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BE10E0">
        <w:rPr>
          <w:rFonts w:ascii="Times New Roman" w:eastAsia="Times New Roman" w:hAnsi="Times New Roman" w:cs="Times New Roman"/>
          <w:noProof/>
          <w:sz w:val="24"/>
          <w:szCs w:val="24"/>
          <w:lang w:eastAsia="uk-UA"/>
        </w:rPr>
        <w:drawing>
          <wp:inline distT="0" distB="0" distL="0" distR="0">
            <wp:extent cx="1147445" cy="6038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BE10E0">
        <w:rPr>
          <w:rFonts w:ascii="Times New Roman" w:eastAsia="Times New Roman" w:hAnsi="Times New Roman" w:cs="Times New Roman"/>
          <w:sz w:val="24"/>
          <w:szCs w:val="24"/>
          <w:lang w:eastAsia="ru-RU"/>
        </w:rPr>
        <w:t>ЛЬВІВСЬКА  ОБЛАСТЬ</w:t>
      </w: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BE10E0">
        <w:rPr>
          <w:rFonts w:ascii="Times New Roman" w:eastAsia="Times New Roman" w:hAnsi="Times New Roman" w:cs="Times New Roman"/>
          <w:b/>
          <w:sz w:val="24"/>
          <w:szCs w:val="24"/>
          <w:lang w:eastAsia="ru-RU"/>
        </w:rPr>
        <w:t>НОВОРОЗДІЛЬСЬКА  МІСЬКА  РАДА</w:t>
      </w: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BE10E0">
        <w:rPr>
          <w:rFonts w:ascii="Times New Roman" w:eastAsia="Times New Roman" w:hAnsi="Times New Roman" w:cs="Times New Roman"/>
          <w:b/>
          <w:sz w:val="24"/>
          <w:szCs w:val="24"/>
          <w:lang w:eastAsia="ru-RU"/>
        </w:rPr>
        <w:t>ВИКОНАВЧИЙ  КОМІТЕТ</w:t>
      </w: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19</w:t>
      </w: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BE10E0">
        <w:rPr>
          <w:rFonts w:ascii="Times New Roman" w:eastAsia="Times New Roman" w:hAnsi="Times New Roman" w:cs="Times New Roman"/>
          <w:b/>
          <w:sz w:val="24"/>
          <w:szCs w:val="24"/>
          <w:lang w:eastAsia="ru-RU"/>
        </w:rPr>
        <w:t>засідання виконавчого комітету</w:t>
      </w: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pacing w:val="30"/>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t xml:space="preserve"> від  22</w:t>
      </w:r>
      <w:r w:rsidR="006B1F13">
        <w:rPr>
          <w:rFonts w:ascii="Times New Roman" w:eastAsia="Times New Roman" w:hAnsi="Times New Roman" w:cs="Times New Roman"/>
          <w:b/>
          <w:sz w:val="24"/>
          <w:szCs w:val="24"/>
          <w:lang w:eastAsia="ru-RU"/>
        </w:rPr>
        <w:t xml:space="preserve">-29 </w:t>
      </w:r>
      <w:r>
        <w:rPr>
          <w:rFonts w:ascii="Times New Roman" w:eastAsia="Times New Roman" w:hAnsi="Times New Roman" w:cs="Times New Roman"/>
          <w:b/>
          <w:sz w:val="24"/>
          <w:szCs w:val="24"/>
          <w:lang w:eastAsia="ru-RU"/>
        </w:rPr>
        <w:t xml:space="preserve"> жовтня</w:t>
      </w:r>
      <w:r w:rsidRPr="00BE10E0">
        <w:rPr>
          <w:rFonts w:ascii="Times New Roman" w:eastAsia="Times New Roman" w:hAnsi="Times New Roman" w:cs="Times New Roman"/>
          <w:b/>
          <w:sz w:val="24"/>
          <w:szCs w:val="24"/>
          <w:lang w:eastAsia="ru-RU"/>
        </w:rPr>
        <w:t xml:space="preserve">  2024 року</w:t>
      </w: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caps/>
          <w:spacing w:val="30"/>
          <w:sz w:val="24"/>
          <w:szCs w:val="24"/>
          <w:lang w:eastAsia="ru-RU"/>
        </w:rPr>
      </w:pPr>
      <w:r w:rsidRPr="00BE10E0">
        <w:rPr>
          <w:rFonts w:ascii="Times New Roman" w:eastAsia="Times New Roman" w:hAnsi="Times New Roman" w:cs="Times New Roman"/>
          <w:b/>
          <w:caps/>
          <w:spacing w:val="30"/>
          <w:sz w:val="24"/>
          <w:szCs w:val="24"/>
          <w:lang w:eastAsia="ru-RU"/>
        </w:rPr>
        <w:tab/>
      </w:r>
      <w:r w:rsidRPr="00BE10E0">
        <w:rPr>
          <w:rFonts w:ascii="Times New Roman" w:eastAsia="Times New Roman" w:hAnsi="Times New Roman" w:cs="Times New Roman"/>
          <w:b/>
          <w:caps/>
          <w:spacing w:val="30"/>
          <w:sz w:val="24"/>
          <w:szCs w:val="24"/>
          <w:lang w:eastAsia="ru-RU"/>
        </w:rPr>
        <w:tab/>
      </w:r>
      <w:r w:rsidRPr="00BE10E0">
        <w:rPr>
          <w:rFonts w:ascii="Times New Roman" w:eastAsia="Times New Roman" w:hAnsi="Times New Roman" w:cs="Times New Roman"/>
          <w:b/>
          <w:caps/>
          <w:spacing w:val="30"/>
          <w:sz w:val="24"/>
          <w:szCs w:val="24"/>
          <w:lang w:eastAsia="ru-RU"/>
        </w:rPr>
        <w:tab/>
      </w:r>
      <w:r w:rsidRPr="00BE10E0">
        <w:rPr>
          <w:rFonts w:ascii="Times New Roman" w:eastAsia="Times New Roman" w:hAnsi="Times New Roman" w:cs="Times New Roman"/>
          <w:b/>
          <w:caps/>
          <w:spacing w:val="30"/>
          <w:sz w:val="24"/>
          <w:szCs w:val="24"/>
          <w:lang w:eastAsia="ru-RU"/>
        </w:rPr>
        <w:tab/>
      </w:r>
      <w:r w:rsidRPr="00BE10E0">
        <w:rPr>
          <w:rFonts w:ascii="Times New Roman" w:eastAsia="Times New Roman" w:hAnsi="Times New Roman" w:cs="Times New Roman"/>
          <w:b/>
          <w:caps/>
          <w:spacing w:val="30"/>
          <w:sz w:val="24"/>
          <w:szCs w:val="24"/>
          <w:lang w:eastAsia="ru-RU"/>
        </w:rPr>
        <w:tab/>
        <w:t xml:space="preserve">          </w:t>
      </w:r>
      <w:r w:rsidRPr="00BE10E0">
        <w:rPr>
          <w:rFonts w:ascii="Times New Roman" w:eastAsia="Times New Roman" w:hAnsi="Times New Roman" w:cs="Times New Roman"/>
          <w:b/>
          <w:caps/>
          <w:spacing w:val="30"/>
          <w:sz w:val="24"/>
          <w:szCs w:val="24"/>
          <w:lang w:eastAsia="ru-RU"/>
        </w:rPr>
        <w:tab/>
        <w:t xml:space="preserve">       Р</w:t>
      </w:r>
      <w:r w:rsidR="00CD60ED">
        <w:rPr>
          <w:rFonts w:ascii="Times New Roman" w:eastAsia="Times New Roman" w:hAnsi="Times New Roman" w:cs="Times New Roman"/>
          <w:b/>
          <w:spacing w:val="30"/>
          <w:sz w:val="24"/>
          <w:szCs w:val="24"/>
          <w:lang w:eastAsia="ru-RU"/>
        </w:rPr>
        <w:t>ішення від  № 376</w:t>
      </w:r>
      <w:r w:rsidRPr="00BE10E0">
        <w:rPr>
          <w:rFonts w:ascii="Times New Roman" w:eastAsia="Times New Roman" w:hAnsi="Times New Roman" w:cs="Times New Roman"/>
          <w:b/>
          <w:spacing w:val="30"/>
          <w:sz w:val="24"/>
          <w:szCs w:val="24"/>
          <w:lang w:eastAsia="ru-RU"/>
        </w:rPr>
        <w:t xml:space="preserve"> до</w:t>
      </w:r>
      <w:r w:rsidR="008E7846">
        <w:rPr>
          <w:rFonts w:ascii="Times New Roman" w:eastAsia="Times New Roman" w:hAnsi="Times New Roman" w:cs="Times New Roman"/>
          <w:b/>
          <w:spacing w:val="30"/>
          <w:sz w:val="24"/>
          <w:szCs w:val="24"/>
          <w:lang w:eastAsia="ru-RU"/>
        </w:rPr>
        <w:t xml:space="preserve"> 410</w:t>
      </w: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r w:rsidRPr="00BE10E0">
        <w:rPr>
          <w:rFonts w:ascii="Times New Roman" w:eastAsia="Times New Roman" w:hAnsi="Times New Roman" w:cs="Times New Roman"/>
          <w:b/>
          <w:spacing w:val="30"/>
          <w:sz w:val="24"/>
          <w:szCs w:val="24"/>
          <w:lang w:eastAsia="ru-RU"/>
        </w:rPr>
        <w:tab/>
      </w:r>
      <w:r w:rsidRPr="00BE10E0">
        <w:rPr>
          <w:rFonts w:ascii="Times New Roman" w:eastAsia="Times New Roman" w:hAnsi="Times New Roman" w:cs="Times New Roman"/>
          <w:b/>
          <w:spacing w:val="30"/>
          <w:sz w:val="24"/>
          <w:szCs w:val="24"/>
          <w:lang w:eastAsia="ru-RU"/>
        </w:rPr>
        <w:tab/>
      </w:r>
      <w:r w:rsidRPr="00BE10E0">
        <w:rPr>
          <w:rFonts w:ascii="Times New Roman" w:eastAsia="Times New Roman" w:hAnsi="Times New Roman" w:cs="Times New Roman"/>
          <w:b/>
          <w:spacing w:val="30"/>
          <w:sz w:val="24"/>
          <w:szCs w:val="24"/>
          <w:lang w:eastAsia="ru-RU"/>
        </w:rPr>
        <w:tab/>
      </w:r>
      <w:r w:rsidRPr="00BE10E0">
        <w:rPr>
          <w:rFonts w:ascii="Times New Roman" w:eastAsia="Times New Roman" w:hAnsi="Times New Roman" w:cs="Times New Roman"/>
          <w:b/>
          <w:spacing w:val="30"/>
          <w:sz w:val="24"/>
          <w:szCs w:val="24"/>
          <w:lang w:eastAsia="ru-RU"/>
        </w:rPr>
        <w:tab/>
        <w:t xml:space="preserve">     </w:t>
      </w: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BE10E0">
        <w:rPr>
          <w:rFonts w:ascii="Times New Roman" w:eastAsia="Times New Roman" w:hAnsi="Times New Roman" w:cs="Times New Roman"/>
          <w:b/>
          <w:sz w:val="24"/>
          <w:szCs w:val="24"/>
          <w:lang w:eastAsia="ru-RU"/>
        </w:rPr>
        <w:t>м.  Новий Розділ</w:t>
      </w: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BE10E0">
        <w:rPr>
          <w:rFonts w:ascii="Times New Roman" w:eastAsia="Times New Roman" w:hAnsi="Times New Roman" w:cs="Times New Roman"/>
          <w:b/>
          <w:sz w:val="24"/>
          <w:szCs w:val="24"/>
          <w:lang w:eastAsia="ru-RU"/>
        </w:rPr>
        <w:t>2024 рік</w:t>
      </w: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E75BF9" w:rsidRPr="00BE10E0" w:rsidRDefault="00E75BF9" w:rsidP="00E75BF9">
      <w:pPr>
        <w:spacing w:after="0" w:line="240" w:lineRule="auto"/>
        <w:rPr>
          <w:rFonts w:ascii="Times New Roman" w:eastAsia="Times New Roman" w:hAnsi="Times New Roman" w:cs="Times New Roman"/>
          <w:sz w:val="24"/>
          <w:szCs w:val="24"/>
          <w:lang w:eastAsia="ru-RU"/>
        </w:rPr>
      </w:pPr>
    </w:p>
    <w:p w:rsidR="00E75BF9" w:rsidRPr="00F75746" w:rsidRDefault="00E75BF9" w:rsidP="00E75BF9">
      <w:pPr>
        <w:spacing w:after="0" w:line="240" w:lineRule="auto"/>
        <w:rPr>
          <w:rFonts w:ascii="Times New Roman" w:eastAsia="Times New Roman" w:hAnsi="Times New Roman" w:cs="Times New Roman"/>
          <w:sz w:val="24"/>
          <w:szCs w:val="24"/>
          <w:lang w:eastAsia="ru-RU"/>
        </w:rPr>
      </w:pPr>
    </w:p>
    <w:p w:rsidR="00E75BF9" w:rsidRPr="00F75746" w:rsidRDefault="00E75BF9" w:rsidP="00E75BF9">
      <w:pPr>
        <w:spacing w:after="0" w:line="240" w:lineRule="auto"/>
        <w:jc w:val="center"/>
        <w:rPr>
          <w:rFonts w:ascii="Times New Roman" w:eastAsia="Times New Roman" w:hAnsi="Times New Roman" w:cs="Times New Roman"/>
          <w:sz w:val="24"/>
          <w:szCs w:val="24"/>
          <w:lang w:eastAsia="ru-RU"/>
        </w:rPr>
      </w:pPr>
      <w:r w:rsidRPr="00F75746">
        <w:rPr>
          <w:noProof/>
          <w:lang w:eastAsia="uk-UA"/>
        </w:rPr>
        <w:drawing>
          <wp:anchor distT="0" distB="0" distL="114300" distR="114300" simplePos="0" relativeHeight="251659264" behindDoc="0" locked="0" layoutInCell="1" allowOverlap="1">
            <wp:simplePos x="0" y="0"/>
            <wp:positionH relativeFrom="column">
              <wp:posOffset>2503805</wp:posOffset>
            </wp:positionH>
            <wp:positionV relativeFrom="paragraph">
              <wp:posOffset>0</wp:posOffset>
            </wp:positionV>
            <wp:extent cx="1137285" cy="603885"/>
            <wp:effectExtent l="19050" t="0" r="571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37285" cy="603885"/>
                    </a:xfrm>
                    <a:prstGeom prst="rect">
                      <a:avLst/>
                    </a:prstGeom>
                    <a:noFill/>
                  </pic:spPr>
                </pic:pic>
              </a:graphicData>
            </a:graphic>
          </wp:anchor>
        </w:drawing>
      </w:r>
    </w:p>
    <w:p w:rsidR="00E75BF9" w:rsidRPr="00F75746" w:rsidRDefault="00E75BF9" w:rsidP="00E75BF9">
      <w:pPr>
        <w:spacing w:after="0" w:line="240" w:lineRule="auto"/>
        <w:jc w:val="center"/>
        <w:rPr>
          <w:rFonts w:ascii="Times New Roman" w:eastAsia="Times New Roman" w:hAnsi="Times New Roman" w:cs="Times New Roman"/>
          <w:sz w:val="24"/>
          <w:szCs w:val="24"/>
          <w:lang w:eastAsia="ru-RU"/>
        </w:rPr>
      </w:pPr>
    </w:p>
    <w:p w:rsidR="00E75BF9" w:rsidRPr="00F75746" w:rsidRDefault="00E75BF9" w:rsidP="00E75BF9">
      <w:pPr>
        <w:spacing w:after="0" w:line="240" w:lineRule="auto"/>
        <w:jc w:val="center"/>
        <w:rPr>
          <w:rFonts w:ascii="Times New Roman" w:eastAsia="Times New Roman" w:hAnsi="Times New Roman" w:cs="Times New Roman"/>
          <w:sz w:val="24"/>
          <w:szCs w:val="24"/>
          <w:lang w:eastAsia="ru-RU"/>
        </w:rPr>
      </w:pPr>
    </w:p>
    <w:p w:rsidR="00E75BF9" w:rsidRPr="00F75746" w:rsidRDefault="00E75BF9" w:rsidP="00E75BF9">
      <w:pPr>
        <w:spacing w:after="0" w:line="240" w:lineRule="auto"/>
        <w:ind w:right="-426"/>
        <w:jc w:val="center"/>
        <w:rPr>
          <w:rFonts w:ascii="Times New Roman" w:eastAsia="Times New Roman" w:hAnsi="Times New Roman" w:cs="Times New Roman"/>
          <w:sz w:val="24"/>
          <w:szCs w:val="24"/>
          <w:lang w:eastAsia="ru-RU"/>
        </w:rPr>
      </w:pPr>
    </w:p>
    <w:p w:rsidR="00E75BF9" w:rsidRPr="00F75746" w:rsidRDefault="00E75BF9" w:rsidP="00E75BF9">
      <w:pPr>
        <w:spacing w:after="0" w:line="240" w:lineRule="auto"/>
        <w:ind w:right="-1"/>
        <w:jc w:val="center"/>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НОВОРОЗДІЛЬСЬКА  МІСЬКА  РАДА</w:t>
      </w:r>
    </w:p>
    <w:p w:rsidR="00E75BF9" w:rsidRPr="00F75746" w:rsidRDefault="00E75BF9" w:rsidP="00E75BF9">
      <w:pPr>
        <w:spacing w:after="0" w:line="240" w:lineRule="auto"/>
        <w:ind w:right="-1"/>
        <w:jc w:val="center"/>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ЛЬВІВСЬКОЇ  ОБЛАСТІ</w:t>
      </w:r>
    </w:p>
    <w:p w:rsidR="00E75BF9" w:rsidRPr="00F75746" w:rsidRDefault="00E75BF9" w:rsidP="00E75BF9">
      <w:pPr>
        <w:spacing w:after="0" w:line="240" w:lineRule="auto"/>
        <w:ind w:right="-1"/>
        <w:jc w:val="center"/>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ВИКОНАВЧИЙ  КОМІТЕТ</w:t>
      </w:r>
    </w:p>
    <w:p w:rsidR="00E75BF9" w:rsidRPr="00F75746" w:rsidRDefault="00E75BF9" w:rsidP="00E75BF9">
      <w:pPr>
        <w:spacing w:after="0" w:line="240"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19</w:t>
      </w:r>
    </w:p>
    <w:p w:rsidR="00E75BF9" w:rsidRDefault="00E75BF9" w:rsidP="00E75BF9">
      <w:pPr>
        <w:spacing w:after="0" w:line="240" w:lineRule="auto"/>
        <w:ind w:right="-1"/>
        <w:jc w:val="center"/>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засідання виконавчого комітету</w:t>
      </w:r>
    </w:p>
    <w:p w:rsidR="00E75BF9" w:rsidRPr="00F75746" w:rsidRDefault="00E75BF9" w:rsidP="00E75BF9">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І</w:t>
      </w:r>
    </w:p>
    <w:p w:rsidR="00E75BF9" w:rsidRPr="00F75746" w:rsidRDefault="00E75BF9" w:rsidP="00E75BF9">
      <w:pPr>
        <w:spacing w:after="0" w:line="240" w:lineRule="auto"/>
        <w:ind w:right="-1"/>
        <w:jc w:val="center"/>
        <w:rPr>
          <w:rFonts w:ascii="Times New Roman" w:eastAsia="Times New Roman" w:hAnsi="Times New Roman" w:cs="Times New Roman"/>
          <w:sz w:val="24"/>
          <w:szCs w:val="24"/>
          <w:lang w:eastAsia="ru-RU"/>
        </w:rPr>
      </w:pPr>
    </w:p>
    <w:p w:rsidR="00E75BF9" w:rsidRPr="00F75746" w:rsidRDefault="00E75BF9" w:rsidP="00E75BF9">
      <w:pPr>
        <w:spacing w:after="0" w:line="240" w:lineRule="auto"/>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 xml:space="preserve">м. Новий Розділ </w:t>
      </w:r>
      <w:r w:rsidRPr="00F75746">
        <w:rPr>
          <w:rFonts w:ascii="Times New Roman" w:eastAsia="Times New Roman" w:hAnsi="Times New Roman" w:cs="Times New Roman"/>
          <w:sz w:val="24"/>
          <w:szCs w:val="24"/>
          <w:lang w:eastAsia="ru-RU"/>
        </w:rPr>
        <w:tab/>
      </w:r>
    </w:p>
    <w:p w:rsidR="00E75BF9" w:rsidRPr="00F75746" w:rsidRDefault="00E75BF9" w:rsidP="00E75BF9">
      <w:pPr>
        <w:spacing w:after="0" w:line="240" w:lineRule="auto"/>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вул. Грушевського, 24 каб. 113</w:t>
      </w:r>
      <w:r w:rsidRPr="00F75746">
        <w:rPr>
          <w:rFonts w:ascii="Times New Roman" w:eastAsia="Times New Roman" w:hAnsi="Times New Roman" w:cs="Times New Roman"/>
          <w:sz w:val="24"/>
          <w:szCs w:val="24"/>
          <w:lang w:eastAsia="ru-RU"/>
        </w:rPr>
        <w:tab/>
      </w:r>
      <w:r w:rsidRPr="00F75746">
        <w:rPr>
          <w:rFonts w:ascii="Times New Roman" w:eastAsia="Times New Roman" w:hAnsi="Times New Roman" w:cs="Times New Roman"/>
          <w:sz w:val="24"/>
          <w:szCs w:val="24"/>
          <w:lang w:eastAsia="ru-RU"/>
        </w:rPr>
        <w:tab/>
      </w:r>
      <w:r w:rsidRPr="00F75746">
        <w:rPr>
          <w:rFonts w:ascii="Times New Roman" w:eastAsia="Times New Roman" w:hAnsi="Times New Roman" w:cs="Times New Roman"/>
          <w:sz w:val="24"/>
          <w:szCs w:val="24"/>
          <w:lang w:eastAsia="ru-RU"/>
        </w:rPr>
        <w:tab/>
      </w:r>
      <w:r w:rsidRPr="00F75746">
        <w:rPr>
          <w:rFonts w:ascii="Times New Roman" w:eastAsia="Times New Roman" w:hAnsi="Times New Roman" w:cs="Times New Roman"/>
          <w:sz w:val="24"/>
          <w:szCs w:val="24"/>
          <w:lang w:eastAsia="ru-RU"/>
        </w:rPr>
        <w:tab/>
      </w:r>
      <w:r w:rsidRPr="00F75746">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ab/>
        <w:t>22.10</w:t>
      </w:r>
      <w:r w:rsidRPr="00F75746">
        <w:rPr>
          <w:rFonts w:ascii="Times New Roman" w:eastAsia="Times New Roman" w:hAnsi="Times New Roman" w:cs="Times New Roman"/>
          <w:b/>
          <w:sz w:val="24"/>
          <w:szCs w:val="24"/>
          <w:lang w:eastAsia="ru-RU"/>
        </w:rPr>
        <w:t>.24 р.</w:t>
      </w:r>
    </w:p>
    <w:p w:rsidR="00E75BF9" w:rsidRPr="00F75746" w:rsidRDefault="00E75BF9" w:rsidP="00E75BF9">
      <w:pPr>
        <w:spacing w:after="0" w:line="240" w:lineRule="auto"/>
        <w:rPr>
          <w:rFonts w:ascii="Times New Roman" w:eastAsia="Times New Roman" w:hAnsi="Times New Roman" w:cs="Times New Roman"/>
          <w:sz w:val="24"/>
          <w:szCs w:val="24"/>
          <w:lang w:eastAsia="ru-RU"/>
        </w:rPr>
      </w:pPr>
    </w:p>
    <w:p w:rsidR="00E75BF9" w:rsidRPr="00F75746" w:rsidRDefault="00E75BF9" w:rsidP="00E75BF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розпочалось о</w:t>
      </w:r>
      <w:r w:rsidR="00ED33A7">
        <w:rPr>
          <w:rFonts w:ascii="Times New Roman" w:eastAsia="Times New Roman" w:hAnsi="Times New Roman" w:cs="Times New Roman"/>
          <w:sz w:val="24"/>
          <w:szCs w:val="24"/>
          <w:lang w:eastAsia="ru-RU"/>
        </w:rPr>
        <w:t xml:space="preserve"> 14:1</w:t>
      </w:r>
      <w:r w:rsidRPr="00F75746">
        <w:rPr>
          <w:rFonts w:ascii="Times New Roman" w:eastAsia="Times New Roman" w:hAnsi="Times New Roman" w:cs="Times New Roman"/>
          <w:sz w:val="24"/>
          <w:szCs w:val="24"/>
          <w:lang w:eastAsia="ru-RU"/>
        </w:rPr>
        <w:t>0 год.</w:t>
      </w:r>
    </w:p>
    <w:p w:rsidR="00E75BF9" w:rsidRPr="00F75746" w:rsidRDefault="00ED33A7" w:rsidP="00E75BF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закінчилось о 16</w:t>
      </w:r>
      <w:r w:rsidR="00E75BF9">
        <w:rPr>
          <w:rFonts w:ascii="Times New Roman" w:eastAsia="Times New Roman" w:hAnsi="Times New Roman" w:cs="Times New Roman"/>
          <w:sz w:val="24"/>
          <w:szCs w:val="24"/>
          <w:lang w:eastAsia="ru-RU"/>
        </w:rPr>
        <w:t>.00</w:t>
      </w:r>
      <w:r w:rsidR="00E75BF9" w:rsidRPr="00F75746">
        <w:rPr>
          <w:rFonts w:ascii="Times New Roman" w:eastAsia="Times New Roman" w:hAnsi="Times New Roman" w:cs="Times New Roman"/>
          <w:sz w:val="24"/>
          <w:szCs w:val="24"/>
          <w:lang w:eastAsia="ru-RU"/>
        </w:rPr>
        <w:t xml:space="preserve"> год.</w:t>
      </w:r>
    </w:p>
    <w:p w:rsidR="00E75BF9" w:rsidRPr="00F75746" w:rsidRDefault="00E75BF9" w:rsidP="00E75BF9">
      <w:pPr>
        <w:spacing w:after="0" w:line="240" w:lineRule="auto"/>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Секретар: Головко Н.В.</w:t>
      </w:r>
    </w:p>
    <w:p w:rsidR="00E75BF9" w:rsidRPr="00F75746" w:rsidRDefault="00E75BF9" w:rsidP="00E75BF9">
      <w:pPr>
        <w:spacing w:after="0" w:line="240" w:lineRule="auto"/>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Присутні члени виконкому:</w:t>
      </w:r>
    </w:p>
    <w:p w:rsidR="00E75BF9" w:rsidRPr="00F75746" w:rsidRDefault="00E75BF9" w:rsidP="00E75BF9">
      <w:pPr>
        <w:spacing w:after="0" w:line="240" w:lineRule="auto"/>
        <w:rPr>
          <w:rFonts w:ascii="Times New Roman" w:eastAsia="Times New Roman" w:hAnsi="Times New Roman" w:cs="Times New Roman"/>
          <w:sz w:val="24"/>
          <w:szCs w:val="24"/>
          <w:lang w:eastAsia="ru-RU"/>
        </w:rPr>
      </w:pPr>
    </w:p>
    <w:tbl>
      <w:tblPr>
        <w:tblStyle w:val="12"/>
        <w:tblW w:w="9781" w:type="dxa"/>
        <w:tblInd w:w="250" w:type="dxa"/>
        <w:tblLook w:val="04A0"/>
      </w:tblPr>
      <w:tblGrid>
        <w:gridCol w:w="425"/>
        <w:gridCol w:w="4395"/>
        <w:gridCol w:w="456"/>
        <w:gridCol w:w="4505"/>
      </w:tblGrid>
      <w:tr w:rsidR="00E75BF9" w:rsidRPr="00F75746" w:rsidTr="00F660B8">
        <w:trPr>
          <w:trHeight w:val="60"/>
        </w:trPr>
        <w:tc>
          <w:tcPr>
            <w:tcW w:w="425"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1</w:t>
            </w:r>
          </w:p>
        </w:tc>
        <w:tc>
          <w:tcPr>
            <w:tcW w:w="4395"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rPr>
                <w:rFonts w:eastAsiaTheme="minorEastAsia"/>
                <w:lang w:eastAsia="uk-UA"/>
              </w:rPr>
            </w:pPr>
            <w:r>
              <w:rPr>
                <w:rFonts w:ascii="Times New Roman" w:eastAsiaTheme="minorEastAsia" w:hAnsi="Times New Roman" w:cs="Times New Roman"/>
                <w:sz w:val="24"/>
                <w:szCs w:val="24"/>
                <w:lang w:eastAsia="uk-UA"/>
              </w:rPr>
              <w:t>Ганачевська Ольга Ро</w:t>
            </w:r>
            <w:r w:rsidRPr="00F75746">
              <w:rPr>
                <w:rFonts w:ascii="Times New Roman" w:eastAsiaTheme="minorEastAsia" w:hAnsi="Times New Roman" w:cs="Times New Roman"/>
                <w:sz w:val="24"/>
                <w:szCs w:val="24"/>
                <w:lang w:eastAsia="uk-UA"/>
              </w:rPr>
              <w:t>анівна</w:t>
            </w:r>
          </w:p>
        </w:tc>
        <w:tc>
          <w:tcPr>
            <w:tcW w:w="456"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10</w:t>
            </w:r>
          </w:p>
        </w:tc>
        <w:tc>
          <w:tcPr>
            <w:tcW w:w="4505" w:type="dxa"/>
            <w:tcBorders>
              <w:top w:val="single" w:sz="4" w:space="0" w:color="auto"/>
              <w:left w:val="single" w:sz="4" w:space="0" w:color="auto"/>
              <w:bottom w:val="single" w:sz="4" w:space="0" w:color="auto"/>
              <w:right w:val="single" w:sz="4" w:space="0" w:color="auto"/>
            </w:tcBorders>
            <w:hideMark/>
          </w:tcPr>
          <w:p w:rsidR="00E75BF9" w:rsidRPr="00F75746" w:rsidRDefault="00C01E4B" w:rsidP="00E75BF9">
            <w:pPr>
              <w:rPr>
                <w:rFonts w:eastAsiaTheme="minorEastAsia"/>
                <w:lang w:eastAsia="uk-UA"/>
              </w:rPr>
            </w:pPr>
            <w:r w:rsidRPr="00F75746">
              <w:rPr>
                <w:rFonts w:ascii="Times New Roman" w:eastAsiaTheme="minorEastAsia" w:hAnsi="Times New Roman" w:cs="Times New Roman"/>
                <w:sz w:val="24"/>
                <w:szCs w:val="24"/>
                <w:lang w:eastAsia="uk-UA"/>
              </w:rPr>
              <w:t>Яценко Ярина Володимирівна</w:t>
            </w:r>
          </w:p>
        </w:tc>
      </w:tr>
      <w:tr w:rsidR="00E75BF9" w:rsidRPr="00F75746" w:rsidTr="00F660B8">
        <w:tc>
          <w:tcPr>
            <w:tcW w:w="425"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2</w:t>
            </w:r>
          </w:p>
        </w:tc>
        <w:tc>
          <w:tcPr>
            <w:tcW w:w="4395" w:type="dxa"/>
            <w:tcBorders>
              <w:top w:val="single" w:sz="4" w:space="0" w:color="auto"/>
              <w:left w:val="single" w:sz="4" w:space="0" w:color="auto"/>
              <w:bottom w:val="single" w:sz="4" w:space="0" w:color="auto"/>
              <w:right w:val="single" w:sz="4" w:space="0" w:color="auto"/>
            </w:tcBorders>
            <w:hideMark/>
          </w:tcPr>
          <w:p w:rsidR="00E75BF9"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11</w:t>
            </w:r>
          </w:p>
        </w:tc>
        <w:tc>
          <w:tcPr>
            <w:tcW w:w="4505"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rPr>
                <w:rFonts w:ascii="Times New Roman" w:eastAsiaTheme="minorEastAsia" w:hAnsi="Times New Roman" w:cs="Times New Roman"/>
                <w:sz w:val="24"/>
                <w:szCs w:val="24"/>
                <w:lang w:eastAsia="uk-UA"/>
              </w:rPr>
            </w:pPr>
          </w:p>
        </w:tc>
      </w:tr>
      <w:tr w:rsidR="00E75BF9" w:rsidRPr="00F75746" w:rsidTr="00F660B8">
        <w:trPr>
          <w:trHeight w:val="152"/>
        </w:trPr>
        <w:tc>
          <w:tcPr>
            <w:tcW w:w="425"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3</w:t>
            </w:r>
          </w:p>
        </w:tc>
        <w:tc>
          <w:tcPr>
            <w:tcW w:w="4395" w:type="dxa"/>
            <w:tcBorders>
              <w:top w:val="single" w:sz="4" w:space="0" w:color="auto"/>
              <w:left w:val="single" w:sz="4" w:space="0" w:color="auto"/>
              <w:bottom w:val="single" w:sz="4" w:space="0" w:color="auto"/>
              <w:right w:val="single" w:sz="4" w:space="0" w:color="auto"/>
            </w:tcBorders>
            <w:hideMark/>
          </w:tcPr>
          <w:p w:rsidR="00E75BF9"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12</w:t>
            </w:r>
          </w:p>
        </w:tc>
        <w:tc>
          <w:tcPr>
            <w:tcW w:w="4505"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rPr>
                <w:rFonts w:ascii="Times New Roman" w:eastAsiaTheme="minorEastAsia" w:hAnsi="Times New Roman" w:cs="Times New Roman"/>
                <w:sz w:val="24"/>
                <w:szCs w:val="24"/>
                <w:lang w:eastAsia="uk-UA"/>
              </w:rPr>
            </w:pPr>
          </w:p>
        </w:tc>
      </w:tr>
      <w:tr w:rsidR="00E75BF9" w:rsidRPr="00F75746" w:rsidTr="00F660B8">
        <w:trPr>
          <w:trHeight w:val="60"/>
        </w:trPr>
        <w:tc>
          <w:tcPr>
            <w:tcW w:w="425"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4</w:t>
            </w:r>
          </w:p>
        </w:tc>
        <w:tc>
          <w:tcPr>
            <w:tcW w:w="4395" w:type="dxa"/>
            <w:tcBorders>
              <w:top w:val="single" w:sz="4" w:space="0" w:color="auto"/>
              <w:left w:val="single" w:sz="4" w:space="0" w:color="auto"/>
              <w:bottom w:val="single" w:sz="4" w:space="0" w:color="auto"/>
              <w:right w:val="single" w:sz="4" w:space="0" w:color="auto"/>
            </w:tcBorders>
            <w:hideMark/>
          </w:tcPr>
          <w:p w:rsidR="00E75BF9"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bdr w:val="none" w:sz="0" w:space="0" w:color="auto" w:frame="1"/>
                <w:lang w:eastAsia="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13</w:t>
            </w:r>
          </w:p>
        </w:tc>
        <w:tc>
          <w:tcPr>
            <w:tcW w:w="4505"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tc>
      </w:tr>
      <w:tr w:rsidR="00C01E4B" w:rsidRPr="00F75746" w:rsidTr="00F660B8">
        <w:trPr>
          <w:trHeight w:val="60"/>
        </w:trPr>
        <w:tc>
          <w:tcPr>
            <w:tcW w:w="42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5</w:t>
            </w:r>
          </w:p>
        </w:tc>
        <w:tc>
          <w:tcPr>
            <w:tcW w:w="439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975387">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14</w:t>
            </w:r>
          </w:p>
        </w:tc>
        <w:tc>
          <w:tcPr>
            <w:tcW w:w="450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tc>
      </w:tr>
      <w:tr w:rsidR="00C01E4B" w:rsidRPr="00F75746" w:rsidTr="00F660B8">
        <w:trPr>
          <w:trHeight w:val="70"/>
        </w:trPr>
        <w:tc>
          <w:tcPr>
            <w:tcW w:w="42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6</w:t>
            </w:r>
          </w:p>
        </w:tc>
        <w:tc>
          <w:tcPr>
            <w:tcW w:w="439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975387">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15</w:t>
            </w:r>
          </w:p>
        </w:tc>
        <w:tc>
          <w:tcPr>
            <w:tcW w:w="450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tc>
      </w:tr>
      <w:tr w:rsidR="00C01E4B" w:rsidRPr="00F75746" w:rsidTr="00F660B8">
        <w:trPr>
          <w:trHeight w:val="64"/>
        </w:trPr>
        <w:tc>
          <w:tcPr>
            <w:tcW w:w="42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7</w:t>
            </w:r>
          </w:p>
        </w:tc>
        <w:tc>
          <w:tcPr>
            <w:tcW w:w="439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975387">
            <w:r w:rsidRPr="00F75746">
              <w:rPr>
                <w:rFonts w:ascii="Times New Roman" w:eastAsiaTheme="minorEastAsia" w:hAnsi="Times New Roman" w:cs="Times New Roman"/>
                <w:sz w:val="24"/>
                <w:szCs w:val="24"/>
                <w:lang w:eastAsia="uk-UA"/>
              </w:rPr>
              <w:t>Сапига Дмитро Пилипович</w:t>
            </w:r>
          </w:p>
        </w:tc>
        <w:tc>
          <w:tcPr>
            <w:tcW w:w="456"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16</w:t>
            </w:r>
          </w:p>
        </w:tc>
        <w:tc>
          <w:tcPr>
            <w:tcW w:w="450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tc>
      </w:tr>
      <w:tr w:rsidR="00C01E4B" w:rsidRPr="00F75746" w:rsidTr="00F660B8">
        <w:trPr>
          <w:trHeight w:val="70"/>
        </w:trPr>
        <w:tc>
          <w:tcPr>
            <w:tcW w:w="42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8</w:t>
            </w:r>
          </w:p>
        </w:tc>
        <w:tc>
          <w:tcPr>
            <w:tcW w:w="439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975387">
            <w:pPr>
              <w:rPr>
                <w:rFonts w:eastAsiaTheme="minorEastAsia"/>
                <w:lang w:eastAsia="uk-UA"/>
              </w:rPr>
            </w:pPr>
            <w:r w:rsidRPr="00F75746">
              <w:rPr>
                <w:rFonts w:ascii="Times New Roman" w:eastAsiaTheme="minorEastAsia" w:hAnsi="Times New Roman" w:cs="Times New Roman"/>
                <w:sz w:val="24"/>
                <w:szCs w:val="24"/>
                <w:lang w:eastAsia="uk-UA"/>
              </w:rPr>
              <w:t>Шелудько Ольга Ярославівна</w:t>
            </w:r>
          </w:p>
        </w:tc>
        <w:tc>
          <w:tcPr>
            <w:tcW w:w="456"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17</w:t>
            </w:r>
          </w:p>
        </w:tc>
        <w:tc>
          <w:tcPr>
            <w:tcW w:w="450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tc>
      </w:tr>
      <w:tr w:rsidR="00C01E4B" w:rsidRPr="00F75746" w:rsidTr="00F660B8">
        <w:trPr>
          <w:trHeight w:val="60"/>
        </w:trPr>
        <w:tc>
          <w:tcPr>
            <w:tcW w:w="425" w:type="dxa"/>
            <w:tcBorders>
              <w:top w:val="single" w:sz="4" w:space="0" w:color="auto"/>
              <w:left w:val="single" w:sz="4" w:space="0" w:color="auto"/>
              <w:bottom w:val="single" w:sz="4" w:space="0" w:color="auto"/>
              <w:right w:val="single" w:sz="4" w:space="0" w:color="auto"/>
            </w:tcBorders>
            <w:hideMark/>
          </w:tcPr>
          <w:p w:rsidR="00C01E4B" w:rsidRPr="00F75746" w:rsidRDefault="00C01E4B" w:rsidP="00E75BF9">
            <w:pPr>
              <w:rPr>
                <w:rFonts w:ascii="Times New Roman" w:eastAsiaTheme="minorEastAsia" w:hAnsi="Times New Roman" w:cs="Times New Roman"/>
                <w:sz w:val="24"/>
                <w:szCs w:val="24"/>
                <w:lang w:eastAsia="uk-UA"/>
              </w:rPr>
            </w:pPr>
            <w:r w:rsidRPr="00F75746">
              <w:rPr>
                <w:rFonts w:ascii="Times New Roman" w:eastAsiaTheme="minorEastAsia" w:hAnsi="Times New Roman" w:cs="Times New Roman"/>
                <w:sz w:val="24"/>
                <w:szCs w:val="24"/>
                <w:lang w:eastAsia="uk-UA"/>
              </w:rPr>
              <w:t>9</w:t>
            </w:r>
          </w:p>
        </w:tc>
        <w:tc>
          <w:tcPr>
            <w:tcW w:w="4395" w:type="dxa"/>
            <w:tcBorders>
              <w:top w:val="single" w:sz="4" w:space="0" w:color="auto"/>
              <w:left w:val="single" w:sz="4" w:space="0" w:color="auto"/>
              <w:bottom w:val="single" w:sz="4" w:space="0" w:color="auto"/>
              <w:right w:val="nil"/>
            </w:tcBorders>
            <w:hideMark/>
          </w:tcPr>
          <w:p w:rsidR="00C01E4B" w:rsidRPr="00F75746" w:rsidRDefault="00C01E4B" w:rsidP="00975387">
            <w:pPr>
              <w:rPr>
                <w:rFonts w:ascii="Times New Roman" w:eastAsiaTheme="minorEastAsia" w:hAnsi="Times New Roman" w:cs="Times New Roman"/>
                <w:sz w:val="24"/>
                <w:szCs w:val="24"/>
                <w:lang w:eastAsia="uk-UA"/>
              </w:rPr>
            </w:pPr>
            <w:r w:rsidRPr="00F75746">
              <w:rPr>
                <w:rFonts w:ascii="Times New Roman" w:eastAsia="Times New Roman" w:hAnsi="Times New Roman" w:cs="Times New Roman"/>
                <w:sz w:val="24"/>
                <w:szCs w:val="24"/>
                <w:lang w:eastAsia="uk-UA"/>
              </w:rPr>
              <w:t>Царик Оксана Петрівна</w:t>
            </w:r>
          </w:p>
        </w:tc>
        <w:tc>
          <w:tcPr>
            <w:tcW w:w="4961" w:type="dxa"/>
            <w:gridSpan w:val="2"/>
            <w:tcBorders>
              <w:top w:val="single" w:sz="4" w:space="0" w:color="auto"/>
              <w:left w:val="nil"/>
              <w:bottom w:val="nil"/>
              <w:right w:val="nil"/>
            </w:tcBorders>
          </w:tcPr>
          <w:p w:rsidR="00C01E4B" w:rsidRPr="00F75746" w:rsidRDefault="00C01E4B" w:rsidP="00E75BF9">
            <w:pPr>
              <w:rPr>
                <w:rFonts w:ascii="Times New Roman" w:eastAsiaTheme="minorEastAsia" w:hAnsi="Times New Roman" w:cs="Times New Roman"/>
                <w:sz w:val="24"/>
                <w:szCs w:val="24"/>
                <w:lang w:eastAsia="uk-UA"/>
              </w:rPr>
            </w:pPr>
          </w:p>
        </w:tc>
      </w:tr>
    </w:tbl>
    <w:p w:rsidR="00E75BF9" w:rsidRPr="00F75746" w:rsidRDefault="00E75BF9" w:rsidP="00E75BF9">
      <w:pPr>
        <w:spacing w:after="0" w:line="240" w:lineRule="auto"/>
        <w:rPr>
          <w:rFonts w:ascii="Times New Roman" w:eastAsia="Times New Roman" w:hAnsi="Times New Roman" w:cs="Times New Roman"/>
          <w:sz w:val="24"/>
          <w:szCs w:val="24"/>
          <w:lang w:eastAsia="ru-RU"/>
        </w:rPr>
      </w:pPr>
    </w:p>
    <w:p w:rsidR="00E75BF9" w:rsidRPr="00F75746" w:rsidRDefault="00E75BF9" w:rsidP="00E75BF9">
      <w:pPr>
        <w:spacing w:after="0" w:line="240" w:lineRule="auto"/>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Відсутні члени виконкому:</w:t>
      </w:r>
    </w:p>
    <w:p w:rsidR="00E75BF9" w:rsidRPr="00F75746" w:rsidRDefault="00E75BF9" w:rsidP="00E75BF9">
      <w:pPr>
        <w:spacing w:after="0" w:line="240" w:lineRule="auto"/>
        <w:rPr>
          <w:rFonts w:ascii="Times New Roman" w:eastAsia="Times New Roman" w:hAnsi="Times New Roman" w:cs="Times New Roman"/>
          <w:sz w:val="24"/>
          <w:szCs w:val="24"/>
          <w:lang w:eastAsia="ru-RU"/>
        </w:rPr>
      </w:pPr>
    </w:p>
    <w:tbl>
      <w:tblPr>
        <w:tblW w:w="9781" w:type="dxa"/>
        <w:tblInd w:w="534" w:type="dxa"/>
        <w:tblLook w:val="01E0"/>
      </w:tblPr>
      <w:tblGrid>
        <w:gridCol w:w="4820"/>
        <w:gridCol w:w="4961"/>
      </w:tblGrid>
      <w:tr w:rsidR="00E75BF9" w:rsidRPr="00F75746" w:rsidTr="00FA0DC5">
        <w:trPr>
          <w:trHeight w:val="54"/>
        </w:trPr>
        <w:tc>
          <w:tcPr>
            <w:tcW w:w="4820"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spacing w:after="0" w:line="240" w:lineRule="auto"/>
              <w:rPr>
                <w:rFonts w:ascii="Times New Roman" w:eastAsia="Times New Roman" w:hAnsi="Times New Roman" w:cs="Times New Roman"/>
                <w:sz w:val="24"/>
                <w:szCs w:val="24"/>
                <w:lang w:eastAsia="uk-UA"/>
              </w:rPr>
            </w:pPr>
            <w:r w:rsidRPr="00F75746">
              <w:rPr>
                <w:rFonts w:ascii="Times New Roman" w:eastAsiaTheme="minorEastAsia" w:hAnsi="Times New Roman" w:cs="Times New Roman"/>
                <w:sz w:val="24"/>
                <w:szCs w:val="24"/>
                <w:lang w:eastAsia="uk-UA"/>
              </w:rPr>
              <w:t xml:space="preserve">1. </w:t>
            </w:r>
            <w:r w:rsidRPr="00F75746">
              <w:rPr>
                <w:rFonts w:ascii="Times New Roman" w:eastAsia="Times New Roman" w:hAnsi="Times New Roman" w:cs="Times New Roman"/>
                <w:sz w:val="24"/>
                <w:szCs w:val="24"/>
                <w:lang w:eastAsia="uk-UA"/>
              </w:rPr>
              <w:t>Ольшанецький Роман Степанович</w:t>
            </w:r>
          </w:p>
        </w:tc>
        <w:tc>
          <w:tcPr>
            <w:tcW w:w="4961"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spacing w:after="0" w:line="240" w:lineRule="auto"/>
              <w:rPr>
                <w:rFonts w:ascii="Times New Roman" w:eastAsia="Times New Roman" w:hAnsi="Times New Roman" w:cs="Times New Roman"/>
                <w:sz w:val="24"/>
                <w:szCs w:val="24"/>
                <w:lang w:eastAsia="uk-UA"/>
              </w:rPr>
            </w:pPr>
            <w:r w:rsidRPr="00F75746">
              <w:rPr>
                <w:rFonts w:ascii="Times New Roman" w:eastAsia="Times New Roman" w:hAnsi="Times New Roman" w:cs="Times New Roman"/>
                <w:sz w:val="24"/>
                <w:szCs w:val="24"/>
                <w:lang w:eastAsia="uk-UA"/>
              </w:rPr>
              <w:t xml:space="preserve"> 2. </w:t>
            </w:r>
            <w:r w:rsidRPr="00F75746">
              <w:rPr>
                <w:rFonts w:ascii="Times New Roman" w:hAnsi="Times New Roman" w:cs="Times New Roman"/>
                <w:sz w:val="24"/>
                <w:szCs w:val="24"/>
                <w:bdr w:val="none" w:sz="0" w:space="0" w:color="auto" w:frame="1"/>
                <w:lang w:eastAsia="uk-UA"/>
              </w:rPr>
              <w:t>Овсяник Тарас Михайлович</w:t>
            </w:r>
          </w:p>
        </w:tc>
      </w:tr>
      <w:tr w:rsidR="00E75BF9" w:rsidRPr="00F75746" w:rsidTr="00FA0DC5">
        <w:trPr>
          <w:trHeight w:val="350"/>
        </w:trPr>
        <w:tc>
          <w:tcPr>
            <w:tcW w:w="4820"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spacing w:after="0" w:line="240" w:lineRule="auto"/>
              <w:rPr>
                <w:rFonts w:ascii="Times New Roman" w:eastAsia="Times New Roman" w:hAnsi="Times New Roman" w:cs="Times New Roman"/>
                <w:sz w:val="24"/>
                <w:szCs w:val="24"/>
                <w:lang w:eastAsia="uk-UA"/>
              </w:rPr>
            </w:pPr>
            <w:r w:rsidRPr="00F75746">
              <w:rPr>
                <w:rFonts w:ascii="Times New Roman" w:eastAsia="Times New Roman" w:hAnsi="Times New Roman" w:cs="Times New Roman"/>
                <w:sz w:val="24"/>
                <w:szCs w:val="24"/>
                <w:lang w:eastAsia="uk-UA"/>
              </w:rPr>
              <w:t>3.</w:t>
            </w:r>
            <w:r w:rsidRPr="00F75746">
              <w:rPr>
                <w:rFonts w:ascii="Times New Roman" w:hAnsi="Times New Roman" w:cs="Times New Roman"/>
                <w:sz w:val="24"/>
                <w:szCs w:val="24"/>
                <w:lang w:eastAsia="uk-UA"/>
              </w:rPr>
              <w:t xml:space="preserve"> </w:t>
            </w:r>
            <w:r>
              <w:rPr>
                <w:rFonts w:ascii="Times New Roman" w:eastAsiaTheme="minorEastAsia" w:hAnsi="Times New Roman" w:cs="Times New Roman"/>
                <w:sz w:val="24"/>
                <w:szCs w:val="24"/>
                <w:lang w:eastAsia="uk-UA"/>
              </w:rPr>
              <w:t>Корецький Роман Володимирович</w:t>
            </w:r>
          </w:p>
        </w:tc>
        <w:tc>
          <w:tcPr>
            <w:tcW w:w="4961"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spacing w:after="0" w:line="240" w:lineRule="auto"/>
              <w:rPr>
                <w:rFonts w:ascii="Times New Roman" w:eastAsia="Times New Roman" w:hAnsi="Times New Roman" w:cs="Times New Roman"/>
                <w:sz w:val="24"/>
                <w:szCs w:val="24"/>
                <w:lang w:eastAsia="uk-UA"/>
              </w:rPr>
            </w:pPr>
            <w:r w:rsidRPr="00F75746">
              <w:rPr>
                <w:rFonts w:ascii="Times New Roman" w:eastAsia="Times New Roman" w:hAnsi="Times New Roman" w:cs="Times New Roman"/>
                <w:sz w:val="24"/>
                <w:szCs w:val="24"/>
                <w:lang w:eastAsia="uk-UA"/>
              </w:rPr>
              <w:t>4.</w:t>
            </w:r>
            <w:r w:rsidRPr="00F75746">
              <w:rPr>
                <w:rFonts w:ascii="Times New Roman" w:hAnsi="Times New Roman" w:cs="Times New Roman"/>
                <w:sz w:val="24"/>
                <w:szCs w:val="24"/>
                <w:bdr w:val="none" w:sz="0" w:space="0" w:color="auto" w:frame="1"/>
                <w:lang w:eastAsia="uk-UA"/>
              </w:rPr>
              <w:t xml:space="preserve"> </w:t>
            </w:r>
            <w:r w:rsidRPr="00F75746">
              <w:rPr>
                <w:rFonts w:ascii="Times New Roman" w:eastAsia="Times New Roman" w:hAnsi="Times New Roman" w:cs="Times New Roman"/>
                <w:sz w:val="24"/>
                <w:szCs w:val="24"/>
                <w:lang w:eastAsia="uk-UA"/>
              </w:rPr>
              <w:t>Білявська Уляна Володимирівна</w:t>
            </w:r>
          </w:p>
        </w:tc>
      </w:tr>
      <w:tr w:rsidR="00E75BF9" w:rsidRPr="00F75746" w:rsidTr="00FA0DC5">
        <w:trPr>
          <w:trHeight w:val="350"/>
        </w:trPr>
        <w:tc>
          <w:tcPr>
            <w:tcW w:w="4820" w:type="dxa"/>
            <w:tcBorders>
              <w:top w:val="single" w:sz="4" w:space="0" w:color="auto"/>
              <w:left w:val="single" w:sz="4" w:space="0" w:color="auto"/>
              <w:bottom w:val="single" w:sz="4" w:space="0" w:color="auto"/>
              <w:right w:val="single" w:sz="4" w:space="0" w:color="auto"/>
            </w:tcBorders>
            <w:hideMark/>
          </w:tcPr>
          <w:p w:rsidR="00E75BF9" w:rsidRPr="00F75746" w:rsidRDefault="00E75BF9" w:rsidP="00C01E4B">
            <w:pPr>
              <w:spacing w:after="0" w:line="240" w:lineRule="auto"/>
              <w:rPr>
                <w:rFonts w:ascii="Times New Roman" w:eastAsia="Times New Roman" w:hAnsi="Times New Roman" w:cs="Times New Roman"/>
                <w:sz w:val="24"/>
                <w:szCs w:val="24"/>
                <w:lang w:eastAsia="uk-UA"/>
              </w:rPr>
            </w:pPr>
            <w:r>
              <w:rPr>
                <w:rFonts w:ascii="Times New Roman" w:eastAsiaTheme="minorEastAsia" w:hAnsi="Times New Roman" w:cs="Times New Roman"/>
                <w:sz w:val="24"/>
                <w:szCs w:val="24"/>
                <w:bdr w:val="none" w:sz="0" w:space="0" w:color="auto" w:frame="1"/>
                <w:lang w:eastAsia="uk-UA"/>
              </w:rPr>
              <w:t>5.</w:t>
            </w:r>
            <w:r w:rsidRPr="00F75746">
              <w:rPr>
                <w:rFonts w:ascii="Times New Roman" w:eastAsiaTheme="minorEastAsia" w:hAnsi="Times New Roman" w:cs="Times New Roman"/>
                <w:sz w:val="24"/>
                <w:szCs w:val="24"/>
                <w:lang w:eastAsia="uk-UA"/>
              </w:rPr>
              <w:t xml:space="preserve"> </w:t>
            </w:r>
            <w:r w:rsidR="00C01E4B" w:rsidRPr="00F75746">
              <w:rPr>
                <w:rFonts w:ascii="Times New Roman" w:eastAsiaTheme="minorEastAsia" w:hAnsi="Times New Roman" w:cs="Times New Roman"/>
                <w:sz w:val="24"/>
                <w:szCs w:val="24"/>
                <w:lang w:eastAsia="uk-UA"/>
              </w:rPr>
              <w:t>Говдун Лідія Богданівна</w:t>
            </w:r>
          </w:p>
        </w:tc>
        <w:tc>
          <w:tcPr>
            <w:tcW w:w="4961"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6. </w:t>
            </w:r>
            <w:r w:rsidR="00C01E4B" w:rsidRPr="00F75746">
              <w:rPr>
                <w:rFonts w:ascii="Times New Roman" w:eastAsia="Times New Roman" w:hAnsi="Times New Roman" w:cs="Times New Roman"/>
                <w:sz w:val="24"/>
                <w:szCs w:val="24"/>
                <w:lang w:eastAsia="uk-UA"/>
              </w:rPr>
              <w:t>Макарчук Андрій Ярославович</w:t>
            </w:r>
          </w:p>
        </w:tc>
      </w:tr>
    </w:tbl>
    <w:p w:rsidR="00E75BF9" w:rsidRPr="00F75746" w:rsidRDefault="00E75BF9" w:rsidP="00E75BF9">
      <w:pPr>
        <w:spacing w:after="0" w:line="240" w:lineRule="auto"/>
        <w:rPr>
          <w:rFonts w:ascii="Times New Roman" w:eastAsia="Times New Roman" w:hAnsi="Times New Roman" w:cs="Times New Roman"/>
          <w:sz w:val="24"/>
          <w:szCs w:val="24"/>
          <w:lang w:eastAsia="ru-RU"/>
        </w:rPr>
      </w:pPr>
    </w:p>
    <w:p w:rsidR="00E75BF9" w:rsidRPr="00F75746" w:rsidRDefault="00E75BF9" w:rsidP="00E75BF9">
      <w:pPr>
        <w:spacing w:after="0" w:line="240" w:lineRule="auto"/>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Присутні : мешканці громади, депутати, представники ЗМІ</w:t>
      </w:r>
    </w:p>
    <w:p w:rsidR="00E75BF9" w:rsidRPr="00F75746" w:rsidRDefault="00E75BF9" w:rsidP="00E75BF9">
      <w:pPr>
        <w:spacing w:after="0" w:line="240" w:lineRule="auto"/>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Запрошені для доповіді:</w:t>
      </w:r>
    </w:p>
    <w:p w:rsidR="00E75BF9" w:rsidRPr="00F75746" w:rsidRDefault="00E75BF9" w:rsidP="00E75BF9">
      <w:pPr>
        <w:spacing w:after="0" w:line="240" w:lineRule="auto"/>
        <w:rPr>
          <w:rFonts w:ascii="Times New Roman" w:eastAsia="Times New Roman" w:hAnsi="Times New Roman" w:cs="Times New Roman"/>
          <w:sz w:val="24"/>
          <w:szCs w:val="24"/>
          <w:lang w:eastAsia="ru-RU"/>
        </w:rPr>
      </w:pPr>
    </w:p>
    <w:tbl>
      <w:tblPr>
        <w:tblW w:w="9924" w:type="dxa"/>
        <w:tblInd w:w="-34" w:type="dxa"/>
        <w:tblLook w:val="01E0"/>
      </w:tblPr>
      <w:tblGrid>
        <w:gridCol w:w="4962"/>
        <w:gridCol w:w="4962"/>
      </w:tblGrid>
      <w:tr w:rsidR="00E75BF9" w:rsidRPr="00F75746" w:rsidTr="00F660B8">
        <w:trPr>
          <w:trHeight w:val="312"/>
        </w:trPr>
        <w:tc>
          <w:tcPr>
            <w:tcW w:w="4962" w:type="dxa"/>
            <w:tcBorders>
              <w:top w:val="single" w:sz="4" w:space="0" w:color="auto"/>
              <w:left w:val="single" w:sz="4" w:space="0" w:color="auto"/>
              <w:bottom w:val="single" w:sz="4" w:space="0" w:color="auto"/>
              <w:right w:val="single" w:sz="4" w:space="0" w:color="auto"/>
            </w:tcBorders>
            <w:hideMark/>
          </w:tcPr>
          <w:p w:rsidR="00E75BF9" w:rsidRPr="00567AD8" w:rsidRDefault="00E75BF9" w:rsidP="00E75BF9">
            <w:pPr>
              <w:spacing w:after="0" w:line="240" w:lineRule="auto"/>
              <w:rPr>
                <w:rFonts w:ascii="Times New Roman" w:eastAsia="Times New Roman" w:hAnsi="Times New Roman" w:cs="Times New Roman"/>
                <w:sz w:val="24"/>
                <w:szCs w:val="24"/>
                <w:lang w:eastAsia="ru-RU"/>
              </w:rPr>
            </w:pPr>
            <w:r w:rsidRPr="00567AD8">
              <w:rPr>
                <w:rFonts w:ascii="Times New Roman" w:eastAsia="Times New Roman" w:hAnsi="Times New Roman" w:cs="Times New Roman"/>
                <w:sz w:val="24"/>
                <w:szCs w:val="24"/>
                <w:lang w:eastAsia="ru-RU"/>
              </w:rPr>
              <w:t xml:space="preserve">Ричагівський І.І. –   нач. фінансового управління </w:t>
            </w:r>
          </w:p>
        </w:tc>
        <w:tc>
          <w:tcPr>
            <w:tcW w:w="4962" w:type="dxa"/>
            <w:tcBorders>
              <w:top w:val="single" w:sz="4" w:space="0" w:color="auto"/>
              <w:bottom w:val="single" w:sz="4" w:space="0" w:color="auto"/>
              <w:right w:val="single" w:sz="4" w:space="0" w:color="auto"/>
            </w:tcBorders>
          </w:tcPr>
          <w:p w:rsidR="00E75BF9" w:rsidRPr="00DA7E51" w:rsidRDefault="00E75BF9" w:rsidP="00E75BF9">
            <w:pPr>
              <w:spacing w:after="0" w:line="240" w:lineRule="auto"/>
              <w:rPr>
                <w:rFonts w:ascii="Times New Roman" w:eastAsia="Times New Roman" w:hAnsi="Times New Roman" w:cs="Times New Roman"/>
                <w:sz w:val="24"/>
                <w:szCs w:val="24"/>
                <w:lang w:eastAsia="ru-RU"/>
              </w:rPr>
            </w:pPr>
            <w:r w:rsidRPr="00DA7E51">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r>
      <w:tr w:rsidR="00E75BF9" w:rsidRPr="00DA7E51" w:rsidTr="00F660B8">
        <w:trPr>
          <w:trHeight w:val="312"/>
        </w:trPr>
        <w:tc>
          <w:tcPr>
            <w:tcW w:w="4962" w:type="dxa"/>
            <w:tcBorders>
              <w:top w:val="single" w:sz="4" w:space="0" w:color="auto"/>
              <w:left w:val="single" w:sz="4" w:space="0" w:color="auto"/>
              <w:bottom w:val="single" w:sz="4" w:space="0" w:color="auto"/>
              <w:right w:val="single" w:sz="4" w:space="0" w:color="auto"/>
            </w:tcBorders>
            <w:hideMark/>
          </w:tcPr>
          <w:p w:rsidR="00E75BF9" w:rsidRPr="00DA7E51" w:rsidRDefault="00EF12C3" w:rsidP="00E75BF9">
            <w:pPr>
              <w:spacing w:after="0" w:line="240" w:lineRule="auto"/>
              <w:rPr>
                <w:rFonts w:ascii="Times New Roman" w:eastAsia="Times New Roman" w:hAnsi="Times New Roman" w:cs="Times New Roman"/>
                <w:sz w:val="24"/>
                <w:szCs w:val="24"/>
                <w:lang w:eastAsia="ru-RU"/>
              </w:rPr>
            </w:pPr>
            <w:r w:rsidRPr="00DA7E51">
              <w:rPr>
                <w:rFonts w:ascii="Times New Roman" w:eastAsia="Times New Roman" w:hAnsi="Times New Roman" w:cs="Times New Roman"/>
                <w:sz w:val="24"/>
                <w:szCs w:val="24"/>
                <w:lang w:eastAsia="ru-RU"/>
              </w:rPr>
              <w:t>Ромашина К.А. – гол. спец. служби у справах дітей</w:t>
            </w:r>
          </w:p>
        </w:tc>
        <w:tc>
          <w:tcPr>
            <w:tcW w:w="4962" w:type="dxa"/>
            <w:tcBorders>
              <w:top w:val="single" w:sz="4" w:space="0" w:color="auto"/>
              <w:bottom w:val="single" w:sz="4" w:space="0" w:color="auto"/>
              <w:right w:val="single" w:sz="4" w:space="0" w:color="auto"/>
            </w:tcBorders>
          </w:tcPr>
          <w:p w:rsidR="00E75BF9" w:rsidRPr="00DA7E51" w:rsidRDefault="00E75BF9" w:rsidP="00E75BF9">
            <w:pPr>
              <w:spacing w:after="0" w:line="240" w:lineRule="auto"/>
              <w:rPr>
                <w:rFonts w:ascii="Times New Roman" w:eastAsia="Times New Roman" w:hAnsi="Times New Roman" w:cs="Times New Roman"/>
                <w:sz w:val="24"/>
                <w:szCs w:val="24"/>
                <w:lang w:eastAsia="ru-RU"/>
              </w:rPr>
            </w:pPr>
            <w:r w:rsidRPr="00DA7E51">
              <w:rPr>
                <w:rFonts w:ascii="Times New Roman" w:eastAsia="Times New Roman" w:hAnsi="Times New Roman" w:cs="Times New Roman"/>
                <w:bCs/>
                <w:sz w:val="24"/>
                <w:szCs w:val="24"/>
                <w:lang w:eastAsia="ru-RU"/>
              </w:rPr>
              <w:t>Пасемко Н.А.  – нач. відділу КМ та приватизації управління ЖКГ</w:t>
            </w:r>
          </w:p>
        </w:tc>
      </w:tr>
      <w:tr w:rsidR="00E75BF9" w:rsidRPr="00DA7E51" w:rsidTr="00F660B8">
        <w:trPr>
          <w:trHeight w:val="726"/>
        </w:trPr>
        <w:tc>
          <w:tcPr>
            <w:tcW w:w="4962" w:type="dxa"/>
            <w:tcBorders>
              <w:top w:val="single" w:sz="4" w:space="0" w:color="auto"/>
              <w:left w:val="single" w:sz="4" w:space="0" w:color="auto"/>
              <w:bottom w:val="single" w:sz="4" w:space="0" w:color="auto"/>
              <w:right w:val="single" w:sz="4" w:space="0" w:color="auto"/>
            </w:tcBorders>
            <w:hideMark/>
          </w:tcPr>
          <w:p w:rsidR="00E75BF9" w:rsidRPr="00DA7E51" w:rsidRDefault="00E75BF9" w:rsidP="00E75BF9">
            <w:pPr>
              <w:spacing w:after="0" w:line="240" w:lineRule="auto"/>
              <w:rPr>
                <w:rFonts w:ascii="Times New Roman" w:eastAsia="Times New Roman" w:hAnsi="Times New Roman" w:cs="Times New Roman"/>
                <w:sz w:val="24"/>
                <w:szCs w:val="24"/>
                <w:lang w:eastAsia="ru-RU"/>
              </w:rPr>
            </w:pPr>
            <w:r w:rsidRPr="00DA7E51">
              <w:rPr>
                <w:rFonts w:ascii="Times New Roman" w:eastAsia="Times New Roman" w:hAnsi="Times New Roman" w:cs="Times New Roman"/>
                <w:bCs/>
                <w:sz w:val="24"/>
                <w:szCs w:val="24"/>
                <w:lang w:eastAsia="ru-RU"/>
              </w:rPr>
              <w:t>Щепний В.В.  – нач. відділу з питань НС правоохоронної  та оборонно-мобілізаційної  роботи</w:t>
            </w:r>
          </w:p>
        </w:tc>
        <w:tc>
          <w:tcPr>
            <w:tcW w:w="4962" w:type="dxa"/>
            <w:tcBorders>
              <w:top w:val="single" w:sz="4" w:space="0" w:color="auto"/>
              <w:bottom w:val="single" w:sz="4" w:space="0" w:color="auto"/>
              <w:right w:val="single" w:sz="4" w:space="0" w:color="auto"/>
            </w:tcBorders>
          </w:tcPr>
          <w:p w:rsidR="00E75BF9" w:rsidRPr="00DA7E51" w:rsidRDefault="00E75BF9" w:rsidP="00E75BF9">
            <w:pPr>
              <w:spacing w:after="0" w:line="240" w:lineRule="auto"/>
              <w:rPr>
                <w:rFonts w:ascii="Times New Roman" w:hAnsi="Times New Roman" w:cs="Times New Roman"/>
                <w:sz w:val="24"/>
                <w:szCs w:val="24"/>
              </w:rPr>
            </w:pPr>
            <w:r w:rsidRPr="00DA7E51">
              <w:rPr>
                <w:rFonts w:ascii="Times New Roman" w:hAnsi="Times New Roman" w:cs="Times New Roman"/>
                <w:sz w:val="24"/>
                <w:szCs w:val="24"/>
              </w:rPr>
              <w:t>Гілко Н.І. – нач. відділу інвестицій та розвитку громади</w:t>
            </w:r>
          </w:p>
        </w:tc>
      </w:tr>
      <w:tr w:rsidR="00DA7E51" w:rsidRPr="00DA7E51" w:rsidTr="00F660B8">
        <w:trPr>
          <w:trHeight w:val="312"/>
        </w:trPr>
        <w:tc>
          <w:tcPr>
            <w:tcW w:w="4962" w:type="dxa"/>
            <w:tcBorders>
              <w:top w:val="single" w:sz="4" w:space="0" w:color="auto"/>
              <w:left w:val="single" w:sz="4" w:space="0" w:color="auto"/>
              <w:bottom w:val="single" w:sz="4" w:space="0" w:color="auto"/>
              <w:right w:val="single" w:sz="4" w:space="0" w:color="auto"/>
            </w:tcBorders>
            <w:hideMark/>
          </w:tcPr>
          <w:p w:rsidR="00DA7E51" w:rsidRPr="00DA7E51" w:rsidRDefault="00DA7E51" w:rsidP="00E75BF9">
            <w:pPr>
              <w:spacing w:after="0" w:line="240" w:lineRule="auto"/>
            </w:pPr>
            <w:r w:rsidRPr="00DA7E51">
              <w:rPr>
                <w:rFonts w:ascii="Times New Roman" w:eastAsia="Times New Roman" w:hAnsi="Times New Roman" w:cs="Times New Roman"/>
                <w:bCs/>
                <w:sz w:val="24"/>
                <w:szCs w:val="24"/>
                <w:lang w:eastAsia="ru-RU"/>
              </w:rPr>
              <w:t>Мельник І.П. – головний архітектор міста</w:t>
            </w:r>
          </w:p>
        </w:tc>
        <w:tc>
          <w:tcPr>
            <w:tcW w:w="4962" w:type="dxa"/>
            <w:tcBorders>
              <w:top w:val="single" w:sz="4" w:space="0" w:color="auto"/>
              <w:bottom w:val="single" w:sz="4" w:space="0" w:color="auto"/>
              <w:right w:val="single" w:sz="4" w:space="0" w:color="auto"/>
            </w:tcBorders>
          </w:tcPr>
          <w:p w:rsidR="00DA7E51" w:rsidRPr="00DA7E51" w:rsidRDefault="00DA7E51" w:rsidP="0081440E">
            <w:pPr>
              <w:spacing w:after="0" w:line="240" w:lineRule="auto"/>
              <w:rPr>
                <w:rFonts w:ascii="Times New Roman" w:hAnsi="Times New Roman" w:cs="Times New Roman"/>
                <w:sz w:val="24"/>
                <w:szCs w:val="24"/>
              </w:rPr>
            </w:pPr>
            <w:r w:rsidRPr="00DA7E51">
              <w:rPr>
                <w:rFonts w:ascii="Times New Roman" w:eastAsia="Times New Roman" w:hAnsi="Times New Roman" w:cs="Times New Roman"/>
                <w:sz w:val="24"/>
                <w:szCs w:val="24"/>
              </w:rPr>
              <w:t>Суряк Р.Р. – спец. 1 кат. Управління ЖКГ</w:t>
            </w:r>
          </w:p>
        </w:tc>
      </w:tr>
      <w:tr w:rsidR="00DA7E51" w:rsidRPr="00DA7E51" w:rsidTr="00F660B8">
        <w:trPr>
          <w:trHeight w:val="312"/>
        </w:trPr>
        <w:tc>
          <w:tcPr>
            <w:tcW w:w="4962" w:type="dxa"/>
            <w:tcBorders>
              <w:top w:val="single" w:sz="4" w:space="0" w:color="auto"/>
              <w:left w:val="single" w:sz="4" w:space="0" w:color="auto"/>
              <w:bottom w:val="single" w:sz="4" w:space="0" w:color="auto"/>
              <w:right w:val="single" w:sz="4" w:space="0" w:color="auto"/>
            </w:tcBorders>
            <w:hideMark/>
          </w:tcPr>
          <w:p w:rsidR="00DA7E51" w:rsidRPr="00DA7E51" w:rsidRDefault="00DA7E51" w:rsidP="00E75BF9">
            <w:pPr>
              <w:spacing w:after="0" w:line="240" w:lineRule="auto"/>
              <w:rPr>
                <w:rFonts w:ascii="Times New Roman" w:eastAsia="Times New Roman" w:hAnsi="Times New Roman" w:cs="Times New Roman"/>
                <w:bCs/>
                <w:sz w:val="24"/>
                <w:szCs w:val="24"/>
                <w:lang w:eastAsia="ru-RU"/>
              </w:rPr>
            </w:pPr>
            <w:r w:rsidRPr="00DA7E51">
              <w:rPr>
                <w:rFonts w:ascii="Times New Roman" w:eastAsia="Times New Roman" w:hAnsi="Times New Roman" w:cs="Times New Roman"/>
                <w:sz w:val="24"/>
                <w:szCs w:val="24"/>
                <w:lang w:eastAsia="ru-RU"/>
              </w:rPr>
              <w:t>Сомик М.В. – нач. відділу землевпорядкування</w:t>
            </w:r>
          </w:p>
        </w:tc>
        <w:tc>
          <w:tcPr>
            <w:tcW w:w="4962" w:type="dxa"/>
            <w:tcBorders>
              <w:top w:val="single" w:sz="4" w:space="0" w:color="auto"/>
              <w:bottom w:val="single" w:sz="4" w:space="0" w:color="auto"/>
              <w:right w:val="single" w:sz="4" w:space="0" w:color="auto"/>
            </w:tcBorders>
          </w:tcPr>
          <w:p w:rsidR="00DA7E51" w:rsidRPr="00DA7E51" w:rsidRDefault="00DA7E51" w:rsidP="0081440E">
            <w:pPr>
              <w:spacing w:after="0" w:line="240" w:lineRule="auto"/>
              <w:rPr>
                <w:rFonts w:ascii="Times New Roman" w:eastAsia="Times New Roman" w:hAnsi="Times New Roman" w:cs="Times New Roman"/>
                <w:sz w:val="24"/>
                <w:szCs w:val="24"/>
                <w:lang w:eastAsia="ru-RU"/>
              </w:rPr>
            </w:pPr>
            <w:r w:rsidRPr="00DA7E51">
              <w:rPr>
                <w:rFonts w:ascii="Times New Roman" w:eastAsia="Times New Roman" w:hAnsi="Times New Roman" w:cs="Times New Roman"/>
                <w:bCs/>
                <w:sz w:val="24"/>
                <w:szCs w:val="24"/>
                <w:lang w:eastAsia="ru-RU"/>
              </w:rPr>
              <w:t>Яворський О.І.  – нач. відділу КМ та приватизації управління ЖКГ</w:t>
            </w:r>
          </w:p>
        </w:tc>
      </w:tr>
      <w:tr w:rsidR="00964507" w:rsidRPr="00DA7E51" w:rsidTr="00F660B8">
        <w:trPr>
          <w:trHeight w:val="312"/>
        </w:trPr>
        <w:tc>
          <w:tcPr>
            <w:tcW w:w="4962" w:type="dxa"/>
            <w:tcBorders>
              <w:top w:val="single" w:sz="4" w:space="0" w:color="auto"/>
              <w:left w:val="single" w:sz="4" w:space="0" w:color="auto"/>
              <w:bottom w:val="single" w:sz="4" w:space="0" w:color="auto"/>
              <w:right w:val="single" w:sz="4" w:space="0" w:color="auto"/>
            </w:tcBorders>
            <w:hideMark/>
          </w:tcPr>
          <w:p w:rsidR="00964507" w:rsidRPr="00DA7E51" w:rsidRDefault="00964507" w:rsidP="00E75BF9">
            <w:pPr>
              <w:spacing w:after="0" w:line="240" w:lineRule="auto"/>
              <w:rPr>
                <w:rFonts w:ascii="Times New Roman" w:eastAsia="Times New Roman" w:hAnsi="Times New Roman" w:cs="Times New Roman"/>
                <w:sz w:val="24"/>
                <w:szCs w:val="24"/>
                <w:lang w:eastAsia="ru-RU"/>
              </w:rPr>
            </w:pPr>
            <w:r w:rsidRPr="004F734B">
              <w:rPr>
                <w:rFonts w:ascii="Times New Roman" w:eastAsia="Times New Roman" w:hAnsi="Times New Roman" w:cs="Times New Roman"/>
                <w:bCs/>
                <w:sz w:val="24"/>
                <w:szCs w:val="24"/>
                <w:lang w:eastAsia="ru-RU"/>
              </w:rPr>
              <w:t>Скоропад У.М.  – нач. відділу КМ та приватизації управління ЖКГ</w:t>
            </w:r>
          </w:p>
        </w:tc>
        <w:tc>
          <w:tcPr>
            <w:tcW w:w="4962" w:type="dxa"/>
            <w:tcBorders>
              <w:top w:val="single" w:sz="4" w:space="0" w:color="auto"/>
              <w:bottom w:val="single" w:sz="4" w:space="0" w:color="auto"/>
              <w:right w:val="single" w:sz="4" w:space="0" w:color="auto"/>
            </w:tcBorders>
          </w:tcPr>
          <w:p w:rsidR="00964507" w:rsidRPr="00DA7E51" w:rsidRDefault="00964507" w:rsidP="0081440E">
            <w:pPr>
              <w:spacing w:after="0" w:line="240" w:lineRule="auto"/>
              <w:rPr>
                <w:rFonts w:ascii="Times New Roman" w:eastAsia="Times New Roman" w:hAnsi="Times New Roman" w:cs="Times New Roman"/>
                <w:bCs/>
                <w:sz w:val="24"/>
                <w:szCs w:val="24"/>
                <w:lang w:eastAsia="ru-RU"/>
              </w:rPr>
            </w:pPr>
          </w:p>
        </w:tc>
      </w:tr>
    </w:tbl>
    <w:p w:rsidR="00E75BF9" w:rsidRDefault="00E75BF9" w:rsidP="00E75BF9">
      <w:pPr>
        <w:tabs>
          <w:tab w:val="left" w:pos="8352"/>
        </w:tabs>
        <w:spacing w:after="0" w:line="240" w:lineRule="auto"/>
        <w:rPr>
          <w:rFonts w:ascii="Times New Roman" w:eastAsia="Times New Roman" w:hAnsi="Times New Roman" w:cs="Times New Roman"/>
          <w:sz w:val="24"/>
          <w:szCs w:val="24"/>
          <w:lang w:eastAsia="ru-RU"/>
        </w:rPr>
      </w:pPr>
    </w:p>
    <w:p w:rsidR="00DA7E51" w:rsidRDefault="00DA7E51" w:rsidP="00E75BF9">
      <w:pPr>
        <w:tabs>
          <w:tab w:val="left" w:pos="8352"/>
        </w:tabs>
        <w:spacing w:after="0" w:line="240" w:lineRule="auto"/>
        <w:rPr>
          <w:rFonts w:ascii="Times New Roman" w:eastAsia="Times New Roman" w:hAnsi="Times New Roman" w:cs="Times New Roman"/>
          <w:sz w:val="24"/>
          <w:szCs w:val="24"/>
          <w:lang w:eastAsia="ru-RU"/>
        </w:rPr>
      </w:pPr>
    </w:p>
    <w:p w:rsidR="00DA7E51" w:rsidRDefault="00DA7E51" w:rsidP="00E75BF9">
      <w:pPr>
        <w:tabs>
          <w:tab w:val="left" w:pos="8352"/>
        </w:tabs>
        <w:spacing w:after="0" w:line="240" w:lineRule="auto"/>
        <w:rPr>
          <w:rFonts w:ascii="Times New Roman" w:eastAsia="Times New Roman" w:hAnsi="Times New Roman" w:cs="Times New Roman"/>
          <w:sz w:val="24"/>
          <w:szCs w:val="24"/>
          <w:lang w:eastAsia="ru-RU"/>
        </w:rPr>
      </w:pPr>
    </w:p>
    <w:p w:rsidR="00DA7E51" w:rsidRDefault="00DA7E51" w:rsidP="00E75BF9">
      <w:pPr>
        <w:tabs>
          <w:tab w:val="left" w:pos="8352"/>
        </w:tabs>
        <w:spacing w:after="0" w:line="240" w:lineRule="auto"/>
        <w:rPr>
          <w:rFonts w:ascii="Times New Roman" w:eastAsia="Times New Roman" w:hAnsi="Times New Roman" w:cs="Times New Roman"/>
          <w:sz w:val="24"/>
          <w:szCs w:val="24"/>
          <w:lang w:eastAsia="ru-RU"/>
        </w:rPr>
      </w:pPr>
    </w:p>
    <w:p w:rsidR="00DA7E51" w:rsidRPr="00F75746" w:rsidRDefault="00DA7E51" w:rsidP="00E75BF9">
      <w:pPr>
        <w:tabs>
          <w:tab w:val="left" w:pos="8352"/>
        </w:tabs>
        <w:spacing w:after="0" w:line="240" w:lineRule="auto"/>
        <w:rPr>
          <w:rFonts w:ascii="Times New Roman" w:eastAsia="Times New Roman" w:hAnsi="Times New Roman" w:cs="Times New Roman"/>
          <w:sz w:val="24"/>
          <w:szCs w:val="24"/>
          <w:lang w:eastAsia="ru-RU"/>
        </w:rPr>
      </w:pPr>
    </w:p>
    <w:p w:rsidR="00E75BF9" w:rsidRPr="00F75746" w:rsidRDefault="00E75BF9" w:rsidP="00E75BF9">
      <w:pPr>
        <w:spacing w:after="0" w:line="240" w:lineRule="auto"/>
        <w:jc w:val="right"/>
        <w:rPr>
          <w:rFonts w:ascii="Times New Roman" w:eastAsia="Times New Roman" w:hAnsi="Times New Roman" w:cs="Times New Roman"/>
          <w:b/>
          <w:sz w:val="24"/>
          <w:szCs w:val="24"/>
          <w:lang w:eastAsia="ru-RU"/>
        </w:rPr>
      </w:pPr>
      <w:r w:rsidRPr="00F75746">
        <w:rPr>
          <w:rFonts w:ascii="Times New Roman" w:eastAsia="Times New Roman" w:hAnsi="Times New Roman" w:cs="Times New Roman"/>
          <w:b/>
          <w:sz w:val="24"/>
          <w:szCs w:val="24"/>
          <w:lang w:eastAsia="ru-RU"/>
        </w:rPr>
        <w:tab/>
        <w:t xml:space="preserve"> ЗАТВЕРДЖЕНО</w:t>
      </w:r>
    </w:p>
    <w:p w:rsidR="00E75BF9" w:rsidRPr="00F75746" w:rsidRDefault="00E75BF9" w:rsidP="00E75BF9">
      <w:pPr>
        <w:spacing w:after="0" w:line="240" w:lineRule="auto"/>
        <w:jc w:val="right"/>
        <w:rPr>
          <w:rFonts w:ascii="Times New Roman" w:eastAsia="Times New Roman" w:hAnsi="Times New Roman" w:cs="Times New Roman"/>
          <w:sz w:val="24"/>
          <w:szCs w:val="24"/>
          <w:lang w:eastAsia="ru-RU"/>
        </w:rPr>
      </w:pPr>
      <w:r w:rsidRPr="00F75746">
        <w:rPr>
          <w:rFonts w:ascii="Times New Roman" w:eastAsia="Times New Roman" w:hAnsi="Times New Roman" w:cs="Times New Roman"/>
          <w:sz w:val="24"/>
          <w:szCs w:val="24"/>
          <w:lang w:eastAsia="ru-RU"/>
        </w:rPr>
        <w:t>Розпорядженням міського голови</w:t>
      </w:r>
    </w:p>
    <w:p w:rsidR="00E75BF9" w:rsidRPr="00F75746" w:rsidRDefault="00DA7E51" w:rsidP="00E75BF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15</w:t>
      </w:r>
      <w:r w:rsidR="00E75BF9">
        <w:rPr>
          <w:rFonts w:ascii="Times New Roman" w:eastAsia="Times New Roman" w:hAnsi="Times New Roman" w:cs="Times New Roman"/>
          <w:sz w:val="24"/>
          <w:szCs w:val="24"/>
          <w:lang w:eastAsia="ru-RU"/>
        </w:rPr>
        <w:t>8  від 14.10</w:t>
      </w:r>
      <w:r w:rsidR="00E75BF9" w:rsidRPr="00F75746">
        <w:rPr>
          <w:rFonts w:ascii="Times New Roman" w:eastAsia="Times New Roman" w:hAnsi="Times New Roman" w:cs="Times New Roman"/>
          <w:sz w:val="24"/>
          <w:szCs w:val="24"/>
          <w:lang w:eastAsia="ru-RU"/>
        </w:rPr>
        <w:t>.24р.</w:t>
      </w:r>
    </w:p>
    <w:p w:rsidR="00E75BF9" w:rsidRPr="00F75746" w:rsidRDefault="00E75BF9" w:rsidP="00E75BF9">
      <w:pPr>
        <w:spacing w:after="0" w:line="240" w:lineRule="auto"/>
        <w:jc w:val="center"/>
        <w:rPr>
          <w:rFonts w:ascii="Times New Roman" w:eastAsia="Times New Roman" w:hAnsi="Times New Roman" w:cs="Times New Roman"/>
          <w:b/>
          <w:sz w:val="24"/>
          <w:szCs w:val="24"/>
          <w:lang w:eastAsia="ru-RU"/>
        </w:rPr>
      </w:pPr>
      <w:r w:rsidRPr="00F75746">
        <w:rPr>
          <w:rFonts w:ascii="Times New Roman" w:eastAsia="Times New Roman" w:hAnsi="Times New Roman" w:cs="Times New Roman"/>
          <w:b/>
          <w:sz w:val="24"/>
          <w:szCs w:val="24"/>
          <w:lang w:eastAsia="ru-RU"/>
        </w:rPr>
        <w:t>Проєкт ПОРЯДКУ ДЕННОГО</w:t>
      </w:r>
    </w:p>
    <w:p w:rsidR="00E75BF9" w:rsidRPr="00F75746" w:rsidRDefault="00E75BF9" w:rsidP="00E75BF9">
      <w:pPr>
        <w:spacing w:after="0" w:line="240" w:lineRule="auto"/>
        <w:jc w:val="center"/>
        <w:rPr>
          <w:rFonts w:ascii="Times New Roman" w:eastAsia="Times New Roman" w:hAnsi="Times New Roman" w:cs="Times New Roman"/>
          <w:b/>
          <w:sz w:val="24"/>
          <w:szCs w:val="24"/>
          <w:lang w:eastAsia="ru-RU"/>
        </w:rPr>
      </w:pPr>
      <w:r w:rsidRPr="00F75746">
        <w:rPr>
          <w:rFonts w:ascii="Times New Roman" w:eastAsia="Times New Roman" w:hAnsi="Times New Roman" w:cs="Times New Roman"/>
          <w:b/>
          <w:sz w:val="24"/>
          <w:szCs w:val="24"/>
          <w:lang w:eastAsia="ru-RU"/>
        </w:rPr>
        <w:t>ЧЕРГОВОГО ЗАСІДАННЯ  ВИКОНКОМУ</w:t>
      </w:r>
    </w:p>
    <w:p w:rsidR="00E75BF9" w:rsidRPr="00F75746" w:rsidRDefault="00E75BF9" w:rsidP="00E75BF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19 на 22  жовтня</w:t>
      </w:r>
      <w:r w:rsidRPr="00F75746">
        <w:rPr>
          <w:rFonts w:ascii="Times New Roman" w:eastAsia="Times New Roman" w:hAnsi="Times New Roman" w:cs="Times New Roman"/>
          <w:b/>
          <w:sz w:val="24"/>
          <w:szCs w:val="24"/>
          <w:lang w:eastAsia="ru-RU"/>
        </w:rPr>
        <w:t xml:space="preserve"> 2024 року 14.00 год.</w:t>
      </w:r>
    </w:p>
    <w:tbl>
      <w:tblPr>
        <w:tblW w:w="10349" w:type="dxa"/>
        <w:tblInd w:w="-355" w:type="dxa"/>
        <w:tblLayout w:type="fixed"/>
        <w:tblCellMar>
          <w:left w:w="71" w:type="dxa"/>
          <w:right w:w="71" w:type="dxa"/>
        </w:tblCellMar>
        <w:tblLook w:val="04A0"/>
      </w:tblPr>
      <w:tblGrid>
        <w:gridCol w:w="568"/>
        <w:gridCol w:w="5244"/>
        <w:gridCol w:w="3260"/>
        <w:gridCol w:w="1277"/>
      </w:tblGrid>
      <w:tr w:rsidR="00E75BF9" w:rsidRPr="00F75746" w:rsidTr="00580815">
        <w:trPr>
          <w:trHeight w:val="900"/>
        </w:trPr>
        <w:tc>
          <w:tcPr>
            <w:tcW w:w="568" w:type="dxa"/>
            <w:tcBorders>
              <w:top w:val="single" w:sz="6" w:space="0" w:color="auto"/>
              <w:left w:val="single" w:sz="6" w:space="0" w:color="auto"/>
              <w:bottom w:val="single" w:sz="4" w:space="0" w:color="auto"/>
              <w:right w:val="single" w:sz="6" w:space="0" w:color="auto"/>
            </w:tcBorders>
            <w:hideMark/>
          </w:tcPr>
          <w:p w:rsidR="00E75BF9" w:rsidRPr="00F75746" w:rsidRDefault="00E75BF9" w:rsidP="00E75BF9">
            <w:pPr>
              <w:spacing w:after="0" w:line="240" w:lineRule="auto"/>
              <w:jc w:val="center"/>
              <w:rPr>
                <w:rFonts w:ascii="Times New Roman" w:eastAsia="Times New Roman" w:hAnsi="Times New Roman" w:cs="Times New Roman"/>
                <w:b/>
                <w:sz w:val="24"/>
                <w:szCs w:val="24"/>
                <w:lang w:eastAsia="uk-UA"/>
              </w:rPr>
            </w:pPr>
            <w:r w:rsidRPr="00F75746">
              <w:rPr>
                <w:rFonts w:ascii="Times New Roman" w:eastAsia="Times New Roman" w:hAnsi="Times New Roman" w:cs="Times New Roman"/>
                <w:b/>
                <w:sz w:val="24"/>
                <w:szCs w:val="24"/>
                <w:lang w:eastAsia="uk-UA"/>
              </w:rPr>
              <w:t>№</w:t>
            </w:r>
          </w:p>
          <w:p w:rsidR="00E75BF9" w:rsidRPr="00F75746" w:rsidRDefault="00E75BF9" w:rsidP="00E75BF9">
            <w:pPr>
              <w:spacing w:after="0" w:line="240" w:lineRule="auto"/>
              <w:jc w:val="center"/>
              <w:rPr>
                <w:rFonts w:ascii="Times New Roman" w:eastAsia="Times New Roman" w:hAnsi="Times New Roman" w:cs="Times New Roman"/>
                <w:b/>
                <w:sz w:val="24"/>
                <w:szCs w:val="24"/>
                <w:lang w:eastAsia="uk-UA"/>
              </w:rPr>
            </w:pPr>
            <w:r w:rsidRPr="00F75746">
              <w:rPr>
                <w:rFonts w:ascii="Times New Roman" w:eastAsia="Times New Roman" w:hAnsi="Times New Roman" w:cs="Times New Roman"/>
                <w:b/>
                <w:sz w:val="24"/>
                <w:szCs w:val="24"/>
                <w:lang w:eastAsia="uk-UA"/>
              </w:rPr>
              <w:t>з/п</w:t>
            </w:r>
          </w:p>
        </w:tc>
        <w:tc>
          <w:tcPr>
            <w:tcW w:w="5244" w:type="dxa"/>
            <w:tcBorders>
              <w:top w:val="single" w:sz="6" w:space="0" w:color="auto"/>
              <w:left w:val="single" w:sz="6" w:space="0" w:color="auto"/>
              <w:bottom w:val="single" w:sz="4" w:space="0" w:color="auto"/>
              <w:right w:val="single" w:sz="6" w:space="0" w:color="auto"/>
            </w:tcBorders>
            <w:hideMark/>
          </w:tcPr>
          <w:p w:rsidR="00E75BF9" w:rsidRPr="00F75746" w:rsidRDefault="00E75BF9" w:rsidP="00E75BF9">
            <w:pPr>
              <w:spacing w:after="0" w:line="240" w:lineRule="auto"/>
              <w:jc w:val="center"/>
              <w:rPr>
                <w:rFonts w:ascii="Times New Roman" w:eastAsia="Times New Roman" w:hAnsi="Times New Roman" w:cs="Times New Roman"/>
                <w:b/>
                <w:sz w:val="24"/>
                <w:szCs w:val="24"/>
                <w:lang w:eastAsia="uk-UA"/>
              </w:rPr>
            </w:pPr>
          </w:p>
          <w:p w:rsidR="00E75BF9" w:rsidRPr="00F75746" w:rsidRDefault="00E75BF9" w:rsidP="00E75BF9">
            <w:pPr>
              <w:spacing w:after="0" w:line="240" w:lineRule="auto"/>
              <w:jc w:val="center"/>
              <w:rPr>
                <w:rFonts w:ascii="Times New Roman" w:eastAsia="Times New Roman" w:hAnsi="Times New Roman" w:cs="Times New Roman"/>
                <w:b/>
                <w:sz w:val="24"/>
                <w:szCs w:val="24"/>
                <w:lang w:eastAsia="uk-UA"/>
              </w:rPr>
            </w:pPr>
            <w:r w:rsidRPr="00F75746">
              <w:rPr>
                <w:rFonts w:ascii="Times New Roman" w:eastAsia="Times New Roman" w:hAnsi="Times New Roman" w:cs="Times New Roman"/>
                <w:b/>
                <w:sz w:val="24"/>
                <w:szCs w:val="24"/>
                <w:lang w:eastAsia="uk-UA"/>
              </w:rPr>
              <w:t>Питання порядку денного</w:t>
            </w:r>
          </w:p>
        </w:tc>
        <w:tc>
          <w:tcPr>
            <w:tcW w:w="3260" w:type="dxa"/>
            <w:tcBorders>
              <w:top w:val="single" w:sz="6" w:space="0" w:color="auto"/>
              <w:left w:val="single" w:sz="6" w:space="0" w:color="auto"/>
              <w:bottom w:val="single" w:sz="4" w:space="0" w:color="auto"/>
              <w:right w:val="single" w:sz="6" w:space="0" w:color="auto"/>
            </w:tcBorders>
          </w:tcPr>
          <w:p w:rsidR="00E75BF9" w:rsidRPr="00F75746" w:rsidRDefault="00E75BF9" w:rsidP="00E75BF9">
            <w:pPr>
              <w:spacing w:after="0" w:line="240" w:lineRule="auto"/>
              <w:jc w:val="center"/>
              <w:rPr>
                <w:rFonts w:ascii="Times New Roman" w:eastAsia="Times New Roman" w:hAnsi="Times New Roman" w:cs="Times New Roman"/>
                <w:b/>
                <w:sz w:val="24"/>
                <w:szCs w:val="24"/>
                <w:lang w:eastAsia="uk-UA"/>
              </w:rPr>
            </w:pPr>
          </w:p>
          <w:p w:rsidR="00E75BF9" w:rsidRPr="00F75746" w:rsidRDefault="00E75BF9" w:rsidP="00E75BF9">
            <w:pPr>
              <w:spacing w:after="0" w:line="240" w:lineRule="auto"/>
              <w:jc w:val="center"/>
              <w:rPr>
                <w:rFonts w:ascii="Times New Roman" w:eastAsia="Times New Roman" w:hAnsi="Times New Roman" w:cs="Times New Roman"/>
                <w:b/>
                <w:sz w:val="24"/>
                <w:szCs w:val="24"/>
                <w:lang w:eastAsia="uk-UA"/>
              </w:rPr>
            </w:pPr>
            <w:r w:rsidRPr="00F75746">
              <w:rPr>
                <w:rFonts w:ascii="Times New Roman" w:eastAsia="Times New Roman" w:hAnsi="Times New Roman" w:cs="Times New Roman"/>
                <w:b/>
                <w:sz w:val="24"/>
                <w:szCs w:val="24"/>
                <w:lang w:eastAsia="uk-UA"/>
              </w:rPr>
              <w:t>Доповідач</w:t>
            </w:r>
          </w:p>
        </w:tc>
        <w:tc>
          <w:tcPr>
            <w:tcW w:w="1277" w:type="dxa"/>
            <w:tcBorders>
              <w:top w:val="single" w:sz="6" w:space="0" w:color="auto"/>
              <w:left w:val="single" w:sz="6" w:space="0" w:color="auto"/>
              <w:bottom w:val="single" w:sz="4" w:space="0" w:color="auto"/>
              <w:right w:val="single" w:sz="6" w:space="0" w:color="auto"/>
            </w:tcBorders>
            <w:hideMark/>
          </w:tcPr>
          <w:p w:rsidR="00E75BF9" w:rsidRPr="00F75746" w:rsidRDefault="00E75BF9" w:rsidP="00E75BF9">
            <w:pPr>
              <w:spacing w:after="0" w:line="240" w:lineRule="auto"/>
              <w:jc w:val="center"/>
              <w:rPr>
                <w:rFonts w:ascii="Times New Roman" w:eastAsia="Times New Roman" w:hAnsi="Times New Roman" w:cs="Times New Roman"/>
                <w:b/>
                <w:sz w:val="24"/>
                <w:szCs w:val="24"/>
                <w:lang w:eastAsia="uk-UA"/>
              </w:rPr>
            </w:pPr>
            <w:r w:rsidRPr="00F75746">
              <w:rPr>
                <w:rFonts w:ascii="Times New Roman" w:eastAsia="Times New Roman" w:hAnsi="Times New Roman" w:cs="Times New Roman"/>
                <w:b/>
                <w:sz w:val="24"/>
                <w:szCs w:val="24"/>
                <w:lang w:eastAsia="uk-UA"/>
              </w:rPr>
              <w:t>Дата</w:t>
            </w:r>
          </w:p>
          <w:p w:rsidR="00E75BF9" w:rsidRPr="00F75746" w:rsidRDefault="00E75BF9" w:rsidP="00E75BF9">
            <w:pPr>
              <w:spacing w:after="0" w:line="240" w:lineRule="auto"/>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проведен-</w:t>
            </w:r>
            <w:r w:rsidRPr="00F75746">
              <w:rPr>
                <w:rFonts w:ascii="Times New Roman" w:eastAsia="Times New Roman" w:hAnsi="Times New Roman" w:cs="Times New Roman"/>
                <w:b/>
                <w:sz w:val="24"/>
                <w:szCs w:val="24"/>
                <w:lang w:eastAsia="uk-UA"/>
              </w:rPr>
              <w:t>ня</w:t>
            </w:r>
          </w:p>
        </w:tc>
      </w:tr>
      <w:tr w:rsidR="00E75BF9" w:rsidRPr="006B7989"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spacing w:after="0" w:line="240" w:lineRule="auto"/>
              <w:rPr>
                <w:rFonts w:ascii="Times New Roman" w:eastAsia="Times New Roman" w:hAnsi="Times New Roman" w:cs="Times New Roman"/>
                <w:sz w:val="24"/>
                <w:szCs w:val="24"/>
                <w:lang w:eastAsia="uk-UA"/>
              </w:rPr>
            </w:pPr>
            <w:r w:rsidRPr="00F75746">
              <w:rPr>
                <w:rFonts w:ascii="Times New Roman" w:eastAsia="Times New Roman" w:hAnsi="Times New Roman" w:cs="Times New Roman"/>
                <w:sz w:val="24"/>
                <w:szCs w:val="24"/>
                <w:lang w:eastAsia="uk-UA"/>
              </w:rPr>
              <w:t>1</w:t>
            </w:r>
          </w:p>
        </w:tc>
        <w:tc>
          <w:tcPr>
            <w:tcW w:w="5244" w:type="dxa"/>
            <w:tcBorders>
              <w:top w:val="single" w:sz="4" w:space="0" w:color="auto"/>
              <w:left w:val="single" w:sz="4" w:space="0" w:color="auto"/>
              <w:bottom w:val="single" w:sz="4" w:space="0" w:color="auto"/>
              <w:right w:val="single" w:sz="4" w:space="0" w:color="auto"/>
            </w:tcBorders>
            <w:hideMark/>
          </w:tcPr>
          <w:p w:rsidR="00580815" w:rsidRPr="006B67EB" w:rsidRDefault="00580815" w:rsidP="00580815">
            <w:pPr>
              <w:spacing w:after="0" w:line="240" w:lineRule="auto"/>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 xml:space="preserve">Про погодження внесення змін до Програми </w:t>
            </w:r>
          </w:p>
          <w:p w:rsidR="00E75BF9" w:rsidRPr="006B67EB" w:rsidRDefault="00580815" w:rsidP="00580815">
            <w:pPr>
              <w:spacing w:after="0" w:line="240" w:lineRule="auto"/>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val="ru-RU" w:eastAsia="ru-RU"/>
              </w:rPr>
              <w:t xml:space="preserve">охорони </w:t>
            </w:r>
            <w:r w:rsidRPr="006B67EB">
              <w:rPr>
                <w:rFonts w:ascii="Times New Roman" w:eastAsia="Times New Roman" w:hAnsi="Times New Roman" w:cs="Times New Roman"/>
                <w:sz w:val="24"/>
                <w:szCs w:val="24"/>
                <w:lang w:eastAsia="ru-RU"/>
              </w:rPr>
              <w:t xml:space="preserve">публічного </w:t>
            </w:r>
            <w:r w:rsidRPr="006B67EB">
              <w:rPr>
                <w:rFonts w:ascii="Times New Roman" w:eastAsia="Times New Roman" w:hAnsi="Times New Roman" w:cs="Times New Roman"/>
                <w:sz w:val="24"/>
                <w:szCs w:val="24"/>
                <w:lang w:val="ru-RU" w:eastAsia="ru-RU"/>
              </w:rPr>
              <w:t>порядку</w:t>
            </w:r>
            <w:r w:rsidRPr="006B67EB">
              <w:rPr>
                <w:rFonts w:ascii="Times New Roman" w:eastAsia="Times New Roman" w:hAnsi="Times New Roman" w:cs="Times New Roman"/>
                <w:sz w:val="24"/>
                <w:szCs w:val="24"/>
                <w:lang w:eastAsia="ru-RU"/>
              </w:rPr>
              <w:t xml:space="preserve"> </w:t>
            </w:r>
            <w:r w:rsidR="00ED078E">
              <w:rPr>
                <w:rFonts w:ascii="Times New Roman" w:eastAsia="Times New Roman" w:hAnsi="Times New Roman" w:cs="Times New Roman"/>
                <w:sz w:val="24"/>
                <w:szCs w:val="24"/>
                <w:lang w:eastAsia="ru-RU"/>
              </w:rPr>
              <w:t xml:space="preserve"> </w:t>
            </w:r>
            <w:r w:rsidRPr="006B67EB">
              <w:rPr>
                <w:rFonts w:ascii="Times New Roman" w:eastAsia="Times New Roman" w:hAnsi="Times New Roman" w:cs="Times New Roman"/>
                <w:sz w:val="24"/>
                <w:szCs w:val="24"/>
                <w:lang w:eastAsia="ru-RU"/>
              </w:rPr>
              <w:t xml:space="preserve">та </w:t>
            </w:r>
            <w:proofErr w:type="gramStart"/>
            <w:r w:rsidRPr="006B67EB">
              <w:rPr>
                <w:rFonts w:ascii="Times New Roman" w:eastAsia="Times New Roman" w:hAnsi="Times New Roman" w:cs="Times New Roman"/>
                <w:sz w:val="24"/>
                <w:szCs w:val="24"/>
                <w:lang w:eastAsia="ru-RU"/>
              </w:rPr>
              <w:t>проф</w:t>
            </w:r>
            <w:proofErr w:type="gramEnd"/>
            <w:r w:rsidRPr="006B67EB">
              <w:rPr>
                <w:rFonts w:ascii="Times New Roman" w:eastAsia="Times New Roman" w:hAnsi="Times New Roman" w:cs="Times New Roman"/>
                <w:sz w:val="24"/>
                <w:szCs w:val="24"/>
                <w:lang w:eastAsia="ru-RU"/>
              </w:rPr>
              <w:t xml:space="preserve">ілактики злочинності </w:t>
            </w:r>
            <w:r w:rsidR="00ED078E">
              <w:rPr>
                <w:rFonts w:ascii="Times New Roman" w:eastAsia="Times New Roman" w:hAnsi="Times New Roman" w:cs="Times New Roman"/>
                <w:sz w:val="24"/>
                <w:szCs w:val="24"/>
                <w:lang w:eastAsia="ru-RU"/>
              </w:rPr>
              <w:t xml:space="preserve"> </w:t>
            </w:r>
            <w:r w:rsidRPr="006B67EB">
              <w:rPr>
                <w:rFonts w:ascii="Times New Roman" w:eastAsia="Times New Roman" w:hAnsi="Times New Roman" w:cs="Times New Roman"/>
                <w:sz w:val="24"/>
                <w:szCs w:val="24"/>
                <w:lang w:eastAsia="ru-RU"/>
              </w:rPr>
              <w:t xml:space="preserve">в Новороздільській територіальній громаді </w:t>
            </w:r>
            <w:r w:rsidR="00ED078E">
              <w:rPr>
                <w:rFonts w:ascii="Times New Roman" w:eastAsia="Times New Roman" w:hAnsi="Times New Roman" w:cs="Times New Roman"/>
                <w:sz w:val="24"/>
                <w:szCs w:val="24"/>
                <w:lang w:eastAsia="ru-RU"/>
              </w:rPr>
              <w:t xml:space="preserve"> </w:t>
            </w:r>
            <w:r w:rsidRPr="006B67EB">
              <w:rPr>
                <w:rFonts w:ascii="Times New Roman" w:eastAsia="Times New Roman" w:hAnsi="Times New Roman" w:cs="Times New Roman"/>
                <w:sz w:val="24"/>
                <w:szCs w:val="24"/>
                <w:lang w:eastAsia="ru-RU"/>
              </w:rPr>
              <w:t>на 2024 рік, прогноз на 2025-2026 роки</w:t>
            </w:r>
          </w:p>
        </w:tc>
        <w:tc>
          <w:tcPr>
            <w:tcW w:w="3260" w:type="dxa"/>
            <w:tcBorders>
              <w:top w:val="single" w:sz="4" w:space="0" w:color="auto"/>
              <w:left w:val="single" w:sz="4" w:space="0" w:color="auto"/>
              <w:bottom w:val="single" w:sz="4" w:space="0" w:color="auto"/>
              <w:right w:val="single" w:sz="4" w:space="0" w:color="auto"/>
            </w:tcBorders>
            <w:hideMark/>
          </w:tcPr>
          <w:p w:rsidR="00E75BF9" w:rsidRPr="006B67EB" w:rsidRDefault="00E75BF9" w:rsidP="00E75BF9">
            <w:pPr>
              <w:spacing w:after="0" w:line="240" w:lineRule="auto"/>
              <w:rPr>
                <w:rFonts w:ascii="Times New Roman" w:eastAsia="Times New Roman" w:hAnsi="Times New Roman" w:cs="Times New Roman"/>
                <w:bCs/>
                <w:sz w:val="24"/>
                <w:szCs w:val="24"/>
                <w:lang w:eastAsia="uk-UA"/>
              </w:rPr>
            </w:pPr>
            <w:r w:rsidRPr="006B67EB">
              <w:rPr>
                <w:rFonts w:ascii="Times New Roman" w:eastAsia="Times New Roman" w:hAnsi="Times New Roman" w:cs="Times New Roman"/>
                <w:bCs/>
                <w:sz w:val="24"/>
                <w:szCs w:val="24"/>
                <w:lang w:eastAsia="ru-RU"/>
              </w:rPr>
              <w:t>Щепний В.В.  – нач. відділу з питань НС правоохоронної  та оборонно-мобілізаційної  роботи</w:t>
            </w:r>
          </w:p>
        </w:tc>
        <w:tc>
          <w:tcPr>
            <w:tcW w:w="1277" w:type="dxa"/>
            <w:tcBorders>
              <w:top w:val="single" w:sz="4" w:space="0" w:color="auto"/>
              <w:left w:val="single" w:sz="4" w:space="0" w:color="auto"/>
              <w:bottom w:val="single" w:sz="4" w:space="0" w:color="auto"/>
              <w:right w:val="single" w:sz="4" w:space="0" w:color="auto"/>
            </w:tcBorders>
            <w:hideMark/>
          </w:tcPr>
          <w:p w:rsidR="00E75BF9" w:rsidRPr="00DA7E51" w:rsidRDefault="00E75BF9" w:rsidP="00E75BF9">
            <w:pPr>
              <w:spacing w:after="0" w:line="240" w:lineRule="auto"/>
              <w:rPr>
                <w:rFonts w:ascii="Times New Roman" w:eastAsia="Calibri" w:hAnsi="Times New Roman" w:cs="Times New Roman"/>
                <w:sz w:val="24"/>
                <w:szCs w:val="24"/>
              </w:rPr>
            </w:pPr>
            <w:r w:rsidRPr="00DA7E51">
              <w:rPr>
                <w:rFonts w:ascii="Times New Roman" w:eastAsia="Times New Roman" w:hAnsi="Times New Roman" w:cs="Times New Roman"/>
                <w:sz w:val="24"/>
                <w:szCs w:val="24"/>
                <w:lang w:eastAsia="uk-UA"/>
              </w:rPr>
              <w:t>22.10.24</w:t>
            </w:r>
          </w:p>
        </w:tc>
      </w:tr>
      <w:tr w:rsidR="00E75BF9" w:rsidRPr="00F75746"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spacing w:after="0" w:line="240" w:lineRule="auto"/>
              <w:rPr>
                <w:rFonts w:ascii="Times New Roman" w:eastAsia="Times New Roman" w:hAnsi="Times New Roman" w:cs="Times New Roman"/>
                <w:sz w:val="24"/>
                <w:szCs w:val="24"/>
                <w:lang w:eastAsia="uk-UA"/>
              </w:rPr>
            </w:pPr>
            <w:r w:rsidRPr="00F75746">
              <w:rPr>
                <w:rFonts w:ascii="Times New Roman" w:eastAsia="Times New Roman" w:hAnsi="Times New Roman" w:cs="Times New Roman"/>
                <w:sz w:val="24"/>
                <w:szCs w:val="24"/>
                <w:lang w:eastAsia="uk-UA"/>
              </w:rPr>
              <w:t>2</w:t>
            </w:r>
          </w:p>
        </w:tc>
        <w:tc>
          <w:tcPr>
            <w:tcW w:w="5244" w:type="dxa"/>
            <w:tcBorders>
              <w:top w:val="single" w:sz="4" w:space="0" w:color="auto"/>
              <w:left w:val="single" w:sz="4" w:space="0" w:color="auto"/>
              <w:bottom w:val="single" w:sz="4" w:space="0" w:color="auto"/>
              <w:right w:val="single" w:sz="4" w:space="0" w:color="auto"/>
            </w:tcBorders>
            <w:hideMark/>
          </w:tcPr>
          <w:p w:rsidR="00580815" w:rsidRPr="006B67EB" w:rsidRDefault="00580815" w:rsidP="00580815">
            <w:pPr>
              <w:spacing w:after="0" w:line="240" w:lineRule="auto"/>
              <w:jc w:val="both"/>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 xml:space="preserve">Про організацію роботи консультаційних пунктів </w:t>
            </w:r>
          </w:p>
          <w:p w:rsidR="00580815" w:rsidRPr="006B67EB" w:rsidRDefault="00580815" w:rsidP="00580815">
            <w:pPr>
              <w:spacing w:after="0" w:line="240" w:lineRule="auto"/>
              <w:jc w:val="both"/>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 xml:space="preserve">для надання населенню за місцем проживання </w:t>
            </w:r>
          </w:p>
          <w:p w:rsidR="00580815" w:rsidRPr="006B67EB" w:rsidRDefault="00580815" w:rsidP="00580815">
            <w:pPr>
              <w:spacing w:after="0" w:line="240" w:lineRule="auto"/>
              <w:jc w:val="both"/>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 xml:space="preserve">інформації з питань цивільного захисту </w:t>
            </w:r>
          </w:p>
          <w:p w:rsidR="00E75BF9" w:rsidRPr="006B67EB" w:rsidRDefault="00580815" w:rsidP="00580815">
            <w:pPr>
              <w:spacing w:after="0" w:line="240" w:lineRule="auto"/>
              <w:jc w:val="both"/>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на території Новороздільської територіальної громади.</w:t>
            </w:r>
          </w:p>
        </w:tc>
        <w:tc>
          <w:tcPr>
            <w:tcW w:w="3260" w:type="dxa"/>
            <w:tcBorders>
              <w:top w:val="single" w:sz="4" w:space="0" w:color="auto"/>
              <w:left w:val="single" w:sz="4" w:space="0" w:color="auto"/>
              <w:bottom w:val="single" w:sz="4" w:space="0" w:color="auto"/>
              <w:right w:val="single" w:sz="4" w:space="0" w:color="auto"/>
            </w:tcBorders>
            <w:hideMark/>
          </w:tcPr>
          <w:p w:rsidR="00E75BF9" w:rsidRPr="006B67EB" w:rsidRDefault="00E75BF9" w:rsidP="00E75BF9">
            <w:pPr>
              <w:spacing w:after="0" w:line="240" w:lineRule="auto"/>
              <w:rPr>
                <w:rFonts w:ascii="Times New Roman" w:eastAsia="Times New Roman" w:hAnsi="Times New Roman" w:cs="Times New Roman"/>
                <w:sz w:val="24"/>
                <w:szCs w:val="24"/>
                <w:lang w:eastAsia="ru-RU"/>
              </w:rPr>
            </w:pPr>
            <w:r w:rsidRPr="006B67EB">
              <w:rPr>
                <w:rFonts w:ascii="Times New Roman" w:eastAsia="Times New Roman" w:hAnsi="Times New Roman" w:cs="Times New Roman"/>
                <w:bCs/>
                <w:sz w:val="24"/>
                <w:szCs w:val="24"/>
                <w:lang w:eastAsia="ru-RU"/>
              </w:rPr>
              <w:t>Щепний В.В.  – нач. відділу з питань НС правоохоронної  та оборонно-мобілізаційної  роботи</w:t>
            </w:r>
          </w:p>
        </w:tc>
        <w:tc>
          <w:tcPr>
            <w:tcW w:w="1277" w:type="dxa"/>
            <w:tcBorders>
              <w:top w:val="single" w:sz="4" w:space="0" w:color="auto"/>
              <w:left w:val="single" w:sz="4" w:space="0" w:color="auto"/>
              <w:bottom w:val="single" w:sz="4" w:space="0" w:color="auto"/>
              <w:right w:val="single" w:sz="4" w:space="0" w:color="auto"/>
            </w:tcBorders>
            <w:hideMark/>
          </w:tcPr>
          <w:p w:rsidR="00E75BF9" w:rsidRPr="00DA7E51" w:rsidRDefault="00E75BF9" w:rsidP="00E75BF9">
            <w:pPr>
              <w:spacing w:after="0" w:line="240" w:lineRule="auto"/>
            </w:pPr>
            <w:r w:rsidRPr="00DA7E51">
              <w:rPr>
                <w:rFonts w:ascii="Times New Roman" w:eastAsia="Times New Roman" w:hAnsi="Times New Roman" w:cs="Times New Roman"/>
                <w:sz w:val="24"/>
                <w:szCs w:val="24"/>
                <w:lang w:eastAsia="uk-UA"/>
              </w:rPr>
              <w:t>22.10.24</w:t>
            </w:r>
          </w:p>
        </w:tc>
      </w:tr>
      <w:tr w:rsidR="00E75BF9" w:rsidRPr="00F75746"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spacing w:after="0" w:line="240" w:lineRule="auto"/>
              <w:rPr>
                <w:rFonts w:ascii="Times New Roman" w:eastAsia="Times New Roman" w:hAnsi="Times New Roman" w:cs="Times New Roman"/>
                <w:sz w:val="24"/>
                <w:szCs w:val="24"/>
                <w:lang w:eastAsia="uk-UA"/>
              </w:rPr>
            </w:pPr>
            <w:r w:rsidRPr="00F75746">
              <w:rPr>
                <w:rFonts w:ascii="Times New Roman" w:eastAsia="Times New Roman" w:hAnsi="Times New Roman" w:cs="Times New Roman"/>
                <w:sz w:val="24"/>
                <w:szCs w:val="24"/>
                <w:lang w:eastAsia="uk-UA"/>
              </w:rPr>
              <w:t>3</w:t>
            </w:r>
          </w:p>
        </w:tc>
        <w:tc>
          <w:tcPr>
            <w:tcW w:w="5244" w:type="dxa"/>
            <w:tcBorders>
              <w:top w:val="single" w:sz="4" w:space="0" w:color="auto"/>
              <w:left w:val="single" w:sz="4" w:space="0" w:color="auto"/>
              <w:bottom w:val="single" w:sz="4" w:space="0" w:color="auto"/>
              <w:right w:val="single" w:sz="4" w:space="0" w:color="auto"/>
            </w:tcBorders>
            <w:hideMark/>
          </w:tcPr>
          <w:p w:rsidR="003F5229" w:rsidRPr="006B67EB" w:rsidRDefault="003F5229" w:rsidP="003F5229">
            <w:pPr>
              <w:spacing w:after="0" w:line="240" w:lineRule="auto"/>
              <w:rPr>
                <w:rFonts w:ascii="Times New Roman" w:eastAsia="Times New Roman" w:hAnsi="Times New Roman" w:cs="Times New Roman"/>
                <w:sz w:val="24"/>
                <w:szCs w:val="24"/>
                <w:lang w:eastAsia="uk-UA"/>
              </w:rPr>
            </w:pPr>
            <w:r w:rsidRPr="006B67EB">
              <w:rPr>
                <w:rFonts w:ascii="Times New Roman" w:eastAsia="Times New Roman" w:hAnsi="Times New Roman" w:cs="Times New Roman"/>
                <w:sz w:val="24"/>
                <w:szCs w:val="24"/>
                <w:lang w:eastAsia="uk-UA"/>
              </w:rPr>
              <w:t xml:space="preserve">Про погодження внесення змін до  </w:t>
            </w:r>
            <w:r w:rsidRPr="006B67EB">
              <w:rPr>
                <w:rFonts w:ascii="Times New Roman" w:eastAsia="Times New Roman" w:hAnsi="Times New Roman" w:cs="Times New Roman"/>
                <w:sz w:val="24"/>
                <w:szCs w:val="24"/>
                <w:lang w:eastAsia="ru-RU"/>
              </w:rPr>
              <w:t>Програми підтримки та розвитку міжбюджетних відносин в</w:t>
            </w:r>
          </w:p>
          <w:p w:rsidR="003F5229" w:rsidRPr="006B67EB" w:rsidRDefault="003F5229" w:rsidP="003F5229">
            <w:pPr>
              <w:spacing w:after="0" w:line="240" w:lineRule="auto"/>
              <w:rPr>
                <w:rFonts w:ascii="Times New Roman" w:eastAsiaTheme="minorEastAsia" w:hAnsi="Times New Roman" w:cs="Times New Roman"/>
                <w:sz w:val="24"/>
                <w:szCs w:val="24"/>
                <w:lang w:val="ru-RU" w:eastAsia="ru-RU"/>
              </w:rPr>
            </w:pPr>
            <w:r w:rsidRPr="006B67EB">
              <w:rPr>
                <w:rFonts w:ascii="Times New Roman" w:eastAsia="Times New Roman" w:hAnsi="Times New Roman" w:cs="Times New Roman"/>
                <w:sz w:val="24"/>
                <w:szCs w:val="24"/>
                <w:lang w:eastAsia="ru-RU"/>
              </w:rPr>
              <w:t xml:space="preserve">умовах воєнного стану на 2024 рік </w:t>
            </w:r>
            <w:r w:rsidRPr="006B67EB">
              <w:rPr>
                <w:rFonts w:ascii="Times New Roman" w:eastAsiaTheme="minorEastAsia" w:hAnsi="Times New Roman" w:cs="Times New Roman"/>
                <w:sz w:val="24"/>
                <w:szCs w:val="24"/>
                <w:lang w:val="ru-RU" w:eastAsia="ru-RU"/>
              </w:rPr>
              <w:t xml:space="preserve">та </w:t>
            </w:r>
          </w:p>
          <w:p w:rsidR="00E75BF9" w:rsidRPr="006B67EB" w:rsidRDefault="003F5229" w:rsidP="00E75BF9">
            <w:pPr>
              <w:spacing w:after="0" w:line="240" w:lineRule="auto"/>
              <w:rPr>
                <w:rFonts w:ascii="Times New Roman" w:eastAsia="Times New Roman" w:hAnsi="Times New Roman" w:cs="Times New Roman"/>
                <w:sz w:val="24"/>
                <w:szCs w:val="24"/>
                <w:lang w:eastAsia="uk-UA"/>
              </w:rPr>
            </w:pPr>
            <w:r w:rsidRPr="006B67EB">
              <w:rPr>
                <w:rFonts w:ascii="Times New Roman" w:eastAsiaTheme="minorEastAsia" w:hAnsi="Times New Roman" w:cs="Times New Roman"/>
                <w:sz w:val="24"/>
                <w:szCs w:val="24"/>
                <w:lang w:val="ru-RU" w:eastAsia="ru-RU"/>
              </w:rPr>
              <w:t>прогноз на 2025-2026 роки</w:t>
            </w:r>
            <w:r w:rsidRPr="006B67EB">
              <w:rPr>
                <w:rFonts w:ascii="Times New Roman" w:eastAsia="Times New Roman" w:hAnsi="Times New Roman" w:cs="Times New Roman"/>
                <w:sz w:val="24"/>
                <w:szCs w:val="24"/>
                <w:lang w:eastAsia="uk-UA"/>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E75BF9" w:rsidRPr="006B67EB" w:rsidRDefault="003F5229" w:rsidP="00E75BF9">
            <w:pPr>
              <w:spacing w:after="0" w:line="240" w:lineRule="auto"/>
              <w:rPr>
                <w:rFonts w:ascii="Times New Roman" w:eastAsia="Times New Roman" w:hAnsi="Times New Roman" w:cs="Times New Roman"/>
                <w:sz w:val="24"/>
                <w:szCs w:val="24"/>
                <w:lang w:eastAsia="ru-RU"/>
              </w:rPr>
            </w:pPr>
            <w:r w:rsidRPr="006B67EB">
              <w:rPr>
                <w:rFonts w:ascii="Times New Roman" w:hAnsi="Times New Roman" w:cs="Times New Roman"/>
                <w:sz w:val="24"/>
                <w:szCs w:val="24"/>
              </w:rPr>
              <w:t>Гілко Н.І. – нач. відділу інвестицій та розвитку громади</w:t>
            </w:r>
          </w:p>
        </w:tc>
        <w:tc>
          <w:tcPr>
            <w:tcW w:w="1277" w:type="dxa"/>
            <w:tcBorders>
              <w:top w:val="single" w:sz="4" w:space="0" w:color="auto"/>
              <w:left w:val="single" w:sz="4" w:space="0" w:color="auto"/>
              <w:bottom w:val="single" w:sz="4" w:space="0" w:color="auto"/>
              <w:right w:val="single" w:sz="4" w:space="0" w:color="auto"/>
            </w:tcBorders>
            <w:hideMark/>
          </w:tcPr>
          <w:p w:rsidR="00E75BF9" w:rsidRDefault="00E75BF9" w:rsidP="00E75BF9">
            <w:pPr>
              <w:spacing w:after="0" w:line="240" w:lineRule="auto"/>
            </w:pPr>
            <w:r w:rsidRPr="004A6465">
              <w:rPr>
                <w:rFonts w:ascii="Times New Roman" w:eastAsia="Times New Roman" w:hAnsi="Times New Roman" w:cs="Times New Roman"/>
                <w:sz w:val="24"/>
                <w:szCs w:val="24"/>
                <w:lang w:eastAsia="uk-UA"/>
              </w:rPr>
              <w:t>22.10.24</w:t>
            </w:r>
          </w:p>
        </w:tc>
      </w:tr>
      <w:tr w:rsidR="00E75BF9" w:rsidRPr="00F75746"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E75BF9" w:rsidRPr="00F75746" w:rsidRDefault="00E75BF9"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p>
        </w:tc>
        <w:tc>
          <w:tcPr>
            <w:tcW w:w="5244" w:type="dxa"/>
            <w:tcBorders>
              <w:top w:val="single" w:sz="4" w:space="0" w:color="auto"/>
              <w:left w:val="single" w:sz="4" w:space="0" w:color="auto"/>
              <w:bottom w:val="single" w:sz="4" w:space="0" w:color="auto"/>
              <w:right w:val="single" w:sz="4" w:space="0" w:color="auto"/>
            </w:tcBorders>
            <w:hideMark/>
          </w:tcPr>
          <w:p w:rsidR="00EF12C3" w:rsidRPr="006B67EB" w:rsidRDefault="00EF12C3" w:rsidP="00EF12C3">
            <w:pPr>
              <w:spacing w:after="0" w:line="240" w:lineRule="auto"/>
              <w:rPr>
                <w:rFonts w:ascii="Times New Roman" w:eastAsia="Calibri" w:hAnsi="Times New Roman" w:cs="Times New Roman"/>
                <w:sz w:val="24"/>
                <w:szCs w:val="24"/>
              </w:rPr>
            </w:pPr>
            <w:r w:rsidRPr="006B67EB">
              <w:rPr>
                <w:rFonts w:ascii="Times New Roman" w:eastAsia="Calibri" w:hAnsi="Times New Roman" w:cs="Times New Roman"/>
                <w:sz w:val="24"/>
                <w:szCs w:val="24"/>
              </w:rPr>
              <w:t xml:space="preserve">Про погодження внесення  змін до </w:t>
            </w:r>
          </w:p>
          <w:p w:rsidR="00EF12C3" w:rsidRPr="006B67EB" w:rsidRDefault="00EF12C3" w:rsidP="00EF12C3">
            <w:pPr>
              <w:spacing w:after="0" w:line="240" w:lineRule="auto"/>
              <w:rPr>
                <w:rFonts w:ascii="Times New Roman" w:eastAsia="Calibri" w:hAnsi="Times New Roman" w:cs="Times New Roman"/>
                <w:sz w:val="24"/>
                <w:szCs w:val="24"/>
              </w:rPr>
            </w:pPr>
            <w:r w:rsidRPr="006B67EB">
              <w:rPr>
                <w:rFonts w:ascii="Times New Roman" w:eastAsia="Calibri" w:hAnsi="Times New Roman" w:cs="Times New Roman"/>
                <w:sz w:val="24"/>
                <w:szCs w:val="24"/>
              </w:rPr>
              <w:t xml:space="preserve">«Програми розвитку земельних відносин на </w:t>
            </w:r>
          </w:p>
          <w:p w:rsidR="00E75BF9" w:rsidRPr="006B67EB" w:rsidRDefault="00EF12C3" w:rsidP="00E75BF9">
            <w:pPr>
              <w:spacing w:after="0" w:line="240" w:lineRule="auto"/>
              <w:rPr>
                <w:rFonts w:ascii="Times New Roman" w:eastAsia="Calibri" w:hAnsi="Times New Roman" w:cs="Times New Roman"/>
                <w:sz w:val="24"/>
                <w:szCs w:val="24"/>
              </w:rPr>
            </w:pPr>
            <w:r w:rsidRPr="006B67EB">
              <w:rPr>
                <w:rFonts w:ascii="Times New Roman" w:eastAsia="Calibri" w:hAnsi="Times New Roman" w:cs="Times New Roman"/>
                <w:sz w:val="24"/>
                <w:szCs w:val="24"/>
              </w:rPr>
              <w:t>2024 рік та прогноз на 2025-2026 роки»</w:t>
            </w:r>
          </w:p>
        </w:tc>
        <w:tc>
          <w:tcPr>
            <w:tcW w:w="3260" w:type="dxa"/>
            <w:tcBorders>
              <w:top w:val="single" w:sz="4" w:space="0" w:color="auto"/>
              <w:left w:val="single" w:sz="4" w:space="0" w:color="auto"/>
              <w:bottom w:val="single" w:sz="4" w:space="0" w:color="auto"/>
              <w:right w:val="single" w:sz="4" w:space="0" w:color="auto"/>
            </w:tcBorders>
            <w:hideMark/>
          </w:tcPr>
          <w:p w:rsidR="00E75BF9" w:rsidRPr="006B67EB" w:rsidRDefault="00EF12C3" w:rsidP="00E75BF9">
            <w:pPr>
              <w:spacing w:after="0" w:line="240" w:lineRule="auto"/>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Сомик М.В</w:t>
            </w:r>
            <w:r w:rsidR="00E75BF9" w:rsidRPr="006B67EB">
              <w:rPr>
                <w:rFonts w:ascii="Times New Roman" w:eastAsia="Times New Roman" w:hAnsi="Times New Roman" w:cs="Times New Roman"/>
                <w:sz w:val="24"/>
                <w:szCs w:val="24"/>
                <w:lang w:eastAsia="ru-RU"/>
              </w:rPr>
              <w:t xml:space="preserve">. – нач. </w:t>
            </w:r>
            <w:r w:rsidRPr="006B67EB">
              <w:rPr>
                <w:rFonts w:ascii="Times New Roman" w:eastAsia="Times New Roman" w:hAnsi="Times New Roman" w:cs="Times New Roman"/>
                <w:sz w:val="24"/>
                <w:szCs w:val="24"/>
                <w:lang w:eastAsia="ru-RU"/>
              </w:rPr>
              <w:t>відділу землевпорядкування</w:t>
            </w:r>
          </w:p>
        </w:tc>
        <w:tc>
          <w:tcPr>
            <w:tcW w:w="1277" w:type="dxa"/>
            <w:tcBorders>
              <w:top w:val="single" w:sz="4" w:space="0" w:color="auto"/>
              <w:left w:val="single" w:sz="4" w:space="0" w:color="auto"/>
              <w:bottom w:val="single" w:sz="4" w:space="0" w:color="auto"/>
              <w:right w:val="single" w:sz="4" w:space="0" w:color="auto"/>
            </w:tcBorders>
            <w:hideMark/>
          </w:tcPr>
          <w:p w:rsidR="00E75BF9" w:rsidRDefault="00E75BF9" w:rsidP="00E75BF9">
            <w:pPr>
              <w:spacing w:after="0" w:line="240" w:lineRule="auto"/>
            </w:pPr>
            <w:r w:rsidRPr="004A6465">
              <w:rPr>
                <w:rFonts w:ascii="Times New Roman" w:eastAsia="Times New Roman" w:hAnsi="Times New Roman" w:cs="Times New Roman"/>
                <w:sz w:val="24"/>
                <w:szCs w:val="24"/>
                <w:lang w:eastAsia="uk-UA"/>
              </w:rPr>
              <w:t>22.10.24</w:t>
            </w:r>
          </w:p>
        </w:tc>
      </w:tr>
      <w:tr w:rsidR="00EF12C3" w:rsidRPr="00F75746"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EF12C3" w:rsidRPr="00F75746" w:rsidRDefault="00EF12C3"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w:t>
            </w:r>
          </w:p>
        </w:tc>
        <w:tc>
          <w:tcPr>
            <w:tcW w:w="5244" w:type="dxa"/>
            <w:tcBorders>
              <w:top w:val="single" w:sz="4" w:space="0" w:color="auto"/>
              <w:left w:val="single" w:sz="4" w:space="0" w:color="auto"/>
              <w:bottom w:val="single" w:sz="4" w:space="0" w:color="auto"/>
              <w:right w:val="single" w:sz="4" w:space="0" w:color="auto"/>
            </w:tcBorders>
            <w:hideMark/>
          </w:tcPr>
          <w:p w:rsidR="00B907A9" w:rsidRPr="006B67EB" w:rsidRDefault="00B907A9" w:rsidP="00B907A9">
            <w:pPr>
              <w:spacing w:after="0" w:line="240" w:lineRule="auto"/>
              <w:rPr>
                <w:rFonts w:ascii="Times New Roman" w:eastAsia="Times New Roman" w:hAnsi="Times New Roman" w:cs="Times New Roman"/>
                <w:sz w:val="24"/>
                <w:szCs w:val="24"/>
                <w:lang w:eastAsia="uk-UA"/>
              </w:rPr>
            </w:pPr>
            <w:r w:rsidRPr="006B67EB">
              <w:rPr>
                <w:rFonts w:ascii="Times New Roman" w:eastAsia="Times New Roman" w:hAnsi="Times New Roman" w:cs="Times New Roman"/>
                <w:sz w:val="24"/>
                <w:szCs w:val="24"/>
                <w:lang w:eastAsia="uk-UA"/>
              </w:rPr>
              <w:t xml:space="preserve">Про погодження внесення змін  до </w:t>
            </w:r>
          </w:p>
          <w:p w:rsidR="00B907A9" w:rsidRPr="006B67EB" w:rsidRDefault="00B907A9" w:rsidP="00B907A9">
            <w:pPr>
              <w:spacing w:after="0" w:line="240" w:lineRule="auto"/>
              <w:rPr>
                <w:rFonts w:ascii="Times New Roman" w:eastAsia="Times New Roman" w:hAnsi="Times New Roman" w:cs="Times New Roman"/>
                <w:sz w:val="24"/>
                <w:szCs w:val="24"/>
                <w:lang w:val="ru-RU" w:eastAsia="ru-RU"/>
              </w:rPr>
            </w:pPr>
            <w:r w:rsidRPr="006B67EB">
              <w:rPr>
                <w:rFonts w:ascii="Times New Roman" w:eastAsia="Calibri" w:hAnsi="Times New Roman" w:cs="Times New Roman"/>
                <w:sz w:val="24"/>
                <w:szCs w:val="24"/>
                <w:lang w:eastAsia="uk-UA"/>
              </w:rPr>
              <w:t xml:space="preserve">Програми  </w:t>
            </w:r>
            <w:r w:rsidRPr="006B67EB">
              <w:rPr>
                <w:rFonts w:ascii="Times New Roman" w:eastAsia="Times New Roman" w:hAnsi="Times New Roman" w:cs="Times New Roman"/>
                <w:sz w:val="24"/>
                <w:szCs w:val="24"/>
                <w:lang w:val="ru-RU" w:eastAsia="ru-RU"/>
              </w:rPr>
              <w:t>благоустрою   на 2024</w:t>
            </w:r>
            <w:r w:rsidRPr="006B67EB">
              <w:rPr>
                <w:rFonts w:ascii="Times New Roman" w:eastAsia="Times New Roman" w:hAnsi="Times New Roman" w:cs="Times New Roman"/>
                <w:sz w:val="24"/>
                <w:szCs w:val="24"/>
                <w:lang w:eastAsia="ru-RU"/>
              </w:rPr>
              <w:t xml:space="preserve"> рік</w:t>
            </w:r>
            <w:r w:rsidRPr="006B67EB">
              <w:rPr>
                <w:rFonts w:ascii="Times New Roman" w:eastAsia="Times New Roman" w:hAnsi="Times New Roman" w:cs="Times New Roman"/>
                <w:sz w:val="24"/>
                <w:szCs w:val="24"/>
                <w:lang w:val="ru-RU" w:eastAsia="ru-RU"/>
              </w:rPr>
              <w:t xml:space="preserve"> </w:t>
            </w:r>
          </w:p>
          <w:p w:rsidR="00EF12C3" w:rsidRPr="006B67EB" w:rsidRDefault="00B907A9" w:rsidP="00B907A9">
            <w:pPr>
              <w:shd w:val="clear" w:color="auto" w:fill="FFFFFF"/>
              <w:suppressAutoHyphens/>
              <w:spacing w:after="0" w:line="322" w:lineRule="exact"/>
              <w:jc w:val="both"/>
              <w:rPr>
                <w:rFonts w:ascii="Times New Roman" w:eastAsia="Times New Roman" w:hAnsi="Times New Roman" w:cs="Times New Roman"/>
                <w:sz w:val="24"/>
                <w:szCs w:val="24"/>
                <w:lang w:val="ru-RU" w:eastAsia="ru-RU"/>
              </w:rPr>
            </w:pPr>
            <w:r w:rsidRPr="006B67EB">
              <w:rPr>
                <w:rFonts w:ascii="Times New Roman" w:eastAsia="Times New Roman" w:hAnsi="Times New Roman" w:cs="Times New Roman"/>
                <w:sz w:val="24"/>
                <w:szCs w:val="24"/>
                <w:lang w:val="ru-RU" w:eastAsia="ru-RU"/>
              </w:rPr>
              <w:t>та прогноз на 20</w:t>
            </w:r>
            <w:r w:rsidRPr="006B67EB">
              <w:rPr>
                <w:rFonts w:ascii="Times New Roman" w:eastAsia="Times New Roman" w:hAnsi="Times New Roman" w:cs="Times New Roman"/>
                <w:sz w:val="24"/>
                <w:szCs w:val="24"/>
                <w:lang w:eastAsia="ru-RU"/>
              </w:rPr>
              <w:t>25</w:t>
            </w:r>
            <w:r w:rsidRPr="006B67EB">
              <w:rPr>
                <w:rFonts w:ascii="Times New Roman" w:eastAsia="Times New Roman" w:hAnsi="Times New Roman" w:cs="Times New Roman"/>
                <w:sz w:val="24"/>
                <w:szCs w:val="24"/>
                <w:lang w:val="ru-RU" w:eastAsia="ru-RU"/>
              </w:rPr>
              <w:t>-</w:t>
            </w:r>
            <w:r w:rsidRPr="006B67EB">
              <w:rPr>
                <w:rFonts w:ascii="Times New Roman" w:eastAsia="Times New Roman" w:hAnsi="Times New Roman" w:cs="Times New Roman"/>
                <w:sz w:val="24"/>
                <w:szCs w:val="24"/>
                <w:lang w:eastAsia="ru-RU"/>
              </w:rPr>
              <w:t>2026</w:t>
            </w:r>
            <w:r w:rsidRPr="006B67EB">
              <w:rPr>
                <w:rFonts w:ascii="Times New Roman" w:eastAsia="Times New Roman" w:hAnsi="Times New Roman" w:cs="Times New Roman"/>
                <w:sz w:val="24"/>
                <w:szCs w:val="24"/>
                <w:lang w:val="ru-RU" w:eastAsia="ru-RU"/>
              </w:rPr>
              <w:t xml:space="preserve"> роки</w:t>
            </w:r>
          </w:p>
        </w:tc>
        <w:tc>
          <w:tcPr>
            <w:tcW w:w="3260" w:type="dxa"/>
            <w:tcBorders>
              <w:top w:val="single" w:sz="4" w:space="0" w:color="auto"/>
              <w:left w:val="single" w:sz="4" w:space="0" w:color="auto"/>
              <w:bottom w:val="single" w:sz="4" w:space="0" w:color="auto"/>
              <w:right w:val="single" w:sz="4" w:space="0" w:color="auto"/>
            </w:tcBorders>
            <w:hideMark/>
          </w:tcPr>
          <w:p w:rsidR="00EF12C3" w:rsidRPr="006B67EB" w:rsidRDefault="00EF12C3" w:rsidP="00EF12C3">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EF12C3" w:rsidRDefault="00EF12C3" w:rsidP="00E75BF9">
            <w:pPr>
              <w:spacing w:after="0" w:line="240" w:lineRule="auto"/>
            </w:pPr>
            <w:r w:rsidRPr="004A6465">
              <w:rPr>
                <w:rFonts w:ascii="Times New Roman" w:eastAsia="Times New Roman" w:hAnsi="Times New Roman" w:cs="Times New Roman"/>
                <w:sz w:val="24"/>
                <w:szCs w:val="24"/>
                <w:lang w:eastAsia="uk-UA"/>
              </w:rPr>
              <w:t>22.10.24</w:t>
            </w:r>
          </w:p>
        </w:tc>
      </w:tr>
      <w:tr w:rsidR="002C263E" w:rsidRPr="00F75746"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2C263E" w:rsidRPr="00F75746" w:rsidRDefault="002C263E" w:rsidP="0081440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p>
        </w:tc>
        <w:tc>
          <w:tcPr>
            <w:tcW w:w="5244" w:type="dxa"/>
            <w:tcBorders>
              <w:top w:val="single" w:sz="4" w:space="0" w:color="auto"/>
              <w:left w:val="single" w:sz="4" w:space="0" w:color="auto"/>
              <w:bottom w:val="single" w:sz="4" w:space="0" w:color="auto"/>
              <w:right w:val="single" w:sz="4" w:space="0" w:color="auto"/>
            </w:tcBorders>
            <w:hideMark/>
          </w:tcPr>
          <w:p w:rsidR="002C263E" w:rsidRPr="002C263E" w:rsidRDefault="002C263E" w:rsidP="002C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ru-RU"/>
              </w:rPr>
            </w:pPr>
            <w:r w:rsidRPr="002C263E">
              <w:rPr>
                <w:rFonts w:ascii="Times New Roman" w:eastAsia="Calibri" w:hAnsi="Times New Roman" w:cs="Times New Roman"/>
                <w:sz w:val="24"/>
                <w:szCs w:val="24"/>
                <w:lang w:eastAsia="ru-RU"/>
              </w:rPr>
              <w:t>Про затвердження розпорядження</w:t>
            </w:r>
          </w:p>
          <w:p w:rsidR="002C263E" w:rsidRPr="002C263E" w:rsidRDefault="002C263E" w:rsidP="002C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ru-RU"/>
              </w:rPr>
            </w:pPr>
            <w:r w:rsidRPr="002C263E">
              <w:rPr>
                <w:rFonts w:ascii="Times New Roman" w:eastAsia="Calibri" w:hAnsi="Times New Roman" w:cs="Times New Roman"/>
                <w:sz w:val="24"/>
                <w:szCs w:val="24"/>
                <w:lang w:eastAsia="ru-RU"/>
              </w:rPr>
              <w:t>міського голови</w:t>
            </w:r>
          </w:p>
        </w:tc>
        <w:tc>
          <w:tcPr>
            <w:tcW w:w="3260"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F12C3">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2C263E" w:rsidRPr="004A6465" w:rsidRDefault="002C263E"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22.10.24</w:t>
            </w:r>
          </w:p>
        </w:tc>
      </w:tr>
      <w:tr w:rsidR="002C263E" w:rsidRPr="00F75746"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2C263E" w:rsidRPr="00F75746" w:rsidRDefault="002C263E" w:rsidP="0081440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7</w:t>
            </w:r>
          </w:p>
        </w:tc>
        <w:tc>
          <w:tcPr>
            <w:tcW w:w="5244" w:type="dxa"/>
            <w:tcBorders>
              <w:top w:val="single" w:sz="4" w:space="0" w:color="auto"/>
              <w:left w:val="single" w:sz="4" w:space="0" w:color="auto"/>
              <w:bottom w:val="single" w:sz="4" w:space="0" w:color="auto"/>
              <w:right w:val="single" w:sz="4" w:space="0" w:color="auto"/>
            </w:tcBorders>
            <w:hideMark/>
          </w:tcPr>
          <w:p w:rsidR="002C263E" w:rsidRPr="00567AD8" w:rsidRDefault="002C263E" w:rsidP="00E75BF9">
            <w:pPr>
              <w:spacing w:after="0" w:line="240" w:lineRule="auto"/>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Про внесення змін до показників міського бюджету на 2024 рік</w:t>
            </w:r>
          </w:p>
        </w:tc>
        <w:tc>
          <w:tcPr>
            <w:tcW w:w="3260" w:type="dxa"/>
            <w:tcBorders>
              <w:top w:val="single" w:sz="4" w:space="0" w:color="auto"/>
              <w:left w:val="single" w:sz="4" w:space="0" w:color="auto"/>
              <w:bottom w:val="single" w:sz="4" w:space="0" w:color="auto"/>
              <w:right w:val="single" w:sz="4" w:space="0" w:color="auto"/>
            </w:tcBorders>
            <w:hideMark/>
          </w:tcPr>
          <w:p w:rsidR="002C263E" w:rsidRPr="00567AD8" w:rsidRDefault="002C263E" w:rsidP="00E75BF9">
            <w:pPr>
              <w:spacing w:after="0" w:line="240" w:lineRule="auto"/>
              <w:rPr>
                <w:rFonts w:ascii="Times New Roman" w:eastAsia="Times New Roman" w:hAnsi="Times New Roman" w:cs="Times New Roman"/>
                <w:bCs/>
                <w:sz w:val="24"/>
                <w:szCs w:val="24"/>
                <w:lang w:eastAsia="ru-RU"/>
              </w:rPr>
            </w:pPr>
            <w:r w:rsidRPr="00567AD8">
              <w:rPr>
                <w:rFonts w:ascii="Times New Roman" w:eastAsia="Times New Roman" w:hAnsi="Times New Roman" w:cs="Times New Roman"/>
                <w:sz w:val="24"/>
                <w:szCs w:val="24"/>
                <w:lang w:eastAsia="ru-RU"/>
              </w:rPr>
              <w:t>Ричагівський І.І. –   нач. фінансового управління</w:t>
            </w:r>
          </w:p>
        </w:tc>
        <w:tc>
          <w:tcPr>
            <w:tcW w:w="1277" w:type="dxa"/>
            <w:tcBorders>
              <w:top w:val="single" w:sz="4" w:space="0" w:color="auto"/>
              <w:left w:val="single" w:sz="4" w:space="0" w:color="auto"/>
              <w:bottom w:val="single" w:sz="4" w:space="0" w:color="auto"/>
              <w:right w:val="single" w:sz="4" w:space="0" w:color="auto"/>
            </w:tcBorders>
            <w:hideMark/>
          </w:tcPr>
          <w:p w:rsidR="002C263E" w:rsidRDefault="002C263E" w:rsidP="00E75BF9">
            <w:pPr>
              <w:spacing w:after="0" w:line="240" w:lineRule="auto"/>
            </w:pPr>
            <w:r w:rsidRPr="004A6465">
              <w:rPr>
                <w:rFonts w:ascii="Times New Roman" w:eastAsia="Times New Roman" w:hAnsi="Times New Roman" w:cs="Times New Roman"/>
                <w:sz w:val="24"/>
                <w:szCs w:val="24"/>
                <w:lang w:eastAsia="uk-UA"/>
              </w:rPr>
              <w:t>22.10.24</w:t>
            </w:r>
          </w:p>
        </w:tc>
      </w:tr>
      <w:tr w:rsidR="002C263E" w:rsidRPr="00F75746"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2C263E" w:rsidRDefault="002C263E" w:rsidP="0081440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w:t>
            </w:r>
          </w:p>
        </w:tc>
        <w:tc>
          <w:tcPr>
            <w:tcW w:w="5244"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autoSpaceDE w:val="0"/>
              <w:autoSpaceDN w:val="0"/>
              <w:adjustRightInd w:val="0"/>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Про затвердження умов продажу об’єкта малої приватизації комунальної власності Новороздільської територіальної громади</w:t>
            </w:r>
          </w:p>
        </w:tc>
        <w:tc>
          <w:tcPr>
            <w:tcW w:w="3260"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spacing w:after="0" w:line="240" w:lineRule="auto"/>
              <w:jc w:val="both"/>
              <w:rPr>
                <w:rFonts w:ascii="Times New Roman" w:eastAsia="Times New Roman" w:hAnsi="Times New Roman" w:cs="Times New Roman"/>
                <w:bCs/>
                <w:sz w:val="24"/>
                <w:szCs w:val="24"/>
                <w:lang w:eastAsia="ru-RU"/>
              </w:rPr>
            </w:pPr>
            <w:r w:rsidRPr="004F734B">
              <w:rPr>
                <w:rFonts w:ascii="Times New Roman" w:eastAsia="Times New Roman" w:hAnsi="Times New Roman" w:cs="Times New Roman"/>
                <w:bCs/>
                <w:sz w:val="24"/>
                <w:szCs w:val="24"/>
                <w:lang w:eastAsia="ru-RU"/>
              </w:rPr>
              <w:t>Скоропад У.М.  – нач.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2C263E" w:rsidRDefault="002C263E" w:rsidP="00E75BF9">
            <w:pPr>
              <w:spacing w:after="0" w:line="240" w:lineRule="auto"/>
            </w:pPr>
            <w:r>
              <w:t>22.10.24</w:t>
            </w:r>
          </w:p>
        </w:tc>
      </w:tr>
      <w:tr w:rsidR="002C263E" w:rsidRPr="00F75746"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2C263E" w:rsidRPr="00687F78" w:rsidRDefault="002C263E" w:rsidP="0081440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w:t>
            </w:r>
          </w:p>
        </w:tc>
        <w:tc>
          <w:tcPr>
            <w:tcW w:w="5244" w:type="dxa"/>
            <w:tcBorders>
              <w:top w:val="single" w:sz="4" w:space="0" w:color="auto"/>
              <w:left w:val="single" w:sz="4" w:space="0" w:color="auto"/>
              <w:bottom w:val="single" w:sz="4" w:space="0" w:color="auto"/>
              <w:right w:val="single" w:sz="4" w:space="0" w:color="auto"/>
            </w:tcBorders>
            <w:hideMark/>
          </w:tcPr>
          <w:p w:rsidR="002C263E" w:rsidRPr="006B67EB" w:rsidRDefault="002C263E" w:rsidP="0081440E">
            <w:pPr>
              <w:autoSpaceDE w:val="0"/>
              <w:autoSpaceDN w:val="0"/>
              <w:adjustRightInd w:val="0"/>
              <w:spacing w:after="0" w:line="240" w:lineRule="auto"/>
              <w:rPr>
                <w:rFonts w:ascii="Times New Roman" w:eastAsia="Times New Roman" w:hAnsi="Times New Roman" w:cs="Times New Roman"/>
                <w:sz w:val="24"/>
                <w:szCs w:val="24"/>
                <w:lang w:eastAsia="uk-UA"/>
              </w:rPr>
            </w:pPr>
            <w:r w:rsidRPr="006B67EB">
              <w:rPr>
                <w:rFonts w:ascii="Times New Roman" w:eastAsia="Times New Roman" w:hAnsi="Times New Roman" w:cs="Times New Roman"/>
                <w:sz w:val="24"/>
                <w:szCs w:val="24"/>
                <w:lang w:eastAsia="uk-UA"/>
              </w:rPr>
              <w:t>Про квартирний облік, обмін та надання житлової площі</w:t>
            </w:r>
          </w:p>
        </w:tc>
        <w:tc>
          <w:tcPr>
            <w:tcW w:w="3260" w:type="dxa"/>
            <w:tcBorders>
              <w:top w:val="single" w:sz="4" w:space="0" w:color="auto"/>
              <w:left w:val="single" w:sz="4" w:space="0" w:color="auto"/>
              <w:bottom w:val="single" w:sz="4" w:space="0" w:color="auto"/>
              <w:right w:val="single" w:sz="4" w:space="0" w:color="auto"/>
            </w:tcBorders>
            <w:hideMark/>
          </w:tcPr>
          <w:p w:rsidR="002C263E" w:rsidRPr="006B67EB" w:rsidRDefault="002C263E" w:rsidP="0081440E">
            <w:pPr>
              <w:spacing w:after="0" w:line="240" w:lineRule="auto"/>
              <w:jc w:val="both"/>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2C263E" w:rsidRDefault="002C263E" w:rsidP="0081440E">
            <w:pPr>
              <w:spacing w:after="0" w:line="240" w:lineRule="auto"/>
            </w:pPr>
            <w:r w:rsidRPr="004A6465">
              <w:rPr>
                <w:rFonts w:ascii="Times New Roman" w:eastAsia="Times New Roman" w:hAnsi="Times New Roman" w:cs="Times New Roman"/>
                <w:sz w:val="24"/>
                <w:szCs w:val="24"/>
                <w:lang w:eastAsia="uk-UA"/>
              </w:rPr>
              <w:t>22.10.24</w:t>
            </w:r>
          </w:p>
        </w:tc>
      </w:tr>
      <w:tr w:rsidR="002C263E" w:rsidRPr="00687F78" w:rsidTr="00580815">
        <w:trPr>
          <w:trHeight w:val="278"/>
        </w:trPr>
        <w:tc>
          <w:tcPr>
            <w:tcW w:w="568" w:type="dxa"/>
            <w:tcBorders>
              <w:top w:val="single" w:sz="4" w:space="0" w:color="auto"/>
              <w:left w:val="single" w:sz="4" w:space="0" w:color="auto"/>
              <w:bottom w:val="single" w:sz="4" w:space="0" w:color="auto"/>
              <w:right w:val="single" w:sz="4" w:space="0" w:color="auto"/>
            </w:tcBorders>
            <w:hideMark/>
          </w:tcPr>
          <w:p w:rsidR="002C263E" w:rsidRDefault="002C263E" w:rsidP="0081440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p>
        </w:tc>
        <w:tc>
          <w:tcPr>
            <w:tcW w:w="5244" w:type="dxa"/>
            <w:tcBorders>
              <w:top w:val="single" w:sz="4" w:space="0" w:color="auto"/>
              <w:left w:val="single" w:sz="4" w:space="0" w:color="auto"/>
              <w:bottom w:val="single" w:sz="4" w:space="0" w:color="auto"/>
              <w:right w:val="single" w:sz="4" w:space="0" w:color="auto"/>
            </w:tcBorders>
            <w:hideMark/>
          </w:tcPr>
          <w:p w:rsidR="002C263E" w:rsidRPr="006B67EB" w:rsidRDefault="002C263E" w:rsidP="00F660B8">
            <w:pPr>
              <w:spacing w:after="0" w:line="240" w:lineRule="auto"/>
              <w:jc w:val="both"/>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Про дозвіл на розміщення інформаційного стенду  загиблому воїну в с. Горішнє</w:t>
            </w:r>
          </w:p>
        </w:tc>
        <w:tc>
          <w:tcPr>
            <w:tcW w:w="3260"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bCs/>
                <w:sz w:val="24"/>
                <w:szCs w:val="24"/>
                <w:lang w:eastAsia="ru-RU"/>
              </w:rPr>
              <w:t>Мельник І.П. – головний архітектор міста</w:t>
            </w:r>
          </w:p>
        </w:tc>
        <w:tc>
          <w:tcPr>
            <w:tcW w:w="1277" w:type="dxa"/>
            <w:tcBorders>
              <w:top w:val="single" w:sz="4" w:space="0" w:color="auto"/>
              <w:left w:val="single" w:sz="4" w:space="0" w:color="auto"/>
              <w:bottom w:val="single" w:sz="4" w:space="0" w:color="auto"/>
              <w:right w:val="single" w:sz="4" w:space="0" w:color="auto"/>
            </w:tcBorders>
            <w:hideMark/>
          </w:tcPr>
          <w:p w:rsidR="002C263E" w:rsidRDefault="002C263E" w:rsidP="00E75BF9">
            <w:pPr>
              <w:spacing w:after="0" w:line="240" w:lineRule="auto"/>
            </w:pPr>
            <w:r w:rsidRPr="004A6465">
              <w:rPr>
                <w:rFonts w:ascii="Times New Roman" w:eastAsia="Times New Roman" w:hAnsi="Times New Roman" w:cs="Times New Roman"/>
                <w:sz w:val="24"/>
                <w:szCs w:val="24"/>
                <w:lang w:eastAsia="uk-UA"/>
              </w:rPr>
              <w:t>22.10.24</w:t>
            </w:r>
          </w:p>
        </w:tc>
      </w:tr>
      <w:tr w:rsidR="002C263E" w:rsidRPr="00687F78" w:rsidTr="00580815">
        <w:trPr>
          <w:trHeight w:val="278"/>
        </w:trPr>
        <w:tc>
          <w:tcPr>
            <w:tcW w:w="568" w:type="dxa"/>
            <w:tcBorders>
              <w:top w:val="single" w:sz="4" w:space="0" w:color="auto"/>
              <w:left w:val="single" w:sz="4" w:space="0" w:color="auto"/>
              <w:bottom w:val="single" w:sz="4" w:space="0" w:color="auto"/>
              <w:right w:val="single" w:sz="4" w:space="0" w:color="auto"/>
            </w:tcBorders>
            <w:hideMark/>
          </w:tcPr>
          <w:p w:rsidR="002C263E" w:rsidRPr="00687F78" w:rsidRDefault="002C263E" w:rsidP="0081440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11</w:t>
            </w:r>
          </w:p>
        </w:tc>
        <w:tc>
          <w:tcPr>
            <w:tcW w:w="5244" w:type="dxa"/>
            <w:tcBorders>
              <w:top w:val="single" w:sz="4" w:space="0" w:color="auto"/>
              <w:left w:val="single" w:sz="4" w:space="0" w:color="auto"/>
              <w:bottom w:val="single" w:sz="4" w:space="0" w:color="auto"/>
              <w:right w:val="single" w:sz="4" w:space="0" w:color="auto"/>
            </w:tcBorders>
            <w:hideMark/>
          </w:tcPr>
          <w:p w:rsidR="002C263E" w:rsidRPr="006B67EB" w:rsidRDefault="002C263E" w:rsidP="003F5229">
            <w:pPr>
              <w:spacing w:after="0" w:line="240" w:lineRule="auto"/>
              <w:ind w:right="571"/>
              <w:jc w:val="both"/>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 xml:space="preserve">Про переведення садового будинку </w:t>
            </w:r>
          </w:p>
          <w:p w:rsidR="002C263E" w:rsidRPr="006B67EB" w:rsidRDefault="002C263E" w:rsidP="003F5229">
            <w:pPr>
              <w:spacing w:after="0" w:line="240" w:lineRule="auto"/>
              <w:ind w:right="571"/>
              <w:jc w:val="both"/>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у жилий будинок</w:t>
            </w:r>
          </w:p>
        </w:tc>
        <w:tc>
          <w:tcPr>
            <w:tcW w:w="3260"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bCs/>
                <w:sz w:val="24"/>
                <w:szCs w:val="24"/>
                <w:lang w:eastAsia="ru-RU"/>
              </w:rPr>
              <w:t>Мельник І.П. – головний архітектор міста</w:t>
            </w:r>
          </w:p>
        </w:tc>
        <w:tc>
          <w:tcPr>
            <w:tcW w:w="1277" w:type="dxa"/>
            <w:tcBorders>
              <w:top w:val="single" w:sz="4" w:space="0" w:color="auto"/>
              <w:left w:val="single" w:sz="4" w:space="0" w:color="auto"/>
              <w:bottom w:val="single" w:sz="4" w:space="0" w:color="auto"/>
              <w:right w:val="single" w:sz="4" w:space="0" w:color="auto"/>
            </w:tcBorders>
            <w:hideMark/>
          </w:tcPr>
          <w:p w:rsidR="002C263E" w:rsidRPr="004A6465" w:rsidRDefault="002C263E"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22.10.24</w:t>
            </w:r>
          </w:p>
        </w:tc>
      </w:tr>
      <w:tr w:rsidR="002C263E" w:rsidRPr="00687F78" w:rsidTr="00580815">
        <w:trPr>
          <w:trHeight w:val="315"/>
        </w:trPr>
        <w:tc>
          <w:tcPr>
            <w:tcW w:w="568" w:type="dxa"/>
            <w:tcBorders>
              <w:top w:val="single" w:sz="4" w:space="0" w:color="auto"/>
              <w:left w:val="single" w:sz="4" w:space="0" w:color="auto"/>
              <w:bottom w:val="single" w:sz="4" w:space="0" w:color="auto"/>
              <w:right w:val="single" w:sz="4" w:space="0" w:color="auto"/>
            </w:tcBorders>
            <w:hideMark/>
          </w:tcPr>
          <w:p w:rsidR="002C263E" w:rsidRPr="00687F78" w:rsidRDefault="002C263E" w:rsidP="0081440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12</w:t>
            </w:r>
          </w:p>
        </w:tc>
        <w:tc>
          <w:tcPr>
            <w:tcW w:w="5244" w:type="dxa"/>
            <w:tcBorders>
              <w:top w:val="single" w:sz="4" w:space="0" w:color="auto"/>
              <w:left w:val="single" w:sz="4" w:space="0" w:color="auto"/>
              <w:bottom w:val="single" w:sz="4" w:space="0" w:color="auto"/>
              <w:right w:val="single" w:sz="4" w:space="0" w:color="auto"/>
            </w:tcBorders>
            <w:hideMark/>
          </w:tcPr>
          <w:p w:rsidR="002C263E" w:rsidRPr="006B67EB" w:rsidRDefault="002C263E" w:rsidP="00D50082">
            <w:pPr>
              <w:spacing w:after="0" w:line="240" w:lineRule="auto"/>
              <w:jc w:val="both"/>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Про надання  дозволу</w:t>
            </w:r>
          </w:p>
          <w:p w:rsidR="002C263E" w:rsidRPr="006B67EB" w:rsidRDefault="002C263E" w:rsidP="00E75BF9">
            <w:pPr>
              <w:spacing w:after="0" w:line="240" w:lineRule="auto"/>
              <w:jc w:val="both"/>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 xml:space="preserve">на проведення благоустрою території </w:t>
            </w:r>
          </w:p>
        </w:tc>
        <w:tc>
          <w:tcPr>
            <w:tcW w:w="3260"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sz w:val="24"/>
                <w:szCs w:val="24"/>
              </w:rPr>
              <w:t>Суряк Р.Р. – спец. 1 кат.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2C263E" w:rsidRPr="004A6465" w:rsidRDefault="002C263E"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22.10.24</w:t>
            </w:r>
          </w:p>
        </w:tc>
      </w:tr>
      <w:tr w:rsidR="002C263E" w:rsidRPr="00687F78" w:rsidTr="00580815">
        <w:trPr>
          <w:trHeight w:val="315"/>
        </w:trPr>
        <w:tc>
          <w:tcPr>
            <w:tcW w:w="568" w:type="dxa"/>
            <w:tcBorders>
              <w:top w:val="single" w:sz="4" w:space="0" w:color="auto"/>
              <w:left w:val="single" w:sz="4" w:space="0" w:color="auto"/>
              <w:bottom w:val="single" w:sz="4" w:space="0" w:color="auto"/>
              <w:right w:val="single" w:sz="4" w:space="0" w:color="auto"/>
            </w:tcBorders>
            <w:hideMark/>
          </w:tcPr>
          <w:p w:rsidR="002C263E" w:rsidRDefault="002C263E" w:rsidP="0081440E">
            <w:pPr>
              <w:spacing w:after="0" w:line="240" w:lineRule="auto"/>
              <w:rPr>
                <w:rFonts w:ascii="Times New Roman" w:eastAsia="Times New Roman" w:hAnsi="Times New Roman" w:cs="Times New Roman"/>
                <w:sz w:val="24"/>
                <w:szCs w:val="24"/>
                <w:lang w:eastAsia="uk-UA"/>
              </w:rPr>
            </w:pPr>
          </w:p>
          <w:p w:rsidR="002C263E" w:rsidRDefault="002C263E" w:rsidP="0081440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13</w:t>
            </w:r>
          </w:p>
        </w:tc>
        <w:tc>
          <w:tcPr>
            <w:tcW w:w="5244"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B67EB">
              <w:rPr>
                <w:rFonts w:ascii="Times New Roman" w:eastAsia="Times New Roman" w:hAnsi="Times New Roman" w:cs="Times New Roman"/>
                <w:sz w:val="24"/>
                <w:szCs w:val="24"/>
                <w:lang w:val="ru-RU"/>
              </w:rPr>
              <w:t>Про надання</w:t>
            </w:r>
            <w:r w:rsidRPr="006B67EB">
              <w:rPr>
                <w:rFonts w:ascii="Times New Roman" w:eastAsia="Times New Roman" w:hAnsi="Times New Roman" w:cs="Times New Roman"/>
                <w:sz w:val="24"/>
                <w:szCs w:val="24"/>
              </w:rPr>
              <w:t xml:space="preserve"> </w:t>
            </w:r>
            <w:r w:rsidRPr="006B67EB">
              <w:rPr>
                <w:rFonts w:ascii="Times New Roman" w:eastAsia="Times New Roman" w:hAnsi="Times New Roman" w:cs="Times New Roman"/>
                <w:sz w:val="24"/>
                <w:szCs w:val="24"/>
                <w:lang w:val="ru-RU"/>
              </w:rPr>
              <w:t xml:space="preserve">дозволу на </w:t>
            </w:r>
            <w:r w:rsidRPr="006B67EB">
              <w:rPr>
                <w:rFonts w:ascii="Times New Roman" w:eastAsia="Times New Roman" w:hAnsi="Times New Roman" w:cs="Times New Roman"/>
                <w:sz w:val="24"/>
                <w:szCs w:val="24"/>
              </w:rPr>
              <w:t xml:space="preserve">видалення   </w:t>
            </w:r>
            <w:r w:rsidRPr="006B67EB">
              <w:rPr>
                <w:rFonts w:ascii="Times New Roman" w:eastAsia="Times New Roman" w:hAnsi="Times New Roman" w:cs="Times New Roman"/>
                <w:sz w:val="24"/>
                <w:szCs w:val="24"/>
                <w:lang w:val="ru-RU"/>
              </w:rPr>
              <w:t>зелених</w:t>
            </w:r>
            <w:r w:rsidRPr="006B67EB">
              <w:rPr>
                <w:rFonts w:ascii="Times New Roman" w:eastAsia="Times New Roman" w:hAnsi="Times New Roman" w:cs="Times New Roman"/>
                <w:sz w:val="24"/>
                <w:szCs w:val="24"/>
              </w:rPr>
              <w:t xml:space="preserve"> </w:t>
            </w:r>
            <w:r w:rsidRPr="006B67EB">
              <w:rPr>
                <w:rFonts w:ascii="Times New Roman" w:eastAsia="Times New Roman" w:hAnsi="Times New Roman" w:cs="Times New Roman"/>
                <w:sz w:val="24"/>
                <w:szCs w:val="24"/>
                <w:lang w:val="ru-RU"/>
              </w:rPr>
              <w:t xml:space="preserve">насаджень </w:t>
            </w:r>
            <w:r w:rsidRPr="006B67EB">
              <w:rPr>
                <w:rFonts w:ascii="Times New Roman" w:eastAsia="Times New Roman" w:hAnsi="Times New Roman" w:cs="Times New Roman"/>
                <w:sz w:val="24"/>
                <w:szCs w:val="24"/>
              </w:rPr>
              <w:t xml:space="preserve">на території Новороздільської ТГ  </w:t>
            </w:r>
          </w:p>
        </w:tc>
        <w:tc>
          <w:tcPr>
            <w:tcW w:w="3260"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B67EB">
              <w:rPr>
                <w:rFonts w:ascii="Times New Roman" w:eastAsia="Times New Roman" w:hAnsi="Times New Roman" w:cs="Times New Roman"/>
                <w:sz w:val="24"/>
                <w:szCs w:val="24"/>
              </w:rPr>
              <w:t>Суряк Р.Р. – спец. 1 кат.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2C263E" w:rsidRPr="00DA7E51" w:rsidRDefault="002C263E" w:rsidP="00E75BF9">
            <w:pPr>
              <w:spacing w:after="0" w:line="240" w:lineRule="auto"/>
            </w:pPr>
            <w:r w:rsidRPr="00DA7E51">
              <w:rPr>
                <w:rFonts w:ascii="Times New Roman" w:eastAsia="Times New Roman" w:hAnsi="Times New Roman" w:cs="Times New Roman"/>
                <w:sz w:val="24"/>
                <w:szCs w:val="24"/>
                <w:lang w:eastAsia="uk-UA"/>
              </w:rPr>
              <w:t>22.10.24</w:t>
            </w:r>
          </w:p>
        </w:tc>
      </w:tr>
      <w:tr w:rsidR="002C263E" w:rsidRPr="00687F78" w:rsidTr="00580815">
        <w:trPr>
          <w:trHeight w:val="416"/>
        </w:trPr>
        <w:tc>
          <w:tcPr>
            <w:tcW w:w="568" w:type="dxa"/>
            <w:tcBorders>
              <w:top w:val="single" w:sz="4" w:space="0" w:color="auto"/>
              <w:left w:val="single" w:sz="4" w:space="0" w:color="auto"/>
              <w:bottom w:val="single" w:sz="4" w:space="0" w:color="auto"/>
              <w:right w:val="single" w:sz="4" w:space="0" w:color="auto"/>
            </w:tcBorders>
            <w:hideMark/>
          </w:tcPr>
          <w:p w:rsidR="002C263E" w:rsidRPr="00687F78" w:rsidRDefault="00354C1C"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14</w:t>
            </w:r>
          </w:p>
        </w:tc>
        <w:tc>
          <w:tcPr>
            <w:tcW w:w="5244"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ru-RU"/>
              </w:rPr>
            </w:pPr>
            <w:r w:rsidRPr="006B67EB">
              <w:rPr>
                <w:rFonts w:ascii="Times New Roman" w:eastAsia="Times New Roman" w:hAnsi="Times New Roman" w:cs="Times New Roman"/>
                <w:sz w:val="24"/>
                <w:szCs w:val="24"/>
                <w:lang w:val="ru-RU"/>
              </w:rPr>
              <w:t xml:space="preserve">Питання оренди комунального майна </w:t>
            </w:r>
          </w:p>
        </w:tc>
        <w:tc>
          <w:tcPr>
            <w:tcW w:w="3260"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B67EB">
              <w:rPr>
                <w:rFonts w:ascii="Times New Roman" w:eastAsia="Times New Roman" w:hAnsi="Times New Roman" w:cs="Times New Roman"/>
                <w:bCs/>
                <w:sz w:val="24"/>
                <w:szCs w:val="24"/>
                <w:lang w:eastAsia="ru-RU"/>
              </w:rPr>
              <w:t>Яворський О.І.  – нач.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2C263E" w:rsidRDefault="002C263E" w:rsidP="00E75BF9">
            <w:pPr>
              <w:spacing w:after="0" w:line="240" w:lineRule="auto"/>
            </w:pPr>
            <w:r w:rsidRPr="004A6465">
              <w:rPr>
                <w:rFonts w:ascii="Times New Roman" w:eastAsia="Times New Roman" w:hAnsi="Times New Roman" w:cs="Times New Roman"/>
                <w:sz w:val="24"/>
                <w:szCs w:val="24"/>
                <w:lang w:eastAsia="uk-UA"/>
              </w:rPr>
              <w:t>22.10.24</w:t>
            </w:r>
          </w:p>
        </w:tc>
      </w:tr>
      <w:tr w:rsidR="002C263E" w:rsidRPr="00687F78" w:rsidTr="00580815">
        <w:trPr>
          <w:trHeight w:val="60"/>
        </w:trPr>
        <w:tc>
          <w:tcPr>
            <w:tcW w:w="568" w:type="dxa"/>
            <w:tcBorders>
              <w:top w:val="single" w:sz="4" w:space="0" w:color="auto"/>
              <w:left w:val="single" w:sz="4" w:space="0" w:color="auto"/>
              <w:bottom w:val="single" w:sz="4" w:space="0" w:color="auto"/>
              <w:right w:val="single" w:sz="4" w:space="0" w:color="auto"/>
            </w:tcBorders>
            <w:hideMark/>
          </w:tcPr>
          <w:p w:rsidR="002C263E" w:rsidRDefault="00354C1C"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15</w:t>
            </w:r>
          </w:p>
        </w:tc>
        <w:tc>
          <w:tcPr>
            <w:tcW w:w="5244" w:type="dxa"/>
            <w:tcBorders>
              <w:top w:val="single" w:sz="4" w:space="0" w:color="auto"/>
              <w:left w:val="single" w:sz="4" w:space="0" w:color="auto"/>
              <w:bottom w:val="single" w:sz="4" w:space="0" w:color="auto"/>
              <w:right w:val="single" w:sz="4" w:space="0" w:color="auto"/>
            </w:tcBorders>
            <w:hideMark/>
          </w:tcPr>
          <w:p w:rsidR="002C263E" w:rsidRPr="006B67EB" w:rsidRDefault="002C263E" w:rsidP="003F5229">
            <w:pPr>
              <w:tabs>
                <w:tab w:val="left" w:pos="3800"/>
                <w:tab w:val="left" w:pos="4820"/>
                <w:tab w:val="left" w:pos="8720"/>
              </w:tabs>
              <w:spacing w:after="0" w:line="240" w:lineRule="auto"/>
              <w:rPr>
                <w:rFonts w:ascii="Times New Roman" w:eastAsia="Times New Roman" w:hAnsi="Times New Roman" w:cs="Times New Roman"/>
                <w:sz w:val="24"/>
                <w:szCs w:val="24"/>
              </w:rPr>
            </w:pPr>
            <w:r w:rsidRPr="006B67EB">
              <w:rPr>
                <w:rFonts w:ascii="Times New Roman" w:eastAsia="Times New Roman" w:hAnsi="Times New Roman" w:cs="Times New Roman"/>
                <w:sz w:val="24"/>
                <w:szCs w:val="24"/>
              </w:rPr>
              <w:t xml:space="preserve">Про затвердження  Порядку взаємодії між виконавчими  органами  Новороздільскої міської ради та надавачем послуги з  вивезення  сміття щодо обміну інформацією, яка стосується  </w:t>
            </w:r>
          </w:p>
          <w:p w:rsidR="002C263E" w:rsidRPr="006B67EB" w:rsidRDefault="002C263E" w:rsidP="003F5229">
            <w:pPr>
              <w:tabs>
                <w:tab w:val="left" w:pos="3800"/>
                <w:tab w:val="left" w:pos="4820"/>
                <w:tab w:val="left" w:pos="8720"/>
              </w:tabs>
              <w:spacing w:after="0" w:line="240" w:lineRule="auto"/>
              <w:rPr>
                <w:rFonts w:ascii="Times New Roman" w:eastAsia="Times New Roman" w:hAnsi="Times New Roman" w:cs="Times New Roman"/>
                <w:sz w:val="24"/>
                <w:szCs w:val="24"/>
              </w:rPr>
            </w:pPr>
            <w:r w:rsidRPr="006B67EB">
              <w:rPr>
                <w:rFonts w:ascii="Times New Roman" w:eastAsia="Times New Roman" w:hAnsi="Times New Roman" w:cs="Times New Roman"/>
                <w:sz w:val="24"/>
                <w:szCs w:val="24"/>
              </w:rPr>
              <w:lastRenderedPageBreak/>
              <w:t>проживання /  не проживання  особи за місцем реєстрації в  Новороздільській   міській територіальній  громаді  за певною адресою</w:t>
            </w:r>
          </w:p>
        </w:tc>
        <w:tc>
          <w:tcPr>
            <w:tcW w:w="3260"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sz w:val="24"/>
                <w:szCs w:val="24"/>
                <w:lang w:eastAsia="ru-RU"/>
              </w:rPr>
              <w:lastRenderedPageBreak/>
              <w:t>Пацула О.Р. – нач. відділу з питань вн. політики та документообігу</w:t>
            </w:r>
          </w:p>
        </w:tc>
        <w:tc>
          <w:tcPr>
            <w:tcW w:w="1277" w:type="dxa"/>
            <w:tcBorders>
              <w:top w:val="single" w:sz="4" w:space="0" w:color="auto"/>
              <w:left w:val="single" w:sz="4" w:space="0" w:color="auto"/>
              <w:bottom w:val="single" w:sz="4" w:space="0" w:color="auto"/>
              <w:right w:val="single" w:sz="4" w:space="0" w:color="auto"/>
            </w:tcBorders>
            <w:hideMark/>
          </w:tcPr>
          <w:p w:rsidR="002C263E" w:rsidRDefault="002C263E" w:rsidP="00E75BF9">
            <w:pPr>
              <w:spacing w:after="0" w:line="240" w:lineRule="auto"/>
            </w:pPr>
            <w:r w:rsidRPr="004A6465">
              <w:rPr>
                <w:rFonts w:ascii="Times New Roman" w:eastAsia="Times New Roman" w:hAnsi="Times New Roman" w:cs="Times New Roman"/>
                <w:sz w:val="24"/>
                <w:szCs w:val="24"/>
                <w:lang w:eastAsia="uk-UA"/>
              </w:rPr>
              <w:t>22.10.24</w:t>
            </w:r>
          </w:p>
        </w:tc>
      </w:tr>
      <w:tr w:rsidR="002C263E" w:rsidRPr="00687F78" w:rsidTr="00580815">
        <w:trPr>
          <w:trHeight w:val="416"/>
        </w:trPr>
        <w:tc>
          <w:tcPr>
            <w:tcW w:w="10349" w:type="dxa"/>
            <w:gridSpan w:val="4"/>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spacing w:after="0" w:line="240" w:lineRule="auto"/>
              <w:jc w:val="center"/>
              <w:rPr>
                <w:rFonts w:ascii="Times New Roman" w:eastAsia="Times New Roman" w:hAnsi="Times New Roman" w:cs="Times New Roman"/>
                <w:i/>
                <w:sz w:val="24"/>
                <w:szCs w:val="24"/>
                <w:lang w:eastAsia="uk-UA"/>
              </w:rPr>
            </w:pPr>
            <w:r w:rsidRPr="006B67EB">
              <w:rPr>
                <w:rFonts w:ascii="Times New Roman" w:eastAsia="Times New Roman" w:hAnsi="Times New Roman" w:cs="Times New Roman"/>
                <w:i/>
                <w:sz w:val="24"/>
                <w:szCs w:val="24"/>
                <w:lang w:eastAsia="uk-UA"/>
              </w:rPr>
              <w:lastRenderedPageBreak/>
              <w:t>Пропонується до розгляду в закритому засіданні</w:t>
            </w:r>
          </w:p>
        </w:tc>
      </w:tr>
      <w:tr w:rsidR="002C263E" w:rsidRPr="00AE3D8A"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2C263E" w:rsidRPr="00687F78" w:rsidRDefault="002C263E"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r w:rsidR="00354C1C">
              <w:rPr>
                <w:rFonts w:ascii="Times New Roman" w:eastAsia="Times New Roman" w:hAnsi="Times New Roman" w:cs="Times New Roman"/>
                <w:sz w:val="24"/>
                <w:szCs w:val="24"/>
                <w:lang w:eastAsia="uk-UA"/>
              </w:rPr>
              <w:t>6</w:t>
            </w:r>
          </w:p>
        </w:tc>
        <w:tc>
          <w:tcPr>
            <w:tcW w:w="5244"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B67EB">
              <w:rPr>
                <w:rFonts w:ascii="Times New Roman" w:eastAsia="Times New Roman" w:hAnsi="Times New Roman" w:cs="Times New Roman"/>
                <w:sz w:val="24"/>
                <w:szCs w:val="24"/>
              </w:rPr>
              <w:t>Про захист прав дітей</w:t>
            </w:r>
          </w:p>
        </w:tc>
        <w:tc>
          <w:tcPr>
            <w:tcW w:w="3260" w:type="dxa"/>
            <w:tcBorders>
              <w:top w:val="single" w:sz="4" w:space="0" w:color="auto"/>
              <w:left w:val="single" w:sz="4" w:space="0" w:color="auto"/>
              <w:bottom w:val="single" w:sz="4" w:space="0" w:color="auto"/>
              <w:right w:val="single" w:sz="4" w:space="0" w:color="auto"/>
            </w:tcBorders>
            <w:hideMark/>
          </w:tcPr>
          <w:p w:rsidR="002C263E" w:rsidRPr="006B67EB" w:rsidRDefault="002C263E" w:rsidP="00E75BF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6B67EB">
              <w:rPr>
                <w:rFonts w:ascii="Times New Roman" w:eastAsia="Times New Roman" w:hAnsi="Times New Roman" w:cs="Times New Roman"/>
                <w:sz w:val="24"/>
                <w:szCs w:val="24"/>
              </w:rPr>
              <w:t>Ромашина К.А.  –  гол. спец.  служби у справах дітей</w:t>
            </w:r>
          </w:p>
        </w:tc>
        <w:tc>
          <w:tcPr>
            <w:tcW w:w="1277" w:type="dxa"/>
            <w:tcBorders>
              <w:top w:val="single" w:sz="4" w:space="0" w:color="auto"/>
              <w:left w:val="single" w:sz="4" w:space="0" w:color="auto"/>
              <w:bottom w:val="single" w:sz="4" w:space="0" w:color="auto"/>
              <w:right w:val="single" w:sz="4" w:space="0" w:color="auto"/>
            </w:tcBorders>
            <w:hideMark/>
          </w:tcPr>
          <w:p w:rsidR="002C263E" w:rsidRPr="0056381C" w:rsidRDefault="002C263E" w:rsidP="00E75BF9">
            <w:pPr>
              <w:spacing w:after="0" w:line="240" w:lineRule="auto"/>
            </w:pPr>
            <w:r w:rsidRPr="0056381C">
              <w:rPr>
                <w:rFonts w:ascii="Times New Roman" w:eastAsia="Times New Roman" w:hAnsi="Times New Roman" w:cs="Times New Roman"/>
                <w:sz w:val="24"/>
                <w:szCs w:val="24"/>
                <w:lang w:eastAsia="uk-UA"/>
              </w:rPr>
              <w:t>22.10.24</w:t>
            </w:r>
          </w:p>
        </w:tc>
      </w:tr>
      <w:tr w:rsidR="002C263E" w:rsidRPr="00687F78"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2C263E" w:rsidRPr="002E0B1A" w:rsidRDefault="002C263E"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r w:rsidR="00354C1C">
              <w:rPr>
                <w:rFonts w:ascii="Times New Roman" w:eastAsia="Times New Roman" w:hAnsi="Times New Roman" w:cs="Times New Roman"/>
                <w:sz w:val="24"/>
                <w:szCs w:val="24"/>
                <w:lang w:eastAsia="uk-UA"/>
              </w:rPr>
              <w:t>7</w:t>
            </w:r>
          </w:p>
        </w:tc>
        <w:tc>
          <w:tcPr>
            <w:tcW w:w="5244" w:type="dxa"/>
            <w:tcBorders>
              <w:top w:val="single" w:sz="4" w:space="0" w:color="auto"/>
              <w:left w:val="single" w:sz="4" w:space="0" w:color="auto"/>
              <w:bottom w:val="single" w:sz="4" w:space="0" w:color="auto"/>
              <w:right w:val="single" w:sz="4" w:space="0" w:color="auto"/>
            </w:tcBorders>
            <w:hideMark/>
          </w:tcPr>
          <w:p w:rsidR="002C263E" w:rsidRPr="00ED33A7" w:rsidRDefault="002C263E" w:rsidP="00E75BF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D33A7">
              <w:rPr>
                <w:rFonts w:ascii="Times New Roman" w:eastAsia="Times New Roman" w:hAnsi="Times New Roman" w:cs="Times New Roman"/>
                <w:sz w:val="24"/>
                <w:szCs w:val="24"/>
              </w:rPr>
              <w:t>Про затвердження рішень опікунської ради</w:t>
            </w:r>
          </w:p>
        </w:tc>
        <w:tc>
          <w:tcPr>
            <w:tcW w:w="3260" w:type="dxa"/>
            <w:tcBorders>
              <w:top w:val="single" w:sz="4" w:space="0" w:color="auto"/>
              <w:left w:val="single" w:sz="4" w:space="0" w:color="auto"/>
              <w:bottom w:val="single" w:sz="4" w:space="0" w:color="auto"/>
              <w:right w:val="single" w:sz="4" w:space="0" w:color="auto"/>
            </w:tcBorders>
            <w:hideMark/>
          </w:tcPr>
          <w:p w:rsidR="002C263E" w:rsidRPr="00ED33A7" w:rsidRDefault="002C263E" w:rsidP="00E75BF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D33A7">
              <w:rPr>
                <w:rFonts w:ascii="Times New Roman" w:eastAsia="Times New Roman" w:hAnsi="Times New Roman" w:cs="Times New Roman"/>
                <w:sz w:val="24"/>
                <w:szCs w:val="24"/>
              </w:rPr>
              <w:t>Царик О.П. – секретар ради – голова  опікунської ради</w:t>
            </w:r>
          </w:p>
        </w:tc>
        <w:tc>
          <w:tcPr>
            <w:tcW w:w="1277" w:type="dxa"/>
            <w:tcBorders>
              <w:top w:val="single" w:sz="4" w:space="0" w:color="auto"/>
              <w:left w:val="single" w:sz="4" w:space="0" w:color="auto"/>
              <w:bottom w:val="single" w:sz="4" w:space="0" w:color="auto"/>
              <w:right w:val="single" w:sz="4" w:space="0" w:color="auto"/>
            </w:tcBorders>
            <w:hideMark/>
          </w:tcPr>
          <w:p w:rsidR="002C263E" w:rsidRDefault="002C263E" w:rsidP="00E75BF9">
            <w:pPr>
              <w:spacing w:after="0" w:line="240" w:lineRule="auto"/>
            </w:pPr>
            <w:r w:rsidRPr="000422ED">
              <w:rPr>
                <w:rFonts w:ascii="Times New Roman" w:eastAsia="Times New Roman" w:hAnsi="Times New Roman" w:cs="Times New Roman"/>
                <w:sz w:val="24"/>
                <w:szCs w:val="24"/>
                <w:lang w:eastAsia="uk-UA"/>
              </w:rPr>
              <w:t>22.10.24</w:t>
            </w:r>
          </w:p>
        </w:tc>
      </w:tr>
      <w:tr w:rsidR="002C263E" w:rsidRPr="00AE3D8A" w:rsidTr="00580815">
        <w:trPr>
          <w:trHeight w:val="682"/>
        </w:trPr>
        <w:tc>
          <w:tcPr>
            <w:tcW w:w="568" w:type="dxa"/>
            <w:tcBorders>
              <w:top w:val="single" w:sz="4" w:space="0" w:color="auto"/>
              <w:left w:val="single" w:sz="4" w:space="0" w:color="auto"/>
              <w:bottom w:val="single" w:sz="4" w:space="0" w:color="auto"/>
              <w:right w:val="single" w:sz="4" w:space="0" w:color="auto"/>
            </w:tcBorders>
            <w:hideMark/>
          </w:tcPr>
          <w:p w:rsidR="002C263E" w:rsidRPr="00482171" w:rsidRDefault="002C263E"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r w:rsidR="00354C1C">
              <w:rPr>
                <w:rFonts w:ascii="Times New Roman" w:eastAsia="Times New Roman" w:hAnsi="Times New Roman" w:cs="Times New Roman"/>
                <w:sz w:val="24"/>
                <w:szCs w:val="24"/>
                <w:lang w:eastAsia="uk-UA"/>
              </w:rPr>
              <w:t>8</w:t>
            </w:r>
          </w:p>
        </w:tc>
        <w:tc>
          <w:tcPr>
            <w:tcW w:w="5244" w:type="dxa"/>
            <w:tcBorders>
              <w:top w:val="single" w:sz="4" w:space="0" w:color="auto"/>
              <w:left w:val="single" w:sz="4" w:space="0" w:color="auto"/>
              <w:bottom w:val="single" w:sz="4" w:space="0" w:color="auto"/>
              <w:right w:val="single" w:sz="4" w:space="0" w:color="auto"/>
            </w:tcBorders>
            <w:hideMark/>
          </w:tcPr>
          <w:p w:rsidR="002C263E" w:rsidRPr="00F64193" w:rsidRDefault="002C263E" w:rsidP="00E75BF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64193">
              <w:rPr>
                <w:rFonts w:ascii="Times New Roman" w:eastAsia="Times New Roman" w:hAnsi="Times New Roman" w:cs="Times New Roman"/>
                <w:sz w:val="24"/>
                <w:szCs w:val="24"/>
              </w:rPr>
              <w:t>Про надання одноразової матеріальної допомоги</w:t>
            </w:r>
          </w:p>
        </w:tc>
        <w:tc>
          <w:tcPr>
            <w:tcW w:w="3260" w:type="dxa"/>
            <w:tcBorders>
              <w:top w:val="single" w:sz="4" w:space="0" w:color="auto"/>
              <w:left w:val="single" w:sz="4" w:space="0" w:color="auto"/>
              <w:bottom w:val="single" w:sz="4" w:space="0" w:color="auto"/>
              <w:right w:val="single" w:sz="4" w:space="0" w:color="auto"/>
            </w:tcBorders>
            <w:hideMark/>
          </w:tcPr>
          <w:p w:rsidR="002C263E" w:rsidRPr="00F64193" w:rsidRDefault="002C263E" w:rsidP="00E75BF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64193">
              <w:rPr>
                <w:rFonts w:ascii="Times New Roman" w:eastAsia="Times New Roman" w:hAnsi="Times New Roman" w:cs="Times New Roman"/>
                <w:bCs/>
                <w:sz w:val="24"/>
                <w:szCs w:val="24"/>
              </w:rPr>
              <w:t>Ганачевська О.Р. – заст. міського голови</w:t>
            </w:r>
          </w:p>
        </w:tc>
        <w:tc>
          <w:tcPr>
            <w:tcW w:w="1277" w:type="dxa"/>
            <w:tcBorders>
              <w:top w:val="single" w:sz="4" w:space="0" w:color="auto"/>
              <w:left w:val="single" w:sz="4" w:space="0" w:color="auto"/>
              <w:bottom w:val="single" w:sz="4" w:space="0" w:color="auto"/>
              <w:right w:val="single" w:sz="4" w:space="0" w:color="auto"/>
            </w:tcBorders>
            <w:hideMark/>
          </w:tcPr>
          <w:p w:rsidR="002C263E" w:rsidRDefault="002C263E" w:rsidP="00E75BF9">
            <w:pPr>
              <w:spacing w:after="0" w:line="240" w:lineRule="auto"/>
            </w:pPr>
            <w:r w:rsidRPr="000422ED">
              <w:rPr>
                <w:rFonts w:ascii="Times New Roman" w:eastAsia="Times New Roman" w:hAnsi="Times New Roman" w:cs="Times New Roman"/>
                <w:sz w:val="24"/>
                <w:szCs w:val="24"/>
                <w:lang w:eastAsia="uk-UA"/>
              </w:rPr>
              <w:t>22.10.24</w:t>
            </w:r>
          </w:p>
        </w:tc>
      </w:tr>
      <w:tr w:rsidR="002C263E" w:rsidRPr="00687F78" w:rsidTr="00580815">
        <w:trPr>
          <w:trHeight w:val="159"/>
        </w:trPr>
        <w:tc>
          <w:tcPr>
            <w:tcW w:w="568" w:type="dxa"/>
            <w:tcBorders>
              <w:top w:val="single" w:sz="4" w:space="0" w:color="auto"/>
              <w:left w:val="single" w:sz="4" w:space="0" w:color="auto"/>
              <w:bottom w:val="single" w:sz="4" w:space="0" w:color="auto"/>
              <w:right w:val="single" w:sz="4" w:space="0" w:color="auto"/>
            </w:tcBorders>
            <w:hideMark/>
          </w:tcPr>
          <w:p w:rsidR="002C263E" w:rsidRPr="00482171" w:rsidRDefault="002C263E" w:rsidP="00E75BF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r w:rsidR="00354C1C">
              <w:rPr>
                <w:rFonts w:ascii="Times New Roman" w:eastAsia="Times New Roman" w:hAnsi="Times New Roman" w:cs="Times New Roman"/>
                <w:sz w:val="24"/>
                <w:szCs w:val="24"/>
                <w:lang w:eastAsia="uk-UA"/>
              </w:rPr>
              <w:t>9</w:t>
            </w:r>
          </w:p>
        </w:tc>
        <w:tc>
          <w:tcPr>
            <w:tcW w:w="5244" w:type="dxa"/>
            <w:tcBorders>
              <w:top w:val="single" w:sz="4" w:space="0" w:color="auto"/>
              <w:left w:val="single" w:sz="4" w:space="0" w:color="auto"/>
              <w:bottom w:val="single" w:sz="4" w:space="0" w:color="auto"/>
              <w:right w:val="single" w:sz="4" w:space="0" w:color="auto"/>
            </w:tcBorders>
            <w:hideMark/>
          </w:tcPr>
          <w:p w:rsidR="002C263E" w:rsidRPr="00687F78" w:rsidRDefault="002C263E" w:rsidP="00E75BF9">
            <w:pPr>
              <w:spacing w:after="0" w:line="240" w:lineRule="auto"/>
              <w:jc w:val="both"/>
              <w:rPr>
                <w:rFonts w:ascii="Times New Roman" w:eastAsia="Times New Roman" w:hAnsi="Times New Roman" w:cs="Times New Roman"/>
                <w:sz w:val="24"/>
                <w:szCs w:val="24"/>
                <w:lang w:eastAsia="uk-UA"/>
              </w:rPr>
            </w:pPr>
            <w:r w:rsidRPr="00687F78">
              <w:rPr>
                <w:rFonts w:ascii="Times New Roman" w:eastAsia="Times New Roman" w:hAnsi="Times New Roman" w:cs="Times New Roman"/>
                <w:sz w:val="24"/>
                <w:szCs w:val="24"/>
                <w:lang w:eastAsia="uk-UA"/>
              </w:rPr>
              <w:t>Різне</w:t>
            </w:r>
          </w:p>
        </w:tc>
        <w:tc>
          <w:tcPr>
            <w:tcW w:w="3260" w:type="dxa"/>
            <w:tcBorders>
              <w:top w:val="single" w:sz="4" w:space="0" w:color="auto"/>
              <w:left w:val="single" w:sz="4" w:space="0" w:color="auto"/>
              <w:bottom w:val="single" w:sz="4" w:space="0" w:color="auto"/>
              <w:right w:val="single" w:sz="4" w:space="0" w:color="auto"/>
            </w:tcBorders>
            <w:hideMark/>
          </w:tcPr>
          <w:p w:rsidR="002C263E" w:rsidRPr="00687F78" w:rsidRDefault="002C263E" w:rsidP="00E75BF9">
            <w:pPr>
              <w:spacing w:after="0" w:line="240" w:lineRule="auto"/>
              <w:rPr>
                <w:rFonts w:ascii="Times New Roman" w:eastAsia="Times New Roman" w:hAnsi="Times New Roman" w:cs="Times New Roman"/>
                <w:sz w:val="24"/>
                <w:szCs w:val="24"/>
                <w:lang w:eastAsia="uk-UA"/>
              </w:rPr>
            </w:pPr>
            <w:r w:rsidRPr="00687F78">
              <w:rPr>
                <w:rFonts w:ascii="Times New Roman" w:eastAsia="Times New Roman" w:hAnsi="Times New Roman" w:cs="Times New Roman"/>
                <w:sz w:val="24"/>
                <w:szCs w:val="24"/>
                <w:lang w:eastAsia="uk-UA"/>
              </w:rPr>
              <w:t>За бажанням</w:t>
            </w:r>
          </w:p>
        </w:tc>
        <w:tc>
          <w:tcPr>
            <w:tcW w:w="1277" w:type="dxa"/>
            <w:tcBorders>
              <w:top w:val="single" w:sz="4" w:space="0" w:color="auto"/>
              <w:left w:val="single" w:sz="4" w:space="0" w:color="auto"/>
              <w:bottom w:val="single" w:sz="4" w:space="0" w:color="auto"/>
              <w:right w:val="single" w:sz="4" w:space="0" w:color="auto"/>
            </w:tcBorders>
            <w:hideMark/>
          </w:tcPr>
          <w:p w:rsidR="002C263E" w:rsidRDefault="002C263E" w:rsidP="00E75BF9">
            <w:pPr>
              <w:spacing w:after="0" w:line="240" w:lineRule="auto"/>
            </w:pPr>
            <w:r w:rsidRPr="000422ED">
              <w:rPr>
                <w:rFonts w:ascii="Times New Roman" w:eastAsia="Times New Roman" w:hAnsi="Times New Roman" w:cs="Times New Roman"/>
                <w:sz w:val="24"/>
                <w:szCs w:val="24"/>
                <w:lang w:eastAsia="uk-UA"/>
              </w:rPr>
              <w:t>22.10.24</w:t>
            </w:r>
          </w:p>
        </w:tc>
      </w:tr>
    </w:tbl>
    <w:p w:rsidR="00E75BF9" w:rsidRPr="00687F78" w:rsidRDefault="00E75BF9" w:rsidP="00E75BF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E75BF9" w:rsidRPr="00450321" w:rsidRDefault="00E75BF9" w:rsidP="00E75BF9">
      <w:pPr>
        <w:spacing w:after="0" w:line="240" w:lineRule="auto"/>
        <w:ind w:left="-15"/>
        <w:jc w:val="both"/>
        <w:rPr>
          <w:rFonts w:ascii="Times New Roman" w:eastAsia="Times New Roman" w:hAnsi="Times New Roman" w:cs="Times New Roman"/>
          <w:color w:val="000000"/>
          <w:sz w:val="24"/>
          <w:szCs w:val="24"/>
          <w:lang w:eastAsia="uk-UA"/>
        </w:rPr>
      </w:pPr>
      <w:r w:rsidRPr="00450321">
        <w:rPr>
          <w:rFonts w:ascii="Times New Roman" w:eastAsia="Times New Roman" w:hAnsi="Times New Roman" w:cs="Times New Roman"/>
          <w:color w:val="000000"/>
          <w:sz w:val="24"/>
          <w:szCs w:val="24"/>
          <w:lang w:eastAsia="uk-UA"/>
        </w:rPr>
        <w:t>МІСЬКИЙ  ГОЛОВА</w:t>
      </w:r>
      <w:r w:rsidRPr="00450321">
        <w:rPr>
          <w:rFonts w:ascii="Times New Roman" w:eastAsia="Times New Roman" w:hAnsi="Times New Roman" w:cs="Times New Roman"/>
          <w:color w:val="000000"/>
          <w:sz w:val="24"/>
          <w:szCs w:val="24"/>
          <w:lang w:eastAsia="uk-UA"/>
        </w:rPr>
        <w:tab/>
        <w:t xml:space="preserve">                                                </w:t>
      </w:r>
      <w:r w:rsidRPr="00450321">
        <w:rPr>
          <w:rFonts w:ascii="Times New Roman" w:eastAsia="Times New Roman" w:hAnsi="Times New Roman" w:cs="Times New Roman"/>
          <w:color w:val="000000"/>
          <w:sz w:val="24"/>
          <w:szCs w:val="24"/>
          <w:lang w:eastAsia="uk-UA"/>
        </w:rPr>
        <w:tab/>
        <w:t xml:space="preserve">       Ярина  ЯЦЕНКО</w:t>
      </w:r>
    </w:p>
    <w:p w:rsidR="00E75BF9" w:rsidRDefault="00E75BF9"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352E40" w:rsidRDefault="00352E40" w:rsidP="00E75BF9">
      <w:pPr>
        <w:spacing w:after="0" w:line="240" w:lineRule="auto"/>
        <w:rPr>
          <w:rFonts w:ascii="Times New Roman" w:eastAsia="Times New Roman" w:hAnsi="Times New Roman" w:cs="Times New Roman"/>
          <w:sz w:val="24"/>
          <w:szCs w:val="24"/>
        </w:rPr>
      </w:pPr>
    </w:p>
    <w:p w:rsidR="006B1F13" w:rsidRDefault="006B1F13" w:rsidP="00E75BF9">
      <w:pPr>
        <w:spacing w:after="0" w:line="240" w:lineRule="auto"/>
        <w:rPr>
          <w:rFonts w:ascii="Times New Roman" w:eastAsia="Times New Roman" w:hAnsi="Times New Roman" w:cs="Times New Roman"/>
          <w:sz w:val="24"/>
          <w:szCs w:val="24"/>
        </w:rPr>
      </w:pPr>
    </w:p>
    <w:p w:rsidR="00F7753D" w:rsidRDefault="00F7753D" w:rsidP="00F7753D">
      <w:pPr>
        <w:spacing w:after="0" w:line="240" w:lineRule="auto"/>
        <w:jc w:val="center"/>
        <w:rPr>
          <w:rFonts w:ascii="Times New Roman" w:eastAsia="Times New Roman" w:hAnsi="Times New Roman" w:cs="Times New Roman"/>
          <w:sz w:val="24"/>
          <w:szCs w:val="24"/>
          <w:lang w:eastAsia="ru-RU"/>
        </w:rPr>
      </w:pPr>
    </w:p>
    <w:p w:rsidR="006B1F13" w:rsidRPr="00F7753D" w:rsidRDefault="006B1F13" w:rsidP="00F7753D">
      <w:pPr>
        <w:spacing w:after="0" w:line="240" w:lineRule="auto"/>
        <w:jc w:val="center"/>
        <w:rPr>
          <w:rFonts w:ascii="Times New Roman" w:eastAsia="Times New Roman" w:hAnsi="Times New Roman" w:cs="Times New Roman"/>
          <w:sz w:val="24"/>
          <w:szCs w:val="24"/>
          <w:lang w:eastAsia="ru-RU"/>
        </w:rPr>
      </w:pPr>
    </w:p>
    <w:p w:rsidR="00F7753D" w:rsidRDefault="00F7753D" w:rsidP="006B1F13">
      <w:pPr>
        <w:spacing w:after="0" w:line="240" w:lineRule="auto"/>
        <w:ind w:left="-284"/>
        <w:jc w:val="center"/>
        <w:rPr>
          <w:rFonts w:ascii="Times New Roman" w:eastAsia="Times New Roman" w:hAnsi="Times New Roman" w:cs="Times New Roman"/>
          <w:sz w:val="24"/>
          <w:szCs w:val="24"/>
          <w:lang w:eastAsia="ru-RU"/>
        </w:rPr>
      </w:pPr>
      <w:r w:rsidRPr="00F7753D">
        <w:rPr>
          <w:rFonts w:ascii="Times New Roman" w:eastAsia="Times New Roman" w:hAnsi="Times New Roman" w:cs="Times New Roman"/>
          <w:noProof/>
          <w:sz w:val="24"/>
          <w:szCs w:val="24"/>
          <w:lang w:eastAsia="uk-UA"/>
        </w:rPr>
        <w:drawing>
          <wp:anchor distT="0" distB="0" distL="114300" distR="114300" simplePos="0" relativeHeight="251665408" behindDoc="0" locked="0" layoutInCell="1" allowOverlap="1">
            <wp:simplePos x="0" y="0"/>
            <wp:positionH relativeFrom="column">
              <wp:posOffset>2743835</wp:posOffset>
            </wp:positionH>
            <wp:positionV relativeFrom="paragraph">
              <wp:posOffset>28575</wp:posOffset>
            </wp:positionV>
            <wp:extent cx="1141095" cy="603250"/>
            <wp:effectExtent l="19050" t="0" r="1905" b="0"/>
            <wp:wrapSquare wrapText="bothSides"/>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1095" cy="603250"/>
                    </a:xfrm>
                    <a:prstGeom prst="rect">
                      <a:avLst/>
                    </a:prstGeom>
                    <a:noFill/>
                  </pic:spPr>
                </pic:pic>
              </a:graphicData>
            </a:graphic>
          </wp:anchor>
        </w:drawing>
      </w:r>
    </w:p>
    <w:p w:rsidR="006B1F13" w:rsidRPr="00F7753D" w:rsidRDefault="006B1F13" w:rsidP="006B1F13">
      <w:pPr>
        <w:spacing w:after="0" w:line="240" w:lineRule="auto"/>
        <w:jc w:val="center"/>
        <w:rPr>
          <w:rFonts w:ascii="Times New Roman" w:eastAsia="Times New Roman" w:hAnsi="Times New Roman" w:cs="Times New Roman"/>
          <w:sz w:val="24"/>
          <w:szCs w:val="24"/>
          <w:lang w:eastAsia="ru-RU"/>
        </w:rPr>
      </w:pPr>
    </w:p>
    <w:p w:rsidR="00F7753D" w:rsidRPr="00F7753D" w:rsidRDefault="00F7753D" w:rsidP="00F7753D">
      <w:pPr>
        <w:spacing w:after="0" w:line="240" w:lineRule="auto"/>
        <w:ind w:right="-426"/>
        <w:jc w:val="center"/>
        <w:rPr>
          <w:rFonts w:ascii="Times New Roman" w:eastAsia="Times New Roman" w:hAnsi="Times New Roman" w:cs="Times New Roman"/>
          <w:sz w:val="24"/>
          <w:szCs w:val="24"/>
          <w:lang w:eastAsia="ru-RU"/>
        </w:rPr>
      </w:pPr>
    </w:p>
    <w:p w:rsidR="00F7753D" w:rsidRPr="00F7753D" w:rsidRDefault="00F7753D" w:rsidP="00F7753D">
      <w:pPr>
        <w:spacing w:after="0" w:line="240" w:lineRule="auto"/>
        <w:ind w:right="-1"/>
        <w:jc w:val="center"/>
        <w:rPr>
          <w:rFonts w:ascii="Times New Roman" w:eastAsia="Times New Roman" w:hAnsi="Times New Roman" w:cs="Times New Roman"/>
          <w:sz w:val="24"/>
          <w:szCs w:val="24"/>
          <w:lang w:eastAsia="ru-RU"/>
        </w:rPr>
      </w:pPr>
    </w:p>
    <w:p w:rsidR="00F7753D" w:rsidRPr="00F7753D" w:rsidRDefault="00F7753D" w:rsidP="00F7753D">
      <w:pPr>
        <w:spacing w:after="0" w:line="240" w:lineRule="auto"/>
        <w:ind w:right="-1"/>
        <w:jc w:val="center"/>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НОВОРОЗДІЛЬСЬКА  МІСЬКА  РАДА</w:t>
      </w:r>
    </w:p>
    <w:p w:rsidR="00F7753D" w:rsidRPr="00F7753D" w:rsidRDefault="00F7753D" w:rsidP="00F7753D">
      <w:pPr>
        <w:spacing w:after="0" w:line="240" w:lineRule="auto"/>
        <w:ind w:right="-1"/>
        <w:jc w:val="center"/>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ЛЬВІВСЬКОЇ  ОБЛАСТІ</w:t>
      </w:r>
    </w:p>
    <w:p w:rsidR="00F7753D" w:rsidRPr="00F7753D" w:rsidRDefault="00F7753D" w:rsidP="00F7753D">
      <w:pPr>
        <w:spacing w:after="0" w:line="240" w:lineRule="auto"/>
        <w:ind w:right="-1"/>
        <w:jc w:val="center"/>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ВИКОНАВЧИЙ  КОМІТЕТ</w:t>
      </w:r>
    </w:p>
    <w:p w:rsidR="00F7753D" w:rsidRPr="00F7753D" w:rsidRDefault="00F7753D" w:rsidP="00F7753D">
      <w:pPr>
        <w:spacing w:after="0" w:line="240" w:lineRule="auto"/>
        <w:ind w:right="-1"/>
        <w:jc w:val="center"/>
        <w:rPr>
          <w:rFonts w:ascii="Times New Roman" w:eastAsia="Times New Roman" w:hAnsi="Times New Roman" w:cs="Times New Roman"/>
          <w:b/>
          <w:sz w:val="24"/>
          <w:szCs w:val="24"/>
          <w:lang w:eastAsia="ru-RU"/>
        </w:rPr>
      </w:pPr>
      <w:r w:rsidRPr="00F7753D">
        <w:rPr>
          <w:rFonts w:ascii="Times New Roman" w:eastAsia="Times New Roman" w:hAnsi="Times New Roman" w:cs="Times New Roman"/>
          <w:b/>
          <w:sz w:val="24"/>
          <w:szCs w:val="24"/>
          <w:lang w:eastAsia="ru-RU"/>
        </w:rPr>
        <w:t>ПРОТОКОЛ № 19</w:t>
      </w:r>
    </w:p>
    <w:p w:rsidR="00F7753D" w:rsidRPr="00F7753D" w:rsidRDefault="00F7753D" w:rsidP="00F7753D">
      <w:pPr>
        <w:spacing w:after="0" w:line="240" w:lineRule="auto"/>
        <w:ind w:right="-1"/>
        <w:jc w:val="center"/>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засідання виконавчого комітету</w:t>
      </w:r>
    </w:p>
    <w:p w:rsidR="00F7753D" w:rsidRPr="00F7753D" w:rsidRDefault="00F7753D" w:rsidP="00F7753D">
      <w:pPr>
        <w:spacing w:after="0" w:line="240" w:lineRule="auto"/>
        <w:ind w:right="-1"/>
        <w:jc w:val="center"/>
        <w:rPr>
          <w:rFonts w:ascii="Times New Roman" w:eastAsia="Times New Roman" w:hAnsi="Times New Roman" w:cs="Times New Roman"/>
          <w:b/>
          <w:sz w:val="24"/>
          <w:szCs w:val="24"/>
          <w:lang w:eastAsia="ru-RU"/>
        </w:rPr>
      </w:pPr>
      <w:r w:rsidRPr="00F7753D">
        <w:rPr>
          <w:rFonts w:ascii="Times New Roman" w:eastAsia="Times New Roman" w:hAnsi="Times New Roman" w:cs="Times New Roman"/>
          <w:b/>
          <w:sz w:val="24"/>
          <w:szCs w:val="24"/>
          <w:lang w:eastAsia="ru-RU"/>
        </w:rPr>
        <w:t>Засідання 2</w:t>
      </w:r>
    </w:p>
    <w:p w:rsidR="00F7753D" w:rsidRPr="00F7753D" w:rsidRDefault="00F7753D" w:rsidP="00F7753D">
      <w:pPr>
        <w:spacing w:after="0" w:line="240" w:lineRule="auto"/>
        <w:ind w:right="-1"/>
        <w:jc w:val="center"/>
        <w:rPr>
          <w:rFonts w:ascii="Times New Roman" w:eastAsia="Times New Roman" w:hAnsi="Times New Roman" w:cs="Times New Roman"/>
          <w:sz w:val="24"/>
          <w:szCs w:val="24"/>
          <w:lang w:eastAsia="ru-RU"/>
        </w:rPr>
      </w:pPr>
    </w:p>
    <w:p w:rsidR="00F7753D" w:rsidRPr="00F7753D" w:rsidRDefault="00F7753D" w:rsidP="00F7753D">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 xml:space="preserve">м. Новий Розділ </w:t>
      </w:r>
      <w:r w:rsidRPr="00F7753D">
        <w:rPr>
          <w:rFonts w:ascii="Times New Roman" w:eastAsia="Times New Roman" w:hAnsi="Times New Roman" w:cs="Times New Roman"/>
          <w:sz w:val="24"/>
          <w:szCs w:val="24"/>
          <w:lang w:eastAsia="ru-RU"/>
        </w:rPr>
        <w:tab/>
      </w:r>
    </w:p>
    <w:p w:rsidR="00F7753D" w:rsidRPr="00F7753D" w:rsidRDefault="00F7753D" w:rsidP="00F7753D">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вул. Грушевського, 24 каб. 212, 113</w:t>
      </w:r>
      <w:r w:rsidRPr="00F7753D">
        <w:rPr>
          <w:rFonts w:ascii="Times New Roman" w:eastAsia="Times New Roman" w:hAnsi="Times New Roman" w:cs="Times New Roman"/>
          <w:sz w:val="24"/>
          <w:szCs w:val="24"/>
          <w:lang w:eastAsia="ru-RU"/>
        </w:rPr>
        <w:tab/>
      </w:r>
      <w:r w:rsidRPr="00F7753D">
        <w:rPr>
          <w:rFonts w:ascii="Times New Roman" w:eastAsia="Times New Roman" w:hAnsi="Times New Roman" w:cs="Times New Roman"/>
          <w:sz w:val="24"/>
          <w:szCs w:val="24"/>
          <w:lang w:eastAsia="ru-RU"/>
        </w:rPr>
        <w:tab/>
      </w:r>
      <w:r w:rsidRPr="00F7753D">
        <w:rPr>
          <w:rFonts w:ascii="Times New Roman" w:eastAsia="Times New Roman" w:hAnsi="Times New Roman" w:cs="Times New Roman"/>
          <w:sz w:val="24"/>
          <w:szCs w:val="24"/>
          <w:lang w:eastAsia="ru-RU"/>
        </w:rPr>
        <w:tab/>
      </w:r>
      <w:r w:rsidRPr="00F7753D">
        <w:rPr>
          <w:rFonts w:ascii="Times New Roman" w:eastAsia="Times New Roman" w:hAnsi="Times New Roman" w:cs="Times New Roman"/>
          <w:sz w:val="24"/>
          <w:szCs w:val="24"/>
          <w:lang w:eastAsia="ru-RU"/>
        </w:rPr>
        <w:tab/>
      </w:r>
      <w:r w:rsidRPr="00F7753D">
        <w:rPr>
          <w:rFonts w:ascii="Times New Roman" w:eastAsia="Times New Roman" w:hAnsi="Times New Roman" w:cs="Times New Roman"/>
          <w:sz w:val="24"/>
          <w:szCs w:val="24"/>
          <w:lang w:eastAsia="ru-RU"/>
        </w:rPr>
        <w:tab/>
      </w:r>
      <w:r w:rsidRPr="00F7753D">
        <w:rPr>
          <w:rFonts w:ascii="Times New Roman" w:eastAsia="Times New Roman" w:hAnsi="Times New Roman" w:cs="Times New Roman"/>
          <w:b/>
          <w:sz w:val="24"/>
          <w:szCs w:val="24"/>
          <w:lang w:eastAsia="ru-RU"/>
        </w:rPr>
        <w:tab/>
        <w:t>29.10.24 р.</w:t>
      </w:r>
    </w:p>
    <w:p w:rsidR="00F7753D" w:rsidRPr="00F7753D" w:rsidRDefault="00F7753D" w:rsidP="00F7753D">
      <w:pPr>
        <w:spacing w:after="0" w:line="240" w:lineRule="auto"/>
        <w:rPr>
          <w:rFonts w:ascii="Times New Roman" w:eastAsia="Times New Roman" w:hAnsi="Times New Roman" w:cs="Times New Roman"/>
          <w:sz w:val="24"/>
          <w:szCs w:val="24"/>
          <w:lang w:eastAsia="ru-RU"/>
        </w:rPr>
      </w:pPr>
    </w:p>
    <w:p w:rsidR="00F7753D" w:rsidRPr="00F7753D" w:rsidRDefault="00F7753D" w:rsidP="00F7753D">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Засідання розпочалось о 16:30 год.</w:t>
      </w:r>
    </w:p>
    <w:p w:rsidR="00F7753D" w:rsidRPr="00F7753D" w:rsidRDefault="00F7753D" w:rsidP="00F7753D">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Засідання закінчилось о 00.00 год.</w:t>
      </w:r>
    </w:p>
    <w:p w:rsidR="00F7753D" w:rsidRPr="00F7753D" w:rsidRDefault="00F7753D" w:rsidP="00F7753D">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Секретар: Головко Н.В.</w:t>
      </w:r>
    </w:p>
    <w:p w:rsidR="00F7753D" w:rsidRPr="00F7753D" w:rsidRDefault="00F7753D" w:rsidP="00F7753D">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Присутні члени виконкому:</w:t>
      </w:r>
    </w:p>
    <w:p w:rsidR="00F7753D" w:rsidRPr="00F7753D" w:rsidRDefault="00F7753D" w:rsidP="00F7753D">
      <w:pPr>
        <w:spacing w:after="0" w:line="240" w:lineRule="auto"/>
        <w:rPr>
          <w:rFonts w:ascii="Times New Roman" w:eastAsia="Times New Roman" w:hAnsi="Times New Roman" w:cs="Times New Roman"/>
          <w:sz w:val="24"/>
          <w:szCs w:val="24"/>
          <w:lang w:eastAsia="ru-RU"/>
        </w:rPr>
      </w:pPr>
    </w:p>
    <w:tbl>
      <w:tblPr>
        <w:tblStyle w:val="12"/>
        <w:tblW w:w="9781" w:type="dxa"/>
        <w:tblInd w:w="250" w:type="dxa"/>
        <w:tblLook w:val="04A0"/>
      </w:tblPr>
      <w:tblGrid>
        <w:gridCol w:w="425"/>
        <w:gridCol w:w="4395"/>
        <w:gridCol w:w="456"/>
        <w:gridCol w:w="4505"/>
      </w:tblGrid>
      <w:tr w:rsidR="00F7753D" w:rsidRPr="00F7753D" w:rsidTr="00F7753D">
        <w:trPr>
          <w:trHeight w:val="60"/>
        </w:trPr>
        <w:tc>
          <w:tcPr>
            <w:tcW w:w="42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1</w:t>
            </w:r>
          </w:p>
        </w:tc>
        <w:tc>
          <w:tcPr>
            <w:tcW w:w="439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eastAsiaTheme="minorEastAsia"/>
                <w:lang w:eastAsia="uk-UA"/>
              </w:rPr>
            </w:pPr>
            <w:r w:rsidRPr="00F7753D">
              <w:rPr>
                <w:rFonts w:ascii="Times New Roman" w:eastAsiaTheme="minorEastAsia" w:hAnsi="Times New Roman" w:cs="Times New Roman"/>
                <w:sz w:val="24"/>
                <w:szCs w:val="24"/>
                <w:lang w:eastAsia="uk-UA"/>
              </w:rPr>
              <w:t>Ганачевська Ольга Роанівна</w:t>
            </w:r>
          </w:p>
        </w:tc>
        <w:tc>
          <w:tcPr>
            <w:tcW w:w="456"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10</w:t>
            </w:r>
          </w:p>
        </w:tc>
        <w:tc>
          <w:tcPr>
            <w:tcW w:w="4505" w:type="dxa"/>
            <w:tcBorders>
              <w:top w:val="single" w:sz="4" w:space="0" w:color="auto"/>
              <w:left w:val="single" w:sz="4" w:space="0" w:color="auto"/>
              <w:bottom w:val="single" w:sz="4" w:space="0" w:color="auto"/>
              <w:right w:val="single" w:sz="4" w:space="0" w:color="auto"/>
            </w:tcBorders>
            <w:hideMark/>
          </w:tcPr>
          <w:p w:rsidR="00F7753D" w:rsidRPr="00F7753D" w:rsidRDefault="008E51F4" w:rsidP="00F7753D">
            <w:pPr>
              <w:rPr>
                <w:rFonts w:eastAsiaTheme="minorEastAsia"/>
                <w:lang w:eastAsia="uk-UA"/>
              </w:rPr>
            </w:pPr>
            <w:r w:rsidRPr="00F7753D">
              <w:rPr>
                <w:rFonts w:ascii="Times New Roman" w:eastAsia="Times New Roman" w:hAnsi="Times New Roman" w:cs="Times New Roman"/>
                <w:sz w:val="24"/>
                <w:szCs w:val="24"/>
                <w:lang w:eastAsia="uk-UA"/>
              </w:rPr>
              <w:t>Царик Оксана Петрівна</w:t>
            </w:r>
          </w:p>
        </w:tc>
      </w:tr>
      <w:tr w:rsidR="00F7753D" w:rsidRPr="00F7753D" w:rsidTr="00F7753D">
        <w:tc>
          <w:tcPr>
            <w:tcW w:w="42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2</w:t>
            </w:r>
          </w:p>
        </w:tc>
        <w:tc>
          <w:tcPr>
            <w:tcW w:w="439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11</w:t>
            </w:r>
          </w:p>
        </w:tc>
        <w:tc>
          <w:tcPr>
            <w:tcW w:w="4505" w:type="dxa"/>
            <w:tcBorders>
              <w:top w:val="single" w:sz="4" w:space="0" w:color="auto"/>
              <w:left w:val="single" w:sz="4" w:space="0" w:color="auto"/>
              <w:bottom w:val="single" w:sz="4" w:space="0" w:color="auto"/>
              <w:right w:val="single" w:sz="4" w:space="0" w:color="auto"/>
            </w:tcBorders>
            <w:hideMark/>
          </w:tcPr>
          <w:p w:rsidR="00F7753D" w:rsidRPr="00F7753D" w:rsidRDefault="008E51F4"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Шелудько Ольга Ярославівна</w:t>
            </w:r>
          </w:p>
        </w:tc>
      </w:tr>
      <w:tr w:rsidR="00F7753D" w:rsidRPr="00F7753D" w:rsidTr="00F7753D">
        <w:trPr>
          <w:trHeight w:val="152"/>
        </w:trPr>
        <w:tc>
          <w:tcPr>
            <w:tcW w:w="42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3</w:t>
            </w:r>
          </w:p>
        </w:tc>
        <w:tc>
          <w:tcPr>
            <w:tcW w:w="439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12</w:t>
            </w:r>
          </w:p>
        </w:tc>
        <w:tc>
          <w:tcPr>
            <w:tcW w:w="4505" w:type="dxa"/>
            <w:tcBorders>
              <w:top w:val="single" w:sz="4" w:space="0" w:color="auto"/>
              <w:left w:val="single" w:sz="4" w:space="0" w:color="auto"/>
              <w:bottom w:val="single" w:sz="4" w:space="0" w:color="auto"/>
              <w:right w:val="single" w:sz="4" w:space="0" w:color="auto"/>
            </w:tcBorders>
            <w:hideMark/>
          </w:tcPr>
          <w:p w:rsidR="00F7753D" w:rsidRPr="00F7753D" w:rsidRDefault="008E51F4"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Яценко Ярина Володимирівна</w:t>
            </w:r>
          </w:p>
        </w:tc>
      </w:tr>
      <w:tr w:rsidR="00F7753D" w:rsidRPr="00F7753D" w:rsidTr="00F7753D">
        <w:trPr>
          <w:trHeight w:val="60"/>
        </w:trPr>
        <w:tc>
          <w:tcPr>
            <w:tcW w:w="42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4</w:t>
            </w:r>
          </w:p>
        </w:tc>
        <w:tc>
          <w:tcPr>
            <w:tcW w:w="439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bdr w:val="none" w:sz="0" w:space="0" w:color="auto" w:frame="1"/>
                <w:lang w:eastAsia="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13</w:t>
            </w:r>
          </w:p>
        </w:tc>
        <w:tc>
          <w:tcPr>
            <w:tcW w:w="450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tc>
      </w:tr>
      <w:tr w:rsidR="00F7753D" w:rsidRPr="00F7753D" w:rsidTr="00F7753D">
        <w:trPr>
          <w:trHeight w:val="60"/>
        </w:trPr>
        <w:tc>
          <w:tcPr>
            <w:tcW w:w="42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5</w:t>
            </w:r>
          </w:p>
        </w:tc>
        <w:tc>
          <w:tcPr>
            <w:tcW w:w="4395" w:type="dxa"/>
            <w:tcBorders>
              <w:top w:val="single" w:sz="4" w:space="0" w:color="auto"/>
              <w:left w:val="single" w:sz="4" w:space="0" w:color="auto"/>
              <w:bottom w:val="single" w:sz="4" w:space="0" w:color="auto"/>
              <w:right w:val="single" w:sz="4" w:space="0" w:color="auto"/>
            </w:tcBorders>
            <w:hideMark/>
          </w:tcPr>
          <w:p w:rsidR="00F7753D" w:rsidRPr="00F7753D" w:rsidRDefault="008E51F4"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Корецький Роман Володимирович</w:t>
            </w:r>
          </w:p>
        </w:tc>
        <w:tc>
          <w:tcPr>
            <w:tcW w:w="456"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14</w:t>
            </w:r>
          </w:p>
        </w:tc>
        <w:tc>
          <w:tcPr>
            <w:tcW w:w="450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tc>
      </w:tr>
      <w:tr w:rsidR="00F7753D" w:rsidRPr="00F7753D" w:rsidTr="00F7753D">
        <w:trPr>
          <w:trHeight w:val="70"/>
        </w:trPr>
        <w:tc>
          <w:tcPr>
            <w:tcW w:w="42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6</w:t>
            </w:r>
          </w:p>
        </w:tc>
        <w:tc>
          <w:tcPr>
            <w:tcW w:w="4395" w:type="dxa"/>
            <w:tcBorders>
              <w:top w:val="single" w:sz="4" w:space="0" w:color="auto"/>
              <w:left w:val="single" w:sz="4" w:space="0" w:color="auto"/>
              <w:bottom w:val="single" w:sz="4" w:space="0" w:color="auto"/>
              <w:right w:val="single" w:sz="4" w:space="0" w:color="auto"/>
            </w:tcBorders>
            <w:hideMark/>
          </w:tcPr>
          <w:p w:rsidR="00F7753D" w:rsidRPr="00F7753D" w:rsidRDefault="008E51F4" w:rsidP="00F7753D">
            <w:pPr>
              <w:rPr>
                <w:rFonts w:ascii="Times New Roman" w:eastAsiaTheme="minorEastAsia" w:hAnsi="Times New Roman" w:cs="Times New Roman"/>
                <w:sz w:val="24"/>
                <w:szCs w:val="24"/>
                <w:lang w:eastAsia="uk-UA"/>
              </w:rPr>
            </w:pPr>
            <w:r w:rsidRPr="00F7753D">
              <w:rPr>
                <w:rFonts w:ascii="Times New Roman" w:eastAsia="Times New Roman" w:hAnsi="Times New Roman" w:cs="Times New Roman"/>
                <w:sz w:val="24"/>
                <w:szCs w:val="24"/>
                <w:lang w:eastAsia="uk-UA"/>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15</w:t>
            </w:r>
          </w:p>
        </w:tc>
        <w:tc>
          <w:tcPr>
            <w:tcW w:w="450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tc>
      </w:tr>
      <w:tr w:rsidR="00F7753D" w:rsidRPr="00F7753D" w:rsidTr="00F7753D">
        <w:trPr>
          <w:trHeight w:val="64"/>
        </w:trPr>
        <w:tc>
          <w:tcPr>
            <w:tcW w:w="42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7</w:t>
            </w:r>
          </w:p>
        </w:tc>
        <w:tc>
          <w:tcPr>
            <w:tcW w:w="4395" w:type="dxa"/>
            <w:tcBorders>
              <w:top w:val="single" w:sz="4" w:space="0" w:color="auto"/>
              <w:left w:val="single" w:sz="4" w:space="0" w:color="auto"/>
              <w:bottom w:val="single" w:sz="4" w:space="0" w:color="auto"/>
              <w:right w:val="single" w:sz="4" w:space="0" w:color="auto"/>
            </w:tcBorders>
            <w:hideMark/>
          </w:tcPr>
          <w:p w:rsidR="00F7753D" w:rsidRPr="00F7753D" w:rsidRDefault="008E51F4" w:rsidP="00F7753D">
            <w:r w:rsidRPr="00F7753D">
              <w:rPr>
                <w:rFonts w:ascii="Times New Roman" w:eastAsiaTheme="minorEastAsia" w:hAnsi="Times New Roman" w:cs="Times New Roman"/>
                <w:sz w:val="24"/>
                <w:szCs w:val="24"/>
                <w:lang w:eastAsia="uk-UA"/>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16</w:t>
            </w:r>
          </w:p>
        </w:tc>
        <w:tc>
          <w:tcPr>
            <w:tcW w:w="450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tc>
      </w:tr>
      <w:tr w:rsidR="00F7753D" w:rsidRPr="00F7753D" w:rsidTr="00F7753D">
        <w:trPr>
          <w:trHeight w:val="70"/>
        </w:trPr>
        <w:tc>
          <w:tcPr>
            <w:tcW w:w="42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8</w:t>
            </w:r>
          </w:p>
        </w:tc>
        <w:tc>
          <w:tcPr>
            <w:tcW w:w="4395" w:type="dxa"/>
            <w:tcBorders>
              <w:top w:val="single" w:sz="4" w:space="0" w:color="auto"/>
              <w:left w:val="single" w:sz="4" w:space="0" w:color="auto"/>
              <w:bottom w:val="single" w:sz="4" w:space="0" w:color="auto"/>
              <w:right w:val="single" w:sz="4" w:space="0" w:color="auto"/>
            </w:tcBorders>
            <w:hideMark/>
          </w:tcPr>
          <w:p w:rsidR="00F7753D" w:rsidRPr="00F7753D" w:rsidRDefault="008E51F4" w:rsidP="00F7753D">
            <w:pPr>
              <w:rPr>
                <w:rFonts w:eastAsiaTheme="minorEastAsia"/>
                <w:lang w:eastAsia="uk-UA"/>
              </w:rPr>
            </w:pPr>
            <w:r w:rsidRPr="00F7753D">
              <w:rPr>
                <w:rFonts w:ascii="Times New Roman" w:eastAsiaTheme="minorEastAsia" w:hAnsi="Times New Roman" w:cs="Times New Roman"/>
                <w:sz w:val="24"/>
                <w:szCs w:val="24"/>
                <w:lang w:eastAsia="uk-UA"/>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17</w:t>
            </w:r>
          </w:p>
        </w:tc>
        <w:tc>
          <w:tcPr>
            <w:tcW w:w="450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tc>
      </w:tr>
      <w:tr w:rsidR="00F7753D" w:rsidRPr="00F7753D" w:rsidTr="00F7753D">
        <w:trPr>
          <w:trHeight w:val="60"/>
        </w:trPr>
        <w:tc>
          <w:tcPr>
            <w:tcW w:w="425"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9</w:t>
            </w:r>
          </w:p>
        </w:tc>
        <w:tc>
          <w:tcPr>
            <w:tcW w:w="4395" w:type="dxa"/>
            <w:tcBorders>
              <w:top w:val="single" w:sz="4" w:space="0" w:color="auto"/>
              <w:left w:val="single" w:sz="4" w:space="0" w:color="auto"/>
              <w:bottom w:val="single" w:sz="4" w:space="0" w:color="auto"/>
              <w:right w:val="nil"/>
            </w:tcBorders>
            <w:hideMark/>
          </w:tcPr>
          <w:p w:rsidR="00F7753D" w:rsidRPr="00F7753D" w:rsidRDefault="008E51F4" w:rsidP="00F7753D">
            <w:pPr>
              <w:rPr>
                <w:rFonts w:ascii="Times New Roman" w:eastAsiaTheme="minorEastAsia" w:hAnsi="Times New Roman" w:cs="Times New Roman"/>
                <w:sz w:val="24"/>
                <w:szCs w:val="24"/>
                <w:lang w:eastAsia="uk-UA"/>
              </w:rPr>
            </w:pPr>
            <w:r w:rsidRPr="00F7753D">
              <w:rPr>
                <w:rFonts w:ascii="Times New Roman" w:eastAsiaTheme="minorEastAsia" w:hAnsi="Times New Roman" w:cs="Times New Roman"/>
                <w:sz w:val="24"/>
                <w:szCs w:val="24"/>
                <w:lang w:eastAsia="uk-UA"/>
              </w:rPr>
              <w:t>Сапига Дмитро Пилипович</w:t>
            </w:r>
          </w:p>
        </w:tc>
        <w:tc>
          <w:tcPr>
            <w:tcW w:w="4961" w:type="dxa"/>
            <w:gridSpan w:val="2"/>
            <w:tcBorders>
              <w:top w:val="single" w:sz="4" w:space="0" w:color="auto"/>
              <w:left w:val="nil"/>
              <w:bottom w:val="nil"/>
              <w:right w:val="nil"/>
            </w:tcBorders>
          </w:tcPr>
          <w:p w:rsidR="00F7753D" w:rsidRPr="00F7753D" w:rsidRDefault="00F7753D" w:rsidP="00F7753D">
            <w:pPr>
              <w:rPr>
                <w:rFonts w:ascii="Times New Roman" w:eastAsiaTheme="minorEastAsia" w:hAnsi="Times New Roman" w:cs="Times New Roman"/>
                <w:sz w:val="24"/>
                <w:szCs w:val="24"/>
                <w:lang w:eastAsia="uk-UA"/>
              </w:rPr>
            </w:pPr>
          </w:p>
        </w:tc>
      </w:tr>
    </w:tbl>
    <w:p w:rsidR="00F7753D" w:rsidRPr="00F7753D" w:rsidRDefault="00F7753D" w:rsidP="00F7753D">
      <w:pPr>
        <w:spacing w:after="0" w:line="240" w:lineRule="auto"/>
        <w:rPr>
          <w:rFonts w:ascii="Times New Roman" w:eastAsia="Times New Roman" w:hAnsi="Times New Roman" w:cs="Times New Roman"/>
          <w:sz w:val="24"/>
          <w:szCs w:val="24"/>
          <w:lang w:eastAsia="ru-RU"/>
        </w:rPr>
      </w:pPr>
    </w:p>
    <w:p w:rsidR="00F7753D" w:rsidRPr="00F7753D" w:rsidRDefault="00F7753D" w:rsidP="00F7753D">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Відсутні члени виконкому:</w:t>
      </w:r>
    </w:p>
    <w:p w:rsidR="00F7753D" w:rsidRPr="00F7753D" w:rsidRDefault="00F7753D" w:rsidP="00F7753D">
      <w:pPr>
        <w:spacing w:after="0" w:line="240" w:lineRule="auto"/>
        <w:rPr>
          <w:rFonts w:ascii="Times New Roman" w:eastAsia="Times New Roman" w:hAnsi="Times New Roman" w:cs="Times New Roman"/>
          <w:sz w:val="24"/>
          <w:szCs w:val="24"/>
          <w:lang w:eastAsia="ru-RU"/>
        </w:rPr>
      </w:pPr>
    </w:p>
    <w:tbl>
      <w:tblPr>
        <w:tblW w:w="9781" w:type="dxa"/>
        <w:tblInd w:w="534" w:type="dxa"/>
        <w:tblLook w:val="01E0"/>
      </w:tblPr>
      <w:tblGrid>
        <w:gridCol w:w="4820"/>
        <w:gridCol w:w="4961"/>
      </w:tblGrid>
      <w:tr w:rsidR="00F7753D" w:rsidRPr="00F7753D" w:rsidTr="00F7753D">
        <w:trPr>
          <w:trHeight w:val="54"/>
        </w:trPr>
        <w:tc>
          <w:tcPr>
            <w:tcW w:w="4820"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heme="minorEastAsia" w:hAnsi="Times New Roman" w:cs="Times New Roman"/>
                <w:sz w:val="24"/>
                <w:szCs w:val="24"/>
                <w:lang w:eastAsia="uk-UA"/>
              </w:rPr>
              <w:t xml:space="preserve">1. </w:t>
            </w:r>
            <w:r w:rsidRPr="00F7753D">
              <w:rPr>
                <w:rFonts w:ascii="Times New Roman" w:eastAsia="Times New Roman" w:hAnsi="Times New Roman" w:cs="Times New Roman"/>
                <w:sz w:val="24"/>
                <w:szCs w:val="24"/>
                <w:lang w:eastAsia="uk-UA"/>
              </w:rPr>
              <w:t>Ольшанецький Роман Степанович</w:t>
            </w:r>
          </w:p>
        </w:tc>
        <w:tc>
          <w:tcPr>
            <w:tcW w:w="4961"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 xml:space="preserve"> 2. </w:t>
            </w:r>
            <w:r w:rsidRPr="00F7753D">
              <w:rPr>
                <w:rFonts w:ascii="Times New Roman" w:hAnsi="Times New Roman" w:cs="Times New Roman"/>
                <w:sz w:val="24"/>
                <w:szCs w:val="24"/>
                <w:bdr w:val="none" w:sz="0" w:space="0" w:color="auto" w:frame="1"/>
                <w:lang w:eastAsia="uk-UA"/>
              </w:rPr>
              <w:t>Овсяник Тарас Михайлович</w:t>
            </w:r>
          </w:p>
        </w:tc>
      </w:tr>
      <w:tr w:rsidR="00F7753D" w:rsidRPr="00F7753D" w:rsidTr="00F7753D">
        <w:trPr>
          <w:trHeight w:val="350"/>
        </w:trPr>
        <w:tc>
          <w:tcPr>
            <w:tcW w:w="4820" w:type="dxa"/>
            <w:tcBorders>
              <w:top w:val="single" w:sz="4" w:space="0" w:color="auto"/>
              <w:left w:val="single" w:sz="4" w:space="0" w:color="auto"/>
              <w:bottom w:val="single" w:sz="4" w:space="0" w:color="auto"/>
              <w:right w:val="single" w:sz="4" w:space="0" w:color="auto"/>
            </w:tcBorders>
            <w:hideMark/>
          </w:tcPr>
          <w:p w:rsidR="00F7753D" w:rsidRPr="00F7753D" w:rsidRDefault="00F7753D" w:rsidP="008E51F4">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3.</w:t>
            </w:r>
            <w:r w:rsidRPr="00F7753D">
              <w:rPr>
                <w:rFonts w:ascii="Times New Roman" w:hAnsi="Times New Roman" w:cs="Times New Roman"/>
                <w:sz w:val="24"/>
                <w:szCs w:val="24"/>
                <w:lang w:eastAsia="uk-UA"/>
              </w:rPr>
              <w:t xml:space="preserve"> </w:t>
            </w:r>
            <w:r w:rsidR="008E51F4" w:rsidRPr="00F7753D">
              <w:rPr>
                <w:rFonts w:ascii="Times New Roman" w:eastAsiaTheme="minorEastAsia" w:hAnsi="Times New Roman" w:cs="Times New Roman"/>
                <w:sz w:val="24"/>
                <w:szCs w:val="24"/>
                <w:lang w:eastAsia="uk-UA"/>
              </w:rPr>
              <w:t>Говдун Лідія Богданівна</w:t>
            </w:r>
          </w:p>
        </w:tc>
        <w:tc>
          <w:tcPr>
            <w:tcW w:w="4961"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4.</w:t>
            </w:r>
            <w:r w:rsidRPr="00F7753D">
              <w:rPr>
                <w:rFonts w:ascii="Times New Roman" w:hAnsi="Times New Roman" w:cs="Times New Roman"/>
                <w:sz w:val="24"/>
                <w:szCs w:val="24"/>
                <w:bdr w:val="none" w:sz="0" w:space="0" w:color="auto" w:frame="1"/>
                <w:lang w:eastAsia="uk-UA"/>
              </w:rPr>
              <w:t xml:space="preserve"> </w:t>
            </w:r>
            <w:r w:rsidRPr="00F7753D">
              <w:rPr>
                <w:rFonts w:ascii="Times New Roman" w:eastAsia="Times New Roman" w:hAnsi="Times New Roman" w:cs="Times New Roman"/>
                <w:sz w:val="24"/>
                <w:szCs w:val="24"/>
                <w:lang w:eastAsia="uk-UA"/>
              </w:rPr>
              <w:t>Білявська Уляна Володимирівна</w:t>
            </w:r>
          </w:p>
        </w:tc>
      </w:tr>
    </w:tbl>
    <w:p w:rsidR="00F7753D" w:rsidRDefault="00F7753D" w:rsidP="00F7753D">
      <w:pPr>
        <w:spacing w:after="0" w:line="240" w:lineRule="auto"/>
        <w:rPr>
          <w:rFonts w:ascii="Times New Roman" w:eastAsia="Times New Roman" w:hAnsi="Times New Roman" w:cs="Times New Roman"/>
          <w:sz w:val="24"/>
          <w:szCs w:val="24"/>
          <w:lang w:eastAsia="ru-RU"/>
        </w:rPr>
      </w:pPr>
    </w:p>
    <w:p w:rsidR="008E51F4" w:rsidRPr="00F7753D" w:rsidRDefault="008E51F4" w:rsidP="00F7753D">
      <w:pPr>
        <w:spacing w:after="0" w:line="240" w:lineRule="auto"/>
        <w:rPr>
          <w:rFonts w:ascii="Times New Roman" w:eastAsia="Times New Roman" w:hAnsi="Times New Roman" w:cs="Times New Roman"/>
          <w:sz w:val="24"/>
          <w:szCs w:val="24"/>
          <w:lang w:eastAsia="ru-RU"/>
        </w:rPr>
      </w:pPr>
    </w:p>
    <w:p w:rsidR="00F7753D" w:rsidRPr="00F7753D" w:rsidRDefault="00F7753D" w:rsidP="00F7753D">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Присутні : мешканці громади, депутати, представники ЗМІ</w:t>
      </w:r>
    </w:p>
    <w:p w:rsidR="00F7753D" w:rsidRPr="00F7753D" w:rsidRDefault="00F7753D" w:rsidP="00F7753D">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Запрошені для доповіді:</w:t>
      </w:r>
    </w:p>
    <w:p w:rsidR="00F7753D" w:rsidRPr="00F7753D" w:rsidRDefault="00F7753D" w:rsidP="00F7753D">
      <w:pPr>
        <w:spacing w:after="0" w:line="240" w:lineRule="auto"/>
        <w:rPr>
          <w:rFonts w:ascii="Times New Roman" w:eastAsia="Times New Roman" w:hAnsi="Times New Roman" w:cs="Times New Roman"/>
          <w:sz w:val="24"/>
          <w:szCs w:val="24"/>
          <w:lang w:eastAsia="ru-RU"/>
        </w:rPr>
      </w:pPr>
    </w:p>
    <w:tbl>
      <w:tblPr>
        <w:tblW w:w="9924" w:type="dxa"/>
        <w:tblInd w:w="-34" w:type="dxa"/>
        <w:tblLook w:val="01E0"/>
      </w:tblPr>
      <w:tblGrid>
        <w:gridCol w:w="4962"/>
        <w:gridCol w:w="4962"/>
      </w:tblGrid>
      <w:tr w:rsidR="00F7753D" w:rsidRPr="00F7753D" w:rsidTr="00F7753D">
        <w:trPr>
          <w:trHeight w:val="312"/>
        </w:trPr>
        <w:tc>
          <w:tcPr>
            <w:tcW w:w="4962"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 xml:space="preserve">Ричагівський І.І. –   нач. фінансового управління </w:t>
            </w:r>
          </w:p>
        </w:tc>
        <w:tc>
          <w:tcPr>
            <w:tcW w:w="4962" w:type="dxa"/>
            <w:tcBorders>
              <w:top w:val="single" w:sz="4" w:space="0" w:color="auto"/>
              <w:bottom w:val="single" w:sz="4" w:space="0" w:color="auto"/>
              <w:right w:val="single" w:sz="4" w:space="0" w:color="auto"/>
            </w:tcBorders>
          </w:tcPr>
          <w:p w:rsidR="00F7753D" w:rsidRPr="00F7753D" w:rsidRDefault="00F7753D" w:rsidP="00F7753D">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bCs/>
                <w:sz w:val="24"/>
                <w:szCs w:val="24"/>
                <w:lang w:eastAsia="ru-RU"/>
              </w:rPr>
              <w:t>Пасемко Н.А. – нач. відділу КМ та приватизації управління ЖКГ</w:t>
            </w:r>
          </w:p>
        </w:tc>
      </w:tr>
      <w:tr w:rsidR="00F7753D" w:rsidRPr="00F7753D" w:rsidTr="00F7753D">
        <w:trPr>
          <w:trHeight w:val="312"/>
        </w:trPr>
        <w:tc>
          <w:tcPr>
            <w:tcW w:w="4962" w:type="dxa"/>
            <w:tcBorders>
              <w:top w:val="single" w:sz="4" w:space="0" w:color="auto"/>
              <w:left w:val="single" w:sz="4" w:space="0" w:color="auto"/>
              <w:bottom w:val="single" w:sz="4" w:space="0" w:color="auto"/>
              <w:right w:val="single" w:sz="4" w:space="0" w:color="auto"/>
            </w:tcBorders>
            <w:hideMark/>
          </w:tcPr>
          <w:p w:rsidR="00F7753D" w:rsidRPr="00F7753D" w:rsidRDefault="002B2BBE" w:rsidP="00F775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Батьковець О</w:t>
            </w:r>
            <w:r w:rsidR="00F7753D" w:rsidRPr="00F7753D">
              <w:rPr>
                <w:rFonts w:ascii="Times New Roman" w:eastAsia="Times New Roman" w:hAnsi="Times New Roman" w:cs="Times New Roman"/>
                <w:sz w:val="24"/>
                <w:szCs w:val="24"/>
                <w:lang w:eastAsia="ru-RU"/>
              </w:rPr>
              <w:t>. – гол. спец. служби у справах дітей</w:t>
            </w:r>
          </w:p>
        </w:tc>
        <w:tc>
          <w:tcPr>
            <w:tcW w:w="4962" w:type="dxa"/>
            <w:tcBorders>
              <w:top w:val="single" w:sz="4" w:space="0" w:color="auto"/>
              <w:bottom w:val="single" w:sz="4" w:space="0" w:color="auto"/>
              <w:right w:val="single" w:sz="4" w:space="0" w:color="auto"/>
            </w:tcBorders>
          </w:tcPr>
          <w:p w:rsidR="00F7753D" w:rsidRPr="00F7753D" w:rsidRDefault="00F7753D" w:rsidP="00F7753D">
            <w:pPr>
              <w:spacing w:after="0" w:line="240" w:lineRule="auto"/>
              <w:rPr>
                <w:rFonts w:ascii="Times New Roman" w:eastAsia="Times New Roman" w:hAnsi="Times New Roman" w:cs="Times New Roman"/>
                <w:color w:val="FF0000"/>
                <w:sz w:val="24"/>
                <w:szCs w:val="24"/>
                <w:lang w:eastAsia="ru-RU"/>
              </w:rPr>
            </w:pPr>
            <w:r w:rsidRPr="00F7753D">
              <w:rPr>
                <w:rFonts w:ascii="Times New Roman" w:eastAsia="Times New Roman" w:hAnsi="Times New Roman" w:cs="Times New Roman"/>
                <w:bCs/>
                <w:sz w:val="24"/>
                <w:szCs w:val="24"/>
                <w:lang w:eastAsia="ru-RU"/>
              </w:rPr>
              <w:t>Щепний В.В.  – нач. відділу з питань НС правоохоронної  та оборонно-мобілізаційної  роботи</w:t>
            </w:r>
          </w:p>
        </w:tc>
      </w:tr>
    </w:tbl>
    <w:p w:rsidR="00F7753D" w:rsidRPr="00F7753D" w:rsidRDefault="00F7753D" w:rsidP="00F7753D">
      <w:pPr>
        <w:tabs>
          <w:tab w:val="left" w:pos="8352"/>
        </w:tabs>
        <w:spacing w:after="0" w:line="240" w:lineRule="auto"/>
        <w:rPr>
          <w:rFonts w:ascii="Times New Roman" w:eastAsia="Times New Roman" w:hAnsi="Times New Roman" w:cs="Times New Roman"/>
          <w:sz w:val="24"/>
          <w:szCs w:val="24"/>
          <w:lang w:eastAsia="ru-RU"/>
        </w:rPr>
      </w:pPr>
    </w:p>
    <w:p w:rsidR="00F7753D" w:rsidRPr="00F7753D" w:rsidRDefault="00F7753D" w:rsidP="00F7753D">
      <w:pPr>
        <w:tabs>
          <w:tab w:val="left" w:pos="8352"/>
        </w:tabs>
        <w:spacing w:after="0" w:line="240" w:lineRule="auto"/>
        <w:rPr>
          <w:rFonts w:ascii="Times New Roman" w:eastAsia="Times New Roman" w:hAnsi="Times New Roman" w:cs="Times New Roman"/>
          <w:sz w:val="24"/>
          <w:szCs w:val="24"/>
          <w:lang w:eastAsia="ru-RU"/>
        </w:rPr>
      </w:pPr>
    </w:p>
    <w:p w:rsidR="00F7753D" w:rsidRPr="00F7753D" w:rsidRDefault="00F7753D" w:rsidP="00F7753D">
      <w:pPr>
        <w:tabs>
          <w:tab w:val="left" w:pos="8352"/>
        </w:tabs>
        <w:spacing w:after="0" w:line="240" w:lineRule="auto"/>
        <w:rPr>
          <w:rFonts w:ascii="Times New Roman" w:eastAsia="Times New Roman" w:hAnsi="Times New Roman" w:cs="Times New Roman"/>
          <w:sz w:val="24"/>
          <w:szCs w:val="24"/>
          <w:lang w:eastAsia="ru-RU"/>
        </w:rPr>
      </w:pPr>
    </w:p>
    <w:p w:rsidR="00F7753D" w:rsidRPr="00F7753D" w:rsidRDefault="00F7753D" w:rsidP="00F7753D">
      <w:pPr>
        <w:tabs>
          <w:tab w:val="left" w:pos="8352"/>
        </w:tabs>
        <w:spacing w:after="0" w:line="240" w:lineRule="auto"/>
        <w:rPr>
          <w:rFonts w:ascii="Times New Roman" w:eastAsia="Times New Roman" w:hAnsi="Times New Roman" w:cs="Times New Roman"/>
          <w:sz w:val="24"/>
          <w:szCs w:val="24"/>
          <w:lang w:eastAsia="ru-RU"/>
        </w:rPr>
      </w:pPr>
    </w:p>
    <w:p w:rsidR="00F7753D" w:rsidRPr="00F7753D" w:rsidRDefault="00F7753D" w:rsidP="00F7753D">
      <w:pPr>
        <w:tabs>
          <w:tab w:val="left" w:pos="8352"/>
        </w:tabs>
        <w:spacing w:after="0" w:line="240" w:lineRule="auto"/>
        <w:rPr>
          <w:rFonts w:ascii="Times New Roman" w:eastAsia="Times New Roman" w:hAnsi="Times New Roman" w:cs="Times New Roman"/>
          <w:sz w:val="24"/>
          <w:szCs w:val="24"/>
          <w:lang w:eastAsia="ru-RU"/>
        </w:rPr>
      </w:pPr>
    </w:p>
    <w:p w:rsidR="00F7753D" w:rsidRPr="00F7753D" w:rsidRDefault="00F7753D" w:rsidP="00F7753D">
      <w:pPr>
        <w:tabs>
          <w:tab w:val="left" w:pos="8352"/>
        </w:tabs>
        <w:spacing w:after="0" w:line="240" w:lineRule="auto"/>
        <w:rPr>
          <w:rFonts w:ascii="Times New Roman" w:eastAsia="Times New Roman" w:hAnsi="Times New Roman" w:cs="Times New Roman"/>
          <w:sz w:val="24"/>
          <w:szCs w:val="24"/>
          <w:lang w:eastAsia="ru-RU"/>
        </w:rPr>
      </w:pPr>
    </w:p>
    <w:p w:rsidR="00F7753D" w:rsidRPr="00F7753D" w:rsidRDefault="00F7753D" w:rsidP="00F7753D">
      <w:pPr>
        <w:tabs>
          <w:tab w:val="left" w:pos="8352"/>
        </w:tabs>
        <w:spacing w:after="0" w:line="240" w:lineRule="auto"/>
        <w:rPr>
          <w:rFonts w:ascii="Times New Roman" w:eastAsia="Times New Roman" w:hAnsi="Times New Roman" w:cs="Times New Roman"/>
          <w:sz w:val="24"/>
          <w:szCs w:val="24"/>
          <w:lang w:eastAsia="ru-RU"/>
        </w:rPr>
      </w:pPr>
    </w:p>
    <w:p w:rsidR="00F7753D" w:rsidRPr="00F7753D" w:rsidRDefault="00F7753D" w:rsidP="00F7753D">
      <w:pPr>
        <w:tabs>
          <w:tab w:val="left" w:pos="8352"/>
        </w:tabs>
        <w:spacing w:after="0" w:line="240" w:lineRule="auto"/>
        <w:rPr>
          <w:rFonts w:ascii="Times New Roman" w:eastAsia="Times New Roman" w:hAnsi="Times New Roman" w:cs="Times New Roman"/>
          <w:sz w:val="24"/>
          <w:szCs w:val="24"/>
          <w:lang w:eastAsia="ru-RU"/>
        </w:rPr>
      </w:pPr>
    </w:p>
    <w:p w:rsidR="00F7753D" w:rsidRPr="00F7753D" w:rsidRDefault="00F7753D" w:rsidP="00F7753D">
      <w:pPr>
        <w:tabs>
          <w:tab w:val="left" w:pos="8352"/>
        </w:tabs>
        <w:spacing w:after="0" w:line="240" w:lineRule="auto"/>
        <w:rPr>
          <w:rFonts w:ascii="Times New Roman" w:eastAsia="Times New Roman" w:hAnsi="Times New Roman" w:cs="Times New Roman"/>
          <w:sz w:val="24"/>
          <w:szCs w:val="24"/>
          <w:lang w:eastAsia="ru-RU"/>
        </w:rPr>
      </w:pPr>
    </w:p>
    <w:p w:rsidR="00F7753D" w:rsidRPr="00F7753D" w:rsidRDefault="00F7753D" w:rsidP="00F7753D">
      <w:pPr>
        <w:tabs>
          <w:tab w:val="left" w:pos="8352"/>
        </w:tabs>
        <w:spacing w:after="0" w:line="240" w:lineRule="auto"/>
        <w:rPr>
          <w:rFonts w:ascii="Times New Roman" w:eastAsia="Times New Roman" w:hAnsi="Times New Roman" w:cs="Times New Roman"/>
          <w:sz w:val="24"/>
          <w:szCs w:val="24"/>
          <w:lang w:eastAsia="ru-RU"/>
        </w:rPr>
      </w:pPr>
    </w:p>
    <w:p w:rsidR="00F7753D" w:rsidRPr="00F7753D" w:rsidRDefault="00F7753D" w:rsidP="00F7753D">
      <w:pPr>
        <w:tabs>
          <w:tab w:val="left" w:pos="8352"/>
        </w:tabs>
        <w:spacing w:after="0" w:line="240" w:lineRule="auto"/>
        <w:rPr>
          <w:rFonts w:ascii="Times New Roman" w:eastAsia="Times New Roman" w:hAnsi="Times New Roman" w:cs="Times New Roman"/>
          <w:sz w:val="24"/>
          <w:szCs w:val="24"/>
          <w:lang w:eastAsia="ru-RU"/>
        </w:rPr>
      </w:pPr>
    </w:p>
    <w:p w:rsidR="00F7753D" w:rsidRPr="00F7753D" w:rsidRDefault="00F7753D" w:rsidP="00F7753D">
      <w:pPr>
        <w:spacing w:after="0" w:line="240" w:lineRule="auto"/>
        <w:jc w:val="right"/>
        <w:rPr>
          <w:rFonts w:ascii="Times New Roman" w:eastAsia="Times New Roman" w:hAnsi="Times New Roman" w:cs="Times New Roman"/>
          <w:b/>
          <w:sz w:val="24"/>
          <w:szCs w:val="24"/>
          <w:lang w:eastAsia="ru-RU"/>
        </w:rPr>
      </w:pPr>
      <w:r w:rsidRPr="00F7753D">
        <w:rPr>
          <w:rFonts w:ascii="Times New Roman" w:eastAsia="Times New Roman" w:hAnsi="Times New Roman" w:cs="Times New Roman"/>
          <w:b/>
          <w:sz w:val="24"/>
          <w:szCs w:val="24"/>
          <w:lang w:eastAsia="ru-RU"/>
        </w:rPr>
        <w:tab/>
        <w:t xml:space="preserve"> ЗАТВЕРДЖЕНО</w:t>
      </w:r>
    </w:p>
    <w:p w:rsidR="00F7753D" w:rsidRPr="00F7753D" w:rsidRDefault="00F7753D" w:rsidP="00F7753D">
      <w:pPr>
        <w:spacing w:after="0" w:line="240" w:lineRule="auto"/>
        <w:jc w:val="right"/>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Розпорядженням міського голови</w:t>
      </w:r>
    </w:p>
    <w:p w:rsidR="00F7753D" w:rsidRDefault="00F7753D" w:rsidP="00F7753D">
      <w:pPr>
        <w:spacing w:after="0" w:line="240" w:lineRule="auto"/>
        <w:jc w:val="right"/>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 158  від 14.10.24р.</w:t>
      </w:r>
    </w:p>
    <w:p w:rsidR="00F7753D" w:rsidRPr="00F7753D" w:rsidRDefault="00F7753D" w:rsidP="00F7753D">
      <w:pPr>
        <w:spacing w:after="0" w:line="240" w:lineRule="auto"/>
        <w:jc w:val="right"/>
        <w:rPr>
          <w:rFonts w:ascii="Times New Roman" w:eastAsia="Times New Roman" w:hAnsi="Times New Roman" w:cs="Times New Roman"/>
          <w:sz w:val="24"/>
          <w:szCs w:val="24"/>
          <w:lang w:eastAsia="ru-RU"/>
        </w:rPr>
      </w:pPr>
    </w:p>
    <w:p w:rsidR="00F7753D" w:rsidRPr="00F7753D" w:rsidRDefault="00F7753D" w:rsidP="00F7753D">
      <w:pPr>
        <w:spacing w:after="0" w:line="240" w:lineRule="auto"/>
        <w:jc w:val="center"/>
        <w:rPr>
          <w:rFonts w:ascii="Times New Roman" w:eastAsia="Times New Roman" w:hAnsi="Times New Roman" w:cs="Times New Roman"/>
          <w:b/>
          <w:sz w:val="24"/>
          <w:szCs w:val="24"/>
          <w:lang w:eastAsia="ru-RU"/>
        </w:rPr>
      </w:pPr>
      <w:r w:rsidRPr="00F7753D">
        <w:rPr>
          <w:rFonts w:ascii="Times New Roman" w:eastAsia="Times New Roman" w:hAnsi="Times New Roman" w:cs="Times New Roman"/>
          <w:b/>
          <w:sz w:val="24"/>
          <w:szCs w:val="24"/>
          <w:lang w:eastAsia="ru-RU"/>
        </w:rPr>
        <w:t>Проєкт ПОРЯДКУ ДЕННОГО</w:t>
      </w:r>
    </w:p>
    <w:p w:rsidR="00F7753D" w:rsidRPr="00F7753D" w:rsidRDefault="00F7753D" w:rsidP="00F7753D">
      <w:pPr>
        <w:spacing w:after="0" w:line="240" w:lineRule="auto"/>
        <w:jc w:val="center"/>
        <w:rPr>
          <w:rFonts w:ascii="Times New Roman" w:eastAsia="Times New Roman" w:hAnsi="Times New Roman" w:cs="Times New Roman"/>
          <w:b/>
          <w:sz w:val="24"/>
          <w:szCs w:val="24"/>
          <w:lang w:eastAsia="ru-RU"/>
        </w:rPr>
      </w:pPr>
      <w:r w:rsidRPr="00F7753D">
        <w:rPr>
          <w:rFonts w:ascii="Times New Roman" w:eastAsia="Times New Roman" w:hAnsi="Times New Roman" w:cs="Times New Roman"/>
          <w:b/>
          <w:sz w:val="24"/>
          <w:szCs w:val="24"/>
          <w:lang w:eastAsia="ru-RU"/>
        </w:rPr>
        <w:t>ЧЕРГОВОГО ЗАСІДАННЯ  ВИКОНКОМУ</w:t>
      </w:r>
    </w:p>
    <w:p w:rsidR="00F7753D" w:rsidRPr="00F7753D" w:rsidRDefault="00F7753D" w:rsidP="00F7753D">
      <w:pPr>
        <w:spacing w:after="0" w:line="240" w:lineRule="auto"/>
        <w:jc w:val="center"/>
        <w:rPr>
          <w:rFonts w:ascii="Times New Roman" w:eastAsia="Times New Roman" w:hAnsi="Times New Roman" w:cs="Times New Roman"/>
          <w:b/>
          <w:sz w:val="24"/>
          <w:szCs w:val="24"/>
          <w:lang w:eastAsia="ru-RU"/>
        </w:rPr>
      </w:pPr>
      <w:r w:rsidRPr="00F7753D">
        <w:rPr>
          <w:rFonts w:ascii="Times New Roman" w:eastAsia="Times New Roman" w:hAnsi="Times New Roman" w:cs="Times New Roman"/>
          <w:b/>
          <w:sz w:val="24"/>
          <w:szCs w:val="24"/>
          <w:lang w:eastAsia="ru-RU"/>
        </w:rPr>
        <w:t>№ 19 на 29  жовтня 2024 року 16.30 год.</w:t>
      </w:r>
    </w:p>
    <w:p w:rsidR="00F7753D" w:rsidRPr="00F7753D" w:rsidRDefault="00F7753D" w:rsidP="00F7753D">
      <w:pPr>
        <w:spacing w:after="0" w:line="240" w:lineRule="auto"/>
        <w:jc w:val="center"/>
        <w:rPr>
          <w:rFonts w:ascii="Times New Roman" w:eastAsia="Times New Roman" w:hAnsi="Times New Roman" w:cs="Times New Roman"/>
          <w:b/>
          <w:sz w:val="24"/>
          <w:szCs w:val="24"/>
          <w:lang w:eastAsia="ru-RU"/>
        </w:rPr>
      </w:pPr>
      <w:r w:rsidRPr="00F7753D">
        <w:rPr>
          <w:rFonts w:ascii="Times New Roman" w:eastAsia="Times New Roman" w:hAnsi="Times New Roman" w:cs="Times New Roman"/>
          <w:b/>
          <w:sz w:val="24"/>
          <w:szCs w:val="24"/>
          <w:lang w:eastAsia="ru-RU"/>
        </w:rPr>
        <w:t>2 засідання</w:t>
      </w:r>
    </w:p>
    <w:tbl>
      <w:tblPr>
        <w:tblW w:w="10491" w:type="dxa"/>
        <w:tblInd w:w="-355" w:type="dxa"/>
        <w:tblLayout w:type="fixed"/>
        <w:tblCellMar>
          <w:left w:w="71" w:type="dxa"/>
          <w:right w:w="71" w:type="dxa"/>
        </w:tblCellMar>
        <w:tblLook w:val="04A0"/>
      </w:tblPr>
      <w:tblGrid>
        <w:gridCol w:w="568"/>
        <w:gridCol w:w="5244"/>
        <w:gridCol w:w="3402"/>
        <w:gridCol w:w="1277"/>
      </w:tblGrid>
      <w:tr w:rsidR="00F7753D" w:rsidRPr="00F7753D" w:rsidTr="00F7753D">
        <w:trPr>
          <w:trHeight w:val="900"/>
        </w:trPr>
        <w:tc>
          <w:tcPr>
            <w:tcW w:w="568" w:type="dxa"/>
            <w:tcBorders>
              <w:top w:val="single" w:sz="6" w:space="0" w:color="auto"/>
              <w:left w:val="single" w:sz="6" w:space="0" w:color="auto"/>
              <w:bottom w:val="single" w:sz="4" w:space="0" w:color="auto"/>
              <w:right w:val="single" w:sz="6" w:space="0" w:color="auto"/>
            </w:tcBorders>
            <w:hideMark/>
          </w:tcPr>
          <w:p w:rsidR="00F7753D" w:rsidRPr="00F7753D" w:rsidRDefault="00F7753D" w:rsidP="00F7753D">
            <w:pPr>
              <w:spacing w:after="0" w:line="240" w:lineRule="auto"/>
              <w:jc w:val="center"/>
              <w:rPr>
                <w:rFonts w:ascii="Times New Roman" w:eastAsia="Times New Roman" w:hAnsi="Times New Roman" w:cs="Times New Roman"/>
                <w:b/>
                <w:sz w:val="24"/>
                <w:szCs w:val="24"/>
                <w:lang w:eastAsia="uk-UA"/>
              </w:rPr>
            </w:pPr>
            <w:r w:rsidRPr="00F7753D">
              <w:rPr>
                <w:rFonts w:ascii="Times New Roman" w:eastAsia="Times New Roman" w:hAnsi="Times New Roman" w:cs="Times New Roman"/>
                <w:b/>
                <w:sz w:val="24"/>
                <w:szCs w:val="24"/>
                <w:lang w:eastAsia="uk-UA"/>
              </w:rPr>
              <w:t>№</w:t>
            </w:r>
          </w:p>
          <w:p w:rsidR="00F7753D" w:rsidRPr="00F7753D" w:rsidRDefault="00F7753D" w:rsidP="00F7753D">
            <w:pPr>
              <w:spacing w:after="0" w:line="240" w:lineRule="auto"/>
              <w:jc w:val="center"/>
              <w:rPr>
                <w:rFonts w:ascii="Times New Roman" w:eastAsia="Times New Roman" w:hAnsi="Times New Roman" w:cs="Times New Roman"/>
                <w:b/>
                <w:sz w:val="24"/>
                <w:szCs w:val="24"/>
                <w:lang w:eastAsia="uk-UA"/>
              </w:rPr>
            </w:pPr>
            <w:r w:rsidRPr="00F7753D">
              <w:rPr>
                <w:rFonts w:ascii="Times New Roman" w:eastAsia="Times New Roman" w:hAnsi="Times New Roman" w:cs="Times New Roman"/>
                <w:b/>
                <w:sz w:val="24"/>
                <w:szCs w:val="24"/>
                <w:lang w:eastAsia="uk-UA"/>
              </w:rPr>
              <w:t>з/п</w:t>
            </w:r>
          </w:p>
        </w:tc>
        <w:tc>
          <w:tcPr>
            <w:tcW w:w="5244" w:type="dxa"/>
            <w:tcBorders>
              <w:top w:val="single" w:sz="6" w:space="0" w:color="auto"/>
              <w:left w:val="single" w:sz="6" w:space="0" w:color="auto"/>
              <w:bottom w:val="single" w:sz="4" w:space="0" w:color="auto"/>
              <w:right w:val="single" w:sz="6" w:space="0" w:color="auto"/>
            </w:tcBorders>
            <w:hideMark/>
          </w:tcPr>
          <w:p w:rsidR="00F7753D" w:rsidRPr="00F7753D" w:rsidRDefault="00F7753D" w:rsidP="00F7753D">
            <w:pPr>
              <w:spacing w:after="0" w:line="240" w:lineRule="auto"/>
              <w:jc w:val="center"/>
              <w:rPr>
                <w:rFonts w:ascii="Times New Roman" w:eastAsia="Times New Roman" w:hAnsi="Times New Roman" w:cs="Times New Roman"/>
                <w:b/>
                <w:sz w:val="24"/>
                <w:szCs w:val="24"/>
                <w:lang w:eastAsia="uk-UA"/>
              </w:rPr>
            </w:pPr>
          </w:p>
          <w:p w:rsidR="00F7753D" w:rsidRPr="00F7753D" w:rsidRDefault="00F7753D" w:rsidP="00F7753D">
            <w:pPr>
              <w:spacing w:after="0" w:line="240" w:lineRule="auto"/>
              <w:jc w:val="center"/>
              <w:rPr>
                <w:rFonts w:ascii="Times New Roman" w:eastAsia="Times New Roman" w:hAnsi="Times New Roman" w:cs="Times New Roman"/>
                <w:b/>
                <w:sz w:val="24"/>
                <w:szCs w:val="24"/>
                <w:lang w:eastAsia="uk-UA"/>
              </w:rPr>
            </w:pPr>
            <w:r w:rsidRPr="00F7753D">
              <w:rPr>
                <w:rFonts w:ascii="Times New Roman" w:eastAsia="Times New Roman" w:hAnsi="Times New Roman" w:cs="Times New Roman"/>
                <w:b/>
                <w:sz w:val="24"/>
                <w:szCs w:val="24"/>
                <w:lang w:eastAsia="uk-UA"/>
              </w:rPr>
              <w:t>Питання порядку денного</w:t>
            </w:r>
          </w:p>
        </w:tc>
        <w:tc>
          <w:tcPr>
            <w:tcW w:w="3402" w:type="dxa"/>
            <w:tcBorders>
              <w:top w:val="single" w:sz="6" w:space="0" w:color="auto"/>
              <w:left w:val="single" w:sz="6" w:space="0" w:color="auto"/>
              <w:bottom w:val="single" w:sz="4" w:space="0" w:color="auto"/>
              <w:right w:val="single" w:sz="6" w:space="0" w:color="auto"/>
            </w:tcBorders>
          </w:tcPr>
          <w:p w:rsidR="00F7753D" w:rsidRPr="00F7753D" w:rsidRDefault="00F7753D" w:rsidP="00F7753D">
            <w:pPr>
              <w:spacing w:after="0" w:line="240" w:lineRule="auto"/>
              <w:jc w:val="center"/>
              <w:rPr>
                <w:rFonts w:ascii="Times New Roman" w:eastAsia="Times New Roman" w:hAnsi="Times New Roman" w:cs="Times New Roman"/>
                <w:b/>
                <w:sz w:val="24"/>
                <w:szCs w:val="24"/>
                <w:lang w:eastAsia="uk-UA"/>
              </w:rPr>
            </w:pPr>
          </w:p>
          <w:p w:rsidR="00F7753D" w:rsidRPr="00F7753D" w:rsidRDefault="00F7753D" w:rsidP="00F7753D">
            <w:pPr>
              <w:spacing w:after="0" w:line="240" w:lineRule="auto"/>
              <w:jc w:val="center"/>
              <w:rPr>
                <w:rFonts w:ascii="Times New Roman" w:eastAsia="Times New Roman" w:hAnsi="Times New Roman" w:cs="Times New Roman"/>
                <w:b/>
                <w:sz w:val="24"/>
                <w:szCs w:val="24"/>
                <w:lang w:eastAsia="uk-UA"/>
              </w:rPr>
            </w:pPr>
            <w:r w:rsidRPr="00F7753D">
              <w:rPr>
                <w:rFonts w:ascii="Times New Roman" w:eastAsia="Times New Roman" w:hAnsi="Times New Roman" w:cs="Times New Roman"/>
                <w:b/>
                <w:sz w:val="24"/>
                <w:szCs w:val="24"/>
                <w:lang w:eastAsia="uk-UA"/>
              </w:rPr>
              <w:t>Доповідач</w:t>
            </w:r>
          </w:p>
        </w:tc>
        <w:tc>
          <w:tcPr>
            <w:tcW w:w="1277" w:type="dxa"/>
            <w:tcBorders>
              <w:top w:val="single" w:sz="6" w:space="0" w:color="auto"/>
              <w:left w:val="single" w:sz="6" w:space="0" w:color="auto"/>
              <w:bottom w:val="single" w:sz="4" w:space="0" w:color="auto"/>
              <w:right w:val="single" w:sz="6" w:space="0" w:color="auto"/>
            </w:tcBorders>
            <w:hideMark/>
          </w:tcPr>
          <w:p w:rsidR="00F7753D" w:rsidRPr="00F7753D" w:rsidRDefault="00F7753D" w:rsidP="00F7753D">
            <w:pPr>
              <w:spacing w:after="0" w:line="240" w:lineRule="auto"/>
              <w:jc w:val="center"/>
              <w:rPr>
                <w:rFonts w:ascii="Times New Roman" w:eastAsia="Times New Roman" w:hAnsi="Times New Roman" w:cs="Times New Roman"/>
                <w:b/>
                <w:sz w:val="24"/>
                <w:szCs w:val="24"/>
                <w:lang w:eastAsia="uk-UA"/>
              </w:rPr>
            </w:pPr>
            <w:r w:rsidRPr="00F7753D">
              <w:rPr>
                <w:rFonts w:ascii="Times New Roman" w:eastAsia="Times New Roman" w:hAnsi="Times New Roman" w:cs="Times New Roman"/>
                <w:b/>
                <w:sz w:val="24"/>
                <w:szCs w:val="24"/>
                <w:lang w:eastAsia="uk-UA"/>
              </w:rPr>
              <w:t>Дата</w:t>
            </w:r>
          </w:p>
          <w:p w:rsidR="00F7753D" w:rsidRPr="00F7753D" w:rsidRDefault="00F7753D" w:rsidP="00F7753D">
            <w:pPr>
              <w:spacing w:after="0" w:line="240" w:lineRule="auto"/>
              <w:jc w:val="center"/>
              <w:rPr>
                <w:rFonts w:ascii="Times New Roman" w:eastAsia="Times New Roman" w:hAnsi="Times New Roman" w:cs="Times New Roman"/>
                <w:b/>
                <w:sz w:val="24"/>
                <w:szCs w:val="24"/>
                <w:lang w:eastAsia="uk-UA"/>
              </w:rPr>
            </w:pPr>
            <w:r w:rsidRPr="00F7753D">
              <w:rPr>
                <w:rFonts w:ascii="Times New Roman" w:eastAsia="Times New Roman" w:hAnsi="Times New Roman" w:cs="Times New Roman"/>
                <w:b/>
                <w:sz w:val="24"/>
                <w:szCs w:val="24"/>
                <w:lang w:eastAsia="uk-UA"/>
              </w:rPr>
              <w:t>проведен-ня</w:t>
            </w:r>
          </w:p>
        </w:tc>
      </w:tr>
      <w:tr w:rsidR="00F7753D" w:rsidRPr="00F7753D" w:rsidTr="00F7753D">
        <w:trPr>
          <w:trHeight w:val="416"/>
        </w:trPr>
        <w:tc>
          <w:tcPr>
            <w:tcW w:w="10491" w:type="dxa"/>
            <w:gridSpan w:val="4"/>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jc w:val="center"/>
              <w:rPr>
                <w:rFonts w:ascii="Times New Roman" w:eastAsia="Times New Roman" w:hAnsi="Times New Roman" w:cs="Times New Roman"/>
                <w:i/>
                <w:sz w:val="24"/>
                <w:szCs w:val="24"/>
                <w:lang w:eastAsia="uk-UA"/>
              </w:rPr>
            </w:pPr>
            <w:r w:rsidRPr="00F7753D">
              <w:rPr>
                <w:rFonts w:ascii="Times New Roman" w:eastAsia="Times New Roman" w:hAnsi="Times New Roman" w:cs="Times New Roman"/>
                <w:i/>
                <w:sz w:val="24"/>
                <w:szCs w:val="24"/>
                <w:lang w:eastAsia="uk-UA"/>
              </w:rPr>
              <w:t>Пропонується до розгляду в закритому засіданні</w:t>
            </w:r>
          </w:p>
        </w:tc>
      </w:tr>
      <w:tr w:rsidR="00F7753D" w:rsidRPr="00F7753D" w:rsidTr="00F7753D">
        <w:trPr>
          <w:trHeight w:val="682"/>
        </w:trPr>
        <w:tc>
          <w:tcPr>
            <w:tcW w:w="568"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16</w:t>
            </w:r>
          </w:p>
        </w:tc>
        <w:tc>
          <w:tcPr>
            <w:tcW w:w="5244"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7753D">
              <w:rPr>
                <w:rFonts w:ascii="Times New Roman" w:eastAsia="Times New Roman" w:hAnsi="Times New Roman" w:cs="Times New Roman"/>
                <w:sz w:val="24"/>
                <w:szCs w:val="24"/>
              </w:rPr>
              <w:t>Про захист прав дітей</w:t>
            </w:r>
          </w:p>
        </w:tc>
        <w:tc>
          <w:tcPr>
            <w:tcW w:w="3402" w:type="dxa"/>
            <w:tcBorders>
              <w:top w:val="single" w:sz="4" w:space="0" w:color="auto"/>
              <w:left w:val="single" w:sz="4" w:space="0" w:color="auto"/>
              <w:bottom w:val="single" w:sz="4" w:space="0" w:color="auto"/>
              <w:right w:val="single" w:sz="4" w:space="0" w:color="auto"/>
            </w:tcBorders>
            <w:hideMark/>
          </w:tcPr>
          <w:p w:rsidR="00F7753D" w:rsidRPr="00F7753D" w:rsidRDefault="002B2BBE" w:rsidP="00F7753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Батьковець О</w:t>
            </w:r>
            <w:r w:rsidR="00F7753D" w:rsidRPr="00F7753D">
              <w:rPr>
                <w:rFonts w:ascii="Times New Roman" w:eastAsia="Times New Roman" w:hAnsi="Times New Roman" w:cs="Times New Roman"/>
                <w:sz w:val="24"/>
                <w:szCs w:val="24"/>
              </w:rPr>
              <w:t>.  –  гол. спец.  служби у справах дітей</w:t>
            </w:r>
          </w:p>
        </w:tc>
        <w:tc>
          <w:tcPr>
            <w:tcW w:w="1277"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pPr>
            <w:r w:rsidRPr="00F7753D">
              <w:rPr>
                <w:rFonts w:ascii="Times New Roman" w:eastAsia="Times New Roman" w:hAnsi="Times New Roman" w:cs="Times New Roman"/>
                <w:sz w:val="24"/>
                <w:szCs w:val="24"/>
                <w:lang w:eastAsia="uk-UA"/>
              </w:rPr>
              <w:t>29.10.24</w:t>
            </w:r>
          </w:p>
        </w:tc>
      </w:tr>
      <w:tr w:rsidR="00F7753D" w:rsidRPr="00F7753D" w:rsidTr="00F7753D">
        <w:trPr>
          <w:trHeight w:val="682"/>
        </w:trPr>
        <w:tc>
          <w:tcPr>
            <w:tcW w:w="568"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17</w:t>
            </w:r>
          </w:p>
        </w:tc>
        <w:tc>
          <w:tcPr>
            <w:tcW w:w="5244"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7753D">
              <w:rPr>
                <w:rFonts w:ascii="Times New Roman" w:eastAsia="Times New Roman" w:hAnsi="Times New Roman" w:cs="Times New Roman"/>
                <w:sz w:val="24"/>
                <w:szCs w:val="24"/>
              </w:rPr>
              <w:t>Про затвердження рішень опікунської ради</w:t>
            </w:r>
          </w:p>
        </w:tc>
        <w:tc>
          <w:tcPr>
            <w:tcW w:w="3402"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7753D">
              <w:rPr>
                <w:rFonts w:ascii="Times New Roman" w:eastAsia="Times New Roman" w:hAnsi="Times New Roman" w:cs="Times New Roman"/>
                <w:sz w:val="24"/>
                <w:szCs w:val="24"/>
              </w:rPr>
              <w:t>Царик О.П. – секретар ради – голова  опікунської ради</w:t>
            </w:r>
          </w:p>
        </w:tc>
        <w:tc>
          <w:tcPr>
            <w:tcW w:w="1277"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r w:rsidRPr="00F7753D">
              <w:rPr>
                <w:rFonts w:ascii="Times New Roman" w:eastAsia="Times New Roman" w:hAnsi="Times New Roman" w:cs="Times New Roman"/>
                <w:sz w:val="24"/>
                <w:szCs w:val="24"/>
                <w:lang w:eastAsia="uk-UA"/>
              </w:rPr>
              <w:t>29.10.24</w:t>
            </w:r>
          </w:p>
        </w:tc>
      </w:tr>
      <w:tr w:rsidR="00F7753D" w:rsidRPr="00F7753D" w:rsidTr="00F7753D">
        <w:trPr>
          <w:trHeight w:val="682"/>
        </w:trPr>
        <w:tc>
          <w:tcPr>
            <w:tcW w:w="568"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18</w:t>
            </w:r>
          </w:p>
        </w:tc>
        <w:tc>
          <w:tcPr>
            <w:tcW w:w="5244"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7753D">
              <w:rPr>
                <w:rFonts w:ascii="Times New Roman" w:eastAsia="Times New Roman" w:hAnsi="Times New Roman" w:cs="Times New Roman"/>
                <w:sz w:val="24"/>
                <w:szCs w:val="24"/>
              </w:rPr>
              <w:t>Про надання одноразової матеріальної допомоги</w:t>
            </w:r>
          </w:p>
        </w:tc>
        <w:tc>
          <w:tcPr>
            <w:tcW w:w="3402"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7753D">
              <w:rPr>
                <w:rFonts w:ascii="Times New Roman" w:eastAsia="Times New Roman" w:hAnsi="Times New Roman" w:cs="Times New Roman"/>
                <w:bCs/>
                <w:sz w:val="24"/>
                <w:szCs w:val="24"/>
              </w:rPr>
              <w:t>Ганачевська О.Р. – заст. міського голови</w:t>
            </w:r>
          </w:p>
        </w:tc>
        <w:tc>
          <w:tcPr>
            <w:tcW w:w="1277"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r w:rsidRPr="00F7753D">
              <w:rPr>
                <w:rFonts w:ascii="Times New Roman" w:eastAsia="Times New Roman" w:hAnsi="Times New Roman" w:cs="Times New Roman"/>
                <w:sz w:val="24"/>
                <w:szCs w:val="24"/>
                <w:lang w:eastAsia="uk-UA"/>
              </w:rPr>
              <w:t>29.10.24</w:t>
            </w:r>
          </w:p>
        </w:tc>
      </w:tr>
      <w:tr w:rsidR="00F7753D" w:rsidRPr="00F7753D" w:rsidTr="00F7753D">
        <w:trPr>
          <w:trHeight w:val="463"/>
        </w:trPr>
        <w:tc>
          <w:tcPr>
            <w:tcW w:w="10491" w:type="dxa"/>
            <w:gridSpan w:val="4"/>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jc w:val="center"/>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Продовження відкритого засідання</w:t>
            </w:r>
          </w:p>
        </w:tc>
      </w:tr>
      <w:tr w:rsidR="00F7753D" w:rsidRPr="00F7753D" w:rsidTr="00F7753D">
        <w:trPr>
          <w:trHeight w:val="159"/>
        </w:trPr>
        <w:tc>
          <w:tcPr>
            <w:tcW w:w="568"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19</w:t>
            </w:r>
          </w:p>
        </w:tc>
        <w:tc>
          <w:tcPr>
            <w:tcW w:w="5244"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jc w:val="both"/>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val="ru-RU" w:eastAsia="ru-RU"/>
              </w:rPr>
              <w:t xml:space="preserve">Про погодження внесення змін до </w:t>
            </w:r>
          </w:p>
          <w:p w:rsidR="00F7753D" w:rsidRPr="00F7753D" w:rsidRDefault="00F7753D" w:rsidP="00F7753D">
            <w:pPr>
              <w:spacing w:after="0" w:line="240" w:lineRule="auto"/>
              <w:jc w:val="both"/>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val="ru-RU" w:eastAsia="ru-RU"/>
              </w:rPr>
              <w:t xml:space="preserve">Програми </w:t>
            </w:r>
            <w:proofErr w:type="gramStart"/>
            <w:r w:rsidRPr="00F7753D">
              <w:rPr>
                <w:rFonts w:ascii="Times New Roman" w:eastAsia="Times New Roman" w:hAnsi="Times New Roman" w:cs="Times New Roman"/>
                <w:sz w:val="24"/>
                <w:szCs w:val="24"/>
                <w:lang w:val="ru-RU" w:eastAsia="ru-RU"/>
              </w:rPr>
              <w:t>п</w:t>
            </w:r>
            <w:proofErr w:type="gramEnd"/>
            <w:r w:rsidRPr="00F7753D">
              <w:rPr>
                <w:rFonts w:ascii="Times New Roman" w:eastAsia="Times New Roman" w:hAnsi="Times New Roman" w:cs="Times New Roman"/>
                <w:sz w:val="24"/>
                <w:szCs w:val="24"/>
                <w:lang w:val="ru-RU" w:eastAsia="ru-RU"/>
              </w:rPr>
              <w:t xml:space="preserve">ідтримки </w:t>
            </w:r>
            <w:r w:rsidRPr="00F7753D">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val="ru-RU" w:eastAsia="ru-RU"/>
              </w:rPr>
              <w:t xml:space="preserve">державної політики </w:t>
            </w:r>
          </w:p>
          <w:p w:rsidR="00F7753D" w:rsidRPr="00F7753D" w:rsidRDefault="00F7753D" w:rsidP="00F7753D">
            <w:pPr>
              <w:spacing w:after="0" w:line="240" w:lineRule="auto"/>
              <w:jc w:val="both"/>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val="ru-RU" w:eastAsia="ru-RU"/>
              </w:rPr>
              <w:t xml:space="preserve">національного спротиву </w:t>
            </w:r>
            <w:r w:rsidRPr="00F7753D">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val="ru-RU" w:eastAsia="ru-RU"/>
              </w:rPr>
              <w:t>на 202</w:t>
            </w:r>
            <w:r w:rsidRPr="00F7753D">
              <w:rPr>
                <w:rFonts w:ascii="Times New Roman" w:eastAsia="Times New Roman" w:hAnsi="Times New Roman" w:cs="Times New Roman"/>
                <w:sz w:val="24"/>
                <w:szCs w:val="24"/>
                <w:lang w:eastAsia="ru-RU"/>
              </w:rPr>
              <w:t>4</w:t>
            </w:r>
            <w:r w:rsidRPr="00F7753D">
              <w:rPr>
                <w:rFonts w:ascii="Times New Roman" w:eastAsia="Times New Roman" w:hAnsi="Times New Roman" w:cs="Times New Roman"/>
                <w:sz w:val="24"/>
                <w:szCs w:val="24"/>
                <w:lang w:val="ru-RU" w:eastAsia="ru-RU"/>
              </w:rPr>
              <w:t xml:space="preserve"> </w:t>
            </w:r>
            <w:proofErr w:type="gramStart"/>
            <w:r w:rsidRPr="00F7753D">
              <w:rPr>
                <w:rFonts w:ascii="Times New Roman" w:eastAsia="Times New Roman" w:hAnsi="Times New Roman" w:cs="Times New Roman"/>
                <w:sz w:val="24"/>
                <w:szCs w:val="24"/>
                <w:lang w:val="ru-RU" w:eastAsia="ru-RU"/>
              </w:rPr>
              <w:t>р</w:t>
            </w:r>
            <w:proofErr w:type="gramEnd"/>
            <w:r w:rsidRPr="00F7753D">
              <w:rPr>
                <w:rFonts w:ascii="Times New Roman" w:eastAsia="Times New Roman" w:hAnsi="Times New Roman" w:cs="Times New Roman"/>
                <w:sz w:val="24"/>
                <w:szCs w:val="24"/>
                <w:lang w:val="ru-RU" w:eastAsia="ru-RU"/>
              </w:rPr>
              <w:t xml:space="preserve">ік, </w:t>
            </w:r>
          </w:p>
          <w:p w:rsidR="00F7753D" w:rsidRPr="00F7753D" w:rsidRDefault="00F7753D" w:rsidP="00F7753D">
            <w:pPr>
              <w:spacing w:after="0" w:line="240" w:lineRule="auto"/>
              <w:jc w:val="both"/>
              <w:rPr>
                <w:rFonts w:ascii="Times New Roman" w:eastAsia="Times New Roman" w:hAnsi="Times New Roman" w:cs="Times New Roman"/>
                <w:sz w:val="24"/>
                <w:szCs w:val="24"/>
                <w:lang w:val="ru-RU" w:eastAsia="ru-RU"/>
              </w:rPr>
            </w:pPr>
            <w:r w:rsidRPr="00F7753D">
              <w:rPr>
                <w:rFonts w:ascii="Times New Roman" w:eastAsia="Times New Roman" w:hAnsi="Times New Roman" w:cs="Times New Roman"/>
                <w:sz w:val="24"/>
                <w:szCs w:val="24"/>
                <w:lang w:val="ru-RU" w:eastAsia="ru-RU"/>
              </w:rPr>
              <w:t>прогноз на 202</w:t>
            </w:r>
            <w:r w:rsidRPr="00F7753D">
              <w:rPr>
                <w:rFonts w:ascii="Times New Roman" w:eastAsia="Times New Roman" w:hAnsi="Times New Roman" w:cs="Times New Roman"/>
                <w:sz w:val="24"/>
                <w:szCs w:val="24"/>
                <w:lang w:eastAsia="ru-RU"/>
              </w:rPr>
              <w:t>5</w:t>
            </w:r>
            <w:r w:rsidRPr="00F7753D">
              <w:rPr>
                <w:rFonts w:ascii="Times New Roman" w:eastAsia="Times New Roman" w:hAnsi="Times New Roman" w:cs="Times New Roman"/>
                <w:sz w:val="24"/>
                <w:szCs w:val="24"/>
                <w:lang w:val="ru-RU" w:eastAsia="ru-RU"/>
              </w:rPr>
              <w:t>-202</w:t>
            </w:r>
            <w:r w:rsidRPr="00F7753D">
              <w:rPr>
                <w:rFonts w:ascii="Times New Roman" w:eastAsia="Times New Roman" w:hAnsi="Times New Roman" w:cs="Times New Roman"/>
                <w:sz w:val="24"/>
                <w:szCs w:val="24"/>
                <w:lang w:eastAsia="ru-RU"/>
              </w:rPr>
              <w:t>6</w:t>
            </w:r>
            <w:r w:rsidRPr="00F7753D">
              <w:rPr>
                <w:rFonts w:ascii="Times New Roman" w:eastAsia="Times New Roman" w:hAnsi="Times New Roman" w:cs="Times New Roman"/>
                <w:sz w:val="24"/>
                <w:szCs w:val="24"/>
                <w:lang w:val="ru-RU" w:eastAsia="ru-RU"/>
              </w:rPr>
              <w:t xml:space="preserve"> роки</w:t>
            </w:r>
            <w:r w:rsidRPr="00F7753D">
              <w:rPr>
                <w:rFonts w:ascii="Times New Roman" w:eastAsia="Times New Roman" w:hAnsi="Times New Roman" w:cs="Times New Roman"/>
                <w:sz w:val="28"/>
                <w:szCs w:val="28"/>
                <w:lang w:val="ru-RU" w:eastAsia="ru-RU"/>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bCs/>
                <w:sz w:val="24"/>
                <w:szCs w:val="24"/>
                <w:lang w:eastAsia="ru-RU"/>
              </w:rPr>
              <w:t>Щепний В.В.  – нач. відділу з питань НС правоохоронної  та оборонно-мобілізаційної  роботи</w:t>
            </w:r>
          </w:p>
        </w:tc>
        <w:tc>
          <w:tcPr>
            <w:tcW w:w="1277"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r w:rsidRPr="00F7753D">
              <w:rPr>
                <w:rFonts w:ascii="Times New Roman" w:eastAsia="Times New Roman" w:hAnsi="Times New Roman" w:cs="Times New Roman"/>
                <w:sz w:val="24"/>
                <w:szCs w:val="24"/>
                <w:lang w:eastAsia="uk-UA"/>
              </w:rPr>
              <w:t>29.10.24</w:t>
            </w:r>
          </w:p>
        </w:tc>
      </w:tr>
      <w:tr w:rsidR="00F7753D" w:rsidRPr="00F7753D" w:rsidTr="00F7753D">
        <w:trPr>
          <w:trHeight w:val="159"/>
        </w:trPr>
        <w:tc>
          <w:tcPr>
            <w:tcW w:w="568"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20</w:t>
            </w:r>
          </w:p>
        </w:tc>
        <w:tc>
          <w:tcPr>
            <w:tcW w:w="5244"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Про погодження внесення змін до показників міського бюджету на 2024 рік</w:t>
            </w:r>
          </w:p>
        </w:tc>
        <w:tc>
          <w:tcPr>
            <w:tcW w:w="3402"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bCs/>
                <w:sz w:val="24"/>
                <w:szCs w:val="24"/>
                <w:lang w:eastAsia="ru-RU"/>
              </w:rPr>
            </w:pPr>
            <w:r w:rsidRPr="00F7753D">
              <w:rPr>
                <w:rFonts w:ascii="Times New Roman" w:eastAsia="Times New Roman" w:hAnsi="Times New Roman" w:cs="Times New Roman"/>
                <w:sz w:val="24"/>
                <w:szCs w:val="24"/>
                <w:lang w:eastAsia="ru-RU"/>
              </w:rPr>
              <w:t>Ричагівський І.І. –   нач. фінансового управління</w:t>
            </w:r>
          </w:p>
        </w:tc>
        <w:tc>
          <w:tcPr>
            <w:tcW w:w="1277"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r w:rsidRPr="00F7753D">
              <w:rPr>
                <w:rFonts w:ascii="Times New Roman" w:eastAsia="Times New Roman" w:hAnsi="Times New Roman" w:cs="Times New Roman"/>
                <w:sz w:val="24"/>
                <w:szCs w:val="24"/>
                <w:lang w:eastAsia="uk-UA"/>
              </w:rPr>
              <w:t>29.10.24</w:t>
            </w:r>
          </w:p>
        </w:tc>
      </w:tr>
      <w:tr w:rsidR="00F7753D" w:rsidRPr="00F7753D" w:rsidTr="00F7753D">
        <w:trPr>
          <w:trHeight w:val="159"/>
        </w:trPr>
        <w:tc>
          <w:tcPr>
            <w:tcW w:w="568"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21</w:t>
            </w:r>
          </w:p>
        </w:tc>
        <w:tc>
          <w:tcPr>
            <w:tcW w:w="5244"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jc w:val="both"/>
              <w:rPr>
                <w:rFonts w:ascii="Times New Roman" w:eastAsia="MS Mincho" w:hAnsi="Times New Roman" w:cs="Times New Roman"/>
                <w:sz w:val="24"/>
                <w:szCs w:val="24"/>
                <w:lang w:eastAsia="ru-RU"/>
              </w:rPr>
            </w:pPr>
            <w:r w:rsidRPr="00F7753D">
              <w:rPr>
                <w:rFonts w:ascii="Times New Roman" w:eastAsia="MS Mincho" w:hAnsi="Times New Roman" w:cs="Times New Roman"/>
                <w:sz w:val="24"/>
                <w:szCs w:val="24"/>
                <w:lang w:eastAsia="ru-RU"/>
              </w:rPr>
              <w:t>Про початок опалювального періоду</w:t>
            </w:r>
          </w:p>
          <w:p w:rsidR="00F7753D" w:rsidRPr="00F7753D" w:rsidRDefault="00F7753D" w:rsidP="00F7753D">
            <w:pPr>
              <w:spacing w:after="0" w:line="240" w:lineRule="auto"/>
              <w:jc w:val="both"/>
              <w:rPr>
                <w:rFonts w:ascii="Times New Roman" w:eastAsia="MS Mincho" w:hAnsi="Times New Roman" w:cs="Times New Roman"/>
                <w:sz w:val="24"/>
                <w:szCs w:val="24"/>
                <w:lang w:eastAsia="ru-RU"/>
              </w:rPr>
            </w:pPr>
            <w:r w:rsidRPr="00F7753D">
              <w:rPr>
                <w:rFonts w:ascii="Times New Roman" w:eastAsia="MS Mincho" w:hAnsi="Times New Roman" w:cs="Times New Roman"/>
                <w:sz w:val="24"/>
                <w:szCs w:val="24"/>
                <w:lang w:eastAsia="ru-RU"/>
              </w:rPr>
              <w:t xml:space="preserve">2024-2025 років на території </w:t>
            </w:r>
          </w:p>
          <w:p w:rsidR="00F7753D" w:rsidRPr="00F7753D" w:rsidRDefault="00F7753D" w:rsidP="00F7753D">
            <w:pPr>
              <w:spacing w:after="0" w:line="240" w:lineRule="auto"/>
              <w:jc w:val="both"/>
              <w:rPr>
                <w:rFonts w:ascii="Times New Roman" w:eastAsia="Times New Roman" w:hAnsi="Times New Roman" w:cs="Times New Roman"/>
                <w:color w:val="FF0000"/>
                <w:sz w:val="24"/>
                <w:szCs w:val="24"/>
                <w:lang w:eastAsia="uk-UA"/>
              </w:rPr>
            </w:pPr>
            <w:r w:rsidRPr="00F7753D">
              <w:rPr>
                <w:rFonts w:ascii="Times New Roman" w:eastAsia="MS Mincho" w:hAnsi="Times New Roman" w:cs="Times New Roman"/>
                <w:sz w:val="24"/>
                <w:szCs w:val="24"/>
                <w:lang w:eastAsia="ru-RU"/>
              </w:rPr>
              <w:t>Новороздільської територіальної громади</w:t>
            </w:r>
          </w:p>
        </w:tc>
        <w:tc>
          <w:tcPr>
            <w:tcW w:w="3402"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r w:rsidRPr="00F7753D">
              <w:rPr>
                <w:rFonts w:ascii="Times New Roman" w:eastAsia="Times New Roman" w:hAnsi="Times New Roman" w:cs="Times New Roman"/>
                <w:sz w:val="24"/>
                <w:szCs w:val="24"/>
                <w:lang w:eastAsia="uk-UA"/>
              </w:rPr>
              <w:t>29.10.24</w:t>
            </w:r>
          </w:p>
        </w:tc>
      </w:tr>
      <w:tr w:rsidR="00F7753D" w:rsidRPr="00F7753D" w:rsidTr="00F7753D">
        <w:trPr>
          <w:trHeight w:val="159"/>
        </w:trPr>
        <w:tc>
          <w:tcPr>
            <w:tcW w:w="568"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22</w:t>
            </w:r>
          </w:p>
        </w:tc>
        <w:tc>
          <w:tcPr>
            <w:tcW w:w="5244"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jc w:val="both"/>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Різне</w:t>
            </w:r>
          </w:p>
        </w:tc>
        <w:tc>
          <w:tcPr>
            <w:tcW w:w="3402"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За бажанням</w:t>
            </w:r>
          </w:p>
        </w:tc>
        <w:tc>
          <w:tcPr>
            <w:tcW w:w="1277" w:type="dxa"/>
            <w:tcBorders>
              <w:top w:val="single" w:sz="4" w:space="0" w:color="auto"/>
              <w:left w:val="single" w:sz="4" w:space="0" w:color="auto"/>
              <w:bottom w:val="single" w:sz="4" w:space="0" w:color="auto"/>
              <w:right w:val="single" w:sz="4" w:space="0" w:color="auto"/>
            </w:tcBorders>
            <w:hideMark/>
          </w:tcPr>
          <w:p w:rsidR="00F7753D" w:rsidRPr="00F7753D" w:rsidRDefault="00F7753D" w:rsidP="00F7753D">
            <w:r w:rsidRPr="00F7753D">
              <w:rPr>
                <w:rFonts w:ascii="Times New Roman" w:eastAsia="Times New Roman" w:hAnsi="Times New Roman" w:cs="Times New Roman"/>
                <w:sz w:val="24"/>
                <w:szCs w:val="24"/>
                <w:lang w:eastAsia="uk-UA"/>
              </w:rPr>
              <w:t>29.10.24</w:t>
            </w:r>
          </w:p>
        </w:tc>
      </w:tr>
    </w:tbl>
    <w:p w:rsidR="00F7753D" w:rsidRPr="00F7753D" w:rsidRDefault="00F7753D" w:rsidP="00F7753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753D" w:rsidRPr="00F7753D" w:rsidRDefault="00F7753D" w:rsidP="00F7753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753D" w:rsidRPr="00F7753D" w:rsidRDefault="00F7753D" w:rsidP="00F7753D">
      <w:pPr>
        <w:spacing w:after="0" w:line="240" w:lineRule="auto"/>
        <w:ind w:left="-15"/>
        <w:jc w:val="both"/>
        <w:rPr>
          <w:rFonts w:ascii="Times New Roman" w:eastAsia="Times New Roman" w:hAnsi="Times New Roman" w:cs="Times New Roman"/>
          <w:color w:val="000000"/>
          <w:sz w:val="24"/>
          <w:szCs w:val="24"/>
          <w:lang w:eastAsia="uk-UA"/>
        </w:rPr>
      </w:pPr>
      <w:r w:rsidRPr="00F7753D">
        <w:rPr>
          <w:rFonts w:ascii="Times New Roman" w:eastAsia="Times New Roman" w:hAnsi="Times New Roman" w:cs="Times New Roman"/>
          <w:color w:val="000000"/>
          <w:sz w:val="24"/>
          <w:szCs w:val="24"/>
          <w:lang w:eastAsia="uk-UA"/>
        </w:rPr>
        <w:t xml:space="preserve">   МІСЬКИЙ  ГОЛОВА</w:t>
      </w:r>
      <w:r w:rsidRPr="00F7753D">
        <w:rPr>
          <w:rFonts w:ascii="Times New Roman" w:eastAsia="Times New Roman" w:hAnsi="Times New Roman" w:cs="Times New Roman"/>
          <w:color w:val="000000"/>
          <w:sz w:val="24"/>
          <w:szCs w:val="24"/>
          <w:lang w:eastAsia="uk-UA"/>
        </w:rPr>
        <w:tab/>
        <w:t xml:space="preserve">                                                </w:t>
      </w:r>
      <w:r w:rsidRPr="00F7753D">
        <w:rPr>
          <w:rFonts w:ascii="Times New Roman" w:eastAsia="Times New Roman" w:hAnsi="Times New Roman" w:cs="Times New Roman"/>
          <w:color w:val="000000"/>
          <w:sz w:val="24"/>
          <w:szCs w:val="24"/>
          <w:lang w:eastAsia="uk-UA"/>
        </w:rPr>
        <w:tab/>
        <w:t xml:space="preserve">       Ярина  ЯЦЕНКО</w:t>
      </w:r>
    </w:p>
    <w:p w:rsidR="00F7753D" w:rsidRPr="00F7753D" w:rsidRDefault="00F7753D" w:rsidP="00F7753D">
      <w:pPr>
        <w:spacing w:after="0" w:line="240" w:lineRule="auto"/>
        <w:rPr>
          <w:rFonts w:ascii="Times New Roman" w:eastAsia="Times New Roman" w:hAnsi="Times New Roman" w:cs="Times New Roman"/>
          <w:sz w:val="24"/>
          <w:szCs w:val="24"/>
        </w:rPr>
      </w:pPr>
    </w:p>
    <w:p w:rsidR="00F7753D" w:rsidRPr="00F7753D" w:rsidRDefault="00F7753D" w:rsidP="00F7753D">
      <w:pPr>
        <w:spacing w:after="0" w:line="240" w:lineRule="auto"/>
      </w:pPr>
    </w:p>
    <w:p w:rsidR="00F7753D" w:rsidRPr="00F7753D" w:rsidRDefault="00F7753D" w:rsidP="00F7753D">
      <w:pPr>
        <w:spacing w:after="0" w:line="240" w:lineRule="auto"/>
      </w:pPr>
    </w:p>
    <w:p w:rsidR="00F7753D" w:rsidRPr="00F7753D" w:rsidRDefault="00F7753D" w:rsidP="00F7753D">
      <w:pPr>
        <w:spacing w:after="0" w:line="240" w:lineRule="auto"/>
      </w:pPr>
    </w:p>
    <w:p w:rsidR="00F7753D" w:rsidRPr="00F7753D" w:rsidRDefault="00F7753D" w:rsidP="00F7753D">
      <w:pPr>
        <w:spacing w:after="0" w:line="240" w:lineRule="auto"/>
      </w:pPr>
    </w:p>
    <w:p w:rsidR="00F7753D" w:rsidRPr="00F7753D" w:rsidRDefault="00F7753D" w:rsidP="00F7753D">
      <w:pPr>
        <w:spacing w:after="0" w:line="240" w:lineRule="auto"/>
      </w:pPr>
    </w:p>
    <w:p w:rsidR="00F7753D" w:rsidRDefault="00F7753D" w:rsidP="00F7753D">
      <w:pPr>
        <w:spacing w:after="0" w:line="240" w:lineRule="auto"/>
      </w:pPr>
    </w:p>
    <w:p w:rsidR="00F7753D" w:rsidRDefault="00F7753D" w:rsidP="00F7753D">
      <w:pPr>
        <w:spacing w:after="0" w:line="240" w:lineRule="auto"/>
      </w:pPr>
    </w:p>
    <w:p w:rsidR="00F7753D" w:rsidRDefault="00F7753D" w:rsidP="00F7753D">
      <w:pPr>
        <w:spacing w:after="0" w:line="240" w:lineRule="auto"/>
      </w:pPr>
    </w:p>
    <w:p w:rsidR="00F7753D" w:rsidRDefault="00F7753D" w:rsidP="00F7753D">
      <w:pPr>
        <w:spacing w:after="0" w:line="240" w:lineRule="auto"/>
      </w:pPr>
    </w:p>
    <w:p w:rsidR="00F7753D" w:rsidRDefault="00F7753D" w:rsidP="00F7753D">
      <w:pPr>
        <w:spacing w:after="0" w:line="240" w:lineRule="auto"/>
      </w:pPr>
    </w:p>
    <w:p w:rsidR="00F7753D" w:rsidRDefault="00F7753D" w:rsidP="00F7753D">
      <w:pPr>
        <w:spacing w:after="0" w:line="240" w:lineRule="auto"/>
      </w:pPr>
    </w:p>
    <w:p w:rsidR="00F7753D" w:rsidRDefault="00F7753D" w:rsidP="00F7753D">
      <w:pPr>
        <w:spacing w:after="0" w:line="240" w:lineRule="auto"/>
      </w:pPr>
    </w:p>
    <w:p w:rsidR="00F7753D" w:rsidRDefault="00F7753D" w:rsidP="00F7753D">
      <w:pPr>
        <w:spacing w:after="0" w:line="240" w:lineRule="auto"/>
      </w:pPr>
    </w:p>
    <w:p w:rsidR="00F7753D" w:rsidRDefault="00F7753D" w:rsidP="00F7753D">
      <w:pPr>
        <w:spacing w:after="0" w:line="240" w:lineRule="auto"/>
      </w:pPr>
    </w:p>
    <w:p w:rsidR="00F7753D" w:rsidRDefault="00F7753D" w:rsidP="00F7753D">
      <w:pPr>
        <w:spacing w:after="0" w:line="240" w:lineRule="auto"/>
      </w:pPr>
    </w:p>
    <w:p w:rsidR="00F7753D" w:rsidRDefault="00F7753D" w:rsidP="00F7753D">
      <w:pPr>
        <w:spacing w:after="0" w:line="240" w:lineRule="auto"/>
      </w:pPr>
    </w:p>
    <w:p w:rsidR="00F7753D" w:rsidRDefault="00F7753D" w:rsidP="00F7753D">
      <w:pPr>
        <w:spacing w:after="0" w:line="240" w:lineRule="auto"/>
      </w:pPr>
    </w:p>
    <w:p w:rsidR="004B484B" w:rsidRDefault="004B484B" w:rsidP="00F7753D">
      <w:pPr>
        <w:spacing w:after="0" w:line="240" w:lineRule="auto"/>
      </w:pPr>
    </w:p>
    <w:p w:rsidR="004B484B" w:rsidRDefault="004B484B" w:rsidP="00F7753D">
      <w:pPr>
        <w:spacing w:after="0" w:line="240" w:lineRule="auto"/>
      </w:pPr>
    </w:p>
    <w:p w:rsidR="004B484B" w:rsidRPr="00DC34C2" w:rsidRDefault="004B484B" w:rsidP="004B484B">
      <w:pPr>
        <w:spacing w:after="0" w:line="240" w:lineRule="auto"/>
        <w:ind w:firstLine="567"/>
        <w:jc w:val="both"/>
        <w:rPr>
          <w:rFonts w:ascii="Times New Roman" w:eastAsia="MS Mincho" w:hAnsi="Times New Roman" w:cs="Times New Roman"/>
          <w:sz w:val="24"/>
          <w:szCs w:val="24"/>
          <w:lang w:eastAsia="ru-RU"/>
        </w:rPr>
      </w:pPr>
      <w:r w:rsidRPr="00D27D0A">
        <w:rPr>
          <w:rFonts w:ascii="Times New Roman" w:hAnsi="Times New Roman"/>
          <w:sz w:val="24"/>
          <w:szCs w:val="24"/>
          <w:lang w:eastAsia="ru-RU"/>
        </w:rPr>
        <w:lastRenderedPageBreak/>
        <w:t>Головуюча на засіданні міський голова Яценко Я.В.</w:t>
      </w:r>
      <w:r w:rsidRPr="00D27D0A">
        <w:rPr>
          <w:rFonts w:ascii="Times New Roman" w:eastAsia="SimSun" w:hAnsi="Times New Roman"/>
          <w:sz w:val="24"/>
          <w:szCs w:val="24"/>
          <w:lang w:eastAsia="ru-RU"/>
        </w:rPr>
        <w:t xml:space="preserve"> </w:t>
      </w:r>
      <w:r w:rsidRPr="00D27D0A">
        <w:rPr>
          <w:rFonts w:ascii="Times New Roman" w:hAnsi="Times New Roman"/>
          <w:sz w:val="24"/>
          <w:szCs w:val="24"/>
          <w:lang w:eastAsia="ru-RU"/>
        </w:rPr>
        <w:t>відкрила</w:t>
      </w:r>
      <w:r>
        <w:rPr>
          <w:rFonts w:ascii="Times New Roman" w:hAnsi="Times New Roman"/>
          <w:sz w:val="24"/>
          <w:szCs w:val="24"/>
          <w:lang w:eastAsia="ru-RU"/>
        </w:rPr>
        <w:t xml:space="preserve"> чергове засідання  виконкому 22.10.24</w:t>
      </w:r>
      <w:r w:rsidRPr="00D27D0A">
        <w:rPr>
          <w:rFonts w:ascii="Times New Roman" w:hAnsi="Times New Roman"/>
          <w:sz w:val="24"/>
          <w:szCs w:val="24"/>
          <w:lang w:eastAsia="ru-RU"/>
        </w:rPr>
        <w:t xml:space="preserve">р, </w:t>
      </w:r>
      <w:r>
        <w:rPr>
          <w:rFonts w:ascii="Times New Roman" w:hAnsi="Times New Roman"/>
          <w:sz w:val="24"/>
          <w:szCs w:val="24"/>
          <w:shd w:val="clear" w:color="auto" w:fill="FFFFFF"/>
          <w:lang w:eastAsia="ru-RU"/>
        </w:rPr>
        <w:t>14</w:t>
      </w:r>
      <w:r w:rsidRPr="00D27D0A">
        <w:rPr>
          <w:rFonts w:ascii="Times New Roman" w:hAnsi="Times New Roman"/>
          <w:sz w:val="24"/>
          <w:szCs w:val="24"/>
          <w:shd w:val="clear" w:color="auto" w:fill="FFFFFF"/>
          <w:lang w:eastAsia="ru-RU"/>
        </w:rPr>
        <w:t>.</w:t>
      </w:r>
      <w:r>
        <w:rPr>
          <w:rFonts w:ascii="Times New Roman" w:hAnsi="Times New Roman"/>
          <w:sz w:val="24"/>
          <w:szCs w:val="24"/>
          <w:shd w:val="clear" w:color="auto" w:fill="FFFFFF"/>
          <w:lang w:eastAsia="ru-RU"/>
        </w:rPr>
        <w:t>10</w:t>
      </w:r>
      <w:r w:rsidRPr="00D27D0A">
        <w:rPr>
          <w:rFonts w:ascii="Times New Roman" w:hAnsi="Times New Roman"/>
          <w:sz w:val="24"/>
          <w:szCs w:val="24"/>
          <w:shd w:val="clear" w:color="auto" w:fill="FFFFFF"/>
          <w:lang w:eastAsia="ru-RU"/>
        </w:rPr>
        <w:t xml:space="preserve"> год.,</w:t>
      </w:r>
      <w:r w:rsidRPr="00D27D0A">
        <w:rPr>
          <w:rFonts w:ascii="Times New Roman" w:hAnsi="Times New Roman"/>
          <w:sz w:val="24"/>
          <w:szCs w:val="24"/>
          <w:lang w:eastAsia="ru-RU"/>
        </w:rPr>
        <w:t xml:space="preserve"> оголосила порядок денний  і запропонувала затвердити поря</w:t>
      </w:r>
      <w:r>
        <w:rPr>
          <w:rFonts w:ascii="Times New Roman" w:hAnsi="Times New Roman"/>
          <w:sz w:val="24"/>
          <w:szCs w:val="24"/>
          <w:lang w:eastAsia="ru-RU"/>
        </w:rPr>
        <w:t>док денний засідання виконкому</w:t>
      </w:r>
    </w:p>
    <w:p w:rsidR="004B484B" w:rsidRPr="00D27D0A" w:rsidRDefault="004B484B" w:rsidP="004B484B">
      <w:pPr>
        <w:tabs>
          <w:tab w:val="left" w:pos="2464"/>
        </w:tabs>
        <w:spacing w:after="0" w:line="240" w:lineRule="auto"/>
        <w:ind w:right="76"/>
        <w:jc w:val="both"/>
        <w:rPr>
          <w:rFonts w:ascii="Times New Roman" w:hAnsi="Times New Roman"/>
          <w:sz w:val="24"/>
          <w:szCs w:val="24"/>
          <w:lang w:eastAsia="ru-RU"/>
        </w:rPr>
      </w:pPr>
    </w:p>
    <w:p w:rsidR="004B484B" w:rsidRPr="00D27D0A" w:rsidRDefault="004B484B" w:rsidP="004B484B">
      <w:pPr>
        <w:tabs>
          <w:tab w:val="left" w:pos="2464"/>
        </w:tabs>
        <w:spacing w:after="0" w:line="240" w:lineRule="auto"/>
        <w:ind w:right="76"/>
        <w:jc w:val="both"/>
        <w:rPr>
          <w:rFonts w:ascii="Times New Roman" w:hAnsi="Times New Roman"/>
          <w:sz w:val="24"/>
          <w:szCs w:val="24"/>
          <w:lang w:eastAsia="ru-RU"/>
        </w:rPr>
      </w:pPr>
      <w:r w:rsidRPr="00D27D0A">
        <w:rPr>
          <w:rFonts w:ascii="Times New Roman" w:hAnsi="Times New Roman"/>
          <w:sz w:val="24"/>
          <w:szCs w:val="24"/>
          <w:lang w:eastAsia="ru-RU"/>
        </w:rPr>
        <w:t>Голосували за затвердження</w:t>
      </w:r>
      <w:r>
        <w:rPr>
          <w:rFonts w:ascii="Times New Roman" w:hAnsi="Times New Roman"/>
          <w:sz w:val="24"/>
          <w:szCs w:val="24"/>
          <w:lang w:eastAsia="ru-RU"/>
        </w:rPr>
        <w:t xml:space="preserve"> порядку</w:t>
      </w:r>
      <w:r w:rsidRPr="00D27D0A">
        <w:rPr>
          <w:rFonts w:ascii="Times New Roman" w:hAnsi="Times New Roman"/>
          <w:sz w:val="24"/>
          <w:szCs w:val="24"/>
          <w:lang w:eastAsia="ru-RU"/>
        </w:rPr>
        <w:t xml:space="preserve">: </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Рішення прийнято. </w:t>
      </w:r>
    </w:p>
    <w:p w:rsidR="004B484B" w:rsidRPr="00DB356A" w:rsidRDefault="004B484B" w:rsidP="004B484B">
      <w:pPr>
        <w:tabs>
          <w:tab w:val="left" w:pos="2464"/>
        </w:tabs>
        <w:spacing w:after="0" w:line="240" w:lineRule="auto"/>
        <w:jc w:val="both"/>
        <w:rPr>
          <w:rFonts w:ascii="Times New Roman" w:hAnsi="Times New Roman"/>
          <w:sz w:val="24"/>
          <w:szCs w:val="24"/>
          <w:lang w:eastAsia="ru-RU"/>
        </w:rPr>
      </w:pPr>
    </w:p>
    <w:p w:rsidR="004B484B"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Слухали:</w:t>
      </w:r>
      <w:r w:rsidRPr="00D27D0A">
        <w:rPr>
          <w:rFonts w:ascii="Times New Roman" w:hAnsi="Times New Roman"/>
          <w:bCs/>
          <w:sz w:val="24"/>
          <w:szCs w:val="24"/>
          <w:lang w:eastAsia="ru-RU"/>
        </w:rPr>
        <w:t xml:space="preserve"> </w:t>
      </w:r>
      <w:r>
        <w:rPr>
          <w:rFonts w:ascii="Times New Roman" w:eastAsia="Times New Roman" w:hAnsi="Times New Roman" w:cs="Times New Roman"/>
          <w:sz w:val="24"/>
          <w:szCs w:val="24"/>
          <w:lang w:eastAsia="ru-RU"/>
        </w:rPr>
        <w:t>Щепного</w:t>
      </w:r>
      <w:r w:rsidRPr="00A1490E">
        <w:rPr>
          <w:rFonts w:ascii="Times New Roman" w:eastAsia="Times New Roman" w:hAnsi="Times New Roman" w:cs="Times New Roman"/>
          <w:sz w:val="24"/>
          <w:szCs w:val="24"/>
          <w:lang w:eastAsia="ru-RU"/>
        </w:rPr>
        <w:t xml:space="preserve"> В.В. – </w:t>
      </w:r>
      <w:r w:rsidRPr="00A1490E">
        <w:rPr>
          <w:rFonts w:ascii="Times New Roman" w:eastAsia="Times New Roman" w:hAnsi="Times New Roman" w:cs="Times New Roman"/>
          <w:sz w:val="24"/>
          <w:szCs w:val="24"/>
          <w:lang w:eastAsia="uk-UA"/>
        </w:rPr>
        <w:t xml:space="preserve">нач. </w:t>
      </w:r>
      <w:r w:rsidRPr="00A1490E">
        <w:rPr>
          <w:rFonts w:ascii="Times New Roman" w:eastAsia="Times New Roman" w:hAnsi="Times New Roman" w:cs="Times New Roman"/>
          <w:sz w:val="24"/>
          <w:szCs w:val="24"/>
          <w:lang w:eastAsia="ru-RU"/>
        </w:rPr>
        <w:t>відділу з питань надзвичайних ситуацій, пр-ної та</w:t>
      </w:r>
      <w:r w:rsidRPr="00A1490E">
        <w:rPr>
          <w:rFonts w:ascii="Times New Roman" w:eastAsia="Times New Roman" w:hAnsi="Times New Roman" w:cs="Times New Roman"/>
          <w:sz w:val="24"/>
          <w:szCs w:val="24"/>
          <w:lang w:eastAsia="uk-UA"/>
        </w:rPr>
        <w:t xml:space="preserve"> </w:t>
      </w:r>
      <w:r w:rsidRPr="00A1490E">
        <w:rPr>
          <w:rFonts w:ascii="Times New Roman" w:eastAsia="Times New Roman" w:hAnsi="Times New Roman" w:cs="Times New Roman"/>
          <w:sz w:val="24"/>
          <w:szCs w:val="24"/>
          <w:lang w:eastAsia="ru-RU"/>
        </w:rPr>
        <w:t>оборонно-мобілізаційної роботи</w:t>
      </w:r>
    </w:p>
    <w:p w:rsidR="004B484B" w:rsidRPr="00D27D0A" w:rsidRDefault="004B484B" w:rsidP="004B484B">
      <w:pPr>
        <w:spacing w:after="0" w:line="240" w:lineRule="auto"/>
        <w:rPr>
          <w:rFonts w:ascii="Times New Roman" w:hAnsi="Times New Roman"/>
          <w:sz w:val="24"/>
          <w:szCs w:val="24"/>
          <w:lang w:eastAsia="ru-RU"/>
        </w:rPr>
      </w:pPr>
    </w:p>
    <w:p w:rsidR="004B484B" w:rsidRPr="00101A81"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Голосували: по проєкту № 1</w:t>
      </w:r>
      <w:r>
        <w:rPr>
          <w:rFonts w:ascii="Times New Roman" w:hAnsi="Times New Roman"/>
          <w:sz w:val="24"/>
          <w:szCs w:val="24"/>
          <w:lang w:eastAsia="ru-RU"/>
        </w:rPr>
        <w:t xml:space="preserve"> </w:t>
      </w:r>
      <w:r w:rsidRPr="00D27D0A">
        <w:rPr>
          <w:rFonts w:ascii="Times New Roman" w:hAnsi="Times New Roman"/>
          <w:sz w:val="24"/>
          <w:szCs w:val="24"/>
          <w:lang w:eastAsia="ru-RU"/>
        </w:rPr>
        <w:t>«</w:t>
      </w:r>
      <w:r>
        <w:rPr>
          <w:rFonts w:ascii="Times New Roman" w:eastAsia="Times New Roman" w:hAnsi="Times New Roman" w:cs="Times New Roman"/>
          <w:sz w:val="24"/>
          <w:szCs w:val="24"/>
          <w:lang w:eastAsia="ru-RU"/>
        </w:rPr>
        <w:t xml:space="preserve">Про погодження внесення змін до Програми  </w:t>
      </w:r>
      <w:r>
        <w:rPr>
          <w:rFonts w:ascii="Times New Roman" w:eastAsia="Times New Roman" w:hAnsi="Times New Roman" w:cs="Times New Roman"/>
          <w:sz w:val="24"/>
          <w:szCs w:val="24"/>
          <w:lang w:val="ru-RU" w:eastAsia="ru-RU"/>
        </w:rPr>
        <w:t xml:space="preserve">охорони </w:t>
      </w:r>
      <w:r>
        <w:rPr>
          <w:rFonts w:ascii="Times New Roman" w:eastAsia="Times New Roman" w:hAnsi="Times New Roman" w:cs="Times New Roman"/>
          <w:sz w:val="24"/>
          <w:szCs w:val="24"/>
          <w:lang w:eastAsia="ru-RU"/>
        </w:rPr>
        <w:t xml:space="preserve">публічного </w:t>
      </w:r>
      <w:r>
        <w:rPr>
          <w:rFonts w:ascii="Times New Roman" w:eastAsia="Times New Roman" w:hAnsi="Times New Roman" w:cs="Times New Roman"/>
          <w:sz w:val="24"/>
          <w:szCs w:val="24"/>
          <w:lang w:val="ru-RU" w:eastAsia="ru-RU"/>
        </w:rPr>
        <w:t xml:space="preserve">порядку </w:t>
      </w:r>
      <w:r>
        <w:rPr>
          <w:rFonts w:ascii="Times New Roman" w:eastAsia="Times New Roman" w:hAnsi="Times New Roman" w:cs="Times New Roman"/>
          <w:sz w:val="24"/>
          <w:szCs w:val="24"/>
          <w:lang w:eastAsia="ru-RU"/>
        </w:rPr>
        <w:t xml:space="preserve"> та профілактики злочинності  в Новороздільській територіальній громаді  на 2024 рік, прогноз на 2025-2026 роки</w:t>
      </w:r>
      <w:r w:rsidRPr="00D27D0A">
        <w:rPr>
          <w:rFonts w:ascii="Times New Roman" w:hAnsi="Times New Roman"/>
          <w:sz w:val="24"/>
          <w:szCs w:val="24"/>
          <w:lang w:eastAsia="ru-RU"/>
        </w:rPr>
        <w:t>»</w:t>
      </w:r>
    </w:p>
    <w:p w:rsidR="004B484B" w:rsidRPr="00D27D0A" w:rsidRDefault="004B484B" w:rsidP="004B484B">
      <w:pPr>
        <w:tabs>
          <w:tab w:val="left" w:pos="916"/>
          <w:tab w:val="left" w:pos="2464"/>
        </w:tabs>
        <w:spacing w:after="0" w:line="240" w:lineRule="auto"/>
        <w:jc w:val="both"/>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Рішення прийнято. </w:t>
      </w:r>
    </w:p>
    <w:p w:rsidR="004B484B" w:rsidRPr="00D27D0A" w:rsidRDefault="004B484B" w:rsidP="004B484B">
      <w:pPr>
        <w:spacing w:after="0" w:line="240" w:lineRule="auto"/>
        <w:rPr>
          <w:rFonts w:ascii="Times New Roman" w:hAnsi="Times New Roman"/>
          <w:bCs/>
          <w:sz w:val="24"/>
          <w:szCs w:val="24"/>
          <w:lang w:eastAsia="ru-RU"/>
        </w:rPr>
      </w:pPr>
    </w:p>
    <w:p w:rsidR="004B484B"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Слухали:</w:t>
      </w:r>
      <w:r w:rsidRPr="00D27D0A">
        <w:rPr>
          <w:rFonts w:ascii="Times New Roman" w:hAnsi="Times New Roman"/>
          <w:bCs/>
          <w:sz w:val="24"/>
          <w:szCs w:val="24"/>
          <w:lang w:eastAsia="ru-RU"/>
        </w:rPr>
        <w:t xml:space="preserve"> </w:t>
      </w:r>
      <w:r>
        <w:rPr>
          <w:rFonts w:ascii="Times New Roman" w:eastAsia="Times New Roman" w:hAnsi="Times New Roman" w:cs="Times New Roman"/>
          <w:sz w:val="24"/>
          <w:szCs w:val="24"/>
          <w:lang w:eastAsia="ru-RU"/>
        </w:rPr>
        <w:t>Щепного</w:t>
      </w:r>
      <w:r w:rsidRPr="00A1490E">
        <w:rPr>
          <w:rFonts w:ascii="Times New Roman" w:eastAsia="Times New Roman" w:hAnsi="Times New Roman" w:cs="Times New Roman"/>
          <w:sz w:val="24"/>
          <w:szCs w:val="24"/>
          <w:lang w:eastAsia="ru-RU"/>
        </w:rPr>
        <w:t xml:space="preserve"> В.В. – </w:t>
      </w:r>
      <w:r w:rsidRPr="00A1490E">
        <w:rPr>
          <w:rFonts w:ascii="Times New Roman" w:eastAsia="Times New Roman" w:hAnsi="Times New Roman" w:cs="Times New Roman"/>
          <w:sz w:val="24"/>
          <w:szCs w:val="24"/>
          <w:lang w:eastAsia="uk-UA"/>
        </w:rPr>
        <w:t xml:space="preserve">нач. </w:t>
      </w:r>
      <w:r w:rsidRPr="00A1490E">
        <w:rPr>
          <w:rFonts w:ascii="Times New Roman" w:eastAsia="Times New Roman" w:hAnsi="Times New Roman" w:cs="Times New Roman"/>
          <w:sz w:val="24"/>
          <w:szCs w:val="24"/>
          <w:lang w:eastAsia="ru-RU"/>
        </w:rPr>
        <w:t>відділу з питань надзвичайних ситуацій, пр-ної та</w:t>
      </w:r>
      <w:r w:rsidRPr="00A1490E">
        <w:rPr>
          <w:rFonts w:ascii="Times New Roman" w:eastAsia="Times New Roman" w:hAnsi="Times New Roman" w:cs="Times New Roman"/>
          <w:sz w:val="24"/>
          <w:szCs w:val="24"/>
          <w:lang w:eastAsia="uk-UA"/>
        </w:rPr>
        <w:t xml:space="preserve"> </w:t>
      </w:r>
      <w:r w:rsidRPr="00A1490E">
        <w:rPr>
          <w:rFonts w:ascii="Times New Roman" w:eastAsia="Times New Roman" w:hAnsi="Times New Roman" w:cs="Times New Roman"/>
          <w:sz w:val="24"/>
          <w:szCs w:val="24"/>
          <w:lang w:eastAsia="ru-RU"/>
        </w:rPr>
        <w:t>оборонно-мобілізаційної роботи</w:t>
      </w:r>
    </w:p>
    <w:p w:rsidR="004B484B" w:rsidRPr="00D27D0A" w:rsidRDefault="004B484B" w:rsidP="004B484B">
      <w:pPr>
        <w:spacing w:after="0" w:line="240" w:lineRule="auto"/>
        <w:rPr>
          <w:rFonts w:ascii="Times New Roman" w:hAnsi="Times New Roman"/>
          <w:sz w:val="24"/>
          <w:szCs w:val="24"/>
          <w:lang w:eastAsia="ru-RU"/>
        </w:rPr>
      </w:pPr>
    </w:p>
    <w:p w:rsidR="004B484B" w:rsidRPr="00101A81" w:rsidRDefault="004B484B" w:rsidP="004B484B">
      <w:pPr>
        <w:spacing w:after="0" w:line="240" w:lineRule="auto"/>
        <w:jc w:val="both"/>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 xml:space="preserve">Голосували: по  проєкту № 2 „ </w:t>
      </w:r>
      <w:r>
        <w:rPr>
          <w:rFonts w:ascii="Times New Roman" w:eastAsia="Times New Roman" w:hAnsi="Times New Roman" w:cs="Times New Roman"/>
          <w:sz w:val="24"/>
          <w:szCs w:val="24"/>
          <w:lang w:eastAsia="ru-RU"/>
        </w:rPr>
        <w:t>Про організацію роботи консультаційних пунктів  для надання населенню за місцем проживання  інформації з питань цивільного захисту  на території Новороздільської територіальної громади.</w:t>
      </w:r>
      <w:r w:rsidRPr="00D27D0A">
        <w:rPr>
          <w:rFonts w:ascii="Times New Roman" w:hAnsi="Times New Roman"/>
          <w:sz w:val="24"/>
          <w:szCs w:val="24"/>
          <w:lang w:eastAsia="ru-RU"/>
        </w:rPr>
        <w:t>»</w:t>
      </w:r>
    </w:p>
    <w:p w:rsidR="004B484B" w:rsidRPr="00BF2A24" w:rsidRDefault="004B484B" w:rsidP="004B484B">
      <w:pPr>
        <w:spacing w:after="0" w:line="240" w:lineRule="auto"/>
        <w:jc w:val="both"/>
        <w:rPr>
          <w:rFonts w:ascii="Times New Roman" w:eastAsia="Times New Roman" w:hAnsi="Times New Roman" w:cs="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916"/>
          <w:tab w:val="left" w:pos="2464"/>
        </w:tabs>
        <w:spacing w:after="0" w:line="240" w:lineRule="auto"/>
        <w:jc w:val="both"/>
        <w:rPr>
          <w:rFonts w:ascii="Times New Roman" w:hAnsi="Times New Roman"/>
          <w:bCs/>
          <w:sz w:val="24"/>
          <w:szCs w:val="24"/>
          <w:lang w:eastAsia="ru-RU"/>
        </w:rPr>
      </w:pPr>
      <w:r w:rsidRPr="00D27D0A">
        <w:rPr>
          <w:rFonts w:ascii="Times New Roman" w:hAnsi="Times New Roman"/>
          <w:sz w:val="24"/>
          <w:szCs w:val="24"/>
          <w:lang w:eastAsia="ru-RU"/>
        </w:rPr>
        <w:t>Рішення  прийнято.</w:t>
      </w:r>
      <w:r w:rsidRPr="00D27D0A">
        <w:rPr>
          <w:rFonts w:ascii="Times New Roman" w:hAnsi="Times New Roman"/>
          <w:bCs/>
          <w:sz w:val="24"/>
          <w:szCs w:val="24"/>
          <w:lang w:eastAsia="ru-RU"/>
        </w:rPr>
        <w:t xml:space="preserve"> </w:t>
      </w:r>
    </w:p>
    <w:p w:rsidR="004B484B" w:rsidRPr="00D27D0A" w:rsidRDefault="004B484B" w:rsidP="004B484B">
      <w:pPr>
        <w:tabs>
          <w:tab w:val="left" w:pos="916"/>
          <w:tab w:val="left" w:pos="2464"/>
        </w:tabs>
        <w:spacing w:after="0" w:line="240" w:lineRule="auto"/>
        <w:jc w:val="both"/>
        <w:rPr>
          <w:rFonts w:ascii="Times New Roman" w:hAnsi="Times New Roman"/>
          <w:bCs/>
          <w:sz w:val="24"/>
          <w:szCs w:val="24"/>
          <w:lang w:eastAsia="ru-RU"/>
        </w:rPr>
      </w:pPr>
    </w:p>
    <w:p w:rsidR="004B484B" w:rsidRPr="00D27D0A" w:rsidRDefault="004B484B" w:rsidP="004B484B">
      <w:pPr>
        <w:spacing w:after="0" w:line="240" w:lineRule="auto"/>
        <w:rPr>
          <w:rFonts w:ascii="Times New Roman" w:hAnsi="Times New Roman"/>
          <w:sz w:val="24"/>
          <w:szCs w:val="24"/>
          <w:lang w:eastAsia="ru-RU"/>
        </w:rPr>
      </w:pPr>
      <w:r w:rsidRPr="00D27D0A">
        <w:rPr>
          <w:rFonts w:ascii="Times New Roman" w:hAnsi="Times New Roman"/>
          <w:bCs/>
          <w:sz w:val="24"/>
          <w:szCs w:val="24"/>
          <w:lang w:eastAsia="ru-RU"/>
        </w:rPr>
        <w:t xml:space="preserve">Слухали : </w:t>
      </w:r>
      <w:r w:rsidRPr="00722ECB">
        <w:rPr>
          <w:rFonts w:ascii="Times New Roman" w:hAnsi="Times New Roman" w:cs="Times New Roman"/>
          <w:sz w:val="24"/>
          <w:szCs w:val="24"/>
        </w:rPr>
        <w:t>Гілко Н.І.– нач. відділу розвитку громад та інвестицій</w:t>
      </w:r>
    </w:p>
    <w:p w:rsidR="004B484B" w:rsidRPr="00D27D0A" w:rsidRDefault="004B484B" w:rsidP="004B484B">
      <w:pPr>
        <w:spacing w:after="0" w:line="240" w:lineRule="auto"/>
        <w:rPr>
          <w:rFonts w:ascii="Times New Roman" w:hAnsi="Times New Roman"/>
          <w:sz w:val="24"/>
          <w:szCs w:val="24"/>
          <w:lang w:eastAsia="ru-RU"/>
        </w:rPr>
      </w:pPr>
    </w:p>
    <w:p w:rsidR="004B484B" w:rsidRPr="00101A81" w:rsidRDefault="004B484B" w:rsidP="004B484B">
      <w:pPr>
        <w:spacing w:after="0" w:line="240" w:lineRule="auto"/>
        <w:rPr>
          <w:rFonts w:ascii="Times New Roman" w:eastAsia="Times New Roman" w:hAnsi="Times New Roman" w:cs="Times New Roman"/>
          <w:sz w:val="24"/>
          <w:szCs w:val="24"/>
          <w:lang w:eastAsia="uk-UA"/>
        </w:rPr>
      </w:pPr>
      <w:r>
        <w:rPr>
          <w:rFonts w:ascii="Times New Roman" w:hAnsi="Times New Roman"/>
          <w:sz w:val="24"/>
          <w:szCs w:val="24"/>
          <w:lang w:eastAsia="ru-RU"/>
        </w:rPr>
        <w:t>Голосували: по  проєкту № 3</w:t>
      </w:r>
      <w:r w:rsidRPr="00D27D0A">
        <w:rPr>
          <w:rFonts w:ascii="Times New Roman" w:hAnsi="Times New Roman"/>
          <w:sz w:val="24"/>
          <w:szCs w:val="24"/>
          <w:lang w:eastAsia="ru-RU"/>
        </w:rPr>
        <w:t xml:space="preserve"> „ </w:t>
      </w:r>
      <w:r>
        <w:rPr>
          <w:rFonts w:ascii="Times New Roman" w:eastAsia="Times New Roman" w:hAnsi="Times New Roman" w:cs="Times New Roman"/>
          <w:sz w:val="24"/>
          <w:szCs w:val="24"/>
          <w:lang w:eastAsia="uk-UA"/>
        </w:rPr>
        <w:t xml:space="preserve">Про погодження внесення змін до  </w:t>
      </w:r>
      <w:r>
        <w:rPr>
          <w:rFonts w:ascii="Times New Roman" w:eastAsia="Times New Roman" w:hAnsi="Times New Roman" w:cs="Times New Roman"/>
          <w:sz w:val="24"/>
          <w:szCs w:val="24"/>
          <w:lang w:eastAsia="ru-RU"/>
        </w:rPr>
        <w:t xml:space="preserve">Програми підтримки </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ru-RU"/>
        </w:rPr>
        <w:t>та розвитку міжбюджетних відносин в</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ru-RU"/>
        </w:rPr>
        <w:t xml:space="preserve">умовах воєнного стану на 2024 рік </w:t>
      </w:r>
      <w:r>
        <w:rPr>
          <w:rFonts w:ascii="Times New Roman" w:eastAsiaTheme="minorEastAsia" w:hAnsi="Times New Roman" w:cs="Times New Roman"/>
          <w:sz w:val="24"/>
          <w:szCs w:val="24"/>
          <w:lang w:val="ru-RU" w:eastAsia="ru-RU"/>
        </w:rPr>
        <w:t xml:space="preserve">та </w:t>
      </w:r>
      <w:r>
        <w:rPr>
          <w:rFonts w:ascii="Times New Roman" w:eastAsia="Times New Roman" w:hAnsi="Times New Roman" w:cs="Times New Roman"/>
          <w:sz w:val="24"/>
          <w:szCs w:val="24"/>
          <w:lang w:eastAsia="uk-UA"/>
        </w:rPr>
        <w:t xml:space="preserve"> </w:t>
      </w:r>
      <w:r>
        <w:rPr>
          <w:rFonts w:ascii="Times New Roman" w:eastAsiaTheme="minorEastAsia" w:hAnsi="Times New Roman" w:cs="Times New Roman"/>
          <w:sz w:val="24"/>
          <w:szCs w:val="24"/>
          <w:lang w:val="ru-RU" w:eastAsia="ru-RU"/>
        </w:rPr>
        <w:t>прогноз на 2025-2026 роки</w:t>
      </w:r>
      <w:r w:rsidRPr="00D27D0A">
        <w:rPr>
          <w:rFonts w:ascii="Times New Roman" w:hAnsi="Times New Roman"/>
          <w:sz w:val="24"/>
          <w:szCs w:val="24"/>
          <w:lang w:eastAsia="ru-RU"/>
        </w:rPr>
        <w:t>»</w:t>
      </w:r>
    </w:p>
    <w:p w:rsidR="004B484B" w:rsidRPr="00D27D0A" w:rsidRDefault="004B484B" w:rsidP="004B484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uk-UA"/>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Pr="00D27D0A" w:rsidRDefault="004B484B" w:rsidP="004B484B">
      <w:pPr>
        <w:tabs>
          <w:tab w:val="left" w:pos="916"/>
          <w:tab w:val="left" w:pos="2464"/>
        </w:tabs>
        <w:spacing w:after="0" w:line="240" w:lineRule="auto"/>
        <w:jc w:val="both"/>
        <w:rPr>
          <w:rFonts w:ascii="Times New Roman" w:hAnsi="Times New Roman"/>
          <w:bCs/>
          <w:sz w:val="24"/>
          <w:szCs w:val="24"/>
          <w:lang w:eastAsia="ru-RU"/>
        </w:rPr>
      </w:pPr>
      <w:r w:rsidRPr="00D27D0A">
        <w:rPr>
          <w:rFonts w:ascii="Times New Roman" w:hAnsi="Times New Roman"/>
          <w:sz w:val="24"/>
          <w:szCs w:val="24"/>
          <w:lang w:eastAsia="ru-RU"/>
        </w:rPr>
        <w:t>Рішення  прийнято.</w:t>
      </w:r>
      <w:r w:rsidRPr="00D27D0A">
        <w:rPr>
          <w:rFonts w:ascii="Times New Roman" w:hAnsi="Times New Roman"/>
          <w:bCs/>
          <w:sz w:val="24"/>
          <w:szCs w:val="24"/>
          <w:lang w:eastAsia="ru-RU"/>
        </w:rPr>
        <w:t xml:space="preserve"> </w:t>
      </w:r>
    </w:p>
    <w:p w:rsidR="004B484B" w:rsidRPr="00D27D0A" w:rsidRDefault="004B484B" w:rsidP="004B484B">
      <w:pPr>
        <w:spacing w:after="0" w:line="240" w:lineRule="auto"/>
        <w:rPr>
          <w:rFonts w:ascii="Times New Roman" w:hAnsi="Times New Roman"/>
          <w:sz w:val="24"/>
          <w:szCs w:val="24"/>
          <w:lang w:eastAsia="ru-RU"/>
        </w:rPr>
      </w:pPr>
    </w:p>
    <w:p w:rsidR="004B484B" w:rsidRDefault="004B484B" w:rsidP="004B484B">
      <w:pPr>
        <w:spacing w:after="0" w:line="240" w:lineRule="auto"/>
        <w:rPr>
          <w:rFonts w:ascii="Times New Roman" w:eastAsia="Times New Roman" w:hAnsi="Times New Roman" w:cs="Times New Roman"/>
          <w:sz w:val="24"/>
          <w:szCs w:val="24"/>
        </w:rPr>
      </w:pPr>
      <w:r w:rsidRPr="00D27D0A">
        <w:rPr>
          <w:rFonts w:ascii="Times New Roman" w:hAnsi="Times New Roman"/>
          <w:bCs/>
          <w:sz w:val="24"/>
          <w:szCs w:val="24"/>
          <w:lang w:eastAsia="ru-RU"/>
        </w:rPr>
        <w:t xml:space="preserve">Слухали </w:t>
      </w:r>
      <w:r w:rsidRPr="00D27D0A">
        <w:rPr>
          <w:rFonts w:ascii="Times New Roman" w:hAnsi="Times New Roman"/>
          <w:sz w:val="24"/>
          <w:szCs w:val="24"/>
          <w:lang w:eastAsia="ru-RU"/>
        </w:rPr>
        <w:t>:</w:t>
      </w:r>
      <w:r w:rsidRPr="00D27D0A">
        <w:rPr>
          <w:rFonts w:ascii="Times New Roman" w:hAnsi="Times New Roman"/>
          <w:bCs/>
          <w:sz w:val="24"/>
          <w:szCs w:val="24"/>
          <w:lang w:eastAsia="ru-RU"/>
        </w:rPr>
        <w:t xml:space="preserve"> </w:t>
      </w:r>
      <w:r w:rsidRPr="006B67EB">
        <w:rPr>
          <w:rFonts w:ascii="Times New Roman" w:eastAsia="Times New Roman" w:hAnsi="Times New Roman" w:cs="Times New Roman"/>
          <w:sz w:val="24"/>
          <w:szCs w:val="24"/>
          <w:lang w:eastAsia="ru-RU"/>
        </w:rPr>
        <w:t>Сомик М.В. – нач. відділу землевпорядкування</w:t>
      </w:r>
    </w:p>
    <w:p w:rsidR="004B484B" w:rsidRPr="00D27D0A" w:rsidRDefault="004B484B" w:rsidP="004B484B">
      <w:pPr>
        <w:spacing w:after="0" w:line="240" w:lineRule="auto"/>
        <w:rPr>
          <w:rFonts w:ascii="Times New Roman" w:hAnsi="Times New Roman"/>
          <w:b/>
          <w:sz w:val="24"/>
          <w:szCs w:val="24"/>
          <w:lang w:eastAsia="ru-RU"/>
        </w:rPr>
      </w:pPr>
    </w:p>
    <w:p w:rsidR="004B484B" w:rsidRPr="00101A81" w:rsidRDefault="004B484B" w:rsidP="004B484B">
      <w:pPr>
        <w:spacing w:after="0" w:line="240" w:lineRule="auto"/>
        <w:rPr>
          <w:rFonts w:ascii="Times New Roman" w:eastAsia="Calibri" w:hAnsi="Times New Roman" w:cs="Times New Roman"/>
          <w:sz w:val="24"/>
          <w:szCs w:val="24"/>
        </w:rPr>
      </w:pPr>
      <w:r w:rsidRPr="00D27D0A">
        <w:rPr>
          <w:rFonts w:ascii="Times New Roman" w:hAnsi="Times New Roman"/>
          <w:sz w:val="24"/>
          <w:szCs w:val="24"/>
          <w:lang w:eastAsia="ru-RU"/>
        </w:rPr>
        <w:t xml:space="preserve">Голосували: по проєкту </w:t>
      </w:r>
      <w:r>
        <w:rPr>
          <w:rFonts w:ascii="Times New Roman" w:hAnsi="Times New Roman"/>
          <w:sz w:val="24"/>
          <w:szCs w:val="24"/>
          <w:lang w:eastAsia="ru-RU"/>
        </w:rPr>
        <w:t>№ 4</w:t>
      </w:r>
      <w:r w:rsidRPr="00D27D0A">
        <w:rPr>
          <w:rFonts w:ascii="Times New Roman" w:hAnsi="Times New Roman"/>
          <w:sz w:val="24"/>
          <w:szCs w:val="24"/>
          <w:lang w:eastAsia="ru-RU"/>
        </w:rPr>
        <w:t xml:space="preserve"> «</w:t>
      </w:r>
      <w:r>
        <w:rPr>
          <w:rFonts w:ascii="Times New Roman" w:eastAsia="Calibri" w:hAnsi="Times New Roman" w:cs="Times New Roman"/>
          <w:sz w:val="24"/>
          <w:szCs w:val="24"/>
        </w:rPr>
        <w:t>Про погодження внесення  змін до  «Програми розвитку земельних відносин на  2024 рік та прогноз на 2025-2026 роки»</w:t>
      </w:r>
      <w:r w:rsidRPr="00D27D0A">
        <w:rPr>
          <w:rFonts w:ascii="Times New Roman" w:hAnsi="Times New Roman"/>
          <w:sz w:val="24"/>
          <w:szCs w:val="24"/>
          <w:lang w:eastAsia="uk-UA"/>
        </w:rPr>
        <w:t>»</w:t>
      </w:r>
    </w:p>
    <w:p w:rsidR="004B484B" w:rsidRPr="00D27D0A" w:rsidRDefault="004B484B" w:rsidP="004B484B">
      <w:pPr>
        <w:spacing w:after="0" w:line="240" w:lineRule="auto"/>
        <w:jc w:val="both"/>
        <w:rPr>
          <w:rFonts w:ascii="Times New Roman" w:hAnsi="Times New Roman"/>
          <w:sz w:val="24"/>
          <w:szCs w:val="24"/>
          <w:lang w:eastAsia="ru-RU"/>
        </w:rPr>
      </w:pP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ind w:left="851"/>
        <w:jc w:val="both"/>
        <w:rPr>
          <w:rFonts w:ascii="Times New Roman" w:hAnsi="Times New Roman"/>
          <w:sz w:val="24"/>
          <w:szCs w:val="24"/>
          <w:lang w:eastAsia="ru-RU"/>
        </w:rPr>
      </w:pPr>
      <w:r w:rsidRPr="00D27D0A">
        <w:rPr>
          <w:rFonts w:ascii="Times New Roman" w:hAnsi="Times New Roman"/>
          <w:sz w:val="24"/>
          <w:szCs w:val="24"/>
          <w:lang w:eastAsia="ru-RU"/>
        </w:rPr>
        <w:lastRenderedPageBreak/>
        <w:t>проти - 0</w:t>
      </w:r>
    </w:p>
    <w:p w:rsidR="004B484B" w:rsidRPr="00D27D0A" w:rsidRDefault="004B484B" w:rsidP="004B484B">
      <w:pPr>
        <w:tabs>
          <w:tab w:val="left" w:pos="2464"/>
        </w:tabs>
        <w:spacing w:after="0" w:line="240" w:lineRule="auto"/>
        <w:ind w:left="851"/>
        <w:jc w:val="both"/>
        <w:rPr>
          <w:rFonts w:ascii="Times New Roman" w:hAnsi="Times New Roman"/>
          <w:sz w:val="24"/>
          <w:szCs w:val="24"/>
          <w:lang w:eastAsia="ru-RU"/>
        </w:rPr>
      </w:pPr>
      <w:r w:rsidRPr="00D27D0A">
        <w:rPr>
          <w:rFonts w:ascii="Times New Roman" w:hAnsi="Times New Roman"/>
          <w:sz w:val="24"/>
          <w:szCs w:val="24"/>
          <w:lang w:eastAsia="ru-RU"/>
        </w:rPr>
        <w:t>утримались -  0</w:t>
      </w:r>
    </w:p>
    <w:p w:rsidR="004B484B" w:rsidRPr="00D27D0A" w:rsidRDefault="004B484B" w:rsidP="004B484B">
      <w:pPr>
        <w:tabs>
          <w:tab w:val="left" w:pos="2464"/>
        </w:tabs>
        <w:spacing w:after="0" w:line="240" w:lineRule="auto"/>
        <w:ind w:left="851"/>
        <w:jc w:val="both"/>
        <w:rPr>
          <w:rFonts w:ascii="Times New Roman" w:hAnsi="Times New Roman"/>
          <w:sz w:val="24"/>
          <w:szCs w:val="24"/>
          <w:lang w:eastAsia="ru-RU"/>
        </w:rPr>
      </w:pPr>
      <w:r w:rsidRPr="00D27D0A">
        <w:rPr>
          <w:rFonts w:ascii="Times New Roman" w:hAnsi="Times New Roman"/>
          <w:sz w:val="24"/>
          <w:szCs w:val="24"/>
          <w:lang w:eastAsia="ru-RU"/>
        </w:rPr>
        <w:t>не голосували -  0</w:t>
      </w:r>
    </w:p>
    <w:p w:rsidR="004B484B" w:rsidRPr="00D616A4"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Рішення  прийнято: </w:t>
      </w:r>
    </w:p>
    <w:p w:rsidR="004B484B" w:rsidRDefault="004B484B" w:rsidP="004B484B">
      <w:pPr>
        <w:spacing w:after="0" w:line="240" w:lineRule="auto"/>
        <w:rPr>
          <w:rFonts w:ascii="Times New Roman" w:hAnsi="Times New Roman"/>
          <w:bCs/>
          <w:sz w:val="24"/>
          <w:szCs w:val="24"/>
          <w:lang w:eastAsia="ru-RU"/>
        </w:rPr>
      </w:pPr>
    </w:p>
    <w:p w:rsidR="004B484B" w:rsidRPr="00D27D0A" w:rsidRDefault="004B484B" w:rsidP="004B484B">
      <w:pPr>
        <w:spacing w:after="0" w:line="240" w:lineRule="auto"/>
        <w:rPr>
          <w:rFonts w:ascii="Times New Roman" w:hAnsi="Times New Roman"/>
          <w:sz w:val="24"/>
          <w:szCs w:val="24"/>
        </w:rPr>
      </w:pPr>
      <w:r w:rsidRPr="00D27D0A">
        <w:rPr>
          <w:rFonts w:ascii="Times New Roman" w:hAnsi="Times New Roman"/>
          <w:bCs/>
          <w:sz w:val="24"/>
          <w:szCs w:val="24"/>
          <w:lang w:eastAsia="ru-RU"/>
        </w:rPr>
        <w:t xml:space="preserve">Слухали </w:t>
      </w:r>
      <w:r w:rsidRPr="00D27D0A">
        <w:rPr>
          <w:rFonts w:ascii="Times New Roman" w:hAnsi="Times New Roman"/>
          <w:sz w:val="24"/>
          <w:szCs w:val="24"/>
          <w:lang w:eastAsia="ru-RU"/>
        </w:rPr>
        <w:t>:</w:t>
      </w:r>
      <w:r w:rsidRPr="00D27D0A">
        <w:rPr>
          <w:rFonts w:ascii="Times New Roman" w:hAnsi="Times New Roman"/>
          <w:bCs/>
          <w:sz w:val="24"/>
          <w:szCs w:val="24"/>
          <w:lang w:eastAsia="ru-RU"/>
        </w:rPr>
        <w:t xml:space="preserve"> </w:t>
      </w:r>
      <w:r w:rsidRPr="00722ECB">
        <w:rPr>
          <w:rFonts w:ascii="Times New Roman" w:hAnsi="Times New Roman"/>
          <w:sz w:val="24"/>
          <w:szCs w:val="24"/>
        </w:rPr>
        <w:t>Пасемко Н.А. – нач. відділу комунального майна УЖКГ</w:t>
      </w:r>
    </w:p>
    <w:p w:rsidR="004B484B" w:rsidRPr="00D27D0A" w:rsidRDefault="004B484B" w:rsidP="004B484B">
      <w:pPr>
        <w:spacing w:after="0" w:line="240" w:lineRule="auto"/>
        <w:rPr>
          <w:rFonts w:ascii="Times New Roman" w:hAnsi="Times New Roman"/>
          <w:bCs/>
          <w:sz w:val="24"/>
          <w:szCs w:val="24"/>
          <w:lang w:eastAsia="ru-RU"/>
        </w:rPr>
      </w:pPr>
    </w:p>
    <w:p w:rsidR="004B484B" w:rsidRPr="00101A81" w:rsidRDefault="004B484B" w:rsidP="004B484B">
      <w:pPr>
        <w:spacing w:after="0" w:line="240" w:lineRule="auto"/>
        <w:rPr>
          <w:rFonts w:ascii="Times New Roman" w:eastAsia="Times New Roman" w:hAnsi="Times New Roman" w:cs="Times New Roman"/>
          <w:sz w:val="24"/>
          <w:szCs w:val="24"/>
          <w:lang w:eastAsia="uk-UA"/>
        </w:rPr>
      </w:pPr>
      <w:r w:rsidRPr="00233AF0">
        <w:rPr>
          <w:rFonts w:ascii="Times New Roman" w:hAnsi="Times New Roman" w:cs="Times New Roman"/>
          <w:sz w:val="24"/>
          <w:szCs w:val="24"/>
        </w:rPr>
        <w:t>Голосували: по проєкту № 5</w:t>
      </w:r>
      <w:r w:rsidRPr="00233AF0">
        <w:rPr>
          <w:rFonts w:ascii="Times New Roman" w:hAnsi="Times New Roman" w:cs="Times New Roman"/>
          <w:b/>
          <w:sz w:val="24"/>
          <w:szCs w:val="24"/>
        </w:rPr>
        <w:t xml:space="preserve">  «</w:t>
      </w:r>
      <w:r>
        <w:rPr>
          <w:rFonts w:ascii="Times New Roman" w:eastAsia="Times New Roman" w:hAnsi="Times New Roman" w:cs="Times New Roman"/>
          <w:sz w:val="24"/>
          <w:szCs w:val="24"/>
          <w:lang w:eastAsia="uk-UA"/>
        </w:rPr>
        <w:t xml:space="preserve">Про погодження внесення змін  до  </w:t>
      </w:r>
      <w:r>
        <w:rPr>
          <w:rFonts w:ascii="Times New Roman" w:eastAsia="Calibri" w:hAnsi="Times New Roman" w:cs="Times New Roman"/>
          <w:sz w:val="24"/>
          <w:szCs w:val="24"/>
          <w:lang w:eastAsia="uk-UA"/>
        </w:rPr>
        <w:t xml:space="preserve">Програми  </w:t>
      </w:r>
      <w:r>
        <w:rPr>
          <w:rFonts w:ascii="Times New Roman" w:eastAsia="Times New Roman" w:hAnsi="Times New Roman" w:cs="Times New Roman"/>
          <w:sz w:val="24"/>
          <w:szCs w:val="24"/>
          <w:lang w:val="ru-RU" w:eastAsia="ru-RU"/>
        </w:rPr>
        <w:t>благоустрою   на 2024</w:t>
      </w:r>
      <w:r>
        <w:rPr>
          <w:rFonts w:ascii="Times New Roman" w:eastAsia="Times New Roman" w:hAnsi="Times New Roman" w:cs="Times New Roman"/>
          <w:sz w:val="24"/>
          <w:szCs w:val="24"/>
          <w:lang w:eastAsia="ru-RU"/>
        </w:rPr>
        <w:t xml:space="preserve"> рік</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ru-RU" w:eastAsia="ru-RU"/>
        </w:rPr>
        <w:t>та прогноз на 20</w:t>
      </w:r>
      <w:r>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eastAsia="ru-RU"/>
        </w:rPr>
        <w:t>2026</w:t>
      </w:r>
      <w:r>
        <w:rPr>
          <w:rFonts w:ascii="Times New Roman" w:eastAsia="Times New Roman" w:hAnsi="Times New Roman" w:cs="Times New Roman"/>
          <w:sz w:val="24"/>
          <w:szCs w:val="24"/>
          <w:lang w:val="ru-RU" w:eastAsia="ru-RU"/>
        </w:rPr>
        <w:t xml:space="preserve"> роки</w:t>
      </w:r>
      <w:r w:rsidRPr="00233AF0">
        <w:rPr>
          <w:rFonts w:ascii="Times New Roman" w:eastAsia="Calibri" w:hAnsi="Times New Roman" w:cs="Times New Roman"/>
          <w:sz w:val="24"/>
          <w:szCs w:val="24"/>
        </w:rPr>
        <w:t>»</w:t>
      </w:r>
      <w:r w:rsidRPr="00233AF0">
        <w:rPr>
          <w:rFonts w:ascii="Times New Roman" w:hAnsi="Times New Roman" w:cs="Times New Roman"/>
          <w:sz w:val="24"/>
          <w:szCs w:val="24"/>
        </w:rPr>
        <w:t xml:space="preserve"> </w:t>
      </w:r>
    </w:p>
    <w:p w:rsidR="004B484B" w:rsidRPr="00D27D0A" w:rsidRDefault="004B484B" w:rsidP="004B484B">
      <w:pPr>
        <w:autoSpaceDE w:val="0"/>
        <w:autoSpaceDN w:val="0"/>
        <w:adjustRightInd w:val="0"/>
        <w:spacing w:after="0" w:line="240" w:lineRule="auto"/>
        <w:rPr>
          <w:rFonts w:ascii="Times New Roman" w:hAnsi="Times New Roman"/>
          <w:sz w:val="24"/>
          <w:szCs w:val="24"/>
          <w:lang w:eastAsia="uk-UA"/>
        </w:rPr>
      </w:pPr>
      <w:r w:rsidRPr="00D27D0A">
        <w:rPr>
          <w:rFonts w:ascii="Times New Roman" w:hAnsi="Times New Roman"/>
          <w:sz w:val="24"/>
          <w:szCs w:val="24"/>
          <w:lang w:eastAsia="ru-RU"/>
        </w:rPr>
        <w:t xml:space="preserve">       </w:t>
      </w: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w:t>
      </w:r>
      <w:r>
        <w:rPr>
          <w:rFonts w:ascii="Times New Roman" w:hAnsi="Times New Roman"/>
          <w:sz w:val="24"/>
          <w:szCs w:val="24"/>
          <w:lang w:eastAsia="ru-RU"/>
        </w:rPr>
        <w:t>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не голосували -  0</w:t>
      </w:r>
    </w:p>
    <w:p w:rsidR="004B484B" w:rsidRPr="00D27D0A" w:rsidRDefault="004B484B" w:rsidP="004B484B">
      <w:pPr>
        <w:spacing w:after="0" w:line="240" w:lineRule="auto"/>
        <w:jc w:val="both"/>
        <w:rPr>
          <w:rFonts w:ascii="Times New Roman" w:hAnsi="Times New Roman"/>
          <w:sz w:val="24"/>
          <w:szCs w:val="24"/>
          <w:lang w:eastAsia="ru-RU"/>
        </w:rPr>
      </w:pPr>
    </w:p>
    <w:p w:rsidR="004B484B" w:rsidRPr="00D27D0A" w:rsidRDefault="004B484B" w:rsidP="004B484B">
      <w:pPr>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Рішення прийнято. </w:t>
      </w:r>
    </w:p>
    <w:p w:rsidR="004B484B" w:rsidRPr="00D27D0A" w:rsidRDefault="004B484B" w:rsidP="004B484B">
      <w:pPr>
        <w:spacing w:after="0" w:line="240" w:lineRule="auto"/>
        <w:jc w:val="both"/>
        <w:rPr>
          <w:rFonts w:ascii="Times New Roman" w:hAnsi="Times New Roman"/>
          <w:sz w:val="24"/>
          <w:szCs w:val="24"/>
          <w:lang w:eastAsia="ru-RU"/>
        </w:rPr>
      </w:pPr>
    </w:p>
    <w:p w:rsidR="004B484B" w:rsidRDefault="004B484B" w:rsidP="004B484B">
      <w:pPr>
        <w:spacing w:after="0" w:line="240" w:lineRule="auto"/>
        <w:rPr>
          <w:rFonts w:ascii="Times New Roman" w:hAnsi="Times New Roman"/>
          <w:sz w:val="24"/>
          <w:szCs w:val="24"/>
        </w:rPr>
      </w:pPr>
      <w:r w:rsidRPr="00D27D0A">
        <w:rPr>
          <w:rFonts w:ascii="Times New Roman" w:hAnsi="Times New Roman"/>
          <w:bCs/>
          <w:sz w:val="24"/>
          <w:szCs w:val="24"/>
          <w:lang w:eastAsia="ru-RU"/>
        </w:rPr>
        <w:t xml:space="preserve">Слухали : </w:t>
      </w:r>
      <w:r w:rsidRPr="00722ECB">
        <w:rPr>
          <w:rFonts w:ascii="Times New Roman" w:hAnsi="Times New Roman"/>
          <w:sz w:val="24"/>
          <w:szCs w:val="24"/>
        </w:rPr>
        <w:t>Пасемко Н.А. – нач. відділу комунального майна УЖКГ</w:t>
      </w:r>
    </w:p>
    <w:p w:rsidR="004B484B" w:rsidRPr="00D27D0A" w:rsidRDefault="004B484B" w:rsidP="004B484B">
      <w:pPr>
        <w:spacing w:after="0" w:line="240" w:lineRule="auto"/>
        <w:rPr>
          <w:rFonts w:ascii="Times New Roman" w:hAnsi="Times New Roman"/>
          <w:sz w:val="24"/>
          <w:szCs w:val="24"/>
          <w:lang w:eastAsia="ru-RU"/>
        </w:rPr>
      </w:pPr>
    </w:p>
    <w:p w:rsidR="004B484B" w:rsidRPr="00933CE4" w:rsidRDefault="004B484B" w:rsidP="004B4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6"/>
          <w:szCs w:val="26"/>
          <w:lang w:eastAsia="ru-RU"/>
        </w:rPr>
      </w:pPr>
      <w:r>
        <w:rPr>
          <w:rFonts w:ascii="Times New Roman" w:hAnsi="Times New Roman"/>
          <w:sz w:val="24"/>
          <w:szCs w:val="24"/>
          <w:lang w:eastAsia="ru-RU"/>
        </w:rPr>
        <w:t>Голосували по проєкту  № 6</w:t>
      </w:r>
      <w:r w:rsidRPr="00D27D0A">
        <w:rPr>
          <w:rFonts w:ascii="Times New Roman" w:hAnsi="Times New Roman"/>
          <w:sz w:val="24"/>
          <w:szCs w:val="24"/>
          <w:lang w:eastAsia="ru-RU"/>
        </w:rPr>
        <w:t xml:space="preserve"> </w:t>
      </w:r>
      <w:r w:rsidRPr="00D27D0A">
        <w:rPr>
          <w:rFonts w:ascii="Times New Roman" w:hAnsi="Times New Roman"/>
          <w:b/>
          <w:i/>
          <w:smallCaps/>
          <w:sz w:val="24"/>
          <w:szCs w:val="24"/>
          <w:lang w:eastAsia="ru-RU"/>
        </w:rPr>
        <w:t xml:space="preserve"> «</w:t>
      </w:r>
      <w:r>
        <w:rPr>
          <w:rFonts w:ascii="Times New Roman" w:eastAsia="Calibri" w:hAnsi="Times New Roman" w:cs="Times New Roman"/>
          <w:sz w:val="26"/>
          <w:szCs w:val="26"/>
          <w:lang w:eastAsia="ru-RU"/>
        </w:rPr>
        <w:t>Про затвердження розпорядження міського голови</w:t>
      </w:r>
      <w:r w:rsidRPr="00D27D0A">
        <w:rPr>
          <w:rFonts w:ascii="Times New Roman" w:hAnsi="Times New Roman"/>
          <w:b/>
          <w:sz w:val="24"/>
          <w:szCs w:val="24"/>
          <w:lang w:eastAsia="ru-RU"/>
        </w:rPr>
        <w:t>"</w:t>
      </w:r>
      <w:r w:rsidRPr="00D27D0A">
        <w:rPr>
          <w:rFonts w:ascii="Times New Roman" w:hAnsi="Times New Roman"/>
          <w:sz w:val="24"/>
          <w:szCs w:val="24"/>
          <w:lang w:eastAsia="ru-RU"/>
        </w:rPr>
        <w:t xml:space="preserve"> </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Pr="00D27D0A" w:rsidRDefault="004B484B" w:rsidP="004B484B">
      <w:pPr>
        <w:spacing w:after="0" w:line="240" w:lineRule="auto"/>
        <w:rPr>
          <w:rFonts w:ascii="Times New Roman" w:hAnsi="Times New Roman"/>
          <w:sz w:val="24"/>
          <w:szCs w:val="24"/>
          <w:lang w:eastAsia="ru-RU"/>
        </w:rPr>
      </w:pPr>
    </w:p>
    <w:p w:rsidR="004B484B"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 xml:space="preserve">Слухали: </w:t>
      </w:r>
      <w:r>
        <w:rPr>
          <w:rFonts w:ascii="Times New Roman" w:eastAsia="Times New Roman" w:hAnsi="Times New Roman" w:cs="Times New Roman"/>
          <w:sz w:val="24"/>
          <w:szCs w:val="24"/>
          <w:lang w:eastAsia="ru-RU"/>
        </w:rPr>
        <w:t>Ричагівського</w:t>
      </w:r>
      <w:r w:rsidRPr="00567AD8">
        <w:rPr>
          <w:rFonts w:ascii="Times New Roman" w:eastAsia="Times New Roman" w:hAnsi="Times New Roman" w:cs="Times New Roman"/>
          <w:sz w:val="24"/>
          <w:szCs w:val="24"/>
          <w:lang w:eastAsia="ru-RU"/>
        </w:rPr>
        <w:t xml:space="preserve"> І.І. –   нач. фінансового управління</w:t>
      </w:r>
    </w:p>
    <w:p w:rsidR="004B484B" w:rsidRPr="00D27D0A" w:rsidRDefault="004B484B" w:rsidP="004B484B">
      <w:pPr>
        <w:spacing w:after="0" w:line="240" w:lineRule="auto"/>
        <w:rPr>
          <w:rFonts w:ascii="Times New Roman" w:hAnsi="Times New Roman"/>
          <w:bCs/>
          <w:sz w:val="24"/>
          <w:szCs w:val="24"/>
          <w:lang w:eastAsia="ru-RU"/>
        </w:rPr>
      </w:pPr>
    </w:p>
    <w:p w:rsidR="004B484B" w:rsidRPr="00933CE4" w:rsidRDefault="004B484B" w:rsidP="004B484B">
      <w:pPr>
        <w:spacing w:after="0" w:line="240" w:lineRule="auto"/>
        <w:rPr>
          <w:rFonts w:ascii="Times New Roman" w:eastAsia="Times New Roman" w:hAnsi="Times New Roman" w:cs="Times New Roman"/>
          <w:sz w:val="24"/>
          <w:szCs w:val="24"/>
          <w:lang w:eastAsia="uk-UA"/>
        </w:rPr>
      </w:pPr>
      <w:r w:rsidRPr="00D27D0A">
        <w:rPr>
          <w:rFonts w:ascii="Times New Roman" w:hAnsi="Times New Roman"/>
          <w:sz w:val="24"/>
          <w:szCs w:val="24"/>
          <w:lang w:eastAsia="ru-RU"/>
        </w:rPr>
        <w:t>Голосували: по проєкту № 7</w:t>
      </w:r>
      <w:r>
        <w:rPr>
          <w:rFonts w:ascii="Times New Roman" w:hAnsi="Times New Roman"/>
          <w:sz w:val="24"/>
          <w:szCs w:val="24"/>
          <w:lang w:eastAsia="ru-RU"/>
        </w:rPr>
        <w:t xml:space="preserve"> </w:t>
      </w:r>
      <w:r w:rsidRPr="00D27D0A">
        <w:rPr>
          <w:rFonts w:ascii="Times New Roman" w:hAnsi="Times New Roman"/>
          <w:sz w:val="24"/>
          <w:szCs w:val="24"/>
          <w:lang w:eastAsia="ru-RU"/>
        </w:rPr>
        <w:t xml:space="preserve"> </w:t>
      </w:r>
      <w:r w:rsidRPr="00D27D0A">
        <w:rPr>
          <w:rFonts w:ascii="Times New Roman" w:hAnsi="Times New Roman"/>
          <w:b/>
          <w:sz w:val="24"/>
          <w:szCs w:val="24"/>
          <w:lang w:eastAsia="ru-RU"/>
        </w:rPr>
        <w:t>«</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2024 рік</w:t>
      </w:r>
      <w:r w:rsidRPr="00D27D0A">
        <w:rPr>
          <w:rFonts w:ascii="Times New Roman" w:hAnsi="Times New Roman"/>
          <w:sz w:val="24"/>
          <w:szCs w:val="24"/>
          <w:lang w:eastAsia="ru-RU"/>
        </w:rPr>
        <w:t>»</w:t>
      </w: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sidRPr="00D27D0A">
        <w:rPr>
          <w:rFonts w:ascii="Times New Roman" w:hAnsi="Times New Roman"/>
          <w:sz w:val="24"/>
          <w:szCs w:val="24"/>
          <w:lang w:eastAsia="ru-RU"/>
        </w:rPr>
        <w:t xml:space="preserve">   за </w:t>
      </w:r>
      <w:r>
        <w:rPr>
          <w:rFonts w:ascii="Times New Roman" w:hAnsi="Times New Roman"/>
          <w:sz w:val="24"/>
          <w:szCs w:val="24"/>
          <w:lang w:eastAsia="ru-RU"/>
        </w:rPr>
        <w:t>-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tabs>
          <w:tab w:val="left" w:pos="2464"/>
        </w:tabs>
        <w:spacing w:after="0" w:line="240" w:lineRule="auto"/>
        <w:jc w:val="both"/>
        <w:rPr>
          <w:rFonts w:ascii="Times New Roman" w:hAnsi="Times New Roman"/>
          <w:sz w:val="24"/>
          <w:szCs w:val="24"/>
          <w:lang w:eastAsia="ru-RU"/>
        </w:rPr>
      </w:pPr>
    </w:p>
    <w:p w:rsidR="004B484B" w:rsidRPr="00D27D0A"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 xml:space="preserve">Слухали: </w:t>
      </w:r>
      <w:r w:rsidRPr="004F734B">
        <w:rPr>
          <w:rFonts w:ascii="Times New Roman" w:eastAsia="Times New Roman" w:hAnsi="Times New Roman" w:cs="Times New Roman"/>
          <w:bCs/>
          <w:sz w:val="24"/>
          <w:szCs w:val="24"/>
          <w:lang w:eastAsia="ru-RU"/>
        </w:rPr>
        <w:t>Скоропад У.М.  – нач. відділу КМ та приватизації управління ЖКГ</w:t>
      </w:r>
    </w:p>
    <w:p w:rsidR="004B484B" w:rsidRPr="00D27D0A" w:rsidRDefault="004B484B" w:rsidP="004B484B">
      <w:pPr>
        <w:tabs>
          <w:tab w:val="left" w:pos="2464"/>
        </w:tabs>
        <w:spacing w:after="0" w:line="240" w:lineRule="auto"/>
        <w:rPr>
          <w:rFonts w:ascii="Times New Roman" w:hAnsi="Times New Roman"/>
          <w:sz w:val="24"/>
          <w:szCs w:val="24"/>
          <w:lang w:eastAsia="ru-RU"/>
        </w:rPr>
      </w:pPr>
    </w:p>
    <w:p w:rsidR="004B484B" w:rsidRPr="00933CE4" w:rsidRDefault="004B484B" w:rsidP="004B484B">
      <w:pPr>
        <w:spacing w:after="0" w:line="240" w:lineRule="auto"/>
        <w:rPr>
          <w:rFonts w:ascii="Times New Roman" w:eastAsia="Times New Roman" w:hAnsi="Times New Roman" w:cs="Times New Roman"/>
          <w:sz w:val="24"/>
          <w:szCs w:val="24"/>
          <w:lang w:eastAsia="uk-UA"/>
        </w:rPr>
      </w:pPr>
      <w:r>
        <w:rPr>
          <w:rFonts w:ascii="Times New Roman" w:hAnsi="Times New Roman"/>
          <w:sz w:val="24"/>
          <w:szCs w:val="24"/>
          <w:lang w:eastAsia="ru-RU"/>
        </w:rPr>
        <w:t xml:space="preserve">Голосували по проєкту  № 8 </w:t>
      </w:r>
      <w:r w:rsidRPr="00D27D0A">
        <w:rPr>
          <w:rFonts w:ascii="Times New Roman" w:hAnsi="Times New Roman"/>
          <w:sz w:val="24"/>
          <w:szCs w:val="24"/>
          <w:lang w:eastAsia="ru-RU"/>
        </w:rPr>
        <w:t xml:space="preserve"> </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uk-UA"/>
        </w:rPr>
        <w:t>Про затвердження умов продажу об’єкта малої приватизації комунальної власності Новороздільської територіальної громади</w:t>
      </w:r>
      <w:r w:rsidRPr="00D27D0A">
        <w:rPr>
          <w:rFonts w:ascii="Times New Roman" w:eastAsia="Calibri" w:hAnsi="Times New Roman"/>
          <w:sz w:val="24"/>
          <w:szCs w:val="24"/>
        </w:rPr>
        <w:t>»</w:t>
      </w:r>
      <w:r w:rsidRPr="00D27D0A">
        <w:rPr>
          <w:rFonts w:ascii="Times New Roman" w:hAnsi="Times New Roman"/>
          <w:sz w:val="24"/>
          <w:szCs w:val="24"/>
          <w:lang w:eastAsia="ru-RU"/>
        </w:rPr>
        <w:t xml:space="preserve"> </w:t>
      </w:r>
    </w:p>
    <w:p w:rsidR="004B484B" w:rsidRPr="001D0825"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Pr="00D27D0A" w:rsidRDefault="004B484B" w:rsidP="004B484B">
      <w:pPr>
        <w:spacing w:after="0" w:line="240" w:lineRule="auto"/>
        <w:jc w:val="both"/>
        <w:rPr>
          <w:rFonts w:ascii="Times New Roman" w:hAnsi="Times New Roman"/>
          <w:sz w:val="24"/>
          <w:szCs w:val="24"/>
          <w:lang w:eastAsia="ru-RU"/>
        </w:rPr>
      </w:pPr>
    </w:p>
    <w:p w:rsidR="004B484B" w:rsidRDefault="004B484B" w:rsidP="004B484B">
      <w:pPr>
        <w:spacing w:after="0" w:line="240" w:lineRule="auto"/>
        <w:rPr>
          <w:rFonts w:ascii="Times New Roman" w:hAnsi="Times New Roman"/>
          <w:sz w:val="24"/>
          <w:szCs w:val="24"/>
        </w:rPr>
      </w:pPr>
      <w:r w:rsidRPr="00D27D0A">
        <w:rPr>
          <w:rFonts w:ascii="Times New Roman" w:hAnsi="Times New Roman"/>
          <w:sz w:val="24"/>
          <w:szCs w:val="24"/>
          <w:lang w:eastAsia="ru-RU"/>
        </w:rPr>
        <w:t>Слухали:</w:t>
      </w:r>
      <w:r w:rsidRPr="00D27D0A">
        <w:rPr>
          <w:rFonts w:ascii="Times New Roman" w:hAnsi="Times New Roman"/>
          <w:bCs/>
          <w:sz w:val="24"/>
          <w:szCs w:val="24"/>
          <w:lang w:eastAsia="ru-RU"/>
        </w:rPr>
        <w:t xml:space="preserve"> </w:t>
      </w:r>
      <w:r>
        <w:rPr>
          <w:rFonts w:ascii="Times New Roman" w:hAnsi="Times New Roman"/>
          <w:sz w:val="24"/>
          <w:szCs w:val="24"/>
          <w:lang w:eastAsia="ru-RU"/>
        </w:rPr>
        <w:t>Гулія М.М</w:t>
      </w:r>
      <w:r>
        <w:rPr>
          <w:rFonts w:ascii="Times New Roman" w:eastAsia="Times New Roman" w:hAnsi="Times New Roman" w:cs="Times New Roman"/>
          <w:bCs/>
          <w:sz w:val="24"/>
          <w:szCs w:val="24"/>
          <w:lang w:eastAsia="ru-RU"/>
        </w:rPr>
        <w:t>.  – першого заступника міського голови</w:t>
      </w:r>
    </w:p>
    <w:p w:rsidR="004B484B" w:rsidRPr="00D27D0A" w:rsidRDefault="004B484B" w:rsidP="004B484B">
      <w:pPr>
        <w:spacing w:after="0" w:line="240" w:lineRule="auto"/>
        <w:rPr>
          <w:rFonts w:ascii="Times New Roman" w:hAnsi="Times New Roman"/>
          <w:sz w:val="24"/>
          <w:szCs w:val="24"/>
          <w:lang w:eastAsia="ru-RU"/>
        </w:rPr>
      </w:pPr>
    </w:p>
    <w:p w:rsidR="004B484B" w:rsidRPr="009D418C" w:rsidRDefault="004B484B" w:rsidP="004B484B">
      <w:pPr>
        <w:autoSpaceDE w:val="0"/>
        <w:autoSpaceDN w:val="0"/>
        <w:adjustRightInd w:val="0"/>
        <w:spacing w:after="0" w:line="240" w:lineRule="auto"/>
        <w:rPr>
          <w:rFonts w:ascii="Times New Roman" w:eastAsia="Times New Roman" w:hAnsi="Times New Roman" w:cs="Times New Roman"/>
          <w:sz w:val="24"/>
          <w:szCs w:val="24"/>
          <w:lang w:eastAsia="uk-UA"/>
        </w:rPr>
      </w:pPr>
      <w:r w:rsidRPr="00D27D0A">
        <w:rPr>
          <w:rFonts w:ascii="Times New Roman" w:hAnsi="Times New Roman"/>
          <w:sz w:val="24"/>
          <w:szCs w:val="24"/>
          <w:lang w:eastAsia="ru-RU"/>
        </w:rPr>
        <w:t xml:space="preserve">Голосували по проєкту  № 9 </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uk-UA"/>
        </w:rPr>
        <w:t>Про квартирний облік, обмін та надання житлової площі</w:t>
      </w:r>
      <w:r w:rsidRPr="00D27D0A">
        <w:rPr>
          <w:rFonts w:ascii="Times New Roman" w:hAnsi="Times New Roman"/>
          <w:b/>
          <w:sz w:val="24"/>
          <w:szCs w:val="24"/>
          <w:lang w:eastAsia="ru-RU"/>
        </w:rPr>
        <w:t>"</w:t>
      </w:r>
    </w:p>
    <w:p w:rsidR="004B484B" w:rsidRPr="00D27D0A" w:rsidRDefault="004B484B" w:rsidP="004B484B">
      <w:pPr>
        <w:spacing w:after="0" w:line="240" w:lineRule="auto"/>
        <w:rPr>
          <w:rFonts w:ascii="Times New Roman" w:eastAsia="MS Mincho"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lastRenderedPageBreak/>
        <w:t>Рішення прийнято</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Default="004B484B" w:rsidP="004B484B">
      <w:pPr>
        <w:spacing w:after="0" w:line="240" w:lineRule="auto"/>
        <w:rPr>
          <w:rFonts w:ascii="Times New Roman" w:eastAsia="Times New Roman" w:hAnsi="Times New Roman" w:cs="Times New Roman"/>
          <w:bCs/>
          <w:sz w:val="24"/>
          <w:szCs w:val="24"/>
          <w:lang w:eastAsia="ru-RU"/>
        </w:rPr>
      </w:pPr>
      <w:r w:rsidRPr="00D27D0A">
        <w:rPr>
          <w:rFonts w:ascii="Times New Roman" w:hAnsi="Times New Roman"/>
          <w:sz w:val="24"/>
          <w:szCs w:val="24"/>
          <w:lang w:eastAsia="ru-RU"/>
        </w:rPr>
        <w:t xml:space="preserve">Слухали: </w:t>
      </w:r>
      <w:r w:rsidRPr="006B67EB">
        <w:rPr>
          <w:rFonts w:ascii="Times New Roman" w:eastAsia="Times New Roman" w:hAnsi="Times New Roman" w:cs="Times New Roman"/>
          <w:bCs/>
          <w:sz w:val="24"/>
          <w:szCs w:val="24"/>
          <w:lang w:eastAsia="ru-RU"/>
        </w:rPr>
        <w:t>Мельник І.П. – головний архітектор міста</w:t>
      </w:r>
    </w:p>
    <w:p w:rsidR="004B484B" w:rsidRPr="00D27D0A" w:rsidRDefault="004B484B" w:rsidP="004B484B">
      <w:pPr>
        <w:spacing w:after="0" w:line="240" w:lineRule="auto"/>
        <w:rPr>
          <w:rFonts w:ascii="Times New Roman" w:hAnsi="Times New Roman"/>
          <w:sz w:val="24"/>
          <w:szCs w:val="24"/>
          <w:lang w:eastAsia="ru-RU"/>
        </w:rPr>
      </w:pPr>
    </w:p>
    <w:p w:rsidR="004B484B" w:rsidRPr="006135DB" w:rsidRDefault="004B484B" w:rsidP="004B484B">
      <w:pPr>
        <w:spacing w:after="0" w:line="240" w:lineRule="auto"/>
        <w:jc w:val="both"/>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Голосували по проєкту № 10 «</w:t>
      </w:r>
      <w:r>
        <w:rPr>
          <w:rFonts w:ascii="Times New Roman" w:eastAsia="Times New Roman" w:hAnsi="Times New Roman" w:cs="Times New Roman"/>
          <w:sz w:val="24"/>
          <w:szCs w:val="24"/>
          <w:lang w:eastAsia="ru-RU"/>
        </w:rPr>
        <w:t>Про дозвіл на розміщення інформаційного  стенду загиблому воїну в с. Горішнє</w:t>
      </w:r>
      <w:r w:rsidRPr="00D27D0A">
        <w:rPr>
          <w:rFonts w:ascii="Times New Roman" w:hAnsi="Times New Roman"/>
          <w:sz w:val="24"/>
          <w:szCs w:val="24"/>
          <w:lang w:eastAsia="ru-RU"/>
        </w:rPr>
        <w:t>»</w:t>
      </w:r>
    </w:p>
    <w:p w:rsidR="004B484B" w:rsidRPr="009D418C" w:rsidRDefault="004B484B" w:rsidP="004B484B">
      <w:pPr>
        <w:shd w:val="clear" w:color="auto" w:fill="FFFFFF"/>
        <w:suppressAutoHyphens/>
        <w:spacing w:after="0" w:line="240" w:lineRule="auto"/>
        <w:jc w:val="both"/>
        <w:rPr>
          <w:rFonts w:ascii="Times New Roman" w:eastAsia="Times New Roman" w:hAnsi="Times New Roman" w:cs="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Pr="00101A81"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 xml:space="preserve">       Рішення прийнято</w:t>
      </w:r>
    </w:p>
    <w:p w:rsidR="004B484B" w:rsidRPr="00101A81" w:rsidRDefault="004B484B" w:rsidP="004B484B">
      <w:pPr>
        <w:spacing w:after="0" w:line="240" w:lineRule="auto"/>
        <w:rPr>
          <w:rFonts w:ascii="Times New Roman" w:eastAsia="Times New Roman" w:hAnsi="Times New Roman" w:cs="Times New Roman"/>
          <w:sz w:val="24"/>
          <w:szCs w:val="24"/>
          <w:lang w:eastAsia="ru-RU"/>
        </w:rPr>
      </w:pPr>
    </w:p>
    <w:p w:rsidR="004B484B" w:rsidRPr="00D27D0A" w:rsidRDefault="004B484B" w:rsidP="004B484B">
      <w:pPr>
        <w:spacing w:after="0" w:line="240" w:lineRule="auto"/>
        <w:rPr>
          <w:rFonts w:ascii="Times New Roman" w:hAnsi="Times New Roman"/>
          <w:sz w:val="24"/>
          <w:szCs w:val="24"/>
          <w:lang w:eastAsia="uk-UA"/>
        </w:rPr>
      </w:pPr>
      <w:r w:rsidRPr="00D27D0A">
        <w:rPr>
          <w:rFonts w:ascii="Times New Roman" w:hAnsi="Times New Roman"/>
          <w:sz w:val="24"/>
          <w:szCs w:val="24"/>
          <w:lang w:eastAsia="ru-RU"/>
        </w:rPr>
        <w:t xml:space="preserve">Слухали: </w:t>
      </w:r>
      <w:r w:rsidRPr="006B67EB">
        <w:rPr>
          <w:rFonts w:ascii="Times New Roman" w:eastAsia="Times New Roman" w:hAnsi="Times New Roman" w:cs="Times New Roman"/>
          <w:bCs/>
          <w:sz w:val="24"/>
          <w:szCs w:val="24"/>
          <w:lang w:eastAsia="ru-RU"/>
        </w:rPr>
        <w:t>Мельник І.П. – головний архітектор міста</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933CE4" w:rsidRDefault="004B484B" w:rsidP="004B484B">
      <w:pPr>
        <w:spacing w:after="0" w:line="240" w:lineRule="auto"/>
        <w:ind w:right="571"/>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Голосували по проєкту  № 11</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Про переведення садового будинку  у жилий будинок</w:t>
      </w:r>
      <w:r>
        <w:rPr>
          <w:rFonts w:ascii="Times New Roman" w:hAnsi="Times New Roman" w:cs="Times New Roman"/>
          <w:sz w:val="24"/>
          <w:szCs w:val="24"/>
        </w:rPr>
        <w:t xml:space="preserve">» </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spacing w:after="0" w:line="240" w:lineRule="auto"/>
        <w:rPr>
          <w:rFonts w:ascii="Times New Roman" w:hAnsi="Times New Roman"/>
          <w:sz w:val="24"/>
          <w:szCs w:val="24"/>
          <w:lang w:eastAsia="ru-RU"/>
        </w:rPr>
      </w:pPr>
    </w:p>
    <w:p w:rsidR="004B484B" w:rsidRPr="00D27D0A" w:rsidRDefault="004B484B" w:rsidP="004B484B">
      <w:pPr>
        <w:spacing w:after="0" w:line="240" w:lineRule="auto"/>
        <w:rPr>
          <w:rFonts w:ascii="Times New Roman" w:hAnsi="Times New Roman"/>
          <w:sz w:val="24"/>
          <w:szCs w:val="24"/>
          <w:lang w:eastAsia="uk-UA"/>
        </w:rPr>
      </w:pPr>
      <w:r w:rsidRPr="00D27D0A">
        <w:rPr>
          <w:rFonts w:ascii="Times New Roman" w:hAnsi="Times New Roman"/>
          <w:sz w:val="24"/>
          <w:szCs w:val="24"/>
          <w:lang w:eastAsia="ru-RU"/>
        </w:rPr>
        <w:t xml:space="preserve">Слухали: </w:t>
      </w:r>
      <w:r w:rsidRPr="006B67EB">
        <w:rPr>
          <w:rFonts w:ascii="Times New Roman" w:eastAsia="Times New Roman" w:hAnsi="Times New Roman" w:cs="Times New Roman"/>
          <w:sz w:val="24"/>
          <w:szCs w:val="24"/>
        </w:rPr>
        <w:t>Суряк</w:t>
      </w:r>
      <w:r>
        <w:rPr>
          <w:rFonts w:ascii="Times New Roman" w:eastAsia="Times New Roman" w:hAnsi="Times New Roman" w:cs="Times New Roman"/>
          <w:sz w:val="24"/>
          <w:szCs w:val="24"/>
        </w:rPr>
        <w:t>а</w:t>
      </w:r>
      <w:r w:rsidRPr="006B67EB">
        <w:rPr>
          <w:rFonts w:ascii="Times New Roman" w:eastAsia="Times New Roman" w:hAnsi="Times New Roman" w:cs="Times New Roman"/>
          <w:sz w:val="24"/>
          <w:szCs w:val="24"/>
        </w:rPr>
        <w:t xml:space="preserve"> Р.Р. – спец. 1 кат. Управління ЖКГ</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6135DB" w:rsidRDefault="004B484B" w:rsidP="004B484B">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Голосували по проєкту  № 12</w:t>
      </w:r>
      <w:r w:rsidRPr="00D27D0A">
        <w:rPr>
          <w:rFonts w:ascii="Times New Roman" w:hAnsi="Times New Roman"/>
          <w:b/>
          <w:i/>
          <w:smallCaps/>
          <w:sz w:val="24"/>
          <w:szCs w:val="24"/>
          <w:lang w:eastAsia="ru-RU"/>
        </w:rPr>
        <w:t xml:space="preserve"> </w:t>
      </w:r>
      <w:r>
        <w:rPr>
          <w:rFonts w:ascii="Times New Roman" w:hAnsi="Times New Roman"/>
          <w:b/>
          <w:i/>
          <w:smallCaps/>
          <w:sz w:val="24"/>
          <w:szCs w:val="24"/>
          <w:lang w:eastAsia="ru-RU"/>
        </w:rPr>
        <w:t xml:space="preserve">-1 </w:t>
      </w:r>
      <w:r w:rsidRPr="00D27D0A">
        <w:rPr>
          <w:rFonts w:ascii="Times New Roman" w:hAnsi="Times New Roman"/>
          <w:b/>
          <w:i/>
          <w:smallCaps/>
          <w:sz w:val="24"/>
          <w:szCs w:val="24"/>
          <w:lang w:eastAsia="ru-RU"/>
        </w:rPr>
        <w:t>«</w:t>
      </w:r>
      <w:r>
        <w:rPr>
          <w:rFonts w:ascii="Times New Roman" w:eastAsia="Times New Roman" w:hAnsi="Times New Roman" w:cs="Times New Roman"/>
          <w:sz w:val="24"/>
          <w:szCs w:val="24"/>
          <w:lang w:eastAsia="ru-RU"/>
        </w:rPr>
        <w:t xml:space="preserve">Про надання  дозволу на проведення благоустрою території </w:t>
      </w:r>
      <w:r w:rsidRPr="00D27D0A">
        <w:rPr>
          <w:rFonts w:ascii="Times New Roman" w:hAnsi="Times New Roman"/>
          <w:b/>
          <w:sz w:val="24"/>
          <w:szCs w:val="24"/>
          <w:lang w:eastAsia="ru-RU"/>
        </w:rPr>
        <w:t>"</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6135DB" w:rsidRDefault="004B484B" w:rsidP="004B484B">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Голосували по проєкту  № 12</w:t>
      </w:r>
      <w:r w:rsidRPr="00D27D0A">
        <w:rPr>
          <w:rFonts w:ascii="Times New Roman" w:hAnsi="Times New Roman"/>
          <w:b/>
          <w:i/>
          <w:smallCaps/>
          <w:sz w:val="24"/>
          <w:szCs w:val="24"/>
          <w:lang w:eastAsia="ru-RU"/>
        </w:rPr>
        <w:t xml:space="preserve"> </w:t>
      </w:r>
      <w:r>
        <w:rPr>
          <w:rFonts w:ascii="Times New Roman" w:hAnsi="Times New Roman"/>
          <w:b/>
          <w:i/>
          <w:smallCaps/>
          <w:sz w:val="24"/>
          <w:szCs w:val="24"/>
          <w:lang w:eastAsia="ru-RU"/>
        </w:rPr>
        <w:t xml:space="preserve">-2 </w:t>
      </w:r>
      <w:r w:rsidRPr="00D27D0A">
        <w:rPr>
          <w:rFonts w:ascii="Times New Roman" w:hAnsi="Times New Roman"/>
          <w:b/>
          <w:i/>
          <w:smallCaps/>
          <w:sz w:val="24"/>
          <w:szCs w:val="24"/>
          <w:lang w:eastAsia="ru-RU"/>
        </w:rPr>
        <w:t>«</w:t>
      </w:r>
      <w:r>
        <w:rPr>
          <w:rFonts w:ascii="Times New Roman" w:eastAsia="Times New Roman" w:hAnsi="Times New Roman" w:cs="Times New Roman"/>
          <w:sz w:val="24"/>
          <w:szCs w:val="24"/>
          <w:lang w:eastAsia="ru-RU"/>
        </w:rPr>
        <w:t xml:space="preserve">Про надання  дозволу на проведення благоустрою території </w:t>
      </w:r>
      <w:r w:rsidRPr="00D27D0A">
        <w:rPr>
          <w:rFonts w:ascii="Times New Roman" w:hAnsi="Times New Roman"/>
          <w:b/>
          <w:sz w:val="24"/>
          <w:szCs w:val="24"/>
          <w:lang w:eastAsia="ru-RU"/>
        </w:rPr>
        <w:t>"</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spacing w:after="0" w:line="240" w:lineRule="auto"/>
        <w:rPr>
          <w:rFonts w:ascii="Times New Roman" w:hAnsi="Times New Roman"/>
          <w:sz w:val="24"/>
          <w:szCs w:val="24"/>
          <w:lang w:eastAsia="ru-RU"/>
        </w:rPr>
      </w:pPr>
    </w:p>
    <w:p w:rsidR="004B484B" w:rsidRDefault="004B484B" w:rsidP="004B484B">
      <w:pPr>
        <w:spacing w:after="0" w:line="240" w:lineRule="auto"/>
        <w:rPr>
          <w:rFonts w:ascii="Times New Roman" w:hAnsi="Times New Roman"/>
          <w:sz w:val="24"/>
          <w:szCs w:val="24"/>
        </w:rPr>
      </w:pPr>
      <w:r w:rsidRPr="00D27D0A">
        <w:rPr>
          <w:rFonts w:ascii="Times New Roman" w:hAnsi="Times New Roman"/>
          <w:sz w:val="24"/>
          <w:szCs w:val="24"/>
          <w:lang w:eastAsia="ru-RU"/>
        </w:rPr>
        <w:t xml:space="preserve">Слухали: </w:t>
      </w:r>
      <w:r w:rsidRPr="006B67EB">
        <w:rPr>
          <w:rFonts w:ascii="Times New Roman" w:eastAsia="Times New Roman" w:hAnsi="Times New Roman" w:cs="Times New Roman"/>
          <w:sz w:val="24"/>
          <w:szCs w:val="24"/>
        </w:rPr>
        <w:t>Суряк</w:t>
      </w:r>
      <w:r>
        <w:rPr>
          <w:rFonts w:ascii="Times New Roman" w:eastAsia="Times New Roman" w:hAnsi="Times New Roman" w:cs="Times New Roman"/>
          <w:sz w:val="24"/>
          <w:szCs w:val="24"/>
        </w:rPr>
        <w:t>а</w:t>
      </w:r>
      <w:r w:rsidRPr="006B67EB">
        <w:rPr>
          <w:rFonts w:ascii="Times New Roman" w:eastAsia="Times New Roman" w:hAnsi="Times New Roman" w:cs="Times New Roman"/>
          <w:sz w:val="24"/>
          <w:szCs w:val="24"/>
        </w:rPr>
        <w:t xml:space="preserve"> Р.Р. – спец. 1 кат. Управління ЖКГ</w:t>
      </w:r>
    </w:p>
    <w:p w:rsidR="004B484B" w:rsidRPr="00D27D0A" w:rsidRDefault="004B484B" w:rsidP="004B484B">
      <w:pPr>
        <w:spacing w:after="0" w:line="240" w:lineRule="auto"/>
        <w:rPr>
          <w:rFonts w:ascii="Times New Roman" w:hAnsi="Times New Roman"/>
          <w:sz w:val="24"/>
          <w:szCs w:val="24"/>
          <w:lang w:eastAsia="ru-RU"/>
        </w:rPr>
      </w:pPr>
    </w:p>
    <w:p w:rsidR="004B484B" w:rsidRPr="006135DB" w:rsidRDefault="004B484B" w:rsidP="004B484B">
      <w:pPr>
        <w:spacing w:after="0" w:line="240" w:lineRule="auto"/>
        <w:jc w:val="both"/>
        <w:rPr>
          <w:rFonts w:ascii="Times New Roman" w:eastAsiaTheme="minorEastAsia" w:hAnsi="Times New Roman" w:cs="Times New Roman"/>
          <w:color w:val="000000"/>
          <w:sz w:val="24"/>
          <w:szCs w:val="24"/>
          <w:lang w:eastAsia="uk-UA"/>
        </w:rPr>
      </w:pPr>
      <w:r>
        <w:rPr>
          <w:rFonts w:ascii="Times New Roman" w:hAnsi="Times New Roman"/>
          <w:sz w:val="24"/>
          <w:szCs w:val="24"/>
          <w:lang w:eastAsia="ru-RU"/>
        </w:rPr>
        <w:t>Голосували по проєкту  № 13</w:t>
      </w:r>
      <w:r w:rsidRPr="00D27D0A">
        <w:rPr>
          <w:rFonts w:ascii="Times New Roman" w:hAnsi="Times New Roman"/>
          <w:b/>
          <w:i/>
          <w:smallCaps/>
          <w:sz w:val="24"/>
          <w:szCs w:val="24"/>
          <w:lang w:eastAsia="ru-RU"/>
        </w:rPr>
        <w:t xml:space="preserve"> «</w:t>
      </w:r>
      <w:r w:rsidRPr="00DC58F9">
        <w:rPr>
          <w:rFonts w:ascii="Times New Roman" w:eastAsia="Times New Roman" w:hAnsi="Times New Roman" w:cs="Times New Roman"/>
          <w:sz w:val="24"/>
          <w:szCs w:val="24"/>
          <w:lang w:eastAsia="ru-RU"/>
        </w:rPr>
        <w:t xml:space="preserve">Про надання дозволу на </w:t>
      </w:r>
      <w:r>
        <w:rPr>
          <w:rFonts w:ascii="Times New Roman" w:eastAsia="Times New Roman" w:hAnsi="Times New Roman" w:cs="Times New Roman"/>
          <w:sz w:val="24"/>
          <w:szCs w:val="24"/>
          <w:lang w:eastAsia="ru-RU"/>
        </w:rPr>
        <w:t xml:space="preserve">видалення   </w:t>
      </w:r>
      <w:r w:rsidRPr="00DC58F9">
        <w:rPr>
          <w:rFonts w:ascii="Times New Roman" w:eastAsia="Times New Roman" w:hAnsi="Times New Roman" w:cs="Times New Roman"/>
          <w:sz w:val="24"/>
          <w:szCs w:val="24"/>
          <w:lang w:eastAsia="ru-RU"/>
        </w:rPr>
        <w:t xml:space="preserve">зелених насаджень </w:t>
      </w:r>
      <w:r>
        <w:rPr>
          <w:rFonts w:ascii="Times New Roman" w:eastAsia="Times New Roman" w:hAnsi="Times New Roman" w:cs="Times New Roman"/>
          <w:sz w:val="24"/>
          <w:szCs w:val="24"/>
          <w:lang w:eastAsia="ru-RU"/>
        </w:rPr>
        <w:t xml:space="preserve">на території Новороздільської ТГ  </w:t>
      </w:r>
      <w:r w:rsidRPr="00D27D0A">
        <w:rPr>
          <w:rFonts w:ascii="Times New Roman" w:hAnsi="Times New Roman"/>
          <w:b/>
          <w:sz w:val="24"/>
          <w:szCs w:val="24"/>
          <w:lang w:eastAsia="ru-RU"/>
        </w:rPr>
        <w:t>"</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spacing w:after="0" w:line="240" w:lineRule="auto"/>
        <w:rPr>
          <w:rFonts w:ascii="Times New Roman" w:hAnsi="Times New Roman"/>
          <w:sz w:val="24"/>
          <w:szCs w:val="24"/>
          <w:lang w:eastAsia="ru-RU"/>
        </w:rPr>
      </w:pPr>
    </w:p>
    <w:p w:rsidR="004B484B" w:rsidRPr="00D27D0A" w:rsidRDefault="004B484B" w:rsidP="004B484B">
      <w:pPr>
        <w:spacing w:after="0" w:line="240" w:lineRule="auto"/>
        <w:rPr>
          <w:rFonts w:ascii="Times New Roman" w:hAnsi="Times New Roman"/>
          <w:sz w:val="24"/>
          <w:szCs w:val="24"/>
          <w:lang w:eastAsia="uk-UA"/>
        </w:rPr>
      </w:pPr>
      <w:r w:rsidRPr="00D27D0A">
        <w:rPr>
          <w:rFonts w:ascii="Times New Roman" w:hAnsi="Times New Roman"/>
          <w:sz w:val="24"/>
          <w:szCs w:val="24"/>
          <w:lang w:eastAsia="ru-RU"/>
        </w:rPr>
        <w:t xml:space="preserve">Слухали: </w:t>
      </w:r>
      <w:r>
        <w:rPr>
          <w:rFonts w:ascii="Times New Roman" w:eastAsia="Times New Roman" w:hAnsi="Times New Roman" w:cs="Times New Roman"/>
          <w:bCs/>
          <w:sz w:val="24"/>
          <w:szCs w:val="24"/>
          <w:lang w:eastAsia="ru-RU"/>
        </w:rPr>
        <w:t>Яворського</w:t>
      </w:r>
      <w:r w:rsidRPr="006B67EB">
        <w:rPr>
          <w:rFonts w:ascii="Times New Roman" w:eastAsia="Times New Roman" w:hAnsi="Times New Roman" w:cs="Times New Roman"/>
          <w:bCs/>
          <w:sz w:val="24"/>
          <w:szCs w:val="24"/>
          <w:lang w:eastAsia="ru-RU"/>
        </w:rPr>
        <w:t xml:space="preserve"> О.І.  – нач. відділу КМ та приватизації управління ЖКГ</w:t>
      </w:r>
    </w:p>
    <w:p w:rsidR="004B484B" w:rsidRDefault="004B484B" w:rsidP="004B484B">
      <w:pPr>
        <w:spacing w:after="0" w:line="240" w:lineRule="auto"/>
        <w:rPr>
          <w:rFonts w:ascii="Times New Roman" w:hAnsi="Times New Roman"/>
          <w:sz w:val="24"/>
          <w:szCs w:val="24"/>
          <w:lang w:eastAsia="ru-RU"/>
        </w:rPr>
      </w:pPr>
    </w:p>
    <w:p w:rsidR="004B484B" w:rsidRPr="00DC58F9" w:rsidRDefault="004B484B" w:rsidP="004B484B">
      <w:pPr>
        <w:spacing w:after="0" w:line="240" w:lineRule="auto"/>
        <w:rPr>
          <w:rFonts w:ascii="Times New Roman" w:eastAsia="Times New Roman" w:hAnsi="Times New Roman" w:cs="Times New Roman"/>
          <w:sz w:val="24"/>
          <w:szCs w:val="24"/>
          <w:lang w:eastAsia="ru-RU"/>
        </w:rPr>
      </w:pPr>
      <w:r>
        <w:rPr>
          <w:rFonts w:ascii="Times New Roman" w:hAnsi="Times New Roman"/>
          <w:sz w:val="24"/>
          <w:szCs w:val="24"/>
          <w:lang w:eastAsia="ru-RU"/>
        </w:rPr>
        <w:lastRenderedPageBreak/>
        <w:t>Голосували по проєкту  № 14 -1</w:t>
      </w:r>
      <w:r w:rsidRPr="00D27D0A">
        <w:rPr>
          <w:rFonts w:ascii="Times New Roman" w:hAnsi="Times New Roman"/>
          <w:b/>
          <w:i/>
          <w:smallCaps/>
          <w:sz w:val="24"/>
          <w:szCs w:val="24"/>
          <w:lang w:eastAsia="ru-RU"/>
        </w:rPr>
        <w:t xml:space="preserve"> «</w:t>
      </w:r>
      <w:r>
        <w:rPr>
          <w:rFonts w:ascii="Times New Roman" w:eastAsia="Andale Sans UI" w:hAnsi="Times New Roman" w:cs="Times New Roman"/>
          <w:kern w:val="2"/>
          <w:sz w:val="24"/>
          <w:szCs w:val="24"/>
          <w:lang w:eastAsia="ru-RU"/>
        </w:rPr>
        <w:t>Про затвердження Висновку про вартість частини приміщень  першого поверху будівлі поліклініки КНП «Новороздільська  міська лікарня», загальною площею 48,96 м</w:t>
      </w:r>
      <w:r>
        <w:rPr>
          <w:rFonts w:ascii="Times New Roman" w:eastAsia="Andale Sans UI" w:hAnsi="Times New Roman" w:cs="Times New Roman"/>
          <w:kern w:val="2"/>
          <w:sz w:val="24"/>
          <w:szCs w:val="24"/>
          <w:vertAlign w:val="superscript"/>
          <w:lang w:eastAsia="ru-RU"/>
        </w:rPr>
        <w:t>2</w:t>
      </w:r>
      <w:r>
        <w:rPr>
          <w:rFonts w:ascii="Times New Roman" w:eastAsia="Andale Sans UI" w:hAnsi="Times New Roman" w:cs="Times New Roman"/>
          <w:kern w:val="2"/>
          <w:sz w:val="24"/>
          <w:szCs w:val="24"/>
          <w:lang w:eastAsia="ru-RU"/>
        </w:rPr>
        <w:t>, розташованої по  вул. Винниченка, 37, м. Новий Розділ, Стрийського району,  Львівської області</w:t>
      </w:r>
      <w:r w:rsidRPr="00D27D0A">
        <w:rPr>
          <w:rFonts w:ascii="Times New Roman" w:hAnsi="Times New Roman"/>
          <w:b/>
          <w:sz w:val="24"/>
          <w:szCs w:val="24"/>
          <w:lang w:eastAsia="ru-RU"/>
        </w:rPr>
        <w:t>"</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DC58F9" w:rsidRDefault="004B484B" w:rsidP="004B484B">
      <w:pPr>
        <w:spacing w:after="0" w:line="240" w:lineRule="auto"/>
        <w:rPr>
          <w:rFonts w:ascii="Times New Roman" w:eastAsia="Times New Roman" w:hAnsi="Times New Roman" w:cs="Times New Roman"/>
          <w:sz w:val="24"/>
          <w:szCs w:val="24"/>
          <w:lang w:eastAsia="ru-RU"/>
        </w:rPr>
      </w:pPr>
      <w:r>
        <w:rPr>
          <w:rFonts w:ascii="Times New Roman" w:hAnsi="Times New Roman"/>
          <w:sz w:val="24"/>
          <w:szCs w:val="24"/>
          <w:lang w:eastAsia="ru-RU"/>
        </w:rPr>
        <w:t>Голосували по проєкту  № 14 -2</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bCs/>
          <w:sz w:val="24"/>
          <w:szCs w:val="24"/>
          <w:lang w:eastAsia="ru-RU"/>
        </w:rPr>
        <w:t xml:space="preserve">Про намір передачі в оренду </w:t>
      </w:r>
      <w:r>
        <w:rPr>
          <w:rFonts w:ascii="Times New Roman" w:eastAsia="Times New Roman" w:hAnsi="Times New Roman" w:cs="Times New Roman"/>
          <w:sz w:val="24"/>
          <w:szCs w:val="24"/>
          <w:lang w:eastAsia="ru-RU"/>
        </w:rPr>
        <w:t>частини приміщень першого поверху  будівлі  поліклініки КНП «Новороздільська міська лікарня», загальною  площею 48,96 м</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розташованої по вул. Винниченка, 37, м. Новий Розділ,  Стрийського району, Львівської області,</w:t>
      </w:r>
      <w:r>
        <w:rPr>
          <w:rFonts w:ascii="Times New Roman" w:eastAsia="Times New Roman" w:hAnsi="Times New Roman" w:cs="Times New Roman"/>
          <w:bCs/>
          <w:sz w:val="24"/>
          <w:szCs w:val="24"/>
          <w:lang w:eastAsia="ru-RU"/>
        </w:rPr>
        <w:t xml:space="preserve"> шляхом проведення аукціону</w:t>
      </w:r>
      <w:r w:rsidRPr="00D27D0A">
        <w:rPr>
          <w:rFonts w:ascii="Times New Roman" w:hAnsi="Times New Roman"/>
          <w:b/>
          <w:sz w:val="24"/>
          <w:szCs w:val="24"/>
          <w:lang w:eastAsia="ru-RU"/>
        </w:rPr>
        <w:t>"</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spacing w:after="0" w:line="240" w:lineRule="auto"/>
        <w:rPr>
          <w:rFonts w:ascii="Times New Roman" w:hAnsi="Times New Roman"/>
          <w:sz w:val="24"/>
          <w:szCs w:val="24"/>
          <w:lang w:eastAsia="ru-RU"/>
        </w:rPr>
      </w:pPr>
    </w:p>
    <w:p w:rsidR="004B484B" w:rsidRPr="00D27D0A" w:rsidRDefault="004B484B" w:rsidP="004B484B">
      <w:pPr>
        <w:spacing w:after="0" w:line="240" w:lineRule="auto"/>
        <w:rPr>
          <w:rFonts w:ascii="Times New Roman" w:hAnsi="Times New Roman"/>
          <w:sz w:val="24"/>
          <w:szCs w:val="24"/>
          <w:lang w:eastAsia="uk-UA"/>
        </w:rPr>
      </w:pPr>
      <w:r w:rsidRPr="00D27D0A">
        <w:rPr>
          <w:rFonts w:ascii="Times New Roman" w:hAnsi="Times New Roman"/>
          <w:sz w:val="24"/>
          <w:szCs w:val="24"/>
          <w:lang w:eastAsia="ru-RU"/>
        </w:rPr>
        <w:t xml:space="preserve">Слухали: </w:t>
      </w:r>
      <w:r>
        <w:rPr>
          <w:rFonts w:ascii="Times New Roman" w:eastAsia="Times New Roman" w:hAnsi="Times New Roman" w:cs="Times New Roman"/>
          <w:sz w:val="24"/>
          <w:szCs w:val="24"/>
          <w:lang w:eastAsia="ru-RU"/>
        </w:rPr>
        <w:t>Пацулу</w:t>
      </w:r>
      <w:r w:rsidRPr="006B67EB">
        <w:rPr>
          <w:rFonts w:ascii="Times New Roman" w:eastAsia="Times New Roman" w:hAnsi="Times New Roman" w:cs="Times New Roman"/>
          <w:sz w:val="24"/>
          <w:szCs w:val="24"/>
          <w:lang w:eastAsia="ru-RU"/>
        </w:rPr>
        <w:t xml:space="preserve"> О.Р. – нач. відділу з питань вн. політики та документообігу</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Default="004B484B" w:rsidP="004B484B">
      <w:pPr>
        <w:tabs>
          <w:tab w:val="left" w:pos="3800"/>
          <w:tab w:val="left" w:pos="4820"/>
          <w:tab w:val="left" w:pos="8720"/>
        </w:tabs>
        <w:spacing w:after="0" w:line="240" w:lineRule="auto"/>
        <w:rPr>
          <w:rFonts w:ascii="Times New Roman" w:hAnsi="Times New Roman"/>
          <w:b/>
          <w:sz w:val="24"/>
          <w:szCs w:val="24"/>
          <w:lang w:eastAsia="ru-RU"/>
        </w:rPr>
      </w:pPr>
      <w:r>
        <w:rPr>
          <w:rFonts w:ascii="Times New Roman" w:hAnsi="Times New Roman"/>
          <w:sz w:val="24"/>
          <w:szCs w:val="24"/>
          <w:lang w:eastAsia="ru-RU"/>
        </w:rPr>
        <w:t>Голосували по проєкту  № 15</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rPr>
        <w:t>Про затвердження  Порядку взаємодії між виконавчими  органами  Новороздільскої міської ради та надавачем послуги з  вивезення  сміття щодо обміну інформацією, яка стосується   проживання /  не проживання  особи за місцем реєстрації в  Новороздільській   міській територіальній  громаді  за певною адресою</w:t>
      </w:r>
      <w:r w:rsidRPr="00D27D0A">
        <w:rPr>
          <w:rFonts w:ascii="Times New Roman" w:hAnsi="Times New Roman"/>
          <w:b/>
          <w:sz w:val="24"/>
          <w:szCs w:val="24"/>
          <w:lang w:eastAsia="ru-RU"/>
        </w:rPr>
        <w:t>"</w:t>
      </w:r>
    </w:p>
    <w:p w:rsidR="004B484B" w:rsidRPr="00411318" w:rsidRDefault="004B484B" w:rsidP="004B484B">
      <w:pPr>
        <w:tabs>
          <w:tab w:val="left" w:pos="3800"/>
          <w:tab w:val="left" w:pos="4820"/>
          <w:tab w:val="left" w:pos="8720"/>
        </w:tabs>
        <w:spacing w:after="0" w:line="240" w:lineRule="auto"/>
        <w:rPr>
          <w:rFonts w:ascii="Times New Roman" w:eastAsia="Times New Roman" w:hAnsi="Times New Roman" w:cs="Times New Roman"/>
          <w:sz w:val="24"/>
          <w:szCs w:val="24"/>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spacing w:after="0" w:line="240" w:lineRule="auto"/>
        <w:rPr>
          <w:rFonts w:ascii="Times New Roman" w:hAnsi="Times New Roman"/>
          <w:sz w:val="24"/>
          <w:szCs w:val="24"/>
          <w:lang w:eastAsia="ru-RU"/>
        </w:rPr>
      </w:pPr>
    </w:p>
    <w:p w:rsidR="00A8242A" w:rsidRPr="008E51F4" w:rsidRDefault="00A8242A" w:rsidP="00C06AF9">
      <w:pPr>
        <w:spacing w:after="0" w:line="240" w:lineRule="auto"/>
        <w:rPr>
          <w:rFonts w:ascii="Times New Roman" w:hAnsi="Times New Roman" w:cs="Times New Roman"/>
          <w:i/>
          <w:sz w:val="24"/>
          <w:szCs w:val="24"/>
        </w:rPr>
      </w:pPr>
      <w:r w:rsidRPr="008E51F4">
        <w:rPr>
          <w:i/>
          <w:sz w:val="24"/>
          <w:szCs w:val="24"/>
        </w:rPr>
        <w:t>Перед початком розгляду проектів порядку денного</w:t>
      </w:r>
      <w:r w:rsidRPr="008E51F4">
        <w:rPr>
          <w:b/>
          <w:i/>
          <w:u w:val="single"/>
        </w:rPr>
        <w:t xml:space="preserve"> </w:t>
      </w:r>
      <w:r w:rsidRPr="008E51F4">
        <w:rPr>
          <w:rFonts w:ascii="Times New Roman" w:hAnsi="Times New Roman" w:cs="Times New Roman"/>
          <w:i/>
          <w:sz w:val="24"/>
          <w:szCs w:val="24"/>
        </w:rPr>
        <w:t xml:space="preserve">№№ 16,17,18 </w:t>
      </w:r>
      <w:r w:rsidR="008E51F4">
        <w:rPr>
          <w:rFonts w:ascii="Times New Roman" w:hAnsi="Times New Roman" w:cs="Times New Roman"/>
          <w:i/>
          <w:sz w:val="24"/>
          <w:szCs w:val="24"/>
        </w:rPr>
        <w:t>член</w:t>
      </w:r>
      <w:r w:rsidRPr="008E51F4">
        <w:rPr>
          <w:rFonts w:ascii="Times New Roman" w:hAnsi="Times New Roman" w:cs="Times New Roman"/>
          <w:i/>
          <w:sz w:val="24"/>
          <w:szCs w:val="24"/>
        </w:rPr>
        <w:t xml:space="preserve"> виконкому Анатолій Мельніков запропонував ці прокти розглядути в закритому режимі, оскільки при  їх розгляді озвучуються персональні дані тгромадян, які не давали згоду на їх розповсюдження</w:t>
      </w:r>
      <w:r w:rsidR="008E51F4">
        <w:rPr>
          <w:rFonts w:ascii="Times New Roman" w:hAnsi="Times New Roman" w:cs="Times New Roman"/>
          <w:i/>
          <w:sz w:val="24"/>
          <w:szCs w:val="24"/>
        </w:rPr>
        <w:t xml:space="preserve"> відповідно до ЗУ «Прор захист персональних даних» </w:t>
      </w:r>
      <w:r w:rsidRPr="008E51F4">
        <w:rPr>
          <w:rFonts w:ascii="Times New Roman" w:hAnsi="Times New Roman" w:cs="Times New Roman"/>
          <w:i/>
          <w:sz w:val="24"/>
          <w:szCs w:val="24"/>
        </w:rPr>
        <w:t>. Перед тим запропонував пройти трискладовий тест у відповідності до Закону України «Про доступ до публічної інформації» та міжнародним законодавством</w:t>
      </w:r>
      <w:r w:rsidR="00D05D04" w:rsidRPr="008E51F4">
        <w:rPr>
          <w:rFonts w:ascii="Times New Roman" w:hAnsi="Times New Roman" w:cs="Times New Roman"/>
          <w:i/>
          <w:sz w:val="24"/>
          <w:szCs w:val="24"/>
        </w:rPr>
        <w:t>у цій сфері</w:t>
      </w:r>
      <w:r w:rsidRPr="008E51F4">
        <w:rPr>
          <w:rFonts w:ascii="Times New Roman" w:hAnsi="Times New Roman" w:cs="Times New Roman"/>
          <w:i/>
          <w:sz w:val="24"/>
          <w:szCs w:val="24"/>
        </w:rPr>
        <w:t>, яке ратифікувала Україна.</w:t>
      </w:r>
    </w:p>
    <w:p w:rsidR="00C06AF9" w:rsidRDefault="00C06AF9" w:rsidP="00C06AF9">
      <w:pPr>
        <w:spacing w:after="0" w:line="240" w:lineRule="auto"/>
        <w:rPr>
          <w:b/>
          <w:u w:val="single"/>
        </w:rPr>
      </w:pPr>
    </w:p>
    <w:p w:rsidR="00C06AF9" w:rsidRPr="00B73DA1" w:rsidRDefault="00C06AF9" w:rsidP="00C06AF9">
      <w:pPr>
        <w:spacing w:after="0" w:line="240" w:lineRule="auto"/>
        <w:rPr>
          <w:b/>
          <w:u w:val="single"/>
        </w:rPr>
      </w:pPr>
      <w:r w:rsidRPr="00B73DA1">
        <w:rPr>
          <w:b/>
          <w:u w:val="single"/>
        </w:rPr>
        <w:t>ТРИСКЛАДОВИЙ  ТЕСТ</w:t>
      </w:r>
    </w:p>
    <w:p w:rsidR="00C06AF9" w:rsidRDefault="00C06AF9" w:rsidP="00C06AF9">
      <w:pPr>
        <w:tabs>
          <w:tab w:val="left" w:pos="1985"/>
        </w:tabs>
        <w:spacing w:after="0" w:line="240" w:lineRule="auto"/>
        <w:ind w:firstLine="567"/>
        <w:jc w:val="both"/>
        <w:rPr>
          <w:rFonts w:ascii="Arial" w:hAnsi="Arial" w:cs="Arial"/>
          <w:shd w:val="clear" w:color="auto" w:fill="FFFFFF"/>
        </w:rPr>
      </w:pPr>
    </w:p>
    <w:p w:rsidR="00C06AF9" w:rsidRPr="00C13255" w:rsidRDefault="00C06AF9" w:rsidP="00C06AF9">
      <w:pPr>
        <w:tabs>
          <w:tab w:val="left" w:pos="1985"/>
        </w:tabs>
        <w:spacing w:after="0" w:line="240" w:lineRule="auto"/>
        <w:ind w:firstLine="567"/>
        <w:jc w:val="both"/>
        <w:rPr>
          <w:rFonts w:ascii="Arial" w:hAnsi="Arial" w:cs="Arial"/>
          <w:shd w:val="clear" w:color="auto" w:fill="FFFFFF"/>
        </w:rPr>
      </w:pPr>
      <w:r w:rsidRPr="00C13255">
        <w:rPr>
          <w:rFonts w:ascii="Arial" w:hAnsi="Arial" w:cs="Arial"/>
          <w:shd w:val="clear" w:color="auto" w:fill="FFFFFF"/>
        </w:rPr>
        <w:t xml:space="preserve">1. констатуємо, що інформація  в проектах рішень </w:t>
      </w:r>
      <w:r>
        <w:rPr>
          <w:rFonts w:ascii="Times New Roman" w:hAnsi="Times New Roman" w:cs="Times New Roman"/>
          <w:sz w:val="24"/>
          <w:szCs w:val="24"/>
        </w:rPr>
        <w:t>№№ 16,17,18</w:t>
      </w:r>
      <w:r w:rsidRPr="00C13255">
        <w:rPr>
          <w:rFonts w:ascii="Times New Roman" w:hAnsi="Times New Roman" w:cs="Times New Roman"/>
          <w:sz w:val="24"/>
          <w:szCs w:val="24"/>
        </w:rPr>
        <w:t xml:space="preserve"> </w:t>
      </w:r>
      <w:r w:rsidRPr="00C13255">
        <w:rPr>
          <w:rFonts w:ascii="Times New Roman" w:hAnsi="Times New Roman" w:cs="Times New Roman"/>
          <w:i/>
          <w:sz w:val="24"/>
          <w:szCs w:val="24"/>
        </w:rPr>
        <w:t xml:space="preserve"> </w:t>
      </w:r>
      <w:r w:rsidRPr="00C13255">
        <w:rPr>
          <w:rFonts w:ascii="Arial" w:hAnsi="Arial" w:cs="Arial"/>
          <w:shd w:val="clear" w:color="auto" w:fill="FFFFFF"/>
        </w:rPr>
        <w:t>виконкому може були віднесена до інформації з обмеженим доступом встановлюємо  </w:t>
      </w:r>
      <w:r w:rsidRPr="00C13255">
        <w:rPr>
          <w:rFonts w:ascii="Arial" w:hAnsi="Arial" w:cs="Arial"/>
          <w:b/>
          <w:bCs/>
        </w:rPr>
        <w:t>вид інформації</w:t>
      </w:r>
      <w:r w:rsidRPr="00C13255">
        <w:rPr>
          <w:rFonts w:ascii="Arial" w:hAnsi="Arial" w:cs="Arial"/>
          <w:shd w:val="clear" w:color="auto" w:fill="FFFFFF"/>
        </w:rPr>
        <w:t> з обмеженим доступом, (конфіденційна, таємна або службова). –</w:t>
      </w:r>
      <w:r w:rsidRPr="00C13255">
        <w:rPr>
          <w:rFonts w:ascii="Arial" w:hAnsi="Arial" w:cs="Arial"/>
          <w:b/>
          <w:shd w:val="clear" w:color="auto" w:fill="FFFFFF"/>
        </w:rPr>
        <w:t xml:space="preserve"> конфіденційна</w:t>
      </w:r>
      <w:r w:rsidRPr="00C13255">
        <w:rPr>
          <w:rFonts w:ascii="Arial" w:hAnsi="Arial" w:cs="Arial"/>
          <w:shd w:val="clear" w:color="auto" w:fill="FFFFFF"/>
        </w:rPr>
        <w:t>. Предмет захисту інтересів -  персональні дані громадян, які не дали згоди на її розповсюдження (поширення) лише обробку. Під час обговорення проєктів озвучуються персональні дані, які містяться не тільки в проєкти рішень, а і в матеріалах до цих проєктів.  Відповідь позитивна.</w:t>
      </w:r>
    </w:p>
    <w:p w:rsidR="00C06AF9" w:rsidRPr="00C13255" w:rsidRDefault="00C06AF9" w:rsidP="00C06AF9">
      <w:pPr>
        <w:spacing w:after="0" w:line="240" w:lineRule="auto"/>
        <w:ind w:firstLine="567"/>
        <w:jc w:val="both"/>
        <w:rPr>
          <w:rFonts w:ascii="Arial" w:hAnsi="Arial" w:cs="Arial"/>
          <w:shd w:val="clear" w:color="auto" w:fill="FFFFFF"/>
        </w:rPr>
      </w:pPr>
    </w:p>
    <w:p w:rsidR="00C06AF9" w:rsidRPr="00C13255" w:rsidRDefault="00C06AF9" w:rsidP="00C06AF9">
      <w:pPr>
        <w:spacing w:after="0" w:line="240" w:lineRule="auto"/>
        <w:ind w:firstLine="567"/>
        <w:jc w:val="both"/>
        <w:rPr>
          <w:rFonts w:ascii="Arial" w:hAnsi="Arial" w:cs="Arial"/>
          <w:shd w:val="clear" w:color="auto" w:fill="FFFFFF"/>
        </w:rPr>
      </w:pPr>
      <w:r w:rsidRPr="00C13255">
        <w:rPr>
          <w:rFonts w:ascii="Arial" w:hAnsi="Arial" w:cs="Arial"/>
          <w:shd w:val="clear" w:color="auto" w:fill="FFFFFF"/>
        </w:rPr>
        <w:t>2. чи буде розголошенням інформації, під час обговорення цих проєктів  завдана </w:t>
      </w:r>
      <w:r w:rsidRPr="00C13255">
        <w:rPr>
          <w:rFonts w:ascii="Arial" w:hAnsi="Arial" w:cs="Arial"/>
          <w:b/>
          <w:bCs/>
        </w:rPr>
        <w:t>істотна шкода</w:t>
      </w:r>
      <w:r w:rsidRPr="00C13255">
        <w:rPr>
          <w:rFonts w:ascii="Arial" w:hAnsi="Arial" w:cs="Arial"/>
          <w:shd w:val="clear" w:color="auto" w:fill="FFFFFF"/>
        </w:rPr>
        <w:t xml:space="preserve"> зазначеним інтересам? Згідно закону України «Про захист персональних даних», розголошення такої інформації, може завдати істотної школи інтересам громадян та охоронювана законом, (зокрема ст. 182 КК України)  </w:t>
      </w:r>
      <w:r w:rsidRPr="00C13255">
        <w:rPr>
          <w:rFonts w:ascii="Arial" w:hAnsi="Arial" w:cs="Arial"/>
          <w:bCs/>
        </w:rPr>
        <w:t>недоторканість приватного життя</w:t>
      </w:r>
      <w:r w:rsidRPr="00C13255">
        <w:rPr>
          <w:rFonts w:ascii="Arial" w:hAnsi="Arial" w:cs="Arial"/>
          <w:shd w:val="clear" w:color="auto" w:fill="FFFFFF"/>
        </w:rPr>
        <w:t>. Відповідь позитивна.</w:t>
      </w:r>
    </w:p>
    <w:p w:rsidR="00C06AF9" w:rsidRPr="00C13255" w:rsidRDefault="00C06AF9" w:rsidP="00C06AF9">
      <w:pPr>
        <w:spacing w:after="0" w:line="240" w:lineRule="auto"/>
        <w:ind w:firstLine="567"/>
        <w:jc w:val="both"/>
        <w:rPr>
          <w:rFonts w:ascii="Arial" w:hAnsi="Arial" w:cs="Arial"/>
          <w:shd w:val="clear" w:color="auto" w:fill="FFFFFF"/>
        </w:rPr>
      </w:pPr>
    </w:p>
    <w:p w:rsidR="00C06AF9" w:rsidRPr="00C13255" w:rsidRDefault="00C06AF9" w:rsidP="00C06AF9">
      <w:pPr>
        <w:spacing w:after="0" w:line="240" w:lineRule="auto"/>
        <w:ind w:firstLine="567"/>
        <w:jc w:val="both"/>
        <w:rPr>
          <w:rFonts w:ascii="Arial" w:hAnsi="Arial" w:cs="Arial"/>
        </w:rPr>
      </w:pPr>
      <w:r w:rsidRPr="00C13255">
        <w:rPr>
          <w:rFonts w:ascii="Arial" w:hAnsi="Arial" w:cs="Arial"/>
          <w:shd w:val="clear" w:color="auto" w:fill="FFFFFF"/>
        </w:rPr>
        <w:t xml:space="preserve">3. </w:t>
      </w:r>
      <w:r w:rsidRPr="00C13255">
        <w:rPr>
          <w:rFonts w:ascii="Arial" w:hAnsi="Arial" w:cs="Arial"/>
          <w:bCs/>
        </w:rPr>
        <w:t xml:space="preserve">чи переважає шкода від розповсюдження такої інформації над суспільним інтересом в її отриманні. Відповідь позитивна, оскільки  суспільного інтересу, як такого тут не вбачається, а будуть порушені права громадян на захист персональних даних та недоторканості приватного життя, за що настає кримінальна відповідальність згідно </w:t>
      </w:r>
      <w:r w:rsidRPr="00C13255">
        <w:rPr>
          <w:rFonts w:ascii="Arial" w:hAnsi="Arial" w:cs="Arial"/>
        </w:rPr>
        <w:t>статті 182 Кримінального кодексу України.</w:t>
      </w:r>
    </w:p>
    <w:p w:rsidR="00C06AF9" w:rsidRPr="00C13255" w:rsidRDefault="00C06AF9" w:rsidP="00C06AF9">
      <w:pPr>
        <w:spacing w:after="0" w:line="240" w:lineRule="auto"/>
        <w:jc w:val="both"/>
        <w:rPr>
          <w:rFonts w:ascii="Times New Roman" w:eastAsiaTheme="minorEastAsia" w:hAnsi="Times New Roman" w:cs="Times New Roman"/>
          <w:sz w:val="24"/>
          <w:szCs w:val="24"/>
          <w:lang w:eastAsia="ru-RU"/>
        </w:rPr>
      </w:pPr>
    </w:p>
    <w:p w:rsidR="00C06AF9" w:rsidRPr="00C13255" w:rsidRDefault="00C06AF9" w:rsidP="00C06AF9">
      <w:pPr>
        <w:spacing w:after="0" w:line="240" w:lineRule="auto"/>
        <w:jc w:val="both"/>
        <w:rPr>
          <w:rFonts w:ascii="Times New Roman" w:eastAsiaTheme="minorEastAsia" w:hAnsi="Times New Roman" w:cs="Times New Roman"/>
          <w:sz w:val="24"/>
          <w:szCs w:val="24"/>
          <w:lang w:eastAsia="ru-RU"/>
        </w:rPr>
      </w:pPr>
      <w:r w:rsidRPr="00C13255">
        <w:rPr>
          <w:rFonts w:ascii="Times New Roman" w:eastAsiaTheme="minorEastAsia" w:hAnsi="Times New Roman" w:cs="Times New Roman"/>
          <w:sz w:val="24"/>
          <w:szCs w:val="24"/>
          <w:lang w:eastAsia="ru-RU"/>
        </w:rPr>
        <w:t>Р.S. незаконним поширенням (розповсюдженням) конфіденційної інформації про особу вважається у випадки, якщо, навіть, одна людина (яка не має на неї право) отримала цю інформацію.</w:t>
      </w:r>
    </w:p>
    <w:p w:rsidR="00C06AF9" w:rsidRPr="00C13255" w:rsidRDefault="00C06AF9" w:rsidP="00C06AF9">
      <w:pPr>
        <w:spacing w:after="0" w:line="240" w:lineRule="auto"/>
        <w:jc w:val="both"/>
        <w:rPr>
          <w:rFonts w:ascii="Times New Roman" w:hAnsi="Times New Roman" w:cs="Times New Roman"/>
          <w:i/>
          <w:sz w:val="24"/>
          <w:szCs w:val="24"/>
        </w:rPr>
      </w:pPr>
    </w:p>
    <w:p w:rsidR="004B484B" w:rsidRPr="00D05D04" w:rsidRDefault="00C06AF9" w:rsidP="00D05D04">
      <w:pPr>
        <w:spacing w:after="0" w:line="240" w:lineRule="auto"/>
        <w:jc w:val="both"/>
        <w:rPr>
          <w:rFonts w:ascii="Times New Roman" w:hAnsi="Times New Roman" w:cs="Times New Roman"/>
          <w:i/>
          <w:sz w:val="24"/>
          <w:szCs w:val="24"/>
        </w:rPr>
      </w:pPr>
      <w:r w:rsidRPr="00C13255">
        <w:rPr>
          <w:rFonts w:ascii="Times New Roman" w:hAnsi="Times New Roman" w:cs="Times New Roman"/>
          <w:i/>
          <w:sz w:val="24"/>
          <w:szCs w:val="24"/>
        </w:rPr>
        <w:t xml:space="preserve">У зв’язку із тим, що в трискладовому тесті ми отримали три позитивні відповіді, головуюча поставила на голосування питання щодо розгляду проєктів (питань) порядку денного </w:t>
      </w:r>
      <w:r>
        <w:rPr>
          <w:rFonts w:ascii="Times New Roman" w:hAnsi="Times New Roman" w:cs="Times New Roman"/>
          <w:sz w:val="24"/>
          <w:szCs w:val="24"/>
        </w:rPr>
        <w:t>№№ 16,17</w:t>
      </w:r>
      <w:r w:rsidRPr="00DC1A3E">
        <w:rPr>
          <w:rFonts w:ascii="Times New Roman" w:hAnsi="Times New Roman" w:cs="Times New Roman"/>
          <w:sz w:val="24"/>
          <w:szCs w:val="24"/>
        </w:rPr>
        <w:t>,</w:t>
      </w:r>
      <w:r>
        <w:rPr>
          <w:rFonts w:ascii="Times New Roman" w:hAnsi="Times New Roman" w:cs="Times New Roman"/>
          <w:sz w:val="24"/>
          <w:szCs w:val="24"/>
        </w:rPr>
        <w:t>18</w:t>
      </w:r>
      <w:r w:rsidRPr="00C74209">
        <w:rPr>
          <w:rFonts w:ascii="Times New Roman" w:hAnsi="Times New Roman" w:cs="Times New Roman"/>
          <w:color w:val="FF0000"/>
          <w:sz w:val="24"/>
          <w:szCs w:val="24"/>
        </w:rPr>
        <w:t xml:space="preserve">  </w:t>
      </w:r>
      <w:r w:rsidRPr="00C74209">
        <w:rPr>
          <w:rFonts w:ascii="Times New Roman" w:hAnsi="Times New Roman" w:cs="Times New Roman"/>
          <w:i/>
          <w:color w:val="FF0000"/>
          <w:sz w:val="24"/>
          <w:szCs w:val="24"/>
        </w:rPr>
        <w:t xml:space="preserve"> </w:t>
      </w:r>
      <w:r w:rsidRPr="00C13255">
        <w:rPr>
          <w:rFonts w:ascii="Times New Roman" w:hAnsi="Times New Roman" w:cs="Times New Roman"/>
          <w:i/>
          <w:sz w:val="24"/>
          <w:szCs w:val="24"/>
        </w:rPr>
        <w:t>(перелічені), в режимі закритого засідання.</w:t>
      </w:r>
    </w:p>
    <w:p w:rsidR="00C06AF9" w:rsidRDefault="00C06AF9" w:rsidP="00C06AF9">
      <w:pPr>
        <w:spacing w:after="0" w:line="240" w:lineRule="auto"/>
        <w:rPr>
          <w:rFonts w:ascii="Times New Roman" w:hAnsi="Times New Roman"/>
          <w:sz w:val="24"/>
          <w:szCs w:val="24"/>
          <w:lang w:eastAsia="ru-RU"/>
        </w:rPr>
      </w:pPr>
    </w:p>
    <w:p w:rsidR="00C06AF9" w:rsidRDefault="00C06AF9" w:rsidP="00C06AF9">
      <w:pPr>
        <w:spacing w:after="0" w:line="240" w:lineRule="auto"/>
        <w:rPr>
          <w:rFonts w:ascii="Times New Roman" w:hAnsi="Times New Roman" w:cs="Times New Roman"/>
          <w:i/>
          <w:sz w:val="24"/>
          <w:szCs w:val="24"/>
        </w:rPr>
      </w:pPr>
      <w:r w:rsidRPr="00D27D0A">
        <w:rPr>
          <w:rFonts w:ascii="Times New Roman" w:hAnsi="Times New Roman"/>
          <w:sz w:val="24"/>
          <w:szCs w:val="24"/>
          <w:lang w:eastAsia="ru-RU"/>
        </w:rPr>
        <w:t xml:space="preserve">Голосували </w:t>
      </w:r>
      <w:r>
        <w:rPr>
          <w:rFonts w:ascii="Times New Roman" w:hAnsi="Times New Roman"/>
          <w:sz w:val="24"/>
          <w:szCs w:val="24"/>
          <w:lang w:eastAsia="ru-RU"/>
        </w:rPr>
        <w:t xml:space="preserve">пропозицію щодо </w:t>
      </w:r>
      <w:r w:rsidRPr="00D27D0A">
        <w:rPr>
          <w:rFonts w:ascii="Times New Roman" w:hAnsi="Times New Roman"/>
          <w:b/>
          <w:i/>
          <w:smallCaps/>
          <w:sz w:val="24"/>
          <w:szCs w:val="24"/>
          <w:lang w:eastAsia="ru-RU"/>
        </w:rPr>
        <w:t xml:space="preserve"> </w:t>
      </w:r>
      <w:r w:rsidRPr="00C13255">
        <w:rPr>
          <w:rFonts w:ascii="Times New Roman" w:hAnsi="Times New Roman" w:cs="Times New Roman"/>
          <w:i/>
          <w:sz w:val="24"/>
          <w:szCs w:val="24"/>
        </w:rPr>
        <w:t xml:space="preserve">розгляду проєктів (питань) порядку денного </w:t>
      </w:r>
      <w:r>
        <w:rPr>
          <w:rFonts w:ascii="Times New Roman" w:hAnsi="Times New Roman" w:cs="Times New Roman"/>
          <w:sz w:val="24"/>
          <w:szCs w:val="24"/>
        </w:rPr>
        <w:t>№№ 16,17</w:t>
      </w:r>
      <w:r w:rsidRPr="00DC1A3E">
        <w:rPr>
          <w:rFonts w:ascii="Times New Roman" w:hAnsi="Times New Roman" w:cs="Times New Roman"/>
          <w:sz w:val="24"/>
          <w:szCs w:val="24"/>
        </w:rPr>
        <w:t>,</w:t>
      </w:r>
      <w:r>
        <w:rPr>
          <w:rFonts w:ascii="Times New Roman" w:hAnsi="Times New Roman" w:cs="Times New Roman"/>
          <w:sz w:val="24"/>
          <w:szCs w:val="24"/>
        </w:rPr>
        <w:t>18</w:t>
      </w:r>
      <w:r w:rsidRPr="00C74209">
        <w:rPr>
          <w:rFonts w:ascii="Times New Roman" w:hAnsi="Times New Roman" w:cs="Times New Roman"/>
          <w:color w:val="FF0000"/>
          <w:sz w:val="24"/>
          <w:szCs w:val="24"/>
        </w:rPr>
        <w:t xml:space="preserve">  </w:t>
      </w:r>
      <w:r w:rsidRPr="00C74209">
        <w:rPr>
          <w:rFonts w:ascii="Times New Roman" w:hAnsi="Times New Roman" w:cs="Times New Roman"/>
          <w:i/>
          <w:color w:val="FF0000"/>
          <w:sz w:val="24"/>
          <w:szCs w:val="24"/>
        </w:rPr>
        <w:t xml:space="preserve"> </w:t>
      </w:r>
      <w:r w:rsidRPr="00C13255">
        <w:rPr>
          <w:rFonts w:ascii="Times New Roman" w:hAnsi="Times New Roman" w:cs="Times New Roman"/>
          <w:i/>
          <w:sz w:val="24"/>
          <w:szCs w:val="24"/>
        </w:rPr>
        <w:t>(перелічені), в режимі закритого засідання</w:t>
      </w:r>
    </w:p>
    <w:p w:rsidR="00C06AF9" w:rsidRPr="00D27D0A" w:rsidRDefault="00C06AF9" w:rsidP="00C06AF9">
      <w:pPr>
        <w:spacing w:after="0" w:line="240" w:lineRule="auto"/>
        <w:rPr>
          <w:rFonts w:ascii="Times New Roman" w:eastAsia="MS Mincho" w:hAnsi="Times New Roman"/>
          <w:sz w:val="24"/>
          <w:szCs w:val="24"/>
          <w:lang w:eastAsia="ru-RU"/>
        </w:rPr>
      </w:pPr>
    </w:p>
    <w:p w:rsidR="00C06AF9" w:rsidRPr="00D27D0A" w:rsidRDefault="00C06AF9" w:rsidP="00C06AF9">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C06AF9" w:rsidRPr="00D27D0A" w:rsidRDefault="00C06AF9" w:rsidP="00C06AF9">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C06AF9" w:rsidRPr="00D27D0A" w:rsidRDefault="00C06AF9" w:rsidP="00C06AF9">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C06AF9" w:rsidRDefault="00C06AF9" w:rsidP="00C06AF9">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D05D04" w:rsidRPr="00D27D0A" w:rsidRDefault="00D05D04" w:rsidP="00C06AF9">
      <w:pPr>
        <w:tabs>
          <w:tab w:val="left" w:pos="2464"/>
        </w:tabs>
        <w:spacing w:after="0" w:line="240" w:lineRule="auto"/>
        <w:jc w:val="both"/>
        <w:rPr>
          <w:rFonts w:ascii="Times New Roman" w:hAnsi="Times New Roman"/>
          <w:sz w:val="24"/>
          <w:szCs w:val="24"/>
          <w:lang w:eastAsia="ru-RU"/>
        </w:rPr>
      </w:pPr>
    </w:p>
    <w:p w:rsidR="00C06AF9" w:rsidRDefault="00C06AF9" w:rsidP="00C06AF9">
      <w:pPr>
        <w:tabs>
          <w:tab w:val="left" w:pos="2464"/>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Рішення прийнято: </w:t>
      </w:r>
      <w:r>
        <w:rPr>
          <w:rFonts w:ascii="Times New Roman" w:hAnsi="Times New Roman" w:cs="Times New Roman"/>
          <w:i/>
          <w:sz w:val="24"/>
          <w:szCs w:val="24"/>
        </w:rPr>
        <w:t>розглянути проєкти (питання</w:t>
      </w:r>
      <w:r w:rsidRPr="00C13255">
        <w:rPr>
          <w:rFonts w:ascii="Times New Roman" w:hAnsi="Times New Roman" w:cs="Times New Roman"/>
          <w:i/>
          <w:sz w:val="24"/>
          <w:szCs w:val="24"/>
        </w:rPr>
        <w:t xml:space="preserve">) порядку денного </w:t>
      </w:r>
      <w:r>
        <w:rPr>
          <w:rFonts w:ascii="Times New Roman" w:hAnsi="Times New Roman" w:cs="Times New Roman"/>
          <w:sz w:val="24"/>
          <w:szCs w:val="24"/>
        </w:rPr>
        <w:t>№№ 16,17</w:t>
      </w:r>
      <w:r w:rsidRPr="00DC1A3E">
        <w:rPr>
          <w:rFonts w:ascii="Times New Roman" w:hAnsi="Times New Roman" w:cs="Times New Roman"/>
          <w:sz w:val="24"/>
          <w:szCs w:val="24"/>
        </w:rPr>
        <w:t>,</w:t>
      </w:r>
      <w:r>
        <w:rPr>
          <w:rFonts w:ascii="Times New Roman" w:hAnsi="Times New Roman" w:cs="Times New Roman"/>
          <w:sz w:val="24"/>
          <w:szCs w:val="24"/>
        </w:rPr>
        <w:t>18</w:t>
      </w:r>
      <w:r w:rsidRPr="00C74209">
        <w:rPr>
          <w:rFonts w:ascii="Times New Roman" w:hAnsi="Times New Roman" w:cs="Times New Roman"/>
          <w:color w:val="FF0000"/>
          <w:sz w:val="24"/>
          <w:szCs w:val="24"/>
        </w:rPr>
        <w:t xml:space="preserve">  </w:t>
      </w:r>
      <w:r w:rsidRPr="00C74209">
        <w:rPr>
          <w:rFonts w:ascii="Times New Roman" w:hAnsi="Times New Roman" w:cs="Times New Roman"/>
          <w:i/>
          <w:color w:val="FF0000"/>
          <w:sz w:val="24"/>
          <w:szCs w:val="24"/>
        </w:rPr>
        <w:t xml:space="preserve"> </w:t>
      </w:r>
      <w:r w:rsidRPr="00C13255">
        <w:rPr>
          <w:rFonts w:ascii="Times New Roman" w:hAnsi="Times New Roman" w:cs="Times New Roman"/>
          <w:i/>
          <w:sz w:val="24"/>
          <w:szCs w:val="24"/>
        </w:rPr>
        <w:t>(перелічені), в режимі закритого засідання</w:t>
      </w:r>
      <w:r>
        <w:rPr>
          <w:rFonts w:ascii="Times New Roman" w:hAnsi="Times New Roman" w:cs="Times New Roman"/>
          <w:i/>
          <w:sz w:val="24"/>
          <w:szCs w:val="24"/>
        </w:rPr>
        <w:t>.</w:t>
      </w:r>
    </w:p>
    <w:p w:rsidR="004B484B" w:rsidRDefault="004B484B" w:rsidP="004B484B">
      <w:pPr>
        <w:spacing w:after="0" w:line="240" w:lineRule="auto"/>
        <w:rPr>
          <w:rFonts w:ascii="Times New Roman" w:hAnsi="Times New Roman"/>
          <w:sz w:val="24"/>
          <w:szCs w:val="24"/>
          <w:lang w:eastAsia="ru-RU"/>
        </w:rPr>
      </w:pPr>
    </w:p>
    <w:p w:rsidR="004B484B" w:rsidRDefault="00620476" w:rsidP="004B484B">
      <w:pPr>
        <w:spacing w:after="0" w:line="240" w:lineRule="auto"/>
        <w:rPr>
          <w:rFonts w:ascii="Times New Roman" w:hAnsi="Times New Roman"/>
          <w:sz w:val="24"/>
          <w:szCs w:val="24"/>
          <w:lang w:eastAsia="ru-RU"/>
        </w:rPr>
      </w:pPr>
      <w:r>
        <w:rPr>
          <w:rFonts w:ascii="Times New Roman" w:hAnsi="Times New Roman"/>
          <w:sz w:val="24"/>
          <w:szCs w:val="24"/>
          <w:lang w:eastAsia="ru-RU"/>
        </w:rPr>
        <w:t>16:00 год.</w:t>
      </w:r>
      <w:r w:rsidR="00C06AF9">
        <w:rPr>
          <w:rFonts w:ascii="Times New Roman" w:hAnsi="Times New Roman"/>
          <w:sz w:val="24"/>
          <w:szCs w:val="24"/>
          <w:lang w:eastAsia="ru-RU"/>
        </w:rPr>
        <w:t xml:space="preserve"> Головуюча Ярина Яценко</w:t>
      </w:r>
      <w:r>
        <w:rPr>
          <w:rFonts w:ascii="Times New Roman" w:hAnsi="Times New Roman"/>
          <w:sz w:val="24"/>
          <w:szCs w:val="24"/>
          <w:lang w:eastAsia="ru-RU"/>
        </w:rPr>
        <w:t xml:space="preserve"> </w:t>
      </w:r>
      <w:r w:rsidR="00C06AF9">
        <w:rPr>
          <w:rFonts w:ascii="Times New Roman" w:hAnsi="Times New Roman"/>
          <w:sz w:val="24"/>
          <w:szCs w:val="24"/>
          <w:lang w:eastAsia="ru-RU"/>
        </w:rPr>
        <w:t>о</w:t>
      </w:r>
      <w:r>
        <w:rPr>
          <w:rFonts w:ascii="Times New Roman" w:hAnsi="Times New Roman"/>
          <w:sz w:val="24"/>
          <w:szCs w:val="24"/>
          <w:lang w:eastAsia="ru-RU"/>
        </w:rPr>
        <w:t>голошено перерву</w:t>
      </w:r>
      <w:r w:rsidR="00C06AF9">
        <w:rPr>
          <w:rFonts w:ascii="Times New Roman" w:hAnsi="Times New Roman"/>
          <w:sz w:val="24"/>
          <w:szCs w:val="24"/>
          <w:lang w:eastAsia="ru-RU"/>
        </w:rPr>
        <w:t>.</w:t>
      </w:r>
    </w:p>
    <w:p w:rsidR="00620476" w:rsidRDefault="00620476" w:rsidP="004B484B">
      <w:pPr>
        <w:spacing w:after="0" w:line="240" w:lineRule="auto"/>
        <w:rPr>
          <w:rFonts w:ascii="Times New Roman" w:hAnsi="Times New Roman"/>
          <w:sz w:val="24"/>
          <w:szCs w:val="24"/>
          <w:lang w:eastAsia="ru-RU"/>
        </w:rPr>
      </w:pPr>
    </w:p>
    <w:p w:rsidR="004B484B" w:rsidRDefault="00042937" w:rsidP="004B484B">
      <w:pPr>
        <w:spacing w:after="0" w:line="240" w:lineRule="auto"/>
        <w:rPr>
          <w:rFonts w:ascii="Times New Roman" w:hAnsi="Times New Roman"/>
          <w:sz w:val="24"/>
          <w:szCs w:val="24"/>
          <w:lang w:eastAsia="ru-RU"/>
        </w:rPr>
      </w:pPr>
      <w:r>
        <w:rPr>
          <w:rFonts w:ascii="Times New Roman" w:hAnsi="Times New Roman"/>
          <w:sz w:val="24"/>
          <w:szCs w:val="24"/>
          <w:lang w:eastAsia="ru-RU"/>
        </w:rPr>
        <w:t>29 жовтня 2024 року о 15:10 год. Засідання виконкому продовжено в закритому режимі.</w:t>
      </w:r>
    </w:p>
    <w:p w:rsidR="00042937" w:rsidRDefault="00042937" w:rsidP="004B484B">
      <w:pPr>
        <w:spacing w:after="0" w:line="240" w:lineRule="auto"/>
        <w:rPr>
          <w:rFonts w:ascii="Times New Roman" w:hAnsi="Times New Roman"/>
          <w:sz w:val="24"/>
          <w:szCs w:val="24"/>
          <w:lang w:eastAsia="ru-RU"/>
        </w:rPr>
      </w:pPr>
    </w:p>
    <w:p w:rsidR="004B484B"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 xml:space="preserve">Слухали: </w:t>
      </w:r>
      <w:r w:rsidR="002B2BBE">
        <w:rPr>
          <w:rFonts w:ascii="Times New Roman" w:eastAsia="Times New Roman" w:hAnsi="Times New Roman" w:cs="Times New Roman"/>
          <w:sz w:val="24"/>
          <w:szCs w:val="24"/>
        </w:rPr>
        <w:t>Батьковець О</w:t>
      </w:r>
      <w:r w:rsidRPr="006B67EB">
        <w:rPr>
          <w:rFonts w:ascii="Times New Roman" w:eastAsia="Times New Roman" w:hAnsi="Times New Roman" w:cs="Times New Roman"/>
          <w:sz w:val="24"/>
          <w:szCs w:val="24"/>
        </w:rPr>
        <w:t>.  –  гол. спец.  служби у справах дітей</w:t>
      </w:r>
    </w:p>
    <w:p w:rsidR="004B484B" w:rsidRPr="00D27D0A" w:rsidRDefault="004B484B" w:rsidP="004B484B">
      <w:pPr>
        <w:spacing w:after="0" w:line="240" w:lineRule="auto"/>
        <w:rPr>
          <w:rFonts w:ascii="Times New Roman" w:hAnsi="Times New Roman"/>
          <w:sz w:val="24"/>
          <w:szCs w:val="24"/>
          <w:lang w:eastAsia="ru-RU"/>
        </w:rPr>
      </w:pPr>
    </w:p>
    <w:p w:rsidR="004B484B" w:rsidRPr="00411318"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Голосували по проєкту</w:t>
      </w:r>
      <w:r>
        <w:rPr>
          <w:rFonts w:ascii="Times New Roman" w:hAnsi="Times New Roman"/>
          <w:sz w:val="24"/>
          <w:szCs w:val="24"/>
          <w:lang w:eastAsia="ru-RU"/>
        </w:rPr>
        <w:t xml:space="preserve">  № 16-1 </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 xml:space="preserve">Про надання статусу дитини, яка постраждала внаслідок воєнних дій та збройних конфліктів, </w:t>
      </w:r>
      <w:r w:rsidR="00B34750" w:rsidRPr="00B34750">
        <w:rPr>
          <w:rFonts w:ascii="Times New Roman" w:eastAsia="Times New Roman" w:hAnsi="Times New Roman" w:cs="Times New Roman"/>
          <w:i/>
          <w:sz w:val="24"/>
          <w:szCs w:val="24"/>
          <w:lang w:eastAsia="ru-RU"/>
        </w:rPr>
        <w:t xml:space="preserve">(персональні дані) </w:t>
      </w:r>
      <w:r>
        <w:rPr>
          <w:rFonts w:ascii="Times New Roman" w:eastAsia="Times New Roman" w:hAnsi="Times New Roman" w:cs="Times New Roman"/>
          <w:sz w:val="24"/>
          <w:szCs w:val="24"/>
          <w:lang w:eastAsia="ru-RU"/>
        </w:rPr>
        <w:t xml:space="preserve">, </w:t>
      </w:r>
      <w:r w:rsidR="00B34750" w:rsidRPr="00B34750">
        <w:rPr>
          <w:rFonts w:ascii="Times New Roman" w:eastAsia="Times New Roman" w:hAnsi="Times New Roman" w:cs="Times New Roman"/>
          <w:i/>
          <w:sz w:val="24"/>
          <w:szCs w:val="24"/>
          <w:lang w:eastAsia="ru-RU"/>
        </w:rPr>
        <w:t xml:space="preserve">(персональні дані) </w:t>
      </w:r>
      <w:r>
        <w:rPr>
          <w:rFonts w:ascii="Times New Roman" w:eastAsia="Times New Roman" w:hAnsi="Times New Roman" w:cs="Times New Roman"/>
          <w:sz w:val="24"/>
          <w:szCs w:val="24"/>
          <w:lang w:eastAsia="ru-RU"/>
        </w:rPr>
        <w:t>р.н.</w:t>
      </w:r>
      <w:r>
        <w:rPr>
          <w:rFonts w:ascii="Times New Roman" w:eastAsia="Calibri" w:hAnsi="Times New Roman" w:cs="Times New Roman"/>
          <w:sz w:val="24"/>
          <w:szCs w:val="24"/>
        </w:rPr>
        <w:t>»</w:t>
      </w:r>
    </w:p>
    <w:p w:rsidR="004B484B" w:rsidRPr="00D27D0A" w:rsidRDefault="004B484B" w:rsidP="004B484B">
      <w:pPr>
        <w:spacing w:after="0" w:line="240" w:lineRule="auto"/>
        <w:ind w:right="-102"/>
        <w:rPr>
          <w:rFonts w:ascii="Times New Roman" w:eastAsia="MS Mincho"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9</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Рішення прийнято </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411318"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Голосували по проєкту</w:t>
      </w:r>
      <w:r>
        <w:rPr>
          <w:rFonts w:ascii="Times New Roman" w:hAnsi="Times New Roman"/>
          <w:sz w:val="24"/>
          <w:szCs w:val="24"/>
          <w:lang w:eastAsia="ru-RU"/>
        </w:rPr>
        <w:t xml:space="preserve">  № 16-2 </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 xml:space="preserve">Про надання статусу дитини, яка постраждала внаслідок воєнних дій та збройних конфліктів,  </w:t>
      </w:r>
      <w:r w:rsidR="00B34750" w:rsidRPr="00B34750">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sz w:val="24"/>
          <w:szCs w:val="24"/>
          <w:lang w:eastAsia="ru-RU"/>
        </w:rPr>
        <w:t xml:space="preserve">, </w:t>
      </w:r>
      <w:r w:rsidR="00B34750" w:rsidRPr="00B34750">
        <w:rPr>
          <w:rFonts w:ascii="Times New Roman" w:eastAsia="Times New Roman" w:hAnsi="Times New Roman" w:cs="Times New Roman"/>
          <w:i/>
          <w:sz w:val="24"/>
          <w:szCs w:val="24"/>
          <w:lang w:eastAsia="ru-RU"/>
        </w:rPr>
        <w:t xml:space="preserve">(персональні дані) </w:t>
      </w:r>
      <w:r>
        <w:rPr>
          <w:rFonts w:ascii="Times New Roman" w:eastAsia="Times New Roman" w:hAnsi="Times New Roman" w:cs="Times New Roman"/>
          <w:sz w:val="24"/>
          <w:szCs w:val="24"/>
          <w:lang w:eastAsia="ru-RU"/>
        </w:rPr>
        <w:t>р.н.</w:t>
      </w:r>
      <w:r>
        <w:rPr>
          <w:rFonts w:ascii="Times New Roman" w:eastAsia="Calibri" w:hAnsi="Times New Roman" w:cs="Times New Roman"/>
          <w:sz w:val="24"/>
          <w:szCs w:val="24"/>
        </w:rPr>
        <w:t>»</w:t>
      </w:r>
    </w:p>
    <w:p w:rsidR="004B484B" w:rsidRPr="00D27D0A" w:rsidRDefault="004B484B" w:rsidP="004B484B">
      <w:pPr>
        <w:spacing w:after="0" w:line="240" w:lineRule="auto"/>
        <w:ind w:right="-102"/>
        <w:rPr>
          <w:rFonts w:ascii="Times New Roman" w:eastAsia="MS Mincho"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9</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Рішення прийнято </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411318"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Голосували по проєкту</w:t>
      </w:r>
      <w:r>
        <w:rPr>
          <w:rFonts w:ascii="Times New Roman" w:hAnsi="Times New Roman"/>
          <w:sz w:val="24"/>
          <w:szCs w:val="24"/>
          <w:lang w:eastAsia="ru-RU"/>
        </w:rPr>
        <w:t xml:space="preserve">  № 16-3 </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 xml:space="preserve">Про надання статусу дитини, яка постраждала внаслідок воєнних дій та збройних конфліктів,  </w:t>
      </w:r>
      <w:r w:rsidR="00B34750" w:rsidRPr="00B34750">
        <w:rPr>
          <w:rFonts w:ascii="Times New Roman" w:eastAsia="Times New Roman" w:hAnsi="Times New Roman" w:cs="Times New Roman"/>
          <w:i/>
          <w:sz w:val="24"/>
          <w:szCs w:val="24"/>
          <w:lang w:eastAsia="ru-RU"/>
        </w:rPr>
        <w:t xml:space="preserve">(персональні дані) </w:t>
      </w:r>
      <w:r>
        <w:rPr>
          <w:rFonts w:ascii="Times New Roman" w:eastAsia="Times New Roman" w:hAnsi="Times New Roman" w:cs="Times New Roman"/>
          <w:sz w:val="24"/>
          <w:szCs w:val="24"/>
          <w:lang w:eastAsia="ru-RU"/>
        </w:rPr>
        <w:t>р.н.</w:t>
      </w:r>
      <w:r>
        <w:rPr>
          <w:rFonts w:ascii="Times New Roman" w:eastAsia="Calibri" w:hAnsi="Times New Roman" w:cs="Times New Roman"/>
          <w:sz w:val="24"/>
          <w:szCs w:val="24"/>
        </w:rPr>
        <w:t>»</w:t>
      </w:r>
    </w:p>
    <w:p w:rsidR="004B484B" w:rsidRPr="00D27D0A" w:rsidRDefault="004B484B" w:rsidP="004B484B">
      <w:pPr>
        <w:spacing w:after="0" w:line="240" w:lineRule="auto"/>
        <w:ind w:right="-102"/>
        <w:rPr>
          <w:rFonts w:ascii="Times New Roman" w:eastAsia="MS Mincho"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9</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lastRenderedPageBreak/>
        <w:t xml:space="preserve">Рішення прийнято </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411318"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Голосували по проєкту</w:t>
      </w:r>
      <w:r>
        <w:rPr>
          <w:rFonts w:ascii="Times New Roman" w:hAnsi="Times New Roman"/>
          <w:sz w:val="24"/>
          <w:szCs w:val="24"/>
          <w:lang w:eastAsia="ru-RU"/>
        </w:rPr>
        <w:t xml:space="preserve">  № 16-4 </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 xml:space="preserve">Про надання статусу дитини, яка постраждала внаслідок воєнних дій та збройних конфліктів,  </w:t>
      </w:r>
      <w:r w:rsidR="00B34750" w:rsidRPr="00B34750">
        <w:rPr>
          <w:rFonts w:ascii="Times New Roman" w:eastAsia="Times New Roman" w:hAnsi="Times New Roman" w:cs="Times New Roman"/>
          <w:i/>
          <w:sz w:val="24"/>
          <w:szCs w:val="24"/>
          <w:lang w:eastAsia="ru-RU"/>
        </w:rPr>
        <w:t xml:space="preserve">(персональні дані) </w:t>
      </w:r>
      <w:r>
        <w:rPr>
          <w:rFonts w:ascii="Times New Roman" w:eastAsia="Times New Roman" w:hAnsi="Times New Roman" w:cs="Times New Roman"/>
          <w:sz w:val="24"/>
          <w:szCs w:val="24"/>
          <w:lang w:eastAsia="ru-RU"/>
        </w:rPr>
        <w:t>р.н.</w:t>
      </w:r>
      <w:r>
        <w:rPr>
          <w:rFonts w:ascii="Times New Roman" w:eastAsia="Calibri" w:hAnsi="Times New Roman" w:cs="Times New Roman"/>
          <w:sz w:val="24"/>
          <w:szCs w:val="24"/>
        </w:rPr>
        <w:t>»</w:t>
      </w:r>
    </w:p>
    <w:p w:rsidR="004B484B" w:rsidRPr="00D27D0A" w:rsidRDefault="004B484B" w:rsidP="004B484B">
      <w:pPr>
        <w:spacing w:after="0" w:line="240" w:lineRule="auto"/>
        <w:ind w:right="-102"/>
        <w:rPr>
          <w:rFonts w:ascii="Times New Roman" w:eastAsia="MS Mincho"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9</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Рішення прийнято </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411318"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Голосували по проєкту</w:t>
      </w:r>
      <w:r>
        <w:rPr>
          <w:rFonts w:ascii="Times New Roman" w:hAnsi="Times New Roman"/>
          <w:sz w:val="24"/>
          <w:szCs w:val="24"/>
          <w:lang w:eastAsia="ru-RU"/>
        </w:rPr>
        <w:t xml:space="preserve">  № 16-5 </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 xml:space="preserve">Про надання статусу дитини, яка постраждала внаслідок воєнних дій та збройних конфліктів, </w:t>
      </w:r>
      <w:r w:rsidR="00B34750" w:rsidRPr="00B34750">
        <w:rPr>
          <w:rFonts w:ascii="Times New Roman" w:eastAsia="Times New Roman" w:hAnsi="Times New Roman" w:cs="Times New Roman"/>
          <w:i/>
          <w:sz w:val="24"/>
          <w:szCs w:val="24"/>
          <w:lang w:eastAsia="ru-RU"/>
        </w:rPr>
        <w:t xml:space="preserve">(персональні дані) </w:t>
      </w:r>
      <w:r>
        <w:rPr>
          <w:rFonts w:ascii="Times New Roman" w:eastAsia="Times New Roman" w:hAnsi="Times New Roman" w:cs="Times New Roman"/>
          <w:sz w:val="24"/>
          <w:szCs w:val="24"/>
          <w:lang w:eastAsia="ru-RU"/>
        </w:rPr>
        <w:t>р.н.</w:t>
      </w:r>
      <w:r>
        <w:rPr>
          <w:rFonts w:ascii="Times New Roman" w:eastAsia="Calibri" w:hAnsi="Times New Roman" w:cs="Times New Roman"/>
          <w:sz w:val="24"/>
          <w:szCs w:val="24"/>
        </w:rPr>
        <w:t>»</w:t>
      </w:r>
    </w:p>
    <w:p w:rsidR="004B484B" w:rsidRPr="00D27D0A" w:rsidRDefault="004B484B" w:rsidP="004B484B">
      <w:pPr>
        <w:spacing w:after="0" w:line="240" w:lineRule="auto"/>
        <w:ind w:right="-102"/>
        <w:rPr>
          <w:rFonts w:ascii="Times New Roman" w:eastAsia="MS Mincho"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9</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Рішення прийнято </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411318"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Голосували по проєкту</w:t>
      </w:r>
      <w:r>
        <w:rPr>
          <w:rFonts w:ascii="Times New Roman" w:hAnsi="Times New Roman"/>
          <w:sz w:val="24"/>
          <w:szCs w:val="24"/>
          <w:lang w:eastAsia="ru-RU"/>
        </w:rPr>
        <w:t xml:space="preserve">  № 16-6 </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 xml:space="preserve">Про надання статусу дитини-сироти </w:t>
      </w:r>
      <w:r w:rsidR="00B34750" w:rsidRPr="00B34750">
        <w:rPr>
          <w:rFonts w:ascii="Times New Roman" w:eastAsia="Times New Roman" w:hAnsi="Times New Roman" w:cs="Times New Roman"/>
          <w:i/>
          <w:sz w:val="24"/>
          <w:szCs w:val="24"/>
          <w:lang w:eastAsia="ru-RU"/>
        </w:rPr>
        <w:t xml:space="preserve">(персональні дані) </w:t>
      </w:r>
      <w:r>
        <w:rPr>
          <w:rFonts w:ascii="Times New Roman" w:eastAsia="Times New Roman" w:hAnsi="Times New Roman" w:cs="Times New Roman"/>
          <w:sz w:val="24"/>
          <w:szCs w:val="24"/>
          <w:lang w:eastAsia="ru-RU"/>
        </w:rPr>
        <w:t xml:space="preserve"> р.н </w:t>
      </w:r>
      <w:r>
        <w:rPr>
          <w:rFonts w:ascii="Times New Roman" w:eastAsia="Calibri" w:hAnsi="Times New Roman" w:cs="Times New Roman"/>
          <w:sz w:val="24"/>
          <w:szCs w:val="24"/>
        </w:rPr>
        <w:t>»</w:t>
      </w:r>
    </w:p>
    <w:p w:rsidR="004B484B" w:rsidRPr="00D27D0A" w:rsidRDefault="004B484B" w:rsidP="004B484B">
      <w:pPr>
        <w:spacing w:after="0" w:line="240" w:lineRule="auto"/>
        <w:ind w:right="-102"/>
        <w:rPr>
          <w:rFonts w:ascii="Times New Roman" w:eastAsia="MS Mincho"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Рішення прийнято </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F80956" w:rsidRDefault="004B484B" w:rsidP="004B484B">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D27D0A">
        <w:rPr>
          <w:rFonts w:ascii="Times New Roman" w:hAnsi="Times New Roman"/>
          <w:sz w:val="24"/>
          <w:szCs w:val="24"/>
          <w:lang w:eastAsia="ru-RU"/>
        </w:rPr>
        <w:t>Голосували по проєкту</w:t>
      </w:r>
      <w:r>
        <w:rPr>
          <w:rFonts w:ascii="Times New Roman" w:hAnsi="Times New Roman"/>
          <w:sz w:val="24"/>
          <w:szCs w:val="24"/>
          <w:lang w:eastAsia="ru-RU"/>
        </w:rPr>
        <w:t xml:space="preserve">  № 16-7 </w:t>
      </w:r>
      <w:r w:rsidRPr="00D27D0A">
        <w:rPr>
          <w:rFonts w:ascii="Times New Roman" w:hAnsi="Times New Roman"/>
          <w:b/>
          <w:i/>
          <w:smallCaps/>
          <w:sz w:val="24"/>
          <w:szCs w:val="24"/>
          <w:lang w:eastAsia="ru-RU"/>
        </w:rPr>
        <w:t xml:space="preserve"> «</w:t>
      </w:r>
      <w:r>
        <w:rPr>
          <w:rFonts w:ascii="Times New Roman" w:eastAsia="Calibri" w:hAnsi="Times New Roman" w:cs="Times New Roman"/>
          <w:sz w:val="24"/>
          <w:szCs w:val="24"/>
          <w:lang w:eastAsia="ru-RU"/>
        </w:rPr>
        <w:t xml:space="preserve">Про встановлення опіки над дитиною-сиротою,  </w:t>
      </w:r>
      <w:r w:rsidR="00B34750" w:rsidRPr="00B34750">
        <w:rPr>
          <w:rFonts w:ascii="Times New Roman" w:eastAsia="Times New Roman" w:hAnsi="Times New Roman" w:cs="Times New Roman"/>
          <w:i/>
          <w:sz w:val="24"/>
          <w:szCs w:val="24"/>
          <w:lang w:eastAsia="ru-RU"/>
        </w:rPr>
        <w:t xml:space="preserve">(персональні </w:t>
      </w:r>
      <w:r w:rsidR="00B34750">
        <w:rPr>
          <w:rFonts w:ascii="Times New Roman" w:eastAsia="Times New Roman" w:hAnsi="Times New Roman" w:cs="Times New Roman"/>
          <w:i/>
          <w:sz w:val="24"/>
          <w:szCs w:val="24"/>
          <w:lang w:eastAsia="ru-RU"/>
        </w:rPr>
        <w:t>дані)</w:t>
      </w:r>
      <w:r>
        <w:rPr>
          <w:rFonts w:ascii="Times New Roman" w:eastAsia="Calibri" w:hAnsi="Times New Roman" w:cs="Times New Roman"/>
          <w:sz w:val="24"/>
          <w:szCs w:val="24"/>
          <w:lang w:eastAsia="ru-RU"/>
        </w:rPr>
        <w:t xml:space="preserve"> р.н </w:t>
      </w:r>
      <w:r>
        <w:rPr>
          <w:rFonts w:ascii="Times New Roman" w:eastAsia="Calibri" w:hAnsi="Times New Roman" w:cs="Times New Roman"/>
          <w:sz w:val="24"/>
          <w:szCs w:val="24"/>
        </w:rPr>
        <w:t>»</w:t>
      </w:r>
    </w:p>
    <w:p w:rsidR="004B484B" w:rsidRPr="00D27D0A" w:rsidRDefault="004B484B" w:rsidP="004B484B">
      <w:pPr>
        <w:spacing w:after="0" w:line="240" w:lineRule="auto"/>
        <w:ind w:right="-102"/>
        <w:rPr>
          <w:rFonts w:ascii="Times New Roman" w:eastAsia="MS Mincho"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Рішення прийнято </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411318"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Голосували по проєкту</w:t>
      </w:r>
      <w:r>
        <w:rPr>
          <w:rFonts w:ascii="Times New Roman" w:hAnsi="Times New Roman"/>
          <w:sz w:val="24"/>
          <w:szCs w:val="24"/>
          <w:lang w:eastAsia="ru-RU"/>
        </w:rPr>
        <w:t xml:space="preserve">  № 16-8 </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 xml:space="preserve">Про надання статусу дитини-сироти  </w:t>
      </w:r>
      <w:r w:rsidR="00B34750" w:rsidRPr="00B34750">
        <w:rPr>
          <w:rFonts w:ascii="Times New Roman" w:eastAsia="Times New Roman" w:hAnsi="Times New Roman" w:cs="Times New Roman"/>
          <w:i/>
          <w:sz w:val="24"/>
          <w:szCs w:val="24"/>
          <w:lang w:eastAsia="ru-RU"/>
        </w:rPr>
        <w:t xml:space="preserve">(персональні дані) </w:t>
      </w:r>
      <w:r>
        <w:rPr>
          <w:rFonts w:ascii="Times New Roman" w:eastAsia="Times New Roman" w:hAnsi="Times New Roman" w:cs="Times New Roman"/>
          <w:sz w:val="24"/>
          <w:szCs w:val="24"/>
          <w:lang w:eastAsia="ru-RU"/>
        </w:rPr>
        <w:t xml:space="preserve"> р.н.</w:t>
      </w:r>
      <w:r>
        <w:rPr>
          <w:rFonts w:ascii="Times New Roman" w:eastAsia="Calibri" w:hAnsi="Times New Roman" w:cs="Times New Roman"/>
          <w:sz w:val="24"/>
          <w:szCs w:val="24"/>
        </w:rPr>
        <w:t>»</w:t>
      </w:r>
    </w:p>
    <w:p w:rsidR="004B484B" w:rsidRPr="00D27D0A" w:rsidRDefault="004B484B" w:rsidP="004B484B">
      <w:pPr>
        <w:spacing w:after="0" w:line="240" w:lineRule="auto"/>
        <w:ind w:right="-102"/>
        <w:rPr>
          <w:rFonts w:ascii="Times New Roman" w:eastAsia="MS Mincho"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Рішення прийнято </w:t>
      </w:r>
    </w:p>
    <w:p w:rsidR="004B484B" w:rsidRPr="00411318" w:rsidRDefault="004B484B" w:rsidP="004B484B">
      <w:pPr>
        <w:spacing w:after="0" w:line="240" w:lineRule="auto"/>
        <w:rPr>
          <w:rFonts w:ascii="Times New Roman" w:eastAsia="Times New Roman" w:hAnsi="Times New Roman" w:cs="Times New Roman"/>
          <w:sz w:val="24"/>
          <w:szCs w:val="24"/>
          <w:lang w:eastAsia="ru-RU"/>
        </w:rPr>
      </w:pPr>
      <w:r w:rsidRPr="00D27D0A">
        <w:rPr>
          <w:rFonts w:ascii="Times New Roman" w:hAnsi="Times New Roman"/>
          <w:sz w:val="24"/>
          <w:szCs w:val="24"/>
          <w:lang w:eastAsia="ru-RU"/>
        </w:rPr>
        <w:t>Голосували по проєкту</w:t>
      </w:r>
      <w:r>
        <w:rPr>
          <w:rFonts w:ascii="Times New Roman" w:hAnsi="Times New Roman"/>
          <w:sz w:val="24"/>
          <w:szCs w:val="24"/>
          <w:lang w:eastAsia="ru-RU"/>
        </w:rPr>
        <w:t xml:space="preserve">  № 16-9 </w:t>
      </w:r>
      <w:r w:rsidRPr="00D27D0A">
        <w:rPr>
          <w:rFonts w:ascii="Times New Roman" w:hAnsi="Times New Roman"/>
          <w:b/>
          <w:i/>
          <w:smallCaps/>
          <w:sz w:val="24"/>
          <w:szCs w:val="24"/>
          <w:lang w:eastAsia="ru-RU"/>
        </w:rPr>
        <w:t xml:space="preserve"> «</w:t>
      </w:r>
      <w:r>
        <w:rPr>
          <w:rFonts w:ascii="Times New Roman" w:eastAsia="Calibri" w:hAnsi="Times New Roman" w:cs="Times New Roman"/>
          <w:bCs/>
          <w:sz w:val="24"/>
          <w:szCs w:val="24"/>
          <w:lang w:eastAsia="uk-UA"/>
        </w:rPr>
        <w:t xml:space="preserve">Про доцільність позбавлення батьківських прав </w:t>
      </w:r>
      <w:r w:rsidR="00B34750" w:rsidRPr="00B34750">
        <w:rPr>
          <w:rFonts w:ascii="Times New Roman" w:eastAsia="Times New Roman" w:hAnsi="Times New Roman" w:cs="Times New Roman"/>
          <w:i/>
          <w:sz w:val="24"/>
          <w:szCs w:val="24"/>
          <w:lang w:eastAsia="ru-RU"/>
        </w:rPr>
        <w:t xml:space="preserve">(персональні дані) </w:t>
      </w:r>
      <w:r>
        <w:rPr>
          <w:rFonts w:ascii="Times New Roman" w:eastAsia="Calibri" w:hAnsi="Times New Roman" w:cs="Times New Roman"/>
          <w:bCs/>
          <w:sz w:val="24"/>
          <w:szCs w:val="24"/>
          <w:lang w:eastAsia="uk-UA"/>
        </w:rPr>
        <w:t xml:space="preserve"> відносно дочки </w:t>
      </w:r>
      <w:r w:rsidR="00B34750" w:rsidRPr="00B34750">
        <w:rPr>
          <w:rFonts w:ascii="Times New Roman" w:eastAsia="Times New Roman" w:hAnsi="Times New Roman" w:cs="Times New Roman"/>
          <w:i/>
          <w:sz w:val="24"/>
          <w:szCs w:val="24"/>
          <w:lang w:eastAsia="ru-RU"/>
        </w:rPr>
        <w:t xml:space="preserve">(персональні дані) </w:t>
      </w:r>
      <w:r>
        <w:rPr>
          <w:rFonts w:ascii="Times New Roman" w:eastAsia="Calibri" w:hAnsi="Times New Roman" w:cs="Times New Roman"/>
          <w:bCs/>
          <w:sz w:val="24"/>
          <w:szCs w:val="24"/>
          <w:lang w:eastAsia="uk-UA"/>
        </w:rPr>
        <w:t>р.н.</w:t>
      </w:r>
      <w:r>
        <w:rPr>
          <w:rFonts w:ascii="Times New Roman" w:eastAsia="Calibri" w:hAnsi="Times New Roman" w:cs="Times New Roman"/>
          <w:sz w:val="24"/>
          <w:szCs w:val="24"/>
        </w:rPr>
        <w:t>»</w:t>
      </w:r>
    </w:p>
    <w:p w:rsidR="004B484B" w:rsidRPr="00D27D0A" w:rsidRDefault="004B484B" w:rsidP="004B484B">
      <w:pPr>
        <w:spacing w:after="0" w:line="240" w:lineRule="auto"/>
        <w:ind w:right="-102"/>
        <w:rPr>
          <w:rFonts w:ascii="Times New Roman" w:eastAsia="MS Mincho"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Рішення прийнято </w:t>
      </w:r>
    </w:p>
    <w:p w:rsidR="004B484B" w:rsidRDefault="004B484B" w:rsidP="004B484B">
      <w:pPr>
        <w:spacing w:after="0" w:line="240" w:lineRule="auto"/>
        <w:rPr>
          <w:rFonts w:ascii="Times New Roman" w:hAnsi="Times New Roman"/>
          <w:sz w:val="24"/>
          <w:szCs w:val="24"/>
          <w:lang w:eastAsia="ru-RU"/>
        </w:rPr>
      </w:pPr>
    </w:p>
    <w:p w:rsidR="004B484B" w:rsidRPr="00D27D0A"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 xml:space="preserve">Слухали: </w:t>
      </w:r>
      <w:r w:rsidRPr="00ED33A7">
        <w:rPr>
          <w:rFonts w:ascii="Times New Roman" w:eastAsia="Times New Roman" w:hAnsi="Times New Roman" w:cs="Times New Roman"/>
          <w:sz w:val="24"/>
          <w:szCs w:val="24"/>
        </w:rPr>
        <w:t>Царик О.П. – секретар ради – голова  опікунської ради</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1700F6" w:rsidRDefault="004B484B" w:rsidP="004B484B">
      <w:pPr>
        <w:spacing w:after="0" w:line="240" w:lineRule="auto"/>
        <w:rPr>
          <w:rFonts w:ascii="Times New Roman" w:eastAsia="Times New Roman" w:hAnsi="Times New Roman" w:cs="Times New Roman"/>
          <w:sz w:val="24"/>
          <w:szCs w:val="24"/>
          <w:lang w:eastAsia="ru-RU"/>
        </w:rPr>
      </w:pPr>
      <w:r>
        <w:rPr>
          <w:rFonts w:ascii="Times New Roman" w:hAnsi="Times New Roman"/>
          <w:sz w:val="24"/>
          <w:szCs w:val="24"/>
          <w:lang w:eastAsia="ru-RU"/>
        </w:rPr>
        <w:t>Голосували по проєкту  № 17</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ru-RU"/>
        </w:rPr>
        <w:t xml:space="preserve">Про затвердження подання опікунської ради про доцільність призначення </w:t>
      </w:r>
      <w:r w:rsidR="00B34750" w:rsidRPr="00B34750">
        <w:rPr>
          <w:rFonts w:ascii="Times New Roman" w:eastAsia="Times New Roman" w:hAnsi="Times New Roman" w:cs="Times New Roman"/>
          <w:i/>
          <w:sz w:val="24"/>
          <w:szCs w:val="24"/>
          <w:lang w:eastAsia="ru-RU"/>
        </w:rPr>
        <w:t>(персональні дані)</w:t>
      </w:r>
      <w:r w:rsidR="001700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опікуном </w:t>
      </w:r>
      <w:r w:rsidR="00B34750" w:rsidRPr="00B34750">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sz w:val="24"/>
          <w:szCs w:val="24"/>
          <w:lang w:eastAsia="ru-RU"/>
        </w:rPr>
        <w:t>. у разі визнання його недієздатним в судовому порядку</w:t>
      </w:r>
      <w:r w:rsidRPr="00D27D0A">
        <w:rPr>
          <w:rFonts w:ascii="Times New Roman" w:hAnsi="Times New Roman"/>
          <w:b/>
          <w:sz w:val="24"/>
          <w:szCs w:val="24"/>
          <w:lang w:eastAsia="ru-RU"/>
        </w:rPr>
        <w:t>"</w:t>
      </w:r>
    </w:p>
    <w:p w:rsidR="004B484B" w:rsidRPr="00F80956" w:rsidRDefault="004B484B" w:rsidP="004B484B">
      <w:pPr>
        <w:spacing w:after="0" w:line="240" w:lineRule="auto"/>
        <w:rPr>
          <w:rFonts w:ascii="Times New Roman" w:eastAsia="Times New Roman" w:hAnsi="Times New Roman" w:cs="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tabs>
          <w:tab w:val="left" w:pos="2464"/>
        </w:tabs>
        <w:spacing w:after="0" w:line="240" w:lineRule="auto"/>
        <w:jc w:val="both"/>
        <w:rPr>
          <w:rFonts w:ascii="Times New Roman" w:hAnsi="Times New Roman"/>
          <w:sz w:val="24"/>
          <w:szCs w:val="24"/>
          <w:lang w:eastAsia="ru-RU"/>
        </w:rPr>
      </w:pPr>
    </w:p>
    <w:p w:rsidR="004B484B" w:rsidRPr="00D27D0A"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 xml:space="preserve">Слухали: </w:t>
      </w:r>
      <w:r>
        <w:rPr>
          <w:rFonts w:ascii="Times New Roman" w:eastAsia="Times New Roman" w:hAnsi="Times New Roman" w:cs="Times New Roman"/>
          <w:bCs/>
          <w:sz w:val="24"/>
          <w:szCs w:val="24"/>
        </w:rPr>
        <w:t xml:space="preserve">Ганачевську </w:t>
      </w:r>
      <w:r w:rsidRPr="00F64193">
        <w:rPr>
          <w:rFonts w:ascii="Times New Roman" w:eastAsia="Times New Roman" w:hAnsi="Times New Roman" w:cs="Times New Roman"/>
          <w:bCs/>
          <w:sz w:val="24"/>
          <w:szCs w:val="24"/>
        </w:rPr>
        <w:t>О.Р. – заст. міського голови</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Default="004B484B" w:rsidP="004B484B">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По проекту 18-1 в процесі розгляду поступила пропозиція від  членів виконкому виключити з проекту  п. 15:  </w:t>
      </w:r>
    </w:p>
    <w:p w:rsidR="004B484B" w:rsidRPr="00635B38" w:rsidRDefault="004B484B" w:rsidP="004B484B">
      <w:pPr>
        <w:spacing w:after="0" w:line="240" w:lineRule="auto"/>
        <w:rPr>
          <w:rFonts w:ascii="Times New Roman" w:hAnsi="Times New Roman"/>
          <w:sz w:val="24"/>
          <w:szCs w:val="24"/>
          <w:lang w:eastAsia="ru-RU"/>
        </w:rPr>
      </w:pPr>
    </w:p>
    <w:tbl>
      <w:tblPr>
        <w:tblW w:w="10007" w:type="dxa"/>
        <w:tblInd w:w="108" w:type="dxa"/>
        <w:tblLayout w:type="fixed"/>
        <w:tblLook w:val="04A0"/>
      </w:tblPr>
      <w:tblGrid>
        <w:gridCol w:w="567"/>
        <w:gridCol w:w="1985"/>
        <w:gridCol w:w="1686"/>
        <w:gridCol w:w="1545"/>
        <w:gridCol w:w="1120"/>
        <w:gridCol w:w="1970"/>
        <w:gridCol w:w="1134"/>
      </w:tblGrid>
      <w:tr w:rsidR="001700F6" w:rsidRPr="00635B38" w:rsidTr="00C0554E">
        <w:trPr>
          <w:trHeight w:val="70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700F6" w:rsidRPr="00635B38" w:rsidRDefault="001700F6" w:rsidP="00B34750">
            <w:pPr>
              <w:spacing w:after="0" w:line="240" w:lineRule="auto"/>
              <w:jc w:val="center"/>
              <w:rPr>
                <w:rFonts w:ascii="Times New Roman" w:eastAsia="Calibri" w:hAnsi="Times New Roman" w:cs="Times New Roman"/>
                <w:sz w:val="24"/>
                <w:szCs w:val="24"/>
                <w:lang w:val="ru-RU"/>
              </w:rPr>
            </w:pPr>
            <w:r w:rsidRPr="00635B38">
              <w:rPr>
                <w:rFonts w:ascii="Times New Roman" w:eastAsia="Calibri" w:hAnsi="Times New Roman" w:cs="Times New Roman"/>
                <w:sz w:val="24"/>
                <w:szCs w:val="24"/>
                <w:lang w:val="ru-RU"/>
              </w:rPr>
              <w:t>15</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700F6" w:rsidRPr="00635B38" w:rsidRDefault="001700F6" w:rsidP="00B34750">
            <w:pPr>
              <w:spacing w:after="0" w:line="240" w:lineRule="auto"/>
              <w:rPr>
                <w:rFonts w:ascii="Times New Roman" w:eastAsia="Calibri" w:hAnsi="Times New Roman" w:cs="Times New Roman"/>
                <w:sz w:val="24"/>
                <w:szCs w:val="24"/>
                <w:lang w:val="ru-RU"/>
              </w:rPr>
            </w:pPr>
            <w:r w:rsidRPr="00B34750">
              <w:rPr>
                <w:rFonts w:ascii="Times New Roman" w:eastAsia="Times New Roman" w:hAnsi="Times New Roman" w:cs="Times New Roman"/>
                <w:i/>
                <w:sz w:val="24"/>
                <w:szCs w:val="24"/>
                <w:lang w:eastAsia="ru-RU"/>
              </w:rPr>
              <w:t>(персональні дані)</w:t>
            </w: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1700F6" w:rsidRPr="00635B38" w:rsidRDefault="001700F6" w:rsidP="00B34750">
            <w:pPr>
              <w:spacing w:after="0" w:line="240" w:lineRule="auto"/>
              <w:rPr>
                <w:rFonts w:ascii="Times New Roman" w:eastAsia="Calibri" w:hAnsi="Times New Roman" w:cs="Times New Roman"/>
                <w:sz w:val="24"/>
                <w:szCs w:val="24"/>
                <w:lang w:val="ru-RU"/>
              </w:rPr>
            </w:pPr>
            <w:r w:rsidRPr="00635B38">
              <w:rPr>
                <w:rFonts w:ascii="Times New Roman" w:eastAsia="Calibri" w:hAnsi="Times New Roman" w:cs="Times New Roman"/>
                <w:sz w:val="24"/>
                <w:szCs w:val="24"/>
                <w:lang w:val="ru-RU"/>
              </w:rPr>
              <w:t>Данильчук Андрій</w:t>
            </w:r>
            <w:proofErr w:type="gramStart"/>
            <w:r w:rsidRPr="00635B38">
              <w:rPr>
                <w:rFonts w:ascii="Times New Roman" w:eastAsia="Calibri" w:hAnsi="Times New Roman" w:cs="Times New Roman"/>
                <w:sz w:val="24"/>
                <w:szCs w:val="24"/>
                <w:lang w:val="ru-RU"/>
              </w:rPr>
              <w:t xml:space="preserve"> В</w:t>
            </w:r>
            <w:proofErr w:type="gramEnd"/>
            <w:r w:rsidRPr="00635B38">
              <w:rPr>
                <w:rFonts w:ascii="Times New Roman" w:eastAsia="Calibri" w:hAnsi="Times New Roman" w:cs="Times New Roman"/>
                <w:sz w:val="24"/>
                <w:szCs w:val="24"/>
                <w:lang w:val="ru-RU"/>
              </w:rPr>
              <w:t>ікторович</w:t>
            </w:r>
          </w:p>
        </w:tc>
        <w:tc>
          <w:tcPr>
            <w:tcW w:w="1545" w:type="dxa"/>
            <w:tcBorders>
              <w:top w:val="single" w:sz="4" w:space="0" w:color="auto"/>
              <w:left w:val="nil"/>
              <w:bottom w:val="single" w:sz="4" w:space="0" w:color="auto"/>
              <w:right w:val="single" w:sz="4" w:space="0" w:color="auto"/>
            </w:tcBorders>
            <w:shd w:val="clear" w:color="auto" w:fill="auto"/>
          </w:tcPr>
          <w:p w:rsidR="001700F6" w:rsidRDefault="001700F6">
            <w:r w:rsidRPr="00E254B3">
              <w:rPr>
                <w:rFonts w:ascii="Times New Roman" w:eastAsia="Times New Roman" w:hAnsi="Times New Roman" w:cs="Times New Roman"/>
                <w:i/>
                <w:sz w:val="24"/>
                <w:szCs w:val="24"/>
                <w:lang w:eastAsia="ru-RU"/>
              </w:rPr>
              <w:t xml:space="preserve">(персональні дані) </w:t>
            </w:r>
          </w:p>
        </w:tc>
        <w:tc>
          <w:tcPr>
            <w:tcW w:w="1120" w:type="dxa"/>
            <w:tcBorders>
              <w:top w:val="single" w:sz="4" w:space="0" w:color="auto"/>
              <w:left w:val="nil"/>
              <w:bottom w:val="single" w:sz="4" w:space="0" w:color="auto"/>
              <w:right w:val="single" w:sz="4" w:space="0" w:color="auto"/>
            </w:tcBorders>
            <w:shd w:val="clear" w:color="auto" w:fill="auto"/>
          </w:tcPr>
          <w:p w:rsidR="001700F6" w:rsidRDefault="001700F6">
            <w:r w:rsidRPr="00E254B3">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1700F6" w:rsidRDefault="001700F6">
            <w:r w:rsidRPr="00E254B3">
              <w:rPr>
                <w:rFonts w:ascii="Times New Roman" w:eastAsia="Times New Roman" w:hAnsi="Times New Roman" w:cs="Times New Roman"/>
                <w:i/>
                <w:sz w:val="24"/>
                <w:szCs w:val="24"/>
                <w:lang w:eastAsia="ru-RU"/>
              </w:rPr>
              <w:t xml:space="preserve">(персональні дані)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700F6" w:rsidRPr="00635B38" w:rsidRDefault="001700F6" w:rsidP="00B34750">
            <w:pPr>
              <w:spacing w:after="0" w:line="240" w:lineRule="auto"/>
              <w:jc w:val="right"/>
              <w:rPr>
                <w:rFonts w:ascii="Times New Roman" w:eastAsia="Calibri" w:hAnsi="Times New Roman" w:cs="Times New Roman"/>
                <w:sz w:val="24"/>
                <w:szCs w:val="24"/>
                <w:lang w:val="ru-RU"/>
              </w:rPr>
            </w:pPr>
            <w:r w:rsidRPr="00635B38">
              <w:rPr>
                <w:rFonts w:ascii="Times New Roman" w:eastAsia="Calibri" w:hAnsi="Times New Roman" w:cs="Times New Roman"/>
                <w:sz w:val="24"/>
                <w:szCs w:val="24"/>
                <w:lang w:val="ru-RU"/>
              </w:rPr>
              <w:t>2000,00</w:t>
            </w:r>
          </w:p>
        </w:tc>
      </w:tr>
    </w:tbl>
    <w:p w:rsidR="004B484B" w:rsidRDefault="004B484B" w:rsidP="004B484B">
      <w:pPr>
        <w:spacing w:after="0" w:line="240" w:lineRule="auto"/>
        <w:rPr>
          <w:rFonts w:ascii="Times New Roman" w:hAnsi="Times New Roman"/>
          <w:sz w:val="24"/>
          <w:szCs w:val="24"/>
          <w:lang w:eastAsia="ru-RU"/>
        </w:rPr>
      </w:pPr>
    </w:p>
    <w:p w:rsidR="004B484B" w:rsidRDefault="004B484B" w:rsidP="004B484B">
      <w:pPr>
        <w:spacing w:after="0" w:line="240" w:lineRule="auto"/>
        <w:rPr>
          <w:rFonts w:ascii="Times New Roman" w:hAnsi="Times New Roman"/>
          <w:b/>
          <w:sz w:val="24"/>
          <w:szCs w:val="24"/>
          <w:lang w:eastAsia="ru-RU"/>
        </w:rPr>
      </w:pPr>
      <w:r>
        <w:rPr>
          <w:rFonts w:ascii="Times New Roman" w:hAnsi="Times New Roman"/>
          <w:sz w:val="24"/>
          <w:szCs w:val="24"/>
          <w:lang w:eastAsia="ru-RU"/>
        </w:rPr>
        <w:t>Голосували про виключення з проєкту  № 18-1</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uk-UA"/>
        </w:rPr>
        <w:t>Про надання одноразової  матеріальної допомоги</w:t>
      </w:r>
      <w:r w:rsidRPr="00D27D0A">
        <w:rPr>
          <w:rFonts w:ascii="Times New Roman" w:hAnsi="Times New Roman"/>
          <w:b/>
          <w:sz w:val="24"/>
          <w:szCs w:val="24"/>
          <w:lang w:eastAsia="ru-RU"/>
        </w:rPr>
        <w:t>"</w:t>
      </w:r>
      <w:r>
        <w:rPr>
          <w:rFonts w:ascii="Times New Roman" w:hAnsi="Times New Roman"/>
          <w:b/>
          <w:sz w:val="24"/>
          <w:szCs w:val="24"/>
          <w:lang w:eastAsia="ru-RU"/>
        </w:rPr>
        <w:t xml:space="preserve"> п. 15:</w:t>
      </w:r>
    </w:p>
    <w:p w:rsidR="004B484B" w:rsidRPr="00635B38" w:rsidRDefault="004B484B" w:rsidP="004B484B">
      <w:pPr>
        <w:spacing w:after="0" w:line="240" w:lineRule="auto"/>
        <w:rPr>
          <w:rFonts w:ascii="Times New Roman" w:eastAsia="Times New Roman" w:hAnsi="Times New Roman" w:cs="Times New Roman"/>
          <w:sz w:val="24"/>
          <w:szCs w:val="24"/>
          <w:lang w:eastAsia="uk-UA"/>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635B38"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Pr="00635B38" w:rsidRDefault="004B484B" w:rsidP="004B484B">
      <w:pPr>
        <w:spacing w:after="0" w:line="240" w:lineRule="auto"/>
        <w:rPr>
          <w:rFonts w:ascii="Times New Roman" w:hAnsi="Times New Roman"/>
          <w:sz w:val="24"/>
          <w:szCs w:val="24"/>
          <w:lang w:eastAsia="ru-RU"/>
        </w:rPr>
      </w:pPr>
      <w:r w:rsidRPr="00635B38">
        <w:rPr>
          <w:rFonts w:ascii="Times New Roman" w:hAnsi="Times New Roman"/>
          <w:sz w:val="24"/>
          <w:szCs w:val="24"/>
          <w:lang w:eastAsia="ru-RU"/>
        </w:rPr>
        <w:t>Рішення прийнято:  виключити з проєкту  № 18-1</w:t>
      </w:r>
      <w:r w:rsidRPr="00635B38">
        <w:rPr>
          <w:rFonts w:ascii="Times New Roman" w:hAnsi="Times New Roman"/>
          <w:i/>
          <w:smallCaps/>
          <w:sz w:val="24"/>
          <w:szCs w:val="24"/>
          <w:lang w:eastAsia="ru-RU"/>
        </w:rPr>
        <w:t xml:space="preserve"> </w:t>
      </w:r>
      <w:r>
        <w:rPr>
          <w:rFonts w:ascii="Times New Roman" w:hAnsi="Times New Roman"/>
          <w:sz w:val="24"/>
          <w:szCs w:val="24"/>
          <w:lang w:eastAsia="ru-RU"/>
        </w:rPr>
        <w:t xml:space="preserve"> п. 15</w:t>
      </w:r>
    </w:p>
    <w:p w:rsidR="004B484B" w:rsidRDefault="004B484B" w:rsidP="004B484B">
      <w:pPr>
        <w:spacing w:after="0" w:line="240" w:lineRule="auto"/>
        <w:rPr>
          <w:rFonts w:ascii="Times New Roman" w:hAnsi="Times New Roman"/>
          <w:sz w:val="24"/>
          <w:szCs w:val="24"/>
          <w:lang w:eastAsia="ru-RU"/>
        </w:rPr>
      </w:pPr>
    </w:p>
    <w:p w:rsidR="004B484B" w:rsidRDefault="004B484B" w:rsidP="004B484B">
      <w:pPr>
        <w:spacing w:after="0" w:line="240" w:lineRule="auto"/>
        <w:rPr>
          <w:rFonts w:ascii="Times New Roman" w:hAnsi="Times New Roman"/>
          <w:b/>
          <w:sz w:val="24"/>
          <w:szCs w:val="24"/>
          <w:lang w:eastAsia="ru-RU"/>
        </w:rPr>
      </w:pPr>
      <w:r>
        <w:rPr>
          <w:rFonts w:ascii="Times New Roman" w:hAnsi="Times New Roman"/>
          <w:sz w:val="24"/>
          <w:szCs w:val="24"/>
          <w:lang w:eastAsia="ru-RU"/>
        </w:rPr>
        <w:t>Голосували по проєкту  № 18-1</w:t>
      </w:r>
      <w:r w:rsidRPr="00635B38">
        <w:rPr>
          <w:rFonts w:ascii="Times New Roman" w:hAnsi="Times New Roman"/>
          <w:sz w:val="24"/>
          <w:szCs w:val="24"/>
          <w:lang w:eastAsia="ru-RU"/>
        </w:rPr>
        <w:t xml:space="preserve"> з врахуванням</w:t>
      </w:r>
      <w:r>
        <w:rPr>
          <w:rFonts w:ascii="Times New Roman" w:hAnsi="Times New Roman"/>
          <w:b/>
          <w:i/>
          <w:smallCaps/>
          <w:sz w:val="24"/>
          <w:szCs w:val="24"/>
          <w:lang w:eastAsia="ru-RU"/>
        </w:rPr>
        <w:t xml:space="preserve"> правки </w:t>
      </w:r>
      <w:r w:rsidRPr="00D27D0A">
        <w:rPr>
          <w:rFonts w:ascii="Times New Roman" w:hAnsi="Times New Roman"/>
          <w:b/>
          <w:i/>
          <w:smallCaps/>
          <w:sz w:val="24"/>
          <w:szCs w:val="24"/>
          <w:lang w:eastAsia="ru-RU"/>
        </w:rPr>
        <w:t>«</w:t>
      </w:r>
      <w:r>
        <w:rPr>
          <w:rFonts w:ascii="Times New Roman" w:eastAsia="Times New Roman" w:hAnsi="Times New Roman" w:cs="Times New Roman"/>
          <w:sz w:val="24"/>
          <w:szCs w:val="24"/>
          <w:lang w:eastAsia="uk-UA"/>
        </w:rPr>
        <w:t>Про надання одноразової  матеріальної допомоги</w:t>
      </w:r>
      <w:r w:rsidRPr="00D27D0A">
        <w:rPr>
          <w:rFonts w:ascii="Times New Roman" w:hAnsi="Times New Roman"/>
          <w:b/>
          <w:sz w:val="24"/>
          <w:szCs w:val="24"/>
          <w:lang w:eastAsia="ru-RU"/>
        </w:rPr>
        <w:t>"</w:t>
      </w:r>
    </w:p>
    <w:p w:rsidR="004B484B" w:rsidRPr="00635B38" w:rsidRDefault="004B484B" w:rsidP="004B484B">
      <w:pPr>
        <w:spacing w:after="0" w:line="240" w:lineRule="auto"/>
        <w:rPr>
          <w:rFonts w:ascii="Times New Roman" w:eastAsia="Times New Roman" w:hAnsi="Times New Roman" w:cs="Times New Roman"/>
          <w:sz w:val="24"/>
          <w:szCs w:val="24"/>
          <w:lang w:eastAsia="uk-UA"/>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spacing w:after="0" w:line="240" w:lineRule="auto"/>
        <w:rPr>
          <w:rFonts w:ascii="Times New Roman" w:hAnsi="Times New Roman"/>
          <w:sz w:val="24"/>
          <w:szCs w:val="24"/>
          <w:lang w:eastAsia="ru-RU"/>
        </w:rPr>
      </w:pPr>
    </w:p>
    <w:p w:rsidR="004B484B" w:rsidRPr="00F80956" w:rsidRDefault="004B484B" w:rsidP="004B484B">
      <w:pPr>
        <w:spacing w:after="0" w:line="240" w:lineRule="auto"/>
        <w:rPr>
          <w:rFonts w:ascii="Times New Roman" w:eastAsia="Times New Roman" w:hAnsi="Times New Roman" w:cs="Times New Roman"/>
          <w:sz w:val="24"/>
          <w:szCs w:val="24"/>
          <w:lang w:eastAsia="uk-UA"/>
        </w:rPr>
      </w:pPr>
      <w:r>
        <w:rPr>
          <w:rFonts w:ascii="Times New Roman" w:hAnsi="Times New Roman"/>
          <w:sz w:val="24"/>
          <w:szCs w:val="24"/>
          <w:lang w:eastAsia="ru-RU"/>
        </w:rPr>
        <w:t>Голосували по проєкту  № 18-2</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uk-UA"/>
        </w:rPr>
        <w:t>Про надання  одноразової допомоги  учасникам  бойових дій і військовослужбовцям</w:t>
      </w:r>
      <w:r w:rsidRPr="00D27D0A">
        <w:rPr>
          <w:rFonts w:ascii="Times New Roman" w:hAnsi="Times New Roman"/>
          <w:b/>
          <w:sz w:val="24"/>
          <w:szCs w:val="24"/>
          <w:lang w:eastAsia="ru-RU"/>
        </w:rPr>
        <w:t>"</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Pr="00F80956" w:rsidRDefault="004B484B" w:rsidP="004B484B">
      <w:pPr>
        <w:spacing w:after="0" w:line="240" w:lineRule="auto"/>
        <w:rPr>
          <w:rFonts w:ascii="Times New Roman" w:eastAsia="Times New Roman" w:hAnsi="Times New Roman" w:cs="Times New Roman"/>
          <w:sz w:val="24"/>
          <w:szCs w:val="24"/>
          <w:lang w:eastAsia="uk-UA"/>
        </w:rPr>
      </w:pPr>
      <w:r>
        <w:rPr>
          <w:rFonts w:ascii="Times New Roman" w:hAnsi="Times New Roman"/>
          <w:sz w:val="24"/>
          <w:szCs w:val="24"/>
          <w:lang w:eastAsia="ru-RU"/>
        </w:rPr>
        <w:t>Голосували по проєкту  № 18-3</w:t>
      </w:r>
      <w:r w:rsidRPr="00D27D0A">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uk-UA"/>
        </w:rPr>
        <w:t>Про надання одноразової допомоги  сім’ям  учасників бойових дій і військовослужбовців</w:t>
      </w:r>
      <w:r>
        <w:rPr>
          <w:rFonts w:ascii="Times New Roman" w:eastAsia="Times New Roman" w:hAnsi="Times New Roman" w:cs="Times New Roman"/>
          <w:sz w:val="24"/>
          <w:szCs w:val="24"/>
          <w:lang w:eastAsia="ru-RU"/>
        </w:rPr>
        <w:t xml:space="preserve">  </w:t>
      </w:r>
      <w:r w:rsidRPr="00D27D0A">
        <w:rPr>
          <w:rFonts w:ascii="Times New Roman" w:hAnsi="Times New Roman"/>
          <w:b/>
          <w:sz w:val="24"/>
          <w:szCs w:val="24"/>
          <w:lang w:eastAsia="ru-RU"/>
        </w:rPr>
        <w:t>"</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spacing w:after="0" w:line="240" w:lineRule="auto"/>
        <w:rPr>
          <w:rFonts w:ascii="Times New Roman" w:hAnsi="Times New Roman"/>
          <w:sz w:val="24"/>
          <w:szCs w:val="24"/>
          <w:lang w:eastAsia="ru-RU"/>
        </w:rPr>
      </w:pPr>
    </w:p>
    <w:p w:rsidR="004B484B" w:rsidRPr="00F80956" w:rsidRDefault="004B484B" w:rsidP="004B484B">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lastRenderedPageBreak/>
        <w:t>Голосували по проєкту  № 18-4</w:t>
      </w:r>
      <w:r w:rsidRPr="00D27D0A">
        <w:rPr>
          <w:rFonts w:ascii="Times New Roman" w:hAnsi="Times New Roman"/>
          <w:b/>
          <w:i/>
          <w:smallCaps/>
          <w:sz w:val="24"/>
          <w:szCs w:val="24"/>
          <w:lang w:eastAsia="ru-RU"/>
        </w:rPr>
        <w:t xml:space="preserve"> «</w:t>
      </w:r>
      <w:r w:rsidRPr="00A15E71">
        <w:rPr>
          <w:rFonts w:ascii="Times New Roman" w:eastAsia="Times New Roman" w:hAnsi="Times New Roman" w:cs="Times New Roman"/>
          <w:sz w:val="24"/>
          <w:szCs w:val="24"/>
          <w:lang w:eastAsia="ru-RU"/>
        </w:rPr>
        <w:t>Про надання матеріальної допомог</w:t>
      </w:r>
      <w:r>
        <w:rPr>
          <w:rFonts w:ascii="Times New Roman" w:eastAsia="Times New Roman" w:hAnsi="Times New Roman" w:cs="Times New Roman"/>
          <w:sz w:val="24"/>
          <w:szCs w:val="24"/>
          <w:lang w:eastAsia="ru-RU"/>
        </w:rPr>
        <w:t xml:space="preserve">и </w:t>
      </w:r>
      <w:r w:rsidRPr="00A15E71">
        <w:rPr>
          <w:rFonts w:ascii="Times New Roman" w:eastAsia="Times New Roman" w:hAnsi="Times New Roman" w:cs="Times New Roman"/>
          <w:sz w:val="24"/>
          <w:szCs w:val="24"/>
          <w:lang w:eastAsia="ru-RU"/>
        </w:rPr>
        <w:t>Шведу Володимиру Семеновичу</w:t>
      </w:r>
      <w:r>
        <w:rPr>
          <w:rFonts w:ascii="Times New Roman" w:eastAsia="Times New Roman" w:hAnsi="Times New Roman" w:cs="Times New Roman"/>
          <w:sz w:val="24"/>
          <w:szCs w:val="24"/>
          <w:lang w:eastAsia="ru-RU"/>
        </w:rPr>
        <w:t xml:space="preserve"> </w:t>
      </w:r>
      <w:r w:rsidRPr="00A15E71">
        <w:rPr>
          <w:rFonts w:ascii="Times New Roman" w:eastAsia="Times New Roman" w:hAnsi="Times New Roman" w:cs="Times New Roman"/>
          <w:sz w:val="24"/>
          <w:szCs w:val="24"/>
          <w:lang w:eastAsia="ru-RU"/>
        </w:rPr>
        <w:t xml:space="preserve">на поховання  </w:t>
      </w:r>
      <w:r w:rsidR="001700F6" w:rsidRPr="00B34750">
        <w:rPr>
          <w:rFonts w:ascii="Times New Roman" w:eastAsia="Times New Roman" w:hAnsi="Times New Roman" w:cs="Times New Roman"/>
          <w:i/>
          <w:sz w:val="24"/>
          <w:szCs w:val="24"/>
          <w:lang w:eastAsia="ru-RU"/>
        </w:rPr>
        <w:t xml:space="preserve">(персональні дані) </w:t>
      </w:r>
      <w:r w:rsidRPr="00D27D0A">
        <w:rPr>
          <w:rFonts w:ascii="Times New Roman" w:hAnsi="Times New Roman"/>
          <w:b/>
          <w:sz w:val="24"/>
          <w:szCs w:val="24"/>
          <w:lang w:eastAsia="ru-RU"/>
        </w:rPr>
        <w:t>"</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spacing w:after="0" w:line="240" w:lineRule="auto"/>
        <w:rPr>
          <w:rFonts w:ascii="Times New Roman" w:hAnsi="Times New Roman"/>
          <w:sz w:val="24"/>
          <w:szCs w:val="24"/>
          <w:lang w:eastAsia="ru-RU"/>
        </w:rPr>
      </w:pPr>
    </w:p>
    <w:p w:rsidR="004B484B" w:rsidRPr="00635B38" w:rsidRDefault="004B484B" w:rsidP="004B484B">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Голосували по проєкту  № 18-5</w:t>
      </w:r>
      <w:r w:rsidRPr="00D27D0A">
        <w:rPr>
          <w:rFonts w:ascii="Times New Roman" w:hAnsi="Times New Roman"/>
          <w:b/>
          <w:i/>
          <w:smallCaps/>
          <w:sz w:val="24"/>
          <w:szCs w:val="24"/>
          <w:lang w:eastAsia="ru-RU"/>
        </w:rPr>
        <w:t xml:space="preserve"> «</w:t>
      </w:r>
      <w:r w:rsidRPr="00A15E71">
        <w:rPr>
          <w:rFonts w:ascii="Times New Roman" w:eastAsia="Times New Roman" w:hAnsi="Times New Roman" w:cs="Times New Roman"/>
          <w:sz w:val="24"/>
          <w:szCs w:val="24"/>
          <w:lang w:eastAsia="ru-RU"/>
        </w:rPr>
        <w:t>Про надання матеріальної допомоги Казаковій Тамарі Петрівні</w:t>
      </w:r>
      <w:r>
        <w:rPr>
          <w:rFonts w:ascii="Times New Roman" w:eastAsia="Times New Roman" w:hAnsi="Times New Roman" w:cs="Times New Roman"/>
          <w:sz w:val="24"/>
          <w:szCs w:val="24"/>
          <w:lang w:eastAsia="ru-RU"/>
        </w:rPr>
        <w:t xml:space="preserve"> </w:t>
      </w:r>
      <w:r w:rsidRPr="00A15E71">
        <w:rPr>
          <w:rFonts w:ascii="Times New Roman" w:eastAsia="Times New Roman" w:hAnsi="Times New Roman" w:cs="Times New Roman"/>
          <w:sz w:val="24"/>
          <w:szCs w:val="24"/>
          <w:lang w:eastAsia="ru-RU"/>
        </w:rPr>
        <w:t xml:space="preserve">на поховання  </w:t>
      </w:r>
      <w:r w:rsidR="001700F6" w:rsidRPr="00B34750">
        <w:rPr>
          <w:rFonts w:ascii="Times New Roman" w:eastAsia="Times New Roman" w:hAnsi="Times New Roman" w:cs="Times New Roman"/>
          <w:i/>
          <w:sz w:val="24"/>
          <w:szCs w:val="24"/>
          <w:lang w:eastAsia="ru-RU"/>
        </w:rPr>
        <w:t xml:space="preserve">(персональні дані) </w:t>
      </w:r>
      <w:r w:rsidRPr="00D27D0A">
        <w:rPr>
          <w:rFonts w:ascii="Times New Roman" w:hAnsi="Times New Roman"/>
          <w:b/>
          <w:sz w:val="24"/>
          <w:szCs w:val="24"/>
          <w:lang w:eastAsia="ru-RU"/>
        </w:rPr>
        <w:t>"</w:t>
      </w:r>
    </w:p>
    <w:p w:rsidR="004B484B" w:rsidRPr="00F80956" w:rsidRDefault="004B484B" w:rsidP="004B484B">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042937" w:rsidRPr="00D27D0A" w:rsidRDefault="00042937" w:rsidP="004B484B">
      <w:pPr>
        <w:tabs>
          <w:tab w:val="left" w:pos="2464"/>
        </w:tabs>
        <w:spacing w:after="0" w:line="240" w:lineRule="auto"/>
        <w:jc w:val="both"/>
        <w:rPr>
          <w:rFonts w:ascii="Times New Roman" w:hAnsi="Times New Roman"/>
          <w:sz w:val="24"/>
          <w:szCs w:val="24"/>
          <w:lang w:eastAsia="ru-RU"/>
        </w:rPr>
      </w:pPr>
    </w:p>
    <w:p w:rsidR="00042937"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042937" w:rsidRDefault="00042937" w:rsidP="004B484B">
      <w:pPr>
        <w:spacing w:after="0" w:line="240" w:lineRule="auto"/>
        <w:rPr>
          <w:rFonts w:ascii="Times New Roman" w:hAnsi="Times New Roman"/>
          <w:sz w:val="24"/>
          <w:szCs w:val="24"/>
          <w:lang w:eastAsia="ru-RU"/>
        </w:rPr>
      </w:pPr>
    </w:p>
    <w:p w:rsidR="004B484B" w:rsidRDefault="00042937" w:rsidP="004B484B">
      <w:pPr>
        <w:spacing w:after="0" w:line="240" w:lineRule="auto"/>
        <w:rPr>
          <w:rFonts w:ascii="Times New Roman" w:hAnsi="Times New Roman"/>
          <w:sz w:val="24"/>
          <w:szCs w:val="24"/>
          <w:lang w:eastAsia="ru-RU"/>
        </w:rPr>
      </w:pPr>
      <w:r>
        <w:rPr>
          <w:rFonts w:ascii="Times New Roman" w:hAnsi="Times New Roman"/>
          <w:sz w:val="24"/>
          <w:szCs w:val="24"/>
          <w:lang w:eastAsia="ru-RU"/>
        </w:rPr>
        <w:t>Головуюча Ярина Яценко о 15:40 год. оголосила перерву</w:t>
      </w:r>
    </w:p>
    <w:p w:rsidR="00042937" w:rsidRDefault="00042937" w:rsidP="004B484B">
      <w:pPr>
        <w:spacing w:after="0" w:line="240" w:lineRule="auto"/>
        <w:rPr>
          <w:rFonts w:ascii="Times New Roman" w:hAnsi="Times New Roman"/>
          <w:sz w:val="24"/>
          <w:szCs w:val="24"/>
          <w:lang w:eastAsia="ru-RU"/>
        </w:rPr>
      </w:pPr>
    </w:p>
    <w:p w:rsidR="00042937" w:rsidRDefault="00042937" w:rsidP="004B484B">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О 16:30 год. Засідання продовжено в каб 113. </w:t>
      </w:r>
    </w:p>
    <w:p w:rsidR="00042937" w:rsidRDefault="00042937" w:rsidP="004B484B">
      <w:pPr>
        <w:spacing w:after="0" w:line="240" w:lineRule="auto"/>
        <w:rPr>
          <w:rFonts w:ascii="Times New Roman" w:hAnsi="Times New Roman"/>
          <w:sz w:val="24"/>
          <w:szCs w:val="24"/>
          <w:lang w:eastAsia="ru-RU"/>
        </w:rPr>
      </w:pPr>
    </w:p>
    <w:p w:rsidR="004B484B" w:rsidRDefault="00042937" w:rsidP="004B484B">
      <w:pPr>
        <w:spacing w:after="0" w:line="240" w:lineRule="auto"/>
        <w:rPr>
          <w:rFonts w:ascii="Times New Roman" w:hAnsi="Times New Roman"/>
          <w:sz w:val="24"/>
          <w:szCs w:val="24"/>
          <w:lang w:eastAsia="ru-RU"/>
        </w:rPr>
      </w:pPr>
      <w:r>
        <w:rPr>
          <w:rFonts w:ascii="Times New Roman" w:hAnsi="Times New Roman"/>
          <w:sz w:val="24"/>
          <w:szCs w:val="24"/>
          <w:lang w:eastAsia="ru-RU"/>
        </w:rPr>
        <w:t>У зв’язку із необхідністю розгляду додаткових проектів рішень, головуюча Ярина Яценко запропонувала продовжити засідання у відкритому режимі та доповнити порядок денний трьома проектами №№ 19,20,21:</w:t>
      </w:r>
    </w:p>
    <w:p w:rsidR="004B484B" w:rsidRDefault="004B484B" w:rsidP="004B484B">
      <w:pPr>
        <w:spacing w:after="0" w:line="240" w:lineRule="auto"/>
        <w:rPr>
          <w:rFonts w:ascii="Times New Roman" w:hAnsi="Times New Roman"/>
          <w:sz w:val="24"/>
          <w:szCs w:val="24"/>
          <w:lang w:eastAsia="ru-RU"/>
        </w:rPr>
      </w:pPr>
    </w:p>
    <w:tbl>
      <w:tblPr>
        <w:tblW w:w="9640" w:type="dxa"/>
        <w:tblInd w:w="71" w:type="dxa"/>
        <w:tblLayout w:type="fixed"/>
        <w:tblCellMar>
          <w:left w:w="71" w:type="dxa"/>
          <w:right w:w="71" w:type="dxa"/>
        </w:tblCellMar>
        <w:tblLook w:val="04A0"/>
      </w:tblPr>
      <w:tblGrid>
        <w:gridCol w:w="568"/>
        <w:gridCol w:w="4820"/>
        <w:gridCol w:w="3260"/>
        <w:gridCol w:w="992"/>
      </w:tblGrid>
      <w:tr w:rsidR="00042937" w:rsidRPr="00F7753D" w:rsidTr="00042937">
        <w:trPr>
          <w:trHeight w:val="159"/>
        </w:trPr>
        <w:tc>
          <w:tcPr>
            <w:tcW w:w="568"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19</w:t>
            </w:r>
          </w:p>
        </w:tc>
        <w:tc>
          <w:tcPr>
            <w:tcW w:w="4820"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pPr>
              <w:spacing w:after="0" w:line="240" w:lineRule="auto"/>
              <w:jc w:val="both"/>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val="ru-RU" w:eastAsia="ru-RU"/>
              </w:rPr>
              <w:t xml:space="preserve">Про погодження внесення змін до </w:t>
            </w:r>
          </w:p>
          <w:p w:rsidR="00042937" w:rsidRPr="00F7753D" w:rsidRDefault="00042937" w:rsidP="00B34750">
            <w:pPr>
              <w:spacing w:after="0" w:line="240" w:lineRule="auto"/>
              <w:jc w:val="both"/>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val="ru-RU" w:eastAsia="ru-RU"/>
              </w:rPr>
              <w:t xml:space="preserve">Програми </w:t>
            </w:r>
            <w:proofErr w:type="gramStart"/>
            <w:r w:rsidRPr="00F7753D">
              <w:rPr>
                <w:rFonts w:ascii="Times New Roman" w:eastAsia="Times New Roman" w:hAnsi="Times New Roman" w:cs="Times New Roman"/>
                <w:sz w:val="24"/>
                <w:szCs w:val="24"/>
                <w:lang w:val="ru-RU" w:eastAsia="ru-RU"/>
              </w:rPr>
              <w:t>п</w:t>
            </w:r>
            <w:proofErr w:type="gramEnd"/>
            <w:r w:rsidRPr="00F7753D">
              <w:rPr>
                <w:rFonts w:ascii="Times New Roman" w:eastAsia="Times New Roman" w:hAnsi="Times New Roman" w:cs="Times New Roman"/>
                <w:sz w:val="24"/>
                <w:szCs w:val="24"/>
                <w:lang w:val="ru-RU" w:eastAsia="ru-RU"/>
              </w:rPr>
              <w:t xml:space="preserve">ідтримки </w:t>
            </w:r>
            <w:r w:rsidRPr="00F7753D">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val="ru-RU" w:eastAsia="ru-RU"/>
              </w:rPr>
              <w:t xml:space="preserve">державної політики </w:t>
            </w:r>
          </w:p>
          <w:p w:rsidR="00042937" w:rsidRPr="00F7753D" w:rsidRDefault="00042937" w:rsidP="00B34750">
            <w:pPr>
              <w:spacing w:after="0" w:line="240" w:lineRule="auto"/>
              <w:jc w:val="both"/>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val="ru-RU" w:eastAsia="ru-RU"/>
              </w:rPr>
              <w:t xml:space="preserve">національного спротиву </w:t>
            </w:r>
            <w:r w:rsidRPr="00F7753D">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val="ru-RU" w:eastAsia="ru-RU"/>
              </w:rPr>
              <w:t>на 202</w:t>
            </w:r>
            <w:r w:rsidRPr="00F7753D">
              <w:rPr>
                <w:rFonts w:ascii="Times New Roman" w:eastAsia="Times New Roman" w:hAnsi="Times New Roman" w:cs="Times New Roman"/>
                <w:sz w:val="24"/>
                <w:szCs w:val="24"/>
                <w:lang w:eastAsia="ru-RU"/>
              </w:rPr>
              <w:t>4</w:t>
            </w:r>
            <w:r w:rsidRPr="00F7753D">
              <w:rPr>
                <w:rFonts w:ascii="Times New Roman" w:eastAsia="Times New Roman" w:hAnsi="Times New Roman" w:cs="Times New Roman"/>
                <w:sz w:val="24"/>
                <w:szCs w:val="24"/>
                <w:lang w:val="ru-RU" w:eastAsia="ru-RU"/>
              </w:rPr>
              <w:t xml:space="preserve"> </w:t>
            </w:r>
            <w:proofErr w:type="gramStart"/>
            <w:r w:rsidRPr="00F7753D">
              <w:rPr>
                <w:rFonts w:ascii="Times New Roman" w:eastAsia="Times New Roman" w:hAnsi="Times New Roman" w:cs="Times New Roman"/>
                <w:sz w:val="24"/>
                <w:szCs w:val="24"/>
                <w:lang w:val="ru-RU" w:eastAsia="ru-RU"/>
              </w:rPr>
              <w:t>р</w:t>
            </w:r>
            <w:proofErr w:type="gramEnd"/>
            <w:r w:rsidRPr="00F7753D">
              <w:rPr>
                <w:rFonts w:ascii="Times New Roman" w:eastAsia="Times New Roman" w:hAnsi="Times New Roman" w:cs="Times New Roman"/>
                <w:sz w:val="24"/>
                <w:szCs w:val="24"/>
                <w:lang w:val="ru-RU" w:eastAsia="ru-RU"/>
              </w:rPr>
              <w:t xml:space="preserve">ік, </w:t>
            </w:r>
          </w:p>
          <w:p w:rsidR="00042937" w:rsidRPr="00F7753D" w:rsidRDefault="00042937" w:rsidP="00B34750">
            <w:pPr>
              <w:spacing w:after="0" w:line="240" w:lineRule="auto"/>
              <w:jc w:val="both"/>
              <w:rPr>
                <w:rFonts w:ascii="Times New Roman" w:eastAsia="Times New Roman" w:hAnsi="Times New Roman" w:cs="Times New Roman"/>
                <w:sz w:val="24"/>
                <w:szCs w:val="24"/>
                <w:lang w:val="ru-RU" w:eastAsia="ru-RU"/>
              </w:rPr>
            </w:pPr>
            <w:r w:rsidRPr="00F7753D">
              <w:rPr>
                <w:rFonts w:ascii="Times New Roman" w:eastAsia="Times New Roman" w:hAnsi="Times New Roman" w:cs="Times New Roman"/>
                <w:sz w:val="24"/>
                <w:szCs w:val="24"/>
                <w:lang w:val="ru-RU" w:eastAsia="ru-RU"/>
              </w:rPr>
              <w:t>прогноз на 202</w:t>
            </w:r>
            <w:r w:rsidRPr="00F7753D">
              <w:rPr>
                <w:rFonts w:ascii="Times New Roman" w:eastAsia="Times New Roman" w:hAnsi="Times New Roman" w:cs="Times New Roman"/>
                <w:sz w:val="24"/>
                <w:szCs w:val="24"/>
                <w:lang w:eastAsia="ru-RU"/>
              </w:rPr>
              <w:t>5</w:t>
            </w:r>
            <w:r w:rsidRPr="00F7753D">
              <w:rPr>
                <w:rFonts w:ascii="Times New Roman" w:eastAsia="Times New Roman" w:hAnsi="Times New Roman" w:cs="Times New Roman"/>
                <w:sz w:val="24"/>
                <w:szCs w:val="24"/>
                <w:lang w:val="ru-RU" w:eastAsia="ru-RU"/>
              </w:rPr>
              <w:t>-202</w:t>
            </w:r>
            <w:r w:rsidRPr="00F7753D">
              <w:rPr>
                <w:rFonts w:ascii="Times New Roman" w:eastAsia="Times New Roman" w:hAnsi="Times New Roman" w:cs="Times New Roman"/>
                <w:sz w:val="24"/>
                <w:szCs w:val="24"/>
                <w:lang w:eastAsia="ru-RU"/>
              </w:rPr>
              <w:t>6</w:t>
            </w:r>
            <w:r w:rsidRPr="00F7753D">
              <w:rPr>
                <w:rFonts w:ascii="Times New Roman" w:eastAsia="Times New Roman" w:hAnsi="Times New Roman" w:cs="Times New Roman"/>
                <w:sz w:val="24"/>
                <w:szCs w:val="24"/>
                <w:lang w:val="ru-RU" w:eastAsia="ru-RU"/>
              </w:rPr>
              <w:t xml:space="preserve"> роки</w:t>
            </w:r>
            <w:r w:rsidRPr="00F7753D">
              <w:rPr>
                <w:rFonts w:ascii="Times New Roman" w:eastAsia="Times New Roman" w:hAnsi="Times New Roman" w:cs="Times New Roman"/>
                <w:sz w:val="28"/>
                <w:szCs w:val="28"/>
                <w:lang w:val="ru-RU" w:eastAsia="ru-RU"/>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bCs/>
                <w:sz w:val="24"/>
                <w:szCs w:val="24"/>
                <w:lang w:eastAsia="ru-RU"/>
              </w:rPr>
              <w:t>Щепний В.В.  – нач. відділу з питань НС правоохоронної  та оборонно-мобілізаційної  роботи</w:t>
            </w:r>
          </w:p>
        </w:tc>
        <w:tc>
          <w:tcPr>
            <w:tcW w:w="992"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r w:rsidRPr="00F7753D">
              <w:rPr>
                <w:rFonts w:ascii="Times New Roman" w:eastAsia="Times New Roman" w:hAnsi="Times New Roman" w:cs="Times New Roman"/>
                <w:sz w:val="24"/>
                <w:szCs w:val="24"/>
                <w:lang w:eastAsia="uk-UA"/>
              </w:rPr>
              <w:t>29.10.24</w:t>
            </w:r>
          </w:p>
        </w:tc>
      </w:tr>
      <w:tr w:rsidR="00042937" w:rsidRPr="00F7753D" w:rsidTr="00042937">
        <w:trPr>
          <w:trHeight w:val="159"/>
        </w:trPr>
        <w:tc>
          <w:tcPr>
            <w:tcW w:w="568"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20</w:t>
            </w:r>
          </w:p>
        </w:tc>
        <w:tc>
          <w:tcPr>
            <w:tcW w:w="4820"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Про погодження внесення змін до показників міського бюджету на 2024 рік</w:t>
            </w:r>
          </w:p>
        </w:tc>
        <w:tc>
          <w:tcPr>
            <w:tcW w:w="3260"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pPr>
              <w:spacing w:after="0" w:line="240" w:lineRule="auto"/>
              <w:rPr>
                <w:rFonts w:ascii="Times New Roman" w:eastAsia="Times New Roman" w:hAnsi="Times New Roman" w:cs="Times New Roman"/>
                <w:bCs/>
                <w:sz w:val="24"/>
                <w:szCs w:val="24"/>
                <w:lang w:eastAsia="ru-RU"/>
              </w:rPr>
            </w:pPr>
            <w:r w:rsidRPr="00F7753D">
              <w:rPr>
                <w:rFonts w:ascii="Times New Roman" w:eastAsia="Times New Roman" w:hAnsi="Times New Roman" w:cs="Times New Roman"/>
                <w:sz w:val="24"/>
                <w:szCs w:val="24"/>
                <w:lang w:eastAsia="ru-RU"/>
              </w:rPr>
              <w:t>Ричагівський І.І. –   нач. фінансового управління</w:t>
            </w:r>
          </w:p>
        </w:tc>
        <w:tc>
          <w:tcPr>
            <w:tcW w:w="992"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r w:rsidRPr="00F7753D">
              <w:rPr>
                <w:rFonts w:ascii="Times New Roman" w:eastAsia="Times New Roman" w:hAnsi="Times New Roman" w:cs="Times New Roman"/>
                <w:sz w:val="24"/>
                <w:szCs w:val="24"/>
                <w:lang w:eastAsia="uk-UA"/>
              </w:rPr>
              <w:t>29.10.24</w:t>
            </w:r>
          </w:p>
        </w:tc>
      </w:tr>
      <w:tr w:rsidR="00042937" w:rsidRPr="00F7753D" w:rsidTr="00042937">
        <w:trPr>
          <w:trHeight w:val="159"/>
        </w:trPr>
        <w:tc>
          <w:tcPr>
            <w:tcW w:w="568"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21</w:t>
            </w:r>
          </w:p>
        </w:tc>
        <w:tc>
          <w:tcPr>
            <w:tcW w:w="4820"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pPr>
              <w:spacing w:after="0" w:line="240" w:lineRule="auto"/>
              <w:jc w:val="both"/>
              <w:rPr>
                <w:rFonts w:ascii="Times New Roman" w:eastAsia="MS Mincho" w:hAnsi="Times New Roman" w:cs="Times New Roman"/>
                <w:sz w:val="24"/>
                <w:szCs w:val="24"/>
                <w:lang w:eastAsia="ru-RU"/>
              </w:rPr>
            </w:pPr>
            <w:r w:rsidRPr="00F7753D">
              <w:rPr>
                <w:rFonts w:ascii="Times New Roman" w:eastAsia="MS Mincho" w:hAnsi="Times New Roman" w:cs="Times New Roman"/>
                <w:sz w:val="24"/>
                <w:szCs w:val="24"/>
                <w:lang w:eastAsia="ru-RU"/>
              </w:rPr>
              <w:t>Про початок опалювального періоду</w:t>
            </w:r>
          </w:p>
          <w:p w:rsidR="00042937" w:rsidRPr="00F7753D" w:rsidRDefault="00042937" w:rsidP="00B34750">
            <w:pPr>
              <w:spacing w:after="0" w:line="240" w:lineRule="auto"/>
              <w:jc w:val="both"/>
              <w:rPr>
                <w:rFonts w:ascii="Times New Roman" w:eastAsia="MS Mincho" w:hAnsi="Times New Roman" w:cs="Times New Roman"/>
                <w:sz w:val="24"/>
                <w:szCs w:val="24"/>
                <w:lang w:eastAsia="ru-RU"/>
              </w:rPr>
            </w:pPr>
            <w:r w:rsidRPr="00F7753D">
              <w:rPr>
                <w:rFonts w:ascii="Times New Roman" w:eastAsia="MS Mincho" w:hAnsi="Times New Roman" w:cs="Times New Roman"/>
                <w:sz w:val="24"/>
                <w:szCs w:val="24"/>
                <w:lang w:eastAsia="ru-RU"/>
              </w:rPr>
              <w:t xml:space="preserve">2024-2025 років на території </w:t>
            </w:r>
          </w:p>
          <w:p w:rsidR="00042937" w:rsidRPr="00F7753D" w:rsidRDefault="00042937" w:rsidP="00B34750">
            <w:pPr>
              <w:spacing w:after="0" w:line="240" w:lineRule="auto"/>
              <w:jc w:val="both"/>
              <w:rPr>
                <w:rFonts w:ascii="Times New Roman" w:eastAsia="Times New Roman" w:hAnsi="Times New Roman" w:cs="Times New Roman"/>
                <w:color w:val="FF0000"/>
                <w:sz w:val="24"/>
                <w:szCs w:val="24"/>
                <w:lang w:eastAsia="uk-UA"/>
              </w:rPr>
            </w:pPr>
            <w:r w:rsidRPr="00F7753D">
              <w:rPr>
                <w:rFonts w:ascii="Times New Roman" w:eastAsia="MS Mincho" w:hAnsi="Times New Roman" w:cs="Times New Roman"/>
                <w:sz w:val="24"/>
                <w:szCs w:val="24"/>
                <w:lang w:eastAsia="ru-RU"/>
              </w:rPr>
              <w:t>Новороздільської територіальної громади</w:t>
            </w:r>
          </w:p>
        </w:tc>
        <w:tc>
          <w:tcPr>
            <w:tcW w:w="3260"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992" w:type="dxa"/>
            <w:tcBorders>
              <w:top w:val="single" w:sz="4" w:space="0" w:color="auto"/>
              <w:left w:val="single" w:sz="4" w:space="0" w:color="auto"/>
              <w:bottom w:val="single" w:sz="4" w:space="0" w:color="auto"/>
              <w:right w:val="single" w:sz="4" w:space="0" w:color="auto"/>
            </w:tcBorders>
            <w:hideMark/>
          </w:tcPr>
          <w:p w:rsidR="00042937" w:rsidRPr="00F7753D" w:rsidRDefault="00042937" w:rsidP="00B34750">
            <w:r w:rsidRPr="00F7753D">
              <w:rPr>
                <w:rFonts w:ascii="Times New Roman" w:eastAsia="Times New Roman" w:hAnsi="Times New Roman" w:cs="Times New Roman"/>
                <w:sz w:val="24"/>
                <w:szCs w:val="24"/>
                <w:lang w:eastAsia="uk-UA"/>
              </w:rPr>
              <w:t>29.10.24</w:t>
            </w:r>
          </w:p>
        </w:tc>
      </w:tr>
    </w:tbl>
    <w:p w:rsidR="004B484B" w:rsidRDefault="004B484B" w:rsidP="004B484B">
      <w:pPr>
        <w:spacing w:after="0" w:line="240" w:lineRule="auto"/>
        <w:rPr>
          <w:rFonts w:ascii="Times New Roman" w:hAnsi="Times New Roman"/>
          <w:sz w:val="24"/>
          <w:szCs w:val="24"/>
          <w:lang w:eastAsia="ru-RU"/>
        </w:rPr>
      </w:pPr>
    </w:p>
    <w:p w:rsidR="00042937" w:rsidRPr="00736E43" w:rsidRDefault="00042937" w:rsidP="00042937">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Голосували про включення до порядку денного проєктів  №№ 19</w:t>
      </w:r>
      <w:r>
        <w:rPr>
          <w:rFonts w:ascii="Times New Roman" w:hAnsi="Times New Roman"/>
          <w:smallCaps/>
          <w:sz w:val="24"/>
          <w:szCs w:val="24"/>
          <w:lang w:eastAsia="ru-RU"/>
        </w:rPr>
        <w:t>,</w:t>
      </w:r>
      <w:r w:rsidRPr="00042937">
        <w:rPr>
          <w:rFonts w:ascii="Times New Roman" w:hAnsi="Times New Roman"/>
          <w:smallCaps/>
          <w:sz w:val="24"/>
          <w:szCs w:val="24"/>
          <w:lang w:eastAsia="ru-RU"/>
        </w:rPr>
        <w:t>20,21 :</w:t>
      </w:r>
    </w:p>
    <w:p w:rsidR="00042937" w:rsidRPr="00F80956" w:rsidRDefault="00042937" w:rsidP="00042937">
      <w:pPr>
        <w:spacing w:after="0" w:line="240" w:lineRule="auto"/>
        <w:rPr>
          <w:rFonts w:ascii="Times New Roman" w:eastAsia="Times New Roman" w:hAnsi="Times New Roman" w:cs="Times New Roman"/>
          <w:sz w:val="24"/>
          <w:szCs w:val="24"/>
          <w:lang w:eastAsia="ru-RU"/>
        </w:rPr>
      </w:pPr>
    </w:p>
    <w:p w:rsidR="00042937" w:rsidRPr="00D27D0A" w:rsidRDefault="00042937" w:rsidP="00042937">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042937" w:rsidRPr="00D27D0A" w:rsidRDefault="00042937" w:rsidP="00042937">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042937" w:rsidRPr="00D27D0A" w:rsidRDefault="00042937" w:rsidP="00042937">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042937" w:rsidRDefault="00042937" w:rsidP="00042937">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042937" w:rsidRPr="00D27D0A" w:rsidRDefault="00042937" w:rsidP="00042937">
      <w:pPr>
        <w:tabs>
          <w:tab w:val="left" w:pos="2464"/>
        </w:tabs>
        <w:spacing w:after="0" w:line="240" w:lineRule="auto"/>
        <w:jc w:val="both"/>
        <w:rPr>
          <w:rFonts w:ascii="Times New Roman" w:hAnsi="Times New Roman"/>
          <w:sz w:val="24"/>
          <w:szCs w:val="24"/>
          <w:lang w:eastAsia="ru-RU"/>
        </w:rPr>
      </w:pPr>
    </w:p>
    <w:p w:rsidR="00042937" w:rsidRPr="00042937" w:rsidRDefault="00042937" w:rsidP="00042937">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r>
        <w:rPr>
          <w:rFonts w:ascii="Times New Roman" w:hAnsi="Times New Roman"/>
          <w:sz w:val="24"/>
          <w:szCs w:val="24"/>
          <w:lang w:eastAsia="ru-RU"/>
        </w:rPr>
        <w:t xml:space="preserve">: </w:t>
      </w:r>
      <w:r w:rsidRPr="00042937">
        <w:rPr>
          <w:rFonts w:ascii="Times New Roman" w:hAnsi="Times New Roman"/>
          <w:sz w:val="24"/>
          <w:szCs w:val="24"/>
          <w:lang w:eastAsia="ru-RU"/>
        </w:rPr>
        <w:t xml:space="preserve"> </w:t>
      </w:r>
      <w:r>
        <w:rPr>
          <w:rFonts w:ascii="Times New Roman" w:hAnsi="Times New Roman"/>
          <w:sz w:val="24"/>
          <w:szCs w:val="24"/>
          <w:lang w:eastAsia="ru-RU"/>
        </w:rPr>
        <w:t>проєкти  №№ 19</w:t>
      </w:r>
      <w:r>
        <w:rPr>
          <w:rFonts w:ascii="Times New Roman" w:hAnsi="Times New Roman"/>
          <w:b/>
          <w:i/>
          <w:smallCaps/>
          <w:sz w:val="24"/>
          <w:szCs w:val="24"/>
          <w:lang w:eastAsia="ru-RU"/>
        </w:rPr>
        <w:t xml:space="preserve">, </w:t>
      </w:r>
      <w:r w:rsidRPr="00042937">
        <w:rPr>
          <w:rFonts w:ascii="Times New Roman" w:hAnsi="Times New Roman"/>
          <w:sz w:val="24"/>
          <w:szCs w:val="24"/>
          <w:lang w:eastAsia="ru-RU"/>
        </w:rPr>
        <w:t>20,21</w:t>
      </w:r>
      <w:r>
        <w:rPr>
          <w:rFonts w:ascii="Times New Roman" w:hAnsi="Times New Roman"/>
          <w:sz w:val="24"/>
          <w:szCs w:val="24"/>
          <w:lang w:eastAsia="ru-RU"/>
        </w:rPr>
        <w:t xml:space="preserve"> </w:t>
      </w:r>
      <w:r w:rsidRPr="00042937">
        <w:rPr>
          <w:rFonts w:ascii="Times New Roman" w:hAnsi="Times New Roman"/>
          <w:sz w:val="24"/>
          <w:szCs w:val="24"/>
          <w:lang w:eastAsia="ru-RU"/>
        </w:rPr>
        <w:t>влючено до порядку денного</w:t>
      </w:r>
    </w:p>
    <w:p w:rsidR="00042937" w:rsidRDefault="00042937" w:rsidP="00042937">
      <w:pPr>
        <w:tabs>
          <w:tab w:val="left" w:pos="2464"/>
        </w:tabs>
        <w:spacing w:after="0" w:line="240" w:lineRule="auto"/>
        <w:jc w:val="both"/>
        <w:rPr>
          <w:rFonts w:ascii="Times New Roman" w:hAnsi="Times New Roman"/>
          <w:sz w:val="24"/>
          <w:szCs w:val="24"/>
          <w:lang w:eastAsia="ru-RU"/>
        </w:rPr>
      </w:pPr>
    </w:p>
    <w:p w:rsidR="00042937" w:rsidRPr="00042937" w:rsidRDefault="00042937" w:rsidP="00042937">
      <w:pPr>
        <w:tabs>
          <w:tab w:val="left" w:pos="2464"/>
        </w:tabs>
        <w:spacing w:after="0" w:line="240" w:lineRule="auto"/>
        <w:jc w:val="both"/>
        <w:rPr>
          <w:rFonts w:ascii="Times New Roman" w:hAnsi="Times New Roman"/>
          <w:sz w:val="24"/>
          <w:szCs w:val="24"/>
          <w:lang w:eastAsia="ru-RU"/>
        </w:rPr>
      </w:pPr>
      <w:r w:rsidRPr="00042937">
        <w:rPr>
          <w:rFonts w:ascii="Times New Roman" w:hAnsi="Times New Roman"/>
          <w:sz w:val="24"/>
          <w:szCs w:val="24"/>
          <w:lang w:eastAsia="ru-RU"/>
        </w:rPr>
        <w:t>Після чого перейшли до розгляду їх по суті.</w:t>
      </w:r>
    </w:p>
    <w:p w:rsidR="004B484B" w:rsidRDefault="004B484B" w:rsidP="004B484B">
      <w:pPr>
        <w:spacing w:after="0" w:line="240" w:lineRule="auto"/>
        <w:rPr>
          <w:rFonts w:ascii="Times New Roman" w:hAnsi="Times New Roman"/>
          <w:sz w:val="24"/>
          <w:szCs w:val="24"/>
          <w:lang w:eastAsia="ru-RU"/>
        </w:rPr>
      </w:pPr>
    </w:p>
    <w:p w:rsidR="004B484B" w:rsidRPr="00D27D0A"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 xml:space="preserve">Слухали: </w:t>
      </w:r>
      <w:r>
        <w:rPr>
          <w:rFonts w:ascii="Times New Roman" w:eastAsia="Times New Roman" w:hAnsi="Times New Roman" w:cs="Times New Roman"/>
          <w:bCs/>
          <w:sz w:val="24"/>
          <w:szCs w:val="24"/>
          <w:lang w:eastAsia="ru-RU"/>
        </w:rPr>
        <w:t>Щепного</w:t>
      </w:r>
      <w:r w:rsidRPr="00F7753D">
        <w:rPr>
          <w:rFonts w:ascii="Times New Roman" w:eastAsia="Times New Roman" w:hAnsi="Times New Roman" w:cs="Times New Roman"/>
          <w:bCs/>
          <w:sz w:val="24"/>
          <w:szCs w:val="24"/>
          <w:lang w:eastAsia="ru-RU"/>
        </w:rPr>
        <w:t xml:space="preserve"> В.В.  – нач. відділу з питань НС правоохоронної  та оборонно-мобілізаційної  роботи</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736E43" w:rsidRDefault="004B484B" w:rsidP="004B484B">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Голосували по проєкту  № 19</w:t>
      </w:r>
      <w:r w:rsidRPr="00D27D0A">
        <w:rPr>
          <w:rFonts w:ascii="Times New Roman" w:hAnsi="Times New Roman"/>
          <w:b/>
          <w:i/>
          <w:smallCaps/>
          <w:sz w:val="24"/>
          <w:szCs w:val="24"/>
          <w:lang w:eastAsia="ru-RU"/>
        </w:rPr>
        <w:t xml:space="preserve"> «</w:t>
      </w:r>
      <w:r w:rsidRPr="00A15E71">
        <w:rPr>
          <w:rFonts w:ascii="Times New Roman" w:eastAsia="Times New Roman" w:hAnsi="Times New Roman" w:cs="Times New Roman"/>
          <w:sz w:val="24"/>
          <w:szCs w:val="24"/>
          <w:lang w:eastAsia="ru-RU"/>
        </w:rPr>
        <w:t xml:space="preserve">Про погодження внесення змін до </w:t>
      </w:r>
      <w:r>
        <w:rPr>
          <w:rFonts w:ascii="Times New Roman" w:eastAsia="Times New Roman" w:hAnsi="Times New Roman" w:cs="Times New Roman"/>
          <w:sz w:val="24"/>
          <w:szCs w:val="24"/>
          <w:lang w:val="ru-RU" w:eastAsia="ru-RU"/>
        </w:rPr>
        <w:t>Програми підтримки  державної політики національного спротиву  на 202</w:t>
      </w: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val="ru-RU" w:eastAsia="ru-RU"/>
        </w:rPr>
        <w:t xml:space="preserve"> рік,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прогноз на 202</w:t>
      </w:r>
      <w:r>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val="ru-RU" w:eastAsia="ru-RU"/>
        </w:rPr>
        <w:t>-202</w:t>
      </w:r>
      <w:r>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val="ru-RU" w:eastAsia="ru-RU"/>
        </w:rPr>
        <w:t xml:space="preserve"> роки</w:t>
      </w:r>
      <w:r>
        <w:rPr>
          <w:rFonts w:ascii="Times New Roman" w:eastAsia="Times New Roman" w:hAnsi="Times New Roman" w:cs="Times New Roman"/>
          <w:sz w:val="28"/>
          <w:szCs w:val="28"/>
          <w:lang w:val="ru-RU" w:eastAsia="ru-RU"/>
        </w:rPr>
        <w:t xml:space="preserve"> </w:t>
      </w:r>
      <w:r w:rsidRPr="00D27D0A">
        <w:rPr>
          <w:rFonts w:ascii="Times New Roman" w:hAnsi="Times New Roman"/>
          <w:b/>
          <w:sz w:val="24"/>
          <w:szCs w:val="24"/>
          <w:lang w:eastAsia="ru-RU"/>
        </w:rPr>
        <w:t>"</w:t>
      </w:r>
    </w:p>
    <w:p w:rsidR="004B484B" w:rsidRPr="00F80956" w:rsidRDefault="004B484B" w:rsidP="004B484B">
      <w:pPr>
        <w:spacing w:after="0" w:line="240" w:lineRule="auto"/>
        <w:rPr>
          <w:rFonts w:ascii="Times New Roman" w:eastAsia="Times New Roman" w:hAnsi="Times New Roman" w:cs="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lastRenderedPageBreak/>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tabs>
          <w:tab w:val="left" w:pos="2464"/>
        </w:tabs>
        <w:spacing w:after="0" w:line="240" w:lineRule="auto"/>
        <w:jc w:val="both"/>
        <w:rPr>
          <w:rFonts w:ascii="Times New Roman" w:hAnsi="Times New Roman"/>
          <w:sz w:val="24"/>
          <w:szCs w:val="24"/>
          <w:lang w:eastAsia="ru-RU"/>
        </w:rPr>
      </w:pPr>
    </w:p>
    <w:p w:rsidR="004B484B" w:rsidRPr="00D27D0A"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 xml:space="preserve">Слухали: </w:t>
      </w:r>
      <w:r>
        <w:rPr>
          <w:rFonts w:ascii="Times New Roman" w:eastAsia="Times New Roman" w:hAnsi="Times New Roman" w:cs="Times New Roman"/>
          <w:sz w:val="24"/>
          <w:szCs w:val="24"/>
          <w:lang w:eastAsia="ru-RU"/>
        </w:rPr>
        <w:t>Ричагівського</w:t>
      </w:r>
      <w:r w:rsidRPr="00F7753D">
        <w:rPr>
          <w:rFonts w:ascii="Times New Roman" w:eastAsia="Times New Roman" w:hAnsi="Times New Roman" w:cs="Times New Roman"/>
          <w:sz w:val="24"/>
          <w:szCs w:val="24"/>
          <w:lang w:eastAsia="ru-RU"/>
        </w:rPr>
        <w:t xml:space="preserve"> І.І. –   нач. фінансового управління</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7D0CC6" w:rsidRDefault="004B484B" w:rsidP="004B484B">
      <w:pPr>
        <w:spacing w:after="0" w:line="240" w:lineRule="auto"/>
        <w:rPr>
          <w:rFonts w:ascii="Times New Roman" w:eastAsia="Times New Roman" w:hAnsi="Times New Roman" w:cs="Times New Roman"/>
          <w:sz w:val="24"/>
          <w:szCs w:val="24"/>
          <w:lang w:eastAsia="uk-UA"/>
        </w:rPr>
      </w:pPr>
      <w:r>
        <w:rPr>
          <w:rFonts w:ascii="Times New Roman" w:hAnsi="Times New Roman"/>
          <w:sz w:val="24"/>
          <w:szCs w:val="24"/>
          <w:lang w:eastAsia="ru-RU"/>
        </w:rPr>
        <w:t xml:space="preserve">Голосували по проєкту  № 20   </w:t>
      </w:r>
      <w:r w:rsidRPr="00D27D0A">
        <w:rPr>
          <w:rFonts w:ascii="Times New Roman" w:hAnsi="Times New Roman"/>
          <w:b/>
          <w:i/>
          <w:smallCaps/>
          <w:sz w:val="24"/>
          <w:szCs w:val="24"/>
          <w:lang w:eastAsia="ru-RU"/>
        </w:rPr>
        <w:t>«</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2024 рік</w:t>
      </w:r>
      <w:r w:rsidRPr="00D27D0A">
        <w:rPr>
          <w:rFonts w:ascii="Times New Roman" w:hAnsi="Times New Roman"/>
          <w:b/>
          <w:sz w:val="24"/>
          <w:szCs w:val="24"/>
          <w:lang w:eastAsia="ru-RU"/>
        </w:rPr>
        <w:t>"</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Default="004B484B" w:rsidP="004B484B">
      <w:pPr>
        <w:tabs>
          <w:tab w:val="left" w:pos="2464"/>
        </w:tabs>
        <w:spacing w:after="0" w:line="240" w:lineRule="auto"/>
        <w:jc w:val="both"/>
        <w:rPr>
          <w:rFonts w:ascii="Times New Roman" w:hAnsi="Times New Roman"/>
          <w:sz w:val="24"/>
          <w:szCs w:val="24"/>
          <w:lang w:eastAsia="ru-RU"/>
        </w:rPr>
      </w:pPr>
    </w:p>
    <w:p w:rsidR="004B484B" w:rsidRPr="00D27D0A" w:rsidRDefault="004B484B" w:rsidP="004B484B">
      <w:pPr>
        <w:spacing w:after="0" w:line="240" w:lineRule="auto"/>
        <w:rPr>
          <w:rFonts w:ascii="Times New Roman" w:hAnsi="Times New Roman"/>
          <w:sz w:val="24"/>
          <w:szCs w:val="24"/>
          <w:lang w:eastAsia="ru-RU"/>
        </w:rPr>
      </w:pPr>
      <w:r w:rsidRPr="00D27D0A">
        <w:rPr>
          <w:rFonts w:ascii="Times New Roman" w:hAnsi="Times New Roman"/>
          <w:sz w:val="24"/>
          <w:szCs w:val="24"/>
          <w:lang w:eastAsia="ru-RU"/>
        </w:rPr>
        <w:t xml:space="preserve">Слухали: </w:t>
      </w:r>
      <w:r w:rsidRPr="00F7753D">
        <w:rPr>
          <w:rFonts w:ascii="Times New Roman" w:eastAsia="Times New Roman" w:hAnsi="Times New Roman" w:cs="Times New Roman"/>
          <w:bCs/>
          <w:sz w:val="24"/>
          <w:szCs w:val="24"/>
          <w:lang w:eastAsia="ru-RU"/>
        </w:rPr>
        <w:t>Пасемко Н.А. – нач. відділу КМ та приватизації управління ЖКГ</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7D0CC6" w:rsidRDefault="004B484B" w:rsidP="004B484B">
      <w:pPr>
        <w:spacing w:after="0" w:line="240" w:lineRule="auto"/>
        <w:jc w:val="both"/>
        <w:rPr>
          <w:rFonts w:ascii="Times New Roman" w:eastAsia="MS Mincho" w:hAnsi="Times New Roman" w:cs="Times New Roman"/>
          <w:sz w:val="24"/>
          <w:szCs w:val="24"/>
          <w:lang w:eastAsia="ru-RU"/>
        </w:rPr>
      </w:pPr>
      <w:r>
        <w:rPr>
          <w:rFonts w:ascii="Times New Roman" w:hAnsi="Times New Roman"/>
          <w:sz w:val="24"/>
          <w:szCs w:val="24"/>
          <w:lang w:eastAsia="ru-RU"/>
        </w:rPr>
        <w:t xml:space="preserve">Голосували по проєкту  № 21 </w:t>
      </w:r>
      <w:r w:rsidRPr="00D27D0A">
        <w:rPr>
          <w:rFonts w:ascii="Times New Roman" w:hAnsi="Times New Roman"/>
          <w:b/>
          <w:i/>
          <w:smallCaps/>
          <w:sz w:val="24"/>
          <w:szCs w:val="24"/>
          <w:lang w:eastAsia="ru-RU"/>
        </w:rPr>
        <w:t>«</w:t>
      </w:r>
      <w:r>
        <w:rPr>
          <w:rFonts w:ascii="Times New Roman" w:eastAsia="MS Mincho" w:hAnsi="Times New Roman" w:cs="Times New Roman"/>
          <w:sz w:val="24"/>
          <w:szCs w:val="24"/>
          <w:lang w:eastAsia="ru-RU"/>
        </w:rPr>
        <w:t xml:space="preserve">Про початок опалювального періоду 2024-2025 років на території  Новороздільської територіальної громади </w:t>
      </w:r>
      <w:r w:rsidRPr="00D27D0A">
        <w:rPr>
          <w:rFonts w:ascii="Times New Roman" w:hAnsi="Times New Roman"/>
          <w:b/>
          <w:sz w:val="24"/>
          <w:szCs w:val="24"/>
          <w:lang w:eastAsia="ru-RU"/>
        </w:rPr>
        <w:t>"</w:t>
      </w:r>
    </w:p>
    <w:p w:rsidR="004B484B" w:rsidRPr="00D27D0A" w:rsidRDefault="004B484B" w:rsidP="004B484B">
      <w:pPr>
        <w:spacing w:after="0" w:line="240" w:lineRule="auto"/>
        <w:rPr>
          <w:rFonts w:ascii="Times New Roman" w:hAnsi="Times New Roman"/>
          <w:sz w:val="24"/>
          <w:szCs w:val="24"/>
          <w:lang w:eastAsia="ru-RU"/>
        </w:rPr>
      </w:pPr>
    </w:p>
    <w:p w:rsidR="004B484B" w:rsidRPr="00D27D0A" w:rsidRDefault="004B484B" w:rsidP="004B484B">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11</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проти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утримались -  0</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 xml:space="preserve">             не голосували -  0</w:t>
      </w:r>
    </w:p>
    <w:p w:rsidR="004B484B"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Рішення прийнято</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D27D0A" w:rsidRDefault="004B484B" w:rsidP="004B484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sz w:val="24"/>
          <w:szCs w:val="24"/>
          <w:lang w:eastAsia="ar-SA"/>
        </w:rPr>
      </w:pPr>
      <w:r w:rsidRPr="00D27D0A">
        <w:rPr>
          <w:rFonts w:ascii="Times New Roman" w:eastAsia="SimSun" w:hAnsi="Times New Roman"/>
          <w:sz w:val="24"/>
          <w:szCs w:val="24"/>
          <w:lang w:eastAsia="ar-SA"/>
        </w:rPr>
        <w:t>1</w:t>
      </w:r>
      <w:r w:rsidR="00042937">
        <w:rPr>
          <w:rFonts w:ascii="Times New Roman" w:eastAsia="SimSun" w:hAnsi="Times New Roman"/>
          <w:sz w:val="24"/>
          <w:szCs w:val="24"/>
          <w:lang w:eastAsia="ar-SA"/>
        </w:rPr>
        <w:t>7:1</w:t>
      </w:r>
      <w:r w:rsidRPr="00D27D0A">
        <w:rPr>
          <w:rFonts w:ascii="Times New Roman" w:eastAsia="SimSun" w:hAnsi="Times New Roman"/>
          <w:sz w:val="24"/>
          <w:szCs w:val="24"/>
          <w:lang w:eastAsia="ar-SA"/>
        </w:rPr>
        <w:t>0 год. головуюча Яценко Я.В. оголосила засідання виконавчого комітету закритим.</w:t>
      </w: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p>
    <w:p w:rsidR="004B484B" w:rsidRPr="00D27D0A" w:rsidRDefault="004B484B" w:rsidP="004B484B">
      <w:pPr>
        <w:tabs>
          <w:tab w:val="left" w:pos="2464"/>
        </w:tabs>
        <w:spacing w:after="0" w:line="240" w:lineRule="auto"/>
        <w:jc w:val="both"/>
        <w:rPr>
          <w:rFonts w:ascii="Times New Roman" w:hAnsi="Times New Roman"/>
          <w:sz w:val="24"/>
          <w:szCs w:val="24"/>
          <w:lang w:eastAsia="ru-RU"/>
        </w:rPr>
      </w:pPr>
      <w:r w:rsidRPr="00D27D0A">
        <w:rPr>
          <w:rFonts w:ascii="Times New Roman" w:hAnsi="Times New Roman"/>
          <w:sz w:val="24"/>
          <w:szCs w:val="24"/>
          <w:lang w:eastAsia="ru-RU"/>
        </w:rPr>
        <w:t>Керуючий справами виконкому</w:t>
      </w:r>
      <w:r w:rsidRPr="00D27D0A">
        <w:rPr>
          <w:rFonts w:ascii="Times New Roman" w:hAnsi="Times New Roman"/>
          <w:sz w:val="24"/>
          <w:szCs w:val="24"/>
          <w:lang w:eastAsia="ru-RU"/>
        </w:rPr>
        <w:tab/>
      </w:r>
      <w:r w:rsidRPr="00D27D0A">
        <w:rPr>
          <w:rFonts w:ascii="Times New Roman" w:hAnsi="Times New Roman"/>
          <w:sz w:val="24"/>
          <w:szCs w:val="24"/>
          <w:lang w:eastAsia="ru-RU"/>
        </w:rPr>
        <w:tab/>
      </w:r>
      <w:r w:rsidRPr="00D27D0A">
        <w:rPr>
          <w:rFonts w:ascii="Times New Roman" w:hAnsi="Times New Roman"/>
          <w:sz w:val="24"/>
          <w:szCs w:val="24"/>
          <w:lang w:eastAsia="ru-RU"/>
        </w:rPr>
        <w:tab/>
      </w:r>
      <w:r w:rsidRPr="00D27D0A">
        <w:rPr>
          <w:rFonts w:ascii="Times New Roman" w:hAnsi="Times New Roman"/>
          <w:sz w:val="24"/>
          <w:szCs w:val="24"/>
          <w:lang w:eastAsia="ru-RU"/>
        </w:rPr>
        <w:tab/>
        <w:t>А. В. Мельніков</w:t>
      </w:r>
    </w:p>
    <w:p w:rsidR="004B484B" w:rsidRDefault="004B484B" w:rsidP="004B484B">
      <w:pPr>
        <w:spacing w:after="0" w:line="240" w:lineRule="auto"/>
      </w:pPr>
    </w:p>
    <w:p w:rsidR="004B484B" w:rsidRDefault="004B484B" w:rsidP="004B484B">
      <w:pPr>
        <w:spacing w:after="0" w:line="240" w:lineRule="auto"/>
      </w:pPr>
    </w:p>
    <w:p w:rsidR="004B484B" w:rsidRDefault="004B484B" w:rsidP="004B484B">
      <w:pPr>
        <w:spacing w:after="0" w:line="240" w:lineRule="auto"/>
      </w:pPr>
    </w:p>
    <w:p w:rsidR="004B484B" w:rsidRDefault="004B484B" w:rsidP="004B484B">
      <w:pPr>
        <w:spacing w:after="0" w:line="240" w:lineRule="auto"/>
      </w:pPr>
    </w:p>
    <w:p w:rsidR="004B484B" w:rsidRDefault="004B484B"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1700F6" w:rsidRDefault="001700F6" w:rsidP="004B484B">
      <w:pPr>
        <w:spacing w:after="0" w:line="240" w:lineRule="auto"/>
      </w:pPr>
    </w:p>
    <w:p w:rsidR="004B484B" w:rsidRDefault="004B484B" w:rsidP="004B484B">
      <w:pPr>
        <w:spacing w:after="0" w:line="240" w:lineRule="auto"/>
      </w:pPr>
    </w:p>
    <w:p w:rsidR="004B484B" w:rsidRDefault="004B484B" w:rsidP="004B484B">
      <w:pPr>
        <w:spacing w:after="0" w:line="240" w:lineRule="auto"/>
      </w:pPr>
    </w:p>
    <w:p w:rsidR="004B484B" w:rsidRPr="00C01E4B" w:rsidRDefault="004B484B" w:rsidP="004B484B">
      <w:pPr>
        <w:spacing w:after="0" w:line="240" w:lineRule="auto"/>
        <w:jc w:val="center"/>
        <w:rPr>
          <w:rFonts w:ascii="Times New Roman" w:eastAsia="Times New Roman" w:hAnsi="Times New Roman" w:cs="Times New Roman"/>
          <w:b/>
          <w:sz w:val="24"/>
          <w:szCs w:val="24"/>
          <w:lang w:val="ru-RU" w:eastAsia="ru-RU"/>
        </w:rPr>
      </w:pPr>
      <w:r w:rsidRPr="00C01E4B">
        <w:rPr>
          <w:rFonts w:ascii="Times New Roman" w:eastAsia="Times New Roman" w:hAnsi="Times New Roman" w:cs="Times New Roman"/>
          <w:b/>
          <w:sz w:val="24"/>
          <w:szCs w:val="24"/>
          <w:lang w:val="ru-RU" w:eastAsia="ru-RU"/>
        </w:rPr>
        <w:lastRenderedPageBreak/>
        <w:t>ДОДАТОК</w:t>
      </w:r>
    </w:p>
    <w:p w:rsidR="004B484B" w:rsidRPr="00C01E4B" w:rsidRDefault="004B484B" w:rsidP="004B484B">
      <w:pPr>
        <w:spacing w:after="0" w:line="240" w:lineRule="auto"/>
        <w:jc w:val="center"/>
        <w:rPr>
          <w:rFonts w:ascii="Times New Roman" w:eastAsia="Times New Roman" w:hAnsi="Times New Roman" w:cs="Times New Roman"/>
          <w:b/>
          <w:sz w:val="24"/>
          <w:szCs w:val="24"/>
          <w:lang w:val="ru-RU" w:eastAsia="ru-RU"/>
        </w:rPr>
      </w:pPr>
      <w:proofErr w:type="gramStart"/>
      <w:r w:rsidRPr="00C01E4B">
        <w:rPr>
          <w:rFonts w:ascii="Times New Roman" w:eastAsia="Times New Roman" w:hAnsi="Times New Roman" w:cs="Times New Roman"/>
          <w:b/>
          <w:sz w:val="24"/>
          <w:szCs w:val="24"/>
          <w:lang w:val="ru-RU" w:eastAsia="ru-RU"/>
        </w:rPr>
        <w:t>ДО</w:t>
      </w:r>
      <w:proofErr w:type="gramEnd"/>
      <w:r w:rsidRPr="00C01E4B">
        <w:rPr>
          <w:rFonts w:ascii="Times New Roman" w:eastAsia="Times New Roman" w:hAnsi="Times New Roman" w:cs="Times New Roman"/>
          <w:b/>
          <w:sz w:val="24"/>
          <w:szCs w:val="24"/>
          <w:lang w:val="ru-RU" w:eastAsia="ru-RU"/>
        </w:rPr>
        <w:t xml:space="preserve"> ПРОТОКОЛУ ВИКОНАВЧОГО  КОМІТЕТУ</w:t>
      </w:r>
    </w:p>
    <w:p w:rsidR="004B484B" w:rsidRPr="00C01E4B" w:rsidRDefault="004B484B" w:rsidP="004B484B">
      <w:pPr>
        <w:spacing w:after="0" w:line="240" w:lineRule="auto"/>
        <w:jc w:val="center"/>
        <w:rPr>
          <w:rFonts w:ascii="Times New Roman" w:eastAsia="Times New Roman" w:hAnsi="Times New Roman" w:cs="Times New Roman"/>
          <w:b/>
          <w:sz w:val="24"/>
          <w:szCs w:val="24"/>
          <w:lang w:val="ru-RU" w:eastAsia="ru-RU"/>
        </w:rPr>
      </w:pPr>
      <w:r w:rsidRPr="00C01E4B">
        <w:rPr>
          <w:rFonts w:ascii="Times New Roman" w:eastAsia="Times New Roman" w:hAnsi="Times New Roman" w:cs="Times New Roman"/>
          <w:b/>
          <w:sz w:val="24"/>
          <w:szCs w:val="24"/>
          <w:lang w:val="ru-RU" w:eastAsia="ru-RU"/>
        </w:rPr>
        <w:t xml:space="preserve">№ </w:t>
      </w:r>
      <w:r>
        <w:rPr>
          <w:rFonts w:ascii="Times New Roman" w:eastAsia="Times New Roman" w:hAnsi="Times New Roman" w:cs="Times New Roman"/>
          <w:b/>
          <w:sz w:val="24"/>
          <w:szCs w:val="24"/>
          <w:lang w:eastAsia="ru-RU"/>
        </w:rPr>
        <w:t>19</w:t>
      </w:r>
      <w:r w:rsidRPr="00C01E4B">
        <w:rPr>
          <w:rFonts w:ascii="Times New Roman" w:eastAsia="Times New Roman" w:hAnsi="Times New Roman" w:cs="Times New Roman"/>
          <w:b/>
          <w:sz w:val="24"/>
          <w:szCs w:val="24"/>
          <w:lang w:val="ru-RU" w:eastAsia="ru-RU"/>
        </w:rPr>
        <w:t xml:space="preserve"> від </w:t>
      </w:r>
      <w:r w:rsidR="001700F6">
        <w:rPr>
          <w:rFonts w:ascii="Times New Roman" w:eastAsia="Times New Roman" w:hAnsi="Times New Roman" w:cs="Times New Roman"/>
          <w:b/>
          <w:sz w:val="24"/>
          <w:szCs w:val="24"/>
          <w:lang w:eastAsia="ru-RU"/>
        </w:rPr>
        <w:t>22-29</w:t>
      </w:r>
      <w:r w:rsidRPr="00C01E4B">
        <w:rPr>
          <w:rFonts w:ascii="Times New Roman" w:eastAsia="Times New Roman" w:hAnsi="Times New Roman" w:cs="Times New Roman"/>
          <w:b/>
          <w:sz w:val="24"/>
          <w:szCs w:val="24"/>
          <w:lang w:val="ru-RU" w:eastAsia="ru-RU"/>
        </w:rPr>
        <w:t xml:space="preserve"> </w:t>
      </w:r>
      <w:r w:rsidRPr="00C01E4B">
        <w:rPr>
          <w:rFonts w:ascii="Times New Roman" w:eastAsia="Times New Roman" w:hAnsi="Times New Roman" w:cs="Times New Roman"/>
          <w:b/>
          <w:sz w:val="24"/>
          <w:szCs w:val="24"/>
          <w:lang w:eastAsia="ru-RU"/>
        </w:rPr>
        <w:t>жовтня</w:t>
      </w:r>
      <w:r w:rsidRPr="00C01E4B">
        <w:rPr>
          <w:rFonts w:ascii="Times New Roman" w:eastAsia="Times New Roman" w:hAnsi="Times New Roman" w:cs="Times New Roman"/>
          <w:b/>
          <w:sz w:val="24"/>
          <w:szCs w:val="24"/>
          <w:lang w:val="ru-RU" w:eastAsia="ru-RU"/>
        </w:rPr>
        <w:t xml:space="preserve">  2024 року</w:t>
      </w:r>
    </w:p>
    <w:tbl>
      <w:tblPr>
        <w:tblW w:w="10632" w:type="dxa"/>
        <w:tblInd w:w="-355" w:type="dxa"/>
        <w:tblLayout w:type="fixed"/>
        <w:tblCellMar>
          <w:left w:w="71" w:type="dxa"/>
          <w:right w:w="71" w:type="dxa"/>
        </w:tblCellMar>
        <w:tblLook w:val="0000"/>
      </w:tblPr>
      <w:tblGrid>
        <w:gridCol w:w="540"/>
        <w:gridCol w:w="4989"/>
        <w:gridCol w:w="2693"/>
        <w:gridCol w:w="851"/>
        <w:gridCol w:w="1029"/>
        <w:gridCol w:w="530"/>
      </w:tblGrid>
      <w:tr w:rsidR="004B484B" w:rsidRPr="00C01E4B" w:rsidTr="00B34750">
        <w:trPr>
          <w:trHeight w:val="1575"/>
        </w:trPr>
        <w:tc>
          <w:tcPr>
            <w:tcW w:w="54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br w:type="page"/>
              <w:t>№</w:t>
            </w:r>
          </w:p>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з/</w:t>
            </w:r>
            <w:proofErr w:type="gramStart"/>
            <w:r w:rsidRPr="00C01E4B">
              <w:rPr>
                <w:rFonts w:ascii="Times New Roman" w:eastAsia="Times New Roman" w:hAnsi="Times New Roman" w:cs="Times New Roman"/>
                <w:sz w:val="24"/>
                <w:szCs w:val="24"/>
                <w:lang w:val="ru-RU" w:eastAsia="ru-RU"/>
              </w:rPr>
              <w:t>п</w:t>
            </w:r>
            <w:proofErr w:type="gramEnd"/>
          </w:p>
        </w:tc>
        <w:tc>
          <w:tcPr>
            <w:tcW w:w="4989"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СЛУХАЛИ</w:t>
            </w:r>
          </w:p>
        </w:tc>
        <w:tc>
          <w:tcPr>
            <w:tcW w:w="2693"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Доповідачі</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номер</w:t>
            </w:r>
          </w:p>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roofErr w:type="gramStart"/>
            <w:r w:rsidRPr="00C01E4B">
              <w:rPr>
                <w:rFonts w:ascii="Times New Roman" w:eastAsia="Times New Roman" w:hAnsi="Times New Roman" w:cs="Times New Roman"/>
                <w:sz w:val="24"/>
                <w:szCs w:val="24"/>
                <w:lang w:val="ru-RU" w:eastAsia="ru-RU"/>
              </w:rPr>
              <w:t>р</w:t>
            </w:r>
            <w:proofErr w:type="gramEnd"/>
            <w:r w:rsidRPr="00C01E4B">
              <w:rPr>
                <w:rFonts w:ascii="Times New Roman" w:eastAsia="Times New Roman" w:hAnsi="Times New Roman" w:cs="Times New Roman"/>
                <w:sz w:val="24"/>
                <w:szCs w:val="24"/>
                <w:lang w:val="ru-RU" w:eastAsia="ru-RU"/>
              </w:rPr>
              <w:t>ішен-ня, що дода- ється</w:t>
            </w:r>
          </w:p>
        </w:tc>
        <w:tc>
          <w:tcPr>
            <w:tcW w:w="1029"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ДАТА</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Сторінка</w:t>
            </w: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eastAsia="ru-RU"/>
              </w:rPr>
              <w:t xml:space="preserve">Про погодження внесення змін до Програми </w:t>
            </w:r>
          </w:p>
          <w:p w:rsidR="004B484B" w:rsidRPr="00520CFB" w:rsidRDefault="004B484B" w:rsidP="00B34750">
            <w:pPr>
              <w:spacing w:after="0" w:line="240" w:lineRule="auto"/>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val="ru-RU" w:eastAsia="ru-RU"/>
              </w:rPr>
              <w:t xml:space="preserve">охорони </w:t>
            </w:r>
            <w:r w:rsidRPr="00520CFB">
              <w:rPr>
                <w:rFonts w:ascii="Times New Roman" w:eastAsia="Times New Roman" w:hAnsi="Times New Roman" w:cs="Times New Roman"/>
                <w:sz w:val="24"/>
                <w:szCs w:val="24"/>
                <w:lang w:eastAsia="ru-RU"/>
              </w:rPr>
              <w:t xml:space="preserve">публічного </w:t>
            </w:r>
            <w:r w:rsidRPr="00520CFB">
              <w:rPr>
                <w:rFonts w:ascii="Times New Roman" w:eastAsia="Times New Roman" w:hAnsi="Times New Roman" w:cs="Times New Roman"/>
                <w:sz w:val="24"/>
                <w:szCs w:val="24"/>
                <w:lang w:val="ru-RU" w:eastAsia="ru-RU"/>
              </w:rPr>
              <w:t xml:space="preserve">порядку </w:t>
            </w:r>
          </w:p>
          <w:p w:rsidR="004B484B" w:rsidRPr="00520CFB" w:rsidRDefault="004B484B" w:rsidP="00B34750">
            <w:pPr>
              <w:spacing w:after="0" w:line="240" w:lineRule="auto"/>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eastAsia="ru-RU"/>
              </w:rPr>
              <w:t xml:space="preserve">та профілактики злочинності </w:t>
            </w:r>
          </w:p>
          <w:p w:rsidR="004B484B" w:rsidRPr="00520CFB" w:rsidRDefault="004B484B" w:rsidP="00B34750">
            <w:pPr>
              <w:spacing w:after="0" w:line="240" w:lineRule="auto"/>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eastAsia="ru-RU"/>
              </w:rPr>
              <w:t xml:space="preserve">в Новороздільській територіальній громаді </w:t>
            </w:r>
          </w:p>
          <w:p w:rsidR="004B484B" w:rsidRPr="00520CFB" w:rsidRDefault="004B484B" w:rsidP="00B34750">
            <w:pPr>
              <w:spacing w:after="0" w:line="240" w:lineRule="auto"/>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eastAsia="ru-RU"/>
              </w:rPr>
              <w:t>на 2024 рік, прогноз на 2025-2026 роки</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bCs/>
                <w:sz w:val="24"/>
                <w:szCs w:val="24"/>
                <w:lang w:eastAsia="uk-UA"/>
              </w:rPr>
            </w:pPr>
            <w:r w:rsidRPr="006B67EB">
              <w:rPr>
                <w:rFonts w:ascii="Times New Roman" w:eastAsia="Times New Roman" w:hAnsi="Times New Roman" w:cs="Times New Roman"/>
                <w:bCs/>
                <w:sz w:val="24"/>
                <w:szCs w:val="24"/>
                <w:lang w:eastAsia="ru-RU"/>
              </w:rPr>
              <w:t>Щепний В.В.  – нач. відділу з питань НС правоохоронної  та оборонно-мобілізаційної  роботи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Pr="0056381C" w:rsidRDefault="004B484B" w:rsidP="00B34750">
            <w:pPr>
              <w:spacing w:after="0" w:line="240" w:lineRule="auto"/>
            </w:pPr>
            <w:r w:rsidRPr="0056381C">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jc w:val="both"/>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eastAsia="ru-RU"/>
              </w:rPr>
              <w:t xml:space="preserve">Про організацію роботи консультаційних пунктів для надання населенню за місцем проживання інформації з питань цивільного захисту </w:t>
            </w:r>
            <w:r>
              <w:rPr>
                <w:rFonts w:ascii="Times New Roman" w:eastAsia="Times New Roman" w:hAnsi="Times New Roman" w:cs="Times New Roman"/>
                <w:sz w:val="24"/>
                <w:szCs w:val="24"/>
                <w:lang w:eastAsia="ru-RU"/>
              </w:rPr>
              <w:t xml:space="preserve"> </w:t>
            </w:r>
            <w:r w:rsidRPr="00520CFB">
              <w:rPr>
                <w:rFonts w:ascii="Times New Roman" w:eastAsia="Times New Roman" w:hAnsi="Times New Roman" w:cs="Times New Roman"/>
                <w:sz w:val="24"/>
                <w:szCs w:val="24"/>
                <w:lang w:eastAsia="ru-RU"/>
              </w:rPr>
              <w:t>на території Новороздільської територіальної громади.</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sz w:val="24"/>
                <w:szCs w:val="24"/>
                <w:lang w:eastAsia="ru-RU"/>
              </w:rPr>
            </w:pPr>
            <w:r w:rsidRPr="006B67EB">
              <w:rPr>
                <w:rFonts w:ascii="Times New Roman" w:eastAsia="Times New Roman" w:hAnsi="Times New Roman" w:cs="Times New Roman"/>
                <w:bCs/>
                <w:sz w:val="24"/>
                <w:szCs w:val="24"/>
                <w:lang w:eastAsia="ru-RU"/>
              </w:rPr>
              <w:t>Щепний В.В.  – нач. відділу з питань НС правоохоронної  та оборонно-мобілізаційної  роботи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rPr>
                <w:rFonts w:ascii="Times New Roman" w:eastAsia="Times New Roman" w:hAnsi="Times New Roman" w:cs="Times New Roman"/>
                <w:sz w:val="24"/>
                <w:szCs w:val="24"/>
                <w:lang w:eastAsia="uk-UA"/>
              </w:rPr>
            </w:pPr>
            <w:r w:rsidRPr="00520CFB">
              <w:rPr>
                <w:rFonts w:ascii="Times New Roman" w:eastAsia="Times New Roman" w:hAnsi="Times New Roman" w:cs="Times New Roman"/>
                <w:sz w:val="24"/>
                <w:szCs w:val="24"/>
                <w:lang w:eastAsia="uk-UA"/>
              </w:rPr>
              <w:t xml:space="preserve">Про погодження внесення змін до  </w:t>
            </w:r>
            <w:r w:rsidRPr="00520CFB">
              <w:rPr>
                <w:rFonts w:ascii="Times New Roman" w:eastAsia="Times New Roman" w:hAnsi="Times New Roman" w:cs="Times New Roman"/>
                <w:sz w:val="24"/>
                <w:szCs w:val="24"/>
                <w:lang w:eastAsia="ru-RU"/>
              </w:rPr>
              <w:t xml:space="preserve">Програми підтримки </w:t>
            </w:r>
            <w:r>
              <w:rPr>
                <w:rFonts w:ascii="Times New Roman" w:eastAsia="Times New Roman" w:hAnsi="Times New Roman" w:cs="Times New Roman"/>
                <w:sz w:val="24"/>
                <w:szCs w:val="24"/>
                <w:lang w:eastAsia="uk-UA"/>
              </w:rPr>
              <w:t xml:space="preserve"> </w:t>
            </w:r>
            <w:r w:rsidRPr="00520CFB">
              <w:rPr>
                <w:rFonts w:ascii="Times New Roman" w:eastAsia="Times New Roman" w:hAnsi="Times New Roman" w:cs="Times New Roman"/>
                <w:sz w:val="24"/>
                <w:szCs w:val="24"/>
                <w:lang w:eastAsia="ru-RU"/>
              </w:rPr>
              <w:t>та розвитку міжбюджетних відносин в</w:t>
            </w:r>
            <w:r w:rsidR="009B29F6">
              <w:rPr>
                <w:rFonts w:ascii="Times New Roman" w:eastAsia="Times New Roman" w:hAnsi="Times New Roman" w:cs="Times New Roman"/>
                <w:sz w:val="24"/>
                <w:szCs w:val="24"/>
                <w:lang w:eastAsia="uk-UA"/>
              </w:rPr>
              <w:t xml:space="preserve"> </w:t>
            </w:r>
            <w:r w:rsidRPr="00520CFB">
              <w:rPr>
                <w:rFonts w:ascii="Times New Roman" w:eastAsia="Times New Roman" w:hAnsi="Times New Roman" w:cs="Times New Roman"/>
                <w:sz w:val="24"/>
                <w:szCs w:val="24"/>
                <w:lang w:eastAsia="ru-RU"/>
              </w:rPr>
              <w:t xml:space="preserve">умовах воєнного стану на 2024 рік </w:t>
            </w:r>
            <w:r w:rsidRPr="00520CFB">
              <w:rPr>
                <w:rFonts w:ascii="Times New Roman" w:eastAsiaTheme="minorEastAsia" w:hAnsi="Times New Roman" w:cs="Times New Roman"/>
                <w:sz w:val="24"/>
                <w:szCs w:val="24"/>
                <w:lang w:val="ru-RU" w:eastAsia="ru-RU"/>
              </w:rPr>
              <w:t xml:space="preserve">та </w:t>
            </w:r>
            <w:r w:rsidR="009B29F6">
              <w:rPr>
                <w:rFonts w:ascii="Times New Roman" w:eastAsia="Times New Roman" w:hAnsi="Times New Roman" w:cs="Times New Roman"/>
                <w:sz w:val="24"/>
                <w:szCs w:val="24"/>
                <w:lang w:eastAsia="uk-UA"/>
              </w:rPr>
              <w:t xml:space="preserve"> </w:t>
            </w:r>
            <w:r w:rsidRPr="00520CFB">
              <w:rPr>
                <w:rFonts w:ascii="Times New Roman" w:eastAsiaTheme="minorEastAsia" w:hAnsi="Times New Roman" w:cs="Times New Roman"/>
                <w:sz w:val="24"/>
                <w:szCs w:val="24"/>
                <w:lang w:val="ru-RU" w:eastAsia="ru-RU"/>
              </w:rPr>
              <w:t>прогноз на 2025-2026 роки</w:t>
            </w:r>
            <w:r w:rsidRPr="00520CFB">
              <w:rPr>
                <w:rFonts w:ascii="Times New Roman" w:eastAsia="Times New Roman" w:hAnsi="Times New Roman" w:cs="Times New Roman"/>
                <w:sz w:val="24"/>
                <w:szCs w:val="24"/>
                <w:lang w:val="ru-RU" w:eastAsia="uk-UA"/>
              </w:rPr>
              <w:t xml:space="preserve"> </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sz w:val="24"/>
                <w:szCs w:val="24"/>
                <w:lang w:eastAsia="ru-RU"/>
              </w:rPr>
            </w:pPr>
            <w:r w:rsidRPr="006B67EB">
              <w:rPr>
                <w:rFonts w:ascii="Times New Roman" w:hAnsi="Times New Roman" w:cs="Times New Roman"/>
                <w:sz w:val="24"/>
                <w:szCs w:val="24"/>
              </w:rPr>
              <w:t>Гілко Н.І. – нач. відділу інвестицій та розвитку громади</w:t>
            </w:r>
          </w:p>
        </w:tc>
        <w:tc>
          <w:tcPr>
            <w:tcW w:w="851" w:type="dxa"/>
            <w:tcBorders>
              <w:top w:val="single" w:sz="6" w:space="0" w:color="auto"/>
              <w:left w:val="single" w:sz="6" w:space="0" w:color="auto"/>
              <w:bottom w:val="single" w:sz="6" w:space="0" w:color="auto"/>
              <w:right w:val="single" w:sz="6" w:space="0" w:color="auto"/>
            </w:tcBorders>
          </w:tcPr>
          <w:p w:rsidR="004B484B" w:rsidRPr="00A15E71" w:rsidRDefault="004B484B" w:rsidP="00B34750">
            <w:pPr>
              <w:numPr>
                <w:ilvl w:val="0"/>
                <w:numId w:val="11"/>
              </w:numPr>
              <w:spacing w:after="0" w:line="240" w:lineRule="auto"/>
              <w:jc w:val="both"/>
              <w:rPr>
                <w:rFonts w:ascii="Times New Roman" w:eastAsia="Times New Roman" w:hAnsi="Times New Roman" w:cs="Times New Roman"/>
                <w:b/>
                <w:sz w:val="24"/>
                <w:szCs w:val="24"/>
                <w:lang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rPr>
                <w:rFonts w:ascii="Times New Roman" w:eastAsia="Calibri" w:hAnsi="Times New Roman" w:cs="Times New Roman"/>
                <w:sz w:val="24"/>
                <w:szCs w:val="24"/>
              </w:rPr>
            </w:pPr>
            <w:r w:rsidRPr="00520CFB">
              <w:rPr>
                <w:rFonts w:ascii="Times New Roman" w:eastAsia="Calibri" w:hAnsi="Times New Roman" w:cs="Times New Roman"/>
                <w:sz w:val="24"/>
                <w:szCs w:val="24"/>
              </w:rPr>
              <w:t xml:space="preserve">Про погодження внесення  змін до </w:t>
            </w:r>
          </w:p>
          <w:p w:rsidR="004B484B" w:rsidRPr="00520CFB" w:rsidRDefault="004B484B" w:rsidP="00B34750">
            <w:pPr>
              <w:spacing w:after="0" w:line="240" w:lineRule="auto"/>
              <w:rPr>
                <w:rFonts w:ascii="Times New Roman" w:eastAsia="Calibri" w:hAnsi="Times New Roman" w:cs="Times New Roman"/>
                <w:sz w:val="24"/>
                <w:szCs w:val="24"/>
              </w:rPr>
            </w:pPr>
            <w:r w:rsidRPr="00520CFB">
              <w:rPr>
                <w:rFonts w:ascii="Times New Roman" w:eastAsia="Calibri" w:hAnsi="Times New Roman" w:cs="Times New Roman"/>
                <w:sz w:val="24"/>
                <w:szCs w:val="24"/>
              </w:rPr>
              <w:t xml:space="preserve">«Програми розвитку земельних відносин на </w:t>
            </w:r>
          </w:p>
          <w:p w:rsidR="004B484B" w:rsidRPr="00520CFB" w:rsidRDefault="004B484B" w:rsidP="00B34750">
            <w:pPr>
              <w:spacing w:after="0" w:line="240" w:lineRule="auto"/>
              <w:rPr>
                <w:rFonts w:ascii="Times New Roman" w:eastAsia="Calibri" w:hAnsi="Times New Roman" w:cs="Times New Roman"/>
                <w:sz w:val="24"/>
                <w:szCs w:val="24"/>
              </w:rPr>
            </w:pPr>
            <w:r w:rsidRPr="00520CFB">
              <w:rPr>
                <w:rFonts w:ascii="Times New Roman" w:eastAsia="Calibri" w:hAnsi="Times New Roman" w:cs="Times New Roman"/>
                <w:sz w:val="24"/>
                <w:szCs w:val="24"/>
              </w:rPr>
              <w:t>2024 рік та прогноз на 2025-2026 роки»</w:t>
            </w:r>
          </w:p>
          <w:p w:rsidR="004B484B" w:rsidRPr="00520CFB" w:rsidRDefault="004B484B" w:rsidP="00B34750">
            <w:pPr>
              <w:spacing w:after="0" w:line="240" w:lineRule="auto"/>
              <w:rPr>
                <w:rFonts w:ascii="Times New Roman" w:eastAsia="Calibri" w:hAnsi="Times New Roman" w:cs="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sz w:val="24"/>
                <w:szCs w:val="24"/>
                <w:lang w:eastAsia="ru-RU"/>
              </w:rPr>
            </w:pPr>
            <w:r w:rsidRPr="006B67EB">
              <w:rPr>
                <w:rFonts w:ascii="Times New Roman" w:eastAsia="Times New Roman" w:hAnsi="Times New Roman" w:cs="Times New Roman"/>
                <w:sz w:val="24"/>
                <w:szCs w:val="24"/>
                <w:lang w:eastAsia="ru-RU"/>
              </w:rPr>
              <w:t>Сомик М.В. – нач. відділу землевпорядкування</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rPr>
                <w:rFonts w:ascii="Times New Roman" w:eastAsia="Times New Roman" w:hAnsi="Times New Roman" w:cs="Times New Roman"/>
                <w:sz w:val="24"/>
                <w:szCs w:val="24"/>
                <w:lang w:eastAsia="uk-UA"/>
              </w:rPr>
            </w:pPr>
            <w:r w:rsidRPr="00520CFB">
              <w:rPr>
                <w:rFonts w:ascii="Times New Roman" w:eastAsia="Times New Roman" w:hAnsi="Times New Roman" w:cs="Times New Roman"/>
                <w:sz w:val="24"/>
                <w:szCs w:val="24"/>
                <w:lang w:eastAsia="uk-UA"/>
              </w:rPr>
              <w:t xml:space="preserve">Про погодження внесення змін  до </w:t>
            </w:r>
          </w:p>
          <w:p w:rsidR="004B484B" w:rsidRPr="00520CFB" w:rsidRDefault="004B484B" w:rsidP="00B34750">
            <w:pPr>
              <w:spacing w:after="0" w:line="240" w:lineRule="auto"/>
              <w:rPr>
                <w:rFonts w:ascii="Times New Roman" w:eastAsia="Times New Roman" w:hAnsi="Times New Roman" w:cs="Times New Roman"/>
                <w:sz w:val="24"/>
                <w:szCs w:val="24"/>
                <w:lang w:val="ru-RU" w:eastAsia="ru-RU"/>
              </w:rPr>
            </w:pPr>
            <w:r w:rsidRPr="00520CFB">
              <w:rPr>
                <w:rFonts w:ascii="Times New Roman" w:eastAsia="Calibri" w:hAnsi="Times New Roman" w:cs="Times New Roman"/>
                <w:sz w:val="24"/>
                <w:szCs w:val="24"/>
                <w:lang w:eastAsia="uk-UA"/>
              </w:rPr>
              <w:t xml:space="preserve">Програми  </w:t>
            </w:r>
            <w:r w:rsidRPr="00520CFB">
              <w:rPr>
                <w:rFonts w:ascii="Times New Roman" w:eastAsia="Times New Roman" w:hAnsi="Times New Roman" w:cs="Times New Roman"/>
                <w:sz w:val="24"/>
                <w:szCs w:val="24"/>
                <w:lang w:val="ru-RU" w:eastAsia="ru-RU"/>
              </w:rPr>
              <w:t>благоустрою   на 2024</w:t>
            </w:r>
            <w:r w:rsidRPr="00520CFB">
              <w:rPr>
                <w:rFonts w:ascii="Times New Roman" w:eastAsia="Times New Roman" w:hAnsi="Times New Roman" w:cs="Times New Roman"/>
                <w:sz w:val="24"/>
                <w:szCs w:val="24"/>
                <w:lang w:eastAsia="ru-RU"/>
              </w:rPr>
              <w:t xml:space="preserve"> рік</w:t>
            </w:r>
            <w:r w:rsidRPr="00520CFB">
              <w:rPr>
                <w:rFonts w:ascii="Times New Roman" w:eastAsia="Times New Roman" w:hAnsi="Times New Roman" w:cs="Times New Roman"/>
                <w:sz w:val="24"/>
                <w:szCs w:val="24"/>
                <w:lang w:val="ru-RU" w:eastAsia="ru-RU"/>
              </w:rPr>
              <w:t xml:space="preserve"> </w:t>
            </w:r>
          </w:p>
          <w:p w:rsidR="004B484B" w:rsidRPr="00520CFB" w:rsidRDefault="004B484B" w:rsidP="00B34750">
            <w:pPr>
              <w:shd w:val="clear" w:color="auto" w:fill="FFFFFF"/>
              <w:suppressAutoHyphens/>
              <w:spacing w:after="0" w:line="240" w:lineRule="auto"/>
              <w:jc w:val="both"/>
              <w:rPr>
                <w:rFonts w:ascii="Times New Roman" w:eastAsia="Times New Roman" w:hAnsi="Times New Roman" w:cs="Times New Roman"/>
                <w:sz w:val="24"/>
                <w:szCs w:val="24"/>
                <w:lang w:val="ru-RU" w:eastAsia="ru-RU"/>
              </w:rPr>
            </w:pPr>
            <w:r w:rsidRPr="00520CFB">
              <w:rPr>
                <w:rFonts w:ascii="Times New Roman" w:eastAsia="Times New Roman" w:hAnsi="Times New Roman" w:cs="Times New Roman"/>
                <w:sz w:val="24"/>
                <w:szCs w:val="24"/>
                <w:lang w:val="ru-RU" w:eastAsia="ru-RU"/>
              </w:rPr>
              <w:t>та прогноз на 20</w:t>
            </w:r>
            <w:r w:rsidRPr="00520CFB">
              <w:rPr>
                <w:rFonts w:ascii="Times New Roman" w:eastAsia="Times New Roman" w:hAnsi="Times New Roman" w:cs="Times New Roman"/>
                <w:sz w:val="24"/>
                <w:szCs w:val="24"/>
                <w:lang w:eastAsia="ru-RU"/>
              </w:rPr>
              <w:t>25</w:t>
            </w:r>
            <w:r w:rsidRPr="00520CFB">
              <w:rPr>
                <w:rFonts w:ascii="Times New Roman" w:eastAsia="Times New Roman" w:hAnsi="Times New Roman" w:cs="Times New Roman"/>
                <w:sz w:val="24"/>
                <w:szCs w:val="24"/>
                <w:lang w:val="ru-RU" w:eastAsia="ru-RU"/>
              </w:rPr>
              <w:t>-</w:t>
            </w:r>
            <w:r w:rsidRPr="00520CFB">
              <w:rPr>
                <w:rFonts w:ascii="Times New Roman" w:eastAsia="Times New Roman" w:hAnsi="Times New Roman" w:cs="Times New Roman"/>
                <w:sz w:val="24"/>
                <w:szCs w:val="24"/>
                <w:lang w:eastAsia="ru-RU"/>
              </w:rPr>
              <w:t>2026</w:t>
            </w:r>
            <w:r w:rsidRPr="00520CFB">
              <w:rPr>
                <w:rFonts w:ascii="Times New Roman" w:eastAsia="Times New Roman" w:hAnsi="Times New Roman" w:cs="Times New Roman"/>
                <w:sz w:val="24"/>
                <w:szCs w:val="24"/>
                <w:lang w:val="ru-RU" w:eastAsia="ru-RU"/>
              </w:rPr>
              <w:t xml:space="preserve"> роки</w:t>
            </w:r>
          </w:p>
          <w:p w:rsidR="004B484B" w:rsidRPr="00520CFB" w:rsidRDefault="004B484B" w:rsidP="00B34750">
            <w:pPr>
              <w:spacing w:after="0" w:line="240" w:lineRule="auto"/>
              <w:jc w:val="both"/>
              <w:rPr>
                <w:rFonts w:ascii="Times New Roman" w:eastAsia="Times New Roman" w:hAnsi="Times New Roman" w:cs="Times New Roman"/>
                <w:sz w:val="24"/>
                <w:szCs w:val="24"/>
                <w:lang w:eastAsia="uk-UA"/>
              </w:rPr>
            </w:pP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4B484B" w:rsidRPr="00A15E71" w:rsidRDefault="004B484B" w:rsidP="00B34750">
            <w:pPr>
              <w:numPr>
                <w:ilvl w:val="0"/>
                <w:numId w:val="11"/>
              </w:numPr>
              <w:spacing w:after="0" w:line="240" w:lineRule="auto"/>
              <w:jc w:val="both"/>
              <w:rPr>
                <w:rFonts w:ascii="Times New Roman" w:eastAsia="Times New Roman" w:hAnsi="Times New Roman" w:cs="Times New Roman"/>
                <w:b/>
                <w:sz w:val="24"/>
                <w:szCs w:val="24"/>
                <w:lang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Pr="0056381C" w:rsidRDefault="004B484B" w:rsidP="00B34750">
            <w:pPr>
              <w:spacing w:after="0" w:line="240" w:lineRule="auto"/>
            </w:pPr>
            <w:r w:rsidRPr="0056381C">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6"/>
                <w:szCs w:val="26"/>
                <w:lang w:eastAsia="ru-RU"/>
              </w:rPr>
            </w:pPr>
            <w:r w:rsidRPr="00520CFB">
              <w:rPr>
                <w:rFonts w:ascii="Times New Roman" w:eastAsia="Calibri" w:hAnsi="Times New Roman" w:cs="Times New Roman"/>
                <w:sz w:val="26"/>
                <w:szCs w:val="26"/>
                <w:lang w:eastAsia="ru-RU"/>
              </w:rPr>
              <w:t>Про затвердження розпорядження</w:t>
            </w:r>
          </w:p>
          <w:p w:rsidR="004B484B" w:rsidRPr="00520CFB" w:rsidRDefault="004B484B" w:rsidP="00B34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6"/>
                <w:szCs w:val="26"/>
                <w:lang w:eastAsia="ru-RU"/>
              </w:rPr>
            </w:pPr>
            <w:r w:rsidRPr="00520CFB">
              <w:rPr>
                <w:rFonts w:ascii="Times New Roman" w:eastAsia="Calibri" w:hAnsi="Times New Roman" w:cs="Times New Roman"/>
                <w:sz w:val="26"/>
                <w:szCs w:val="26"/>
                <w:lang w:eastAsia="ru-RU"/>
              </w:rPr>
              <w:t xml:space="preserve"> міського голови</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4B484B" w:rsidRPr="00A15E71" w:rsidRDefault="004B484B" w:rsidP="00B34750">
            <w:pPr>
              <w:numPr>
                <w:ilvl w:val="0"/>
                <w:numId w:val="11"/>
              </w:numPr>
              <w:spacing w:after="0" w:line="240" w:lineRule="auto"/>
              <w:jc w:val="both"/>
              <w:rPr>
                <w:rFonts w:ascii="Times New Roman" w:eastAsia="Times New Roman" w:hAnsi="Times New Roman" w:cs="Times New Roman"/>
                <w:b/>
                <w:sz w:val="24"/>
                <w:szCs w:val="24"/>
                <w:lang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rPr>
                <w:rFonts w:ascii="Times New Roman" w:eastAsia="Times New Roman" w:hAnsi="Times New Roman" w:cs="Times New Roman"/>
                <w:sz w:val="24"/>
                <w:szCs w:val="24"/>
                <w:lang w:eastAsia="uk-UA"/>
              </w:rPr>
            </w:pPr>
            <w:r w:rsidRPr="00520CFB">
              <w:rPr>
                <w:rFonts w:ascii="Times New Roman" w:eastAsia="Times New Roman" w:hAnsi="Times New Roman" w:cs="Times New Roman"/>
                <w:sz w:val="24"/>
                <w:szCs w:val="24"/>
                <w:lang w:eastAsia="uk-UA"/>
              </w:rPr>
              <w:t>Про погодження внесення змін</w:t>
            </w:r>
          </w:p>
          <w:p w:rsidR="004B484B" w:rsidRPr="00520CFB" w:rsidRDefault="004B484B" w:rsidP="00B34750">
            <w:pPr>
              <w:spacing w:after="0" w:line="240" w:lineRule="auto"/>
              <w:rPr>
                <w:rFonts w:ascii="Times New Roman" w:eastAsia="Times New Roman" w:hAnsi="Times New Roman" w:cs="Times New Roman"/>
                <w:sz w:val="24"/>
                <w:szCs w:val="24"/>
                <w:lang w:eastAsia="uk-UA"/>
              </w:rPr>
            </w:pPr>
            <w:r w:rsidRPr="00520CFB">
              <w:rPr>
                <w:rFonts w:ascii="Times New Roman" w:eastAsia="Times New Roman" w:hAnsi="Times New Roman" w:cs="Times New Roman"/>
                <w:sz w:val="24"/>
                <w:szCs w:val="24"/>
                <w:lang w:eastAsia="uk-UA"/>
              </w:rPr>
              <w:t>до показників міського бюджету</w:t>
            </w:r>
          </w:p>
          <w:p w:rsidR="004B484B" w:rsidRPr="00520CFB" w:rsidRDefault="004B484B" w:rsidP="00B34750">
            <w:pPr>
              <w:spacing w:after="0" w:line="240" w:lineRule="auto"/>
              <w:rPr>
                <w:rFonts w:ascii="Times New Roman" w:eastAsia="Times New Roman" w:hAnsi="Times New Roman" w:cs="Times New Roman"/>
                <w:sz w:val="24"/>
                <w:szCs w:val="24"/>
                <w:lang w:eastAsia="uk-UA"/>
              </w:rPr>
            </w:pPr>
            <w:r w:rsidRPr="00520CFB">
              <w:rPr>
                <w:rFonts w:ascii="Times New Roman" w:eastAsia="Times New Roman" w:hAnsi="Times New Roman" w:cs="Times New Roman"/>
                <w:sz w:val="24"/>
                <w:szCs w:val="24"/>
                <w:lang w:eastAsia="uk-UA"/>
              </w:rPr>
              <w:t>на 2024 рік</w:t>
            </w:r>
          </w:p>
          <w:p w:rsidR="004B484B" w:rsidRPr="00520CFB" w:rsidRDefault="004B484B" w:rsidP="00B34750">
            <w:pPr>
              <w:spacing w:after="0" w:line="240" w:lineRule="auto"/>
              <w:jc w:val="both"/>
              <w:rPr>
                <w:rFonts w:ascii="Times New Roman" w:eastAsia="Times New Roman" w:hAnsi="Times New Roman" w:cs="Times New Roman"/>
                <w:sz w:val="24"/>
                <w:szCs w:val="24"/>
                <w:lang w:eastAsia="uk-UA"/>
              </w:rPr>
            </w:pPr>
          </w:p>
        </w:tc>
        <w:tc>
          <w:tcPr>
            <w:tcW w:w="2693" w:type="dxa"/>
            <w:tcBorders>
              <w:top w:val="single" w:sz="6" w:space="0" w:color="auto"/>
              <w:left w:val="single" w:sz="6" w:space="0" w:color="auto"/>
              <w:bottom w:val="single" w:sz="6" w:space="0" w:color="auto"/>
              <w:right w:val="single" w:sz="6" w:space="0" w:color="auto"/>
            </w:tcBorders>
          </w:tcPr>
          <w:p w:rsidR="004B484B" w:rsidRPr="00567AD8" w:rsidRDefault="004B484B" w:rsidP="00B34750">
            <w:pPr>
              <w:spacing w:after="0" w:line="240" w:lineRule="auto"/>
              <w:rPr>
                <w:rFonts w:ascii="Times New Roman" w:eastAsia="Times New Roman" w:hAnsi="Times New Roman" w:cs="Times New Roman"/>
                <w:bCs/>
                <w:sz w:val="24"/>
                <w:szCs w:val="24"/>
                <w:lang w:eastAsia="ru-RU"/>
              </w:rPr>
            </w:pPr>
            <w:r w:rsidRPr="00567AD8">
              <w:rPr>
                <w:rFonts w:ascii="Times New Roman" w:eastAsia="Times New Roman" w:hAnsi="Times New Roman" w:cs="Times New Roman"/>
                <w:sz w:val="24"/>
                <w:szCs w:val="24"/>
                <w:lang w:eastAsia="ru-RU"/>
              </w:rPr>
              <w:t>Ричагівський І.І. –   нач.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rPr>
                <w:rFonts w:ascii="Times New Roman" w:eastAsia="Times New Roman" w:hAnsi="Times New Roman" w:cs="Times New Roman"/>
                <w:sz w:val="24"/>
                <w:szCs w:val="24"/>
                <w:lang w:eastAsia="uk-UA"/>
              </w:rPr>
            </w:pPr>
            <w:r w:rsidRPr="00520CFB">
              <w:rPr>
                <w:rFonts w:ascii="Times New Roman" w:eastAsia="Times New Roman" w:hAnsi="Times New Roman" w:cs="Times New Roman"/>
                <w:sz w:val="24"/>
                <w:szCs w:val="24"/>
                <w:lang w:eastAsia="uk-UA"/>
              </w:rPr>
              <w:t>Про затвердження умов продажу об’єкта малої приватизації комунальної власності Новороздільської територіальної громади</w:t>
            </w:r>
          </w:p>
          <w:p w:rsidR="004B484B" w:rsidRPr="00520CFB" w:rsidRDefault="004B484B" w:rsidP="00B34750">
            <w:pPr>
              <w:spacing w:after="0" w:line="240" w:lineRule="auto"/>
              <w:jc w:val="both"/>
              <w:rPr>
                <w:rFonts w:ascii="Times New Roman" w:eastAsia="Times New Roman" w:hAnsi="Times New Roman" w:cs="Times New Roman"/>
                <w:sz w:val="24"/>
                <w:szCs w:val="24"/>
                <w:lang w:eastAsia="uk-UA"/>
              </w:rPr>
            </w:pP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jc w:val="both"/>
              <w:rPr>
                <w:rFonts w:ascii="Times New Roman" w:eastAsia="Times New Roman" w:hAnsi="Times New Roman" w:cs="Times New Roman"/>
                <w:bCs/>
                <w:sz w:val="24"/>
                <w:szCs w:val="24"/>
                <w:lang w:eastAsia="ru-RU"/>
              </w:rPr>
            </w:pPr>
            <w:r w:rsidRPr="004F734B">
              <w:rPr>
                <w:rFonts w:ascii="Times New Roman" w:eastAsia="Times New Roman" w:hAnsi="Times New Roman" w:cs="Times New Roman"/>
                <w:bCs/>
                <w:sz w:val="24"/>
                <w:szCs w:val="24"/>
                <w:lang w:eastAsia="ru-RU"/>
              </w:rPr>
              <w:t>Скоропад У.М.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autoSpaceDE w:val="0"/>
              <w:autoSpaceDN w:val="0"/>
              <w:adjustRightInd w:val="0"/>
              <w:spacing w:after="0" w:line="240" w:lineRule="auto"/>
              <w:rPr>
                <w:rFonts w:ascii="Times New Roman" w:eastAsia="Times New Roman" w:hAnsi="Times New Roman" w:cs="Times New Roman"/>
                <w:sz w:val="24"/>
                <w:szCs w:val="24"/>
                <w:lang w:eastAsia="uk-UA"/>
              </w:rPr>
            </w:pPr>
            <w:r w:rsidRPr="00520CFB">
              <w:rPr>
                <w:rFonts w:ascii="Times New Roman" w:eastAsia="Times New Roman" w:hAnsi="Times New Roman" w:cs="Times New Roman"/>
                <w:sz w:val="24"/>
                <w:szCs w:val="24"/>
                <w:lang w:eastAsia="uk-UA"/>
              </w:rPr>
              <w:t>Про квартирний облік, обмін та надання житлової площі</w:t>
            </w:r>
          </w:p>
        </w:tc>
        <w:tc>
          <w:tcPr>
            <w:tcW w:w="2693" w:type="dxa"/>
            <w:tcBorders>
              <w:top w:val="single" w:sz="6" w:space="0" w:color="auto"/>
              <w:left w:val="single" w:sz="6" w:space="0" w:color="auto"/>
              <w:bottom w:val="single" w:sz="6" w:space="0" w:color="auto"/>
              <w:right w:val="single" w:sz="6" w:space="0" w:color="auto"/>
            </w:tcBorders>
          </w:tcPr>
          <w:p w:rsidR="004B484B" w:rsidRPr="00933CE4" w:rsidRDefault="004B484B" w:rsidP="00B34750">
            <w:pPr>
              <w:spacing w:after="0" w:line="240" w:lineRule="auto"/>
              <w:rPr>
                <w:rFonts w:ascii="Times New Roman" w:hAnsi="Times New Roman"/>
                <w:sz w:val="24"/>
                <w:szCs w:val="24"/>
              </w:rPr>
            </w:pPr>
            <w:r>
              <w:rPr>
                <w:rFonts w:ascii="Times New Roman" w:hAnsi="Times New Roman"/>
                <w:sz w:val="24"/>
                <w:szCs w:val="24"/>
                <w:lang w:eastAsia="ru-RU"/>
              </w:rPr>
              <w:t>Гулія М.М</w:t>
            </w:r>
            <w:r>
              <w:rPr>
                <w:rFonts w:ascii="Times New Roman" w:eastAsia="Times New Roman" w:hAnsi="Times New Roman" w:cs="Times New Roman"/>
                <w:bCs/>
                <w:sz w:val="24"/>
                <w:szCs w:val="24"/>
                <w:lang w:eastAsia="ru-RU"/>
              </w:rPr>
              <w:t>.  – перший заступник міського голови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Pr="0056381C" w:rsidRDefault="004B484B" w:rsidP="00B34750">
            <w:pPr>
              <w:spacing w:after="0" w:line="240" w:lineRule="auto"/>
            </w:pPr>
            <w:r w:rsidRPr="0056381C">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jc w:val="both"/>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eastAsia="ru-RU"/>
              </w:rPr>
              <w:t xml:space="preserve">Про дозвіл на розміщення інформаційного </w:t>
            </w:r>
          </w:p>
          <w:p w:rsidR="004B484B" w:rsidRPr="00520CFB" w:rsidRDefault="004B484B" w:rsidP="00B34750">
            <w:pPr>
              <w:spacing w:after="0" w:line="240" w:lineRule="auto"/>
              <w:jc w:val="both"/>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eastAsia="ru-RU"/>
              </w:rPr>
              <w:t>стенду загиблому воїну в с. Горішнє</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bCs/>
                <w:sz w:val="24"/>
                <w:szCs w:val="24"/>
                <w:lang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jc w:val="both"/>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eastAsia="ru-RU"/>
              </w:rPr>
              <w:t xml:space="preserve">Про переведення садового будинку </w:t>
            </w:r>
          </w:p>
          <w:p w:rsidR="004B484B" w:rsidRPr="00520CFB" w:rsidRDefault="004B484B" w:rsidP="00B34750">
            <w:pPr>
              <w:spacing w:after="0" w:line="240" w:lineRule="auto"/>
              <w:jc w:val="both"/>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eastAsia="ru-RU"/>
              </w:rPr>
              <w:t>у жилий будинок</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bCs/>
                <w:sz w:val="24"/>
                <w:szCs w:val="24"/>
                <w:lang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jc w:val="both"/>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eastAsia="ru-RU"/>
              </w:rPr>
              <w:t>Про надання  дозволу</w:t>
            </w:r>
            <w:r>
              <w:rPr>
                <w:rFonts w:ascii="Times New Roman" w:eastAsia="Times New Roman" w:hAnsi="Times New Roman" w:cs="Times New Roman"/>
                <w:sz w:val="24"/>
                <w:szCs w:val="24"/>
                <w:lang w:eastAsia="ru-RU"/>
              </w:rPr>
              <w:t xml:space="preserve"> </w:t>
            </w:r>
            <w:r w:rsidRPr="00520CFB">
              <w:rPr>
                <w:rFonts w:ascii="Times New Roman" w:eastAsia="Times New Roman" w:hAnsi="Times New Roman" w:cs="Times New Roman"/>
                <w:sz w:val="24"/>
                <w:szCs w:val="24"/>
                <w:lang w:eastAsia="ru-RU"/>
              </w:rPr>
              <w:t xml:space="preserve">на проведення благоустрою території </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sz w:val="24"/>
                <w:szCs w:val="24"/>
              </w:rPr>
              <w:t>Суряк Р.Р. – спец. 1 кат. Управління ЖКГ</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jc w:val="both"/>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eastAsia="ru-RU"/>
              </w:rPr>
              <w:t>Про надання  дозволу</w:t>
            </w:r>
            <w:r>
              <w:rPr>
                <w:rFonts w:ascii="Times New Roman" w:eastAsia="Times New Roman" w:hAnsi="Times New Roman" w:cs="Times New Roman"/>
                <w:sz w:val="24"/>
                <w:szCs w:val="24"/>
                <w:lang w:eastAsia="ru-RU"/>
              </w:rPr>
              <w:t xml:space="preserve"> </w:t>
            </w:r>
            <w:r w:rsidRPr="00520CFB">
              <w:rPr>
                <w:rFonts w:ascii="Times New Roman" w:eastAsia="Times New Roman" w:hAnsi="Times New Roman" w:cs="Times New Roman"/>
                <w:sz w:val="24"/>
                <w:szCs w:val="24"/>
                <w:lang w:eastAsia="ru-RU"/>
              </w:rPr>
              <w:t>на проведення благоустрою території</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B67EB">
              <w:rPr>
                <w:rFonts w:ascii="Times New Roman" w:eastAsia="Times New Roman" w:hAnsi="Times New Roman" w:cs="Times New Roman"/>
                <w:sz w:val="24"/>
                <w:szCs w:val="24"/>
              </w:rPr>
              <w:t>Суряк Р.Р. – спец. 1 кат. Управління ЖКГ</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Pr="0056381C" w:rsidRDefault="004B484B" w:rsidP="00B34750">
            <w:pPr>
              <w:spacing w:after="0" w:line="240" w:lineRule="auto"/>
            </w:pPr>
            <w:r w:rsidRPr="0056381C">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rPr>
                <w:rFonts w:ascii="Times New Roman" w:eastAsia="Times New Roman" w:hAnsi="Times New Roman" w:cs="Times New Roman"/>
                <w:sz w:val="24"/>
                <w:szCs w:val="24"/>
                <w:lang w:eastAsia="ru-RU"/>
              </w:rPr>
            </w:pPr>
            <w:r w:rsidRPr="00520CFB">
              <w:rPr>
                <w:rFonts w:ascii="Times New Roman" w:eastAsia="Times New Roman" w:hAnsi="Times New Roman" w:cs="Times New Roman"/>
                <w:sz w:val="24"/>
                <w:szCs w:val="24"/>
                <w:lang w:val="ru-RU" w:eastAsia="ru-RU"/>
              </w:rPr>
              <w:t xml:space="preserve">Про надання дозволу на </w:t>
            </w:r>
            <w:r w:rsidRPr="00520CFB">
              <w:rPr>
                <w:rFonts w:ascii="Times New Roman" w:eastAsia="Times New Roman" w:hAnsi="Times New Roman" w:cs="Times New Roman"/>
                <w:sz w:val="24"/>
                <w:szCs w:val="24"/>
                <w:lang w:eastAsia="ru-RU"/>
              </w:rPr>
              <w:t xml:space="preserve">видалення  </w:t>
            </w:r>
            <w:r>
              <w:rPr>
                <w:rFonts w:ascii="Times New Roman" w:eastAsia="Times New Roman" w:hAnsi="Times New Roman" w:cs="Times New Roman"/>
                <w:sz w:val="24"/>
                <w:szCs w:val="24"/>
                <w:lang w:eastAsia="ru-RU"/>
              </w:rPr>
              <w:t xml:space="preserve"> </w:t>
            </w:r>
            <w:r w:rsidRPr="00520CFB">
              <w:rPr>
                <w:rFonts w:ascii="Times New Roman" w:eastAsia="Times New Roman" w:hAnsi="Times New Roman" w:cs="Times New Roman"/>
                <w:sz w:val="24"/>
                <w:szCs w:val="24"/>
                <w:lang w:val="ru-RU" w:eastAsia="ru-RU"/>
              </w:rPr>
              <w:t xml:space="preserve">зелених насаджень </w:t>
            </w:r>
            <w:r w:rsidRPr="00520CFB">
              <w:rPr>
                <w:rFonts w:ascii="Times New Roman" w:eastAsia="Times New Roman" w:hAnsi="Times New Roman" w:cs="Times New Roman"/>
                <w:sz w:val="24"/>
                <w:szCs w:val="24"/>
                <w:lang w:eastAsia="ru-RU"/>
              </w:rPr>
              <w:t>на території</w:t>
            </w:r>
            <w:r>
              <w:rPr>
                <w:rFonts w:ascii="Times New Roman" w:eastAsia="Times New Roman" w:hAnsi="Times New Roman" w:cs="Times New Roman"/>
                <w:sz w:val="24"/>
                <w:szCs w:val="24"/>
                <w:lang w:eastAsia="ru-RU"/>
              </w:rPr>
              <w:t xml:space="preserve"> </w:t>
            </w:r>
            <w:r w:rsidRPr="00520CFB">
              <w:rPr>
                <w:rFonts w:ascii="Times New Roman" w:eastAsia="Times New Roman" w:hAnsi="Times New Roman" w:cs="Times New Roman"/>
                <w:sz w:val="24"/>
                <w:szCs w:val="24"/>
                <w:lang w:eastAsia="ru-RU"/>
              </w:rPr>
              <w:t xml:space="preserve">Новороздільської ТГ  </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B67EB">
              <w:rPr>
                <w:rFonts w:ascii="Times New Roman" w:eastAsia="Times New Roman" w:hAnsi="Times New Roman" w:cs="Times New Roman"/>
                <w:bCs/>
                <w:sz w:val="24"/>
                <w:szCs w:val="24"/>
                <w:lang w:eastAsia="ru-RU"/>
              </w:rPr>
              <w:t>Яворський О.І.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4B484B" w:rsidRPr="00A15E71" w:rsidRDefault="004B484B" w:rsidP="00B34750">
            <w:pPr>
              <w:numPr>
                <w:ilvl w:val="0"/>
                <w:numId w:val="11"/>
              </w:numPr>
              <w:spacing w:after="0" w:line="240" w:lineRule="auto"/>
              <w:jc w:val="both"/>
              <w:rPr>
                <w:rFonts w:ascii="Times New Roman" w:eastAsia="Times New Roman" w:hAnsi="Times New Roman" w:cs="Times New Roman"/>
                <w:b/>
                <w:sz w:val="24"/>
                <w:szCs w:val="24"/>
                <w:lang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jc w:val="both"/>
              <w:rPr>
                <w:rFonts w:ascii="Times New Roman" w:eastAsia="Andale Sans UI" w:hAnsi="Times New Roman" w:cs="Times New Roman"/>
                <w:kern w:val="2"/>
                <w:sz w:val="24"/>
                <w:szCs w:val="24"/>
                <w:lang w:eastAsia="ru-RU"/>
              </w:rPr>
            </w:pPr>
            <w:r w:rsidRPr="00520CFB">
              <w:rPr>
                <w:rFonts w:ascii="Times New Roman" w:eastAsia="Andale Sans UI" w:hAnsi="Times New Roman" w:cs="Times New Roman"/>
                <w:kern w:val="2"/>
                <w:sz w:val="24"/>
                <w:szCs w:val="24"/>
                <w:lang w:eastAsia="ru-RU"/>
              </w:rPr>
              <w:t>Про затвердження Висновку про вартість частини приміщень першого поверху будівлі поліклініки КНП «Новороздільська міська лікарня», загальною площею 48,96 м</w:t>
            </w:r>
            <w:r w:rsidRPr="00520CFB">
              <w:rPr>
                <w:rFonts w:ascii="Times New Roman" w:eastAsia="Andale Sans UI" w:hAnsi="Times New Roman" w:cs="Times New Roman"/>
                <w:kern w:val="2"/>
                <w:sz w:val="24"/>
                <w:szCs w:val="24"/>
                <w:vertAlign w:val="superscript"/>
                <w:lang w:eastAsia="ru-RU"/>
              </w:rPr>
              <w:t>2</w:t>
            </w:r>
            <w:r w:rsidRPr="00520CFB">
              <w:rPr>
                <w:rFonts w:ascii="Times New Roman" w:eastAsia="Andale Sans UI" w:hAnsi="Times New Roman" w:cs="Times New Roman"/>
                <w:kern w:val="2"/>
                <w:sz w:val="24"/>
                <w:szCs w:val="24"/>
                <w:lang w:eastAsia="ru-RU"/>
              </w:rPr>
              <w:t xml:space="preserve">, розташованої по вул. Винниченка, 37, м. Новий Розділ, Стрийського району, </w:t>
            </w:r>
            <w:r>
              <w:rPr>
                <w:rFonts w:ascii="Times New Roman" w:eastAsia="Andale Sans UI" w:hAnsi="Times New Roman" w:cs="Times New Roman"/>
                <w:kern w:val="2"/>
                <w:sz w:val="24"/>
                <w:szCs w:val="24"/>
                <w:lang w:eastAsia="ru-RU"/>
              </w:rPr>
              <w:t xml:space="preserve"> </w:t>
            </w:r>
            <w:r w:rsidRPr="00520CFB">
              <w:rPr>
                <w:rFonts w:ascii="Times New Roman" w:eastAsia="Andale Sans UI" w:hAnsi="Times New Roman" w:cs="Times New Roman"/>
                <w:kern w:val="2"/>
                <w:sz w:val="24"/>
                <w:szCs w:val="24"/>
                <w:lang w:eastAsia="ru-RU"/>
              </w:rPr>
              <w:t>Львівської області</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bCs/>
                <w:sz w:val="24"/>
                <w:szCs w:val="24"/>
                <w:lang w:eastAsia="ru-RU"/>
              </w:rPr>
            </w:pPr>
            <w:r w:rsidRPr="006B67EB">
              <w:rPr>
                <w:rFonts w:ascii="Times New Roman" w:eastAsia="Times New Roman" w:hAnsi="Times New Roman" w:cs="Times New Roman"/>
                <w:sz w:val="24"/>
                <w:szCs w:val="24"/>
                <w:lang w:eastAsia="ru-RU"/>
              </w:rPr>
              <w:t>Пацула О.Р. – нач. відділу з питань вн. політики та документообігу</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spacing w:after="0" w:line="240" w:lineRule="auto"/>
              <w:rPr>
                <w:rFonts w:ascii="Times New Roman" w:eastAsia="Times New Roman" w:hAnsi="Times New Roman" w:cs="Times New Roman"/>
                <w:sz w:val="24"/>
                <w:szCs w:val="24"/>
                <w:lang w:eastAsia="ru-RU"/>
              </w:rPr>
            </w:pPr>
            <w:r w:rsidRPr="00520CFB">
              <w:rPr>
                <w:rFonts w:ascii="Times New Roman" w:eastAsia="Times New Roman" w:hAnsi="Times New Roman" w:cs="Times New Roman"/>
                <w:bCs/>
                <w:sz w:val="24"/>
                <w:szCs w:val="24"/>
                <w:lang w:eastAsia="ru-RU"/>
              </w:rPr>
              <w:t xml:space="preserve">Про намір передачі в оренду </w:t>
            </w:r>
            <w:r w:rsidRPr="00520CFB">
              <w:rPr>
                <w:rFonts w:ascii="Times New Roman" w:eastAsia="Times New Roman" w:hAnsi="Times New Roman" w:cs="Times New Roman"/>
                <w:sz w:val="24"/>
                <w:szCs w:val="24"/>
                <w:lang w:eastAsia="ru-RU"/>
              </w:rPr>
              <w:t xml:space="preserve">частини приміщень першого поверху </w:t>
            </w:r>
            <w:r>
              <w:rPr>
                <w:rFonts w:ascii="Times New Roman" w:eastAsia="Times New Roman" w:hAnsi="Times New Roman" w:cs="Times New Roman"/>
                <w:sz w:val="24"/>
                <w:szCs w:val="24"/>
                <w:lang w:eastAsia="ru-RU"/>
              </w:rPr>
              <w:t xml:space="preserve"> </w:t>
            </w:r>
            <w:r w:rsidRPr="00520CFB">
              <w:rPr>
                <w:rFonts w:ascii="Times New Roman" w:eastAsia="Times New Roman" w:hAnsi="Times New Roman" w:cs="Times New Roman"/>
                <w:sz w:val="24"/>
                <w:szCs w:val="24"/>
                <w:lang w:eastAsia="ru-RU"/>
              </w:rPr>
              <w:t>будівлі  поліклініки КНП «Новороздільська міська лікарня», загальною</w:t>
            </w:r>
            <w:r>
              <w:rPr>
                <w:rFonts w:ascii="Times New Roman" w:eastAsia="Times New Roman" w:hAnsi="Times New Roman" w:cs="Times New Roman"/>
                <w:sz w:val="24"/>
                <w:szCs w:val="24"/>
                <w:lang w:eastAsia="ru-RU"/>
              </w:rPr>
              <w:t xml:space="preserve"> </w:t>
            </w:r>
            <w:r w:rsidRPr="00520CFB">
              <w:rPr>
                <w:rFonts w:ascii="Times New Roman" w:eastAsia="Times New Roman" w:hAnsi="Times New Roman" w:cs="Times New Roman"/>
                <w:sz w:val="24"/>
                <w:szCs w:val="24"/>
                <w:lang w:eastAsia="ru-RU"/>
              </w:rPr>
              <w:t>площею 48,96 м</w:t>
            </w:r>
            <w:r w:rsidRPr="00520CFB">
              <w:rPr>
                <w:rFonts w:ascii="Times New Roman" w:eastAsia="Times New Roman" w:hAnsi="Times New Roman" w:cs="Times New Roman"/>
                <w:sz w:val="24"/>
                <w:szCs w:val="24"/>
                <w:vertAlign w:val="superscript"/>
                <w:lang w:eastAsia="ru-RU"/>
              </w:rPr>
              <w:t>2</w:t>
            </w:r>
            <w:r w:rsidRPr="00520CFB">
              <w:rPr>
                <w:rFonts w:ascii="Times New Roman" w:eastAsia="Times New Roman" w:hAnsi="Times New Roman" w:cs="Times New Roman"/>
                <w:sz w:val="24"/>
                <w:szCs w:val="24"/>
                <w:lang w:eastAsia="ru-RU"/>
              </w:rPr>
              <w:t xml:space="preserve">, розташованої по вул. Винниченка, 37, м. Новий Розділ, </w:t>
            </w:r>
            <w:r>
              <w:rPr>
                <w:rFonts w:ascii="Times New Roman" w:eastAsia="Times New Roman" w:hAnsi="Times New Roman" w:cs="Times New Roman"/>
                <w:sz w:val="24"/>
                <w:szCs w:val="24"/>
                <w:lang w:eastAsia="ru-RU"/>
              </w:rPr>
              <w:t xml:space="preserve"> </w:t>
            </w:r>
            <w:r w:rsidRPr="00520CFB">
              <w:rPr>
                <w:rFonts w:ascii="Times New Roman" w:eastAsia="Times New Roman" w:hAnsi="Times New Roman" w:cs="Times New Roman"/>
                <w:sz w:val="24"/>
                <w:szCs w:val="24"/>
                <w:lang w:eastAsia="ru-RU"/>
              </w:rPr>
              <w:t>Стрийського району, Львівської області,</w:t>
            </w:r>
            <w:r w:rsidRPr="00520CFB">
              <w:rPr>
                <w:rFonts w:ascii="Times New Roman" w:eastAsia="Times New Roman" w:hAnsi="Times New Roman" w:cs="Times New Roman"/>
                <w:bCs/>
                <w:sz w:val="24"/>
                <w:szCs w:val="24"/>
                <w:lang w:eastAsia="ru-RU"/>
              </w:rPr>
              <w:t xml:space="preserve"> шляхом проведення аукціону</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bCs/>
                <w:sz w:val="24"/>
                <w:szCs w:val="24"/>
                <w:lang w:eastAsia="uk-UA"/>
              </w:rPr>
            </w:pPr>
            <w:r w:rsidRPr="006B67EB">
              <w:rPr>
                <w:rFonts w:ascii="Times New Roman" w:eastAsia="Times New Roman" w:hAnsi="Times New Roman" w:cs="Times New Roman"/>
                <w:bCs/>
                <w:sz w:val="24"/>
                <w:szCs w:val="24"/>
                <w:lang w:eastAsia="ru-RU"/>
              </w:rPr>
              <w:t>Щепний В.В.  – нач. відділу з питань НС правоохоронної  та оборонно-мобілізаційної  роботи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0422ED">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520CFB" w:rsidRDefault="004B484B" w:rsidP="00B34750">
            <w:pPr>
              <w:tabs>
                <w:tab w:val="left" w:pos="3800"/>
                <w:tab w:val="left" w:pos="4820"/>
                <w:tab w:val="left" w:pos="8720"/>
              </w:tabs>
              <w:spacing w:after="0" w:line="240" w:lineRule="auto"/>
              <w:rPr>
                <w:rFonts w:ascii="Times New Roman" w:eastAsia="Times New Roman" w:hAnsi="Times New Roman" w:cs="Times New Roman"/>
                <w:sz w:val="24"/>
                <w:szCs w:val="24"/>
              </w:rPr>
            </w:pPr>
            <w:r w:rsidRPr="00520CFB">
              <w:rPr>
                <w:rFonts w:ascii="Times New Roman" w:eastAsia="Times New Roman" w:hAnsi="Times New Roman" w:cs="Times New Roman"/>
                <w:sz w:val="24"/>
                <w:szCs w:val="24"/>
              </w:rPr>
              <w:t>Про затве</w:t>
            </w:r>
            <w:r>
              <w:rPr>
                <w:rFonts w:ascii="Times New Roman" w:eastAsia="Times New Roman" w:hAnsi="Times New Roman" w:cs="Times New Roman"/>
                <w:sz w:val="24"/>
                <w:szCs w:val="24"/>
              </w:rPr>
              <w:t xml:space="preserve">рдження  Порядку взаємодії між </w:t>
            </w:r>
            <w:r w:rsidRPr="00520CFB">
              <w:rPr>
                <w:rFonts w:ascii="Times New Roman" w:eastAsia="Times New Roman" w:hAnsi="Times New Roman" w:cs="Times New Roman"/>
                <w:sz w:val="24"/>
                <w:szCs w:val="24"/>
              </w:rPr>
              <w:t xml:space="preserve">виконавчими </w:t>
            </w:r>
            <w:r>
              <w:rPr>
                <w:rFonts w:ascii="Times New Roman" w:eastAsia="Times New Roman" w:hAnsi="Times New Roman" w:cs="Times New Roman"/>
                <w:sz w:val="24"/>
                <w:szCs w:val="24"/>
              </w:rPr>
              <w:t xml:space="preserve"> </w:t>
            </w:r>
            <w:r w:rsidRPr="00520CFB">
              <w:rPr>
                <w:rFonts w:ascii="Times New Roman" w:eastAsia="Times New Roman" w:hAnsi="Times New Roman" w:cs="Times New Roman"/>
                <w:sz w:val="24"/>
                <w:szCs w:val="24"/>
              </w:rPr>
              <w:t xml:space="preserve">органами  Новороздільскої міської ради та надавачем послуги з </w:t>
            </w:r>
            <w:r>
              <w:rPr>
                <w:rFonts w:ascii="Times New Roman" w:eastAsia="Times New Roman" w:hAnsi="Times New Roman" w:cs="Times New Roman"/>
                <w:sz w:val="24"/>
                <w:szCs w:val="24"/>
              </w:rPr>
              <w:t xml:space="preserve"> </w:t>
            </w:r>
            <w:r w:rsidRPr="00520CFB">
              <w:rPr>
                <w:rFonts w:ascii="Times New Roman" w:eastAsia="Times New Roman" w:hAnsi="Times New Roman" w:cs="Times New Roman"/>
                <w:sz w:val="24"/>
                <w:szCs w:val="24"/>
              </w:rPr>
              <w:t xml:space="preserve">вивезення  сміття щодо обміну інформацією, яка стосується  </w:t>
            </w:r>
            <w:r>
              <w:rPr>
                <w:rFonts w:ascii="Times New Roman" w:eastAsia="Times New Roman" w:hAnsi="Times New Roman" w:cs="Times New Roman"/>
                <w:sz w:val="24"/>
                <w:szCs w:val="24"/>
              </w:rPr>
              <w:t xml:space="preserve"> </w:t>
            </w:r>
            <w:r w:rsidRPr="00520CFB">
              <w:rPr>
                <w:rFonts w:ascii="Times New Roman" w:eastAsia="Times New Roman" w:hAnsi="Times New Roman" w:cs="Times New Roman"/>
                <w:sz w:val="24"/>
                <w:szCs w:val="24"/>
              </w:rPr>
              <w:t xml:space="preserve">проживання /  не проживання  особи за місцем реєстрації в </w:t>
            </w:r>
            <w:r>
              <w:rPr>
                <w:rFonts w:ascii="Times New Roman" w:eastAsia="Times New Roman" w:hAnsi="Times New Roman" w:cs="Times New Roman"/>
                <w:sz w:val="24"/>
                <w:szCs w:val="24"/>
              </w:rPr>
              <w:t xml:space="preserve"> </w:t>
            </w:r>
            <w:r w:rsidRPr="00520CFB">
              <w:rPr>
                <w:rFonts w:ascii="Times New Roman" w:eastAsia="Times New Roman" w:hAnsi="Times New Roman" w:cs="Times New Roman"/>
                <w:sz w:val="24"/>
                <w:szCs w:val="24"/>
              </w:rPr>
              <w:t>Новороздільській   міській територіальній  громаді  за певною адресою</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4B484B" w:rsidP="00B34750">
            <w:pPr>
              <w:spacing w:after="0" w:line="240" w:lineRule="auto"/>
              <w:rPr>
                <w:rFonts w:ascii="Times New Roman" w:eastAsia="Times New Roman" w:hAnsi="Times New Roman" w:cs="Times New Roman"/>
                <w:sz w:val="24"/>
                <w:szCs w:val="24"/>
                <w:lang w:eastAsia="ru-RU"/>
              </w:rPr>
            </w:pPr>
            <w:r w:rsidRPr="006B67EB">
              <w:rPr>
                <w:rFonts w:ascii="Times New Roman" w:eastAsia="Times New Roman" w:hAnsi="Times New Roman" w:cs="Times New Roman"/>
                <w:bCs/>
                <w:sz w:val="24"/>
                <w:szCs w:val="24"/>
                <w:lang w:eastAsia="ru-RU"/>
              </w:rPr>
              <w:t>Щепний В.В.  – нач. відділу з питань НС правоохоронної  та оборонно-мобілізаційної  роботи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Pr="0056381C" w:rsidRDefault="004B484B" w:rsidP="00B34750">
            <w:pPr>
              <w:spacing w:after="0" w:line="240" w:lineRule="auto"/>
            </w:pPr>
            <w:r w:rsidRPr="0056381C">
              <w:rPr>
                <w:rFonts w:ascii="Times New Roman" w:eastAsia="Times New Roman" w:hAnsi="Times New Roman" w:cs="Times New Roman"/>
                <w:sz w:val="24"/>
                <w:szCs w:val="24"/>
                <w:lang w:eastAsia="uk-UA"/>
              </w:rPr>
              <w:t>22.10.24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2B2BBE"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2B2BBE" w:rsidRDefault="002B2BBE"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Про надання статусу дитини, яка</w:t>
            </w:r>
          </w:p>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постраждала внаслідок воєнних дій та</w:t>
            </w:r>
          </w:p>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 xml:space="preserve">збройних конфліктів, </w:t>
            </w:r>
            <w:r>
              <w:rPr>
                <w:rFonts w:ascii="Times New Roman" w:eastAsia="Times New Roman" w:hAnsi="Times New Roman" w:cs="Times New Roman"/>
                <w:sz w:val="24"/>
                <w:szCs w:val="24"/>
                <w:lang w:eastAsia="ru-RU"/>
              </w:rPr>
              <w:t xml:space="preserve"> </w:t>
            </w:r>
            <w:r w:rsidRPr="00B34750">
              <w:rPr>
                <w:rFonts w:ascii="Times New Roman" w:eastAsia="Times New Roman" w:hAnsi="Times New Roman" w:cs="Times New Roman"/>
                <w:i/>
                <w:sz w:val="24"/>
                <w:szCs w:val="24"/>
                <w:lang w:eastAsia="ru-RU"/>
              </w:rPr>
              <w:t xml:space="preserve">(персональні дані) </w:t>
            </w:r>
            <w:r w:rsidRPr="00F7753D">
              <w:rPr>
                <w:rFonts w:ascii="Times New Roman" w:eastAsia="Times New Roman" w:hAnsi="Times New Roman" w:cs="Times New Roman"/>
                <w:sz w:val="24"/>
                <w:szCs w:val="24"/>
                <w:lang w:eastAsia="ru-RU"/>
              </w:rPr>
              <w:t>р.н.</w:t>
            </w:r>
          </w:p>
        </w:tc>
        <w:tc>
          <w:tcPr>
            <w:tcW w:w="2693" w:type="dxa"/>
            <w:tcBorders>
              <w:top w:val="single" w:sz="6" w:space="0" w:color="auto"/>
              <w:left w:val="single" w:sz="6" w:space="0" w:color="auto"/>
              <w:bottom w:val="single" w:sz="6" w:space="0" w:color="auto"/>
              <w:right w:val="single" w:sz="6" w:space="0" w:color="auto"/>
            </w:tcBorders>
          </w:tcPr>
          <w:p w:rsidR="002B2BBE" w:rsidRDefault="002B2BBE" w:rsidP="002B2BBE">
            <w:pPr>
              <w:spacing w:after="0" w:line="240" w:lineRule="auto"/>
            </w:pPr>
            <w:r w:rsidRPr="00514234">
              <w:rPr>
                <w:rFonts w:ascii="Times New Roman" w:eastAsia="Times New Roman" w:hAnsi="Times New Roman" w:cs="Times New Roman"/>
                <w:sz w:val="24"/>
                <w:szCs w:val="24"/>
              </w:rPr>
              <w:t>Батьковець О.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2B2BBE" w:rsidRPr="0056381C" w:rsidRDefault="002B2BBE" w:rsidP="00B3475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spacing w:after="0" w:line="240" w:lineRule="auto"/>
              <w:jc w:val="both"/>
              <w:rPr>
                <w:rFonts w:ascii="Times New Roman" w:eastAsia="Times New Roman" w:hAnsi="Times New Roman" w:cs="Times New Roman"/>
                <w:sz w:val="24"/>
                <w:szCs w:val="24"/>
                <w:lang w:val="ru-RU" w:eastAsia="ru-RU"/>
              </w:rPr>
            </w:pPr>
          </w:p>
        </w:tc>
      </w:tr>
      <w:tr w:rsidR="002B2BBE"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2B2BBE" w:rsidRDefault="002B2BBE"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Про надання статусу дитини, яка</w:t>
            </w:r>
          </w:p>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постраждала внаслідок воєнних дій та</w:t>
            </w:r>
          </w:p>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 xml:space="preserve">збройних конфліктів, </w:t>
            </w:r>
            <w:r w:rsidRPr="00B34750">
              <w:rPr>
                <w:rFonts w:ascii="Times New Roman" w:eastAsia="Times New Roman" w:hAnsi="Times New Roman" w:cs="Times New Roman"/>
                <w:i/>
                <w:sz w:val="24"/>
                <w:szCs w:val="24"/>
                <w:lang w:eastAsia="ru-RU"/>
              </w:rPr>
              <w:t xml:space="preserve">(персональні дані) </w:t>
            </w:r>
            <w:r w:rsidRPr="00F7753D">
              <w:rPr>
                <w:rFonts w:ascii="Times New Roman" w:eastAsia="Times New Roman" w:hAnsi="Times New Roman" w:cs="Times New Roman"/>
                <w:sz w:val="24"/>
                <w:szCs w:val="24"/>
                <w:lang w:eastAsia="ru-RU"/>
              </w:rPr>
              <w:t>р.н.</w:t>
            </w:r>
          </w:p>
        </w:tc>
        <w:tc>
          <w:tcPr>
            <w:tcW w:w="2693" w:type="dxa"/>
            <w:tcBorders>
              <w:top w:val="single" w:sz="6" w:space="0" w:color="auto"/>
              <w:left w:val="single" w:sz="6" w:space="0" w:color="auto"/>
              <w:bottom w:val="single" w:sz="6" w:space="0" w:color="auto"/>
              <w:right w:val="single" w:sz="6" w:space="0" w:color="auto"/>
            </w:tcBorders>
          </w:tcPr>
          <w:p w:rsidR="002B2BBE" w:rsidRDefault="002B2BBE" w:rsidP="002B2BBE">
            <w:pPr>
              <w:spacing w:after="0" w:line="240" w:lineRule="auto"/>
            </w:pPr>
            <w:r w:rsidRPr="00514234">
              <w:rPr>
                <w:rFonts w:ascii="Times New Roman" w:eastAsia="Times New Roman" w:hAnsi="Times New Roman" w:cs="Times New Roman"/>
                <w:sz w:val="24"/>
                <w:szCs w:val="24"/>
              </w:rPr>
              <w:t>Батьковець О.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2B2BBE" w:rsidRDefault="002B2BBE"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spacing w:after="0" w:line="240" w:lineRule="auto"/>
              <w:jc w:val="both"/>
              <w:rPr>
                <w:rFonts w:ascii="Times New Roman" w:eastAsia="Times New Roman" w:hAnsi="Times New Roman" w:cs="Times New Roman"/>
                <w:sz w:val="24"/>
                <w:szCs w:val="24"/>
                <w:lang w:val="ru-RU" w:eastAsia="ru-RU"/>
              </w:rPr>
            </w:pPr>
          </w:p>
        </w:tc>
      </w:tr>
      <w:tr w:rsidR="002B2BBE"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2B2BBE" w:rsidRDefault="002B2BBE" w:rsidP="00B34750">
            <w:pPr>
              <w:numPr>
                <w:ilvl w:val="0"/>
                <w:numId w:val="8"/>
              </w:num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2B2BBE" w:rsidRPr="00550552" w:rsidRDefault="002B2BBE" w:rsidP="00B34750">
            <w:p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Про надання статусу дитини, яка</w:t>
            </w:r>
            <w:r>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eastAsia="ru-RU"/>
              </w:rPr>
              <w:t>постраждала внаслідок воєнних дій та</w:t>
            </w:r>
            <w:r>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eastAsia="ru-RU"/>
              </w:rPr>
              <w:t xml:space="preserve">збройних конфліктів, </w:t>
            </w:r>
            <w:r>
              <w:rPr>
                <w:rFonts w:ascii="Times New Roman" w:eastAsia="Times New Roman" w:hAnsi="Times New Roman" w:cs="Times New Roman"/>
                <w:sz w:val="24"/>
                <w:szCs w:val="24"/>
                <w:lang w:eastAsia="ru-RU"/>
              </w:rPr>
              <w:t xml:space="preserve"> </w:t>
            </w:r>
            <w:r w:rsidRPr="00B34750">
              <w:rPr>
                <w:rFonts w:ascii="Times New Roman" w:eastAsia="Times New Roman" w:hAnsi="Times New Roman" w:cs="Times New Roman"/>
                <w:i/>
                <w:sz w:val="24"/>
                <w:szCs w:val="24"/>
                <w:lang w:eastAsia="ru-RU"/>
              </w:rPr>
              <w:t xml:space="preserve">(персональні дані) </w:t>
            </w:r>
            <w:r w:rsidRPr="00F7753D">
              <w:rPr>
                <w:rFonts w:ascii="Times New Roman" w:eastAsia="Times New Roman" w:hAnsi="Times New Roman" w:cs="Times New Roman"/>
                <w:sz w:val="24"/>
                <w:szCs w:val="24"/>
                <w:lang w:eastAsia="ru-RU"/>
              </w:rPr>
              <w:t>р.н.</w:t>
            </w:r>
          </w:p>
        </w:tc>
        <w:tc>
          <w:tcPr>
            <w:tcW w:w="2693" w:type="dxa"/>
            <w:tcBorders>
              <w:top w:val="single" w:sz="6" w:space="0" w:color="auto"/>
              <w:left w:val="single" w:sz="6" w:space="0" w:color="auto"/>
              <w:bottom w:val="single" w:sz="6" w:space="0" w:color="auto"/>
              <w:right w:val="single" w:sz="6" w:space="0" w:color="auto"/>
            </w:tcBorders>
          </w:tcPr>
          <w:p w:rsidR="002B2BBE" w:rsidRDefault="002B2BBE" w:rsidP="002B2BBE">
            <w:pPr>
              <w:spacing w:after="0" w:line="240" w:lineRule="auto"/>
            </w:pPr>
            <w:r w:rsidRPr="00514234">
              <w:rPr>
                <w:rFonts w:ascii="Times New Roman" w:eastAsia="Times New Roman" w:hAnsi="Times New Roman" w:cs="Times New Roman"/>
                <w:sz w:val="24"/>
                <w:szCs w:val="24"/>
              </w:rPr>
              <w:t>Батьковець О.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2B2BBE" w:rsidRDefault="002B2BBE"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spacing w:after="0" w:line="240" w:lineRule="auto"/>
              <w:jc w:val="both"/>
              <w:rPr>
                <w:rFonts w:ascii="Times New Roman" w:eastAsia="Times New Roman" w:hAnsi="Times New Roman" w:cs="Times New Roman"/>
                <w:sz w:val="24"/>
                <w:szCs w:val="24"/>
                <w:lang w:val="ru-RU" w:eastAsia="ru-RU"/>
              </w:rPr>
            </w:pPr>
          </w:p>
        </w:tc>
      </w:tr>
      <w:tr w:rsidR="002B2BBE"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2B2BBE" w:rsidRDefault="002B2BBE"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Про надання статусу дитини, яка</w:t>
            </w:r>
            <w:r>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eastAsia="ru-RU"/>
              </w:rPr>
              <w:t>постраждала внаслідок воєнних дій та</w:t>
            </w:r>
            <w:r>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eastAsia="ru-RU"/>
              </w:rPr>
              <w:t xml:space="preserve">збройних конфліктів, </w:t>
            </w:r>
            <w:r>
              <w:rPr>
                <w:rFonts w:ascii="Times New Roman" w:eastAsia="Times New Roman" w:hAnsi="Times New Roman" w:cs="Times New Roman"/>
                <w:sz w:val="24"/>
                <w:szCs w:val="24"/>
                <w:lang w:eastAsia="ru-RU"/>
              </w:rPr>
              <w:t xml:space="preserve"> </w:t>
            </w:r>
            <w:r w:rsidRPr="00B34750">
              <w:rPr>
                <w:rFonts w:ascii="Times New Roman" w:eastAsia="Times New Roman" w:hAnsi="Times New Roman" w:cs="Times New Roman"/>
                <w:i/>
                <w:sz w:val="24"/>
                <w:szCs w:val="24"/>
                <w:lang w:eastAsia="ru-RU"/>
              </w:rPr>
              <w:t xml:space="preserve">(персональні дані) </w:t>
            </w:r>
            <w:r w:rsidRPr="00F7753D">
              <w:rPr>
                <w:rFonts w:ascii="Times New Roman" w:eastAsia="Times New Roman" w:hAnsi="Times New Roman" w:cs="Times New Roman"/>
                <w:sz w:val="24"/>
                <w:szCs w:val="24"/>
                <w:lang w:eastAsia="ru-RU"/>
              </w:rPr>
              <w:t>р.н.</w:t>
            </w:r>
          </w:p>
        </w:tc>
        <w:tc>
          <w:tcPr>
            <w:tcW w:w="2693" w:type="dxa"/>
            <w:tcBorders>
              <w:top w:val="single" w:sz="6" w:space="0" w:color="auto"/>
              <w:left w:val="single" w:sz="6" w:space="0" w:color="auto"/>
              <w:bottom w:val="single" w:sz="6" w:space="0" w:color="auto"/>
              <w:right w:val="single" w:sz="6" w:space="0" w:color="auto"/>
            </w:tcBorders>
          </w:tcPr>
          <w:p w:rsidR="002B2BBE" w:rsidRDefault="002B2BBE" w:rsidP="002B2BBE">
            <w:pPr>
              <w:spacing w:after="0" w:line="240" w:lineRule="auto"/>
            </w:pPr>
            <w:r w:rsidRPr="00514234">
              <w:rPr>
                <w:rFonts w:ascii="Times New Roman" w:eastAsia="Times New Roman" w:hAnsi="Times New Roman" w:cs="Times New Roman"/>
                <w:sz w:val="24"/>
                <w:szCs w:val="24"/>
              </w:rPr>
              <w:t>Батьковець О.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2B2BBE" w:rsidRDefault="002B2BBE"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spacing w:after="0" w:line="240" w:lineRule="auto"/>
              <w:jc w:val="both"/>
              <w:rPr>
                <w:rFonts w:ascii="Times New Roman" w:eastAsia="Times New Roman" w:hAnsi="Times New Roman" w:cs="Times New Roman"/>
                <w:sz w:val="24"/>
                <w:szCs w:val="24"/>
                <w:lang w:val="ru-RU" w:eastAsia="ru-RU"/>
              </w:rPr>
            </w:pPr>
          </w:p>
        </w:tc>
      </w:tr>
      <w:tr w:rsidR="002B2BBE"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2B2BBE" w:rsidRDefault="002B2BBE"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Про надання статусу дитини, яка</w:t>
            </w:r>
          </w:p>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постраждала внаслідок воєнних дій та</w:t>
            </w:r>
          </w:p>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 xml:space="preserve">збройних конфліктів, </w:t>
            </w:r>
          </w:p>
          <w:p w:rsidR="002B2BBE" w:rsidRPr="00F7753D" w:rsidRDefault="002B2BBE" w:rsidP="00B34750">
            <w:pPr>
              <w:spacing w:after="0" w:line="240" w:lineRule="auto"/>
              <w:jc w:val="both"/>
              <w:rPr>
                <w:rFonts w:ascii="Times New Roman" w:eastAsia="Times New Roman" w:hAnsi="Times New Roman" w:cs="Times New Roman"/>
                <w:sz w:val="24"/>
                <w:szCs w:val="24"/>
                <w:lang w:eastAsia="ru-RU"/>
              </w:rPr>
            </w:pPr>
            <w:r w:rsidRPr="00B34750">
              <w:rPr>
                <w:rFonts w:ascii="Times New Roman" w:eastAsia="Times New Roman" w:hAnsi="Times New Roman" w:cs="Times New Roman"/>
                <w:i/>
                <w:sz w:val="24"/>
                <w:szCs w:val="24"/>
                <w:lang w:eastAsia="ru-RU"/>
              </w:rPr>
              <w:t xml:space="preserve">(персональні дані) </w:t>
            </w:r>
            <w:r w:rsidRPr="00F7753D">
              <w:rPr>
                <w:rFonts w:ascii="Times New Roman" w:eastAsia="Times New Roman" w:hAnsi="Times New Roman" w:cs="Times New Roman"/>
                <w:sz w:val="24"/>
                <w:szCs w:val="24"/>
                <w:lang w:eastAsia="ru-RU"/>
              </w:rPr>
              <w:t>р.н.</w:t>
            </w:r>
          </w:p>
        </w:tc>
        <w:tc>
          <w:tcPr>
            <w:tcW w:w="2693" w:type="dxa"/>
            <w:tcBorders>
              <w:top w:val="single" w:sz="6" w:space="0" w:color="auto"/>
              <w:left w:val="single" w:sz="6" w:space="0" w:color="auto"/>
              <w:bottom w:val="single" w:sz="6" w:space="0" w:color="auto"/>
              <w:right w:val="single" w:sz="6" w:space="0" w:color="auto"/>
            </w:tcBorders>
          </w:tcPr>
          <w:p w:rsidR="002B2BBE" w:rsidRDefault="002B2BBE" w:rsidP="002B2BBE">
            <w:pPr>
              <w:spacing w:after="0" w:line="240" w:lineRule="auto"/>
            </w:pPr>
            <w:r w:rsidRPr="00514234">
              <w:rPr>
                <w:rFonts w:ascii="Times New Roman" w:eastAsia="Times New Roman" w:hAnsi="Times New Roman" w:cs="Times New Roman"/>
                <w:sz w:val="24"/>
                <w:szCs w:val="24"/>
              </w:rPr>
              <w:t>Батьковець О.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2B2BBE" w:rsidRDefault="002B2BBE"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spacing w:after="0" w:line="240" w:lineRule="auto"/>
              <w:jc w:val="both"/>
              <w:rPr>
                <w:rFonts w:ascii="Times New Roman" w:eastAsia="Times New Roman" w:hAnsi="Times New Roman" w:cs="Times New Roman"/>
                <w:sz w:val="24"/>
                <w:szCs w:val="24"/>
                <w:lang w:val="ru-RU" w:eastAsia="ru-RU"/>
              </w:rPr>
            </w:pPr>
          </w:p>
        </w:tc>
      </w:tr>
      <w:tr w:rsidR="002B2BBE"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2B2BBE" w:rsidRDefault="002B2BBE"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Про надання статусу дитини-сироти</w:t>
            </w:r>
          </w:p>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B34750">
              <w:rPr>
                <w:rFonts w:ascii="Times New Roman" w:eastAsia="Times New Roman" w:hAnsi="Times New Roman" w:cs="Times New Roman"/>
                <w:i/>
                <w:sz w:val="24"/>
                <w:szCs w:val="24"/>
                <w:lang w:eastAsia="ru-RU"/>
              </w:rPr>
              <w:t xml:space="preserve">(персональні дані) </w:t>
            </w:r>
            <w:r w:rsidRPr="00F7753D">
              <w:rPr>
                <w:rFonts w:ascii="Times New Roman" w:eastAsia="Times New Roman" w:hAnsi="Times New Roman" w:cs="Times New Roman"/>
                <w:sz w:val="24"/>
                <w:szCs w:val="24"/>
                <w:lang w:eastAsia="ru-RU"/>
              </w:rPr>
              <w:t xml:space="preserve">р.н </w:t>
            </w:r>
          </w:p>
        </w:tc>
        <w:tc>
          <w:tcPr>
            <w:tcW w:w="2693" w:type="dxa"/>
            <w:tcBorders>
              <w:top w:val="single" w:sz="6" w:space="0" w:color="auto"/>
              <w:left w:val="single" w:sz="6" w:space="0" w:color="auto"/>
              <w:bottom w:val="single" w:sz="6" w:space="0" w:color="auto"/>
              <w:right w:val="single" w:sz="6" w:space="0" w:color="auto"/>
            </w:tcBorders>
          </w:tcPr>
          <w:p w:rsidR="002B2BBE" w:rsidRDefault="002B2BBE" w:rsidP="002B2BBE">
            <w:pPr>
              <w:spacing w:after="0" w:line="240" w:lineRule="auto"/>
            </w:pPr>
            <w:r w:rsidRPr="00514234">
              <w:rPr>
                <w:rFonts w:ascii="Times New Roman" w:eastAsia="Times New Roman" w:hAnsi="Times New Roman" w:cs="Times New Roman"/>
                <w:sz w:val="24"/>
                <w:szCs w:val="24"/>
              </w:rPr>
              <w:t>Батьковець О.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2B2BBE" w:rsidRDefault="002B2BBE"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spacing w:after="0" w:line="240" w:lineRule="auto"/>
              <w:jc w:val="both"/>
              <w:rPr>
                <w:rFonts w:ascii="Times New Roman" w:eastAsia="Times New Roman" w:hAnsi="Times New Roman" w:cs="Times New Roman"/>
                <w:sz w:val="24"/>
                <w:szCs w:val="24"/>
                <w:lang w:val="ru-RU" w:eastAsia="ru-RU"/>
              </w:rPr>
            </w:pPr>
          </w:p>
        </w:tc>
      </w:tr>
      <w:tr w:rsidR="002B2BBE"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2B2BBE" w:rsidRDefault="002B2BBE"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2B2BBE" w:rsidRPr="00F7753D" w:rsidRDefault="002B2BBE" w:rsidP="00B34750">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F7753D">
              <w:rPr>
                <w:rFonts w:ascii="Times New Roman" w:eastAsia="Calibri" w:hAnsi="Times New Roman" w:cs="Times New Roman"/>
                <w:sz w:val="24"/>
                <w:szCs w:val="24"/>
                <w:lang w:eastAsia="ru-RU"/>
              </w:rPr>
              <w:t xml:space="preserve">Про встановлення опіки над дитиною-сиротою, </w:t>
            </w:r>
            <w:r>
              <w:rPr>
                <w:rFonts w:ascii="Times New Roman" w:eastAsia="Calibri" w:hAnsi="Times New Roman" w:cs="Times New Roman"/>
                <w:sz w:val="24"/>
                <w:szCs w:val="24"/>
                <w:lang w:eastAsia="ru-RU"/>
              </w:rPr>
              <w:t xml:space="preserve"> </w:t>
            </w:r>
            <w:r w:rsidRPr="00B34750">
              <w:rPr>
                <w:rFonts w:ascii="Times New Roman" w:eastAsia="Times New Roman" w:hAnsi="Times New Roman" w:cs="Times New Roman"/>
                <w:i/>
                <w:sz w:val="24"/>
                <w:szCs w:val="24"/>
                <w:lang w:eastAsia="ru-RU"/>
              </w:rPr>
              <w:t>(персональні дані)</w:t>
            </w:r>
          </w:p>
        </w:tc>
        <w:tc>
          <w:tcPr>
            <w:tcW w:w="2693" w:type="dxa"/>
            <w:tcBorders>
              <w:top w:val="single" w:sz="6" w:space="0" w:color="auto"/>
              <w:left w:val="single" w:sz="6" w:space="0" w:color="auto"/>
              <w:bottom w:val="single" w:sz="6" w:space="0" w:color="auto"/>
              <w:right w:val="single" w:sz="6" w:space="0" w:color="auto"/>
            </w:tcBorders>
          </w:tcPr>
          <w:p w:rsidR="002B2BBE" w:rsidRDefault="002B2BBE" w:rsidP="002B2BBE">
            <w:pPr>
              <w:spacing w:after="0" w:line="240" w:lineRule="auto"/>
            </w:pPr>
            <w:r w:rsidRPr="00514234">
              <w:rPr>
                <w:rFonts w:ascii="Times New Roman" w:eastAsia="Times New Roman" w:hAnsi="Times New Roman" w:cs="Times New Roman"/>
                <w:sz w:val="24"/>
                <w:szCs w:val="24"/>
              </w:rPr>
              <w:t>Батьковець О.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2B2BBE" w:rsidRDefault="002B2BBE"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spacing w:after="0" w:line="240" w:lineRule="auto"/>
              <w:jc w:val="both"/>
              <w:rPr>
                <w:rFonts w:ascii="Times New Roman" w:eastAsia="Times New Roman" w:hAnsi="Times New Roman" w:cs="Times New Roman"/>
                <w:sz w:val="24"/>
                <w:szCs w:val="24"/>
                <w:lang w:val="ru-RU" w:eastAsia="ru-RU"/>
              </w:rPr>
            </w:pPr>
          </w:p>
        </w:tc>
      </w:tr>
      <w:tr w:rsidR="002B2BBE"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2B2BBE" w:rsidRDefault="002B2BBE"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2B2BBE" w:rsidRPr="00F7753D" w:rsidRDefault="002B2BBE"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 xml:space="preserve">Про надання статусу дитини-сироти </w:t>
            </w:r>
            <w:r>
              <w:rPr>
                <w:rFonts w:ascii="Times New Roman" w:eastAsia="Times New Roman" w:hAnsi="Times New Roman" w:cs="Times New Roman"/>
                <w:sz w:val="24"/>
                <w:szCs w:val="24"/>
                <w:lang w:eastAsia="ru-RU"/>
              </w:rPr>
              <w:t xml:space="preserve"> </w:t>
            </w:r>
            <w:r w:rsidRPr="00B34750">
              <w:rPr>
                <w:rFonts w:ascii="Times New Roman" w:eastAsia="Times New Roman" w:hAnsi="Times New Roman" w:cs="Times New Roman"/>
                <w:i/>
                <w:sz w:val="24"/>
                <w:szCs w:val="24"/>
                <w:lang w:eastAsia="ru-RU"/>
              </w:rPr>
              <w:t xml:space="preserve">(персональні дані) </w:t>
            </w:r>
            <w:r w:rsidRPr="00F7753D">
              <w:rPr>
                <w:rFonts w:ascii="Times New Roman" w:eastAsia="Times New Roman" w:hAnsi="Times New Roman" w:cs="Times New Roman"/>
                <w:sz w:val="24"/>
                <w:szCs w:val="24"/>
                <w:lang w:eastAsia="ru-RU"/>
              </w:rPr>
              <w:t xml:space="preserve"> р.н.</w:t>
            </w:r>
          </w:p>
        </w:tc>
        <w:tc>
          <w:tcPr>
            <w:tcW w:w="2693" w:type="dxa"/>
            <w:tcBorders>
              <w:top w:val="single" w:sz="6" w:space="0" w:color="auto"/>
              <w:left w:val="single" w:sz="6" w:space="0" w:color="auto"/>
              <w:bottom w:val="single" w:sz="6" w:space="0" w:color="auto"/>
              <w:right w:val="single" w:sz="6" w:space="0" w:color="auto"/>
            </w:tcBorders>
          </w:tcPr>
          <w:p w:rsidR="002B2BBE" w:rsidRDefault="002B2BBE" w:rsidP="002B2BBE">
            <w:pPr>
              <w:spacing w:after="0" w:line="240" w:lineRule="auto"/>
            </w:pPr>
            <w:r w:rsidRPr="00514234">
              <w:rPr>
                <w:rFonts w:ascii="Times New Roman" w:eastAsia="Times New Roman" w:hAnsi="Times New Roman" w:cs="Times New Roman"/>
                <w:sz w:val="24"/>
                <w:szCs w:val="24"/>
              </w:rPr>
              <w:t>Батьковець О.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2B2BBE" w:rsidRDefault="002B2BBE"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2B2BBE" w:rsidRPr="00C01E4B" w:rsidRDefault="002B2BBE"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tabs>
                <w:tab w:val="left" w:pos="708"/>
              </w:tabs>
              <w:spacing w:after="0" w:line="240" w:lineRule="auto"/>
              <w:jc w:val="both"/>
              <w:rPr>
                <w:rFonts w:ascii="Times New Roman" w:eastAsia="Calibri" w:hAnsi="Times New Roman" w:cs="Times New Roman"/>
                <w:bCs/>
                <w:sz w:val="24"/>
                <w:szCs w:val="24"/>
                <w:lang w:eastAsia="uk-UA"/>
              </w:rPr>
            </w:pPr>
            <w:r w:rsidRPr="00F7753D">
              <w:rPr>
                <w:rFonts w:ascii="Times New Roman" w:eastAsia="Calibri" w:hAnsi="Times New Roman" w:cs="Times New Roman"/>
                <w:bCs/>
                <w:sz w:val="24"/>
                <w:szCs w:val="24"/>
                <w:lang w:eastAsia="uk-UA"/>
              </w:rPr>
              <w:t xml:space="preserve">Про доцільність позбавлення батьківських правГульника Івана Івановича відносно дочки </w:t>
            </w:r>
          </w:p>
          <w:p w:rsidR="004B484B" w:rsidRPr="00F7753D" w:rsidRDefault="009B29F6" w:rsidP="00B34750">
            <w:pPr>
              <w:tabs>
                <w:tab w:val="left" w:pos="708"/>
              </w:tabs>
              <w:spacing w:after="0" w:line="240" w:lineRule="auto"/>
              <w:jc w:val="both"/>
              <w:rPr>
                <w:rFonts w:ascii="Times New Roman" w:eastAsia="Calibri" w:hAnsi="Times New Roman" w:cs="Times New Roman"/>
                <w:bCs/>
                <w:sz w:val="24"/>
                <w:szCs w:val="24"/>
                <w:lang w:eastAsia="uk-UA"/>
              </w:rPr>
            </w:pPr>
            <w:r w:rsidRPr="00B34750">
              <w:rPr>
                <w:rFonts w:ascii="Times New Roman" w:eastAsia="Times New Roman" w:hAnsi="Times New Roman" w:cs="Times New Roman"/>
                <w:i/>
                <w:sz w:val="24"/>
                <w:szCs w:val="24"/>
                <w:lang w:eastAsia="ru-RU"/>
              </w:rPr>
              <w:t xml:space="preserve">(персональні дані) </w:t>
            </w:r>
            <w:r w:rsidR="004B484B" w:rsidRPr="00F7753D">
              <w:rPr>
                <w:rFonts w:ascii="Times New Roman" w:eastAsia="Calibri" w:hAnsi="Times New Roman" w:cs="Times New Roman"/>
                <w:bCs/>
                <w:sz w:val="24"/>
                <w:szCs w:val="24"/>
                <w:lang w:eastAsia="uk-UA"/>
              </w:rPr>
              <w:t>р.н.</w:t>
            </w:r>
          </w:p>
        </w:tc>
        <w:tc>
          <w:tcPr>
            <w:tcW w:w="2693" w:type="dxa"/>
            <w:tcBorders>
              <w:top w:val="single" w:sz="6" w:space="0" w:color="auto"/>
              <w:left w:val="single" w:sz="6" w:space="0" w:color="auto"/>
              <w:bottom w:val="single" w:sz="6" w:space="0" w:color="auto"/>
              <w:right w:val="single" w:sz="6" w:space="0" w:color="auto"/>
            </w:tcBorders>
          </w:tcPr>
          <w:p w:rsidR="004B484B" w:rsidRPr="006B67EB" w:rsidRDefault="002B2BBE" w:rsidP="00B3475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Батьковець О. </w:t>
            </w:r>
            <w:r w:rsidR="004B484B" w:rsidRPr="006B67EB">
              <w:rPr>
                <w:rFonts w:ascii="Times New Roman" w:eastAsia="Times New Roman" w:hAnsi="Times New Roman" w:cs="Times New Roman"/>
                <w:sz w:val="24"/>
                <w:szCs w:val="24"/>
              </w:rPr>
              <w:t>–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eastAsia="ru-RU"/>
              </w:rPr>
              <w:t>Про затвердження подання опікунської ради</w:t>
            </w:r>
            <w:r>
              <w:rPr>
                <w:rFonts w:ascii="Times New Roman" w:eastAsia="Times New Roman" w:hAnsi="Times New Roman" w:cs="Times New Roman"/>
                <w:sz w:val="24"/>
                <w:szCs w:val="24"/>
                <w:lang w:eastAsia="ru-RU"/>
              </w:rPr>
              <w:t xml:space="preserve"> про </w:t>
            </w:r>
            <w:r w:rsidRPr="00F7753D">
              <w:rPr>
                <w:rFonts w:ascii="Times New Roman" w:eastAsia="Times New Roman" w:hAnsi="Times New Roman" w:cs="Times New Roman"/>
                <w:sz w:val="24"/>
                <w:szCs w:val="24"/>
                <w:lang w:eastAsia="ru-RU"/>
              </w:rPr>
              <w:t xml:space="preserve">доцільність призначення </w:t>
            </w:r>
            <w:r w:rsidR="009B29F6" w:rsidRPr="00B34750">
              <w:rPr>
                <w:rFonts w:ascii="Times New Roman" w:eastAsia="Times New Roman" w:hAnsi="Times New Roman" w:cs="Times New Roman"/>
                <w:i/>
                <w:sz w:val="24"/>
                <w:szCs w:val="24"/>
                <w:lang w:eastAsia="ru-RU"/>
              </w:rPr>
              <w:t>(персональні дані)</w:t>
            </w:r>
            <w:r w:rsidRPr="00F775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eastAsia="ru-RU"/>
              </w:rPr>
              <w:t xml:space="preserve">опікуном </w:t>
            </w:r>
            <w:r w:rsidR="009B29F6" w:rsidRPr="00B34750">
              <w:rPr>
                <w:rFonts w:ascii="Times New Roman" w:eastAsia="Times New Roman" w:hAnsi="Times New Roman" w:cs="Times New Roman"/>
                <w:i/>
                <w:sz w:val="24"/>
                <w:szCs w:val="24"/>
                <w:lang w:eastAsia="ru-RU"/>
              </w:rPr>
              <w:t xml:space="preserve">(персональні дані) </w:t>
            </w:r>
            <w:r w:rsidRPr="00F7753D">
              <w:rPr>
                <w:rFonts w:ascii="Times New Roman" w:eastAsia="Times New Roman" w:hAnsi="Times New Roman" w:cs="Times New Roman"/>
                <w:sz w:val="24"/>
                <w:szCs w:val="24"/>
                <w:lang w:eastAsia="ru-RU"/>
              </w:rPr>
              <w:t>у разі визнання його</w:t>
            </w:r>
            <w:r>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eastAsia="ru-RU"/>
              </w:rPr>
              <w:t>недієздатним в судовому порядку</w:t>
            </w:r>
          </w:p>
        </w:tc>
        <w:tc>
          <w:tcPr>
            <w:tcW w:w="2693" w:type="dxa"/>
            <w:tcBorders>
              <w:top w:val="single" w:sz="6" w:space="0" w:color="auto"/>
              <w:left w:val="single" w:sz="6" w:space="0" w:color="auto"/>
              <w:bottom w:val="single" w:sz="6" w:space="0" w:color="auto"/>
              <w:right w:val="single" w:sz="6" w:space="0" w:color="auto"/>
            </w:tcBorders>
          </w:tcPr>
          <w:p w:rsidR="004B484B" w:rsidRPr="00ED33A7" w:rsidRDefault="004B484B" w:rsidP="00B3475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D33A7">
              <w:rPr>
                <w:rFonts w:ascii="Times New Roman" w:eastAsia="Times New Roman" w:hAnsi="Times New Roman" w:cs="Times New Roman"/>
                <w:sz w:val="24"/>
                <w:szCs w:val="24"/>
              </w:rPr>
              <w:t>Царик О.П. – секретар ради – голова  опікунської ради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Про надання одноразової  матеріальної допомоги</w:t>
            </w:r>
          </w:p>
        </w:tc>
        <w:tc>
          <w:tcPr>
            <w:tcW w:w="2693" w:type="dxa"/>
            <w:tcBorders>
              <w:top w:val="single" w:sz="6" w:space="0" w:color="auto"/>
              <w:left w:val="single" w:sz="6" w:space="0" w:color="auto"/>
              <w:bottom w:val="single" w:sz="6" w:space="0" w:color="auto"/>
              <w:right w:val="single" w:sz="6" w:space="0" w:color="auto"/>
            </w:tcBorders>
          </w:tcPr>
          <w:p w:rsidR="004B484B" w:rsidRPr="00F64193" w:rsidRDefault="004B484B" w:rsidP="00B3475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64193">
              <w:rPr>
                <w:rFonts w:ascii="Times New Roman" w:eastAsia="Times New Roman" w:hAnsi="Times New Roman" w:cs="Times New Roman"/>
                <w:bCs/>
                <w:sz w:val="24"/>
                <w:szCs w:val="24"/>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 xml:space="preserve">Про надання  одноразової допомоги </w:t>
            </w:r>
            <w:r>
              <w:rPr>
                <w:rFonts w:ascii="Times New Roman" w:eastAsia="Times New Roman" w:hAnsi="Times New Roman" w:cs="Times New Roman"/>
                <w:sz w:val="24"/>
                <w:szCs w:val="24"/>
                <w:lang w:eastAsia="uk-UA"/>
              </w:rPr>
              <w:t xml:space="preserve"> </w:t>
            </w:r>
            <w:r w:rsidRPr="00F7753D">
              <w:rPr>
                <w:rFonts w:ascii="Times New Roman" w:eastAsia="Times New Roman" w:hAnsi="Times New Roman" w:cs="Times New Roman"/>
                <w:sz w:val="24"/>
                <w:szCs w:val="24"/>
                <w:lang w:eastAsia="uk-UA"/>
              </w:rPr>
              <w:t>учасникам  бойових дій і військовослужбовцям</w:t>
            </w:r>
          </w:p>
        </w:tc>
        <w:tc>
          <w:tcPr>
            <w:tcW w:w="2693"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A65D29">
              <w:rPr>
                <w:rFonts w:ascii="Times New Roman" w:eastAsia="Times New Roman" w:hAnsi="Times New Roman" w:cs="Times New Roman"/>
                <w:bCs/>
                <w:sz w:val="24"/>
                <w:szCs w:val="24"/>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 xml:space="preserve">Про надання одноразової допомоги  сім’ям </w:t>
            </w:r>
            <w:r>
              <w:rPr>
                <w:rFonts w:ascii="Times New Roman" w:eastAsia="Times New Roman" w:hAnsi="Times New Roman" w:cs="Times New Roman"/>
                <w:sz w:val="24"/>
                <w:szCs w:val="24"/>
                <w:lang w:eastAsia="uk-UA"/>
              </w:rPr>
              <w:t xml:space="preserve"> </w:t>
            </w:r>
            <w:r w:rsidRPr="00F7753D">
              <w:rPr>
                <w:rFonts w:ascii="Times New Roman" w:eastAsia="Times New Roman" w:hAnsi="Times New Roman" w:cs="Times New Roman"/>
                <w:sz w:val="24"/>
                <w:szCs w:val="24"/>
                <w:lang w:eastAsia="uk-UA"/>
              </w:rPr>
              <w:t>учасників бойових дій і військовослужбовців</w:t>
            </w:r>
          </w:p>
          <w:p w:rsidR="004B484B" w:rsidRPr="00F7753D" w:rsidRDefault="004B484B" w:rsidP="00B34750">
            <w:pPr>
              <w:spacing w:after="0" w:line="240" w:lineRule="auto"/>
              <w:jc w:val="both"/>
              <w:rPr>
                <w:rFonts w:ascii="Times New Roman" w:eastAsia="Times New Roman" w:hAnsi="Times New Roman" w:cs="Times New Roman"/>
                <w:sz w:val="24"/>
                <w:szCs w:val="24"/>
                <w:lang w:eastAsia="uk-UA"/>
              </w:rPr>
            </w:pPr>
          </w:p>
        </w:tc>
        <w:tc>
          <w:tcPr>
            <w:tcW w:w="2693"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A65D29">
              <w:rPr>
                <w:rFonts w:ascii="Times New Roman" w:eastAsia="Times New Roman" w:hAnsi="Times New Roman" w:cs="Times New Roman"/>
                <w:bCs/>
                <w:sz w:val="24"/>
                <w:szCs w:val="24"/>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jc w:val="both"/>
              <w:rPr>
                <w:rFonts w:ascii="Times New Roman" w:eastAsia="Times New Roman" w:hAnsi="Times New Roman" w:cs="Times New Roman"/>
                <w:sz w:val="24"/>
                <w:szCs w:val="24"/>
                <w:lang w:val="ru-RU" w:eastAsia="ru-RU"/>
              </w:rPr>
            </w:pPr>
            <w:r w:rsidRPr="00F7753D">
              <w:rPr>
                <w:rFonts w:ascii="Times New Roman" w:eastAsia="Times New Roman" w:hAnsi="Times New Roman" w:cs="Times New Roman"/>
                <w:sz w:val="24"/>
                <w:szCs w:val="24"/>
                <w:lang w:val="ru-RU" w:eastAsia="ru-RU"/>
              </w:rPr>
              <w:t>Про на</w:t>
            </w:r>
            <w:r>
              <w:rPr>
                <w:rFonts w:ascii="Times New Roman" w:eastAsia="Times New Roman" w:hAnsi="Times New Roman" w:cs="Times New Roman"/>
                <w:sz w:val="24"/>
                <w:szCs w:val="24"/>
                <w:lang w:val="ru-RU" w:eastAsia="ru-RU"/>
              </w:rPr>
              <w:t xml:space="preserve">дання </w:t>
            </w:r>
            <w:proofErr w:type="gramStart"/>
            <w:r>
              <w:rPr>
                <w:rFonts w:ascii="Times New Roman" w:eastAsia="Times New Roman" w:hAnsi="Times New Roman" w:cs="Times New Roman"/>
                <w:sz w:val="24"/>
                <w:szCs w:val="24"/>
                <w:lang w:val="ru-RU" w:eastAsia="ru-RU"/>
              </w:rPr>
              <w:t>матер</w:t>
            </w:r>
            <w:proofErr w:type="gramEnd"/>
            <w:r>
              <w:rPr>
                <w:rFonts w:ascii="Times New Roman" w:eastAsia="Times New Roman" w:hAnsi="Times New Roman" w:cs="Times New Roman"/>
                <w:sz w:val="24"/>
                <w:szCs w:val="24"/>
                <w:lang w:val="ru-RU" w:eastAsia="ru-RU"/>
              </w:rPr>
              <w:t xml:space="preserve">іальної допомоги </w:t>
            </w:r>
            <w:r w:rsidRPr="00F7753D">
              <w:rPr>
                <w:rFonts w:ascii="Times New Roman" w:eastAsia="Times New Roman" w:hAnsi="Times New Roman" w:cs="Times New Roman"/>
                <w:sz w:val="24"/>
                <w:szCs w:val="24"/>
                <w:lang w:val="ru-RU" w:eastAsia="ru-RU"/>
              </w:rPr>
              <w:t>Шведу Володимиру Семеновичу</w:t>
            </w:r>
            <w:r>
              <w:rPr>
                <w:rFonts w:ascii="Times New Roman" w:eastAsia="Times New Roman" w:hAnsi="Times New Roman" w:cs="Times New Roman"/>
                <w:sz w:val="24"/>
                <w:szCs w:val="24"/>
                <w:lang w:val="ru-RU" w:eastAsia="ru-RU"/>
              </w:rPr>
              <w:t xml:space="preserve"> </w:t>
            </w:r>
            <w:r w:rsidRPr="00F7753D">
              <w:rPr>
                <w:rFonts w:ascii="Times New Roman" w:eastAsia="Times New Roman" w:hAnsi="Times New Roman" w:cs="Times New Roman"/>
                <w:sz w:val="24"/>
                <w:szCs w:val="24"/>
                <w:lang w:val="ru-RU" w:eastAsia="ru-RU"/>
              </w:rPr>
              <w:t xml:space="preserve">на поховання  </w:t>
            </w:r>
            <w:r w:rsidR="009B29F6" w:rsidRPr="00B34750">
              <w:rPr>
                <w:rFonts w:ascii="Times New Roman" w:eastAsia="Times New Roman" w:hAnsi="Times New Roman" w:cs="Times New Roman"/>
                <w:i/>
                <w:sz w:val="24"/>
                <w:szCs w:val="24"/>
                <w:lang w:eastAsia="ru-RU"/>
              </w:rPr>
              <w:t>(персональні дані)</w:t>
            </w:r>
          </w:p>
        </w:tc>
        <w:tc>
          <w:tcPr>
            <w:tcW w:w="2693"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A65D29">
              <w:rPr>
                <w:rFonts w:ascii="Times New Roman" w:eastAsia="Times New Roman" w:hAnsi="Times New Roman" w:cs="Times New Roman"/>
                <w:bCs/>
                <w:sz w:val="24"/>
                <w:szCs w:val="24"/>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jc w:val="both"/>
              <w:rPr>
                <w:rFonts w:ascii="Times New Roman" w:eastAsia="Times New Roman" w:hAnsi="Times New Roman" w:cs="Times New Roman"/>
                <w:sz w:val="24"/>
                <w:szCs w:val="24"/>
                <w:lang w:val="ru-RU" w:eastAsia="ru-RU"/>
              </w:rPr>
            </w:pPr>
            <w:r w:rsidRPr="00F7753D">
              <w:rPr>
                <w:rFonts w:ascii="Times New Roman" w:eastAsia="Times New Roman" w:hAnsi="Times New Roman" w:cs="Times New Roman"/>
                <w:sz w:val="24"/>
                <w:szCs w:val="24"/>
                <w:lang w:val="ru-RU" w:eastAsia="ru-RU"/>
              </w:rPr>
              <w:t xml:space="preserve">Про надання матеріальної допомоги                                                                                                                                                                     </w:t>
            </w:r>
            <w:r>
              <w:rPr>
                <w:rFonts w:ascii="Times New Roman" w:eastAsia="Times New Roman" w:hAnsi="Times New Roman" w:cs="Times New Roman"/>
                <w:sz w:val="24"/>
                <w:szCs w:val="24"/>
                <w:lang w:val="ru-RU" w:eastAsia="ru-RU"/>
              </w:rPr>
              <w:t xml:space="preserve"> </w:t>
            </w:r>
            <w:r w:rsidRPr="00F7753D">
              <w:rPr>
                <w:rFonts w:ascii="Times New Roman" w:eastAsia="Times New Roman" w:hAnsi="Times New Roman" w:cs="Times New Roman"/>
                <w:sz w:val="24"/>
                <w:szCs w:val="24"/>
                <w:lang w:val="ru-RU" w:eastAsia="ru-RU"/>
              </w:rPr>
              <w:t>Казаковій Тамарі Петрівні</w:t>
            </w:r>
            <w:r>
              <w:rPr>
                <w:rFonts w:ascii="Times New Roman" w:eastAsia="Times New Roman" w:hAnsi="Times New Roman" w:cs="Times New Roman"/>
                <w:sz w:val="24"/>
                <w:szCs w:val="24"/>
                <w:lang w:val="ru-RU" w:eastAsia="ru-RU"/>
              </w:rPr>
              <w:t xml:space="preserve"> </w:t>
            </w:r>
            <w:r w:rsidRPr="00F7753D">
              <w:rPr>
                <w:rFonts w:ascii="Times New Roman" w:eastAsia="Times New Roman" w:hAnsi="Times New Roman" w:cs="Times New Roman"/>
                <w:sz w:val="24"/>
                <w:szCs w:val="24"/>
                <w:lang w:val="ru-RU" w:eastAsia="ru-RU"/>
              </w:rPr>
              <w:t xml:space="preserve">на поховання  </w:t>
            </w:r>
            <w:r w:rsidR="009B29F6" w:rsidRPr="00B34750">
              <w:rPr>
                <w:rFonts w:ascii="Times New Roman" w:eastAsia="Times New Roman" w:hAnsi="Times New Roman" w:cs="Times New Roman"/>
                <w:i/>
                <w:sz w:val="24"/>
                <w:szCs w:val="24"/>
                <w:lang w:eastAsia="ru-RU"/>
              </w:rPr>
              <w:t>(персональні дані)</w:t>
            </w:r>
          </w:p>
        </w:tc>
        <w:tc>
          <w:tcPr>
            <w:tcW w:w="2693" w:type="dxa"/>
            <w:tcBorders>
              <w:top w:val="single" w:sz="6" w:space="0" w:color="auto"/>
              <w:left w:val="single" w:sz="6" w:space="0" w:color="auto"/>
              <w:bottom w:val="single" w:sz="6" w:space="0" w:color="auto"/>
              <w:right w:val="single" w:sz="6" w:space="0" w:color="auto"/>
            </w:tcBorders>
          </w:tcPr>
          <w:p w:rsidR="004B484B" w:rsidRDefault="004B484B" w:rsidP="00B34750">
            <w:pPr>
              <w:spacing w:after="0" w:line="240" w:lineRule="auto"/>
            </w:pPr>
            <w:r w:rsidRPr="00A65D29">
              <w:rPr>
                <w:rFonts w:ascii="Times New Roman" w:eastAsia="Times New Roman" w:hAnsi="Times New Roman" w:cs="Times New Roman"/>
                <w:bCs/>
                <w:sz w:val="24"/>
                <w:szCs w:val="24"/>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jc w:val="both"/>
              <w:rPr>
                <w:rFonts w:ascii="Times New Roman" w:eastAsia="Times New Roman" w:hAnsi="Times New Roman" w:cs="Times New Roman"/>
                <w:sz w:val="24"/>
                <w:szCs w:val="24"/>
                <w:lang w:eastAsia="ru-RU"/>
              </w:rPr>
            </w:pPr>
            <w:r w:rsidRPr="00F7753D">
              <w:rPr>
                <w:rFonts w:ascii="Times New Roman" w:eastAsia="Times New Roman" w:hAnsi="Times New Roman" w:cs="Times New Roman"/>
                <w:sz w:val="24"/>
                <w:szCs w:val="24"/>
                <w:lang w:val="ru-RU" w:eastAsia="ru-RU"/>
              </w:rPr>
              <w:t xml:space="preserve">Про погодження внесення змін до </w:t>
            </w:r>
            <w:r>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val="ru-RU" w:eastAsia="ru-RU"/>
              </w:rPr>
              <w:t xml:space="preserve">Програми </w:t>
            </w:r>
            <w:proofErr w:type="gramStart"/>
            <w:r w:rsidRPr="00F7753D">
              <w:rPr>
                <w:rFonts w:ascii="Times New Roman" w:eastAsia="Times New Roman" w:hAnsi="Times New Roman" w:cs="Times New Roman"/>
                <w:sz w:val="24"/>
                <w:szCs w:val="24"/>
                <w:lang w:val="ru-RU" w:eastAsia="ru-RU"/>
              </w:rPr>
              <w:t>п</w:t>
            </w:r>
            <w:proofErr w:type="gramEnd"/>
            <w:r w:rsidRPr="00F7753D">
              <w:rPr>
                <w:rFonts w:ascii="Times New Roman" w:eastAsia="Times New Roman" w:hAnsi="Times New Roman" w:cs="Times New Roman"/>
                <w:sz w:val="24"/>
                <w:szCs w:val="24"/>
                <w:lang w:val="ru-RU" w:eastAsia="ru-RU"/>
              </w:rPr>
              <w:t xml:space="preserve">ідтримки  державної політики </w:t>
            </w:r>
            <w:r>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val="ru-RU" w:eastAsia="ru-RU"/>
              </w:rPr>
              <w:t>національного спротиву  на 202</w:t>
            </w:r>
            <w:r w:rsidRPr="00F7753D">
              <w:rPr>
                <w:rFonts w:ascii="Times New Roman" w:eastAsia="Times New Roman" w:hAnsi="Times New Roman" w:cs="Times New Roman"/>
                <w:sz w:val="24"/>
                <w:szCs w:val="24"/>
                <w:lang w:eastAsia="ru-RU"/>
              </w:rPr>
              <w:t>4</w:t>
            </w:r>
            <w:r w:rsidRPr="00F7753D">
              <w:rPr>
                <w:rFonts w:ascii="Times New Roman" w:eastAsia="Times New Roman" w:hAnsi="Times New Roman" w:cs="Times New Roman"/>
                <w:sz w:val="24"/>
                <w:szCs w:val="24"/>
                <w:lang w:val="ru-RU" w:eastAsia="ru-RU"/>
              </w:rPr>
              <w:t xml:space="preserve"> рік, </w:t>
            </w:r>
            <w:r w:rsidR="009B29F6">
              <w:rPr>
                <w:rFonts w:ascii="Times New Roman" w:eastAsia="Times New Roman" w:hAnsi="Times New Roman" w:cs="Times New Roman"/>
                <w:sz w:val="24"/>
                <w:szCs w:val="24"/>
                <w:lang w:eastAsia="ru-RU"/>
              </w:rPr>
              <w:t xml:space="preserve"> </w:t>
            </w:r>
            <w:r w:rsidRPr="00F7753D">
              <w:rPr>
                <w:rFonts w:ascii="Times New Roman" w:eastAsia="Times New Roman" w:hAnsi="Times New Roman" w:cs="Times New Roman"/>
                <w:sz w:val="24"/>
                <w:szCs w:val="24"/>
                <w:lang w:val="ru-RU" w:eastAsia="ru-RU"/>
              </w:rPr>
              <w:t>прогноз на 202</w:t>
            </w:r>
            <w:r w:rsidRPr="00F7753D">
              <w:rPr>
                <w:rFonts w:ascii="Times New Roman" w:eastAsia="Times New Roman" w:hAnsi="Times New Roman" w:cs="Times New Roman"/>
                <w:sz w:val="24"/>
                <w:szCs w:val="24"/>
                <w:lang w:eastAsia="ru-RU"/>
              </w:rPr>
              <w:t>5</w:t>
            </w:r>
            <w:r w:rsidRPr="00F7753D">
              <w:rPr>
                <w:rFonts w:ascii="Times New Roman" w:eastAsia="Times New Roman" w:hAnsi="Times New Roman" w:cs="Times New Roman"/>
                <w:sz w:val="24"/>
                <w:szCs w:val="24"/>
                <w:lang w:val="ru-RU" w:eastAsia="ru-RU"/>
              </w:rPr>
              <w:t>-202</w:t>
            </w:r>
            <w:r w:rsidRPr="00F7753D">
              <w:rPr>
                <w:rFonts w:ascii="Times New Roman" w:eastAsia="Times New Roman" w:hAnsi="Times New Roman" w:cs="Times New Roman"/>
                <w:sz w:val="24"/>
                <w:szCs w:val="24"/>
                <w:lang w:eastAsia="ru-RU"/>
              </w:rPr>
              <w:t>6</w:t>
            </w:r>
            <w:r w:rsidRPr="00F7753D">
              <w:rPr>
                <w:rFonts w:ascii="Times New Roman" w:eastAsia="Times New Roman" w:hAnsi="Times New Roman" w:cs="Times New Roman"/>
                <w:sz w:val="24"/>
                <w:szCs w:val="24"/>
                <w:lang w:val="ru-RU" w:eastAsia="ru-RU"/>
              </w:rPr>
              <w:t xml:space="preserve"> роки</w:t>
            </w:r>
            <w:r w:rsidRPr="00F7753D">
              <w:rPr>
                <w:rFonts w:ascii="Times New Roman" w:eastAsia="Times New Roman" w:hAnsi="Times New Roman" w:cs="Times New Roman"/>
                <w:sz w:val="28"/>
                <w:szCs w:val="28"/>
                <w:lang w:val="ru-RU" w:eastAsia="ru-RU"/>
              </w:rPr>
              <w:t xml:space="preserve"> </w:t>
            </w:r>
          </w:p>
        </w:tc>
        <w:tc>
          <w:tcPr>
            <w:tcW w:w="2693"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bCs/>
                <w:sz w:val="24"/>
                <w:szCs w:val="24"/>
                <w:lang w:eastAsia="ru-RU"/>
              </w:rPr>
              <w:t>Щепний В.В.  – нач. відділу з питань НС правоохоронної  та оборонно-мобілізаційної  роботи</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sz w:val="24"/>
                <w:szCs w:val="24"/>
                <w:lang w:eastAsia="uk-UA"/>
              </w:rPr>
              <w:t>Про погодження внесення змін</w:t>
            </w:r>
            <w:r>
              <w:rPr>
                <w:rFonts w:ascii="Times New Roman" w:eastAsia="Times New Roman" w:hAnsi="Times New Roman" w:cs="Times New Roman"/>
                <w:sz w:val="24"/>
                <w:szCs w:val="24"/>
                <w:lang w:eastAsia="uk-UA"/>
              </w:rPr>
              <w:t xml:space="preserve"> </w:t>
            </w:r>
            <w:r w:rsidRPr="00F7753D">
              <w:rPr>
                <w:rFonts w:ascii="Times New Roman" w:eastAsia="Times New Roman" w:hAnsi="Times New Roman" w:cs="Times New Roman"/>
                <w:sz w:val="24"/>
                <w:szCs w:val="24"/>
                <w:lang w:eastAsia="uk-UA"/>
              </w:rPr>
              <w:t>до показників міського бюджету</w:t>
            </w:r>
            <w:r>
              <w:rPr>
                <w:rFonts w:ascii="Times New Roman" w:eastAsia="Times New Roman" w:hAnsi="Times New Roman" w:cs="Times New Roman"/>
                <w:sz w:val="24"/>
                <w:szCs w:val="24"/>
                <w:lang w:eastAsia="uk-UA"/>
              </w:rPr>
              <w:t xml:space="preserve"> </w:t>
            </w:r>
            <w:r w:rsidRPr="00F7753D">
              <w:rPr>
                <w:rFonts w:ascii="Times New Roman" w:eastAsia="Times New Roman" w:hAnsi="Times New Roman" w:cs="Times New Roman"/>
                <w:sz w:val="24"/>
                <w:szCs w:val="24"/>
                <w:lang w:eastAsia="uk-UA"/>
              </w:rPr>
              <w:t>на 2024 рік</w:t>
            </w:r>
          </w:p>
        </w:tc>
        <w:tc>
          <w:tcPr>
            <w:tcW w:w="2693"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rPr>
                <w:rFonts w:ascii="Times New Roman" w:eastAsia="Times New Roman" w:hAnsi="Times New Roman" w:cs="Times New Roman"/>
                <w:bCs/>
                <w:sz w:val="24"/>
                <w:szCs w:val="24"/>
                <w:lang w:eastAsia="ru-RU"/>
              </w:rPr>
            </w:pPr>
            <w:r w:rsidRPr="00F7753D">
              <w:rPr>
                <w:rFonts w:ascii="Times New Roman" w:eastAsia="Times New Roman" w:hAnsi="Times New Roman" w:cs="Times New Roman"/>
                <w:sz w:val="24"/>
                <w:szCs w:val="24"/>
                <w:lang w:eastAsia="ru-RU"/>
              </w:rPr>
              <w:t>Ричагівський І.І. –   нач.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numPr>
                <w:ilvl w:val="0"/>
                <w:numId w:val="11"/>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r w:rsidR="004B484B" w:rsidRPr="00C01E4B" w:rsidTr="00B34750">
        <w:trPr>
          <w:trHeight w:val="758"/>
        </w:trPr>
        <w:tc>
          <w:tcPr>
            <w:tcW w:w="540" w:type="dxa"/>
            <w:tcBorders>
              <w:top w:val="single" w:sz="6" w:space="0" w:color="auto"/>
              <w:left w:val="single" w:sz="6" w:space="0" w:color="auto"/>
              <w:bottom w:val="single" w:sz="6" w:space="0" w:color="auto"/>
              <w:right w:val="single" w:sz="6" w:space="0" w:color="auto"/>
            </w:tcBorders>
          </w:tcPr>
          <w:p w:rsidR="004B484B" w:rsidRDefault="004B484B" w:rsidP="00B34750">
            <w:pPr>
              <w:numPr>
                <w:ilvl w:val="0"/>
                <w:numId w:val="8"/>
              </w:num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tc>
        <w:tc>
          <w:tcPr>
            <w:tcW w:w="4989"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jc w:val="both"/>
              <w:rPr>
                <w:rFonts w:ascii="Times New Roman" w:eastAsia="MS Mincho" w:hAnsi="Times New Roman" w:cs="Times New Roman"/>
                <w:sz w:val="24"/>
                <w:szCs w:val="24"/>
                <w:lang w:eastAsia="ru-RU"/>
              </w:rPr>
            </w:pPr>
            <w:r w:rsidRPr="00F7753D">
              <w:rPr>
                <w:rFonts w:ascii="Times New Roman" w:eastAsia="MS Mincho" w:hAnsi="Times New Roman" w:cs="Times New Roman"/>
                <w:sz w:val="24"/>
                <w:szCs w:val="24"/>
                <w:lang w:eastAsia="ru-RU"/>
              </w:rPr>
              <w:t>Про початок опалювального періоду</w:t>
            </w:r>
          </w:p>
          <w:p w:rsidR="004B484B" w:rsidRPr="00F7753D" w:rsidRDefault="004B484B" w:rsidP="00B34750">
            <w:pPr>
              <w:spacing w:after="0" w:line="240" w:lineRule="auto"/>
              <w:jc w:val="both"/>
              <w:rPr>
                <w:rFonts w:ascii="Times New Roman" w:eastAsia="MS Mincho" w:hAnsi="Times New Roman" w:cs="Times New Roman"/>
                <w:sz w:val="24"/>
                <w:szCs w:val="24"/>
                <w:lang w:eastAsia="ru-RU"/>
              </w:rPr>
            </w:pPr>
            <w:r w:rsidRPr="00F7753D">
              <w:rPr>
                <w:rFonts w:ascii="Times New Roman" w:eastAsia="MS Mincho" w:hAnsi="Times New Roman" w:cs="Times New Roman"/>
                <w:sz w:val="24"/>
                <w:szCs w:val="24"/>
                <w:lang w:eastAsia="ru-RU"/>
              </w:rPr>
              <w:t xml:space="preserve">2024-2025 років на території </w:t>
            </w:r>
          </w:p>
          <w:p w:rsidR="004B484B" w:rsidRPr="00F7753D" w:rsidRDefault="004B484B" w:rsidP="00B34750">
            <w:pPr>
              <w:spacing w:after="0" w:line="240" w:lineRule="auto"/>
              <w:jc w:val="both"/>
              <w:rPr>
                <w:rFonts w:ascii="Times New Roman" w:eastAsia="MS Mincho" w:hAnsi="Times New Roman" w:cs="Times New Roman"/>
                <w:sz w:val="24"/>
                <w:szCs w:val="24"/>
                <w:lang w:eastAsia="ru-RU"/>
              </w:rPr>
            </w:pPr>
            <w:r w:rsidRPr="00F7753D">
              <w:rPr>
                <w:rFonts w:ascii="Times New Roman" w:eastAsia="MS Mincho" w:hAnsi="Times New Roman" w:cs="Times New Roman"/>
                <w:sz w:val="24"/>
                <w:szCs w:val="24"/>
                <w:lang w:eastAsia="ru-RU"/>
              </w:rPr>
              <w:t xml:space="preserve">Новороздільської територіальної громади </w:t>
            </w:r>
          </w:p>
        </w:tc>
        <w:tc>
          <w:tcPr>
            <w:tcW w:w="2693" w:type="dxa"/>
            <w:tcBorders>
              <w:top w:val="single" w:sz="6" w:space="0" w:color="auto"/>
              <w:left w:val="single" w:sz="6" w:space="0" w:color="auto"/>
              <w:bottom w:val="single" w:sz="6" w:space="0" w:color="auto"/>
              <w:right w:val="single" w:sz="6" w:space="0" w:color="auto"/>
            </w:tcBorders>
          </w:tcPr>
          <w:p w:rsidR="004B484B" w:rsidRPr="00F7753D" w:rsidRDefault="004B484B" w:rsidP="00B34750">
            <w:pPr>
              <w:spacing w:after="0" w:line="240" w:lineRule="auto"/>
              <w:rPr>
                <w:rFonts w:ascii="Times New Roman" w:eastAsia="Times New Roman" w:hAnsi="Times New Roman" w:cs="Times New Roman"/>
                <w:sz w:val="24"/>
                <w:szCs w:val="24"/>
                <w:lang w:eastAsia="uk-UA"/>
              </w:rPr>
            </w:pPr>
            <w:r w:rsidRPr="00F7753D">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4B484B" w:rsidRPr="00A15E71" w:rsidRDefault="004B484B" w:rsidP="00B34750">
            <w:pPr>
              <w:numPr>
                <w:ilvl w:val="0"/>
                <w:numId w:val="11"/>
              </w:numPr>
              <w:spacing w:after="0" w:line="240" w:lineRule="auto"/>
              <w:jc w:val="both"/>
              <w:rPr>
                <w:rFonts w:ascii="Times New Roman" w:eastAsia="Times New Roman" w:hAnsi="Times New Roman" w:cs="Times New Roman"/>
                <w:b/>
                <w:sz w:val="24"/>
                <w:szCs w:val="24"/>
                <w:lang w:eastAsia="ru-RU"/>
              </w:rPr>
            </w:pPr>
          </w:p>
        </w:tc>
        <w:tc>
          <w:tcPr>
            <w:tcW w:w="1029" w:type="dxa"/>
            <w:tcBorders>
              <w:top w:val="single" w:sz="6" w:space="0" w:color="auto"/>
              <w:left w:val="single" w:sz="6" w:space="0" w:color="auto"/>
              <w:bottom w:val="single" w:sz="6" w:space="0" w:color="auto"/>
              <w:right w:val="single" w:sz="6" w:space="0" w:color="auto"/>
            </w:tcBorders>
          </w:tcPr>
          <w:p w:rsidR="004B484B" w:rsidRDefault="004B484B" w:rsidP="00B34750">
            <w:r w:rsidRPr="008B463A">
              <w:rPr>
                <w:rFonts w:ascii="Times New Roman" w:eastAsia="Times New Roman" w:hAnsi="Times New Roman" w:cs="Times New Roman"/>
                <w:sz w:val="24"/>
                <w:szCs w:val="24"/>
                <w:lang w:eastAsia="uk-UA"/>
              </w:rPr>
              <w:t>29.10.24</w:t>
            </w:r>
          </w:p>
        </w:tc>
        <w:tc>
          <w:tcPr>
            <w:tcW w:w="530" w:type="dxa"/>
            <w:tcBorders>
              <w:top w:val="single" w:sz="6" w:space="0" w:color="auto"/>
              <w:left w:val="single" w:sz="6" w:space="0" w:color="auto"/>
              <w:bottom w:val="single" w:sz="6" w:space="0" w:color="auto"/>
              <w:right w:val="single" w:sz="6" w:space="0" w:color="auto"/>
            </w:tcBorders>
          </w:tcPr>
          <w:p w:rsidR="004B484B" w:rsidRPr="00C01E4B" w:rsidRDefault="004B484B" w:rsidP="00B34750">
            <w:pPr>
              <w:spacing w:after="0" w:line="240" w:lineRule="auto"/>
              <w:jc w:val="both"/>
              <w:rPr>
                <w:rFonts w:ascii="Times New Roman" w:eastAsia="Times New Roman" w:hAnsi="Times New Roman" w:cs="Times New Roman"/>
                <w:sz w:val="24"/>
                <w:szCs w:val="24"/>
                <w:lang w:val="ru-RU" w:eastAsia="ru-RU"/>
              </w:rPr>
            </w:pPr>
          </w:p>
        </w:tc>
      </w:tr>
    </w:tbl>
    <w:p w:rsidR="004B484B" w:rsidRDefault="004B484B" w:rsidP="004B484B">
      <w:pPr>
        <w:spacing w:after="0" w:line="240" w:lineRule="auto"/>
        <w:jc w:val="both"/>
        <w:rPr>
          <w:rFonts w:ascii="Times New Roman" w:eastAsia="Times New Roman" w:hAnsi="Times New Roman" w:cs="Times New Roman"/>
          <w:sz w:val="24"/>
          <w:szCs w:val="24"/>
          <w:lang w:val="ru-RU" w:eastAsia="ru-RU"/>
        </w:rPr>
      </w:pPr>
    </w:p>
    <w:p w:rsidR="004B484B" w:rsidRPr="00C01E4B" w:rsidRDefault="004B484B" w:rsidP="004B484B">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 xml:space="preserve">Міський голова                   </w:t>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t xml:space="preserve">    Ярина ЯЦЕНКО</w:t>
      </w:r>
    </w:p>
    <w:p w:rsidR="004B484B" w:rsidRPr="00C01E4B" w:rsidRDefault="004B484B" w:rsidP="004B484B">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p>
    <w:p w:rsidR="004B484B" w:rsidRPr="00C01E4B" w:rsidRDefault="004B484B" w:rsidP="004B484B">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Керуючий справами виконкому</w:t>
      </w:r>
      <w:r w:rsidRPr="00C01E4B">
        <w:rPr>
          <w:rFonts w:ascii="Times New Roman" w:eastAsia="Times New Roman" w:hAnsi="Times New Roman" w:cs="Times New Roman"/>
          <w:sz w:val="24"/>
          <w:szCs w:val="24"/>
          <w:lang w:val="ru-RU" w:eastAsia="ru-RU"/>
        </w:rPr>
        <w:tab/>
        <w:t xml:space="preserve">      </w:t>
      </w:r>
      <w:r w:rsidRPr="00C01E4B">
        <w:rPr>
          <w:rFonts w:ascii="Times New Roman" w:eastAsia="Times New Roman" w:hAnsi="Times New Roman" w:cs="Times New Roman"/>
          <w:sz w:val="24"/>
          <w:szCs w:val="24"/>
          <w:lang w:val="ru-RU" w:eastAsia="ru-RU"/>
        </w:rPr>
        <w:tab/>
        <w:t xml:space="preserve"> </w:t>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t xml:space="preserve">        Анатолій Мельніков</w:t>
      </w:r>
    </w:p>
    <w:p w:rsidR="004B484B" w:rsidRPr="00C01E4B" w:rsidRDefault="004B484B" w:rsidP="004B484B">
      <w:pPr>
        <w:spacing w:after="0" w:line="240" w:lineRule="auto"/>
        <w:jc w:val="both"/>
        <w:rPr>
          <w:rFonts w:ascii="Times New Roman" w:eastAsia="Times New Roman" w:hAnsi="Times New Roman" w:cs="Times New Roman"/>
          <w:sz w:val="24"/>
          <w:szCs w:val="24"/>
          <w:lang w:val="ru-RU" w:eastAsia="ru-RU"/>
        </w:rPr>
      </w:pPr>
    </w:p>
    <w:p w:rsidR="004B484B" w:rsidRDefault="004B484B" w:rsidP="004B484B">
      <w:pPr>
        <w:spacing w:after="0" w:line="240" w:lineRule="auto"/>
      </w:pPr>
    </w:p>
    <w:p w:rsidR="004B484B" w:rsidRDefault="004B484B"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042937" w:rsidRDefault="00042937" w:rsidP="004B484B">
      <w:pPr>
        <w:spacing w:after="0" w:line="240" w:lineRule="auto"/>
      </w:pPr>
    </w:p>
    <w:p w:rsidR="00352E40" w:rsidRDefault="00352E40" w:rsidP="00E75BF9">
      <w:pPr>
        <w:spacing w:after="0" w:line="240" w:lineRule="auto"/>
        <w:rPr>
          <w:rFonts w:ascii="Times New Roman" w:eastAsia="Times New Roman" w:hAnsi="Times New Roman" w:cs="Times New Roman"/>
          <w:sz w:val="24"/>
          <w:szCs w:val="24"/>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376</w:t>
      </w:r>
    </w:p>
    <w:p w:rsidR="00580815" w:rsidRDefault="0058081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Про погодження внесення змін до Програми </w:t>
      </w:r>
    </w:p>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val="ru-RU" w:eastAsia="ru-RU"/>
        </w:rPr>
        <w:t xml:space="preserve">охорони </w:t>
      </w:r>
      <w:r w:rsidRPr="00FA0DC5">
        <w:rPr>
          <w:rFonts w:ascii="Times New Roman" w:eastAsia="Times New Roman" w:hAnsi="Times New Roman" w:cs="Times New Roman"/>
          <w:sz w:val="24"/>
          <w:szCs w:val="24"/>
          <w:lang w:eastAsia="ru-RU"/>
        </w:rPr>
        <w:t xml:space="preserve">публічного </w:t>
      </w:r>
      <w:r w:rsidRPr="00FA0DC5">
        <w:rPr>
          <w:rFonts w:ascii="Times New Roman" w:eastAsia="Times New Roman" w:hAnsi="Times New Roman" w:cs="Times New Roman"/>
          <w:sz w:val="24"/>
          <w:szCs w:val="24"/>
          <w:lang w:val="ru-RU" w:eastAsia="ru-RU"/>
        </w:rPr>
        <w:t>порядку</w:t>
      </w:r>
      <w:r w:rsidRPr="00FA0DC5">
        <w:rPr>
          <w:rFonts w:ascii="Times New Roman" w:eastAsia="Times New Roman" w:hAnsi="Times New Roman" w:cs="Times New Roman"/>
          <w:sz w:val="24"/>
          <w:szCs w:val="24"/>
          <w:lang w:eastAsia="ru-RU"/>
        </w:rPr>
        <w:t xml:space="preserve"> </w:t>
      </w:r>
    </w:p>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та профілактики злочинності </w:t>
      </w:r>
    </w:p>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в Новороздільській територіальній громаді </w:t>
      </w:r>
    </w:p>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на 2024 рік, прогноз на 2025-2026 роки</w:t>
      </w: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ind w:firstLine="567"/>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Заслухавши інформацію начальника відділу з питань надзвичайних ситуацій, правоохоронної та оборонно-мобілізаційної роботи Володимира Щепного щодо необхідності  внесення змін до Програми охорони публічного порядку та профілактики злочинності в Новороздільській територіальній громаді на 2024 рік, прогноз на 2025-2026 роки, відповідно до п.п.1 п.«а» ч.1 ст.27, ст. 36, ст. 40, п.1 ч.2 ст. 52 Закону України „Про місцеве самоврядування в Україні”, виконавчий комітет  Новороздільської міської ради </w:t>
      </w:r>
    </w:p>
    <w:p w:rsidR="00FA0DC5" w:rsidRPr="00FA0DC5" w:rsidRDefault="00FA0DC5" w:rsidP="00FA0DC5">
      <w:pPr>
        <w:spacing w:after="0" w:line="240" w:lineRule="auto"/>
        <w:jc w:val="both"/>
        <w:rPr>
          <w:rFonts w:ascii="Times New Roman" w:eastAsia="Times New Roman" w:hAnsi="Times New Roman" w:cs="Times New Roman"/>
          <w:sz w:val="24"/>
          <w:szCs w:val="24"/>
          <w:lang w:eastAsia="ru-RU"/>
        </w:rPr>
      </w:pPr>
    </w:p>
    <w:p w:rsidR="00FA0DC5" w:rsidRPr="00FA0DC5" w:rsidRDefault="00FA0DC5" w:rsidP="00FA0DC5">
      <w:pPr>
        <w:spacing w:after="0" w:line="240" w:lineRule="auto"/>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ВИРІШИВ:</w:t>
      </w:r>
    </w:p>
    <w:p w:rsidR="00FA0DC5" w:rsidRPr="00FA0DC5" w:rsidRDefault="00FA0DC5" w:rsidP="00FA0DC5">
      <w:pPr>
        <w:spacing w:after="0" w:line="240" w:lineRule="auto"/>
        <w:jc w:val="both"/>
        <w:rPr>
          <w:rFonts w:ascii="Times New Roman" w:eastAsia="Times New Roman" w:hAnsi="Times New Roman" w:cs="Times New Roman"/>
          <w:sz w:val="24"/>
          <w:szCs w:val="24"/>
          <w:lang w:eastAsia="ru-RU"/>
        </w:rPr>
      </w:pPr>
    </w:p>
    <w:p w:rsidR="00FA0DC5" w:rsidRPr="00FA0DC5" w:rsidRDefault="00FA0DC5" w:rsidP="00FA0DC5">
      <w:pPr>
        <w:spacing w:after="0" w:line="240" w:lineRule="auto"/>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1. Погодити внесення змін до Програми охорони публічного порядку та профілактики злочинності в Новороздільській територіальній громаді на 2024 рік, прогноз на 2025-2026 роки, затвердженої рішенням Новороздільської міської ради від 19.12.2023р. № 1674, а саме:  Програму охорони публічного порядку та профілактики злочинності в Новороздільській територіальній громаді на 2024 рік, прогноз на 2025-2026 роки</w:t>
      </w:r>
    </w:p>
    <w:p w:rsidR="00FA0DC5" w:rsidRPr="00FA0DC5" w:rsidRDefault="00FA0DC5" w:rsidP="00FA0DC5">
      <w:pPr>
        <w:spacing w:after="0" w:line="240" w:lineRule="auto"/>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викласти у новій редакції, згідно додатку.</w:t>
      </w:r>
    </w:p>
    <w:p w:rsidR="00FA0DC5" w:rsidRPr="00FA0DC5" w:rsidRDefault="00FA0DC5" w:rsidP="00FA0DC5">
      <w:pPr>
        <w:spacing w:after="0" w:line="240" w:lineRule="auto"/>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2. Контроль за виконанням даного рішення покласти на першого заступника міського голови Гулія М.М.</w:t>
      </w:r>
    </w:p>
    <w:p w:rsidR="00FA0DC5" w:rsidRDefault="00FA0DC5" w:rsidP="00FA0DC5">
      <w:pPr>
        <w:spacing w:after="0" w:line="240" w:lineRule="auto"/>
        <w:rPr>
          <w:rFonts w:ascii="Times New Roman" w:eastAsia="Times New Roman" w:hAnsi="Times New Roman" w:cs="Times New Roman"/>
          <w:sz w:val="24"/>
          <w:szCs w:val="24"/>
          <w:lang w:eastAsia="ru-RU"/>
        </w:rPr>
      </w:pPr>
    </w:p>
    <w:p w:rsidR="00860E1B" w:rsidRPr="00FA0DC5" w:rsidRDefault="00860E1B"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МІСЬКИЙ ГОЛОВА                                                                   Ярина ЯЦЕНКО</w:t>
      </w: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580815" w:rsidRDefault="00580815" w:rsidP="001B742C">
      <w:pPr>
        <w:spacing w:after="0" w:line="240" w:lineRule="auto"/>
        <w:rPr>
          <w:rFonts w:ascii="Times New Roman" w:eastAsia="Times New Roman" w:hAnsi="Times New Roman" w:cs="Times New Roman"/>
          <w:sz w:val="24"/>
          <w:szCs w:val="24"/>
          <w:lang w:eastAsia="ru-RU"/>
        </w:rPr>
      </w:pPr>
    </w:p>
    <w:p w:rsidR="001B742C" w:rsidRDefault="001B742C" w:rsidP="001B742C">
      <w:pPr>
        <w:spacing w:after="0" w:line="240" w:lineRule="auto"/>
        <w:rPr>
          <w:rFonts w:ascii="Times New Roman" w:eastAsia="Times New Roman" w:hAnsi="Times New Roman" w:cs="Times New Roman"/>
          <w:b/>
          <w:i/>
          <w:sz w:val="20"/>
          <w:szCs w:val="20"/>
          <w:lang w:eastAsia="ru-RU"/>
        </w:rPr>
      </w:pPr>
    </w:p>
    <w:p w:rsidR="00D0746D" w:rsidRDefault="00D0746D" w:rsidP="001B742C">
      <w:pPr>
        <w:spacing w:after="0" w:line="240" w:lineRule="auto"/>
        <w:rPr>
          <w:rFonts w:ascii="Times New Roman" w:eastAsia="Times New Roman" w:hAnsi="Times New Roman" w:cs="Times New Roman"/>
          <w:b/>
          <w:i/>
          <w:sz w:val="20"/>
          <w:szCs w:val="20"/>
          <w:lang w:eastAsia="ru-RU"/>
        </w:rPr>
      </w:pPr>
    </w:p>
    <w:p w:rsidR="00D0746D" w:rsidRDefault="00D0746D" w:rsidP="001B742C">
      <w:pPr>
        <w:spacing w:after="0" w:line="240" w:lineRule="auto"/>
        <w:rPr>
          <w:rFonts w:ascii="Times New Roman" w:eastAsia="Times New Roman" w:hAnsi="Times New Roman" w:cs="Times New Roman"/>
          <w:b/>
          <w:i/>
          <w:sz w:val="20"/>
          <w:szCs w:val="20"/>
          <w:lang w:eastAsia="ru-RU"/>
        </w:rPr>
      </w:pPr>
    </w:p>
    <w:p w:rsidR="00D0746D" w:rsidRDefault="00D0746D" w:rsidP="001B742C">
      <w:pPr>
        <w:spacing w:after="0" w:line="240" w:lineRule="auto"/>
        <w:rPr>
          <w:rFonts w:ascii="Times New Roman" w:eastAsia="Times New Roman" w:hAnsi="Times New Roman" w:cs="Times New Roman"/>
          <w:b/>
          <w:i/>
          <w:sz w:val="20"/>
          <w:szCs w:val="20"/>
          <w:lang w:eastAsia="ru-RU"/>
        </w:rPr>
      </w:pPr>
    </w:p>
    <w:p w:rsidR="00D0746D" w:rsidRDefault="00D0746D" w:rsidP="001B742C">
      <w:pPr>
        <w:spacing w:after="0" w:line="240" w:lineRule="auto"/>
        <w:rPr>
          <w:rFonts w:ascii="Times New Roman" w:eastAsia="Times New Roman" w:hAnsi="Times New Roman" w:cs="Times New Roman"/>
          <w:b/>
          <w:i/>
          <w:sz w:val="20"/>
          <w:szCs w:val="20"/>
          <w:lang w:eastAsia="ru-RU"/>
        </w:rPr>
      </w:pPr>
    </w:p>
    <w:p w:rsidR="00D0746D" w:rsidRDefault="00D0746D" w:rsidP="001B742C">
      <w:pPr>
        <w:spacing w:after="0" w:line="240" w:lineRule="auto"/>
        <w:rPr>
          <w:rFonts w:ascii="Times New Roman" w:eastAsia="Times New Roman" w:hAnsi="Times New Roman" w:cs="Times New Roman"/>
          <w:b/>
          <w:i/>
          <w:sz w:val="20"/>
          <w:szCs w:val="20"/>
          <w:lang w:eastAsia="ru-RU"/>
        </w:rPr>
      </w:pPr>
    </w:p>
    <w:p w:rsidR="00D0746D" w:rsidRDefault="00D0746D" w:rsidP="001B742C">
      <w:pPr>
        <w:spacing w:after="0" w:line="240" w:lineRule="auto"/>
        <w:rPr>
          <w:rFonts w:ascii="Times New Roman" w:eastAsia="Times New Roman" w:hAnsi="Times New Roman" w:cs="Times New Roman"/>
          <w:b/>
          <w:i/>
          <w:sz w:val="20"/>
          <w:szCs w:val="20"/>
          <w:lang w:eastAsia="ru-RU"/>
        </w:rPr>
      </w:pPr>
    </w:p>
    <w:p w:rsidR="00D0746D" w:rsidRDefault="00D0746D" w:rsidP="001B742C">
      <w:pPr>
        <w:spacing w:after="0" w:line="240" w:lineRule="auto"/>
        <w:rPr>
          <w:rFonts w:ascii="Times New Roman" w:eastAsia="Times New Roman" w:hAnsi="Times New Roman" w:cs="Times New Roman"/>
          <w:b/>
          <w:i/>
          <w:sz w:val="20"/>
          <w:szCs w:val="20"/>
          <w:lang w:eastAsia="ru-RU"/>
        </w:rPr>
      </w:pPr>
    </w:p>
    <w:p w:rsidR="00D0746D" w:rsidRDefault="00D0746D" w:rsidP="001B742C">
      <w:pPr>
        <w:spacing w:after="0" w:line="240" w:lineRule="auto"/>
        <w:rPr>
          <w:rFonts w:ascii="Times New Roman" w:eastAsia="Times New Roman" w:hAnsi="Times New Roman" w:cs="Times New Roman"/>
          <w:b/>
          <w:i/>
          <w:sz w:val="20"/>
          <w:szCs w:val="20"/>
          <w:lang w:eastAsia="ru-RU"/>
        </w:rPr>
      </w:pPr>
    </w:p>
    <w:p w:rsidR="00D0746D" w:rsidRDefault="00D0746D" w:rsidP="001B742C">
      <w:pPr>
        <w:spacing w:after="0" w:line="240" w:lineRule="auto"/>
        <w:rPr>
          <w:rFonts w:ascii="Times New Roman" w:eastAsia="Times New Roman" w:hAnsi="Times New Roman" w:cs="Times New Roman"/>
          <w:b/>
          <w:i/>
          <w:sz w:val="20"/>
          <w:szCs w:val="20"/>
          <w:lang w:eastAsia="ru-RU"/>
        </w:rPr>
      </w:pPr>
    </w:p>
    <w:p w:rsidR="00D0746D" w:rsidRPr="00FA0DC5" w:rsidRDefault="00D0746D" w:rsidP="001B742C">
      <w:pPr>
        <w:spacing w:after="0" w:line="240" w:lineRule="auto"/>
        <w:rPr>
          <w:rFonts w:ascii="Times New Roman" w:eastAsia="Times New Roman" w:hAnsi="Times New Roman" w:cs="Times New Roman"/>
          <w:b/>
          <w:i/>
          <w:sz w:val="20"/>
          <w:szCs w:val="20"/>
          <w:lang w:eastAsia="ru-RU"/>
        </w:rPr>
      </w:pPr>
    </w:p>
    <w:p w:rsidR="00FA0DC5" w:rsidRPr="00FA0DC5" w:rsidRDefault="00FA0DC5" w:rsidP="00FA0DC5">
      <w:pPr>
        <w:spacing w:after="0" w:line="240" w:lineRule="auto"/>
        <w:jc w:val="right"/>
        <w:rPr>
          <w:rFonts w:ascii="Times New Roman" w:eastAsia="Times New Roman" w:hAnsi="Times New Roman" w:cs="Times New Roman"/>
          <w:b/>
          <w:i/>
          <w:sz w:val="20"/>
          <w:szCs w:val="20"/>
          <w:lang w:eastAsia="ru-RU"/>
        </w:rPr>
      </w:pPr>
    </w:p>
    <w:p w:rsidR="00FA0DC5" w:rsidRPr="00580815" w:rsidRDefault="00580815" w:rsidP="00FA0DC5">
      <w:pPr>
        <w:spacing w:after="0" w:line="240" w:lineRule="auto"/>
        <w:jc w:val="right"/>
        <w:rPr>
          <w:rFonts w:ascii="Times New Roman" w:eastAsia="Times New Roman" w:hAnsi="Times New Roman" w:cs="Times New Roman"/>
          <w:lang w:eastAsia="ru-RU"/>
        </w:rPr>
      </w:pPr>
      <w:r w:rsidRPr="00580815">
        <w:rPr>
          <w:rFonts w:ascii="Times New Roman" w:eastAsia="Times New Roman" w:hAnsi="Times New Roman" w:cs="Times New Roman"/>
          <w:lang w:eastAsia="ru-RU"/>
        </w:rPr>
        <w:t>Додвток</w:t>
      </w:r>
    </w:p>
    <w:p w:rsidR="00580815" w:rsidRPr="00580815" w:rsidRDefault="00580815" w:rsidP="00FA0DC5">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Pr="00580815">
        <w:rPr>
          <w:rFonts w:ascii="Times New Roman" w:eastAsia="Times New Roman" w:hAnsi="Times New Roman" w:cs="Times New Roman"/>
          <w:lang w:eastAsia="ru-RU"/>
        </w:rPr>
        <w:t xml:space="preserve">о рішення виконкому </w:t>
      </w:r>
    </w:p>
    <w:p w:rsidR="00580815" w:rsidRPr="00580815" w:rsidRDefault="00ED33A7" w:rsidP="00FA0DC5">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376 </w:t>
      </w:r>
      <w:r w:rsidR="00580815" w:rsidRPr="00580815">
        <w:rPr>
          <w:rFonts w:ascii="Times New Roman" w:eastAsia="Times New Roman" w:hAnsi="Times New Roman" w:cs="Times New Roman"/>
          <w:lang w:eastAsia="ru-RU"/>
        </w:rPr>
        <w:t>від 22.10.24р.</w:t>
      </w:r>
    </w:p>
    <w:p w:rsidR="00FA0DC5" w:rsidRPr="00FA0DC5" w:rsidRDefault="00FA0DC5" w:rsidP="00FA0DC5">
      <w:pPr>
        <w:spacing w:after="0" w:line="240" w:lineRule="auto"/>
        <w:jc w:val="right"/>
        <w:rPr>
          <w:rFonts w:ascii="Times New Roman" w:eastAsia="Times New Roman" w:hAnsi="Times New Roman" w:cs="Times New Roman"/>
          <w:sz w:val="24"/>
          <w:szCs w:val="24"/>
          <w:lang w:eastAsia="ru-RU"/>
        </w:rPr>
      </w:pPr>
    </w:p>
    <w:p w:rsidR="00FA0DC5" w:rsidRPr="00FA0DC5" w:rsidRDefault="00FA0DC5" w:rsidP="00FA0DC5">
      <w:pPr>
        <w:spacing w:after="0" w:line="240" w:lineRule="auto"/>
        <w:jc w:val="right"/>
        <w:rPr>
          <w:rFonts w:ascii="Times New Roman" w:eastAsia="Times New Roman" w:hAnsi="Times New Roman" w:cs="Times New Roman"/>
          <w:sz w:val="24"/>
          <w:szCs w:val="24"/>
          <w:lang w:eastAsia="ru-RU"/>
        </w:rPr>
      </w:pPr>
    </w:p>
    <w:tbl>
      <w:tblPr>
        <w:tblW w:w="0" w:type="auto"/>
        <w:tblLook w:val="04A0"/>
      </w:tblPr>
      <w:tblGrid>
        <w:gridCol w:w="4856"/>
        <w:gridCol w:w="4855"/>
      </w:tblGrid>
      <w:tr w:rsidR="00FA0DC5" w:rsidRPr="00FA0DC5" w:rsidTr="00FA0DC5">
        <w:tc>
          <w:tcPr>
            <w:tcW w:w="5139" w:type="dxa"/>
          </w:tcPr>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ПОГОДЖЕНО</w:t>
            </w:r>
          </w:p>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Рішенням виконавчого комітету</w:t>
            </w:r>
          </w:p>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Новороздільської міської ради</w:t>
            </w:r>
          </w:p>
          <w:p w:rsidR="00FA0DC5" w:rsidRPr="00FA0DC5" w:rsidRDefault="00ED33A7" w:rsidP="00FA0DC5">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 22.10.2024 року № 376</w:t>
            </w:r>
          </w:p>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 xml:space="preserve">Міський голова </w:t>
            </w:r>
          </w:p>
          <w:p w:rsidR="00FA0DC5" w:rsidRPr="00FA0DC5" w:rsidRDefault="00FA0DC5" w:rsidP="00FA0DC5">
            <w:pPr>
              <w:spacing w:after="0"/>
              <w:rPr>
                <w:rFonts w:ascii="Times New Roman" w:eastAsia="Times New Roman" w:hAnsi="Times New Roman" w:cs="Times New Roman"/>
                <w:b/>
                <w:sz w:val="10"/>
                <w:szCs w:val="10"/>
                <w:lang w:eastAsia="ru-RU"/>
              </w:rPr>
            </w:pPr>
          </w:p>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______________ Ярина ЯЦЕНКО</w:t>
            </w:r>
          </w:p>
        </w:tc>
        <w:tc>
          <w:tcPr>
            <w:tcW w:w="5139" w:type="dxa"/>
          </w:tcPr>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ЗАТВЕРДЖЕНО</w:t>
            </w:r>
          </w:p>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Рішенням сесії</w:t>
            </w:r>
          </w:p>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Новороздільської міської ради</w:t>
            </w:r>
          </w:p>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від ___ . ___.2024 року № ____</w:t>
            </w:r>
          </w:p>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 xml:space="preserve">Міський голова </w:t>
            </w:r>
          </w:p>
          <w:p w:rsidR="00FA0DC5" w:rsidRPr="00FA0DC5" w:rsidRDefault="00FA0DC5" w:rsidP="00FA0DC5">
            <w:pPr>
              <w:spacing w:after="0"/>
              <w:rPr>
                <w:rFonts w:ascii="Times New Roman" w:eastAsia="Times New Roman" w:hAnsi="Times New Roman" w:cs="Times New Roman"/>
                <w:b/>
                <w:sz w:val="10"/>
                <w:szCs w:val="10"/>
                <w:lang w:eastAsia="ru-RU"/>
              </w:rPr>
            </w:pPr>
          </w:p>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______________ Ярина ЯЦЕНКО</w:t>
            </w:r>
          </w:p>
        </w:tc>
      </w:tr>
    </w:tbl>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ПРОГРАМА</w:t>
      </w:r>
    </w:p>
    <w:p w:rsidR="00FA0DC5" w:rsidRPr="00FA0DC5" w:rsidRDefault="00FA0DC5" w:rsidP="00FA0DC5">
      <w:pPr>
        <w:spacing w:before="1" w:after="0" w:line="240" w:lineRule="auto"/>
        <w:ind w:left="532" w:right="114"/>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val="ru-RU" w:eastAsia="ru-RU"/>
        </w:rPr>
        <w:t xml:space="preserve">охорони </w:t>
      </w:r>
      <w:r w:rsidRPr="00FA0DC5">
        <w:rPr>
          <w:rFonts w:ascii="Times New Roman" w:eastAsia="Times New Roman" w:hAnsi="Times New Roman" w:cs="Times New Roman"/>
          <w:b/>
          <w:sz w:val="24"/>
          <w:szCs w:val="24"/>
          <w:lang w:eastAsia="ru-RU"/>
        </w:rPr>
        <w:t xml:space="preserve">публічного </w:t>
      </w:r>
      <w:r w:rsidRPr="00FA0DC5">
        <w:rPr>
          <w:rFonts w:ascii="Times New Roman" w:eastAsia="Times New Roman" w:hAnsi="Times New Roman" w:cs="Times New Roman"/>
          <w:b/>
          <w:sz w:val="24"/>
          <w:szCs w:val="24"/>
          <w:lang w:val="ru-RU" w:eastAsia="ru-RU"/>
        </w:rPr>
        <w:t>порядку</w:t>
      </w:r>
      <w:r w:rsidRPr="00FA0DC5">
        <w:rPr>
          <w:rFonts w:ascii="Times New Roman" w:eastAsia="Times New Roman" w:hAnsi="Times New Roman" w:cs="Times New Roman"/>
          <w:b/>
          <w:sz w:val="24"/>
          <w:szCs w:val="24"/>
          <w:lang w:eastAsia="ru-RU"/>
        </w:rPr>
        <w:t xml:space="preserve"> і профілактики злочинності </w:t>
      </w:r>
    </w:p>
    <w:p w:rsidR="00FA0DC5" w:rsidRPr="00FA0DC5" w:rsidRDefault="00FA0DC5" w:rsidP="00FA0DC5">
      <w:pPr>
        <w:spacing w:after="0" w:line="240" w:lineRule="auto"/>
        <w:ind w:left="540"/>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в Новороздільській територіальній громаді</w:t>
      </w:r>
    </w:p>
    <w:p w:rsidR="00FA0DC5" w:rsidRPr="00FA0DC5" w:rsidRDefault="00FA0DC5" w:rsidP="00FA0DC5">
      <w:pPr>
        <w:spacing w:after="0" w:line="240" w:lineRule="auto"/>
        <w:ind w:left="540"/>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на 2024 рік, прогноз на 2025-2026 роки</w:t>
      </w:r>
    </w:p>
    <w:p w:rsidR="00FA0DC5" w:rsidRPr="00FA0DC5" w:rsidRDefault="00FA0DC5" w:rsidP="00FA0DC5">
      <w:pPr>
        <w:spacing w:after="0" w:line="240" w:lineRule="auto"/>
        <w:jc w:val="center"/>
        <w:rPr>
          <w:rFonts w:ascii="Times New Roman" w:eastAsia="Times New Roman" w:hAnsi="Times New Roman" w:cs="Times New Roman"/>
          <w:b/>
          <w:sz w:val="28"/>
          <w:szCs w:val="28"/>
          <w:lang w:eastAsia="ru-RU"/>
        </w:rPr>
      </w:pPr>
    </w:p>
    <w:p w:rsidR="00FA0DC5" w:rsidRPr="00FA0DC5" w:rsidRDefault="00FA0DC5" w:rsidP="00FA0DC5">
      <w:pPr>
        <w:spacing w:after="0" w:line="240" w:lineRule="auto"/>
        <w:jc w:val="center"/>
        <w:rPr>
          <w:rFonts w:ascii="Times New Roman" w:eastAsia="Times New Roman" w:hAnsi="Times New Roman" w:cs="Times New Roman"/>
          <w:b/>
          <w:sz w:val="28"/>
          <w:szCs w:val="28"/>
          <w:lang w:eastAsia="ru-RU"/>
        </w:rPr>
      </w:pPr>
    </w:p>
    <w:p w:rsidR="00FA0DC5" w:rsidRPr="00FA0DC5" w:rsidRDefault="00FA0DC5" w:rsidP="00FA0DC5">
      <w:pPr>
        <w:spacing w:after="0" w:line="240" w:lineRule="auto"/>
        <w:jc w:val="center"/>
        <w:rPr>
          <w:rFonts w:ascii="Times New Roman" w:eastAsia="Times New Roman" w:hAnsi="Times New Roman" w:cs="Times New Roman"/>
          <w:b/>
          <w:sz w:val="32"/>
          <w:szCs w:val="32"/>
          <w:lang w:eastAsia="ru-RU"/>
        </w:rPr>
      </w:pPr>
      <w:r w:rsidRPr="00FA0DC5">
        <w:rPr>
          <w:rFonts w:ascii="Times New Roman" w:eastAsia="Times New Roman" w:hAnsi="Times New Roman" w:cs="Times New Roman"/>
          <w:b/>
          <w:sz w:val="32"/>
          <w:szCs w:val="32"/>
          <w:lang w:eastAsia="ru-RU"/>
        </w:rPr>
        <w:t xml:space="preserve">    </w:t>
      </w:r>
    </w:p>
    <w:p w:rsidR="00FA0DC5" w:rsidRPr="00FA0DC5" w:rsidRDefault="00FA0DC5" w:rsidP="00FA0DC5">
      <w:pPr>
        <w:tabs>
          <w:tab w:val="left" w:pos="8506"/>
        </w:tabs>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ab/>
      </w: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м. Новий Розділ</w:t>
      </w:r>
    </w:p>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2024 рік</w:t>
      </w: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ind w:left="5670"/>
        <w:jc w:val="both"/>
        <w:rPr>
          <w:rFonts w:ascii="Times New Roman" w:eastAsia="Times New Roman" w:hAnsi="Times New Roman" w:cs="Times New Roman"/>
          <w:b/>
          <w:sz w:val="26"/>
          <w:szCs w:val="26"/>
          <w:lang w:eastAsia="ru-RU"/>
        </w:rPr>
      </w:pPr>
    </w:p>
    <w:p w:rsidR="00FA0DC5" w:rsidRPr="00FA0DC5" w:rsidRDefault="00FA0DC5" w:rsidP="00FA0DC5">
      <w:pPr>
        <w:spacing w:after="0" w:line="240" w:lineRule="auto"/>
        <w:ind w:left="5670"/>
        <w:jc w:val="both"/>
        <w:rPr>
          <w:rFonts w:ascii="Times New Roman" w:eastAsia="Times New Roman" w:hAnsi="Times New Roman" w:cs="Times New Roman"/>
          <w:b/>
          <w:sz w:val="26"/>
          <w:szCs w:val="26"/>
          <w:lang w:eastAsia="ru-RU"/>
        </w:rPr>
      </w:pPr>
    </w:p>
    <w:p w:rsidR="00FA0DC5" w:rsidRPr="00FA0DC5" w:rsidRDefault="00FA0DC5" w:rsidP="00FA0DC5">
      <w:pPr>
        <w:spacing w:after="0" w:line="240" w:lineRule="auto"/>
        <w:ind w:left="5670"/>
        <w:jc w:val="both"/>
        <w:rPr>
          <w:rFonts w:ascii="Times New Roman" w:eastAsia="Times New Roman" w:hAnsi="Times New Roman" w:cs="Times New Roman"/>
          <w:b/>
          <w:sz w:val="26"/>
          <w:szCs w:val="26"/>
          <w:lang w:eastAsia="ru-RU"/>
        </w:rPr>
      </w:pPr>
    </w:p>
    <w:p w:rsidR="00FA0DC5" w:rsidRPr="00FA0DC5" w:rsidRDefault="00FA0DC5" w:rsidP="00580815">
      <w:pPr>
        <w:spacing w:after="0"/>
        <w:rPr>
          <w:rFonts w:ascii="Times New Roman" w:eastAsia="Times New Roman" w:hAnsi="Times New Roman" w:cs="Times New Roman"/>
          <w:sz w:val="24"/>
          <w:szCs w:val="24"/>
          <w:lang w:eastAsia="ru-RU"/>
        </w:rPr>
      </w:pPr>
    </w:p>
    <w:p w:rsidR="00FA0DC5" w:rsidRPr="00FA0DC5" w:rsidRDefault="00FA0DC5" w:rsidP="00FA0DC5">
      <w:pPr>
        <w:spacing w:after="0"/>
        <w:jc w:val="right"/>
        <w:rPr>
          <w:rFonts w:ascii="Times New Roman" w:eastAsia="Times New Roman" w:hAnsi="Times New Roman" w:cs="Times New Roman"/>
          <w:sz w:val="24"/>
          <w:szCs w:val="24"/>
          <w:lang w:eastAsia="ru-RU"/>
        </w:rPr>
      </w:pPr>
    </w:p>
    <w:p w:rsidR="00FA0DC5" w:rsidRPr="00FA0DC5" w:rsidRDefault="00FA0DC5" w:rsidP="00FA0DC5">
      <w:pPr>
        <w:spacing w:after="0"/>
        <w:jc w:val="right"/>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ЗАТВЕРДЖЕНО</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Міський голова </w:t>
      </w:r>
    </w:p>
    <w:p w:rsidR="00FA0DC5" w:rsidRPr="00FA0DC5" w:rsidRDefault="00FA0DC5" w:rsidP="00FA0DC5">
      <w:pPr>
        <w:spacing w:after="0"/>
        <w:rPr>
          <w:rFonts w:ascii="Times New Roman" w:eastAsia="Times New Roman" w:hAnsi="Times New Roman" w:cs="Times New Roman"/>
          <w:sz w:val="10"/>
          <w:szCs w:val="10"/>
          <w:lang w:eastAsia="ru-RU"/>
        </w:rPr>
      </w:pPr>
    </w:p>
    <w:p w:rsidR="00FA0DC5" w:rsidRPr="00FA0DC5" w:rsidRDefault="00FA0DC5" w:rsidP="00FA0DC5">
      <w:pPr>
        <w:spacing w:after="0" w:line="240" w:lineRule="auto"/>
        <w:ind w:firstLine="5103"/>
        <w:jc w:val="right"/>
        <w:rPr>
          <w:rFonts w:ascii="Times New Roman" w:eastAsia="Times New Roman" w:hAnsi="Times New Roman" w:cs="Times New Roman"/>
          <w:sz w:val="26"/>
          <w:szCs w:val="26"/>
          <w:lang w:eastAsia="ru-RU"/>
        </w:rPr>
      </w:pPr>
      <w:r w:rsidRPr="00FA0DC5">
        <w:rPr>
          <w:rFonts w:ascii="Times New Roman" w:eastAsia="Times New Roman" w:hAnsi="Times New Roman" w:cs="Times New Roman"/>
          <w:sz w:val="24"/>
          <w:szCs w:val="24"/>
          <w:lang w:eastAsia="ru-RU"/>
        </w:rPr>
        <w:t>______________ Ярина ЯЦЕНКО</w:t>
      </w:r>
      <w:r w:rsidRPr="00FA0DC5">
        <w:rPr>
          <w:rFonts w:ascii="Times New Roman" w:eastAsia="Times New Roman" w:hAnsi="Times New Roman" w:cs="Times New Roman"/>
          <w:sz w:val="26"/>
          <w:szCs w:val="26"/>
          <w:lang w:eastAsia="ru-RU"/>
        </w:rPr>
        <w:t xml:space="preserve">   </w:t>
      </w:r>
    </w:p>
    <w:p w:rsidR="00FA0DC5" w:rsidRPr="00FA0DC5" w:rsidRDefault="00FA0DC5" w:rsidP="00FA0DC5">
      <w:pPr>
        <w:spacing w:after="0" w:line="240" w:lineRule="auto"/>
        <w:ind w:firstLine="5103"/>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«___»___________ 20___ року</w:t>
      </w:r>
    </w:p>
    <w:p w:rsidR="00FA0DC5" w:rsidRPr="00FA0DC5" w:rsidRDefault="00FA0DC5" w:rsidP="00FA0DC5">
      <w:pPr>
        <w:spacing w:after="0" w:line="240" w:lineRule="auto"/>
        <w:jc w:val="center"/>
        <w:rPr>
          <w:rFonts w:ascii="Times New Roman" w:eastAsia="Times New Roman" w:hAnsi="Times New Roman" w:cs="Times New Roman"/>
          <w:b/>
          <w:sz w:val="36"/>
          <w:szCs w:val="36"/>
          <w:lang w:eastAsia="ru-RU"/>
        </w:rPr>
      </w:pPr>
    </w:p>
    <w:p w:rsidR="00FA0DC5" w:rsidRPr="00FA0DC5" w:rsidRDefault="00FA0DC5" w:rsidP="00FA0DC5">
      <w:pPr>
        <w:spacing w:after="0" w:line="240" w:lineRule="auto"/>
        <w:jc w:val="center"/>
        <w:rPr>
          <w:rFonts w:ascii="Times New Roman" w:eastAsia="Times New Roman" w:hAnsi="Times New Roman" w:cs="Times New Roman"/>
          <w:b/>
          <w:sz w:val="36"/>
          <w:szCs w:val="36"/>
          <w:lang w:eastAsia="ru-RU"/>
        </w:rPr>
      </w:pPr>
    </w:p>
    <w:p w:rsidR="00FA0DC5" w:rsidRPr="00FA0DC5" w:rsidRDefault="00FA0DC5" w:rsidP="00FA0DC5">
      <w:pPr>
        <w:spacing w:before="1" w:after="0" w:line="240" w:lineRule="auto"/>
        <w:ind w:left="532" w:right="114"/>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32"/>
          <w:szCs w:val="32"/>
          <w:lang w:eastAsia="ru-RU"/>
        </w:rPr>
        <w:t xml:space="preserve"> </w:t>
      </w:r>
      <w:r w:rsidRPr="00FA0DC5">
        <w:rPr>
          <w:rFonts w:ascii="Times New Roman" w:eastAsia="Times New Roman" w:hAnsi="Times New Roman" w:cs="Times New Roman"/>
          <w:b/>
          <w:sz w:val="24"/>
          <w:szCs w:val="24"/>
          <w:lang w:eastAsia="ru-RU"/>
        </w:rPr>
        <w:t>Програма</w:t>
      </w:r>
      <w:r w:rsidRPr="00FA0DC5">
        <w:rPr>
          <w:rFonts w:ascii="Times New Roman" w:eastAsia="Times New Roman" w:hAnsi="Times New Roman" w:cs="Times New Roman"/>
          <w:b/>
          <w:sz w:val="24"/>
          <w:szCs w:val="24"/>
          <w:lang w:eastAsia="ru-RU"/>
        </w:rPr>
        <w:br/>
      </w:r>
      <w:r w:rsidRPr="00FA0DC5">
        <w:rPr>
          <w:rFonts w:ascii="Times New Roman" w:eastAsia="Times New Roman" w:hAnsi="Times New Roman" w:cs="Times New Roman"/>
          <w:b/>
          <w:sz w:val="24"/>
          <w:szCs w:val="24"/>
          <w:lang w:val="ru-RU" w:eastAsia="ru-RU"/>
        </w:rPr>
        <w:t xml:space="preserve">охорони </w:t>
      </w:r>
      <w:r w:rsidRPr="00FA0DC5">
        <w:rPr>
          <w:rFonts w:ascii="Times New Roman" w:eastAsia="Times New Roman" w:hAnsi="Times New Roman" w:cs="Times New Roman"/>
          <w:b/>
          <w:sz w:val="24"/>
          <w:szCs w:val="24"/>
          <w:lang w:eastAsia="ru-RU"/>
        </w:rPr>
        <w:t xml:space="preserve">публічного </w:t>
      </w:r>
      <w:r w:rsidRPr="00FA0DC5">
        <w:rPr>
          <w:rFonts w:ascii="Times New Roman" w:eastAsia="Times New Roman" w:hAnsi="Times New Roman" w:cs="Times New Roman"/>
          <w:b/>
          <w:sz w:val="24"/>
          <w:szCs w:val="24"/>
          <w:lang w:val="ru-RU" w:eastAsia="ru-RU"/>
        </w:rPr>
        <w:t>порядку</w:t>
      </w:r>
      <w:r w:rsidRPr="00FA0DC5">
        <w:rPr>
          <w:rFonts w:ascii="Times New Roman" w:eastAsia="Times New Roman" w:hAnsi="Times New Roman" w:cs="Times New Roman"/>
          <w:b/>
          <w:sz w:val="24"/>
          <w:szCs w:val="24"/>
          <w:lang w:eastAsia="ru-RU"/>
        </w:rPr>
        <w:t xml:space="preserve"> і профілактики злочинності </w:t>
      </w:r>
    </w:p>
    <w:p w:rsidR="00FA0DC5" w:rsidRPr="00FA0DC5" w:rsidRDefault="00FA0DC5" w:rsidP="00FA0DC5">
      <w:pPr>
        <w:spacing w:after="0" w:line="240" w:lineRule="auto"/>
        <w:ind w:left="540"/>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в Новороздільській територіальній громаді</w:t>
      </w:r>
    </w:p>
    <w:p w:rsidR="00FA0DC5" w:rsidRPr="00FA0DC5" w:rsidRDefault="00FA0DC5" w:rsidP="00FA0DC5">
      <w:pPr>
        <w:spacing w:after="0" w:line="240" w:lineRule="auto"/>
        <w:ind w:left="540"/>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на 2024 рік, прогноз на 2025-2026 роки</w:t>
      </w:r>
    </w:p>
    <w:p w:rsidR="00FA0DC5" w:rsidRPr="00FA0DC5" w:rsidRDefault="00FA0DC5" w:rsidP="00FA0DC5">
      <w:pPr>
        <w:spacing w:after="0" w:line="240" w:lineRule="auto"/>
        <w:jc w:val="center"/>
        <w:rPr>
          <w:rFonts w:ascii="Times New Roman" w:eastAsia="Times New Roman" w:hAnsi="Times New Roman" w:cs="Times New Roman"/>
          <w:b/>
          <w:sz w:val="28"/>
          <w:szCs w:val="28"/>
          <w:lang w:eastAsia="ru-RU"/>
        </w:rPr>
      </w:pPr>
    </w:p>
    <w:p w:rsidR="00FA0DC5" w:rsidRPr="00FA0DC5" w:rsidRDefault="00FA0DC5" w:rsidP="00FA0DC5">
      <w:pPr>
        <w:spacing w:after="0" w:line="240" w:lineRule="auto"/>
        <w:ind w:left="360"/>
        <w:jc w:val="center"/>
        <w:rPr>
          <w:rFonts w:ascii="Times New Roman" w:eastAsia="Times New Roman" w:hAnsi="Times New Roman" w:cs="Times New Roman"/>
          <w:b/>
          <w:sz w:val="28"/>
          <w:szCs w:val="28"/>
          <w:lang w:eastAsia="ru-RU"/>
        </w:rPr>
      </w:pPr>
      <w:r w:rsidRPr="00FA0DC5">
        <w:rPr>
          <w:rFonts w:ascii="Times New Roman" w:eastAsia="Times New Roman" w:hAnsi="Times New Roman" w:cs="Times New Roman"/>
          <w:sz w:val="24"/>
          <w:szCs w:val="24"/>
          <w:lang w:eastAsia="ru-RU"/>
        </w:rPr>
        <w:tab/>
      </w:r>
    </w:p>
    <w:p w:rsidR="00FA0DC5" w:rsidRPr="00FA0DC5" w:rsidRDefault="00FA0DC5" w:rsidP="00FA0DC5">
      <w:pPr>
        <w:tabs>
          <w:tab w:val="left" w:pos="7155"/>
        </w:tabs>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tbl>
      <w:tblPr>
        <w:tblW w:w="10278" w:type="dxa"/>
        <w:tblInd w:w="392" w:type="dxa"/>
        <w:tblLook w:val="04A0"/>
      </w:tblPr>
      <w:tblGrid>
        <w:gridCol w:w="5139"/>
        <w:gridCol w:w="5139"/>
      </w:tblGrid>
      <w:tr w:rsidR="00FA0DC5" w:rsidRPr="00FA0DC5" w:rsidTr="00FA0DC5">
        <w:tc>
          <w:tcPr>
            <w:tcW w:w="5139" w:type="dxa"/>
          </w:tcPr>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Погоджено</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color w:val="000000"/>
                <w:sz w:val="24"/>
                <w:szCs w:val="24"/>
                <w:shd w:val="clear" w:color="auto" w:fill="FAFAFA"/>
                <w:lang w:eastAsia="ru-RU"/>
              </w:rPr>
              <w:t xml:space="preserve">Постійна комісія з питань бюджету та регуляторної політики </w:t>
            </w:r>
            <w:r w:rsidRPr="00FA0DC5">
              <w:rPr>
                <w:rFonts w:ascii="Times New Roman" w:eastAsia="Times New Roman" w:hAnsi="Times New Roman" w:cs="Times New Roman"/>
                <w:sz w:val="24"/>
                <w:szCs w:val="24"/>
                <w:lang w:eastAsia="ru-RU"/>
              </w:rPr>
              <w:t>Новороздільської міської ради</w:t>
            </w:r>
          </w:p>
          <w:p w:rsidR="00FA0DC5" w:rsidRPr="00FA0DC5" w:rsidRDefault="00FA0DC5" w:rsidP="00FA0DC5">
            <w:pPr>
              <w:spacing w:after="0"/>
              <w:rPr>
                <w:rFonts w:ascii="Times New Roman" w:eastAsia="Times New Roman" w:hAnsi="Times New Roman" w:cs="Times New Roman"/>
                <w:sz w:val="24"/>
                <w:szCs w:val="24"/>
                <w:u w:val="single"/>
                <w:lang w:eastAsia="ru-RU"/>
              </w:rPr>
            </w:pPr>
            <w:r w:rsidRPr="00FA0DC5">
              <w:rPr>
                <w:rFonts w:ascii="Times New Roman" w:eastAsia="Times New Roman" w:hAnsi="Times New Roman" w:cs="Times New Roman"/>
                <w:sz w:val="24"/>
                <w:szCs w:val="24"/>
              </w:rPr>
              <w:t xml:space="preserve">                                       </w:t>
            </w:r>
            <w:r w:rsidRPr="00FA0DC5">
              <w:rPr>
                <w:rFonts w:ascii="Times New Roman" w:eastAsia="Times New Roman" w:hAnsi="Times New Roman" w:cs="Times New Roman"/>
                <w:sz w:val="24"/>
                <w:szCs w:val="24"/>
                <w:u w:val="single"/>
              </w:rPr>
              <w:t>Волчанський В.М.</w:t>
            </w:r>
            <w:r w:rsidRPr="00FA0DC5">
              <w:rPr>
                <w:rFonts w:ascii="Times New Roman" w:eastAsia="Times New Roman" w:hAnsi="Times New Roman" w:cs="Times New Roman"/>
                <w:sz w:val="24"/>
                <w:szCs w:val="24"/>
                <w:u w:val="single"/>
                <w:lang w:eastAsia="ru-RU"/>
              </w:rPr>
              <w:t xml:space="preserve"> </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«____»___________20__ року</w:t>
            </w:r>
          </w:p>
          <w:p w:rsidR="00FA0DC5" w:rsidRPr="00FA0DC5" w:rsidRDefault="00FA0DC5" w:rsidP="00FA0DC5">
            <w:pPr>
              <w:spacing w:after="0"/>
              <w:rPr>
                <w:rFonts w:ascii="Times New Roman" w:eastAsia="Times New Roman" w:hAnsi="Times New Roman" w:cs="Times New Roman"/>
                <w:b/>
                <w:sz w:val="24"/>
                <w:szCs w:val="24"/>
                <w:lang w:eastAsia="ru-RU"/>
              </w:rPr>
            </w:pPr>
          </w:p>
          <w:p w:rsidR="00FA0DC5" w:rsidRPr="00FA0DC5" w:rsidRDefault="00FA0DC5" w:rsidP="00FA0DC5">
            <w:pPr>
              <w:spacing w:after="0"/>
              <w:rPr>
                <w:rFonts w:ascii="Times New Roman" w:eastAsia="Times New Roman" w:hAnsi="Times New Roman" w:cs="Times New Roman"/>
                <w:b/>
                <w:sz w:val="24"/>
                <w:szCs w:val="24"/>
                <w:lang w:eastAsia="ru-RU"/>
              </w:rPr>
            </w:pPr>
          </w:p>
        </w:tc>
        <w:tc>
          <w:tcPr>
            <w:tcW w:w="5139" w:type="dxa"/>
          </w:tcPr>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Погоджено</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Начальник відділу з питань надзвичайних ситуацій, правоохоронної та оборонно – мобілізаційної роботи </w:t>
            </w:r>
          </w:p>
          <w:p w:rsidR="00FA0DC5" w:rsidRPr="00FA0DC5" w:rsidRDefault="00FA0DC5" w:rsidP="00FA0DC5">
            <w:pPr>
              <w:spacing w:after="0"/>
              <w:ind w:firstLine="1981"/>
              <w:rPr>
                <w:rFonts w:ascii="Times New Roman" w:eastAsia="Times New Roman" w:hAnsi="Times New Roman" w:cs="Times New Roman"/>
                <w:sz w:val="24"/>
                <w:szCs w:val="24"/>
                <w:u w:val="single"/>
                <w:lang w:eastAsia="ru-RU"/>
              </w:rPr>
            </w:pPr>
            <w:r w:rsidRPr="00FA0DC5">
              <w:rPr>
                <w:rFonts w:ascii="Times New Roman" w:eastAsia="Times New Roman" w:hAnsi="Times New Roman" w:cs="Times New Roman"/>
                <w:sz w:val="24"/>
                <w:szCs w:val="24"/>
                <w:u w:val="single"/>
                <w:lang w:eastAsia="ru-RU"/>
              </w:rPr>
              <w:t>Щепний В.В.</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«____»___________20__ року</w:t>
            </w:r>
          </w:p>
          <w:p w:rsidR="00FA0DC5" w:rsidRPr="00FA0DC5" w:rsidRDefault="00FA0DC5" w:rsidP="00FA0DC5">
            <w:pPr>
              <w:spacing w:after="0"/>
              <w:rPr>
                <w:rFonts w:ascii="Times New Roman" w:eastAsia="Times New Roman" w:hAnsi="Times New Roman" w:cs="Times New Roman"/>
                <w:sz w:val="24"/>
                <w:szCs w:val="24"/>
                <w:lang w:eastAsia="ru-RU"/>
              </w:rPr>
            </w:pPr>
          </w:p>
        </w:tc>
      </w:tr>
      <w:tr w:rsidR="00FA0DC5" w:rsidRPr="00FA0DC5" w:rsidTr="00FA0DC5">
        <w:tc>
          <w:tcPr>
            <w:tcW w:w="5139" w:type="dxa"/>
          </w:tcPr>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Погоджено</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Заступник голови, до </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компетенції  якого належить </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програма Новороздільської міської ради</w:t>
            </w:r>
          </w:p>
          <w:p w:rsidR="00FA0DC5" w:rsidRPr="00FA0DC5" w:rsidRDefault="00FA0DC5" w:rsidP="00FA0DC5">
            <w:pPr>
              <w:spacing w:after="0"/>
              <w:ind w:firstLine="2439"/>
              <w:rPr>
                <w:rFonts w:ascii="Times New Roman" w:eastAsia="Times New Roman" w:hAnsi="Times New Roman" w:cs="Times New Roman"/>
                <w:sz w:val="24"/>
                <w:szCs w:val="24"/>
                <w:u w:val="single"/>
                <w:lang w:eastAsia="ru-RU"/>
              </w:rPr>
            </w:pPr>
            <w:r w:rsidRPr="00FA0DC5">
              <w:rPr>
                <w:rFonts w:ascii="Times New Roman" w:eastAsia="Times New Roman" w:hAnsi="Times New Roman" w:cs="Times New Roman"/>
                <w:sz w:val="24"/>
                <w:szCs w:val="24"/>
                <w:u w:val="single"/>
                <w:lang w:eastAsia="ru-RU"/>
              </w:rPr>
              <w:t xml:space="preserve">Гулій М.М. </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«____»___________20__ року</w:t>
            </w:r>
          </w:p>
          <w:p w:rsidR="00FA0DC5" w:rsidRPr="00FA0DC5" w:rsidRDefault="00FA0DC5" w:rsidP="00FA0DC5">
            <w:pPr>
              <w:spacing w:after="0"/>
              <w:rPr>
                <w:rFonts w:ascii="Times New Roman" w:eastAsia="Times New Roman" w:hAnsi="Times New Roman" w:cs="Times New Roman"/>
                <w:sz w:val="24"/>
                <w:szCs w:val="24"/>
                <w:lang w:eastAsia="ru-RU"/>
              </w:rPr>
            </w:pPr>
          </w:p>
          <w:p w:rsidR="00FA0DC5" w:rsidRPr="00FA0DC5" w:rsidRDefault="00FA0DC5" w:rsidP="00FA0DC5">
            <w:pPr>
              <w:spacing w:after="0"/>
              <w:rPr>
                <w:rFonts w:ascii="Times New Roman" w:eastAsia="Times New Roman" w:hAnsi="Times New Roman" w:cs="Times New Roman"/>
                <w:sz w:val="24"/>
                <w:szCs w:val="24"/>
                <w:lang w:eastAsia="ru-RU"/>
              </w:rPr>
            </w:pPr>
          </w:p>
        </w:tc>
        <w:tc>
          <w:tcPr>
            <w:tcW w:w="5139" w:type="dxa"/>
          </w:tcPr>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Погоджено</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Начальник</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фінансового управління </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Новороздільської міської ради</w:t>
            </w:r>
          </w:p>
          <w:p w:rsidR="00FA0DC5" w:rsidRPr="00FA0DC5" w:rsidRDefault="00FA0DC5" w:rsidP="00FA0DC5">
            <w:pPr>
              <w:spacing w:after="0"/>
              <w:ind w:firstLine="1981"/>
              <w:rPr>
                <w:rFonts w:ascii="Times New Roman" w:eastAsia="Times New Roman" w:hAnsi="Times New Roman" w:cs="Times New Roman"/>
                <w:sz w:val="24"/>
                <w:szCs w:val="24"/>
                <w:u w:val="single"/>
                <w:lang w:eastAsia="ru-RU"/>
              </w:rPr>
            </w:pPr>
            <w:r w:rsidRPr="00FA0DC5">
              <w:rPr>
                <w:rFonts w:ascii="Times New Roman" w:eastAsia="Times New Roman" w:hAnsi="Times New Roman" w:cs="Times New Roman"/>
                <w:sz w:val="24"/>
                <w:szCs w:val="24"/>
                <w:u w:val="single"/>
                <w:lang w:eastAsia="ru-RU"/>
              </w:rPr>
              <w:t>Ричагівський І.І.</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«____»___________20__ року</w:t>
            </w:r>
          </w:p>
          <w:p w:rsidR="00FA0DC5" w:rsidRPr="00FA0DC5" w:rsidRDefault="00FA0DC5" w:rsidP="00FA0DC5">
            <w:pPr>
              <w:spacing w:after="0"/>
              <w:rPr>
                <w:rFonts w:ascii="Times New Roman" w:eastAsia="Times New Roman" w:hAnsi="Times New Roman" w:cs="Times New Roman"/>
                <w:sz w:val="24"/>
                <w:szCs w:val="24"/>
                <w:lang w:eastAsia="ru-RU"/>
              </w:rPr>
            </w:pPr>
          </w:p>
        </w:tc>
      </w:tr>
      <w:tr w:rsidR="00FA0DC5" w:rsidRPr="00FA0DC5" w:rsidTr="00FA0DC5">
        <w:tc>
          <w:tcPr>
            <w:tcW w:w="5139" w:type="dxa"/>
          </w:tcPr>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Погоджено</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Начальник відділу  розвитку громади </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та інвестицій</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Новороздільської міської ради</w:t>
            </w:r>
          </w:p>
          <w:p w:rsidR="00FA0DC5" w:rsidRPr="00FA0DC5" w:rsidRDefault="00FA0DC5" w:rsidP="00FA0DC5">
            <w:pPr>
              <w:spacing w:after="0"/>
              <w:ind w:firstLine="2439"/>
              <w:rPr>
                <w:rFonts w:ascii="Times New Roman" w:eastAsia="Times New Roman" w:hAnsi="Times New Roman" w:cs="Times New Roman"/>
                <w:sz w:val="24"/>
                <w:szCs w:val="24"/>
                <w:u w:val="single"/>
                <w:lang w:eastAsia="ru-RU"/>
              </w:rPr>
            </w:pPr>
            <w:r w:rsidRPr="00FA0DC5">
              <w:rPr>
                <w:rFonts w:ascii="Times New Roman" w:eastAsia="Times New Roman" w:hAnsi="Times New Roman" w:cs="Times New Roman"/>
                <w:sz w:val="24"/>
                <w:szCs w:val="24"/>
                <w:u w:val="single"/>
                <w:lang w:eastAsia="ru-RU"/>
              </w:rPr>
              <w:t>Гілко Н.І.</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«____»___________20__ року</w:t>
            </w:r>
          </w:p>
          <w:p w:rsidR="00FA0DC5" w:rsidRPr="00FA0DC5" w:rsidRDefault="00FA0DC5" w:rsidP="00FA0DC5">
            <w:pPr>
              <w:spacing w:after="0"/>
              <w:rPr>
                <w:rFonts w:ascii="Times New Roman" w:eastAsia="Times New Roman" w:hAnsi="Times New Roman" w:cs="Times New Roman"/>
                <w:sz w:val="24"/>
                <w:szCs w:val="24"/>
                <w:lang w:eastAsia="ru-RU"/>
              </w:rPr>
            </w:pPr>
          </w:p>
        </w:tc>
        <w:tc>
          <w:tcPr>
            <w:tcW w:w="5139" w:type="dxa"/>
          </w:tcPr>
          <w:p w:rsidR="00FA0DC5" w:rsidRPr="00FA0DC5" w:rsidRDefault="00FA0DC5" w:rsidP="00FA0DC5">
            <w:pPr>
              <w:spacing w:after="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Розробник програми</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Виконавчий комітет</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Новороздільської міської ради</w:t>
            </w:r>
          </w:p>
          <w:p w:rsidR="00FA0DC5" w:rsidRPr="00FA0DC5" w:rsidRDefault="00FA0DC5" w:rsidP="00FA0DC5">
            <w:pPr>
              <w:spacing w:after="0"/>
              <w:ind w:firstLine="1981"/>
              <w:rPr>
                <w:rFonts w:ascii="Times New Roman" w:eastAsia="Times New Roman" w:hAnsi="Times New Roman" w:cs="Times New Roman"/>
                <w:sz w:val="24"/>
                <w:szCs w:val="24"/>
                <w:u w:val="single"/>
                <w:lang w:eastAsia="ru-RU"/>
              </w:rPr>
            </w:pPr>
            <w:r w:rsidRPr="00FA0DC5">
              <w:rPr>
                <w:rFonts w:ascii="Times New Roman" w:eastAsia="Times New Roman" w:hAnsi="Times New Roman" w:cs="Times New Roman"/>
                <w:sz w:val="24"/>
                <w:szCs w:val="24"/>
                <w:u w:val="single"/>
                <w:lang w:eastAsia="ru-RU"/>
              </w:rPr>
              <w:t xml:space="preserve">Яценко Я.В. </w:t>
            </w:r>
          </w:p>
          <w:p w:rsidR="00FA0DC5" w:rsidRPr="00FA0DC5" w:rsidRDefault="00FA0DC5" w:rsidP="00FA0DC5">
            <w:pPr>
              <w:spacing w:after="0"/>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«____»___________20__ року</w:t>
            </w:r>
          </w:p>
          <w:p w:rsidR="00FA0DC5" w:rsidRPr="00FA0DC5" w:rsidRDefault="00FA0DC5" w:rsidP="00FA0DC5">
            <w:pPr>
              <w:spacing w:after="0"/>
              <w:rPr>
                <w:rFonts w:ascii="Times New Roman" w:eastAsia="Times New Roman" w:hAnsi="Times New Roman" w:cs="Times New Roman"/>
                <w:sz w:val="24"/>
                <w:szCs w:val="24"/>
                <w:lang w:eastAsia="ru-RU"/>
              </w:rPr>
            </w:pPr>
          </w:p>
        </w:tc>
      </w:tr>
    </w:tbl>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м. Новий Розділ</w:t>
      </w:r>
    </w:p>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2024 рік</w:t>
      </w:r>
    </w:p>
    <w:p w:rsidR="00FA0DC5" w:rsidRPr="00FA0DC5" w:rsidRDefault="00FA0DC5" w:rsidP="00FA0DC5">
      <w:pPr>
        <w:shd w:val="clear" w:color="auto" w:fill="FFFFFF"/>
        <w:spacing w:after="0" w:line="216" w:lineRule="auto"/>
        <w:jc w:val="center"/>
        <w:rPr>
          <w:rFonts w:ascii="Times New Roman" w:eastAsia="Times New Roman" w:hAnsi="Times New Roman" w:cs="Times New Roman"/>
          <w:bCs/>
          <w:sz w:val="28"/>
          <w:szCs w:val="24"/>
          <w:lang w:eastAsia="uk-UA"/>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numPr>
          <w:ilvl w:val="0"/>
          <w:numId w:val="1"/>
        </w:numPr>
        <w:spacing w:after="0" w:line="240" w:lineRule="auto"/>
        <w:rPr>
          <w:rFonts w:ascii="Times New Roman" w:eastAsia="Times New Roman" w:hAnsi="Times New Roman" w:cs="Times New Roman"/>
          <w:b/>
          <w:sz w:val="24"/>
          <w:szCs w:val="24"/>
          <w:lang w:val="ru-RU" w:eastAsia="ru-RU"/>
        </w:rPr>
      </w:pPr>
      <w:r w:rsidRPr="00FA0DC5">
        <w:rPr>
          <w:rFonts w:ascii="Times New Roman" w:eastAsia="Times New Roman" w:hAnsi="Times New Roman" w:cs="Times New Roman"/>
          <w:b/>
          <w:sz w:val="24"/>
          <w:szCs w:val="24"/>
          <w:lang w:val="ru-RU" w:eastAsia="ru-RU"/>
        </w:rPr>
        <w:t>Опис проблеми, на вирішення якої спрямовано програму</w:t>
      </w:r>
    </w:p>
    <w:p w:rsidR="00FA0DC5" w:rsidRPr="00FA0DC5" w:rsidRDefault="00FA0DC5" w:rsidP="00FA0DC5">
      <w:pPr>
        <w:tabs>
          <w:tab w:val="left" w:pos="1766"/>
          <w:tab w:val="left" w:pos="3348"/>
          <w:tab w:val="left" w:pos="4277"/>
          <w:tab w:val="left" w:pos="6089"/>
          <w:tab w:val="left" w:pos="7836"/>
          <w:tab w:val="left" w:pos="9070"/>
        </w:tabs>
        <w:spacing w:after="0" w:line="240" w:lineRule="auto"/>
        <w:ind w:left="101" w:right="97" w:firstLine="619"/>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У Новороздільській територіальній громаді спостерігається</w:t>
      </w:r>
      <w:r w:rsidRPr="00FA0DC5">
        <w:rPr>
          <w:rFonts w:ascii="Times New Roman" w:eastAsia="Times New Roman" w:hAnsi="Times New Roman" w:cs="Times New Roman"/>
          <w:spacing w:val="53"/>
          <w:sz w:val="24"/>
          <w:szCs w:val="24"/>
          <w:lang w:eastAsia="ru-RU"/>
        </w:rPr>
        <w:t xml:space="preserve"> </w:t>
      </w:r>
      <w:r w:rsidRPr="00FA0DC5">
        <w:rPr>
          <w:rFonts w:ascii="Times New Roman" w:eastAsia="Times New Roman" w:hAnsi="Times New Roman" w:cs="Times New Roman"/>
          <w:sz w:val="24"/>
          <w:szCs w:val="24"/>
          <w:lang w:eastAsia="ru-RU"/>
        </w:rPr>
        <w:t>тенденція</w:t>
      </w:r>
      <w:r w:rsidRPr="00FA0DC5">
        <w:rPr>
          <w:rFonts w:ascii="Times New Roman" w:eastAsia="Times New Roman" w:hAnsi="Times New Roman" w:cs="Times New Roman"/>
          <w:spacing w:val="45"/>
          <w:sz w:val="24"/>
          <w:szCs w:val="24"/>
          <w:lang w:eastAsia="ru-RU"/>
        </w:rPr>
        <w:t xml:space="preserve"> </w:t>
      </w:r>
      <w:r w:rsidRPr="00FA0DC5">
        <w:rPr>
          <w:rFonts w:ascii="Times New Roman" w:eastAsia="Times New Roman" w:hAnsi="Times New Roman" w:cs="Times New Roman"/>
          <w:sz w:val="24"/>
          <w:szCs w:val="24"/>
          <w:lang w:eastAsia="ru-RU"/>
        </w:rPr>
        <w:t xml:space="preserve">до збільшення загального рівня злочинності, розширення спектру </w:t>
      </w:r>
      <w:r w:rsidRPr="00FA0DC5">
        <w:rPr>
          <w:rFonts w:ascii="Times New Roman" w:eastAsia="Times New Roman" w:hAnsi="Times New Roman" w:cs="Times New Roman"/>
          <w:spacing w:val="-1"/>
          <w:sz w:val="24"/>
          <w:szCs w:val="24"/>
          <w:lang w:eastAsia="ru-RU"/>
        </w:rPr>
        <w:t xml:space="preserve">та </w:t>
      </w:r>
      <w:r w:rsidRPr="00FA0DC5">
        <w:rPr>
          <w:rFonts w:ascii="Times New Roman" w:eastAsia="Times New Roman" w:hAnsi="Times New Roman" w:cs="Times New Roman"/>
          <w:sz w:val="24"/>
          <w:szCs w:val="24"/>
          <w:lang w:eastAsia="ru-RU"/>
        </w:rPr>
        <w:t xml:space="preserve">різноманіття  внутрішніх  і  зовнішніх  загроз,  характерних  для   </w:t>
      </w:r>
      <w:r w:rsidRPr="00FA0DC5">
        <w:rPr>
          <w:rFonts w:ascii="Times New Roman" w:eastAsia="Times New Roman" w:hAnsi="Times New Roman" w:cs="Times New Roman"/>
          <w:spacing w:val="16"/>
          <w:sz w:val="24"/>
          <w:szCs w:val="24"/>
          <w:lang w:eastAsia="ru-RU"/>
        </w:rPr>
        <w:t xml:space="preserve"> </w:t>
      </w:r>
      <w:r w:rsidRPr="00FA0DC5">
        <w:rPr>
          <w:rFonts w:ascii="Times New Roman" w:eastAsia="Times New Roman" w:hAnsi="Times New Roman" w:cs="Times New Roman"/>
          <w:sz w:val="24"/>
          <w:szCs w:val="24"/>
          <w:lang w:eastAsia="ru-RU"/>
        </w:rPr>
        <w:t>сучасного періоду, що переживає країна в цілому.</w:t>
      </w:r>
    </w:p>
    <w:p w:rsidR="00FA0DC5" w:rsidRPr="00FA0DC5" w:rsidRDefault="00FA0DC5" w:rsidP="00FA0DC5">
      <w:pPr>
        <w:spacing w:after="120" w:line="240" w:lineRule="auto"/>
        <w:ind w:left="101" w:right="179" w:firstLine="540"/>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Зміни в соціальній, економічній, демографічній та інших сферах, різке розмежування людей за рівнем доходів та якістю життя, ускладнюють ситуацію в місті та формують передумови, ігнорування яких може привести до значного погіршення криміногенної ситуації.</w:t>
      </w:r>
    </w:p>
    <w:p w:rsidR="00FA0DC5" w:rsidRPr="00FA0DC5" w:rsidRDefault="00FA0DC5" w:rsidP="00FA0DC5">
      <w:pPr>
        <w:spacing w:after="120" w:line="240" w:lineRule="auto"/>
        <w:ind w:left="101" w:right="179" w:firstLine="540"/>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Все вищеперераховане є проблемою, яка вимагає розробки і вживання комплексних, скоординованих заходів щодо вдосконалення системи охорони публічного порядку, боротьби із злочинністю в Новороздільській територіальній громаді, створення спеціальної системи, що дозволить об’єднати зусилля у напрямку боротьби за безпеку громадян.</w:t>
      </w:r>
    </w:p>
    <w:p w:rsidR="00FA0DC5" w:rsidRPr="00FA0DC5" w:rsidRDefault="00FA0DC5" w:rsidP="00FA0DC5">
      <w:pPr>
        <w:spacing w:after="120" w:line="240" w:lineRule="auto"/>
        <w:ind w:left="180" w:right="178"/>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Захист прав і свобод громадян, зміцнення законності і правопорядку в суспільстві вимагають посилення превентивних заходів у боротьбі з правопорушеннями, зумовлюють необхідність забезпечення комплексного, випереджаючого впливу на  криміногенні чинники, підвищення його ефективності.</w:t>
      </w:r>
    </w:p>
    <w:p w:rsidR="00FA0DC5" w:rsidRPr="00FA0DC5" w:rsidRDefault="00FA0DC5" w:rsidP="00FA0DC5">
      <w:pPr>
        <w:spacing w:before="2" w:after="120" w:line="240" w:lineRule="auto"/>
        <w:ind w:left="101" w:right="101" w:firstLine="700"/>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Це завдання є ключовим для подальшого зміцнення авторитету Національної поліції України у населення, зокрема, дільничних офіцерів  і працівників патрульної поліції, працівників  філії Державної установи «Центр пробації» у Львівській області, для яких громадяни є потенційними партнерами щодо захисту життя та здоров’я, прав і свобод членів суспільства, інтересів держави в цілому.</w:t>
      </w:r>
    </w:p>
    <w:p w:rsidR="00FA0DC5" w:rsidRPr="00FA0DC5" w:rsidRDefault="00FA0DC5" w:rsidP="00FA0DC5">
      <w:pPr>
        <w:spacing w:after="0" w:line="240" w:lineRule="auto"/>
        <w:ind w:firstLine="708"/>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2. Основна мета і завдання Програми</w:t>
      </w:r>
    </w:p>
    <w:p w:rsidR="00FA0DC5" w:rsidRPr="00FA0DC5" w:rsidRDefault="00FA0DC5" w:rsidP="00FA0DC5">
      <w:pPr>
        <w:spacing w:after="0" w:line="240" w:lineRule="auto"/>
        <w:ind w:firstLine="708"/>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Основним стратегічним завданням програми є забезпечення охорони громадського порядку, боротьби зі злочинністю, що буде сприяти подальшому удосконаленню практичної діяльності органів виконавчої влади та місцевого самоврядування, правоохоронних органів Новороздільської територіальної громади у питаннях забезпечення активної наступальної протидії злочинності та досягненню уповільнення темпів її зростання на основі чітко визначених пріоритетів, поступового нарощування зусиль держави і громадськості, удосконалення організації, засобів і методів запобігання злочинам та їх розкриття.</w:t>
      </w:r>
    </w:p>
    <w:p w:rsidR="00FA0DC5" w:rsidRPr="00FA0DC5" w:rsidRDefault="00FA0DC5" w:rsidP="00FA0DC5">
      <w:pPr>
        <w:spacing w:after="0" w:line="240" w:lineRule="auto"/>
        <w:ind w:firstLine="708"/>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Програма розроблена на виконання Закону України « Про Національну поліцію», указів та доручень Президента України, постанов Кабінету Міністрів України, спрямованих на підвищення ефективності роботи Національної поліції України по боротьбі із злочинністю, оздоровленням криміногенної ситуації, необхідне посилення взаємодії всіх органів державної влади та місцевого самоврядування, громадськості у протидії всім формам злочинності.</w:t>
      </w:r>
    </w:p>
    <w:p w:rsidR="00FA0DC5" w:rsidRPr="00FA0DC5" w:rsidRDefault="00FA0DC5" w:rsidP="00FA0DC5">
      <w:pPr>
        <w:spacing w:after="0" w:line="240" w:lineRule="auto"/>
        <w:ind w:firstLine="708"/>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А тому, виходячи із вищенаведеного і програма створюється з метою сприяння здійсненню правоохоронної діяльності у ВПД №1 Стрийського РУП ГУ НП у Львівській області, філії Державної установи «Центр пробації» у Львівській області, яка направлена на всебічне, повне дослідження причин і умов, які сприяють учиненню порушень, підвищення ефективності організації роботи працівників працівників зазначених установ.</w:t>
      </w:r>
    </w:p>
    <w:p w:rsidR="00FA0DC5" w:rsidRPr="00FA0DC5" w:rsidRDefault="00FA0DC5" w:rsidP="00FA0DC5">
      <w:pPr>
        <w:spacing w:after="0" w:line="240" w:lineRule="auto"/>
        <w:ind w:firstLine="708"/>
        <w:jc w:val="both"/>
        <w:rPr>
          <w:rFonts w:ascii="Times New Roman" w:eastAsia="Times New Roman" w:hAnsi="Times New Roman" w:cs="Times New Roman"/>
          <w:sz w:val="24"/>
          <w:szCs w:val="24"/>
          <w:lang w:eastAsia="ru-RU"/>
        </w:rPr>
      </w:pPr>
    </w:p>
    <w:p w:rsidR="00FA0DC5" w:rsidRPr="00FA0DC5" w:rsidRDefault="00FA0DC5" w:rsidP="00FA0DC5">
      <w:pPr>
        <w:spacing w:before="6" w:after="120" w:line="240" w:lineRule="auto"/>
        <w:ind w:left="709"/>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3.</w:t>
      </w:r>
      <w:r w:rsidRPr="00FA0DC5">
        <w:rPr>
          <w:rFonts w:ascii="Times New Roman" w:eastAsia="Times New Roman" w:hAnsi="Times New Roman" w:cs="Times New Roman"/>
          <w:sz w:val="26"/>
          <w:szCs w:val="26"/>
          <w:lang w:eastAsia="ru-RU"/>
        </w:rPr>
        <w:t xml:space="preserve">   </w:t>
      </w:r>
      <w:r w:rsidRPr="00FA0DC5">
        <w:rPr>
          <w:rFonts w:ascii="Times New Roman" w:eastAsia="Times New Roman" w:hAnsi="Times New Roman" w:cs="Times New Roman"/>
          <w:b/>
          <w:sz w:val="24"/>
          <w:szCs w:val="24"/>
          <w:lang w:eastAsia="ru-RU"/>
        </w:rPr>
        <w:t>Обґрунтування шляхів і засобів розв’язання проблеми, обсягів та джерел фінансування, строки виконання програми</w:t>
      </w:r>
    </w:p>
    <w:p w:rsidR="00FA0DC5" w:rsidRPr="00FA0DC5" w:rsidRDefault="00FA0DC5" w:rsidP="00FA0DC5">
      <w:pPr>
        <w:spacing w:after="0" w:line="240" w:lineRule="auto"/>
        <w:ind w:firstLine="540"/>
        <w:jc w:val="both"/>
        <w:outlineLvl w:val="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sz w:val="24"/>
          <w:szCs w:val="24"/>
          <w:lang w:eastAsia="ru-RU"/>
        </w:rPr>
        <w:t>Програма передбачає комплексне розв’язання проблем матеріально-технічного забезпечення відділу поліцейської діяльності №1 Стрийського районного управління поліції  ГУ національної поліції у Львівській області</w:t>
      </w:r>
      <w:r w:rsidRPr="00FA0DC5">
        <w:rPr>
          <w:rFonts w:ascii="Times New Roman" w:eastAsia="Times New Roman" w:hAnsi="Times New Roman" w:cs="Times New Roman"/>
          <w:sz w:val="24"/>
          <w:szCs w:val="24"/>
          <w:lang w:eastAsia="uk-UA"/>
        </w:rPr>
        <w:t>,</w:t>
      </w:r>
      <w:r w:rsidRPr="00FA0DC5">
        <w:rPr>
          <w:rFonts w:ascii="Times New Roman" w:eastAsia="Times New Roman" w:hAnsi="Times New Roman" w:cs="Times New Roman"/>
          <w:bCs/>
          <w:sz w:val="20"/>
          <w:szCs w:val="20"/>
          <w:lang w:eastAsia="ru-RU"/>
        </w:rPr>
        <w:t xml:space="preserve"> </w:t>
      </w:r>
      <w:r w:rsidRPr="00FA0DC5">
        <w:rPr>
          <w:rFonts w:ascii="Times New Roman" w:eastAsia="Times New Roman" w:hAnsi="Times New Roman" w:cs="Times New Roman"/>
          <w:bCs/>
          <w:sz w:val="24"/>
          <w:szCs w:val="24"/>
          <w:lang w:eastAsia="ru-RU"/>
        </w:rPr>
        <w:t>філії</w:t>
      </w:r>
      <w:r w:rsidRPr="00FA0DC5">
        <w:rPr>
          <w:rFonts w:ascii="Times New Roman" w:eastAsia="Times New Roman" w:hAnsi="Times New Roman" w:cs="Times New Roman"/>
          <w:sz w:val="24"/>
          <w:szCs w:val="24"/>
          <w:lang w:eastAsia="ru-RU"/>
        </w:rPr>
        <w:t xml:space="preserve"> Державної установи «Центр пробації» у Львівській області, сил безпеки та оборони,</w:t>
      </w:r>
      <w:r w:rsidRPr="00FA0DC5">
        <w:rPr>
          <w:rFonts w:ascii="Times New Roman" w:eastAsia="Times New Roman" w:hAnsi="Times New Roman" w:cs="Times New Roman"/>
          <w:sz w:val="24"/>
          <w:szCs w:val="24"/>
          <w:lang w:eastAsia="uk-UA"/>
        </w:rPr>
        <w:t xml:space="preserve"> що забезпечують правопорядок </w:t>
      </w:r>
      <w:r w:rsidRPr="00FA0DC5">
        <w:rPr>
          <w:rFonts w:ascii="Times New Roman" w:eastAsia="Times New Roman" w:hAnsi="Times New Roman" w:cs="Times New Roman"/>
          <w:sz w:val="24"/>
          <w:szCs w:val="24"/>
          <w:lang w:eastAsia="ru-RU"/>
        </w:rPr>
        <w:t xml:space="preserve">на </w:t>
      </w:r>
      <w:r w:rsidRPr="00FA0DC5">
        <w:rPr>
          <w:rFonts w:ascii="Times New Roman" w:eastAsia="Times New Roman" w:hAnsi="Times New Roman" w:cs="Times New Roman"/>
          <w:sz w:val="24"/>
          <w:szCs w:val="24"/>
          <w:lang w:eastAsia="ru-RU"/>
        </w:rPr>
        <w:lastRenderedPageBreak/>
        <w:t xml:space="preserve">території Новороздільської територіальної громади. </w:t>
      </w:r>
      <w:r w:rsidRPr="00FA0DC5">
        <w:rPr>
          <w:rFonts w:ascii="Times New Roman" w:eastAsia="Times New Roman" w:hAnsi="Times New Roman" w:cs="Times New Roman"/>
          <w:sz w:val="24"/>
          <w:szCs w:val="24"/>
          <w:lang w:eastAsia="uk-UA"/>
        </w:rPr>
        <w:t xml:space="preserve">З цією метою </w:t>
      </w:r>
      <w:r w:rsidRPr="00FA0DC5">
        <w:rPr>
          <w:rFonts w:ascii="Times New Roman" w:eastAsia="Times New Roman" w:hAnsi="Times New Roman" w:cs="Times New Roman"/>
          <w:sz w:val="24"/>
          <w:szCs w:val="24"/>
          <w:lang w:eastAsia="ru-RU"/>
        </w:rPr>
        <w:t xml:space="preserve">передбачити у бюджеті </w:t>
      </w:r>
      <w:r w:rsidRPr="00FA0DC5">
        <w:rPr>
          <w:rFonts w:ascii="Times New Roman" w:eastAsia="Times New Roman" w:hAnsi="Times New Roman" w:cs="Times New Roman"/>
          <w:color w:val="000000"/>
          <w:sz w:val="24"/>
          <w:szCs w:val="24"/>
          <w:lang w:eastAsia="ru-RU"/>
        </w:rPr>
        <w:t xml:space="preserve">на 2024 рік, прогноз на 2025-2026 роки – </w:t>
      </w:r>
      <w:r w:rsidRPr="00FA0DC5">
        <w:rPr>
          <w:rFonts w:ascii="Times New Roman" w:eastAsia="Times New Roman" w:hAnsi="Times New Roman" w:cs="Times New Roman"/>
          <w:b/>
          <w:bCs/>
          <w:sz w:val="24"/>
          <w:szCs w:val="24"/>
          <w:lang w:eastAsia="ru-RU"/>
        </w:rPr>
        <w:t xml:space="preserve">285 000(двісті вісімдесят п’ять тисяч) гривень. </w:t>
      </w:r>
    </w:p>
    <w:p w:rsidR="00FA0DC5" w:rsidRPr="00FA0DC5" w:rsidRDefault="00FA0DC5" w:rsidP="00FA0DC5">
      <w:pPr>
        <w:spacing w:after="0" w:line="240" w:lineRule="auto"/>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Фінансування завдань, поставлених програмою, здійснюється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w:t>
      </w:r>
    </w:p>
    <w:p w:rsidR="00FA0DC5" w:rsidRPr="00FA0DC5" w:rsidRDefault="00FA0DC5" w:rsidP="00FA0DC5">
      <w:pPr>
        <w:spacing w:before="6" w:after="120" w:line="240" w:lineRule="auto"/>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З метою покращення стану охорони публічного порядку, профілактики, попередження і розкриття злочинів передбачити у міському бюджеті на 2024 рік – 185 тис.грн., на 2025 – 2026 рік – 100 тис. грн..</w:t>
      </w:r>
    </w:p>
    <w:p w:rsidR="00FA0DC5" w:rsidRPr="00FA0DC5" w:rsidRDefault="00FA0DC5" w:rsidP="00FA0DC5">
      <w:pPr>
        <w:spacing w:before="6" w:after="120" w:line="240" w:lineRule="auto"/>
        <w:ind w:firstLine="720"/>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У реалізації заходів беруть участь виконавчий комітет Новороздільської міської ради, ВПД №1 Стрийського РУП ГУ НП у Львівській області,</w:t>
      </w:r>
      <w:r w:rsidRPr="00FA0DC5">
        <w:rPr>
          <w:rFonts w:ascii="Times New Roman" w:eastAsia="Times New Roman" w:hAnsi="Times New Roman" w:cs="Times New Roman"/>
          <w:bCs/>
          <w:sz w:val="24"/>
          <w:szCs w:val="24"/>
          <w:lang w:eastAsia="ru-RU"/>
        </w:rPr>
        <w:t xml:space="preserve"> філія</w:t>
      </w:r>
      <w:r w:rsidRPr="00FA0DC5">
        <w:rPr>
          <w:rFonts w:ascii="Times New Roman" w:eastAsia="Times New Roman" w:hAnsi="Times New Roman" w:cs="Times New Roman"/>
          <w:sz w:val="24"/>
          <w:szCs w:val="24"/>
          <w:lang w:eastAsia="ru-RU"/>
        </w:rPr>
        <w:t xml:space="preserve"> Державної установи «Центр пробації» у Львівській області.</w:t>
      </w:r>
    </w:p>
    <w:p w:rsidR="00FA0DC5" w:rsidRPr="00FA0DC5" w:rsidRDefault="00FA0DC5" w:rsidP="00FA0DC5">
      <w:pPr>
        <w:spacing w:before="6" w:after="120" w:line="240" w:lineRule="auto"/>
        <w:ind w:firstLine="720"/>
        <w:jc w:val="both"/>
        <w:rPr>
          <w:rFonts w:ascii="Times New Roman" w:eastAsia="Times New Roman" w:hAnsi="Times New Roman" w:cs="Times New Roman"/>
          <w:sz w:val="24"/>
          <w:szCs w:val="24"/>
          <w:lang w:eastAsia="ru-RU"/>
        </w:rPr>
      </w:pPr>
    </w:p>
    <w:p w:rsidR="00FA0DC5" w:rsidRPr="00FA0DC5" w:rsidRDefault="00FA0DC5" w:rsidP="00FA0DC5">
      <w:pPr>
        <w:keepNext/>
        <w:numPr>
          <w:ilvl w:val="0"/>
          <w:numId w:val="2"/>
        </w:numPr>
        <w:spacing w:before="65" w:after="60" w:line="240" w:lineRule="auto"/>
        <w:ind w:right="907"/>
        <w:outlineLvl w:val="1"/>
        <w:rPr>
          <w:rFonts w:ascii="Times New Roman" w:eastAsia="Times New Roman" w:hAnsi="Times New Roman" w:cs="Times New Roman"/>
          <w:b/>
          <w:bCs/>
          <w:iCs/>
          <w:sz w:val="24"/>
          <w:szCs w:val="24"/>
          <w:lang w:val="ru-RU" w:eastAsia="ru-RU"/>
        </w:rPr>
      </w:pPr>
      <w:r w:rsidRPr="00FA0DC5">
        <w:rPr>
          <w:rFonts w:ascii="Times New Roman" w:eastAsia="Times New Roman" w:hAnsi="Times New Roman" w:cs="Times New Roman"/>
          <w:b/>
          <w:bCs/>
          <w:iCs/>
          <w:sz w:val="24"/>
          <w:szCs w:val="24"/>
          <w:lang w:val="ru-RU" w:eastAsia="ru-RU"/>
        </w:rPr>
        <w:t>Цільова группа</w:t>
      </w:r>
      <w:r w:rsidRPr="00FA0DC5">
        <w:rPr>
          <w:rFonts w:ascii="Times New Roman" w:eastAsia="Times New Roman" w:hAnsi="Times New Roman" w:cs="Times New Roman"/>
          <w:b/>
          <w:bCs/>
          <w:iCs/>
          <w:sz w:val="24"/>
          <w:szCs w:val="24"/>
          <w:lang w:eastAsia="ru-RU"/>
        </w:rPr>
        <w:t xml:space="preserve"> та о</w:t>
      </w:r>
      <w:r w:rsidRPr="00FA0DC5">
        <w:rPr>
          <w:rFonts w:ascii="Times New Roman" w:eastAsia="Times New Roman" w:hAnsi="Times New Roman" w:cs="Times New Roman"/>
          <w:b/>
          <w:bCs/>
          <w:iCs/>
          <w:sz w:val="24"/>
          <w:szCs w:val="24"/>
          <w:lang w:val="ru-RU" w:eastAsia="ru-RU"/>
        </w:rPr>
        <w:t xml:space="preserve">чікувані результати </w:t>
      </w:r>
      <w:r w:rsidRPr="00FA0DC5">
        <w:rPr>
          <w:rFonts w:ascii="Times New Roman" w:eastAsia="Times New Roman" w:hAnsi="Times New Roman" w:cs="Times New Roman"/>
          <w:b/>
          <w:bCs/>
          <w:iCs/>
          <w:sz w:val="24"/>
          <w:szCs w:val="24"/>
          <w:lang w:eastAsia="ru-RU"/>
        </w:rPr>
        <w:t>П</w:t>
      </w:r>
      <w:r w:rsidRPr="00FA0DC5">
        <w:rPr>
          <w:rFonts w:ascii="Times New Roman" w:eastAsia="Times New Roman" w:hAnsi="Times New Roman" w:cs="Times New Roman"/>
          <w:b/>
          <w:bCs/>
          <w:iCs/>
          <w:sz w:val="24"/>
          <w:szCs w:val="24"/>
          <w:lang w:val="ru-RU" w:eastAsia="ru-RU"/>
        </w:rPr>
        <w:t>рограми:</w:t>
      </w:r>
    </w:p>
    <w:p w:rsidR="00FA0DC5" w:rsidRPr="00FA0DC5" w:rsidRDefault="00FA0DC5" w:rsidP="00FA0DC5">
      <w:pPr>
        <w:spacing w:before="1" w:after="120" w:line="240" w:lineRule="auto"/>
        <w:ind w:left="101" w:right="100"/>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w:t>
      </w:r>
      <w:r w:rsidRPr="00FA0DC5">
        <w:rPr>
          <w:rFonts w:ascii="Times New Roman" w:eastAsia="Times New Roman" w:hAnsi="Times New Roman" w:cs="Times New Roman"/>
          <w:sz w:val="24"/>
          <w:szCs w:val="24"/>
          <w:lang w:val="ru-RU" w:eastAsia="ru-RU"/>
        </w:rPr>
        <w:t xml:space="preserve">Програма спрямована на задоволення потреб усіх жителів </w:t>
      </w:r>
      <w:r w:rsidRPr="00FA0DC5">
        <w:rPr>
          <w:rFonts w:ascii="Times New Roman" w:eastAsia="Times New Roman" w:hAnsi="Times New Roman" w:cs="Times New Roman"/>
          <w:sz w:val="24"/>
          <w:szCs w:val="24"/>
          <w:lang w:eastAsia="ru-RU"/>
        </w:rPr>
        <w:t>Новороздільської територіальної громади</w:t>
      </w:r>
      <w:r w:rsidRPr="00FA0DC5">
        <w:rPr>
          <w:rFonts w:ascii="Times New Roman" w:eastAsia="Times New Roman" w:hAnsi="Times New Roman" w:cs="Times New Roman"/>
          <w:sz w:val="24"/>
          <w:szCs w:val="24"/>
          <w:lang w:val="ru-RU" w:eastAsia="ru-RU"/>
        </w:rPr>
        <w:t xml:space="preserve"> незалежно від віку, статі, стану здоров’я чи соціального становища.</w:t>
      </w:r>
    </w:p>
    <w:p w:rsidR="00FA0DC5" w:rsidRPr="00FA0DC5" w:rsidRDefault="00FA0DC5" w:rsidP="00FA0DC5">
      <w:pPr>
        <w:spacing w:before="1" w:after="120" w:line="240" w:lineRule="auto"/>
        <w:ind w:right="100"/>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Результативність програми визначатимуть:</w:t>
      </w:r>
    </w:p>
    <w:p w:rsidR="00FA0DC5" w:rsidRPr="00FA0DC5" w:rsidRDefault="00FA0DC5" w:rsidP="00FA0DC5">
      <w:pPr>
        <w:widowControl w:val="0"/>
        <w:tabs>
          <w:tab w:val="left" w:pos="1080"/>
        </w:tabs>
        <w:spacing w:after="0" w:line="240" w:lineRule="auto"/>
        <w:ind w:left="101" w:right="99"/>
        <w:jc w:val="both"/>
        <w:rPr>
          <w:rFonts w:ascii="Times New Roman" w:eastAsia="Calibri" w:hAnsi="Times New Roman" w:cs="Times New Roman"/>
          <w:sz w:val="24"/>
          <w:szCs w:val="24"/>
        </w:rPr>
      </w:pPr>
      <w:r w:rsidRPr="00FA0DC5">
        <w:rPr>
          <w:rFonts w:ascii="Times New Roman" w:eastAsia="Calibri" w:hAnsi="Times New Roman" w:cs="Times New Roman"/>
          <w:sz w:val="24"/>
          <w:szCs w:val="24"/>
        </w:rPr>
        <w:t>- істотне скорочення кількості злочинів і правопорушень у громадських місцях, порушень правил дорожнього руху на ділянках вуличної мережі; поліпшення криміногенної обстановки в Новороздільській територіальній громаді;</w:t>
      </w:r>
    </w:p>
    <w:p w:rsidR="00FA0DC5" w:rsidRPr="00FA0DC5" w:rsidRDefault="00FA0DC5" w:rsidP="00FA0DC5">
      <w:pPr>
        <w:widowControl w:val="0"/>
        <w:tabs>
          <w:tab w:val="left" w:pos="1187"/>
        </w:tabs>
        <w:spacing w:after="0" w:line="240" w:lineRule="auto"/>
        <w:ind w:left="101" w:right="100"/>
        <w:jc w:val="both"/>
        <w:rPr>
          <w:rFonts w:ascii="Times New Roman" w:eastAsia="Calibri" w:hAnsi="Times New Roman" w:cs="Times New Roman"/>
          <w:sz w:val="24"/>
          <w:szCs w:val="24"/>
        </w:rPr>
      </w:pPr>
      <w:r w:rsidRPr="00FA0DC5">
        <w:rPr>
          <w:rFonts w:ascii="Times New Roman" w:eastAsia="Calibri" w:hAnsi="Times New Roman" w:cs="Times New Roman"/>
          <w:sz w:val="24"/>
          <w:szCs w:val="24"/>
        </w:rPr>
        <w:t>- підвищення ефективності роботи з розслідування та розкриття злочинів і правопорушень, збільшення кількості розкритих злочинів «за гарячими</w:t>
      </w:r>
      <w:r w:rsidRPr="00FA0DC5">
        <w:rPr>
          <w:rFonts w:ascii="Times New Roman" w:eastAsia="Calibri" w:hAnsi="Times New Roman" w:cs="Times New Roman"/>
          <w:spacing w:val="-6"/>
          <w:sz w:val="24"/>
          <w:szCs w:val="24"/>
        </w:rPr>
        <w:t xml:space="preserve"> </w:t>
      </w:r>
      <w:r w:rsidRPr="00FA0DC5">
        <w:rPr>
          <w:rFonts w:ascii="Times New Roman" w:eastAsia="Calibri" w:hAnsi="Times New Roman" w:cs="Times New Roman"/>
          <w:sz w:val="24"/>
          <w:szCs w:val="24"/>
        </w:rPr>
        <w:t>слідами»;</w:t>
      </w:r>
    </w:p>
    <w:p w:rsidR="00FA0DC5" w:rsidRPr="00FA0DC5" w:rsidRDefault="00FA0DC5" w:rsidP="00FA0DC5">
      <w:pPr>
        <w:widowControl w:val="0"/>
        <w:tabs>
          <w:tab w:val="left" w:pos="1105"/>
        </w:tabs>
        <w:spacing w:after="0" w:line="240" w:lineRule="auto"/>
        <w:ind w:left="101" w:right="98"/>
        <w:jc w:val="both"/>
        <w:rPr>
          <w:rFonts w:ascii="Times New Roman" w:eastAsia="Calibri" w:hAnsi="Times New Roman" w:cs="Times New Roman"/>
          <w:sz w:val="24"/>
          <w:szCs w:val="24"/>
          <w:lang w:val="ru-RU"/>
        </w:rPr>
      </w:pPr>
      <w:r w:rsidRPr="00FA0DC5">
        <w:rPr>
          <w:rFonts w:ascii="Times New Roman" w:eastAsia="Calibri" w:hAnsi="Times New Roman" w:cs="Times New Roman"/>
          <w:sz w:val="24"/>
          <w:szCs w:val="24"/>
          <w:lang w:val="ru-RU"/>
        </w:rPr>
        <w:t>- скорочення часу реагування на надзвичайні ситуації, що дозволить значно зменшити їх</w:t>
      </w:r>
      <w:r w:rsidRPr="00FA0DC5">
        <w:rPr>
          <w:rFonts w:ascii="Times New Roman" w:eastAsia="Calibri" w:hAnsi="Times New Roman" w:cs="Times New Roman"/>
          <w:spacing w:val="-10"/>
          <w:sz w:val="24"/>
          <w:szCs w:val="24"/>
          <w:lang w:val="ru-RU"/>
        </w:rPr>
        <w:t xml:space="preserve"> </w:t>
      </w:r>
      <w:r w:rsidRPr="00FA0DC5">
        <w:rPr>
          <w:rFonts w:ascii="Times New Roman" w:eastAsia="Calibri" w:hAnsi="Times New Roman" w:cs="Times New Roman"/>
          <w:sz w:val="24"/>
          <w:szCs w:val="24"/>
          <w:lang w:val="ru-RU"/>
        </w:rPr>
        <w:t>наслідки для суб’єктів господарювання та населення громади</w:t>
      </w:r>
    </w:p>
    <w:p w:rsidR="00FA0DC5" w:rsidRPr="00FA0DC5" w:rsidRDefault="00FA0DC5" w:rsidP="00FA0DC5">
      <w:pPr>
        <w:widowControl w:val="0"/>
        <w:tabs>
          <w:tab w:val="left" w:pos="1105"/>
        </w:tabs>
        <w:spacing w:after="0" w:line="240" w:lineRule="auto"/>
        <w:ind w:left="101" w:right="98"/>
        <w:jc w:val="both"/>
        <w:rPr>
          <w:rFonts w:ascii="Times New Roman" w:eastAsia="Calibri" w:hAnsi="Times New Roman" w:cs="Times New Roman"/>
          <w:sz w:val="24"/>
          <w:szCs w:val="24"/>
          <w:lang w:val="ru-RU"/>
        </w:rPr>
      </w:pPr>
      <w:r w:rsidRPr="00FA0DC5">
        <w:rPr>
          <w:rFonts w:ascii="Times New Roman" w:eastAsia="Calibri" w:hAnsi="Times New Roman" w:cs="Times New Roman"/>
          <w:sz w:val="24"/>
          <w:szCs w:val="24"/>
          <w:lang w:val="ru-RU"/>
        </w:rPr>
        <w:t>- зменшення кількості повторних злочинів серед осіб,звільнених з місць позбавлення волі та осіб, засуджених до покарань, не повязаних з позбавленням волі.</w:t>
      </w:r>
    </w:p>
    <w:p w:rsidR="00FA0DC5" w:rsidRPr="00FA0DC5" w:rsidRDefault="00FA0DC5" w:rsidP="00FA0DC5">
      <w:pPr>
        <w:keepNext/>
        <w:numPr>
          <w:ilvl w:val="0"/>
          <w:numId w:val="2"/>
        </w:numPr>
        <w:spacing w:before="240" w:after="60" w:line="240" w:lineRule="auto"/>
        <w:ind w:right="907"/>
        <w:outlineLvl w:val="1"/>
        <w:rPr>
          <w:rFonts w:ascii="Times New Roman" w:eastAsia="Times New Roman" w:hAnsi="Times New Roman" w:cs="Times New Roman"/>
          <w:b/>
          <w:bCs/>
          <w:iCs/>
          <w:sz w:val="24"/>
          <w:szCs w:val="24"/>
          <w:lang w:val="ru-RU" w:eastAsia="ru-RU"/>
        </w:rPr>
      </w:pPr>
      <w:r w:rsidRPr="00FA0DC5">
        <w:rPr>
          <w:rFonts w:ascii="Times New Roman" w:eastAsia="Times New Roman" w:hAnsi="Times New Roman" w:cs="Times New Roman"/>
          <w:b/>
          <w:bCs/>
          <w:iCs/>
          <w:sz w:val="24"/>
          <w:szCs w:val="24"/>
          <w:lang w:eastAsia="ru-RU"/>
        </w:rPr>
        <w:t>Координація та к</w:t>
      </w:r>
      <w:r w:rsidRPr="00FA0DC5">
        <w:rPr>
          <w:rFonts w:ascii="Times New Roman" w:eastAsia="Times New Roman" w:hAnsi="Times New Roman" w:cs="Times New Roman"/>
          <w:b/>
          <w:bCs/>
          <w:iCs/>
          <w:sz w:val="24"/>
          <w:szCs w:val="24"/>
          <w:lang w:val="ru-RU" w:eastAsia="ru-RU"/>
        </w:rPr>
        <w:t>онтроль за ходом виконання Програми</w:t>
      </w:r>
    </w:p>
    <w:p w:rsidR="00FA0DC5" w:rsidRPr="00FA0DC5" w:rsidRDefault="00FA0DC5" w:rsidP="00FA0DC5">
      <w:pPr>
        <w:spacing w:after="0" w:line="240" w:lineRule="auto"/>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b/>
          <w:sz w:val="24"/>
          <w:szCs w:val="24"/>
          <w:lang w:val="ru-RU" w:eastAsia="ru-RU"/>
        </w:rPr>
        <w:t xml:space="preserve">             </w:t>
      </w:r>
      <w:r w:rsidRPr="00FA0DC5">
        <w:rPr>
          <w:rFonts w:ascii="Times New Roman" w:eastAsia="Times New Roman" w:hAnsi="Times New Roman" w:cs="Times New Roman"/>
          <w:sz w:val="24"/>
          <w:szCs w:val="24"/>
          <w:lang w:eastAsia="ru-RU"/>
        </w:rPr>
        <w:t>Координацію</w:t>
      </w:r>
      <w:r w:rsidRPr="00FA0DC5">
        <w:rPr>
          <w:rFonts w:ascii="Times New Roman" w:eastAsia="Times New Roman" w:hAnsi="Times New Roman" w:cs="Times New Roman"/>
          <w:b/>
          <w:sz w:val="24"/>
          <w:szCs w:val="24"/>
          <w:lang w:eastAsia="ru-RU"/>
        </w:rPr>
        <w:t xml:space="preserve"> </w:t>
      </w:r>
      <w:r w:rsidRPr="00FA0DC5">
        <w:rPr>
          <w:rFonts w:ascii="Times New Roman" w:eastAsia="Times New Roman" w:hAnsi="Times New Roman" w:cs="Times New Roman"/>
          <w:sz w:val="24"/>
          <w:szCs w:val="24"/>
          <w:lang w:eastAsia="ru-RU"/>
        </w:rPr>
        <w:t>виконання заходів</w:t>
      </w:r>
      <w:r w:rsidRPr="00FA0DC5">
        <w:rPr>
          <w:rFonts w:ascii="Times New Roman" w:eastAsia="Times New Roman" w:hAnsi="Times New Roman" w:cs="Times New Roman"/>
          <w:sz w:val="24"/>
          <w:szCs w:val="24"/>
          <w:lang w:val="ru-RU" w:eastAsia="ru-RU"/>
        </w:rPr>
        <w:t xml:space="preserve"> Програми здійснює </w:t>
      </w:r>
      <w:r w:rsidRPr="00FA0DC5">
        <w:rPr>
          <w:rFonts w:ascii="Times New Roman" w:eastAsia="Times New Roman" w:hAnsi="Times New Roman" w:cs="Times New Roman"/>
          <w:sz w:val="24"/>
          <w:szCs w:val="24"/>
          <w:lang w:eastAsia="ru-RU"/>
        </w:rPr>
        <w:t xml:space="preserve">відділ з питань надзвичайних ситуацій, правоохоронної та оборонно-мобілізаційної роботи </w:t>
      </w:r>
      <w:r w:rsidRPr="00FA0DC5">
        <w:rPr>
          <w:rFonts w:ascii="Times New Roman" w:eastAsia="Times New Roman" w:hAnsi="Times New Roman" w:cs="Times New Roman"/>
          <w:sz w:val="24"/>
          <w:szCs w:val="24"/>
          <w:lang w:val="ru-RU" w:eastAsia="ru-RU"/>
        </w:rPr>
        <w:t>Новороздільської міської ради</w:t>
      </w:r>
      <w:r w:rsidRPr="00FA0DC5">
        <w:rPr>
          <w:rFonts w:ascii="Times New Roman" w:eastAsia="Times New Roman" w:hAnsi="Times New Roman" w:cs="Times New Roman"/>
          <w:sz w:val="24"/>
          <w:szCs w:val="24"/>
          <w:lang w:eastAsia="ru-RU"/>
        </w:rPr>
        <w:t>.</w:t>
      </w:r>
    </w:p>
    <w:p w:rsidR="00FA0DC5" w:rsidRPr="00FA0DC5" w:rsidRDefault="00FA0DC5" w:rsidP="00FA0DC5">
      <w:pPr>
        <w:spacing w:after="0" w:line="240" w:lineRule="auto"/>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 xml:space="preserve">             Контроль за виконанням програми здійснює міський голова, заступник міського голови відповідно до розподілу повноважень, постійна депутатську комісія з питань бюджету та регуляторної політики Новороздільської міської ради.</w:t>
      </w:r>
    </w:p>
    <w:p w:rsidR="00FA0DC5" w:rsidRPr="00FA0DC5" w:rsidRDefault="00FA0DC5" w:rsidP="00FA0DC5">
      <w:pPr>
        <w:spacing w:after="0" w:line="240" w:lineRule="auto"/>
        <w:jc w:val="both"/>
        <w:rPr>
          <w:rFonts w:ascii="Times New Roman" w:eastAsia="Times New Roman" w:hAnsi="Times New Roman" w:cs="Times New Roman"/>
          <w:sz w:val="24"/>
          <w:szCs w:val="24"/>
          <w:lang w:eastAsia="ru-RU"/>
        </w:rPr>
      </w:pPr>
    </w:p>
    <w:p w:rsidR="00FA0DC5" w:rsidRPr="00FA0DC5" w:rsidRDefault="00FA0DC5" w:rsidP="00FA0DC5">
      <w:pPr>
        <w:spacing w:before="1" w:after="0" w:line="240" w:lineRule="auto"/>
        <w:ind w:left="900" w:right="114"/>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 xml:space="preserve">6.   Фінансове забезпечення </w:t>
      </w:r>
    </w:p>
    <w:p w:rsidR="00FA0DC5" w:rsidRPr="00FA0DC5" w:rsidRDefault="00FA0DC5" w:rsidP="00FA0DC5">
      <w:pPr>
        <w:spacing w:before="1" w:after="0" w:line="240" w:lineRule="auto"/>
        <w:ind w:left="900" w:right="114"/>
        <w:rPr>
          <w:rFonts w:ascii="Times New Roman" w:eastAsia="Times New Roman" w:hAnsi="Times New Roman" w:cs="Times New Roman"/>
          <w:b/>
          <w:sz w:val="24"/>
          <w:szCs w:val="24"/>
          <w:lang w:eastAsia="ru-RU"/>
        </w:rPr>
      </w:pPr>
    </w:p>
    <w:p w:rsidR="00FA0DC5" w:rsidRPr="00FA0DC5" w:rsidRDefault="00FA0DC5" w:rsidP="00FA0DC5">
      <w:pPr>
        <w:spacing w:before="1" w:after="0" w:line="240" w:lineRule="auto"/>
        <w:ind w:left="900" w:right="114"/>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9"/>
        <w:gridCol w:w="1760"/>
        <w:gridCol w:w="1781"/>
        <w:gridCol w:w="2681"/>
      </w:tblGrid>
      <w:tr w:rsidR="00FA0DC5" w:rsidRPr="00FA0DC5" w:rsidTr="00FA0DC5">
        <w:tc>
          <w:tcPr>
            <w:tcW w:w="3489"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Обсяг коштів, які пропонується залучити на виконання програми грн.</w:t>
            </w:r>
          </w:p>
        </w:tc>
        <w:tc>
          <w:tcPr>
            <w:tcW w:w="1760"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2024 рік</w:t>
            </w: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p>
        </w:tc>
        <w:tc>
          <w:tcPr>
            <w:tcW w:w="1781"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2025-2026 роки</w:t>
            </w: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p>
        </w:tc>
        <w:tc>
          <w:tcPr>
            <w:tcW w:w="2681"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 xml:space="preserve">Усього витрат на виконання програми </w:t>
            </w:r>
          </w:p>
        </w:tc>
      </w:tr>
      <w:tr w:rsidR="00FA0DC5" w:rsidRPr="00FA0DC5" w:rsidTr="00FA0DC5">
        <w:tc>
          <w:tcPr>
            <w:tcW w:w="3489"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Усього:</w:t>
            </w:r>
          </w:p>
        </w:tc>
        <w:tc>
          <w:tcPr>
            <w:tcW w:w="1760"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185000</w:t>
            </w:r>
          </w:p>
        </w:tc>
        <w:tc>
          <w:tcPr>
            <w:tcW w:w="1781"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100000</w:t>
            </w:r>
          </w:p>
        </w:tc>
        <w:tc>
          <w:tcPr>
            <w:tcW w:w="2681"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285000</w:t>
            </w:r>
          </w:p>
        </w:tc>
      </w:tr>
      <w:tr w:rsidR="00FA0DC5" w:rsidRPr="00FA0DC5" w:rsidTr="00FA0DC5">
        <w:tc>
          <w:tcPr>
            <w:tcW w:w="3489"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обласний бюджет</w:t>
            </w:r>
          </w:p>
        </w:tc>
        <w:tc>
          <w:tcPr>
            <w:tcW w:w="1760"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w:t>
            </w:r>
          </w:p>
        </w:tc>
        <w:tc>
          <w:tcPr>
            <w:tcW w:w="1781"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w:t>
            </w:r>
          </w:p>
        </w:tc>
      </w:tr>
      <w:tr w:rsidR="00FA0DC5" w:rsidRPr="00FA0DC5" w:rsidTr="00FA0DC5">
        <w:tc>
          <w:tcPr>
            <w:tcW w:w="3489"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міський бюджет</w:t>
            </w:r>
          </w:p>
        </w:tc>
        <w:tc>
          <w:tcPr>
            <w:tcW w:w="1760"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185000</w:t>
            </w:r>
          </w:p>
        </w:tc>
        <w:tc>
          <w:tcPr>
            <w:tcW w:w="1781"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100000</w:t>
            </w:r>
          </w:p>
        </w:tc>
        <w:tc>
          <w:tcPr>
            <w:tcW w:w="2681"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285000</w:t>
            </w:r>
          </w:p>
        </w:tc>
      </w:tr>
      <w:tr w:rsidR="00FA0DC5" w:rsidRPr="00FA0DC5" w:rsidTr="00FA0DC5">
        <w:tc>
          <w:tcPr>
            <w:tcW w:w="3489"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інші  джерела</w:t>
            </w:r>
          </w:p>
        </w:tc>
        <w:tc>
          <w:tcPr>
            <w:tcW w:w="1760"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w:t>
            </w:r>
          </w:p>
        </w:tc>
        <w:tc>
          <w:tcPr>
            <w:tcW w:w="1781"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w:t>
            </w:r>
          </w:p>
        </w:tc>
      </w:tr>
    </w:tbl>
    <w:p w:rsidR="00FA0DC5" w:rsidRPr="00FA0DC5" w:rsidRDefault="00FA0DC5" w:rsidP="00FA0DC5">
      <w:pPr>
        <w:spacing w:after="0" w:line="240" w:lineRule="auto"/>
        <w:rPr>
          <w:rFonts w:ascii="Times New Roman" w:eastAsia="Times New Roman" w:hAnsi="Times New Roman" w:cs="Times New Roman"/>
          <w:sz w:val="26"/>
          <w:szCs w:val="26"/>
          <w:lang w:eastAsia="ru-RU"/>
        </w:rPr>
      </w:pPr>
    </w:p>
    <w:p w:rsidR="00FA0DC5" w:rsidRPr="00FA0DC5" w:rsidRDefault="00FA0DC5" w:rsidP="00FA0DC5">
      <w:pPr>
        <w:spacing w:after="0" w:line="240" w:lineRule="auto"/>
        <w:rPr>
          <w:rFonts w:ascii="Times New Roman" w:eastAsia="Times New Roman" w:hAnsi="Times New Roman" w:cs="Times New Roman"/>
          <w:sz w:val="26"/>
          <w:szCs w:val="26"/>
          <w:lang w:eastAsia="ru-RU"/>
        </w:rPr>
      </w:pPr>
    </w:p>
    <w:p w:rsidR="00FA0DC5" w:rsidRPr="00FA0DC5" w:rsidRDefault="00FA0DC5" w:rsidP="00FA0DC5">
      <w:pPr>
        <w:spacing w:after="0" w:line="240" w:lineRule="auto"/>
        <w:rPr>
          <w:rFonts w:ascii="Times New Roman" w:eastAsia="Times New Roman" w:hAnsi="Times New Roman" w:cs="Times New Roman"/>
          <w:b/>
          <w:sz w:val="26"/>
          <w:szCs w:val="26"/>
          <w:lang w:eastAsia="ru-RU"/>
        </w:rPr>
      </w:pPr>
    </w:p>
    <w:p w:rsidR="00FA0DC5" w:rsidRPr="00FA0DC5" w:rsidRDefault="00FA0DC5" w:rsidP="00FA0DC5">
      <w:pPr>
        <w:spacing w:after="0" w:line="240" w:lineRule="auto"/>
        <w:rPr>
          <w:rFonts w:ascii="Times New Roman" w:eastAsia="Times New Roman" w:hAnsi="Times New Roman" w:cs="Times New Roman"/>
          <w:b/>
          <w:sz w:val="26"/>
          <w:szCs w:val="26"/>
          <w:lang w:eastAsia="ru-RU"/>
        </w:rPr>
      </w:pPr>
    </w:p>
    <w:p w:rsidR="00FA0DC5" w:rsidRPr="00FA0DC5" w:rsidRDefault="00FA0DC5" w:rsidP="00FA0DC5">
      <w:pPr>
        <w:spacing w:after="0" w:line="240" w:lineRule="auto"/>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Міський голова                                                                Ярина ЯЦЕНКО</w:t>
      </w:r>
    </w:p>
    <w:p w:rsidR="00FA0DC5" w:rsidRPr="00FA0DC5" w:rsidRDefault="00FA0DC5" w:rsidP="00FA0DC5">
      <w:pPr>
        <w:spacing w:after="0" w:line="240" w:lineRule="auto"/>
        <w:rPr>
          <w:rFonts w:ascii="Times New Roman" w:eastAsia="Times New Roman" w:hAnsi="Times New Roman" w:cs="Times New Roman"/>
          <w:b/>
          <w:sz w:val="24"/>
          <w:szCs w:val="24"/>
          <w:lang w:eastAsia="ru-RU"/>
        </w:rPr>
      </w:pPr>
    </w:p>
    <w:p w:rsidR="00FA0DC5" w:rsidRPr="00FA0DC5" w:rsidRDefault="00FA0DC5" w:rsidP="00FA0DC5">
      <w:pPr>
        <w:spacing w:after="0" w:line="240" w:lineRule="auto"/>
        <w:rPr>
          <w:rFonts w:ascii="Times New Roman" w:eastAsia="Times New Roman" w:hAnsi="Times New Roman" w:cs="Times New Roman"/>
          <w:b/>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bCs/>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bCs/>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bCs/>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bCs/>
          <w:sz w:val="24"/>
          <w:szCs w:val="24"/>
          <w:lang w:eastAsia="ru-RU"/>
        </w:rPr>
      </w:pPr>
    </w:p>
    <w:p w:rsidR="00FA0DC5" w:rsidRPr="00FA0DC5" w:rsidRDefault="00FA0DC5" w:rsidP="00B4527E">
      <w:pPr>
        <w:spacing w:after="0" w:line="240" w:lineRule="auto"/>
        <w:rPr>
          <w:rFonts w:ascii="Times New Roman" w:eastAsia="Times New Roman" w:hAnsi="Times New Roman" w:cs="Times New Roman"/>
          <w:b/>
          <w:bCs/>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bCs/>
          <w:sz w:val="24"/>
          <w:szCs w:val="24"/>
          <w:lang w:eastAsia="ru-RU"/>
        </w:rPr>
      </w:pPr>
      <w:r w:rsidRPr="00FA0DC5">
        <w:rPr>
          <w:rFonts w:ascii="Times New Roman" w:eastAsia="Times New Roman" w:hAnsi="Times New Roman" w:cs="Times New Roman"/>
          <w:b/>
          <w:bCs/>
          <w:sz w:val="24"/>
          <w:szCs w:val="24"/>
          <w:lang w:val="ru-RU" w:eastAsia="ru-RU"/>
        </w:rPr>
        <w:t>П</w:t>
      </w:r>
      <w:r w:rsidRPr="00FA0DC5">
        <w:rPr>
          <w:rFonts w:ascii="Times New Roman" w:eastAsia="Times New Roman" w:hAnsi="Times New Roman" w:cs="Times New Roman"/>
          <w:b/>
          <w:bCs/>
          <w:sz w:val="24"/>
          <w:szCs w:val="24"/>
          <w:lang w:eastAsia="ru-RU"/>
        </w:rPr>
        <w:t>АСПОРТ</w:t>
      </w:r>
    </w:p>
    <w:p w:rsidR="00FA0DC5" w:rsidRPr="00FA0DC5" w:rsidRDefault="00FA0DC5" w:rsidP="00FA0DC5">
      <w:pPr>
        <w:spacing w:after="0" w:line="240" w:lineRule="auto"/>
        <w:jc w:val="center"/>
        <w:rPr>
          <w:rFonts w:ascii="Times New Roman" w:eastAsia="Times New Roman" w:hAnsi="Times New Roman" w:cs="Times New Roman"/>
          <w:b/>
          <w:bCs/>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(загальна характеристика міської бюджетної цільової програми)</w:t>
      </w: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t>Програми охорони публічного порядку та профілактики злочинності в Новороздільській територіальній громаді на 2024 рік, прогноз на 2025-2026 роки</w:t>
      </w:r>
    </w:p>
    <w:p w:rsidR="00FA0DC5" w:rsidRPr="00FA0DC5" w:rsidRDefault="00FA0DC5" w:rsidP="00FA0DC5">
      <w:pPr>
        <w:spacing w:after="0" w:line="240" w:lineRule="auto"/>
        <w:jc w:val="center"/>
        <w:rPr>
          <w:rFonts w:ascii="Times New Roman" w:eastAsia="Times New Roman" w:hAnsi="Times New Roman" w:cs="Times New Roman"/>
          <w:b/>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b/>
          <w:sz w:val="26"/>
          <w:szCs w:val="26"/>
          <w:lang w:eastAsia="ru-RU"/>
        </w:rPr>
      </w:pPr>
    </w:p>
    <w:tbl>
      <w:tblPr>
        <w:tblW w:w="0" w:type="auto"/>
        <w:tblCellSpacing w:w="15" w:type="dxa"/>
        <w:tblLook w:val="04A0"/>
      </w:tblPr>
      <w:tblGrid>
        <w:gridCol w:w="630"/>
        <w:gridCol w:w="3045"/>
        <w:gridCol w:w="5370"/>
      </w:tblGrid>
      <w:tr w:rsidR="00FA0DC5" w:rsidRPr="00FA0DC5" w:rsidTr="00FA0DC5">
        <w:trPr>
          <w:tblCellSpacing w:w="15" w:type="dxa"/>
        </w:trPr>
        <w:tc>
          <w:tcPr>
            <w:tcW w:w="58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1.</w:t>
            </w:r>
          </w:p>
        </w:tc>
        <w:tc>
          <w:tcPr>
            <w:tcW w:w="301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val="ru-RU" w:eastAsia="ru-RU"/>
              </w:rPr>
              <w:t xml:space="preserve">Ініціатор розроблення </w:t>
            </w:r>
            <w:r w:rsidRPr="00FA0DC5">
              <w:rPr>
                <w:rFonts w:ascii="Times New Roman" w:eastAsia="Times New Roman" w:hAnsi="Times New Roman" w:cs="Times New Roman"/>
                <w:sz w:val="24"/>
                <w:szCs w:val="24"/>
                <w:lang w:val="ru-RU" w:eastAsia="ru-RU"/>
              </w:rPr>
              <w:br/>
            </w:r>
            <w:r w:rsidRPr="00FA0DC5">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tcPr>
          <w:p w:rsidR="00FA0DC5" w:rsidRPr="00FA0DC5" w:rsidRDefault="00FA0DC5" w:rsidP="00FA0DC5">
            <w:pPr>
              <w:tabs>
                <w:tab w:val="num" w:pos="0"/>
              </w:tabs>
              <w:spacing w:after="0" w:line="240" w:lineRule="auto"/>
              <w:jc w:val="both"/>
              <w:rPr>
                <w:rFonts w:ascii="Times New Roman" w:eastAsia="Times New Roman" w:hAnsi="Times New Roman" w:cs="Times New Roman"/>
                <w:color w:val="000000"/>
                <w:sz w:val="24"/>
                <w:szCs w:val="24"/>
                <w:lang w:eastAsia="ru-RU"/>
              </w:rPr>
            </w:pPr>
            <w:r w:rsidRPr="00FA0DC5">
              <w:rPr>
                <w:rFonts w:ascii="Times New Roman" w:eastAsia="Times New Roman" w:hAnsi="Times New Roman" w:cs="Times New Roman"/>
                <w:color w:val="000000"/>
                <w:sz w:val="24"/>
                <w:szCs w:val="24"/>
                <w:lang w:eastAsia="ru-RU"/>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tc>
      </w:tr>
      <w:tr w:rsidR="00FA0DC5" w:rsidRPr="00FA0DC5" w:rsidTr="00FA0DC5">
        <w:trPr>
          <w:tblCellSpacing w:w="15" w:type="dxa"/>
        </w:trPr>
        <w:tc>
          <w:tcPr>
            <w:tcW w:w="58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val="ru-RU" w:eastAsia="ru-RU"/>
              </w:rPr>
            </w:pPr>
            <w:r w:rsidRPr="00FA0DC5">
              <w:rPr>
                <w:rFonts w:ascii="Times New Roman" w:eastAsia="Times New Roman" w:hAnsi="Times New Roman" w:cs="Times New Roman"/>
                <w:sz w:val="24"/>
                <w:szCs w:val="24"/>
                <w:lang w:val="ru-RU" w:eastAsia="ru-RU"/>
              </w:rPr>
              <w:t>2.</w:t>
            </w:r>
          </w:p>
        </w:tc>
        <w:tc>
          <w:tcPr>
            <w:tcW w:w="301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Дата, номер документа про затвердження Програми</w:t>
            </w:r>
          </w:p>
        </w:tc>
        <w:tc>
          <w:tcPr>
            <w:tcW w:w="532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Рішення Новороздільської міської ради № ____ від «____» __________ 202_ року</w:t>
            </w:r>
          </w:p>
        </w:tc>
      </w:tr>
      <w:tr w:rsidR="00FA0DC5" w:rsidRPr="00FA0DC5" w:rsidTr="00FA0DC5">
        <w:trPr>
          <w:tblCellSpacing w:w="15" w:type="dxa"/>
        </w:trPr>
        <w:tc>
          <w:tcPr>
            <w:tcW w:w="58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val="ru-RU" w:eastAsia="ru-RU"/>
              </w:rPr>
            </w:pPr>
            <w:r w:rsidRPr="00FA0DC5">
              <w:rPr>
                <w:rFonts w:ascii="Times New Roman" w:eastAsia="Times New Roman" w:hAnsi="Times New Roman" w:cs="Times New Roman"/>
                <w:sz w:val="24"/>
                <w:szCs w:val="24"/>
                <w:lang w:val="ru-RU" w:eastAsia="ru-RU"/>
              </w:rPr>
              <w:t>3.</w:t>
            </w:r>
          </w:p>
        </w:tc>
        <w:tc>
          <w:tcPr>
            <w:tcW w:w="301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val="ru-RU" w:eastAsia="ru-RU"/>
              </w:rPr>
              <w:t xml:space="preserve">Розробник </w:t>
            </w:r>
            <w:r w:rsidRPr="00FA0DC5">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val="ru-RU" w:eastAsia="ru-RU"/>
              </w:rPr>
            </w:pPr>
            <w:r w:rsidRPr="00FA0DC5">
              <w:rPr>
                <w:rFonts w:ascii="Times New Roman" w:eastAsia="Times New Roman" w:hAnsi="Times New Roman" w:cs="Times New Roman"/>
                <w:sz w:val="24"/>
                <w:szCs w:val="24"/>
                <w:lang w:eastAsia="ru-RU"/>
              </w:rPr>
              <w:t>Виконавчий комітет Новороздільської</w:t>
            </w:r>
            <w:r w:rsidRPr="00FA0DC5">
              <w:rPr>
                <w:rFonts w:ascii="Times New Roman" w:eastAsia="Times New Roman" w:hAnsi="Times New Roman" w:cs="Times New Roman"/>
                <w:sz w:val="24"/>
                <w:szCs w:val="24"/>
                <w:lang w:val="ru-RU" w:eastAsia="ru-RU"/>
              </w:rPr>
              <w:t xml:space="preserve"> міської ради</w:t>
            </w:r>
          </w:p>
        </w:tc>
      </w:tr>
      <w:tr w:rsidR="00FA0DC5" w:rsidRPr="00FA0DC5" w:rsidTr="00FA0DC5">
        <w:trPr>
          <w:tblCellSpacing w:w="15" w:type="dxa"/>
        </w:trPr>
        <w:tc>
          <w:tcPr>
            <w:tcW w:w="58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val="ru-RU" w:eastAsia="ru-RU"/>
              </w:rPr>
            </w:pPr>
            <w:r w:rsidRPr="00FA0DC5">
              <w:rPr>
                <w:rFonts w:ascii="Times New Roman" w:eastAsia="Times New Roman" w:hAnsi="Times New Roman" w:cs="Times New Roman"/>
                <w:sz w:val="24"/>
                <w:szCs w:val="24"/>
                <w:lang w:val="ru-RU" w:eastAsia="ru-RU"/>
              </w:rPr>
              <w:t>4.</w:t>
            </w:r>
          </w:p>
        </w:tc>
        <w:tc>
          <w:tcPr>
            <w:tcW w:w="301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val="ru-RU" w:eastAsia="ru-RU"/>
              </w:rPr>
              <w:t xml:space="preserve">Співрозробники </w:t>
            </w:r>
            <w:r w:rsidRPr="00FA0DC5">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hideMark/>
          </w:tcPr>
          <w:p w:rsidR="00FA0DC5" w:rsidRPr="00FA0DC5" w:rsidRDefault="00FA0DC5" w:rsidP="00FA0DC5">
            <w:pPr>
              <w:spacing w:after="0" w:line="240" w:lineRule="auto"/>
              <w:jc w:val="both"/>
              <w:rPr>
                <w:rFonts w:ascii="Times New Roman" w:eastAsia="Times New Roman" w:hAnsi="Times New Roman" w:cs="Times New Roman"/>
                <w:sz w:val="24"/>
                <w:szCs w:val="24"/>
                <w:lang w:eastAsia="ru-RU"/>
              </w:rPr>
            </w:pPr>
            <w:r w:rsidRPr="00FA0DC5">
              <w:rPr>
                <w:rFonts w:ascii="Times New Roman" w:eastAsia="Times New Roman" w:hAnsi="Times New Roman" w:cs="Times New Roman"/>
                <w:color w:val="000000"/>
                <w:sz w:val="24"/>
                <w:szCs w:val="24"/>
                <w:lang w:eastAsia="ru-RU"/>
              </w:rPr>
              <w:t xml:space="preserve">Відділ з питань надзвичайних ситуацій, правоохоронної та оборонно – мобілізаційної роботи </w:t>
            </w:r>
            <w:r w:rsidRPr="00FA0DC5">
              <w:rPr>
                <w:rFonts w:ascii="Times New Roman" w:eastAsia="Times New Roman" w:hAnsi="Times New Roman" w:cs="Times New Roman"/>
                <w:sz w:val="24"/>
                <w:szCs w:val="24"/>
                <w:lang w:eastAsia="ru-RU"/>
              </w:rPr>
              <w:t>ВПД №1 Стрийського РУП ГУ НП у Львівській області,</w:t>
            </w:r>
            <w:r w:rsidRPr="00FA0DC5">
              <w:rPr>
                <w:rFonts w:ascii="Times New Roman" w:eastAsia="Times New Roman" w:hAnsi="Times New Roman" w:cs="Times New Roman"/>
                <w:bCs/>
                <w:sz w:val="24"/>
                <w:szCs w:val="24"/>
                <w:lang w:eastAsia="ru-RU"/>
              </w:rPr>
              <w:t xml:space="preserve"> філія</w:t>
            </w:r>
            <w:r w:rsidRPr="00FA0DC5">
              <w:rPr>
                <w:rFonts w:ascii="Times New Roman" w:eastAsia="Times New Roman" w:hAnsi="Times New Roman" w:cs="Times New Roman"/>
                <w:sz w:val="24"/>
                <w:szCs w:val="24"/>
                <w:lang w:eastAsia="ru-RU"/>
              </w:rPr>
              <w:t xml:space="preserve"> Державної установи «Центр пробації» у Львівській області</w:t>
            </w:r>
          </w:p>
        </w:tc>
      </w:tr>
      <w:tr w:rsidR="00FA0DC5" w:rsidRPr="00FA0DC5" w:rsidTr="00FA0DC5">
        <w:trPr>
          <w:tblCellSpacing w:w="15" w:type="dxa"/>
        </w:trPr>
        <w:tc>
          <w:tcPr>
            <w:tcW w:w="58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val="ru-RU" w:eastAsia="ru-RU"/>
              </w:rPr>
            </w:pPr>
            <w:r w:rsidRPr="00FA0DC5">
              <w:rPr>
                <w:rFonts w:ascii="Times New Roman" w:eastAsia="Times New Roman" w:hAnsi="Times New Roman" w:cs="Times New Roman"/>
                <w:sz w:val="24"/>
                <w:szCs w:val="24"/>
                <w:lang w:val="ru-RU" w:eastAsia="ru-RU"/>
              </w:rPr>
              <w:t>5.</w:t>
            </w:r>
          </w:p>
        </w:tc>
        <w:tc>
          <w:tcPr>
            <w:tcW w:w="301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val="ru-RU" w:eastAsia="ru-RU"/>
              </w:rPr>
              <w:t xml:space="preserve">Відповідальний виконавець </w:t>
            </w:r>
            <w:r w:rsidRPr="00FA0DC5">
              <w:rPr>
                <w:rFonts w:ascii="Times New Roman" w:eastAsia="Times New Roman" w:hAnsi="Times New Roman" w:cs="Times New Roman"/>
                <w:sz w:val="24"/>
                <w:szCs w:val="24"/>
                <w:lang w:eastAsia="ru-RU"/>
              </w:rPr>
              <w:t>Програми</w:t>
            </w:r>
          </w:p>
        </w:tc>
        <w:tc>
          <w:tcPr>
            <w:tcW w:w="5325" w:type="dxa"/>
            <w:tcBorders>
              <w:top w:val="single" w:sz="4" w:space="0" w:color="auto"/>
              <w:left w:val="nil"/>
              <w:bottom w:val="nil"/>
              <w:right w:val="nil"/>
            </w:tcBorders>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val="ru-RU" w:eastAsia="ru-RU"/>
              </w:rPr>
            </w:pPr>
            <w:r w:rsidRPr="00FA0DC5">
              <w:rPr>
                <w:rFonts w:ascii="Times New Roman" w:eastAsia="Times New Roman" w:hAnsi="Times New Roman" w:cs="Times New Roman"/>
                <w:sz w:val="24"/>
                <w:szCs w:val="24"/>
                <w:lang w:eastAsia="ru-RU"/>
              </w:rPr>
              <w:t>Виконавчий комітет Новороздільської</w:t>
            </w:r>
            <w:r w:rsidRPr="00FA0DC5">
              <w:rPr>
                <w:rFonts w:ascii="Times New Roman" w:eastAsia="Times New Roman" w:hAnsi="Times New Roman" w:cs="Times New Roman"/>
                <w:sz w:val="24"/>
                <w:szCs w:val="24"/>
                <w:lang w:val="ru-RU" w:eastAsia="ru-RU"/>
              </w:rPr>
              <w:t xml:space="preserve"> міської ради</w:t>
            </w:r>
          </w:p>
        </w:tc>
      </w:tr>
      <w:tr w:rsidR="00FA0DC5" w:rsidRPr="00FA0DC5" w:rsidTr="00FA0DC5">
        <w:trPr>
          <w:tblCellSpacing w:w="15" w:type="dxa"/>
        </w:trPr>
        <w:tc>
          <w:tcPr>
            <w:tcW w:w="58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val="ru-RU" w:eastAsia="ru-RU"/>
              </w:rPr>
            </w:pPr>
            <w:r w:rsidRPr="00FA0DC5">
              <w:rPr>
                <w:rFonts w:ascii="Times New Roman" w:eastAsia="Times New Roman" w:hAnsi="Times New Roman" w:cs="Times New Roman"/>
                <w:sz w:val="24"/>
                <w:szCs w:val="24"/>
                <w:lang w:val="ru-RU" w:eastAsia="ru-RU"/>
              </w:rPr>
              <w:t>6.</w:t>
            </w:r>
          </w:p>
        </w:tc>
        <w:tc>
          <w:tcPr>
            <w:tcW w:w="301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Термін реалізації Програми</w:t>
            </w:r>
          </w:p>
        </w:tc>
        <w:tc>
          <w:tcPr>
            <w:tcW w:w="5325" w:type="dxa"/>
            <w:tcMar>
              <w:top w:w="15" w:type="dxa"/>
              <w:left w:w="15" w:type="dxa"/>
              <w:bottom w:w="15" w:type="dxa"/>
              <w:right w:w="15" w:type="dxa"/>
            </w:tcMar>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val="ru-RU" w:eastAsia="ru-RU"/>
              </w:rPr>
              <w:t>20</w:t>
            </w:r>
            <w:r w:rsidRPr="00FA0DC5">
              <w:rPr>
                <w:rFonts w:ascii="Times New Roman" w:eastAsia="Times New Roman" w:hAnsi="Times New Roman" w:cs="Times New Roman"/>
                <w:sz w:val="24"/>
                <w:szCs w:val="24"/>
                <w:lang w:eastAsia="ru-RU"/>
              </w:rPr>
              <w:t xml:space="preserve">24-2026 </w:t>
            </w:r>
            <w:r w:rsidRPr="00FA0DC5">
              <w:rPr>
                <w:rFonts w:ascii="Times New Roman" w:eastAsia="Times New Roman" w:hAnsi="Times New Roman" w:cs="Times New Roman"/>
                <w:sz w:val="24"/>
                <w:szCs w:val="24"/>
                <w:lang w:val="ru-RU" w:eastAsia="ru-RU"/>
              </w:rPr>
              <w:t>р</w:t>
            </w:r>
            <w:r w:rsidRPr="00FA0DC5">
              <w:rPr>
                <w:rFonts w:ascii="Times New Roman" w:eastAsia="Times New Roman" w:hAnsi="Times New Roman" w:cs="Times New Roman"/>
                <w:sz w:val="24"/>
                <w:szCs w:val="24"/>
                <w:lang w:eastAsia="ru-RU"/>
              </w:rPr>
              <w:t>ік</w:t>
            </w:r>
          </w:p>
        </w:tc>
      </w:tr>
      <w:tr w:rsidR="00FA0DC5" w:rsidRPr="00FA0DC5" w:rsidTr="00FA0DC5">
        <w:trPr>
          <w:tblCellSpacing w:w="15" w:type="dxa"/>
        </w:trPr>
        <w:tc>
          <w:tcPr>
            <w:tcW w:w="58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7.</w:t>
            </w:r>
          </w:p>
        </w:tc>
        <w:tc>
          <w:tcPr>
            <w:tcW w:w="301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Загальний обсяг фінансових ресурсів, необхідних для реалізації Програми, тис. грн. всього, у тому числі</w:t>
            </w:r>
          </w:p>
        </w:tc>
        <w:tc>
          <w:tcPr>
            <w:tcW w:w="5325" w:type="dxa"/>
            <w:tcMar>
              <w:top w:w="15" w:type="dxa"/>
              <w:left w:w="15" w:type="dxa"/>
              <w:bottom w:w="15" w:type="dxa"/>
              <w:right w:w="15" w:type="dxa"/>
            </w:tcMar>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p>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285000 грн</w:t>
            </w:r>
          </w:p>
        </w:tc>
      </w:tr>
      <w:tr w:rsidR="00FA0DC5" w:rsidRPr="00FA0DC5" w:rsidTr="00FA0DC5">
        <w:trPr>
          <w:tblCellSpacing w:w="15" w:type="dxa"/>
        </w:trPr>
        <w:tc>
          <w:tcPr>
            <w:tcW w:w="58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7.1</w:t>
            </w:r>
          </w:p>
        </w:tc>
        <w:tc>
          <w:tcPr>
            <w:tcW w:w="3015" w:type="dxa"/>
            <w:tcMar>
              <w:top w:w="15" w:type="dxa"/>
              <w:left w:w="15" w:type="dxa"/>
              <w:bottom w:w="15" w:type="dxa"/>
              <w:right w:w="15" w:type="dxa"/>
            </w:tcMar>
            <w:hideMark/>
          </w:tcPr>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міського бюджету</w:t>
            </w:r>
          </w:p>
        </w:tc>
        <w:tc>
          <w:tcPr>
            <w:tcW w:w="5325" w:type="dxa"/>
            <w:tcMar>
              <w:top w:w="15" w:type="dxa"/>
              <w:left w:w="15" w:type="dxa"/>
              <w:bottom w:w="15" w:type="dxa"/>
              <w:right w:w="15" w:type="dxa"/>
            </w:tcMar>
            <w:hideMark/>
          </w:tcPr>
          <w:p w:rsidR="00FA0DC5" w:rsidRPr="00FA0DC5" w:rsidRDefault="00FA0DC5" w:rsidP="00FA0DC5">
            <w:pPr>
              <w:spacing w:after="0" w:line="240" w:lineRule="auto"/>
              <w:jc w:val="center"/>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285000 грн</w:t>
            </w:r>
          </w:p>
        </w:tc>
      </w:tr>
    </w:tbl>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6"/>
          <w:szCs w:val="26"/>
          <w:lang w:val="ru-RU" w:eastAsia="ru-RU"/>
        </w:rPr>
        <w:br/>
      </w:r>
      <w:r w:rsidRPr="00FA0DC5">
        <w:rPr>
          <w:rFonts w:ascii="Times New Roman" w:eastAsia="Times New Roman" w:hAnsi="Times New Roman" w:cs="Times New Roman"/>
          <w:sz w:val="26"/>
          <w:szCs w:val="26"/>
          <w:lang w:val="ru-RU" w:eastAsia="ru-RU"/>
        </w:rPr>
        <w:br/>
      </w:r>
      <w:r w:rsidRPr="00FA0DC5">
        <w:rPr>
          <w:rFonts w:ascii="Times New Roman" w:eastAsia="Times New Roman" w:hAnsi="Times New Roman" w:cs="Times New Roman"/>
          <w:sz w:val="26"/>
          <w:szCs w:val="26"/>
          <w:lang w:val="ru-RU" w:eastAsia="ru-RU"/>
        </w:rPr>
        <w:br/>
      </w:r>
      <w:r w:rsidRPr="00FA0DC5">
        <w:rPr>
          <w:rFonts w:ascii="Times New Roman" w:eastAsia="Times New Roman" w:hAnsi="Times New Roman" w:cs="Times New Roman"/>
          <w:sz w:val="24"/>
          <w:szCs w:val="24"/>
          <w:lang w:eastAsia="ru-RU"/>
        </w:rPr>
        <w:t xml:space="preserve">Керівник установи – </w:t>
      </w:r>
    </w:p>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головного розпорядника коштів                                                      Ярина ЯЦЕНКО</w:t>
      </w:r>
      <w:r w:rsidRPr="00FA0DC5">
        <w:rPr>
          <w:rFonts w:ascii="Times New Roman" w:eastAsia="Times New Roman" w:hAnsi="Times New Roman" w:cs="Times New Roman"/>
          <w:sz w:val="24"/>
          <w:szCs w:val="24"/>
          <w:lang w:val="ru-RU" w:eastAsia="ru-RU"/>
        </w:rPr>
        <w:br/>
      </w:r>
      <w:r w:rsidRPr="00FA0DC5">
        <w:rPr>
          <w:rFonts w:ascii="Times New Roman" w:eastAsia="Times New Roman" w:hAnsi="Times New Roman" w:cs="Times New Roman"/>
          <w:sz w:val="24"/>
          <w:szCs w:val="24"/>
          <w:lang w:val="ru-RU" w:eastAsia="ru-RU"/>
        </w:rPr>
        <w:br/>
      </w:r>
      <w:r w:rsidRPr="00FA0DC5">
        <w:rPr>
          <w:rFonts w:ascii="Times New Roman" w:eastAsia="Times New Roman" w:hAnsi="Times New Roman" w:cs="Times New Roman"/>
          <w:sz w:val="24"/>
          <w:szCs w:val="24"/>
          <w:lang w:val="ru-RU" w:eastAsia="ru-RU"/>
        </w:rPr>
        <w:br/>
      </w:r>
      <w:r w:rsidRPr="00FA0DC5">
        <w:rPr>
          <w:rFonts w:ascii="Times New Roman" w:eastAsia="Times New Roman" w:hAnsi="Times New Roman" w:cs="Times New Roman"/>
          <w:sz w:val="24"/>
          <w:szCs w:val="24"/>
          <w:lang w:val="ru-RU" w:eastAsia="ru-RU"/>
        </w:rPr>
        <w:br/>
      </w:r>
      <w:r w:rsidRPr="00FA0DC5">
        <w:rPr>
          <w:rFonts w:ascii="Times New Roman" w:eastAsia="Times New Roman" w:hAnsi="Times New Roman" w:cs="Times New Roman"/>
          <w:sz w:val="24"/>
          <w:szCs w:val="24"/>
          <w:lang w:val="ru-RU" w:eastAsia="ru-RU"/>
        </w:rPr>
        <w:br/>
      </w:r>
      <w:r w:rsidRPr="00FA0DC5">
        <w:rPr>
          <w:rFonts w:ascii="Times New Roman" w:eastAsia="Times New Roman" w:hAnsi="Times New Roman" w:cs="Times New Roman"/>
          <w:sz w:val="24"/>
          <w:szCs w:val="24"/>
          <w:lang w:val="ru-RU" w:eastAsia="ru-RU"/>
        </w:rPr>
        <w:br/>
      </w:r>
      <w:r w:rsidRPr="00FA0DC5">
        <w:rPr>
          <w:rFonts w:ascii="Times New Roman" w:eastAsia="Times New Roman" w:hAnsi="Times New Roman" w:cs="Times New Roman"/>
          <w:sz w:val="24"/>
          <w:szCs w:val="24"/>
          <w:lang w:eastAsia="ru-RU"/>
        </w:rPr>
        <w:t xml:space="preserve">Відповідальний </w:t>
      </w:r>
    </w:p>
    <w:p w:rsidR="00FA0DC5" w:rsidRPr="00FA0DC5" w:rsidRDefault="00FA0DC5" w:rsidP="00FA0DC5">
      <w:pPr>
        <w:spacing w:after="0" w:line="240" w:lineRule="auto"/>
        <w:rPr>
          <w:rFonts w:ascii="Times New Roman" w:eastAsia="Times New Roman" w:hAnsi="Times New Roman" w:cs="Times New Roman"/>
          <w:sz w:val="24"/>
          <w:szCs w:val="24"/>
          <w:lang w:eastAsia="ru-RU"/>
        </w:rPr>
      </w:pPr>
      <w:r w:rsidRPr="00FA0DC5">
        <w:rPr>
          <w:rFonts w:ascii="Times New Roman" w:eastAsia="Times New Roman" w:hAnsi="Times New Roman" w:cs="Times New Roman"/>
          <w:sz w:val="24"/>
          <w:szCs w:val="24"/>
          <w:lang w:eastAsia="ru-RU"/>
        </w:rPr>
        <w:t>виконавець заходів                                                                            Ярина ЯЦЕНКО</w:t>
      </w:r>
      <w:r w:rsidRPr="00FA0DC5">
        <w:rPr>
          <w:rFonts w:ascii="Times New Roman" w:eastAsia="Times New Roman" w:hAnsi="Times New Roman" w:cs="Times New Roman"/>
          <w:sz w:val="24"/>
          <w:szCs w:val="24"/>
          <w:lang w:val="ru-RU" w:eastAsia="ru-RU"/>
        </w:rPr>
        <w:br/>
      </w:r>
      <w:r w:rsidRPr="00FA0DC5">
        <w:rPr>
          <w:rFonts w:ascii="Times New Roman" w:eastAsia="Times New Roman" w:hAnsi="Times New Roman" w:cs="Times New Roman"/>
          <w:sz w:val="24"/>
          <w:szCs w:val="24"/>
          <w:lang w:eastAsia="ru-RU"/>
        </w:rPr>
        <w:t xml:space="preserve">  </w:t>
      </w:r>
      <w:r w:rsidRPr="00FA0DC5">
        <w:rPr>
          <w:rFonts w:ascii="Times New Roman" w:eastAsia="Times New Roman" w:hAnsi="Times New Roman" w:cs="Times New Roman"/>
          <w:sz w:val="24"/>
          <w:szCs w:val="24"/>
          <w:lang w:val="ru-RU" w:eastAsia="ru-RU"/>
        </w:rPr>
        <w:br/>
      </w:r>
      <w:r w:rsidRPr="00FA0DC5">
        <w:rPr>
          <w:rFonts w:ascii="Times New Roman" w:eastAsia="Times New Roman" w:hAnsi="Times New Roman" w:cs="Times New Roman"/>
          <w:sz w:val="24"/>
          <w:szCs w:val="24"/>
          <w:lang w:val="ru-RU" w:eastAsia="ru-RU"/>
        </w:rPr>
        <w:br/>
      </w:r>
      <w:r w:rsidRPr="00FA0DC5">
        <w:rPr>
          <w:rFonts w:ascii="Times New Roman" w:eastAsia="Times New Roman" w:hAnsi="Times New Roman" w:cs="Times New Roman"/>
          <w:sz w:val="24"/>
          <w:szCs w:val="24"/>
          <w:lang w:val="ru-RU" w:eastAsia="ru-RU"/>
        </w:rPr>
        <w:br/>
      </w:r>
    </w:p>
    <w:p w:rsidR="00FA0DC5" w:rsidRPr="00FA0DC5" w:rsidRDefault="00FA0DC5" w:rsidP="00FA0DC5">
      <w:pPr>
        <w:spacing w:after="0" w:line="240" w:lineRule="auto"/>
        <w:rPr>
          <w:rFonts w:ascii="Times New Roman" w:eastAsia="Times New Roman" w:hAnsi="Times New Roman" w:cs="Times New Roman"/>
          <w:b/>
          <w:sz w:val="24"/>
          <w:szCs w:val="24"/>
          <w:lang w:eastAsia="ru-RU"/>
        </w:rPr>
        <w:sectPr w:rsidR="00FA0DC5" w:rsidRPr="00FA0DC5" w:rsidSect="00580815">
          <w:pgSz w:w="11906" w:h="16838"/>
          <w:pgMar w:top="709" w:right="851" w:bottom="426" w:left="1560" w:header="720" w:footer="720" w:gutter="0"/>
          <w:cols w:space="720"/>
        </w:sectPr>
      </w:pPr>
    </w:p>
    <w:p w:rsidR="00FA0DC5" w:rsidRPr="00FA0DC5" w:rsidRDefault="00FA0DC5" w:rsidP="00FA0DC5">
      <w:pPr>
        <w:spacing w:after="0" w:line="240" w:lineRule="auto"/>
        <w:ind w:left="1260"/>
        <w:outlineLvl w:val="0"/>
        <w:rPr>
          <w:rFonts w:ascii="Times New Roman" w:eastAsia="Times New Roman" w:hAnsi="Times New Roman" w:cs="Times New Roman"/>
          <w:b/>
          <w:sz w:val="24"/>
          <w:szCs w:val="24"/>
          <w:lang w:eastAsia="ru-RU"/>
        </w:rPr>
      </w:pPr>
      <w:r w:rsidRPr="00FA0DC5">
        <w:rPr>
          <w:rFonts w:ascii="Times New Roman" w:eastAsia="Times New Roman" w:hAnsi="Times New Roman" w:cs="Times New Roman"/>
          <w:b/>
          <w:sz w:val="24"/>
          <w:szCs w:val="24"/>
          <w:lang w:eastAsia="ru-RU"/>
        </w:rPr>
        <w:lastRenderedPageBreak/>
        <w:t>Перелік обсягів та джерел фінансування, передбачених Програмою охорони публічного порядку та профілактики злочинності в Новороздільській територіальній громаді на 2024 рік, прогноз на 2025-2026 роки</w:t>
      </w:r>
    </w:p>
    <w:p w:rsidR="00FA0DC5" w:rsidRPr="00FA0DC5" w:rsidRDefault="00FA0DC5" w:rsidP="00FA0DC5">
      <w:pPr>
        <w:spacing w:after="0" w:line="240" w:lineRule="auto"/>
        <w:ind w:left="1260"/>
        <w:outlineLvl w:val="0"/>
        <w:rPr>
          <w:rFonts w:ascii="Times New Roman" w:eastAsia="Times New Roman" w:hAnsi="Times New Roman" w:cs="Times New Roman"/>
          <w:b/>
          <w:sz w:val="24"/>
          <w:szCs w:val="24"/>
          <w:lang w:eastAsia="ru-RU"/>
        </w:rPr>
      </w:pPr>
    </w:p>
    <w:tbl>
      <w:tblPr>
        <w:tblW w:w="15577"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2686"/>
        <w:gridCol w:w="4374"/>
        <w:gridCol w:w="2015"/>
        <w:gridCol w:w="1369"/>
        <w:gridCol w:w="1274"/>
        <w:gridCol w:w="3011"/>
      </w:tblGrid>
      <w:tr w:rsidR="00FA0DC5" w:rsidRPr="00FA0DC5" w:rsidTr="00580815">
        <w:trPr>
          <w:trHeight w:val="450"/>
        </w:trPr>
        <w:tc>
          <w:tcPr>
            <w:tcW w:w="850" w:type="dxa"/>
            <w:vMerge w:val="restart"/>
            <w:tcBorders>
              <w:top w:val="single" w:sz="4" w:space="0" w:color="auto"/>
              <w:left w:val="single" w:sz="4" w:space="0" w:color="auto"/>
              <w:bottom w:val="single" w:sz="4" w:space="0" w:color="auto"/>
              <w:right w:val="single" w:sz="4" w:space="0" w:color="auto"/>
            </w:tcBorders>
          </w:tcPr>
          <w:p w:rsidR="00FA0DC5" w:rsidRPr="00FA0DC5" w:rsidRDefault="00FA0DC5" w:rsidP="00FA0DC5">
            <w:pPr>
              <w:spacing w:after="0" w:line="240" w:lineRule="auto"/>
              <w:jc w:val="center"/>
              <w:outlineLvl w:val="0"/>
              <w:rPr>
                <w:rFonts w:ascii="Times New Roman" w:eastAsia="Times New Roman" w:hAnsi="Times New Roman" w:cs="Times New Roman"/>
                <w:b/>
                <w:sz w:val="20"/>
                <w:szCs w:val="20"/>
                <w:lang w:eastAsia="ru-RU"/>
              </w:rPr>
            </w:pPr>
          </w:p>
          <w:p w:rsidR="00FA0DC5" w:rsidRPr="00FA0DC5" w:rsidRDefault="00FA0DC5" w:rsidP="00FA0DC5">
            <w:pPr>
              <w:spacing w:after="0" w:line="240" w:lineRule="auto"/>
              <w:jc w:val="center"/>
              <w:outlineLvl w:val="0"/>
              <w:rPr>
                <w:rFonts w:ascii="Times New Roman" w:eastAsia="Times New Roman" w:hAnsi="Times New Roman" w:cs="Times New Roman"/>
                <w:b/>
                <w:sz w:val="20"/>
                <w:szCs w:val="20"/>
                <w:lang w:eastAsia="ru-RU"/>
              </w:rPr>
            </w:pPr>
            <w:r w:rsidRPr="00FA0DC5">
              <w:rPr>
                <w:rFonts w:ascii="Times New Roman" w:eastAsia="Times New Roman" w:hAnsi="Times New Roman" w:cs="Times New Roman"/>
                <w:b/>
                <w:sz w:val="20"/>
                <w:szCs w:val="20"/>
                <w:lang w:eastAsia="ru-RU"/>
              </w:rPr>
              <w:t>№ п/п</w:t>
            </w:r>
          </w:p>
        </w:tc>
        <w:tc>
          <w:tcPr>
            <w:tcW w:w="2691" w:type="dxa"/>
            <w:vMerge w:val="restart"/>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outlineLvl w:val="0"/>
              <w:rPr>
                <w:rFonts w:ascii="Times New Roman" w:eastAsia="Times New Roman" w:hAnsi="Times New Roman" w:cs="Times New Roman"/>
                <w:b/>
                <w:sz w:val="20"/>
                <w:szCs w:val="20"/>
                <w:lang w:eastAsia="ru-RU"/>
              </w:rPr>
            </w:pPr>
            <w:r w:rsidRPr="00FA0DC5">
              <w:rPr>
                <w:rFonts w:ascii="Times New Roman" w:eastAsia="Times New Roman" w:hAnsi="Times New Roman" w:cs="Times New Roman"/>
                <w:b/>
                <w:sz w:val="20"/>
                <w:szCs w:val="20"/>
                <w:lang w:eastAsia="ru-RU"/>
              </w:rPr>
              <w:t>Назва завдань</w:t>
            </w:r>
          </w:p>
        </w:tc>
        <w:tc>
          <w:tcPr>
            <w:tcW w:w="4390" w:type="dxa"/>
            <w:vMerge w:val="restart"/>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outlineLvl w:val="0"/>
              <w:rPr>
                <w:rFonts w:ascii="Times New Roman" w:eastAsia="Times New Roman" w:hAnsi="Times New Roman" w:cs="Times New Roman"/>
                <w:b/>
                <w:sz w:val="20"/>
                <w:szCs w:val="20"/>
                <w:lang w:eastAsia="ru-RU"/>
              </w:rPr>
            </w:pPr>
            <w:r w:rsidRPr="00FA0DC5">
              <w:rPr>
                <w:rFonts w:ascii="Times New Roman" w:eastAsia="Times New Roman" w:hAnsi="Times New Roman" w:cs="Times New Roman"/>
                <w:b/>
                <w:sz w:val="20"/>
                <w:szCs w:val="20"/>
                <w:lang w:eastAsia="ru-RU"/>
              </w:rPr>
              <w:t>Перелік заходів завдання</w:t>
            </w:r>
          </w:p>
        </w:tc>
        <w:tc>
          <w:tcPr>
            <w:tcW w:w="1982" w:type="dxa"/>
            <w:vMerge w:val="restart"/>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outlineLvl w:val="0"/>
              <w:rPr>
                <w:rFonts w:ascii="Times New Roman" w:eastAsia="Times New Roman" w:hAnsi="Times New Roman" w:cs="Times New Roman"/>
                <w:b/>
                <w:sz w:val="20"/>
                <w:szCs w:val="20"/>
                <w:lang w:eastAsia="ru-RU"/>
              </w:rPr>
            </w:pPr>
            <w:r w:rsidRPr="00FA0DC5">
              <w:rPr>
                <w:rFonts w:ascii="Times New Roman" w:eastAsia="Times New Roman" w:hAnsi="Times New Roman" w:cs="Times New Roman"/>
                <w:b/>
                <w:sz w:val="20"/>
                <w:szCs w:val="20"/>
                <w:lang w:eastAsia="ru-RU"/>
              </w:rPr>
              <w:t>Виконавець заходу</w:t>
            </w:r>
          </w:p>
        </w:tc>
        <w:tc>
          <w:tcPr>
            <w:tcW w:w="2647" w:type="dxa"/>
            <w:gridSpan w:val="2"/>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outlineLvl w:val="0"/>
              <w:rPr>
                <w:rFonts w:ascii="Times New Roman" w:eastAsia="Times New Roman" w:hAnsi="Times New Roman" w:cs="Times New Roman"/>
                <w:b/>
                <w:sz w:val="20"/>
                <w:szCs w:val="20"/>
                <w:lang w:eastAsia="ru-RU"/>
              </w:rPr>
            </w:pPr>
            <w:r w:rsidRPr="00FA0DC5">
              <w:rPr>
                <w:rFonts w:ascii="Times New Roman" w:eastAsia="Times New Roman" w:hAnsi="Times New Roman" w:cs="Times New Roman"/>
                <w:b/>
                <w:sz w:val="20"/>
                <w:szCs w:val="20"/>
                <w:lang w:eastAsia="ru-RU"/>
              </w:rPr>
              <w:t>Очікуване фінансування</w:t>
            </w:r>
          </w:p>
        </w:tc>
        <w:tc>
          <w:tcPr>
            <w:tcW w:w="3017" w:type="dxa"/>
            <w:vMerge w:val="restart"/>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outlineLvl w:val="0"/>
              <w:rPr>
                <w:rFonts w:ascii="Times New Roman" w:eastAsia="Times New Roman" w:hAnsi="Times New Roman" w:cs="Times New Roman"/>
                <w:b/>
                <w:sz w:val="20"/>
                <w:szCs w:val="20"/>
                <w:lang w:eastAsia="ru-RU"/>
              </w:rPr>
            </w:pPr>
            <w:r w:rsidRPr="00FA0DC5">
              <w:rPr>
                <w:rFonts w:ascii="Times New Roman" w:eastAsia="Times New Roman" w:hAnsi="Times New Roman" w:cs="Times New Roman"/>
                <w:b/>
                <w:sz w:val="20"/>
                <w:szCs w:val="20"/>
                <w:lang w:eastAsia="ru-RU"/>
              </w:rPr>
              <w:t>Очікуваний результат</w:t>
            </w:r>
          </w:p>
        </w:tc>
      </w:tr>
      <w:tr w:rsidR="00FA0DC5" w:rsidRPr="00FA0DC5" w:rsidTr="00580815">
        <w:trPr>
          <w:trHeight w:val="3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0DC5" w:rsidRPr="00FA0DC5" w:rsidRDefault="00FA0DC5" w:rsidP="00FA0DC5">
            <w:pPr>
              <w:spacing w:after="0" w:line="240" w:lineRule="auto"/>
              <w:rPr>
                <w:rFonts w:ascii="Times New Roman" w:eastAsia="Times New Roman" w:hAnsi="Times New Roman" w:cs="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0DC5" w:rsidRPr="00FA0DC5" w:rsidRDefault="00FA0DC5" w:rsidP="00FA0DC5">
            <w:pPr>
              <w:spacing w:after="0" w:line="240" w:lineRule="auto"/>
              <w:rPr>
                <w:rFonts w:ascii="Times New Roman" w:eastAsia="Times New Roman" w:hAnsi="Times New Roman" w:cs="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0DC5" w:rsidRPr="00FA0DC5" w:rsidRDefault="00FA0DC5" w:rsidP="00FA0DC5">
            <w:pPr>
              <w:spacing w:after="0" w:line="240" w:lineRule="auto"/>
              <w:rPr>
                <w:rFonts w:ascii="Times New Roman" w:eastAsia="Times New Roman" w:hAnsi="Times New Roman" w:cs="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0DC5" w:rsidRPr="00FA0DC5" w:rsidRDefault="00FA0DC5" w:rsidP="00FA0DC5">
            <w:pPr>
              <w:spacing w:after="0" w:line="240" w:lineRule="auto"/>
              <w:rPr>
                <w:rFonts w:ascii="Times New Roman" w:eastAsia="Times New Roman" w:hAnsi="Times New Roman" w:cs="Times New Roman"/>
                <w:b/>
                <w:sz w:val="20"/>
                <w:szCs w:val="20"/>
                <w:lang w:eastAsia="ru-RU"/>
              </w:rPr>
            </w:pPr>
          </w:p>
        </w:tc>
        <w:tc>
          <w:tcPr>
            <w:tcW w:w="1371"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outlineLvl w:val="0"/>
              <w:rPr>
                <w:rFonts w:ascii="Times New Roman" w:eastAsia="Times New Roman" w:hAnsi="Times New Roman" w:cs="Times New Roman"/>
                <w:b/>
                <w:sz w:val="20"/>
                <w:szCs w:val="20"/>
                <w:lang w:eastAsia="ru-RU"/>
              </w:rPr>
            </w:pPr>
            <w:r w:rsidRPr="00FA0DC5">
              <w:rPr>
                <w:rFonts w:ascii="Times New Roman" w:eastAsia="Times New Roman" w:hAnsi="Times New Roman" w:cs="Times New Roman"/>
                <w:b/>
                <w:sz w:val="20"/>
                <w:szCs w:val="20"/>
                <w:lang w:eastAsia="ru-RU"/>
              </w:rPr>
              <w:t>Джерела</w:t>
            </w:r>
          </w:p>
        </w:tc>
        <w:tc>
          <w:tcPr>
            <w:tcW w:w="1276" w:type="dxa"/>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outlineLvl w:val="0"/>
              <w:rPr>
                <w:rFonts w:ascii="Times New Roman" w:eastAsia="Times New Roman" w:hAnsi="Times New Roman" w:cs="Times New Roman"/>
                <w:b/>
                <w:sz w:val="20"/>
                <w:szCs w:val="20"/>
                <w:lang w:eastAsia="ru-RU"/>
              </w:rPr>
            </w:pPr>
            <w:r w:rsidRPr="00FA0DC5">
              <w:rPr>
                <w:rFonts w:ascii="Times New Roman" w:eastAsia="Times New Roman" w:hAnsi="Times New Roman" w:cs="Times New Roman"/>
                <w:b/>
                <w:sz w:val="20"/>
                <w:szCs w:val="20"/>
                <w:lang w:eastAsia="ru-RU"/>
              </w:rPr>
              <w:t>Обсяги  грн</w:t>
            </w:r>
          </w:p>
        </w:tc>
        <w:tc>
          <w:tcPr>
            <w:tcW w:w="3017" w:type="dxa"/>
            <w:vMerge/>
            <w:tcBorders>
              <w:top w:val="single" w:sz="4" w:space="0" w:color="auto"/>
              <w:left w:val="single" w:sz="4" w:space="0" w:color="auto"/>
              <w:bottom w:val="single" w:sz="4" w:space="0" w:color="auto"/>
              <w:right w:val="single" w:sz="4" w:space="0" w:color="auto"/>
            </w:tcBorders>
            <w:vAlign w:val="center"/>
            <w:hideMark/>
          </w:tcPr>
          <w:p w:rsidR="00FA0DC5" w:rsidRPr="00FA0DC5" w:rsidRDefault="00FA0DC5" w:rsidP="00FA0DC5">
            <w:pPr>
              <w:spacing w:after="0" w:line="240" w:lineRule="auto"/>
              <w:rPr>
                <w:rFonts w:ascii="Times New Roman" w:eastAsia="Times New Roman" w:hAnsi="Times New Roman" w:cs="Times New Roman"/>
                <w:b/>
                <w:sz w:val="20"/>
                <w:szCs w:val="20"/>
                <w:lang w:eastAsia="ru-RU"/>
              </w:rPr>
            </w:pPr>
          </w:p>
        </w:tc>
      </w:tr>
      <w:tr w:rsidR="00FA0DC5" w:rsidRPr="00FA0DC5" w:rsidTr="00580815">
        <w:trPr>
          <w:trHeight w:val="267"/>
        </w:trPr>
        <w:tc>
          <w:tcPr>
            <w:tcW w:w="15577" w:type="dxa"/>
            <w:gridSpan w:val="7"/>
            <w:tcBorders>
              <w:top w:val="single" w:sz="4" w:space="0" w:color="auto"/>
              <w:left w:val="single" w:sz="4" w:space="0" w:color="auto"/>
              <w:bottom w:val="single" w:sz="4" w:space="0" w:color="auto"/>
              <w:right w:val="single" w:sz="4" w:space="0" w:color="auto"/>
            </w:tcBorders>
            <w:hideMark/>
          </w:tcPr>
          <w:p w:rsidR="00FA0DC5" w:rsidRPr="00FA0DC5" w:rsidRDefault="00FA0DC5" w:rsidP="00FA0DC5">
            <w:pPr>
              <w:spacing w:after="0" w:line="240" w:lineRule="auto"/>
              <w:jc w:val="center"/>
              <w:outlineLvl w:val="0"/>
              <w:rPr>
                <w:rFonts w:ascii="Times New Roman" w:eastAsia="Times New Roman" w:hAnsi="Times New Roman" w:cs="Times New Roman"/>
                <w:b/>
                <w:sz w:val="20"/>
                <w:szCs w:val="20"/>
                <w:lang w:eastAsia="ru-RU"/>
              </w:rPr>
            </w:pPr>
            <w:r w:rsidRPr="00FA0DC5">
              <w:rPr>
                <w:rFonts w:ascii="Times New Roman" w:eastAsia="Times New Roman" w:hAnsi="Times New Roman" w:cs="Times New Roman"/>
                <w:b/>
                <w:sz w:val="20"/>
                <w:szCs w:val="20"/>
                <w:lang w:eastAsia="ru-RU"/>
              </w:rPr>
              <w:t>2024 рік</w:t>
            </w:r>
          </w:p>
        </w:tc>
      </w:tr>
      <w:tr w:rsidR="00FA0DC5" w:rsidRPr="00FA0DC5" w:rsidTr="00580815">
        <w:trPr>
          <w:trHeight w:val="2414"/>
        </w:trPr>
        <w:tc>
          <w:tcPr>
            <w:tcW w:w="850" w:type="dxa"/>
            <w:tcBorders>
              <w:top w:val="single" w:sz="4" w:space="0" w:color="auto"/>
              <w:left w:val="single" w:sz="4" w:space="0" w:color="auto"/>
              <w:bottom w:val="single" w:sz="4" w:space="0" w:color="auto"/>
              <w:right w:val="single" w:sz="4" w:space="0" w:color="auto"/>
            </w:tcBorders>
            <w:hideMark/>
          </w:tcPr>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r w:rsidRPr="00D0746D">
              <w:rPr>
                <w:rFonts w:ascii="Times New Roman" w:eastAsia="Times New Roman" w:hAnsi="Times New Roman" w:cs="Times New Roman"/>
                <w:b/>
                <w:sz w:val="24"/>
                <w:szCs w:val="24"/>
                <w:lang w:eastAsia="ru-RU"/>
              </w:rPr>
              <w:t>1.</w:t>
            </w: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r w:rsidRPr="00D0746D">
              <w:rPr>
                <w:rFonts w:ascii="Times New Roman" w:eastAsia="Times New Roman" w:hAnsi="Times New Roman" w:cs="Times New Roman"/>
                <w:b/>
                <w:sz w:val="24"/>
                <w:szCs w:val="24"/>
                <w:lang w:eastAsia="ru-RU"/>
              </w:rPr>
              <w:t>2.</w:t>
            </w: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r w:rsidRPr="00D0746D">
              <w:rPr>
                <w:rFonts w:ascii="Times New Roman" w:eastAsia="Times New Roman" w:hAnsi="Times New Roman" w:cs="Times New Roman"/>
                <w:b/>
                <w:sz w:val="24"/>
                <w:szCs w:val="24"/>
                <w:lang w:eastAsia="ru-RU"/>
              </w:rPr>
              <w:t>3.</w:t>
            </w:r>
          </w:p>
        </w:tc>
        <w:tc>
          <w:tcPr>
            <w:tcW w:w="2691" w:type="dxa"/>
            <w:tcBorders>
              <w:top w:val="single" w:sz="4" w:space="0" w:color="auto"/>
              <w:left w:val="single" w:sz="4" w:space="0" w:color="auto"/>
              <w:bottom w:val="single" w:sz="4" w:space="0" w:color="auto"/>
              <w:right w:val="single" w:sz="4" w:space="0" w:color="auto"/>
            </w:tcBorders>
            <w:hideMark/>
          </w:tcPr>
          <w:p w:rsidR="00FA0DC5" w:rsidRPr="00D0746D" w:rsidRDefault="00FA0DC5" w:rsidP="00D0746D">
            <w:pPr>
              <w:spacing w:after="0" w:line="240" w:lineRule="auto"/>
              <w:outlineLvl w:val="0"/>
              <w:rPr>
                <w:rFonts w:ascii="Times New Roman" w:eastAsia="Times New Roman" w:hAnsi="Times New Roman" w:cs="Times New Roman"/>
                <w:bCs/>
                <w:iCs/>
                <w:sz w:val="24"/>
                <w:szCs w:val="24"/>
                <w:lang w:eastAsia="ru-RU"/>
              </w:rPr>
            </w:pPr>
            <w:r w:rsidRPr="00D0746D">
              <w:rPr>
                <w:rFonts w:ascii="Times New Roman" w:eastAsia="Times New Roman" w:hAnsi="Times New Roman" w:cs="Times New Roman"/>
                <w:color w:val="000000"/>
                <w:sz w:val="24"/>
                <w:szCs w:val="24"/>
              </w:rPr>
              <w:t>Забезпечення підтримки сил безпеки і оборони -</w:t>
            </w:r>
            <w:r w:rsidRPr="00D0746D">
              <w:rPr>
                <w:rFonts w:ascii="Times New Roman" w:eastAsia="Times New Roman" w:hAnsi="Times New Roman" w:cs="Times New Roman"/>
                <w:bCs/>
                <w:iCs/>
                <w:sz w:val="24"/>
                <w:szCs w:val="24"/>
                <w:lang w:eastAsia="ru-RU"/>
              </w:rPr>
              <w:t xml:space="preserve"> покращення охорони громадського порядку, оперативного реагування на заяви та повідомлення про злочини, що вчинюються або готуються до вчинення</w:t>
            </w:r>
          </w:p>
          <w:p w:rsidR="00FA0DC5" w:rsidRPr="00D0746D" w:rsidRDefault="00FA0DC5" w:rsidP="00D0746D">
            <w:pPr>
              <w:spacing w:after="0" w:line="240" w:lineRule="auto"/>
              <w:outlineLvl w:val="0"/>
              <w:rPr>
                <w:rFonts w:ascii="Times New Roman" w:eastAsia="Times New Roman" w:hAnsi="Times New Roman" w:cs="Times New Roman"/>
                <w:bCs/>
                <w:i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color w:val="000000"/>
                <w:sz w:val="24"/>
                <w:szCs w:val="24"/>
              </w:rPr>
              <w:t>Забезпечення підтримки сил безпеки і оборони –</w:t>
            </w:r>
            <w:r w:rsidRPr="00D0746D">
              <w:rPr>
                <w:rFonts w:ascii="Times New Roman" w:eastAsia="Times New Roman" w:hAnsi="Times New Roman" w:cs="Times New Roman"/>
                <w:sz w:val="24"/>
                <w:szCs w:val="24"/>
                <w:lang w:eastAsia="ru-RU"/>
              </w:rPr>
              <w:t xml:space="preserve">якісне забезпечення охорони громадського порядку, істотне скорочення порушень правил дорожнього руху на ділянках вуличної мережі, поліпшення криміногенної обстановки </w:t>
            </w:r>
          </w:p>
          <w:p w:rsidR="00FA0DC5" w:rsidRPr="00D0746D" w:rsidRDefault="00FA0DC5" w:rsidP="00D0746D">
            <w:pPr>
              <w:spacing w:after="0" w:line="240" w:lineRule="auto"/>
              <w:outlineLvl w:val="0"/>
              <w:rPr>
                <w:rFonts w:ascii="Times New Roman" w:eastAsia="Times New Roman" w:hAnsi="Times New Roman" w:cs="Times New Roman"/>
                <w:bCs/>
                <w:i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Cs/>
                <w:iCs/>
                <w:sz w:val="24"/>
                <w:szCs w:val="24"/>
                <w:lang w:eastAsia="ru-RU"/>
              </w:rPr>
            </w:pPr>
            <w:r w:rsidRPr="00D0746D">
              <w:rPr>
                <w:rFonts w:ascii="Times New Roman" w:eastAsia="Times New Roman" w:hAnsi="Times New Roman" w:cs="Times New Roman"/>
                <w:bCs/>
                <w:iCs/>
                <w:sz w:val="24"/>
                <w:szCs w:val="24"/>
                <w:lang w:eastAsia="ru-RU"/>
              </w:rPr>
              <w:t xml:space="preserve">Забезпечення підвищення рівня технологічного </w:t>
            </w:r>
            <w:r w:rsidRPr="00D0746D">
              <w:rPr>
                <w:rFonts w:ascii="Times New Roman" w:eastAsia="Times New Roman" w:hAnsi="Times New Roman" w:cs="Times New Roman"/>
                <w:bCs/>
                <w:iCs/>
                <w:sz w:val="24"/>
                <w:szCs w:val="24"/>
                <w:lang w:eastAsia="ru-RU"/>
              </w:rPr>
              <w:lastRenderedPageBreak/>
              <w:t>оснащення та створення належних умов для роботи уповноваженого органу з питань пробації</w:t>
            </w:r>
          </w:p>
          <w:p w:rsidR="00FA0DC5" w:rsidRPr="00D0746D" w:rsidRDefault="00FA0DC5" w:rsidP="00D0746D">
            <w:pPr>
              <w:spacing w:after="0" w:line="240" w:lineRule="auto"/>
              <w:outlineLvl w:val="0"/>
              <w:rPr>
                <w:rFonts w:ascii="Times New Roman" w:eastAsia="Times New Roman" w:hAnsi="Times New Roman" w:cs="Times New Roman"/>
                <w:bCs/>
                <w:i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
                <w:sz w:val="24"/>
                <w:szCs w:val="24"/>
                <w:lang w:eastAsia="ru-RU"/>
              </w:rPr>
            </w:pPr>
          </w:p>
        </w:tc>
        <w:tc>
          <w:tcPr>
            <w:tcW w:w="4390" w:type="dxa"/>
            <w:tcBorders>
              <w:top w:val="single" w:sz="4" w:space="0" w:color="auto"/>
              <w:left w:val="single" w:sz="4" w:space="0" w:color="auto"/>
              <w:bottom w:val="single" w:sz="4" w:space="0" w:color="auto"/>
              <w:right w:val="single" w:sz="4" w:space="0" w:color="auto"/>
            </w:tcBorders>
          </w:tcPr>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bCs/>
                <w:sz w:val="24"/>
                <w:szCs w:val="24"/>
                <w:lang w:eastAsia="ru-RU"/>
              </w:rPr>
              <w:lastRenderedPageBreak/>
              <w:t xml:space="preserve">1.Забезпечення надання субвенції з місцевого бюджету державному  для придбання бензину марок А92, А95 для </w:t>
            </w:r>
            <w:r w:rsidRPr="00D0746D">
              <w:rPr>
                <w:rFonts w:ascii="Times New Roman" w:eastAsia="Times New Roman" w:hAnsi="Times New Roman" w:cs="Times New Roman"/>
                <w:sz w:val="24"/>
                <w:szCs w:val="24"/>
                <w:lang w:eastAsia="ru-RU"/>
              </w:rPr>
              <w:t xml:space="preserve">ВПД №1 Стрийського РУП ГУ НП у Львівській області </w:t>
            </w: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bCs/>
                <w:sz w:val="24"/>
                <w:szCs w:val="24"/>
                <w:lang w:eastAsia="ru-RU"/>
              </w:rPr>
              <w:t xml:space="preserve">2.Забезпечення надання субвенції з місцевого бюджету державному  для придбання дизельного пального для </w:t>
            </w:r>
            <w:r w:rsidRPr="00D0746D">
              <w:rPr>
                <w:rFonts w:ascii="Times New Roman" w:eastAsia="Times New Roman" w:hAnsi="Times New Roman" w:cs="Times New Roman"/>
                <w:sz w:val="24"/>
                <w:szCs w:val="24"/>
                <w:lang w:eastAsia="ru-RU"/>
              </w:rPr>
              <w:t xml:space="preserve">ВПД №1 Стрийського РУП ГУ НП у Львівській області </w:t>
            </w:r>
          </w:p>
          <w:p w:rsidR="00FA0DC5" w:rsidRPr="00D0746D" w:rsidRDefault="00FA0DC5" w:rsidP="00D0746D">
            <w:pPr>
              <w:spacing w:after="0" w:line="240" w:lineRule="auto"/>
              <w:outlineLvl w:val="0"/>
              <w:rPr>
                <w:rFonts w:ascii="Times New Roman" w:eastAsia="Times New Roman" w:hAnsi="Times New Roman" w:cs="Times New Roman"/>
                <w:b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Cs/>
                <w:sz w:val="24"/>
                <w:szCs w:val="24"/>
                <w:lang w:eastAsia="ru-RU"/>
              </w:rPr>
            </w:pPr>
            <w:r w:rsidRPr="00D0746D">
              <w:rPr>
                <w:rFonts w:ascii="Times New Roman" w:eastAsia="Times New Roman" w:hAnsi="Times New Roman" w:cs="Times New Roman"/>
                <w:bCs/>
                <w:sz w:val="24"/>
                <w:szCs w:val="24"/>
                <w:lang w:eastAsia="ru-RU"/>
              </w:rPr>
              <w:t>3.</w:t>
            </w:r>
            <w:r w:rsidRPr="00D0746D">
              <w:rPr>
                <w:rFonts w:ascii="Times New Roman" w:eastAsia="Times New Roman" w:hAnsi="Times New Roman" w:cs="Times New Roman"/>
                <w:sz w:val="24"/>
                <w:szCs w:val="24"/>
                <w:lang w:eastAsia="ru-RU"/>
              </w:rPr>
              <w:t xml:space="preserve"> Придбання паливно-мастильних матеріалів (бензину А-95 – 1000 літрів, дизельного палива – 500 літрів) для ВПД №1 Стрийського РУП ГУ НП у Львівській області</w:t>
            </w:r>
            <w:r w:rsidRPr="00D0746D">
              <w:rPr>
                <w:rFonts w:ascii="Times New Roman" w:eastAsia="Times New Roman" w:hAnsi="Times New Roman" w:cs="Times New Roman"/>
                <w:bCs/>
                <w:sz w:val="24"/>
                <w:szCs w:val="24"/>
                <w:lang w:eastAsia="ru-RU"/>
              </w:rPr>
              <w:t xml:space="preserve"> </w:t>
            </w:r>
          </w:p>
          <w:p w:rsidR="00FA0DC5" w:rsidRPr="00D0746D" w:rsidRDefault="00FA0DC5" w:rsidP="00D0746D">
            <w:pPr>
              <w:spacing w:after="0" w:line="240" w:lineRule="auto"/>
              <w:outlineLvl w:val="0"/>
              <w:rPr>
                <w:rFonts w:ascii="Times New Roman" w:eastAsia="Times New Roman" w:hAnsi="Times New Roman" w:cs="Times New Roman"/>
                <w:b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Cs/>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bCs/>
                <w:sz w:val="24"/>
                <w:szCs w:val="24"/>
                <w:lang w:eastAsia="ru-RU"/>
              </w:rPr>
            </w:pPr>
            <w:r w:rsidRPr="00D0746D">
              <w:rPr>
                <w:rFonts w:ascii="Times New Roman" w:eastAsia="Times New Roman" w:hAnsi="Times New Roman" w:cs="Times New Roman"/>
                <w:sz w:val="24"/>
                <w:szCs w:val="24"/>
                <w:lang w:eastAsia="ru-RU"/>
              </w:rPr>
              <w:t>4.</w:t>
            </w:r>
            <w:r w:rsidRPr="00D0746D">
              <w:rPr>
                <w:rFonts w:ascii="Times New Roman" w:eastAsia="Times New Roman" w:hAnsi="Times New Roman" w:cs="Times New Roman"/>
                <w:bCs/>
                <w:sz w:val="24"/>
                <w:szCs w:val="24"/>
                <w:lang w:eastAsia="ru-RU"/>
              </w:rPr>
              <w:t xml:space="preserve"> Забезпечення надання субвенції з </w:t>
            </w:r>
            <w:r w:rsidRPr="00D0746D">
              <w:rPr>
                <w:rFonts w:ascii="Times New Roman" w:eastAsia="Times New Roman" w:hAnsi="Times New Roman" w:cs="Times New Roman"/>
                <w:bCs/>
                <w:sz w:val="24"/>
                <w:szCs w:val="24"/>
                <w:lang w:eastAsia="ru-RU"/>
              </w:rPr>
              <w:lastRenderedPageBreak/>
              <w:t>місцевого бюджету державному  для  забезпечення роботи офісної техніки придбання канцтоварів філією</w:t>
            </w:r>
            <w:r w:rsidRPr="00D0746D">
              <w:rPr>
                <w:rFonts w:ascii="Times New Roman" w:eastAsia="Times New Roman" w:hAnsi="Times New Roman" w:cs="Times New Roman"/>
                <w:sz w:val="24"/>
                <w:szCs w:val="24"/>
                <w:lang w:eastAsia="ru-RU"/>
              </w:rPr>
              <w:t xml:space="preserve"> Державної установи «Центр пробації» у Львівській області.</w:t>
            </w:r>
          </w:p>
        </w:tc>
        <w:tc>
          <w:tcPr>
            <w:tcW w:w="1982" w:type="dxa"/>
            <w:tcBorders>
              <w:top w:val="single" w:sz="4" w:space="0" w:color="auto"/>
              <w:left w:val="single" w:sz="4" w:space="0" w:color="auto"/>
              <w:bottom w:val="single" w:sz="4" w:space="0" w:color="auto"/>
              <w:right w:val="single" w:sz="4" w:space="0" w:color="auto"/>
            </w:tcBorders>
          </w:tcPr>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sz w:val="24"/>
                <w:szCs w:val="24"/>
                <w:lang w:eastAsia="ru-RU"/>
              </w:rPr>
              <w:t>Виконавчий комітет Новороздільської міської ради</w:t>
            </w: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sz w:val="24"/>
                <w:szCs w:val="24"/>
                <w:lang w:eastAsia="ru-RU"/>
              </w:rPr>
              <w:t>Виконавчий комітет Новороздільської міської ради</w:t>
            </w: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sz w:val="24"/>
                <w:szCs w:val="24"/>
                <w:lang w:eastAsia="ru-RU"/>
              </w:rPr>
              <w:t xml:space="preserve">Виконавчий комітет </w:t>
            </w:r>
            <w:r w:rsidRPr="00D0746D">
              <w:rPr>
                <w:rFonts w:ascii="Times New Roman" w:eastAsia="Times New Roman" w:hAnsi="Times New Roman" w:cs="Times New Roman"/>
                <w:sz w:val="24"/>
                <w:szCs w:val="24"/>
                <w:lang w:eastAsia="ru-RU"/>
              </w:rPr>
              <w:lastRenderedPageBreak/>
              <w:t>Новороздільської міської ради</w:t>
            </w: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p>
        </w:tc>
        <w:tc>
          <w:tcPr>
            <w:tcW w:w="1371" w:type="dxa"/>
            <w:tcBorders>
              <w:top w:val="single" w:sz="4" w:space="0" w:color="auto"/>
              <w:left w:val="single" w:sz="4" w:space="0" w:color="auto"/>
              <w:bottom w:val="single" w:sz="4" w:space="0" w:color="auto"/>
              <w:right w:val="single" w:sz="4" w:space="0" w:color="auto"/>
            </w:tcBorders>
          </w:tcPr>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sz w:val="24"/>
                <w:szCs w:val="24"/>
                <w:lang w:eastAsia="ru-RU"/>
              </w:rPr>
              <w:t>Міський бюджет</w:t>
            </w: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sz w:val="24"/>
                <w:szCs w:val="24"/>
                <w:lang w:eastAsia="ru-RU"/>
              </w:rPr>
              <w:t>Міський бюджет</w:t>
            </w: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r w:rsidRPr="00D0746D">
              <w:rPr>
                <w:rFonts w:ascii="Times New Roman" w:eastAsia="Times New Roman" w:hAnsi="Times New Roman" w:cs="Times New Roman"/>
                <w:sz w:val="24"/>
                <w:szCs w:val="24"/>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r w:rsidRPr="00D0746D">
              <w:rPr>
                <w:rFonts w:ascii="Times New Roman" w:eastAsia="Times New Roman" w:hAnsi="Times New Roman" w:cs="Times New Roman"/>
                <w:color w:val="000000"/>
                <w:sz w:val="24"/>
                <w:szCs w:val="24"/>
                <w:lang w:eastAsia="ru-RU"/>
              </w:rPr>
              <w:t>70000</w:t>
            </w: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r w:rsidRPr="00D0746D">
              <w:rPr>
                <w:rFonts w:ascii="Times New Roman" w:eastAsia="Times New Roman" w:hAnsi="Times New Roman" w:cs="Times New Roman"/>
                <w:color w:val="000000"/>
                <w:sz w:val="24"/>
                <w:szCs w:val="24"/>
                <w:lang w:eastAsia="ru-RU"/>
              </w:rPr>
              <w:t>30000</w:t>
            </w: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r w:rsidRPr="00D0746D">
              <w:rPr>
                <w:rFonts w:ascii="Times New Roman" w:eastAsia="Times New Roman" w:hAnsi="Times New Roman" w:cs="Times New Roman"/>
                <w:color w:val="000000"/>
                <w:sz w:val="24"/>
                <w:szCs w:val="24"/>
                <w:lang w:eastAsia="ru-RU"/>
              </w:rPr>
              <w:t>75000</w:t>
            </w: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r w:rsidRPr="00D0746D">
              <w:rPr>
                <w:rFonts w:ascii="Times New Roman" w:eastAsia="Times New Roman" w:hAnsi="Times New Roman" w:cs="Times New Roman"/>
                <w:color w:val="000000"/>
                <w:sz w:val="24"/>
                <w:szCs w:val="24"/>
                <w:lang w:eastAsia="ru-RU"/>
              </w:rPr>
              <w:t>10000</w:t>
            </w:r>
          </w:p>
        </w:tc>
        <w:tc>
          <w:tcPr>
            <w:tcW w:w="3017" w:type="dxa"/>
            <w:tcBorders>
              <w:top w:val="single" w:sz="4" w:space="0" w:color="auto"/>
              <w:left w:val="single" w:sz="4" w:space="0" w:color="auto"/>
              <w:bottom w:val="single" w:sz="4" w:space="0" w:color="auto"/>
              <w:right w:val="single" w:sz="4" w:space="0" w:color="auto"/>
            </w:tcBorders>
          </w:tcPr>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sz w:val="24"/>
                <w:szCs w:val="24"/>
                <w:lang w:eastAsia="ru-RU"/>
              </w:rPr>
              <w:t xml:space="preserve">Забезпечення законності та правопорядку на території </w:t>
            </w: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sz w:val="24"/>
                <w:szCs w:val="24"/>
                <w:lang w:eastAsia="ru-RU"/>
              </w:rPr>
              <w:t>Новороздільської територіальної громади - належного розкриття злочинів, правопорушень, попередження  надзвичайних ситуацій.</w:t>
            </w: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both"/>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both"/>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both"/>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both"/>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both"/>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both"/>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sz w:val="24"/>
                <w:szCs w:val="24"/>
                <w:lang w:eastAsia="ru-RU"/>
              </w:rPr>
              <w:t xml:space="preserve">Налагодження ефективної системи взаємодії та допомоги між </w:t>
            </w:r>
            <w:r w:rsidRPr="00D0746D">
              <w:rPr>
                <w:rFonts w:ascii="Times New Roman" w:eastAsia="Times New Roman" w:hAnsi="Times New Roman" w:cs="Times New Roman"/>
                <w:sz w:val="24"/>
                <w:szCs w:val="24"/>
                <w:lang w:eastAsia="ru-RU"/>
              </w:rPr>
              <w:lastRenderedPageBreak/>
              <w:t>уповноваженим органом з питань пробації та громадою, що створить необхідні умови для забезпечення законності та правопорядку на території Новороздільської територіальної громади</w:t>
            </w:r>
          </w:p>
        </w:tc>
      </w:tr>
      <w:tr w:rsidR="00FA0DC5" w:rsidRPr="00FA0DC5" w:rsidTr="00580815">
        <w:trPr>
          <w:trHeight w:val="235"/>
        </w:trPr>
        <w:tc>
          <w:tcPr>
            <w:tcW w:w="15577" w:type="dxa"/>
            <w:gridSpan w:val="7"/>
            <w:tcBorders>
              <w:top w:val="single" w:sz="4" w:space="0" w:color="auto"/>
              <w:left w:val="single" w:sz="4" w:space="0" w:color="auto"/>
              <w:bottom w:val="single" w:sz="4" w:space="0" w:color="auto"/>
              <w:right w:val="single" w:sz="4" w:space="0" w:color="auto"/>
            </w:tcBorders>
            <w:hideMark/>
          </w:tcPr>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b/>
                <w:sz w:val="24"/>
                <w:szCs w:val="24"/>
                <w:lang w:eastAsia="ru-RU"/>
              </w:rPr>
              <w:lastRenderedPageBreak/>
              <w:t>2025-2026 рік</w:t>
            </w:r>
          </w:p>
        </w:tc>
      </w:tr>
      <w:tr w:rsidR="00FA0DC5" w:rsidRPr="00FA0DC5" w:rsidTr="00580815">
        <w:trPr>
          <w:trHeight w:val="1452"/>
        </w:trPr>
        <w:tc>
          <w:tcPr>
            <w:tcW w:w="850" w:type="dxa"/>
            <w:tcBorders>
              <w:top w:val="single" w:sz="4" w:space="0" w:color="auto"/>
              <w:left w:val="single" w:sz="4" w:space="0" w:color="auto"/>
              <w:bottom w:val="single" w:sz="4" w:space="0" w:color="auto"/>
              <w:right w:val="single" w:sz="4" w:space="0" w:color="auto"/>
            </w:tcBorders>
            <w:hideMark/>
          </w:tcPr>
          <w:p w:rsidR="00FA0DC5" w:rsidRPr="00D0746D" w:rsidRDefault="00FA0DC5" w:rsidP="00D0746D">
            <w:pPr>
              <w:spacing w:after="0" w:line="240" w:lineRule="auto"/>
              <w:jc w:val="center"/>
              <w:outlineLvl w:val="0"/>
              <w:rPr>
                <w:rFonts w:ascii="Times New Roman" w:eastAsia="Times New Roman" w:hAnsi="Times New Roman" w:cs="Times New Roman"/>
                <w:b/>
                <w:sz w:val="24"/>
                <w:szCs w:val="24"/>
                <w:lang w:eastAsia="ru-RU"/>
              </w:rPr>
            </w:pPr>
            <w:r w:rsidRPr="00D0746D">
              <w:rPr>
                <w:rFonts w:ascii="Times New Roman" w:eastAsia="Times New Roman" w:hAnsi="Times New Roman" w:cs="Times New Roman"/>
                <w:b/>
                <w:sz w:val="24"/>
                <w:szCs w:val="24"/>
                <w:lang w:eastAsia="ru-RU"/>
              </w:rPr>
              <w:t>4.</w:t>
            </w:r>
          </w:p>
        </w:tc>
        <w:tc>
          <w:tcPr>
            <w:tcW w:w="2691" w:type="dxa"/>
            <w:tcBorders>
              <w:top w:val="single" w:sz="4" w:space="0" w:color="auto"/>
              <w:left w:val="single" w:sz="4" w:space="0" w:color="auto"/>
              <w:bottom w:val="single" w:sz="4" w:space="0" w:color="auto"/>
              <w:right w:val="single" w:sz="4" w:space="0" w:color="auto"/>
            </w:tcBorders>
            <w:hideMark/>
          </w:tcPr>
          <w:p w:rsidR="00FA0DC5" w:rsidRPr="00D0746D" w:rsidRDefault="00FA0DC5" w:rsidP="00D0746D">
            <w:pPr>
              <w:spacing w:after="0" w:line="240" w:lineRule="auto"/>
              <w:outlineLvl w:val="0"/>
              <w:rPr>
                <w:rFonts w:ascii="Times New Roman" w:eastAsia="Times New Roman" w:hAnsi="Times New Roman" w:cs="Times New Roman"/>
                <w:bCs/>
                <w:iCs/>
                <w:sz w:val="24"/>
                <w:szCs w:val="24"/>
                <w:lang w:eastAsia="ru-RU"/>
              </w:rPr>
            </w:pPr>
            <w:r w:rsidRPr="00D0746D">
              <w:rPr>
                <w:rFonts w:ascii="Times New Roman" w:eastAsia="Times New Roman" w:hAnsi="Times New Roman" w:cs="Times New Roman"/>
                <w:bCs/>
                <w:iCs/>
                <w:sz w:val="24"/>
                <w:szCs w:val="24"/>
                <w:lang w:eastAsia="ru-RU"/>
              </w:rPr>
              <w:t>Забезпечення постійної оперативної  складової для реагування на злочини, що вчинюються або готуються до вчинення</w:t>
            </w:r>
          </w:p>
        </w:tc>
        <w:tc>
          <w:tcPr>
            <w:tcW w:w="4390" w:type="dxa"/>
            <w:tcBorders>
              <w:top w:val="single" w:sz="4" w:space="0" w:color="auto"/>
              <w:left w:val="single" w:sz="4" w:space="0" w:color="auto"/>
              <w:bottom w:val="single" w:sz="4" w:space="0" w:color="auto"/>
              <w:right w:val="single" w:sz="4" w:space="0" w:color="auto"/>
            </w:tcBorders>
          </w:tcPr>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bCs/>
                <w:sz w:val="24"/>
                <w:szCs w:val="24"/>
                <w:lang w:eastAsia="ru-RU"/>
              </w:rPr>
              <w:t xml:space="preserve">5.Забезпечення надання субвенції з місцевого бюджету державному для придбання компютерно-офісної техніки та паливно-мастильних матеріалів для </w:t>
            </w:r>
            <w:r w:rsidRPr="00D0746D">
              <w:rPr>
                <w:rFonts w:ascii="Times New Roman" w:eastAsia="Times New Roman" w:hAnsi="Times New Roman" w:cs="Times New Roman"/>
                <w:sz w:val="24"/>
                <w:szCs w:val="24"/>
                <w:lang w:eastAsia="ru-RU"/>
              </w:rPr>
              <w:t xml:space="preserve">ВПД №1 Стрийського РУП ГУ НП у Львівській області </w:t>
            </w: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tc>
        <w:tc>
          <w:tcPr>
            <w:tcW w:w="1982" w:type="dxa"/>
            <w:tcBorders>
              <w:top w:val="single" w:sz="4" w:space="0" w:color="auto"/>
              <w:left w:val="single" w:sz="4" w:space="0" w:color="auto"/>
              <w:bottom w:val="single" w:sz="4" w:space="0" w:color="auto"/>
              <w:right w:val="single" w:sz="4" w:space="0" w:color="auto"/>
            </w:tcBorders>
          </w:tcPr>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sz w:val="24"/>
                <w:szCs w:val="24"/>
                <w:lang w:eastAsia="ru-RU"/>
              </w:rPr>
              <w:t>Виконавчий комітет Новороздільської міської ради</w:t>
            </w: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tc>
        <w:tc>
          <w:tcPr>
            <w:tcW w:w="1371" w:type="dxa"/>
            <w:tcBorders>
              <w:top w:val="single" w:sz="4" w:space="0" w:color="auto"/>
              <w:left w:val="single" w:sz="4" w:space="0" w:color="auto"/>
              <w:bottom w:val="single" w:sz="4" w:space="0" w:color="auto"/>
              <w:right w:val="single" w:sz="4" w:space="0" w:color="auto"/>
            </w:tcBorders>
          </w:tcPr>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sz w:val="24"/>
                <w:szCs w:val="24"/>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color w:val="000000"/>
                <w:sz w:val="24"/>
                <w:szCs w:val="24"/>
                <w:lang w:eastAsia="ru-RU"/>
              </w:rPr>
            </w:pPr>
          </w:p>
          <w:p w:rsidR="00FA0DC5" w:rsidRPr="00D0746D" w:rsidRDefault="00FA0DC5" w:rsidP="00D0746D">
            <w:pPr>
              <w:spacing w:after="0" w:line="240" w:lineRule="auto"/>
              <w:jc w:val="center"/>
              <w:outlineLvl w:val="0"/>
              <w:rPr>
                <w:rFonts w:ascii="Times New Roman" w:eastAsia="Times New Roman" w:hAnsi="Times New Roman" w:cs="Times New Roman"/>
                <w:color w:val="000000"/>
                <w:sz w:val="24"/>
                <w:szCs w:val="24"/>
                <w:lang w:eastAsia="ru-RU"/>
              </w:rPr>
            </w:pPr>
            <w:r w:rsidRPr="00D0746D">
              <w:rPr>
                <w:rFonts w:ascii="Times New Roman" w:eastAsia="Times New Roman" w:hAnsi="Times New Roman" w:cs="Times New Roman"/>
                <w:color w:val="000000"/>
                <w:sz w:val="24"/>
                <w:szCs w:val="24"/>
                <w:lang w:eastAsia="ru-RU"/>
              </w:rPr>
              <w:t xml:space="preserve">100000 </w:t>
            </w:r>
          </w:p>
        </w:tc>
        <w:tc>
          <w:tcPr>
            <w:tcW w:w="3017" w:type="dxa"/>
            <w:tcBorders>
              <w:top w:val="single" w:sz="4" w:space="0" w:color="auto"/>
              <w:left w:val="single" w:sz="4" w:space="0" w:color="auto"/>
              <w:bottom w:val="single" w:sz="4" w:space="0" w:color="auto"/>
              <w:right w:val="single" w:sz="4" w:space="0" w:color="auto"/>
            </w:tcBorders>
          </w:tcPr>
          <w:p w:rsidR="00FA0DC5" w:rsidRPr="00D0746D" w:rsidRDefault="00FA0DC5" w:rsidP="00D0746D">
            <w:pPr>
              <w:spacing w:after="0" w:line="240" w:lineRule="auto"/>
              <w:jc w:val="center"/>
              <w:outlineLvl w:val="0"/>
              <w:rPr>
                <w:rFonts w:ascii="Times New Roman" w:eastAsia="Times New Roman" w:hAnsi="Times New Roman" w:cs="Times New Roman"/>
                <w:sz w:val="24"/>
                <w:szCs w:val="24"/>
                <w:lang w:eastAsia="ru-RU"/>
              </w:rPr>
            </w:pPr>
          </w:p>
          <w:p w:rsidR="00FA0DC5" w:rsidRPr="00D0746D" w:rsidRDefault="00FA0DC5" w:rsidP="00D0746D">
            <w:pPr>
              <w:spacing w:after="0" w:line="240" w:lineRule="auto"/>
              <w:outlineLvl w:val="0"/>
              <w:rPr>
                <w:rFonts w:ascii="Times New Roman" w:eastAsia="Times New Roman" w:hAnsi="Times New Roman" w:cs="Times New Roman"/>
                <w:sz w:val="24"/>
                <w:szCs w:val="24"/>
                <w:lang w:eastAsia="ru-RU"/>
              </w:rPr>
            </w:pPr>
            <w:r w:rsidRPr="00D0746D">
              <w:rPr>
                <w:rFonts w:ascii="Times New Roman" w:eastAsia="Times New Roman" w:hAnsi="Times New Roman" w:cs="Times New Roman"/>
                <w:sz w:val="24"/>
                <w:szCs w:val="24"/>
                <w:lang w:eastAsia="ru-RU"/>
              </w:rPr>
              <w:t>Забезпечення належного розкриття злочинів, правопорушень, попередження  надзвичайних ситуацій.</w:t>
            </w:r>
          </w:p>
        </w:tc>
      </w:tr>
    </w:tbl>
    <w:p w:rsidR="00FA0DC5" w:rsidRPr="00FA0DC5" w:rsidRDefault="00FA0DC5" w:rsidP="00FA0DC5">
      <w:pPr>
        <w:spacing w:after="0" w:line="240" w:lineRule="auto"/>
        <w:rPr>
          <w:rFonts w:ascii="Times New Roman" w:eastAsia="Times New Roman" w:hAnsi="Times New Roman" w:cs="Times New Roman"/>
          <w:b/>
          <w:i/>
          <w:sz w:val="20"/>
          <w:szCs w:val="20"/>
          <w:lang w:eastAsia="ru-RU"/>
        </w:rPr>
      </w:pPr>
    </w:p>
    <w:p w:rsidR="00FA0DC5" w:rsidRPr="00FA0DC5" w:rsidRDefault="00FA0DC5" w:rsidP="00FA0DC5">
      <w:pPr>
        <w:spacing w:after="0" w:line="240" w:lineRule="auto"/>
        <w:rPr>
          <w:rFonts w:ascii="Times New Roman" w:eastAsia="Times New Roman" w:hAnsi="Times New Roman" w:cs="Times New Roman"/>
          <w:b/>
          <w:i/>
          <w:sz w:val="20"/>
          <w:szCs w:val="20"/>
          <w:lang w:eastAsia="ru-RU"/>
        </w:rPr>
      </w:pPr>
    </w:p>
    <w:p w:rsidR="00FA0DC5" w:rsidRPr="00FA0DC5" w:rsidRDefault="00FA0DC5" w:rsidP="00FA0DC5">
      <w:pPr>
        <w:spacing w:after="0" w:line="240" w:lineRule="auto"/>
        <w:rPr>
          <w:rFonts w:ascii="Times New Roman" w:eastAsia="Times New Roman" w:hAnsi="Times New Roman" w:cs="Times New Roman"/>
          <w:sz w:val="24"/>
          <w:szCs w:val="24"/>
          <w:lang w:eastAsia="ru-RU"/>
        </w:rPr>
      </w:pPr>
    </w:p>
    <w:p w:rsidR="00FA0DC5" w:rsidRPr="00FA0DC5" w:rsidRDefault="00FA0DC5" w:rsidP="00FA0DC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Керуючий справами виконкому</w:t>
      </w:r>
      <w:r w:rsidRPr="00FA0DC5">
        <w:rPr>
          <w:rFonts w:ascii="Times New Roman" w:eastAsia="Times New Roman" w:hAnsi="Times New Roman" w:cs="Times New Roman"/>
          <w:sz w:val="24"/>
          <w:szCs w:val="24"/>
          <w:lang w:eastAsia="ru-RU"/>
        </w:rPr>
        <w:t xml:space="preserve">                                                   </w:t>
      </w:r>
      <w:r w:rsidR="00580815">
        <w:rPr>
          <w:rFonts w:ascii="Times New Roman" w:eastAsia="Times New Roman" w:hAnsi="Times New Roman" w:cs="Times New Roman"/>
          <w:sz w:val="24"/>
          <w:szCs w:val="24"/>
          <w:lang w:eastAsia="ru-RU"/>
        </w:rPr>
        <w:t>Анатолій МЕЛЬНІКОВ</w:t>
      </w:r>
    </w:p>
    <w:p w:rsidR="00580815" w:rsidRDefault="00580815" w:rsidP="00E75BF9">
      <w:pPr>
        <w:spacing w:after="0" w:line="240" w:lineRule="auto"/>
        <w:sectPr w:rsidR="00580815" w:rsidSect="00580815">
          <w:pgSz w:w="16838" w:h="11906" w:orient="landscape"/>
          <w:pgMar w:top="1418" w:right="567" w:bottom="851" w:left="993" w:header="709" w:footer="709" w:gutter="0"/>
          <w:cols w:space="708"/>
          <w:docGrid w:linePitch="360"/>
        </w:sectPr>
      </w:pPr>
    </w:p>
    <w:p w:rsidR="003423EC" w:rsidRPr="003423EC" w:rsidRDefault="00580815" w:rsidP="003423EC">
      <w:pPr>
        <w:spacing w:after="0" w:line="240" w:lineRule="auto"/>
        <w:jc w:val="center"/>
        <w:rPr>
          <w:rFonts w:ascii="Times New Roman" w:eastAsia="Calibri" w:hAnsi="Times New Roman" w:cs="Times New Roman"/>
          <w:sz w:val="24"/>
        </w:rPr>
      </w:pPr>
      <w:r>
        <w:rPr>
          <w:rFonts w:ascii="Times New Roman" w:eastAsia="Andale Sans UI" w:hAnsi="Times New Roman" w:cs="Times New Roman"/>
          <w:kern w:val="2"/>
          <w:sz w:val="24"/>
          <w:szCs w:val="24"/>
          <w:lang w:eastAsia="ru-RU"/>
        </w:rPr>
        <w:lastRenderedPageBreak/>
        <w:tab/>
      </w:r>
      <w:r w:rsidR="003423EC" w:rsidRPr="003423EC">
        <w:rPr>
          <w:rFonts w:ascii="Calibri" w:eastAsia="Calibri" w:hAnsi="Calibri" w:cs="Times New Roman"/>
          <w:noProof/>
          <w:lang w:eastAsia="uk-UA"/>
        </w:rPr>
        <w:drawing>
          <wp:inline distT="0" distB="0" distL="0" distR="0">
            <wp:extent cx="1147445" cy="60388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377</w:t>
      </w:r>
    </w:p>
    <w:p w:rsidR="00580815" w:rsidRDefault="00580815" w:rsidP="003423EC">
      <w:pPr>
        <w:spacing w:after="0" w:line="240" w:lineRule="auto"/>
        <w:rPr>
          <w:rFonts w:ascii="Times New Roman" w:eastAsia="Andale Sans UI" w:hAnsi="Times New Roman" w:cs="Times New Roman"/>
          <w:kern w:val="2"/>
          <w:sz w:val="24"/>
          <w:szCs w:val="24"/>
          <w:lang w:eastAsia="ru-RU"/>
        </w:rPr>
      </w:pP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Про організацію роботи консультаційних пунктів </w:t>
      </w: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для надання населенню за місцем проживання </w:t>
      </w: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інформації з питань цивільного захисту </w:t>
      </w: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на території Новороздільської територіальної громади.</w:t>
      </w:r>
    </w:p>
    <w:p w:rsidR="00580815" w:rsidRPr="00580815" w:rsidRDefault="00580815" w:rsidP="00580815">
      <w:pPr>
        <w:widowControl w:val="0"/>
        <w:shd w:val="clear" w:color="auto" w:fill="FFFFFF"/>
        <w:spacing w:after="0" w:line="240" w:lineRule="auto"/>
        <w:ind w:right="-1"/>
        <w:jc w:val="both"/>
        <w:rPr>
          <w:rFonts w:ascii="Times New Roman" w:eastAsia="Times New Roman" w:hAnsi="Times New Roman" w:cs="Times New Roman"/>
          <w:sz w:val="24"/>
          <w:szCs w:val="24"/>
          <w:lang w:eastAsia="ru-RU"/>
        </w:rPr>
      </w:pPr>
    </w:p>
    <w:p w:rsidR="00580815" w:rsidRPr="00580815" w:rsidRDefault="00580815" w:rsidP="00580815">
      <w:pPr>
        <w:shd w:val="clear" w:color="auto" w:fill="FFFFFF"/>
        <w:spacing w:after="0" w:line="240" w:lineRule="auto"/>
        <w:ind w:firstLine="567"/>
        <w:jc w:val="both"/>
        <w:rPr>
          <w:rFonts w:ascii="inherit" w:eastAsia="Times New Roman" w:hAnsi="inherit" w:cs="Times New Roman"/>
          <w:color w:val="293A55"/>
          <w:sz w:val="24"/>
          <w:szCs w:val="24"/>
          <w:lang w:eastAsia="ru-RU"/>
        </w:rPr>
      </w:pPr>
      <w:r w:rsidRPr="00580815">
        <w:rPr>
          <w:rFonts w:ascii="Times New Roman" w:eastAsia="Times New Roman" w:hAnsi="Times New Roman" w:cs="Times New Roman"/>
          <w:color w:val="212529"/>
          <w:sz w:val="24"/>
          <w:szCs w:val="24"/>
          <w:shd w:val="clear" w:color="auto" w:fill="FFFFFF"/>
          <w:lang w:eastAsia="ru-RU"/>
        </w:rPr>
        <w:t>З  метою підвищення ефективності інформаційно-просвітницької роботи  з питань цивільного захисту та дій в умовах надзвичайних ситуацій за місцем проживання сере</w:t>
      </w:r>
      <w:r w:rsidR="00C4472D">
        <w:rPr>
          <w:rFonts w:ascii="Times New Roman" w:eastAsia="Times New Roman" w:hAnsi="Times New Roman" w:cs="Times New Roman"/>
          <w:color w:val="212529"/>
          <w:sz w:val="24"/>
          <w:szCs w:val="24"/>
          <w:shd w:val="clear" w:color="auto" w:fill="FFFFFF"/>
          <w:lang w:eastAsia="ru-RU"/>
        </w:rPr>
        <w:t>д населення, відповідно до</w:t>
      </w:r>
      <w:r w:rsidRPr="00580815">
        <w:rPr>
          <w:rFonts w:ascii="Times New Roman" w:eastAsia="Times New Roman" w:hAnsi="Times New Roman" w:cs="Times New Roman"/>
          <w:color w:val="212529"/>
          <w:sz w:val="24"/>
          <w:szCs w:val="24"/>
          <w:shd w:val="clear" w:color="auto" w:fill="FFFFFF"/>
          <w:lang w:eastAsia="ru-RU"/>
        </w:rPr>
        <w:t xml:space="preserve"> Закону України «Про правовий режим воєнного стану», </w:t>
      </w:r>
      <w:r w:rsidRPr="00580815">
        <w:rPr>
          <w:rFonts w:ascii="Times New Roman" w:eastAsia="Times New Roman" w:hAnsi="Times New Roman" w:cs="Times New Roman"/>
          <w:sz w:val="24"/>
          <w:szCs w:val="24"/>
          <w:lang w:eastAsia="ru-RU"/>
        </w:rPr>
        <w:t xml:space="preserve">вимог </w:t>
      </w:r>
      <w:r w:rsidRPr="00580815">
        <w:rPr>
          <w:rFonts w:ascii="Times New Roman" w:eastAsia="Times New Roman" w:hAnsi="Times New Roman" w:cs="Times New Roman"/>
          <w:color w:val="212529"/>
          <w:sz w:val="24"/>
          <w:szCs w:val="24"/>
          <w:shd w:val="clear" w:color="auto" w:fill="FFFFFF"/>
          <w:lang w:eastAsia="ru-RU"/>
        </w:rPr>
        <w:t xml:space="preserve">ст. 39,42 </w:t>
      </w:r>
      <w:r w:rsidRPr="00580815">
        <w:rPr>
          <w:rFonts w:ascii="Times New Roman" w:eastAsia="Times New Roman" w:hAnsi="Times New Roman" w:cs="Times New Roman"/>
          <w:sz w:val="24"/>
          <w:szCs w:val="24"/>
          <w:lang w:eastAsia="ru-RU"/>
        </w:rPr>
        <w:t xml:space="preserve">Кодексу цивільного захисту України, Постанови Кабінету Міністрів України від 26 червня 2013 р. № 444  «Про затвердження Порядку здійснення навчання населення діям у надзвичайних ситуаціях», розпорядження  начальника Львівської обласної військової адміністрації від 30.09.2024 року </w:t>
      </w:r>
      <w:r w:rsidRPr="00580815">
        <w:rPr>
          <w:rFonts w:ascii="Times New Roman" w:eastAsia="Times New Roman" w:hAnsi="Times New Roman" w:cs="Times New Roman"/>
          <w:color w:val="2F6FFF"/>
          <w:sz w:val="28"/>
          <w:szCs w:val="24"/>
          <w:lang w:eastAsia="ru-RU"/>
        </w:rPr>
        <w:t xml:space="preserve"> </w:t>
      </w:r>
      <w:r w:rsidRPr="00580815">
        <w:rPr>
          <w:rFonts w:ascii="Times New Roman" w:eastAsia="Times New Roman" w:hAnsi="Times New Roman" w:cs="Times New Roman"/>
          <w:sz w:val="24"/>
          <w:szCs w:val="24"/>
          <w:lang w:eastAsia="ru-RU"/>
        </w:rPr>
        <w:t>№1016/0/5/24-ВА «Про організацію роботи консультаційних пунктів для надання населенню за місцем проживання інформації з питань цивільного захисту», ст.</w:t>
      </w:r>
      <w:r w:rsidRPr="00580815">
        <w:rPr>
          <w:rFonts w:ascii="Times New Roman" w:eastAsia="Times New Roman" w:hAnsi="Times New Roman" w:cs="Times New Roman"/>
          <w:bCs/>
          <w:sz w:val="24"/>
          <w:szCs w:val="24"/>
          <w:lang w:eastAsia="ru-RU"/>
        </w:rPr>
        <w:t>36</w:t>
      </w:r>
      <w:r w:rsidRPr="00580815">
        <w:rPr>
          <w:rFonts w:ascii="Times New Roman" w:eastAsia="Times New Roman" w:hAnsi="Times New Roman" w:cs="Times New Roman"/>
          <w:bCs/>
          <w:sz w:val="24"/>
          <w:szCs w:val="24"/>
          <w:vertAlign w:val="superscript"/>
          <w:lang w:eastAsia="ru-RU"/>
        </w:rPr>
        <w:t>-1</w:t>
      </w:r>
      <w:r w:rsidRPr="00580815">
        <w:rPr>
          <w:rFonts w:ascii="Times New Roman" w:eastAsia="Times New Roman" w:hAnsi="Times New Roman" w:cs="Times New Roman"/>
          <w:sz w:val="24"/>
          <w:szCs w:val="24"/>
          <w:lang w:eastAsia="ru-RU"/>
        </w:rPr>
        <w:t xml:space="preserve">, ст 40 Закону України «Про місцеве самоврядування в Україні», виконавчий комітет Новороздільської міської ради - </w:t>
      </w: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В И Р І Ш И В:</w:t>
      </w:r>
    </w:p>
    <w:p w:rsidR="00580815" w:rsidRPr="00580815" w:rsidRDefault="00580815" w:rsidP="00580815">
      <w:pPr>
        <w:spacing w:after="0" w:line="240" w:lineRule="auto"/>
        <w:ind w:firstLine="720"/>
        <w:jc w:val="both"/>
        <w:rPr>
          <w:rFonts w:ascii="Times New Roman" w:eastAsia="Times New Roman" w:hAnsi="Times New Roman" w:cs="Times New Roman"/>
          <w:color w:val="000000"/>
          <w:sz w:val="24"/>
          <w:szCs w:val="24"/>
          <w:lang w:eastAsia="ru-RU"/>
        </w:rPr>
      </w:pPr>
    </w:p>
    <w:p w:rsidR="00580815" w:rsidRPr="00580815" w:rsidRDefault="00580815" w:rsidP="00580815">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color w:val="000000"/>
          <w:sz w:val="24"/>
          <w:szCs w:val="24"/>
          <w:lang w:eastAsia="ru-RU"/>
        </w:rPr>
        <w:t xml:space="preserve">1. Створити консультаційні пункти </w:t>
      </w:r>
      <w:r w:rsidRPr="00580815">
        <w:rPr>
          <w:rFonts w:ascii="Times New Roman" w:eastAsia="Times New Roman" w:hAnsi="Times New Roman" w:cs="Times New Roman"/>
          <w:sz w:val="24"/>
          <w:szCs w:val="24"/>
          <w:lang w:eastAsia="ru-RU"/>
        </w:rPr>
        <w:t xml:space="preserve">для надання населенню за місцем проживання </w:t>
      </w:r>
    </w:p>
    <w:p w:rsidR="00580815" w:rsidRPr="00580815" w:rsidRDefault="00580815" w:rsidP="00580815">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інформації з питань цивільного захисту на території Новороздільської територіальної громади</w:t>
      </w:r>
      <w:r w:rsidRPr="00580815">
        <w:rPr>
          <w:rFonts w:ascii="Times New Roman" w:eastAsia="Times New Roman" w:hAnsi="Times New Roman" w:cs="Times New Roman"/>
          <w:color w:val="000000"/>
          <w:sz w:val="24"/>
          <w:szCs w:val="24"/>
          <w:lang w:eastAsia="ru-RU"/>
        </w:rPr>
        <w:t xml:space="preserve">. </w:t>
      </w:r>
    </w:p>
    <w:p w:rsidR="00580815" w:rsidRPr="00580815" w:rsidRDefault="00580815" w:rsidP="00580815">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color w:val="000000"/>
          <w:sz w:val="24"/>
          <w:szCs w:val="24"/>
          <w:lang w:eastAsia="ru-RU"/>
        </w:rPr>
        <w:t>2. Затвердити Положення про організацію роботи консультаційних пунктів</w:t>
      </w:r>
      <w:r w:rsidRPr="00580815">
        <w:rPr>
          <w:rFonts w:ascii="Times New Roman" w:eastAsia="Times New Roman" w:hAnsi="Times New Roman" w:cs="Times New Roman"/>
          <w:sz w:val="24"/>
          <w:szCs w:val="24"/>
          <w:lang w:eastAsia="ru-RU"/>
        </w:rPr>
        <w:t xml:space="preserve"> для надання населенню за місцем проживання інформації з питань цивільного захисту на території Новороздільської територіальної громади</w:t>
      </w:r>
      <w:r w:rsidRPr="00580815">
        <w:rPr>
          <w:rFonts w:ascii="Times New Roman" w:eastAsia="Times New Roman" w:hAnsi="Times New Roman" w:cs="Times New Roman"/>
          <w:color w:val="212529"/>
          <w:sz w:val="24"/>
          <w:szCs w:val="24"/>
          <w:shd w:val="clear" w:color="auto" w:fill="FFFFFF"/>
          <w:lang w:eastAsia="ru-RU"/>
        </w:rPr>
        <w:t xml:space="preserve"> (далі – консультаційні пункти)</w:t>
      </w:r>
      <w:r w:rsidR="00EC7DCF">
        <w:rPr>
          <w:rFonts w:ascii="Times New Roman" w:eastAsia="Times New Roman" w:hAnsi="Times New Roman" w:cs="Times New Roman"/>
          <w:color w:val="212529"/>
          <w:sz w:val="24"/>
          <w:szCs w:val="24"/>
          <w:shd w:val="clear" w:color="auto" w:fill="FFFFFF"/>
          <w:lang w:eastAsia="ru-RU"/>
        </w:rPr>
        <w:t xml:space="preserve"> згідно Додатку</w:t>
      </w:r>
      <w:r w:rsidRPr="00580815">
        <w:rPr>
          <w:rFonts w:ascii="Times New Roman" w:eastAsia="Times New Roman" w:hAnsi="Times New Roman" w:cs="Times New Roman"/>
          <w:color w:val="000000"/>
          <w:sz w:val="24"/>
          <w:szCs w:val="24"/>
          <w:lang w:eastAsia="ru-RU"/>
        </w:rPr>
        <w:t xml:space="preserve">. </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3. Визначити приміщення для роботи консультаційних пунктів:</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 «Центр надання адміністра</w:t>
      </w:r>
      <w:r w:rsidR="00D0746D">
        <w:rPr>
          <w:rFonts w:ascii="Times New Roman" w:eastAsia="Times New Roman" w:hAnsi="Times New Roman" w:cs="Times New Roman"/>
          <w:color w:val="000000"/>
          <w:sz w:val="24"/>
          <w:szCs w:val="24"/>
          <w:lang w:eastAsia="ru-RU"/>
        </w:rPr>
        <w:t>тивних послуг» Новороздільської</w:t>
      </w:r>
      <w:r w:rsidRPr="00580815">
        <w:rPr>
          <w:rFonts w:ascii="Times New Roman" w:eastAsia="Times New Roman" w:hAnsi="Times New Roman" w:cs="Times New Roman"/>
          <w:color w:val="000000"/>
          <w:sz w:val="24"/>
          <w:szCs w:val="24"/>
          <w:lang w:eastAsia="ru-RU"/>
        </w:rPr>
        <w:t xml:space="preserve"> міської ради (опорний пункт);</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 xml:space="preserve">- адміністративні приміщення </w:t>
      </w:r>
      <w:r w:rsidRPr="00580815">
        <w:rPr>
          <w:rFonts w:ascii="Times New Roman" w:eastAsia="Times New Roman" w:hAnsi="Times New Roman" w:cs="Times New Roman"/>
          <w:sz w:val="24"/>
          <w:szCs w:val="24"/>
          <w:lang w:eastAsia="ru-RU"/>
        </w:rPr>
        <w:t>Станківецького, Горішнянського, Берездовецького, Роздільського, Березинського старостинських округів</w:t>
      </w:r>
      <w:r w:rsidRPr="00580815">
        <w:rPr>
          <w:rFonts w:ascii="Times New Roman" w:eastAsia="Times New Roman" w:hAnsi="Times New Roman" w:cs="Times New Roman"/>
          <w:color w:val="000000"/>
          <w:sz w:val="24"/>
          <w:szCs w:val="24"/>
          <w:lang w:eastAsia="ru-RU"/>
        </w:rPr>
        <w:t>.</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4. Призначити відповідальними за роботу консультаційних пунктів:</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 Галину Прийму-Худяк - начальника відділу «Центр надання адміністративних послуг» міської ради;</w:t>
      </w:r>
    </w:p>
    <w:p w:rsidR="00580815" w:rsidRPr="00580815" w:rsidRDefault="00580815" w:rsidP="00580815">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Дмитра Сапигу – старосту Берездівецького старостинського округу;</w:t>
      </w:r>
    </w:p>
    <w:p w:rsidR="00580815" w:rsidRPr="00580815" w:rsidRDefault="00580815" w:rsidP="00580815">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Миколу Моцяка  – старосту Горішнянського старостинського округу;</w:t>
      </w:r>
    </w:p>
    <w:p w:rsidR="00580815" w:rsidRPr="00580815" w:rsidRDefault="00580815" w:rsidP="00580815">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Галину Затварніцьку – старосту Березинського старостинського округу;</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sz w:val="24"/>
          <w:szCs w:val="24"/>
          <w:lang w:eastAsia="ru-RU"/>
        </w:rPr>
        <w:t>-  Галину Дацко - радника міського голови</w:t>
      </w:r>
      <w:r w:rsidRPr="00580815">
        <w:rPr>
          <w:rFonts w:ascii="Times New Roman" w:eastAsia="Times New Roman" w:hAnsi="Times New Roman" w:cs="Times New Roman"/>
          <w:color w:val="000000"/>
          <w:sz w:val="24"/>
          <w:szCs w:val="24"/>
          <w:lang w:eastAsia="ru-RU"/>
        </w:rPr>
        <w:t xml:space="preserve"> </w:t>
      </w:r>
      <w:r w:rsidRPr="00580815">
        <w:rPr>
          <w:rFonts w:ascii="Times New Roman" w:eastAsia="Times New Roman" w:hAnsi="Times New Roman" w:cs="Times New Roman"/>
          <w:sz w:val="24"/>
          <w:szCs w:val="24"/>
          <w:lang w:eastAsia="ru-RU"/>
        </w:rPr>
        <w:t>(в межах Роздільського старостинського округу).</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5. Відповідальним за роботу консультаційних пунктів затвердити:</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 розпорядок роботи консультаційного пункту;</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 графік надання консультацій працівниками консультаційного пункту з питань цивільного захисту;</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 план роботи консультаційного пункту з питань цивільного захисту;</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 тематику для самостійного навчання населення на консультаційному пункті з питань цивільного захисту;</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lastRenderedPageBreak/>
        <w:t>- функціональні обов’язки відповідальної особи  за роботу консультаційного пункту;</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w:t>
      </w:r>
      <w:r w:rsidR="001F4F0F">
        <w:rPr>
          <w:rFonts w:ascii="Times New Roman" w:eastAsia="Times New Roman" w:hAnsi="Times New Roman" w:cs="Times New Roman"/>
          <w:color w:val="000000"/>
          <w:sz w:val="24"/>
          <w:szCs w:val="24"/>
          <w:lang w:eastAsia="ru-RU"/>
        </w:rPr>
        <w:t xml:space="preserve"> </w:t>
      </w:r>
      <w:r w:rsidRPr="00580815">
        <w:rPr>
          <w:rFonts w:ascii="Times New Roman" w:eastAsia="Times New Roman" w:hAnsi="Times New Roman" w:cs="Times New Roman"/>
          <w:color w:val="000000"/>
          <w:sz w:val="24"/>
          <w:szCs w:val="24"/>
          <w:lang w:eastAsia="ru-RU"/>
        </w:rPr>
        <w:t>функціональні обов’язки консультанта (інструктора) консультаційного пункту ;</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 журнал обліку консультацій, наданих відвідувачам консультаційного пункту.</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6. Начальнику відділу з питань надзвичайних ситуацій, правоохоронної та оборонно-мобілізаційної роботи  міської ради Володимиру Щепному у взаємодії зі Стрийським районним управлінням Головного управління ДСНС України у Львівській області здійснювати щоквартальний аналіз діяльності консультаційних пунктів.</w:t>
      </w:r>
    </w:p>
    <w:p w:rsidR="00580815" w:rsidRPr="00580815" w:rsidRDefault="00580815" w:rsidP="0058081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80815">
        <w:rPr>
          <w:rFonts w:ascii="Times New Roman" w:eastAsia="Times New Roman" w:hAnsi="Times New Roman" w:cs="Times New Roman"/>
          <w:color w:val="000000"/>
          <w:sz w:val="24"/>
          <w:szCs w:val="24"/>
          <w:lang w:eastAsia="ru-RU"/>
        </w:rPr>
        <w:t>7.  Начальнику відділу з питань надзвичайних ситуацій, правоохоронної та оборонно-мобілізаційної роботи  міської ради Володимиру Щепному щороку, станом на 01 грудня, на підставі отриманої інформації уточнювати відомості про розвиток консультаційних пунктів та вживати організаційних заходів щодо покращення ефективності їхньої роботи.</w:t>
      </w:r>
    </w:p>
    <w:p w:rsidR="00580815" w:rsidRPr="00580815" w:rsidRDefault="00C4472D" w:rsidP="0058081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8</w:t>
      </w:r>
      <w:r w:rsidR="00580815" w:rsidRPr="00580815">
        <w:rPr>
          <w:rFonts w:ascii="Times New Roman" w:eastAsia="Times New Roman" w:hAnsi="Times New Roman" w:cs="Times New Roman"/>
          <w:color w:val="000000"/>
          <w:sz w:val="24"/>
          <w:szCs w:val="24"/>
          <w:lang w:eastAsia="ru-RU"/>
        </w:rPr>
        <w:t xml:space="preserve">.  Контроль за виконанням рішення </w:t>
      </w:r>
      <w:r w:rsidR="00580815" w:rsidRPr="00580815">
        <w:rPr>
          <w:rFonts w:ascii="Times New Roman" w:eastAsia="Times New Roman" w:hAnsi="Times New Roman" w:cs="Times New Roman"/>
          <w:sz w:val="24"/>
          <w:szCs w:val="24"/>
          <w:lang w:eastAsia="ru-RU"/>
        </w:rPr>
        <w:t xml:space="preserve">покласти на </w:t>
      </w:r>
      <w:r w:rsidR="00580815" w:rsidRPr="00580815">
        <w:rPr>
          <w:rFonts w:ascii="Times New Roman" w:eastAsia="Times New Roman" w:hAnsi="Times New Roman" w:cs="Times New Roman"/>
          <w:sz w:val="24"/>
          <w:szCs w:val="24"/>
        </w:rPr>
        <w:t>першого заступника міського голови Михайла Гулія.</w:t>
      </w:r>
    </w:p>
    <w:p w:rsidR="00580815" w:rsidRDefault="00580815" w:rsidP="00580815">
      <w:pPr>
        <w:spacing w:after="0" w:line="240" w:lineRule="auto"/>
        <w:rPr>
          <w:rFonts w:ascii="Times New Roman" w:eastAsia="Times New Roman" w:hAnsi="Times New Roman" w:cs="Times New Roman"/>
          <w:sz w:val="24"/>
          <w:szCs w:val="24"/>
          <w:lang w:eastAsia="ru-RU"/>
        </w:rPr>
      </w:pPr>
    </w:p>
    <w:p w:rsidR="00D0746D" w:rsidRPr="00580815" w:rsidRDefault="00D0746D" w:rsidP="00580815">
      <w:pPr>
        <w:spacing w:after="0" w:line="240" w:lineRule="auto"/>
        <w:rPr>
          <w:rFonts w:ascii="Times New Roman" w:eastAsia="Times New Roman" w:hAnsi="Times New Roman" w:cs="Times New Roman"/>
          <w:sz w:val="24"/>
          <w:szCs w:val="24"/>
          <w:lang w:eastAsia="ru-RU"/>
        </w:rPr>
      </w:pP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МІСЬКИЙ ГОЛОВА                       </w:t>
      </w:r>
      <w:r w:rsidRPr="00580815">
        <w:rPr>
          <w:rFonts w:ascii="Times New Roman" w:eastAsia="Times New Roman" w:hAnsi="Times New Roman" w:cs="Times New Roman"/>
          <w:sz w:val="24"/>
          <w:szCs w:val="24"/>
          <w:lang w:eastAsia="ru-RU"/>
        </w:rPr>
        <w:tab/>
      </w:r>
      <w:r w:rsidRPr="00580815">
        <w:rPr>
          <w:rFonts w:ascii="Times New Roman" w:eastAsia="Times New Roman" w:hAnsi="Times New Roman" w:cs="Times New Roman"/>
          <w:sz w:val="24"/>
          <w:szCs w:val="24"/>
          <w:lang w:eastAsia="ru-RU"/>
        </w:rPr>
        <w:tab/>
      </w:r>
      <w:r w:rsidRPr="00580815">
        <w:rPr>
          <w:rFonts w:ascii="Times New Roman" w:eastAsia="Times New Roman" w:hAnsi="Times New Roman" w:cs="Times New Roman"/>
          <w:sz w:val="24"/>
          <w:szCs w:val="24"/>
          <w:lang w:eastAsia="ru-RU"/>
        </w:rPr>
        <w:tab/>
      </w:r>
      <w:r w:rsidRPr="00580815">
        <w:rPr>
          <w:rFonts w:ascii="Times New Roman" w:eastAsia="Times New Roman" w:hAnsi="Times New Roman" w:cs="Times New Roman"/>
          <w:sz w:val="24"/>
          <w:szCs w:val="24"/>
          <w:lang w:eastAsia="ru-RU"/>
        </w:rPr>
        <w:tab/>
        <w:t xml:space="preserve">           Ярина ЯЦЕНКО</w:t>
      </w:r>
    </w:p>
    <w:p w:rsidR="00580815" w:rsidRDefault="00580815"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C4472D" w:rsidRDefault="00C4472D" w:rsidP="00580815">
      <w:pPr>
        <w:spacing w:after="0" w:line="240" w:lineRule="auto"/>
        <w:rPr>
          <w:rFonts w:ascii="Times New Roman" w:eastAsia="Times New Roman" w:hAnsi="Times New Roman" w:cs="Times New Roman"/>
          <w:sz w:val="24"/>
          <w:szCs w:val="24"/>
          <w:lang w:eastAsia="ru-RU"/>
        </w:rPr>
      </w:pPr>
    </w:p>
    <w:p w:rsidR="00C4472D" w:rsidRDefault="00C4472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D0746D" w:rsidRDefault="00D0746D" w:rsidP="00580815">
      <w:pPr>
        <w:spacing w:after="0" w:line="240" w:lineRule="auto"/>
        <w:rPr>
          <w:rFonts w:ascii="Times New Roman" w:eastAsia="Times New Roman" w:hAnsi="Times New Roman" w:cs="Times New Roman"/>
          <w:sz w:val="24"/>
          <w:szCs w:val="24"/>
          <w:lang w:eastAsia="ru-RU"/>
        </w:rPr>
      </w:pPr>
    </w:p>
    <w:p w:rsidR="00EB0C93" w:rsidRDefault="00EB0C93" w:rsidP="00EB0C93">
      <w:pPr>
        <w:spacing w:after="0" w:line="240" w:lineRule="auto"/>
        <w:rPr>
          <w:rFonts w:ascii="Times New Roman" w:eastAsia="Calibri" w:hAnsi="Times New Roman" w:cs="Times New Roman"/>
          <w:sz w:val="24"/>
        </w:rPr>
      </w:pPr>
    </w:p>
    <w:p w:rsidR="00EB0C93" w:rsidRPr="00EC7DCF" w:rsidRDefault="00EB0C93" w:rsidP="00EB0C93">
      <w:pPr>
        <w:spacing w:after="0" w:line="240" w:lineRule="auto"/>
        <w:rPr>
          <w:rFonts w:ascii="Times New Roman" w:eastAsia="Times New Roman" w:hAnsi="Times New Roman" w:cs="Times New Roman"/>
          <w:sz w:val="24"/>
          <w:szCs w:val="24"/>
          <w:lang w:eastAsia="ru-RU"/>
        </w:rPr>
      </w:pPr>
    </w:p>
    <w:p w:rsidR="00EB0C93" w:rsidRPr="00EC7DCF" w:rsidRDefault="00EB0C93" w:rsidP="00EB0C93">
      <w:pPr>
        <w:shd w:val="clear" w:color="auto" w:fill="FFFFFF"/>
        <w:spacing w:after="0" w:line="240" w:lineRule="auto"/>
        <w:ind w:left="5670" w:firstLine="56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lang w:eastAsia="ru-RU"/>
        </w:rPr>
        <w:t>Додаток</w:t>
      </w:r>
    </w:p>
    <w:p w:rsidR="00EB0C93" w:rsidRPr="00EC7DCF" w:rsidRDefault="00EB0C93" w:rsidP="00EB0C93">
      <w:pPr>
        <w:shd w:val="clear" w:color="auto" w:fill="FFFFFF"/>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до </w:t>
      </w:r>
      <w:r w:rsidRPr="00EC7DCF">
        <w:rPr>
          <w:rFonts w:ascii="Times New Roman" w:eastAsia="Times New Roman" w:hAnsi="Times New Roman" w:cs="Times New Roman"/>
          <w:color w:val="000000"/>
          <w:sz w:val="20"/>
          <w:szCs w:val="20"/>
          <w:lang w:eastAsia="ru-RU"/>
        </w:rPr>
        <w:t xml:space="preserve">рішенням виконавчого комітету </w:t>
      </w:r>
    </w:p>
    <w:p w:rsidR="00EB0C93" w:rsidRPr="00EC7DCF" w:rsidRDefault="00EB0C93" w:rsidP="00EB0C93">
      <w:pPr>
        <w:shd w:val="clear" w:color="auto" w:fill="FFFFFF"/>
        <w:spacing w:after="0" w:line="240" w:lineRule="auto"/>
        <w:jc w:val="right"/>
        <w:rPr>
          <w:rFonts w:ascii="Times New Roman" w:eastAsia="Times New Roman" w:hAnsi="Times New Roman" w:cs="Times New Roman"/>
          <w:color w:val="000000"/>
          <w:sz w:val="20"/>
          <w:szCs w:val="20"/>
          <w:lang w:eastAsia="ru-RU"/>
        </w:rPr>
      </w:pPr>
      <w:r w:rsidRPr="00EC7DCF">
        <w:rPr>
          <w:rFonts w:ascii="Times New Roman" w:eastAsia="Times New Roman" w:hAnsi="Times New Roman" w:cs="Times New Roman"/>
          <w:color w:val="000000"/>
          <w:sz w:val="20"/>
          <w:szCs w:val="20"/>
          <w:lang w:eastAsia="ru-RU"/>
        </w:rPr>
        <w:t xml:space="preserve">Новороздільської міської ради </w:t>
      </w:r>
    </w:p>
    <w:p w:rsidR="00EB0C93" w:rsidRPr="00EC7DCF" w:rsidRDefault="00EB0C93" w:rsidP="00EB0C93">
      <w:pPr>
        <w:shd w:val="clear" w:color="auto" w:fill="FFFFFF"/>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від «22» жовтня 2024р. № 377</w:t>
      </w:r>
    </w:p>
    <w:p w:rsidR="00EB0C93" w:rsidRPr="00EC7DCF" w:rsidRDefault="00EB0C93" w:rsidP="00EB0C93">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B0C93" w:rsidRPr="00EC7DCF" w:rsidRDefault="00EB0C93" w:rsidP="00EB0C93">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B0C93" w:rsidRPr="00EC7DCF" w:rsidRDefault="00EB0C93" w:rsidP="00EB0C9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bCs/>
          <w:color w:val="000000"/>
          <w:sz w:val="24"/>
          <w:szCs w:val="24"/>
          <w:lang w:eastAsia="ru-RU"/>
        </w:rPr>
        <w:t>Положення</w:t>
      </w:r>
    </w:p>
    <w:p w:rsidR="00EB0C93" w:rsidRPr="00EC7DCF" w:rsidRDefault="00EB0C93" w:rsidP="00EB0C93">
      <w:pPr>
        <w:shd w:val="clear" w:color="auto" w:fill="FFFFFF"/>
        <w:spacing w:after="0" w:line="240" w:lineRule="auto"/>
        <w:ind w:firstLine="456"/>
        <w:jc w:val="center"/>
        <w:rPr>
          <w:rFonts w:ascii="Times New Roman" w:eastAsia="Times New Roman" w:hAnsi="Times New Roman" w:cs="Times New Roman"/>
          <w:sz w:val="24"/>
          <w:szCs w:val="24"/>
          <w:lang w:eastAsia="ru-RU"/>
        </w:rPr>
      </w:pPr>
      <w:r w:rsidRPr="00EC7DCF">
        <w:rPr>
          <w:rFonts w:ascii="Times New Roman" w:eastAsia="Times New Roman" w:hAnsi="Times New Roman" w:cs="Times New Roman"/>
          <w:color w:val="000000"/>
          <w:sz w:val="24"/>
          <w:szCs w:val="24"/>
          <w:lang w:eastAsia="ru-RU"/>
        </w:rPr>
        <w:t>про організацію роботи консультаційних пунктів</w:t>
      </w:r>
      <w:r w:rsidRPr="00EC7DCF">
        <w:rPr>
          <w:rFonts w:ascii="Times New Roman" w:eastAsia="Times New Roman" w:hAnsi="Times New Roman" w:cs="Times New Roman"/>
          <w:sz w:val="24"/>
          <w:szCs w:val="24"/>
          <w:lang w:eastAsia="ru-RU"/>
        </w:rPr>
        <w:t xml:space="preserve"> для надання населенню за місцем проживання інформації з питань цивільного захисту на території Новороздільської територіальної громади</w:t>
      </w:r>
    </w:p>
    <w:p w:rsidR="00EB0C93" w:rsidRPr="00EC7DCF" w:rsidRDefault="00EB0C93" w:rsidP="00EB0C93">
      <w:pPr>
        <w:shd w:val="clear" w:color="auto" w:fill="FFFFFF"/>
        <w:spacing w:after="0" w:line="240" w:lineRule="auto"/>
        <w:ind w:firstLine="456"/>
        <w:jc w:val="center"/>
        <w:rPr>
          <w:rFonts w:ascii="Times New Roman" w:eastAsia="Times New Roman" w:hAnsi="Times New Roman" w:cs="Times New Roman"/>
          <w:sz w:val="24"/>
          <w:szCs w:val="24"/>
          <w:lang w:eastAsia="ru-RU"/>
        </w:rPr>
      </w:pPr>
    </w:p>
    <w:p w:rsidR="00EB0C93" w:rsidRPr="00EC7DCF" w:rsidRDefault="00EB0C93" w:rsidP="00EB0C93">
      <w:pPr>
        <w:shd w:val="clear" w:color="auto" w:fill="FFFFFF"/>
        <w:spacing w:after="0" w:line="240" w:lineRule="auto"/>
        <w:ind w:firstLine="456"/>
        <w:jc w:val="center"/>
        <w:rPr>
          <w:rFonts w:ascii="Times New Roman" w:eastAsia="Times New Roman" w:hAnsi="Times New Roman" w:cs="Times New Roman"/>
          <w:b/>
          <w:bCs/>
          <w:color w:val="000000"/>
          <w:sz w:val="24"/>
          <w:szCs w:val="24"/>
          <w:lang w:eastAsia="ru-RU"/>
        </w:rPr>
      </w:pP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sz w:val="24"/>
          <w:szCs w:val="24"/>
          <w:lang w:eastAsia="ru-RU"/>
        </w:rPr>
      </w:pPr>
      <w:r w:rsidRPr="00EC7DCF">
        <w:rPr>
          <w:rFonts w:ascii="Times New Roman" w:eastAsia="Times New Roman" w:hAnsi="Times New Roman" w:cs="Times New Roman"/>
          <w:bCs/>
          <w:color w:val="000000"/>
          <w:sz w:val="24"/>
          <w:szCs w:val="24"/>
          <w:lang w:eastAsia="ru-RU"/>
        </w:rPr>
        <w:t>1. Загальні положення </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1.1.</w:t>
      </w:r>
      <w:r w:rsidRPr="00EC7DCF">
        <w:rPr>
          <w:rFonts w:ascii="Times New Roman" w:eastAsia="Times New Roman" w:hAnsi="Times New Roman" w:cs="Times New Roman"/>
          <w:b/>
          <w:bCs/>
          <w:color w:val="000000"/>
          <w:sz w:val="24"/>
          <w:szCs w:val="24"/>
          <w:lang w:eastAsia="ru-RU"/>
        </w:rPr>
        <w:t> </w:t>
      </w:r>
      <w:r w:rsidRPr="00EC7DCF">
        <w:rPr>
          <w:rFonts w:ascii="Times New Roman" w:eastAsia="Times New Roman" w:hAnsi="Times New Roman" w:cs="Times New Roman"/>
          <w:color w:val="000000"/>
          <w:sz w:val="24"/>
          <w:szCs w:val="24"/>
          <w:lang w:eastAsia="ru-RU"/>
        </w:rPr>
        <w:t>Це Положення визначає мету утворення, завдання за сферою діяльності, форми роботи та матеріально-технічне забезпечення консультаційних пунктів</w:t>
      </w:r>
      <w:r w:rsidRPr="00EC7DCF">
        <w:rPr>
          <w:rFonts w:ascii="Times New Roman" w:eastAsia="Times New Roman" w:hAnsi="Times New Roman" w:cs="Times New Roman"/>
          <w:sz w:val="24"/>
          <w:szCs w:val="24"/>
          <w:lang w:eastAsia="ru-RU"/>
        </w:rPr>
        <w:t xml:space="preserve"> для надання населенню за місцем проживання інформації з питань цивільного захисту на території Новороздільської територіальної громади</w:t>
      </w:r>
      <w:r w:rsidRPr="00EC7DCF">
        <w:rPr>
          <w:rFonts w:ascii="Times New Roman" w:eastAsia="Times New Roman" w:hAnsi="Times New Roman" w:cs="Times New Roman"/>
          <w:color w:val="000000"/>
          <w:sz w:val="24"/>
          <w:szCs w:val="24"/>
          <w:lang w:eastAsia="ru-RU"/>
        </w:rPr>
        <w:t xml:space="preserve"> (далі – консультаційні пункти).</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1.2. Діяльність консультаційних пунктів ґрунтується на принципах верховенства права, законності, відкритості, забезпечення якості безоплатної консультаційної допомоги.</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1.3. Консультаційні пункти утворюються на базі Центру надання адміністративних послуг, старостинських округів Новороздільської міської ради з метою забезпечення прав громадян на отримання інформації про надзвичайні ситуації, у зоні яких або у зоні можливого ураження від яких може опинитися місце їх проживання, а також про способи захисту від впливу небезпечних факторів, викликаних такими надзвичайними ситуаціями.</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1.4. Через консультаційні пункти забезпечується консультування населення у сферах цивільного захисту, захисту населення і територій від надзвичайних ситуацій та запобігання їх виникненню, ліквідації наслідків надзвичайних ситуацій, пожежної та техногенної безпеки, діяльності аварійно-рятувальних служб, профілактики травматизму невиробничого характеру.</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1.5. Діяльність консультаційних пунктів організовується відповідно до Кодексу цивільного захисту України, Порядку здійснення навчання населення діям у надзвичайних ситуаціях, затвердженого постановою Кабінету Міністрів України від 26.06.2013р. №444 (зі змінами), інших нормативно-правових та організаційно-методичних документів, що регламентують навчання населення діям у надзвичайних ситуаціях.</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1.6. Консультаційні пункти обслуговує територію Новороздільської міської територіальної громади:</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у Центрі надання адміністративних послуг міської ради</w:t>
      </w:r>
      <w:r w:rsidRPr="00EC7DCF">
        <w:rPr>
          <w:rFonts w:ascii="Times New Roman" w:eastAsia="Times New Roman" w:hAnsi="Times New Roman" w:cs="Times New Roman"/>
          <w:b/>
          <w:bCs/>
          <w:color w:val="000000"/>
          <w:sz w:val="24"/>
          <w:szCs w:val="24"/>
          <w:lang w:eastAsia="ru-RU"/>
        </w:rPr>
        <w:t> </w:t>
      </w:r>
      <w:r w:rsidRPr="00EC7DCF">
        <w:rPr>
          <w:rFonts w:ascii="Times New Roman" w:eastAsia="Times New Roman" w:hAnsi="Times New Roman" w:cs="Times New Roman"/>
          <w:color w:val="000000"/>
          <w:sz w:val="24"/>
          <w:szCs w:val="24"/>
          <w:lang w:eastAsia="ru-RU"/>
        </w:rPr>
        <w:t>– місто Новий Розділ;</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у Берездовецькому старостинському окрузі – населені пункти Берездівці, Гранки-Кути;</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у Станківецькому старостинському окрузі – населені пункти Станквіці, Тужанівці, Підгірці;</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sz w:val="24"/>
          <w:szCs w:val="24"/>
          <w:lang w:eastAsia="ru-RU"/>
        </w:rPr>
      </w:pPr>
      <w:r w:rsidRPr="00EC7DCF">
        <w:rPr>
          <w:rFonts w:ascii="Times New Roman" w:eastAsia="Times New Roman" w:hAnsi="Times New Roman" w:cs="Times New Roman"/>
          <w:color w:val="000000"/>
          <w:sz w:val="24"/>
          <w:szCs w:val="24"/>
          <w:lang w:eastAsia="ru-RU"/>
        </w:rPr>
        <w:t>- у Горішнянському старостинському окрузі – населені пункти Горішнє, Долішнє;</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у Березинському старостинському окрузі – населений пункт Березина;</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sz w:val="24"/>
          <w:szCs w:val="24"/>
          <w:lang w:eastAsia="ru-RU"/>
        </w:rPr>
      </w:pPr>
      <w:r w:rsidRPr="00EC7DCF">
        <w:rPr>
          <w:rFonts w:ascii="Times New Roman" w:eastAsia="Times New Roman" w:hAnsi="Times New Roman" w:cs="Times New Roman"/>
          <w:color w:val="000000"/>
          <w:sz w:val="24"/>
          <w:szCs w:val="24"/>
          <w:lang w:eastAsia="ru-RU"/>
        </w:rPr>
        <w:t>- у Роздільському старостинському окрузі – населений пункт Розділ.</w:t>
      </w:r>
    </w:p>
    <w:p w:rsidR="00EB0C93" w:rsidRDefault="00EB0C93" w:rsidP="00EB0C93">
      <w:pPr>
        <w:shd w:val="clear" w:color="auto" w:fill="FFFFFF"/>
        <w:spacing w:after="0" w:line="240" w:lineRule="auto"/>
        <w:ind w:firstLine="456"/>
        <w:jc w:val="both"/>
        <w:rPr>
          <w:rFonts w:ascii="Times New Roman" w:eastAsia="Times New Roman" w:hAnsi="Times New Roman" w:cs="Times New Roman"/>
          <w:sz w:val="24"/>
          <w:szCs w:val="24"/>
          <w:lang w:eastAsia="ru-RU"/>
        </w:rPr>
      </w:pPr>
      <w:r w:rsidRPr="00EC7DCF">
        <w:rPr>
          <w:rFonts w:ascii="Times New Roman" w:eastAsia="Times New Roman" w:hAnsi="Times New Roman" w:cs="Times New Roman"/>
          <w:color w:val="000000"/>
          <w:sz w:val="24"/>
          <w:szCs w:val="24"/>
          <w:lang w:eastAsia="ru-RU"/>
        </w:rPr>
        <w:t>1.7. Надання консультацій здійснюється в межах повноважень посадовими особами, які залучаються до роботи у консультаційному пункті за поданням посадової особи, відповідальної за організацію роботи консультаційного пункту.</w:t>
      </w:r>
    </w:p>
    <w:p w:rsidR="00EB0C93" w:rsidRPr="00EC7DCF" w:rsidRDefault="00EB0C93" w:rsidP="00EB0C93">
      <w:pPr>
        <w:shd w:val="clear" w:color="auto" w:fill="FFFFFF"/>
        <w:spacing w:after="0" w:line="240" w:lineRule="auto"/>
        <w:jc w:val="both"/>
        <w:rPr>
          <w:rFonts w:ascii="Times New Roman" w:eastAsia="Times New Roman" w:hAnsi="Times New Roman" w:cs="Times New Roman"/>
          <w:sz w:val="24"/>
          <w:szCs w:val="24"/>
          <w:lang w:eastAsia="ru-RU"/>
        </w:rPr>
      </w:pP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sz w:val="24"/>
          <w:szCs w:val="24"/>
          <w:lang w:eastAsia="ru-RU"/>
        </w:rPr>
      </w:pPr>
      <w:r w:rsidRPr="00EC7DCF">
        <w:rPr>
          <w:rFonts w:ascii="Times New Roman" w:eastAsia="Times New Roman" w:hAnsi="Times New Roman" w:cs="Times New Roman"/>
          <w:bCs/>
          <w:color w:val="000000"/>
          <w:sz w:val="24"/>
          <w:szCs w:val="24"/>
          <w:lang w:eastAsia="ru-RU"/>
        </w:rPr>
        <w:t>2. Основні завдання та форми роботи консультаційного пункту</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2.1. Консультаційний пункт забезпечує виконання таких завдань:</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інформування населення про методи реагування у разі виникнення надзвичайних ситуацій;</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створення умов для оволодіння громадянами навичками користування найбільш поширеними засобами захисту і надання першої само та взаємодопомоги.</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2.2. Відповідно до мети та завдань за сферою діяльності основними формами роботи консультаційного пункту є:</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lastRenderedPageBreak/>
        <w:t>2.2.1. Доведення через локальні засоби оповіщення та інші технічні засоби передавання (відображення) інформації до населення конкретних повідомлень щодо їх участі у заходах цивільного захисту у повсякденних умовах та уразі загрози та виникнення надзвичайних ситуацій та проявів терористичних актів;</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2.2.2. Надання інформаційної допомоги по телефону та під час особистого прийому згідно з графіком чергувань, а також через мережу Інтернет особами, відповідальними за організацію роботи консультаційного пункту;</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2.2.3. Організація розповсюдження на електронних носіях та у друкованому вигляді навчального, довідкового, інформаційного матеріалу про надзвичайні ситуації, у зоні яких або у зоні можливого ураження від яких може опинитися місце проживання громадян;</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2.2.4. Організація і проведення на постійній основі показів та практичних занять у формі тренінгів з оволодіння громадянами навичками користування найбільш поширеними засобами захисту і надання першої само- та взаємодопомоги.</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2.3. Консультаційний пункт, як осередок інформаційно-просвітницької роботи з населенням, сприяє розвитку громадської свідомості щодо особистої та колективної безпеки, бере участь у заходах з пропаганди знань з питань цивільного захисту, пожежної безпеки та рятувальної справи.</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bCs/>
          <w:color w:val="000000"/>
          <w:sz w:val="24"/>
          <w:szCs w:val="24"/>
          <w:lang w:eastAsia="ru-RU"/>
        </w:rPr>
        <w:t>3. Організація роботи консультаційного пункту.</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3.1. Загальне керівництво здійснює міський голова.</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3.2. Посадова особа, відповідальна за організацію роботи консультаційного пункту, забезпечує планування його роботи, організацію, здійснення та облік заходів, проведених з навчання непрацюючого населення, створення та удосконалення матеріально-технічного забезпечення консультаційного пункту, у тому числі придбання навчального приладдя, технічних засобів навчання, літератури, ведення їх обліку, зберігання та своєчасного списання.</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xml:space="preserve">Посадова особа, відповідальна за організацію роботи консультаційного пункту, відповідно до </w:t>
      </w:r>
      <w:r w:rsidRPr="00EC7DCF">
        <w:rPr>
          <w:rFonts w:ascii="Times New Roman" w:eastAsia="Times New Roman" w:hAnsi="Times New Roman" w:cs="Times New Roman"/>
          <w:sz w:val="24"/>
          <w:szCs w:val="24"/>
          <w:lang w:eastAsia="ru-RU"/>
        </w:rPr>
        <w:t>Постанови Кабінету Міністрів України від 26 червня 2013 р. № 444  «Про затвердження Порядку здійснення навчання населення діям у надзвичайних ситуаціях»</w:t>
      </w:r>
      <w:r w:rsidRPr="00EC7DCF">
        <w:rPr>
          <w:rFonts w:ascii="Times New Roman" w:eastAsia="Times New Roman" w:hAnsi="Times New Roman" w:cs="Times New Roman"/>
          <w:color w:val="000000"/>
          <w:sz w:val="24"/>
          <w:szCs w:val="24"/>
          <w:lang w:eastAsia="ru-RU"/>
        </w:rPr>
        <w:t>, зобов’язана проходити функціональне навчання у навчально-методичному центрі цивільного захисту та безпеки життєдіяльності Львівської області.</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3.3. Консультаційний пункт працює відповідно до річного плану роботи та графіка чергувань.</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Річний план роботи містить завдання щодо консультування та проведення просвітницько-інформаційної роботи з непрацюючим населенням, а також заходи з удосконалення навчального і матеріально-технічного забезпечення пункту, строки виконання та інформацію про відповідальних за реалізацію кожного завдання або заходу, відмітки про виконання.</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Річний план роботи консультаційного пункту затверджується міським головою.</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Графік чергувань визначає порядок надання консультацій та проведення показів і практичних занять-тренінгів.</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Графік чергувань підписується посадовою особою, відповідальною за організацію у консультаційному пункті його роботи, та оприлюднюється на офіційному сайті міської ради та інформаційних стендах консультаційних пунктів.</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3.4. Реєстрація обліку громадян, які звертаються до консультаційного пункту, здійснюється у журналі обліку консультацій та проведених занять, що ведеться особою, яка здійснює такий прийом та надає консультацію (інформаційну допомогу).</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3.5. Інформаційно-методична підтримка консультаційного пункту надається навчально-методичним центром цивільного захисту та безпеки життєдіяльності Львівської області.</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3.6. Документація консультаційного пункту:</w:t>
      </w:r>
    </w:p>
    <w:p w:rsidR="00EB0C93" w:rsidRPr="00EC7DCF" w:rsidRDefault="00EB0C93" w:rsidP="00EB0C93">
      <w:pPr>
        <w:spacing w:after="0" w:line="240" w:lineRule="auto"/>
        <w:ind w:firstLine="567"/>
        <w:jc w:val="both"/>
        <w:rPr>
          <w:rFonts w:ascii="Times New Roman" w:eastAsia="Times New Roman" w:hAnsi="Times New Roman" w:cs="Times New Roman"/>
          <w:sz w:val="24"/>
          <w:szCs w:val="24"/>
          <w:lang w:eastAsia="ru-RU"/>
        </w:rPr>
      </w:pPr>
      <w:r w:rsidRPr="00EC7DCF">
        <w:rPr>
          <w:rFonts w:ascii="Times New Roman" w:eastAsia="Times New Roman" w:hAnsi="Times New Roman" w:cs="Times New Roman"/>
          <w:color w:val="000000"/>
          <w:sz w:val="24"/>
          <w:szCs w:val="24"/>
          <w:lang w:eastAsia="ru-RU"/>
        </w:rPr>
        <w:t>- рішення виконавчого комітету Новороздільської міської ради «</w:t>
      </w:r>
      <w:r w:rsidRPr="00EC7DCF">
        <w:rPr>
          <w:rFonts w:ascii="Times New Roman" w:eastAsia="Times New Roman" w:hAnsi="Times New Roman" w:cs="Times New Roman"/>
          <w:sz w:val="24"/>
          <w:szCs w:val="24"/>
          <w:lang w:eastAsia="ru-RU"/>
        </w:rPr>
        <w:t>Про організацію роботи консультаційних пунктів для надання населенню за місцем проживання інформації з питань цивільного захисту на території Новороздільської територіальної громади»</w:t>
      </w:r>
      <w:r w:rsidRPr="00EC7DCF">
        <w:rPr>
          <w:rFonts w:ascii="Times New Roman" w:eastAsia="Times New Roman" w:hAnsi="Times New Roman" w:cs="Times New Roman"/>
          <w:color w:val="000000"/>
          <w:sz w:val="24"/>
          <w:szCs w:val="24"/>
          <w:lang w:eastAsia="ru-RU"/>
        </w:rPr>
        <w:t>;</w:t>
      </w:r>
    </w:p>
    <w:p w:rsidR="00EB0C93" w:rsidRPr="00EC7DCF" w:rsidRDefault="00EB0C93" w:rsidP="00EB0C93">
      <w:pPr>
        <w:shd w:val="clear" w:color="auto" w:fill="FFFFFF"/>
        <w:spacing w:after="0" w:line="240" w:lineRule="auto"/>
        <w:ind w:firstLine="456"/>
        <w:rPr>
          <w:rFonts w:ascii="Times New Roman" w:eastAsia="Times New Roman" w:hAnsi="Times New Roman" w:cs="Times New Roman"/>
          <w:sz w:val="24"/>
          <w:szCs w:val="24"/>
          <w:lang w:eastAsia="ru-RU"/>
        </w:rPr>
      </w:pPr>
      <w:r w:rsidRPr="00EC7DCF">
        <w:rPr>
          <w:rFonts w:ascii="Times New Roman" w:eastAsia="Times New Roman" w:hAnsi="Times New Roman" w:cs="Times New Roman"/>
          <w:color w:val="000000"/>
          <w:sz w:val="24"/>
          <w:szCs w:val="24"/>
          <w:lang w:eastAsia="ru-RU"/>
        </w:rPr>
        <w:t>- положення про організацію роботи консультаційних пунктів</w:t>
      </w:r>
      <w:r w:rsidRPr="00EC7DCF">
        <w:rPr>
          <w:rFonts w:ascii="Times New Roman" w:eastAsia="Times New Roman" w:hAnsi="Times New Roman" w:cs="Times New Roman"/>
          <w:sz w:val="24"/>
          <w:szCs w:val="24"/>
          <w:lang w:eastAsia="ru-RU"/>
        </w:rPr>
        <w:t xml:space="preserve"> для надання населенню за місцем проживання інформації з питань цивільного</w:t>
      </w:r>
      <w:r w:rsidRPr="00EC7DCF">
        <w:rPr>
          <w:rFonts w:ascii="Times New Roman" w:eastAsia="Times New Roman" w:hAnsi="Times New Roman" w:cs="Times New Roman"/>
          <w:b/>
          <w:sz w:val="24"/>
          <w:szCs w:val="24"/>
          <w:lang w:eastAsia="ru-RU"/>
        </w:rPr>
        <w:t xml:space="preserve"> </w:t>
      </w:r>
      <w:r w:rsidRPr="00EC7DCF">
        <w:rPr>
          <w:rFonts w:ascii="Times New Roman" w:eastAsia="Times New Roman" w:hAnsi="Times New Roman" w:cs="Times New Roman"/>
          <w:sz w:val="24"/>
          <w:szCs w:val="24"/>
          <w:lang w:eastAsia="ru-RU"/>
        </w:rPr>
        <w:t>захисту на території Новороздільської територіальної громади</w:t>
      </w:r>
      <w:r w:rsidRPr="00EC7DCF">
        <w:rPr>
          <w:rFonts w:ascii="Times New Roman" w:eastAsia="Times New Roman" w:hAnsi="Times New Roman" w:cs="Times New Roman"/>
          <w:color w:val="000000"/>
          <w:sz w:val="24"/>
          <w:szCs w:val="24"/>
          <w:lang w:eastAsia="ru-RU"/>
        </w:rPr>
        <w:t>;</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lastRenderedPageBreak/>
        <w:t>- функціональні обов’язки осіб, відповідальних за роботу консультаційних пунктів;</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річний план роботи консультаційного пункту;</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графік чергувань працівників консультаційного пункту;</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журнал обліку консультацій та проведених занять.</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bCs/>
          <w:sz w:val="24"/>
          <w:szCs w:val="24"/>
          <w:lang w:eastAsia="ru-RU"/>
        </w:rPr>
      </w:pPr>
      <w:r w:rsidRPr="00EC7DCF">
        <w:rPr>
          <w:rFonts w:ascii="Times New Roman" w:eastAsia="Times New Roman" w:hAnsi="Times New Roman" w:cs="Times New Roman"/>
          <w:bCs/>
          <w:color w:val="000000"/>
          <w:sz w:val="24"/>
          <w:szCs w:val="24"/>
          <w:lang w:eastAsia="ru-RU"/>
        </w:rPr>
        <w:t>4. Матеріально-технічне забезпечення консультаційного пункту .</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sz w:val="24"/>
          <w:szCs w:val="24"/>
          <w:lang w:eastAsia="ru-RU"/>
        </w:rPr>
      </w:pPr>
      <w:r w:rsidRPr="00EC7DCF">
        <w:rPr>
          <w:rFonts w:ascii="Times New Roman" w:eastAsia="Times New Roman" w:hAnsi="Times New Roman" w:cs="Times New Roman"/>
          <w:color w:val="000000"/>
          <w:sz w:val="24"/>
          <w:szCs w:val="24"/>
          <w:lang w:eastAsia="ru-RU"/>
        </w:rPr>
        <w:t>4.1. Матеріально-технічне забезпечення консультаційного пункту складає:</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локальні засоби оповіщення та інші технічні засоби передавання (відображення) інформації.</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навчальні приладдя, технічні засоби навчання та зразки навчального майна (засоби індивідуального захисту дихання і шкіри, вогнегасники, засоби домедичної допомоги тощо).</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спеціальна навчальна література, рекомендована ДСНС України, рекомендації щодо правил поведінки в умовах надзвичайних ситуацій, пам’ятки, буклети, флаєри, періодичні видання з питань безпеки у надзвичайних ситуаціях.</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наочна інформація – інформаційно-довідковий куточок з питань цивільного захисту, розроблений на основі аналізу особливостей місцевих умов та ймовірних небезпек, які можуть спричинити надзвичайні ситуації.</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 стенди за тематикою загальної програми навчання населення діям у надзвичайних ситуаціях.</w:t>
      </w:r>
    </w:p>
    <w:p w:rsidR="00EB0C93" w:rsidRPr="00EC7DCF" w:rsidRDefault="00EB0C93" w:rsidP="00EB0C93">
      <w:pPr>
        <w:shd w:val="clear" w:color="auto" w:fill="FFFFFF"/>
        <w:spacing w:after="0" w:line="240" w:lineRule="auto"/>
        <w:ind w:firstLine="456"/>
        <w:jc w:val="both"/>
        <w:rPr>
          <w:rFonts w:ascii="Times New Roman" w:eastAsia="Times New Roman" w:hAnsi="Times New Roman" w:cs="Times New Roman"/>
          <w:color w:val="000000"/>
          <w:sz w:val="24"/>
          <w:szCs w:val="24"/>
          <w:lang w:eastAsia="ru-RU"/>
        </w:rPr>
      </w:pPr>
      <w:r w:rsidRPr="00EC7DCF">
        <w:rPr>
          <w:rFonts w:ascii="Times New Roman" w:eastAsia="Times New Roman" w:hAnsi="Times New Roman" w:cs="Times New Roman"/>
          <w:color w:val="000000"/>
          <w:sz w:val="24"/>
          <w:szCs w:val="24"/>
          <w:lang w:eastAsia="ru-RU"/>
        </w:rPr>
        <w:t>4.2. Фінансування створення та функціонування консультаційних пунктів здійснюється відповідно до законодавства України.</w:t>
      </w:r>
    </w:p>
    <w:p w:rsidR="00EB0C93" w:rsidRDefault="00EB0C93" w:rsidP="00EB0C9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B0C93" w:rsidRPr="00EC7DCF" w:rsidRDefault="00EB0C93" w:rsidP="00EB0C9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B0C93" w:rsidRPr="00EC7DCF" w:rsidRDefault="00EB0C93" w:rsidP="00EB0C93">
      <w:pPr>
        <w:shd w:val="clear" w:color="auto" w:fill="FFFFFF"/>
        <w:spacing w:after="0" w:line="240" w:lineRule="auto"/>
        <w:jc w:val="both"/>
        <w:rPr>
          <w:rFonts w:ascii="Times New Roman" w:eastAsia="Times New Roman" w:hAnsi="Times New Roman" w:cs="Times New Roman"/>
          <w:bCs/>
          <w:sz w:val="24"/>
          <w:szCs w:val="24"/>
          <w:lang w:eastAsia="ru-RU"/>
        </w:rPr>
      </w:pPr>
      <w:r w:rsidRPr="00EC7DCF">
        <w:rPr>
          <w:rFonts w:ascii="Times New Roman" w:eastAsia="Times New Roman" w:hAnsi="Times New Roman" w:cs="Times New Roman"/>
          <w:bCs/>
          <w:color w:val="000000"/>
          <w:sz w:val="24"/>
          <w:szCs w:val="24"/>
          <w:lang w:eastAsia="ru-RU"/>
        </w:rPr>
        <w:t xml:space="preserve">Керуючий справами виконавчого комітету </w:t>
      </w:r>
    </w:p>
    <w:p w:rsidR="00EB0C93" w:rsidRPr="00EC7DCF" w:rsidRDefault="00EB0C93" w:rsidP="00EB0C93">
      <w:pPr>
        <w:shd w:val="clear" w:color="auto" w:fill="FFFFFF"/>
        <w:spacing w:after="0" w:line="240" w:lineRule="auto"/>
        <w:jc w:val="both"/>
        <w:rPr>
          <w:rFonts w:ascii="Times New Roman" w:eastAsia="Times New Roman" w:hAnsi="Times New Roman" w:cs="Times New Roman"/>
          <w:sz w:val="24"/>
          <w:szCs w:val="24"/>
          <w:lang w:eastAsia="ru-RU"/>
        </w:rPr>
      </w:pPr>
      <w:r w:rsidRPr="00EC7DCF">
        <w:rPr>
          <w:rFonts w:ascii="Times New Roman" w:eastAsia="Times New Roman" w:hAnsi="Times New Roman" w:cs="Times New Roman"/>
          <w:bCs/>
          <w:color w:val="000000"/>
          <w:sz w:val="24"/>
          <w:szCs w:val="24"/>
          <w:lang w:eastAsia="ru-RU"/>
        </w:rPr>
        <w:t>Новороздільської міської ради                                                               Анатолій МЕЛЬНІКОВ</w:t>
      </w: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EB0C93" w:rsidRDefault="00EB0C93" w:rsidP="003423EC">
      <w:pPr>
        <w:spacing w:after="0" w:line="240" w:lineRule="auto"/>
        <w:jc w:val="center"/>
        <w:rPr>
          <w:rFonts w:ascii="Times New Roman" w:eastAsia="Calibri" w:hAnsi="Times New Roman" w:cs="Times New Roman"/>
          <w:sz w:val="24"/>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lastRenderedPageBreak/>
        <w:drawing>
          <wp:inline distT="0" distB="0" distL="0" distR="0">
            <wp:extent cx="1147445" cy="60388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378</w:t>
      </w:r>
    </w:p>
    <w:p w:rsidR="003F5229" w:rsidRPr="003F5229" w:rsidRDefault="003F5229" w:rsidP="003F5229">
      <w:pPr>
        <w:spacing w:after="0" w:line="360" w:lineRule="auto"/>
        <w:rPr>
          <w:rFonts w:ascii="Times New Roman" w:eastAsia="Times New Roman" w:hAnsi="Times New Roman" w:cs="Times New Roman"/>
          <w:sz w:val="24"/>
          <w:szCs w:val="24"/>
          <w:lang w:eastAsia="uk-UA"/>
        </w:rPr>
      </w:pPr>
    </w:p>
    <w:p w:rsidR="00BF2885"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uk-UA"/>
        </w:rPr>
        <w:t xml:space="preserve">Про погодження внесення змін до  </w:t>
      </w:r>
      <w:r w:rsidRPr="003F5229">
        <w:rPr>
          <w:rFonts w:ascii="Times New Roman" w:eastAsia="Times New Roman" w:hAnsi="Times New Roman" w:cs="Times New Roman"/>
          <w:sz w:val="24"/>
          <w:szCs w:val="24"/>
          <w:lang w:eastAsia="ru-RU"/>
        </w:rPr>
        <w:t xml:space="preserve">Програми </w:t>
      </w:r>
    </w:p>
    <w:p w:rsidR="003F5229" w:rsidRPr="003F5229" w:rsidRDefault="003F5229" w:rsidP="003F5229">
      <w:pPr>
        <w:spacing w:after="0" w:line="240" w:lineRule="auto"/>
        <w:rPr>
          <w:rFonts w:ascii="Times New Roman" w:eastAsia="Times New Roman" w:hAnsi="Times New Roman" w:cs="Times New Roman"/>
          <w:sz w:val="24"/>
          <w:szCs w:val="24"/>
          <w:lang w:eastAsia="uk-UA"/>
        </w:rPr>
      </w:pPr>
      <w:r w:rsidRPr="003F5229">
        <w:rPr>
          <w:rFonts w:ascii="Times New Roman" w:eastAsia="Times New Roman" w:hAnsi="Times New Roman" w:cs="Times New Roman"/>
          <w:sz w:val="24"/>
          <w:szCs w:val="24"/>
          <w:lang w:eastAsia="ru-RU"/>
        </w:rPr>
        <w:t xml:space="preserve">підтримки </w:t>
      </w:r>
      <w:r w:rsidR="00BF2885">
        <w:rPr>
          <w:rFonts w:ascii="Times New Roman" w:eastAsia="Times New Roman" w:hAnsi="Times New Roman" w:cs="Times New Roman"/>
          <w:sz w:val="24"/>
          <w:szCs w:val="24"/>
          <w:lang w:eastAsia="uk-UA"/>
        </w:rPr>
        <w:t xml:space="preserve"> </w:t>
      </w:r>
      <w:r w:rsidRPr="003F5229">
        <w:rPr>
          <w:rFonts w:ascii="Times New Roman" w:eastAsia="Times New Roman" w:hAnsi="Times New Roman" w:cs="Times New Roman"/>
          <w:sz w:val="24"/>
          <w:szCs w:val="24"/>
          <w:lang w:eastAsia="ru-RU"/>
        </w:rPr>
        <w:t>та розвитку міжбюджетних відносин в</w:t>
      </w:r>
    </w:p>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r w:rsidRPr="003F5229">
        <w:rPr>
          <w:rFonts w:ascii="Times New Roman" w:eastAsia="Times New Roman" w:hAnsi="Times New Roman" w:cs="Times New Roman"/>
          <w:sz w:val="24"/>
          <w:szCs w:val="24"/>
          <w:lang w:eastAsia="ru-RU"/>
        </w:rPr>
        <w:t xml:space="preserve">умовах воєнного стану на 2024 рік </w:t>
      </w:r>
      <w:r w:rsidRPr="003F5229">
        <w:rPr>
          <w:rFonts w:ascii="Times New Roman" w:eastAsiaTheme="minorEastAsia" w:hAnsi="Times New Roman" w:cs="Times New Roman"/>
          <w:sz w:val="24"/>
          <w:szCs w:val="24"/>
          <w:lang w:val="ru-RU" w:eastAsia="ru-RU"/>
        </w:rPr>
        <w:t xml:space="preserve">та </w:t>
      </w:r>
    </w:p>
    <w:p w:rsidR="003F5229" w:rsidRPr="003F5229" w:rsidRDefault="003F5229" w:rsidP="003F5229">
      <w:pPr>
        <w:spacing w:after="0" w:line="240" w:lineRule="auto"/>
        <w:rPr>
          <w:rFonts w:ascii="Times New Roman" w:eastAsia="Times New Roman" w:hAnsi="Times New Roman" w:cs="Times New Roman"/>
          <w:sz w:val="24"/>
          <w:szCs w:val="24"/>
          <w:lang w:eastAsia="uk-UA"/>
        </w:rPr>
      </w:pPr>
      <w:r w:rsidRPr="003F5229">
        <w:rPr>
          <w:rFonts w:ascii="Times New Roman" w:eastAsiaTheme="minorEastAsia" w:hAnsi="Times New Roman" w:cs="Times New Roman"/>
          <w:sz w:val="24"/>
          <w:szCs w:val="24"/>
          <w:lang w:val="ru-RU" w:eastAsia="ru-RU"/>
        </w:rPr>
        <w:t>прогноз на 2025-2026 роки</w:t>
      </w:r>
      <w:r w:rsidRPr="003F5229">
        <w:rPr>
          <w:rFonts w:ascii="Times New Roman" w:eastAsia="Times New Roman" w:hAnsi="Times New Roman" w:cs="Times New Roman"/>
          <w:sz w:val="24"/>
          <w:szCs w:val="24"/>
          <w:lang w:eastAsia="uk-UA"/>
        </w:rPr>
        <w:t xml:space="preserve"> </w:t>
      </w:r>
    </w:p>
    <w:p w:rsidR="003F5229" w:rsidRPr="003F5229" w:rsidRDefault="003F5229" w:rsidP="003F5229">
      <w:pPr>
        <w:spacing w:after="0" w:line="240" w:lineRule="auto"/>
        <w:jc w:val="both"/>
        <w:rPr>
          <w:rFonts w:ascii="Times New Roman" w:eastAsia="Times New Roman" w:hAnsi="Times New Roman" w:cs="Times New Roman"/>
          <w:sz w:val="24"/>
          <w:szCs w:val="24"/>
          <w:lang w:eastAsia="uk-UA"/>
        </w:rPr>
      </w:pPr>
    </w:p>
    <w:p w:rsidR="003F5229" w:rsidRPr="003F5229" w:rsidRDefault="003F5229" w:rsidP="003F5229">
      <w:pPr>
        <w:spacing w:after="0" w:line="240" w:lineRule="auto"/>
        <w:jc w:val="both"/>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uk-UA"/>
        </w:rPr>
        <w:t xml:space="preserve">          Взявши до уваги лист Стрийської районної військової адміністрації від 07.08.2024 № 67-5414/0/2-24 щодо надання субвенції з міського бюджету обласному бюджету на реалізацію проекту з розгортання системи радіозв’язку служби екстреної медичної допомоги на території Львівської області для забезпечення системи екстреної медичної допомоги родіозв’язком, лист КНП Львівської обласної ради «Львівський обласний центр екстреної медичної допомоги та медицини катастроф» від 18.10.2024 року № 8-10/3437 щодо виділення  коштів для розгортання мережі радіозв’язку, відповідно до </w:t>
      </w:r>
      <w:r w:rsidRPr="003F5229">
        <w:rPr>
          <w:rFonts w:ascii="Times New Roman" w:eastAsiaTheme="minorEastAsia" w:hAnsi="Times New Roman" w:cs="Times New Roman"/>
          <w:noProof/>
          <w:sz w:val="24"/>
          <w:szCs w:val="24"/>
          <w:lang w:eastAsia="ru-RU"/>
        </w:rPr>
        <w:t>п.п.1 п.«а» ст.27, ст. 40, п.1 ч.2 ст. 52</w:t>
      </w:r>
      <w:r w:rsidRPr="003F5229">
        <w:rPr>
          <w:rFonts w:ascii="Times New Roman" w:eastAsia="Times New Roman" w:hAnsi="Times New Roman" w:cs="Times New Roman"/>
          <w:sz w:val="24"/>
          <w:szCs w:val="24"/>
          <w:lang w:eastAsia="uk-UA"/>
        </w:rPr>
        <w:t xml:space="preserve"> </w:t>
      </w:r>
      <w:r w:rsidRPr="003F5229">
        <w:rPr>
          <w:rFonts w:ascii="Times New Roman" w:eastAsia="Times New Roman" w:hAnsi="Times New Roman" w:cs="Times New Roman"/>
          <w:sz w:val="24"/>
          <w:szCs w:val="24"/>
          <w:lang w:eastAsia="ru-RU"/>
        </w:rPr>
        <w:t xml:space="preserve">Закону України „Про </w:t>
      </w:r>
      <w:r w:rsidRPr="003F5229">
        <w:rPr>
          <w:rFonts w:ascii="Times New Roman" w:eastAsia="Times New Roman" w:hAnsi="Times New Roman" w:cs="Times New Roman"/>
          <w:sz w:val="24"/>
          <w:szCs w:val="24"/>
          <w:lang w:eastAsia="uk-UA"/>
        </w:rPr>
        <w:t xml:space="preserve">місцеве самоврядування в Україні”, виконавчий комітет Новороздільської міської ради </w:t>
      </w:r>
    </w:p>
    <w:p w:rsidR="003F5229" w:rsidRPr="003F5229" w:rsidRDefault="003F5229" w:rsidP="003F5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p>
    <w:p w:rsidR="003F5229" w:rsidRPr="003F5229" w:rsidRDefault="003F5229" w:rsidP="003F5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3F5229">
        <w:rPr>
          <w:rFonts w:ascii="Times New Roman" w:eastAsia="Times New Roman" w:hAnsi="Times New Roman" w:cs="Times New Roman"/>
          <w:sz w:val="24"/>
          <w:szCs w:val="24"/>
          <w:lang w:eastAsia="uk-UA"/>
        </w:rPr>
        <w:t>ВИРІШИВ:</w:t>
      </w:r>
    </w:p>
    <w:p w:rsidR="003F5229" w:rsidRPr="003F5229" w:rsidRDefault="003F5229" w:rsidP="003F5229">
      <w:pPr>
        <w:spacing w:after="0" w:line="216" w:lineRule="auto"/>
        <w:jc w:val="both"/>
        <w:rPr>
          <w:rFonts w:ascii="Times New Roman" w:eastAsia="Times New Roman" w:hAnsi="Times New Roman" w:cs="Times New Roman"/>
          <w:sz w:val="24"/>
          <w:szCs w:val="24"/>
          <w:lang w:eastAsia="uk-UA"/>
        </w:rPr>
      </w:pPr>
    </w:p>
    <w:p w:rsidR="003F5229" w:rsidRPr="003F5229" w:rsidRDefault="003F5229" w:rsidP="003F5229">
      <w:pPr>
        <w:spacing w:after="0" w:line="240" w:lineRule="auto"/>
        <w:ind w:firstLine="567"/>
        <w:jc w:val="both"/>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uk-UA"/>
        </w:rPr>
        <w:t xml:space="preserve">1. Погодити внесення змін до </w:t>
      </w:r>
      <w:r w:rsidRPr="003F5229">
        <w:rPr>
          <w:rFonts w:ascii="Times New Roman" w:eastAsia="Times New Roman" w:hAnsi="Times New Roman" w:cs="Times New Roman"/>
          <w:sz w:val="24"/>
          <w:szCs w:val="24"/>
          <w:lang w:eastAsia="ru-RU"/>
        </w:rPr>
        <w:t xml:space="preserve">Програми підтримки та розвитку міжбюджетних відносин в умовах воєнного стану на 2024 рік </w:t>
      </w:r>
      <w:r w:rsidRPr="003F5229">
        <w:rPr>
          <w:rFonts w:ascii="Times New Roman" w:eastAsiaTheme="minorEastAsia" w:hAnsi="Times New Roman" w:cs="Times New Roman"/>
          <w:sz w:val="24"/>
          <w:szCs w:val="24"/>
          <w:lang w:val="ru-RU" w:eastAsia="ru-RU"/>
        </w:rPr>
        <w:t>та прогноз на 2025-2026 роки</w:t>
      </w:r>
      <w:r w:rsidRPr="003F5229">
        <w:rPr>
          <w:rFonts w:ascii="Times New Roman" w:eastAsia="Times New Roman" w:hAnsi="Times New Roman" w:cs="Times New Roman"/>
          <w:sz w:val="24"/>
          <w:szCs w:val="24"/>
          <w:lang w:eastAsia="ru-RU"/>
        </w:rPr>
        <w:t>, а саме: викласти програму в новій редакції.</w:t>
      </w:r>
    </w:p>
    <w:p w:rsidR="003F5229" w:rsidRPr="003F5229" w:rsidRDefault="003F5229" w:rsidP="003F5229">
      <w:pPr>
        <w:spacing w:after="0" w:line="240" w:lineRule="auto"/>
        <w:ind w:firstLine="567"/>
        <w:jc w:val="both"/>
        <w:rPr>
          <w:rFonts w:ascii="Times New Roman" w:eastAsia="Times New Roman" w:hAnsi="Times New Roman" w:cs="Times New Roman"/>
          <w:iCs/>
          <w:sz w:val="24"/>
          <w:szCs w:val="24"/>
        </w:rPr>
      </w:pPr>
      <w:r w:rsidRPr="003F5229">
        <w:rPr>
          <w:rFonts w:ascii="Times New Roman" w:eastAsia="Times New Roman" w:hAnsi="Times New Roman" w:cs="Times New Roman"/>
          <w:sz w:val="24"/>
          <w:szCs w:val="24"/>
          <w:lang w:eastAsia="ru-RU"/>
        </w:rPr>
        <w:t>2. Погоджену Програму подати на розгляд сесії міської ради.</w:t>
      </w:r>
    </w:p>
    <w:p w:rsidR="003F5229" w:rsidRPr="003F5229" w:rsidRDefault="00317158" w:rsidP="003F5229">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uk-UA"/>
        </w:rPr>
        <w:t xml:space="preserve">        </w:t>
      </w:r>
      <w:r w:rsidR="003F5229" w:rsidRPr="003F5229">
        <w:rPr>
          <w:rFonts w:ascii="Times New Roman" w:eastAsia="Times New Roman" w:hAnsi="Times New Roman" w:cs="Times New Roman"/>
          <w:sz w:val="24"/>
          <w:szCs w:val="24"/>
          <w:lang w:eastAsia="uk-UA"/>
        </w:rPr>
        <w:t xml:space="preserve">3. Контроль за виконанням </w:t>
      </w:r>
      <w:r w:rsidR="003F5229" w:rsidRPr="003F5229">
        <w:rPr>
          <w:rFonts w:ascii="Times New Roman" w:eastAsia="Times New Roman" w:hAnsi="Times New Roman" w:cs="Times New Roman"/>
          <w:bCs/>
          <w:sz w:val="24"/>
          <w:szCs w:val="24"/>
          <w:lang w:eastAsia="ru-RU"/>
        </w:rPr>
        <w:t>рішення покласти на міського голову Ярину ЯЦЕНКО.</w:t>
      </w:r>
    </w:p>
    <w:p w:rsidR="00317158" w:rsidRDefault="00317158" w:rsidP="00317158">
      <w:pPr>
        <w:spacing w:after="0" w:line="240" w:lineRule="auto"/>
        <w:jc w:val="both"/>
        <w:rPr>
          <w:rFonts w:ascii="Times New Roman" w:eastAsia="Andale Sans UI" w:hAnsi="Times New Roman" w:cs="Times New Roman"/>
          <w:kern w:val="2"/>
          <w:sz w:val="24"/>
          <w:szCs w:val="24"/>
          <w:lang w:eastAsia="ru-RU"/>
        </w:rPr>
      </w:pPr>
    </w:p>
    <w:p w:rsidR="00D0746D" w:rsidRPr="00694221" w:rsidRDefault="00D0746D" w:rsidP="00317158">
      <w:pPr>
        <w:spacing w:after="0" w:line="240" w:lineRule="auto"/>
        <w:jc w:val="both"/>
        <w:rPr>
          <w:rFonts w:ascii="Times New Roman" w:eastAsia="Andale Sans UI" w:hAnsi="Times New Roman" w:cs="Times New Roman"/>
          <w:kern w:val="2"/>
          <w:sz w:val="24"/>
          <w:szCs w:val="24"/>
          <w:lang w:eastAsia="ru-RU"/>
        </w:rPr>
      </w:pPr>
    </w:p>
    <w:p w:rsidR="00317158" w:rsidRPr="00694221" w:rsidRDefault="00317158" w:rsidP="00317158">
      <w:pPr>
        <w:spacing w:after="0" w:line="240" w:lineRule="auto"/>
        <w:rPr>
          <w:rFonts w:ascii="Times New Roman" w:eastAsia="MS Mincho" w:hAnsi="Times New Roman" w:cs="Times New Roman"/>
          <w:sz w:val="24"/>
          <w:szCs w:val="24"/>
          <w:lang w:eastAsia="ru-RU"/>
        </w:rPr>
      </w:pPr>
      <w:r w:rsidRPr="00694221">
        <w:rPr>
          <w:rFonts w:ascii="Times New Roman" w:eastAsia="MS Mincho" w:hAnsi="Times New Roman" w:cs="Times New Roman"/>
          <w:sz w:val="24"/>
          <w:szCs w:val="24"/>
          <w:lang w:eastAsia="ru-RU"/>
        </w:rPr>
        <w:t>МІСЬКИЙ ГОЛОВА</w:t>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t xml:space="preserve">                         Ярина ЯЦЕНКО</w:t>
      </w:r>
    </w:p>
    <w:p w:rsidR="003F5229" w:rsidRDefault="003F5229" w:rsidP="003F5229">
      <w:pPr>
        <w:jc w:val="both"/>
        <w:rPr>
          <w:rFonts w:ascii="Times New Roman" w:eastAsia="Times New Roman" w:hAnsi="Times New Roman" w:cs="Times New Roman"/>
          <w:sz w:val="24"/>
          <w:szCs w:val="24"/>
        </w:rPr>
      </w:pPr>
    </w:p>
    <w:p w:rsidR="00D0746D" w:rsidRDefault="00D0746D" w:rsidP="003F5229">
      <w:pPr>
        <w:jc w:val="both"/>
        <w:rPr>
          <w:rFonts w:ascii="Times New Roman" w:eastAsia="Times New Roman" w:hAnsi="Times New Roman" w:cs="Times New Roman"/>
          <w:sz w:val="24"/>
          <w:szCs w:val="24"/>
        </w:rPr>
      </w:pPr>
    </w:p>
    <w:p w:rsidR="00D0746D" w:rsidRDefault="00D0746D" w:rsidP="003F5229">
      <w:pPr>
        <w:jc w:val="both"/>
        <w:rPr>
          <w:rFonts w:ascii="Times New Roman" w:eastAsia="Times New Roman" w:hAnsi="Times New Roman" w:cs="Times New Roman"/>
          <w:sz w:val="24"/>
          <w:szCs w:val="24"/>
        </w:rPr>
      </w:pPr>
    </w:p>
    <w:p w:rsidR="00D0746D" w:rsidRDefault="00D0746D" w:rsidP="003F5229">
      <w:pPr>
        <w:jc w:val="both"/>
        <w:rPr>
          <w:rFonts w:ascii="Times New Roman" w:eastAsia="Times New Roman" w:hAnsi="Times New Roman" w:cs="Times New Roman"/>
          <w:sz w:val="24"/>
          <w:szCs w:val="24"/>
        </w:rPr>
      </w:pPr>
    </w:p>
    <w:p w:rsidR="00D0746D" w:rsidRDefault="00D0746D" w:rsidP="003F5229">
      <w:pPr>
        <w:jc w:val="both"/>
        <w:rPr>
          <w:rFonts w:ascii="Times New Roman" w:eastAsia="Times New Roman" w:hAnsi="Times New Roman" w:cs="Times New Roman"/>
          <w:sz w:val="24"/>
          <w:szCs w:val="24"/>
        </w:rPr>
      </w:pPr>
    </w:p>
    <w:p w:rsidR="00D0746D" w:rsidRDefault="00D0746D" w:rsidP="003F5229">
      <w:pPr>
        <w:jc w:val="both"/>
        <w:rPr>
          <w:rFonts w:ascii="Times New Roman" w:eastAsia="Times New Roman" w:hAnsi="Times New Roman" w:cs="Times New Roman"/>
          <w:sz w:val="24"/>
          <w:szCs w:val="24"/>
        </w:rPr>
      </w:pPr>
    </w:p>
    <w:p w:rsidR="00D0746D" w:rsidRDefault="00D0746D" w:rsidP="003F5229">
      <w:pPr>
        <w:jc w:val="both"/>
        <w:rPr>
          <w:rFonts w:ascii="Times New Roman" w:eastAsia="Times New Roman" w:hAnsi="Times New Roman" w:cs="Times New Roman"/>
          <w:sz w:val="24"/>
          <w:szCs w:val="24"/>
        </w:rPr>
      </w:pPr>
    </w:p>
    <w:p w:rsidR="00D0746D" w:rsidRDefault="00D0746D" w:rsidP="003F5229">
      <w:pPr>
        <w:jc w:val="both"/>
        <w:rPr>
          <w:rFonts w:ascii="Times New Roman" w:eastAsia="Times New Roman" w:hAnsi="Times New Roman" w:cs="Times New Roman"/>
          <w:sz w:val="24"/>
          <w:szCs w:val="24"/>
        </w:rPr>
      </w:pPr>
    </w:p>
    <w:p w:rsidR="003423EC" w:rsidRDefault="003423EC" w:rsidP="003F5229">
      <w:pPr>
        <w:jc w:val="both"/>
        <w:rPr>
          <w:rFonts w:ascii="Times New Roman" w:eastAsia="Times New Roman" w:hAnsi="Times New Roman" w:cs="Times New Roman"/>
          <w:sz w:val="24"/>
          <w:szCs w:val="24"/>
        </w:rPr>
      </w:pPr>
    </w:p>
    <w:p w:rsidR="003423EC" w:rsidRPr="003F5229" w:rsidRDefault="003423EC" w:rsidP="003F5229">
      <w:pPr>
        <w:jc w:val="both"/>
        <w:rPr>
          <w:rFonts w:ascii="Times New Roman" w:eastAsia="Times New Roman" w:hAnsi="Times New Roman" w:cs="Times New Roman"/>
          <w:sz w:val="24"/>
          <w:szCs w:val="24"/>
        </w:rPr>
      </w:pPr>
    </w:p>
    <w:p w:rsidR="003F5229" w:rsidRPr="003F5229" w:rsidRDefault="003F5229" w:rsidP="003F5229">
      <w:pPr>
        <w:jc w:val="both"/>
        <w:rPr>
          <w:rFonts w:ascii="Times New Roman" w:eastAsia="Times New Roman" w:hAnsi="Times New Roman" w:cs="Times New Roman"/>
          <w:sz w:val="24"/>
          <w:szCs w:val="24"/>
        </w:rPr>
      </w:pPr>
    </w:p>
    <w:p w:rsidR="003F5229" w:rsidRDefault="003F5229" w:rsidP="003F5229">
      <w:pPr>
        <w:tabs>
          <w:tab w:val="left" w:pos="10992"/>
          <w:tab w:val="left" w:pos="11908"/>
          <w:tab w:val="left" w:pos="12824"/>
          <w:tab w:val="left" w:pos="13740"/>
          <w:tab w:val="left" w:pos="14656"/>
        </w:tabs>
        <w:spacing w:after="0" w:line="240" w:lineRule="auto"/>
        <w:jc w:val="right"/>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lastRenderedPageBreak/>
        <w:t>Додаток</w:t>
      </w:r>
    </w:p>
    <w:p w:rsidR="00ED33A7" w:rsidRPr="003F5229" w:rsidRDefault="00ED33A7" w:rsidP="003F5229">
      <w:pPr>
        <w:tabs>
          <w:tab w:val="left" w:pos="10992"/>
          <w:tab w:val="left" w:pos="11908"/>
          <w:tab w:val="left" w:pos="12824"/>
          <w:tab w:val="left" w:pos="13740"/>
          <w:tab w:val="left" w:pos="14656"/>
        </w:tabs>
        <w:spacing w:after="0" w:line="240" w:lineRule="auto"/>
        <w:jc w:val="right"/>
        <w:rPr>
          <w:rFonts w:ascii="Times New Roman" w:eastAsiaTheme="minorEastAsia" w:hAnsi="Times New Roman" w:cs="Times New Roman"/>
          <w:sz w:val="24"/>
          <w:szCs w:val="24"/>
          <w:lang w:val="ru-RU" w:eastAsia="ru-RU"/>
        </w:rPr>
      </w:pPr>
    </w:p>
    <w:p w:rsidR="00ED33A7" w:rsidRDefault="003F5229" w:rsidP="00ED33A7">
      <w:pPr>
        <w:tabs>
          <w:tab w:val="left" w:pos="10992"/>
          <w:tab w:val="left" w:pos="11908"/>
          <w:tab w:val="left" w:pos="12824"/>
          <w:tab w:val="left" w:pos="13740"/>
          <w:tab w:val="left" w:pos="14656"/>
        </w:tabs>
        <w:spacing w:after="0" w:line="240" w:lineRule="auto"/>
        <w:jc w:val="right"/>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 xml:space="preserve">до </w:t>
      </w:r>
      <w:proofErr w:type="gramStart"/>
      <w:r w:rsidRPr="003F5229">
        <w:rPr>
          <w:rFonts w:ascii="Times New Roman" w:eastAsiaTheme="minorEastAsia" w:hAnsi="Times New Roman" w:cs="Times New Roman"/>
          <w:sz w:val="24"/>
          <w:szCs w:val="24"/>
          <w:lang w:val="ru-RU" w:eastAsia="ru-RU"/>
        </w:rPr>
        <w:t>р</w:t>
      </w:r>
      <w:proofErr w:type="gramEnd"/>
      <w:r w:rsidRPr="003F5229">
        <w:rPr>
          <w:rFonts w:ascii="Times New Roman" w:eastAsiaTheme="minorEastAsia" w:hAnsi="Times New Roman" w:cs="Times New Roman"/>
          <w:sz w:val="24"/>
          <w:szCs w:val="24"/>
          <w:lang w:val="ru-RU" w:eastAsia="ru-RU"/>
        </w:rPr>
        <w:t xml:space="preserve">ішення </w:t>
      </w:r>
      <w:r w:rsidR="00ED33A7">
        <w:rPr>
          <w:rFonts w:ascii="Times New Roman" w:eastAsiaTheme="minorEastAsia" w:hAnsi="Times New Roman" w:cs="Times New Roman"/>
          <w:sz w:val="24"/>
          <w:szCs w:val="24"/>
          <w:lang w:val="ru-RU" w:eastAsia="ru-RU"/>
        </w:rPr>
        <w:t xml:space="preserve">виконавчого комітету </w:t>
      </w:r>
    </w:p>
    <w:p w:rsidR="003F5229" w:rsidRPr="00ED33A7" w:rsidRDefault="003F5229" w:rsidP="00ED33A7">
      <w:pPr>
        <w:tabs>
          <w:tab w:val="left" w:pos="10992"/>
          <w:tab w:val="left" w:pos="11908"/>
          <w:tab w:val="left" w:pos="12824"/>
          <w:tab w:val="left" w:pos="13740"/>
          <w:tab w:val="left" w:pos="14656"/>
        </w:tabs>
        <w:spacing w:after="0" w:line="240" w:lineRule="auto"/>
        <w:jc w:val="right"/>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 xml:space="preserve">Новороздільської  міської ради </w:t>
      </w:r>
    </w:p>
    <w:p w:rsidR="003F5229" w:rsidRPr="003F5229" w:rsidRDefault="003F5229" w:rsidP="003F5229">
      <w:pPr>
        <w:tabs>
          <w:tab w:val="left" w:pos="10992"/>
          <w:tab w:val="left" w:pos="11908"/>
          <w:tab w:val="left" w:pos="12824"/>
          <w:tab w:val="left" w:pos="13740"/>
          <w:tab w:val="left" w:pos="14656"/>
        </w:tabs>
        <w:spacing w:after="0" w:line="240" w:lineRule="auto"/>
        <w:jc w:val="right"/>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 xml:space="preserve">№ </w:t>
      </w:r>
      <w:r w:rsidR="00ED33A7">
        <w:rPr>
          <w:rFonts w:ascii="Times New Roman" w:eastAsiaTheme="minorEastAsia" w:hAnsi="Times New Roman" w:cs="Times New Roman"/>
          <w:sz w:val="24"/>
          <w:szCs w:val="24"/>
          <w:lang w:eastAsia="ru-RU"/>
        </w:rPr>
        <w:t xml:space="preserve"> 378 </w:t>
      </w:r>
      <w:r w:rsidRPr="003F5229">
        <w:rPr>
          <w:rFonts w:ascii="Times New Roman" w:eastAsiaTheme="minorEastAsia" w:hAnsi="Times New Roman" w:cs="Times New Roman"/>
          <w:sz w:val="24"/>
          <w:szCs w:val="24"/>
          <w:lang w:val="ru-RU" w:eastAsia="ru-RU"/>
        </w:rPr>
        <w:t xml:space="preserve"> від </w:t>
      </w:r>
      <w:r w:rsidR="00ED33A7">
        <w:rPr>
          <w:rFonts w:ascii="Times New Roman" w:eastAsiaTheme="minorEastAsia" w:hAnsi="Times New Roman" w:cs="Times New Roman"/>
          <w:sz w:val="24"/>
          <w:szCs w:val="24"/>
          <w:lang w:eastAsia="ru-RU"/>
        </w:rPr>
        <w:t xml:space="preserve"> 22.10.</w:t>
      </w:r>
      <w:r w:rsidRPr="003F5229">
        <w:rPr>
          <w:rFonts w:ascii="Times New Roman" w:eastAsiaTheme="minorEastAsia" w:hAnsi="Times New Roman" w:cs="Times New Roman"/>
          <w:sz w:val="24"/>
          <w:szCs w:val="24"/>
          <w:lang w:val="ru-RU" w:eastAsia="ru-RU"/>
        </w:rPr>
        <w:t>202</w:t>
      </w:r>
      <w:r w:rsidRPr="003F5229">
        <w:rPr>
          <w:rFonts w:ascii="Times New Roman" w:eastAsiaTheme="minorEastAsia" w:hAnsi="Times New Roman" w:cs="Times New Roman"/>
          <w:sz w:val="24"/>
          <w:szCs w:val="24"/>
          <w:lang w:eastAsia="ru-RU"/>
        </w:rPr>
        <w:t>4</w:t>
      </w:r>
      <w:r w:rsidRPr="003F5229">
        <w:rPr>
          <w:rFonts w:ascii="Times New Roman" w:eastAsiaTheme="minorEastAsia" w:hAnsi="Times New Roman" w:cs="Times New Roman"/>
          <w:sz w:val="24"/>
          <w:szCs w:val="24"/>
          <w:lang w:val="ru-RU" w:eastAsia="ru-RU"/>
        </w:rPr>
        <w:t xml:space="preserve"> року</w:t>
      </w:r>
    </w:p>
    <w:p w:rsidR="003F5229" w:rsidRPr="003F5229" w:rsidRDefault="003F5229" w:rsidP="003F5229">
      <w:pPr>
        <w:spacing w:after="0" w:line="240" w:lineRule="auto"/>
        <w:ind w:left="7788" w:hanging="1308"/>
        <w:rPr>
          <w:rFonts w:ascii="Times New Roman" w:eastAsiaTheme="minorEastAsia" w:hAnsi="Times New Roman" w:cs="Times New Roman"/>
          <w:sz w:val="24"/>
          <w:szCs w:val="24"/>
          <w:lang w:val="ru-RU" w:eastAsia="ru-RU"/>
        </w:rPr>
      </w:pPr>
    </w:p>
    <w:p w:rsidR="003F5229" w:rsidRPr="003F5229" w:rsidRDefault="003F5229" w:rsidP="003F5229">
      <w:pPr>
        <w:spacing w:after="0" w:line="240" w:lineRule="auto"/>
        <w:ind w:left="7788" w:hanging="1308"/>
        <w:rPr>
          <w:rFonts w:ascii="Times New Roman" w:eastAsiaTheme="minorEastAsia" w:hAnsi="Times New Roman" w:cs="Times New Roman"/>
          <w:b/>
          <w:sz w:val="24"/>
          <w:szCs w:val="24"/>
          <w:lang w:val="ru-RU" w:eastAsia="ru-RU"/>
        </w:rPr>
      </w:pPr>
    </w:p>
    <w:tbl>
      <w:tblPr>
        <w:tblW w:w="0" w:type="auto"/>
        <w:tblLook w:val="04A0"/>
      </w:tblPr>
      <w:tblGrid>
        <w:gridCol w:w="4857"/>
        <w:gridCol w:w="4857"/>
      </w:tblGrid>
      <w:tr w:rsidR="003F5229" w:rsidRPr="003F5229" w:rsidTr="003F5229">
        <w:tc>
          <w:tcPr>
            <w:tcW w:w="4857" w:type="dxa"/>
          </w:tcPr>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ПОГОДЖЕНО</w:t>
            </w:r>
          </w:p>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Рішенням виконавчого комітету</w:t>
            </w:r>
          </w:p>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Новороздільської міської ради</w:t>
            </w:r>
          </w:p>
          <w:p w:rsidR="003F5229" w:rsidRPr="003F5229" w:rsidRDefault="00ED33A7" w:rsidP="003F5229">
            <w:pPr>
              <w:spacing w:after="0" w:line="240" w:lineRule="auto"/>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від  22 . 10.2024 року №  378</w:t>
            </w:r>
          </w:p>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 xml:space="preserve">Міський голова </w:t>
            </w:r>
          </w:p>
          <w:p w:rsidR="003F5229" w:rsidRPr="003F5229" w:rsidRDefault="003F5229" w:rsidP="003F5229">
            <w:pPr>
              <w:spacing w:after="0" w:line="240" w:lineRule="auto"/>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rPr>
                <w:rFonts w:ascii="Times New Roman" w:eastAsiaTheme="minorEastAsia" w:hAnsi="Times New Roman" w:cs="Times New Roman"/>
                <w:b/>
                <w:sz w:val="24"/>
                <w:szCs w:val="24"/>
                <w:lang w:val="ru-RU" w:eastAsia="ru-RU"/>
              </w:rPr>
            </w:pPr>
            <w:r w:rsidRPr="003F5229">
              <w:rPr>
                <w:rFonts w:ascii="Times New Roman" w:eastAsiaTheme="minorEastAsia" w:hAnsi="Times New Roman" w:cs="Times New Roman"/>
                <w:b/>
                <w:sz w:val="24"/>
                <w:szCs w:val="24"/>
                <w:lang w:val="ru-RU" w:eastAsia="ru-RU"/>
              </w:rPr>
              <w:t>______________     Ярина ЯЦЕНКО</w:t>
            </w:r>
          </w:p>
        </w:tc>
        <w:tc>
          <w:tcPr>
            <w:tcW w:w="4857" w:type="dxa"/>
          </w:tcPr>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ЗАТВЕРДЖЕНО</w:t>
            </w:r>
          </w:p>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Рішенням сесії Новороздільської міської ради</w:t>
            </w:r>
          </w:p>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від ___ . ___.202</w:t>
            </w:r>
            <w:r w:rsidRPr="003F5229">
              <w:rPr>
                <w:rFonts w:ascii="Times New Roman" w:eastAsiaTheme="minorEastAsia" w:hAnsi="Times New Roman" w:cs="Times New Roman"/>
                <w:sz w:val="24"/>
                <w:szCs w:val="24"/>
                <w:lang w:eastAsia="ru-RU"/>
              </w:rPr>
              <w:t>4</w:t>
            </w:r>
            <w:r w:rsidRPr="003F5229">
              <w:rPr>
                <w:rFonts w:ascii="Times New Roman" w:eastAsiaTheme="minorEastAsia" w:hAnsi="Times New Roman" w:cs="Times New Roman"/>
                <w:sz w:val="24"/>
                <w:szCs w:val="24"/>
                <w:lang w:val="ru-RU" w:eastAsia="ru-RU"/>
              </w:rPr>
              <w:t xml:space="preserve"> року № ____</w:t>
            </w:r>
          </w:p>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 xml:space="preserve">Міський голова </w:t>
            </w:r>
          </w:p>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p>
          <w:p w:rsidR="003F5229" w:rsidRPr="003F5229" w:rsidRDefault="003F5229" w:rsidP="003F5229">
            <w:pPr>
              <w:spacing w:after="0" w:line="240" w:lineRule="auto"/>
              <w:rPr>
                <w:rFonts w:ascii="Times New Roman" w:eastAsiaTheme="minorEastAsia" w:hAnsi="Times New Roman" w:cs="Times New Roman"/>
                <w:b/>
                <w:sz w:val="24"/>
                <w:szCs w:val="24"/>
                <w:lang w:val="ru-RU" w:eastAsia="ru-RU"/>
              </w:rPr>
            </w:pPr>
            <w:r w:rsidRPr="003F5229">
              <w:rPr>
                <w:rFonts w:ascii="Times New Roman" w:eastAsiaTheme="minorEastAsia" w:hAnsi="Times New Roman" w:cs="Times New Roman"/>
                <w:b/>
                <w:sz w:val="24"/>
                <w:szCs w:val="24"/>
                <w:lang w:val="ru-RU" w:eastAsia="ru-RU"/>
              </w:rPr>
              <w:t>______________           Ярина ЯЦЕНКО</w:t>
            </w:r>
          </w:p>
        </w:tc>
      </w:tr>
    </w:tbl>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eastAsia="ru-RU"/>
        </w:rPr>
      </w:pPr>
      <w:r w:rsidRPr="003F5229">
        <w:rPr>
          <w:rFonts w:ascii="Times New Roman" w:eastAsiaTheme="minorEastAsia" w:hAnsi="Times New Roman" w:cs="Times New Roman"/>
          <w:b/>
          <w:sz w:val="24"/>
          <w:szCs w:val="24"/>
          <w:lang w:val="ru-RU" w:eastAsia="ru-RU"/>
        </w:rPr>
        <w:t>ПРОГРАМА</w:t>
      </w:r>
      <w:r w:rsidRPr="003F5229">
        <w:rPr>
          <w:rFonts w:ascii="Times New Roman" w:eastAsiaTheme="minorEastAsia" w:hAnsi="Times New Roman" w:cs="Times New Roman"/>
          <w:b/>
          <w:sz w:val="24"/>
          <w:szCs w:val="24"/>
          <w:lang w:val="ru-RU" w:eastAsia="ru-RU"/>
        </w:rPr>
        <w:br/>
        <w:t>підтримки</w:t>
      </w:r>
      <w:r w:rsidRPr="003F5229">
        <w:rPr>
          <w:rFonts w:ascii="Times New Roman" w:eastAsiaTheme="minorEastAsia" w:hAnsi="Times New Roman" w:cs="Times New Roman"/>
          <w:b/>
          <w:sz w:val="24"/>
          <w:szCs w:val="24"/>
          <w:lang w:eastAsia="ru-RU"/>
        </w:rPr>
        <w:t xml:space="preserve"> та розвитку міжбюджетних відносин</w:t>
      </w:r>
    </w:p>
    <w:p w:rsidR="003F5229" w:rsidRPr="003F5229" w:rsidRDefault="003F5229" w:rsidP="003F5229">
      <w:pPr>
        <w:spacing w:after="0" w:line="240" w:lineRule="auto"/>
        <w:jc w:val="center"/>
        <w:rPr>
          <w:rFonts w:ascii="Times New Roman" w:eastAsiaTheme="minorEastAsia" w:hAnsi="Times New Roman" w:cs="Times New Roman"/>
          <w:b/>
          <w:sz w:val="24"/>
          <w:szCs w:val="24"/>
          <w:lang w:eastAsia="ru-RU"/>
        </w:rPr>
      </w:pPr>
      <w:r w:rsidRPr="003F5229">
        <w:rPr>
          <w:rFonts w:ascii="Times New Roman" w:eastAsiaTheme="minorEastAsia" w:hAnsi="Times New Roman" w:cs="Times New Roman"/>
          <w:b/>
          <w:sz w:val="24"/>
          <w:szCs w:val="24"/>
          <w:lang w:eastAsia="ru-RU"/>
        </w:rPr>
        <w:t xml:space="preserve"> в умовах воєнного стану</w:t>
      </w: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r w:rsidRPr="003F5229">
        <w:rPr>
          <w:rFonts w:ascii="Times New Roman" w:eastAsiaTheme="minorEastAsia" w:hAnsi="Times New Roman" w:cs="Times New Roman"/>
          <w:b/>
          <w:sz w:val="24"/>
          <w:szCs w:val="24"/>
          <w:lang w:eastAsia="ru-RU"/>
        </w:rPr>
        <w:t xml:space="preserve"> на 2024 рік</w:t>
      </w:r>
      <w:r w:rsidRPr="003F5229">
        <w:rPr>
          <w:rFonts w:ascii="Times New Roman" w:eastAsiaTheme="minorEastAsia" w:hAnsi="Times New Roman" w:cs="Times New Roman"/>
          <w:b/>
          <w:sz w:val="24"/>
          <w:szCs w:val="24"/>
          <w:lang w:val="ru-RU" w:eastAsia="ru-RU"/>
        </w:rPr>
        <w:t xml:space="preserve"> та прогноз на 2025-2026 роки</w:t>
      </w: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sz w:val="24"/>
          <w:szCs w:val="24"/>
          <w:lang w:val="ru-RU" w:eastAsia="ru-RU"/>
        </w:rPr>
      </w:pPr>
    </w:p>
    <w:p w:rsidR="003F5229" w:rsidRPr="003F5229" w:rsidRDefault="003F5229" w:rsidP="003F5229">
      <w:pPr>
        <w:spacing w:after="0" w:line="240" w:lineRule="auto"/>
        <w:rPr>
          <w:rFonts w:ascii="Times New Roman" w:eastAsiaTheme="minorEastAsia" w:hAnsi="Times New Roman" w:cs="Times New Roman"/>
          <w:sz w:val="24"/>
          <w:szCs w:val="24"/>
          <w:lang w:val="ru-RU" w:eastAsia="ru-RU"/>
        </w:rPr>
      </w:pPr>
    </w:p>
    <w:p w:rsidR="003F5229" w:rsidRPr="003F5229" w:rsidRDefault="003F5229" w:rsidP="003F5229">
      <w:pPr>
        <w:spacing w:after="0" w:line="240" w:lineRule="auto"/>
        <w:jc w:val="center"/>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м. Новий Розділ</w:t>
      </w:r>
    </w:p>
    <w:p w:rsidR="003F5229" w:rsidRPr="003F5229" w:rsidRDefault="003F5229" w:rsidP="003F5229">
      <w:pPr>
        <w:spacing w:after="0" w:line="240" w:lineRule="auto"/>
        <w:jc w:val="center"/>
        <w:rPr>
          <w:rFonts w:ascii="Times New Roman" w:eastAsiaTheme="minorEastAsia" w:hAnsi="Times New Roman" w:cs="Times New Roman"/>
          <w:sz w:val="24"/>
          <w:szCs w:val="24"/>
          <w:lang w:val="ru-RU" w:eastAsia="ru-RU"/>
        </w:rPr>
      </w:pPr>
      <w:r w:rsidRPr="003F5229">
        <w:rPr>
          <w:rFonts w:ascii="Times New Roman" w:eastAsiaTheme="minorEastAsia" w:hAnsi="Times New Roman" w:cs="Times New Roman"/>
          <w:sz w:val="24"/>
          <w:szCs w:val="24"/>
          <w:lang w:val="ru-RU" w:eastAsia="ru-RU"/>
        </w:rPr>
        <w:t>202</w:t>
      </w:r>
      <w:r w:rsidRPr="003F5229">
        <w:rPr>
          <w:rFonts w:ascii="Times New Roman" w:eastAsiaTheme="minorEastAsia" w:hAnsi="Times New Roman" w:cs="Times New Roman"/>
          <w:sz w:val="24"/>
          <w:szCs w:val="24"/>
          <w:lang w:eastAsia="ru-RU"/>
        </w:rPr>
        <w:t>4</w:t>
      </w:r>
      <w:r w:rsidRPr="003F5229">
        <w:rPr>
          <w:rFonts w:ascii="Times New Roman" w:eastAsiaTheme="minorEastAsia" w:hAnsi="Times New Roman" w:cs="Times New Roman"/>
          <w:sz w:val="24"/>
          <w:szCs w:val="24"/>
          <w:lang w:val="ru-RU" w:eastAsia="ru-RU"/>
        </w:rPr>
        <w:t xml:space="preserve"> рік</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p w:rsidR="003F5229" w:rsidRPr="003F5229" w:rsidRDefault="003F5229" w:rsidP="003F5229">
      <w:pPr>
        <w:spacing w:after="0" w:line="240" w:lineRule="auto"/>
        <w:jc w:val="center"/>
        <w:rPr>
          <w:rFonts w:ascii="Times New Roman" w:eastAsia="Times New Roman" w:hAnsi="Times New Roman" w:cs="Times New Roman"/>
          <w:b/>
          <w:sz w:val="24"/>
          <w:szCs w:val="24"/>
          <w:lang w:eastAsia="ru-RU"/>
        </w:rPr>
      </w:pPr>
    </w:p>
    <w:p w:rsidR="003F5229" w:rsidRPr="003F5229" w:rsidRDefault="003F5229" w:rsidP="003F5229">
      <w:pPr>
        <w:spacing w:after="0" w:line="240" w:lineRule="auto"/>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ПРОГРАМА</w:t>
      </w:r>
      <w:r w:rsidRPr="003F5229">
        <w:rPr>
          <w:rFonts w:ascii="Times New Roman" w:eastAsia="Times New Roman" w:hAnsi="Times New Roman" w:cs="Times New Roman"/>
          <w:b/>
          <w:sz w:val="24"/>
          <w:szCs w:val="24"/>
          <w:lang w:eastAsia="ru-RU"/>
        </w:rPr>
        <w:br/>
        <w:t>підтримки та розвитку міжбюджетних відносин в умовах</w:t>
      </w:r>
    </w:p>
    <w:p w:rsidR="003F5229" w:rsidRPr="003F5229" w:rsidRDefault="003F5229" w:rsidP="003F5229">
      <w:pPr>
        <w:spacing w:after="0" w:line="240" w:lineRule="auto"/>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 xml:space="preserve"> воєнного стану на 2024 рік </w:t>
      </w:r>
      <w:r w:rsidRPr="003F5229">
        <w:rPr>
          <w:rFonts w:ascii="Times New Roman" w:eastAsiaTheme="minorEastAsia" w:hAnsi="Times New Roman" w:cs="Times New Roman"/>
          <w:b/>
          <w:sz w:val="24"/>
          <w:szCs w:val="24"/>
          <w:lang w:val="ru-RU" w:eastAsia="ru-RU"/>
        </w:rPr>
        <w:t>та прогноз на 2025-2026 роки</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p w:rsidR="003F5229" w:rsidRPr="003F5229" w:rsidRDefault="003F5229" w:rsidP="003F5229">
      <w:pPr>
        <w:spacing w:after="0" w:line="240" w:lineRule="auto"/>
        <w:rPr>
          <w:rFonts w:ascii="Times New Roman" w:eastAsia="Times New Roman" w:hAnsi="Times New Roman" w:cs="Times New Roman"/>
          <w:b/>
          <w:sz w:val="24"/>
          <w:szCs w:val="24"/>
          <w:lang w:eastAsia="ru-RU"/>
        </w:rPr>
      </w:pPr>
    </w:p>
    <w:p w:rsidR="003F5229" w:rsidRPr="003F5229" w:rsidRDefault="003F5229" w:rsidP="003F5229">
      <w:pPr>
        <w:spacing w:after="120" w:line="240" w:lineRule="auto"/>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І. Загальні положення</w:t>
      </w:r>
    </w:p>
    <w:p w:rsidR="003F5229" w:rsidRPr="003F5229" w:rsidRDefault="003F5229" w:rsidP="003F5229">
      <w:pPr>
        <w:spacing w:after="0" w:line="240" w:lineRule="auto"/>
        <w:jc w:val="both"/>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           Програма підтримки та розвитку міжбюджетних відносин в умовах воєнного стану на 2024 рік</w:t>
      </w:r>
      <w:r w:rsidRPr="00A15E71">
        <w:rPr>
          <w:rFonts w:ascii="Times New Roman" w:eastAsiaTheme="minorEastAsia" w:hAnsi="Times New Roman" w:cs="Times New Roman"/>
          <w:sz w:val="24"/>
          <w:szCs w:val="24"/>
          <w:lang w:eastAsia="ru-RU"/>
        </w:rPr>
        <w:t xml:space="preserve"> та прогноз на 2025-2026 роки</w:t>
      </w:r>
      <w:r w:rsidRPr="003F5229">
        <w:rPr>
          <w:rFonts w:ascii="Times New Roman" w:eastAsia="Times New Roman" w:hAnsi="Times New Roman" w:cs="Times New Roman"/>
          <w:sz w:val="24"/>
          <w:szCs w:val="24"/>
          <w:lang w:eastAsia="ru-RU"/>
        </w:rPr>
        <w:t xml:space="preserve"> (далі Програма) розроблена відповідно до Конституції України, Бюджетного кодексу України, Закону України «Про місцеве самоврядування в Україні», Закону України «Про джерела фінансування органів державної влади» від 05.10.2016 року № 1404-</w:t>
      </w:r>
      <w:r w:rsidRPr="003F5229">
        <w:rPr>
          <w:rFonts w:ascii="Times New Roman" w:eastAsia="Times New Roman" w:hAnsi="Times New Roman" w:cs="Times New Roman"/>
          <w:sz w:val="24"/>
          <w:szCs w:val="24"/>
          <w:lang w:val="en-US" w:eastAsia="ru-RU"/>
        </w:rPr>
        <w:t>VIII</w:t>
      </w:r>
      <w:r w:rsidRPr="00A15E71">
        <w:rPr>
          <w:rFonts w:ascii="Times New Roman" w:eastAsia="Times New Roman" w:hAnsi="Times New Roman" w:cs="Times New Roman"/>
          <w:sz w:val="24"/>
          <w:szCs w:val="24"/>
          <w:lang w:eastAsia="ru-RU"/>
        </w:rPr>
        <w:t xml:space="preserve">, </w:t>
      </w:r>
      <w:r w:rsidRPr="003F5229">
        <w:rPr>
          <w:rFonts w:ascii="Times New Roman" w:eastAsia="Times New Roman" w:hAnsi="Times New Roman" w:cs="Times New Roman"/>
          <w:sz w:val="24"/>
          <w:szCs w:val="24"/>
          <w:lang w:eastAsia="ru-RU"/>
        </w:rPr>
        <w:t>Закону України «Про професійну (професійно-технічну) освіту», Указів Президента України від 24.02.2022 року №64/2022 «Про введення воєнного стану» (із змінами).</w:t>
      </w:r>
    </w:p>
    <w:p w:rsidR="003F5229" w:rsidRPr="003F5229" w:rsidRDefault="003F5229" w:rsidP="003F5229">
      <w:pPr>
        <w:spacing w:after="0" w:line="240" w:lineRule="auto"/>
        <w:jc w:val="both"/>
        <w:rPr>
          <w:rFonts w:ascii="Times New Roman" w:eastAsia="Times New Roman" w:hAnsi="Times New Roman" w:cs="Times New Roman"/>
          <w:sz w:val="24"/>
          <w:szCs w:val="24"/>
          <w:lang w:eastAsia="ru-RU"/>
        </w:rPr>
      </w:pPr>
    </w:p>
    <w:p w:rsidR="003F5229" w:rsidRPr="003F5229" w:rsidRDefault="003F5229" w:rsidP="003F5229">
      <w:pPr>
        <w:spacing w:after="0" w:line="240" w:lineRule="auto"/>
        <w:jc w:val="both"/>
        <w:rPr>
          <w:rFonts w:ascii="Times New Roman" w:eastAsia="Times New Roman" w:hAnsi="Times New Roman" w:cs="Times New Roman"/>
          <w:sz w:val="24"/>
          <w:szCs w:val="24"/>
          <w:lang w:eastAsia="ru-RU"/>
        </w:rPr>
      </w:pPr>
    </w:p>
    <w:p w:rsidR="003F5229" w:rsidRPr="003F5229" w:rsidRDefault="003F5229" w:rsidP="003F5229">
      <w:pPr>
        <w:spacing w:after="0" w:line="240" w:lineRule="auto"/>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ІІ. Визначення проблеми, на розв’язання якої спрямована</w:t>
      </w:r>
    </w:p>
    <w:p w:rsidR="003F5229" w:rsidRPr="003F5229" w:rsidRDefault="003F5229" w:rsidP="003F5229">
      <w:pPr>
        <w:spacing w:after="0" w:line="240" w:lineRule="auto"/>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 xml:space="preserve"> Програма</w:t>
      </w:r>
    </w:p>
    <w:p w:rsidR="003F5229" w:rsidRPr="003F5229" w:rsidRDefault="003F5229" w:rsidP="003F5229">
      <w:pPr>
        <w:spacing w:after="0" w:line="240" w:lineRule="auto"/>
        <w:jc w:val="both"/>
        <w:rPr>
          <w:rFonts w:ascii="Times New Roman" w:eastAsia="Times New Roman" w:hAnsi="Times New Roman" w:cs="Times New Roman"/>
          <w:sz w:val="24"/>
          <w:szCs w:val="24"/>
          <w:lang w:eastAsia="ru-RU"/>
        </w:rPr>
      </w:pPr>
    </w:p>
    <w:p w:rsidR="003F5229" w:rsidRPr="003F5229" w:rsidRDefault="003F5229" w:rsidP="003F5229">
      <w:pPr>
        <w:spacing w:after="0" w:line="240" w:lineRule="auto"/>
        <w:ind w:firstLine="708"/>
        <w:jc w:val="both"/>
        <w:rPr>
          <w:rFonts w:ascii="Times New Roman" w:eastAsia="Times New Roman" w:hAnsi="Times New Roman" w:cs="Times New Roman"/>
          <w:sz w:val="24"/>
          <w:szCs w:val="24"/>
          <w:lang w:eastAsia="uk-UA"/>
        </w:rPr>
      </w:pPr>
      <w:r w:rsidRPr="003F5229">
        <w:rPr>
          <w:rFonts w:ascii="Times New Roman" w:eastAsia="Times New Roman" w:hAnsi="Times New Roman" w:cs="Times New Roman"/>
          <w:color w:val="000000"/>
          <w:sz w:val="24"/>
          <w:szCs w:val="24"/>
          <w:lang w:eastAsia="uk-UA"/>
        </w:rPr>
        <w:t>В умовах воєнного стану в Україні перед органами виконавчої влади, комунальними установами, підприємствами і закладами та закладами професійно-технічної освіти стоять серйозні виклики. Основними проблемами є недостатнє фінансування, застаріла матеріально-технічна база, а також необхідність адаптації до нових умов і вимог сучасного ринку праці та життєдіяльності населення.</w:t>
      </w:r>
    </w:p>
    <w:p w:rsidR="003F5229" w:rsidRPr="003F5229" w:rsidRDefault="003F5229" w:rsidP="003F5229">
      <w:pPr>
        <w:spacing w:after="0" w:line="240" w:lineRule="auto"/>
        <w:ind w:firstLine="708"/>
        <w:jc w:val="both"/>
        <w:rPr>
          <w:rFonts w:ascii="Times New Roman" w:eastAsia="Times New Roman" w:hAnsi="Times New Roman" w:cs="Times New Roman"/>
          <w:sz w:val="24"/>
          <w:szCs w:val="24"/>
          <w:lang w:eastAsia="uk-UA"/>
        </w:rPr>
      </w:pPr>
      <w:r w:rsidRPr="003F5229">
        <w:rPr>
          <w:rFonts w:ascii="Times New Roman" w:eastAsia="Times New Roman" w:hAnsi="Times New Roman" w:cs="Times New Roman"/>
          <w:color w:val="000000"/>
          <w:sz w:val="24"/>
          <w:szCs w:val="24"/>
          <w:lang w:eastAsia="uk-UA"/>
        </w:rPr>
        <w:t>Суспільство потребує нового покоління компетентних фахівців, які поєднують фундаментальні знання та ґрунтовну практичну підготовку з конкретної галузі, здатні орієнтуватись у швидкоплинному світі, знаходити раціональні способи дії у складних, непередбачуваних ситуаціях. Для цього професійна освіта повинна максимально враховувати сучасні потреби, тісно інтегруватися з наукою і виробництвом. Заклади професійно-технічної освіти в цих умовах мають забезпечити підготовку молоді до сучасних і майбутніх ринків праці, орієнтуватися на вимоги передових фірм, підприємств, гарантувати випускникам конкурентоспроможність отриманої кваліфікації.</w:t>
      </w:r>
    </w:p>
    <w:p w:rsidR="003F5229" w:rsidRPr="003F5229" w:rsidRDefault="003F5229" w:rsidP="003F5229">
      <w:pPr>
        <w:spacing w:after="0" w:line="240" w:lineRule="auto"/>
        <w:ind w:firstLine="708"/>
        <w:jc w:val="both"/>
        <w:rPr>
          <w:rFonts w:ascii="Times New Roman" w:eastAsia="Times New Roman" w:hAnsi="Times New Roman" w:cs="Times New Roman"/>
          <w:sz w:val="24"/>
          <w:szCs w:val="24"/>
          <w:lang w:eastAsia="uk-UA"/>
        </w:rPr>
      </w:pPr>
      <w:r w:rsidRPr="003F5229">
        <w:rPr>
          <w:rFonts w:ascii="Times New Roman" w:eastAsia="Times New Roman" w:hAnsi="Times New Roman" w:cs="Times New Roman"/>
          <w:color w:val="000000"/>
          <w:sz w:val="24"/>
          <w:szCs w:val="24"/>
          <w:lang w:eastAsia="uk-UA"/>
        </w:rPr>
        <w:t xml:space="preserve">Перед районною державною адміністрацією також стоять значні виклики, обумовлені суспільно-політичною ситуацією та впровадженням реформ на місцевому рівні. </w:t>
      </w:r>
    </w:p>
    <w:p w:rsidR="003F5229" w:rsidRPr="003F5229" w:rsidRDefault="003F5229" w:rsidP="003F5229">
      <w:pPr>
        <w:spacing w:after="0" w:line="240" w:lineRule="auto"/>
        <w:jc w:val="both"/>
        <w:rPr>
          <w:rFonts w:ascii="Times New Roman" w:eastAsia="Times New Roman" w:hAnsi="Times New Roman" w:cs="Times New Roman"/>
          <w:sz w:val="24"/>
          <w:szCs w:val="24"/>
          <w:lang w:eastAsia="uk-UA"/>
        </w:rPr>
      </w:pPr>
      <w:r w:rsidRPr="003F5229">
        <w:rPr>
          <w:rFonts w:ascii="Times New Roman" w:eastAsia="Times New Roman" w:hAnsi="Times New Roman" w:cs="Times New Roman"/>
          <w:color w:val="000000"/>
          <w:sz w:val="24"/>
          <w:szCs w:val="24"/>
          <w:lang w:eastAsia="uk-UA"/>
        </w:rPr>
        <w:t>      Районна державна адміністрація здійснює функції виконавчої влади на території новоутвореного району, координує свою діяльність із діяльністю новоутворених громад Стрийського району, а також здійснює управлінські рішення для забезпечення безперебійного функціонування установ і закладів бюджетної сфери, комунальних підприємств та задоволення життєво необхідних потреб жителів Стрийського району у період воєнного стану.</w:t>
      </w:r>
    </w:p>
    <w:p w:rsidR="003F5229" w:rsidRPr="003F5229" w:rsidRDefault="003F5229" w:rsidP="003F5229">
      <w:pPr>
        <w:spacing w:after="0" w:line="240" w:lineRule="auto"/>
        <w:jc w:val="both"/>
        <w:rPr>
          <w:rFonts w:ascii="Times New Roman" w:eastAsia="Times New Roman" w:hAnsi="Times New Roman" w:cs="Times New Roman"/>
          <w:sz w:val="24"/>
          <w:szCs w:val="24"/>
          <w:lang w:eastAsia="uk-UA"/>
        </w:rPr>
      </w:pPr>
      <w:r w:rsidRPr="003F5229">
        <w:rPr>
          <w:rFonts w:ascii="Times New Roman" w:eastAsia="Times New Roman" w:hAnsi="Times New Roman" w:cs="Times New Roman"/>
          <w:color w:val="000000"/>
          <w:sz w:val="24"/>
          <w:szCs w:val="24"/>
          <w:lang w:eastAsia="uk-UA"/>
        </w:rPr>
        <w:t xml:space="preserve">      Обов’язками державних службовців є забезпечення ефективної роботи та виконання завдань державних органів відповідно до їх компетенції, безпосереднє виконання службових обов’язків, своєчасне і точне виконання рішень державних органів чи посадових осіб, розпоряджень і вказівок своїх керівників, сумлінне виконання своїх службових обов’язків.  </w:t>
      </w:r>
    </w:p>
    <w:p w:rsidR="003F5229" w:rsidRPr="003F5229" w:rsidRDefault="003F5229" w:rsidP="003F5229">
      <w:pPr>
        <w:spacing w:after="0" w:line="240" w:lineRule="auto"/>
        <w:jc w:val="both"/>
        <w:rPr>
          <w:rFonts w:ascii="Times New Roman" w:eastAsia="Times New Roman" w:hAnsi="Times New Roman" w:cs="Times New Roman"/>
          <w:sz w:val="24"/>
          <w:szCs w:val="24"/>
          <w:lang w:eastAsia="uk-UA"/>
        </w:rPr>
      </w:pPr>
      <w:r w:rsidRPr="003F5229">
        <w:rPr>
          <w:rFonts w:ascii="Times New Roman" w:eastAsia="Times New Roman" w:hAnsi="Times New Roman" w:cs="Times New Roman"/>
          <w:color w:val="000000"/>
          <w:sz w:val="24"/>
          <w:szCs w:val="24"/>
          <w:lang w:eastAsia="uk-UA"/>
        </w:rPr>
        <w:t xml:space="preserve">      Для виконання основних функцій та завдань виконавчої влади, які покладені на районну державну адміністрацію, необхідне достатнє фінансування на матеріально-технічне забезпечення державних службовців. </w:t>
      </w:r>
    </w:p>
    <w:p w:rsidR="003F5229" w:rsidRPr="003F5229" w:rsidRDefault="003F5229" w:rsidP="003F5229">
      <w:pPr>
        <w:spacing w:after="0" w:line="240" w:lineRule="auto"/>
        <w:jc w:val="both"/>
        <w:rPr>
          <w:rFonts w:ascii="Times New Roman" w:eastAsia="Times New Roman" w:hAnsi="Times New Roman" w:cs="Times New Roman"/>
          <w:sz w:val="24"/>
          <w:szCs w:val="24"/>
          <w:lang w:eastAsia="uk-UA"/>
        </w:rPr>
      </w:pPr>
      <w:r w:rsidRPr="003F5229">
        <w:rPr>
          <w:rFonts w:ascii="Times New Roman" w:eastAsia="Times New Roman" w:hAnsi="Times New Roman" w:cs="Times New Roman"/>
          <w:color w:val="000000"/>
          <w:sz w:val="24"/>
          <w:szCs w:val="24"/>
          <w:lang w:eastAsia="uk-UA"/>
        </w:rPr>
        <w:t>      На оплату витрат господарського характеру на 2024 рік Державним бюджетом на утримання районної державної адміністрації і її структурних підрозділів виділено 124,0 тис. гривень при фактичному виконанні у 2023 році в сумі 115,0 тис. гривень за кошти Державного бюджету та в сумі 869,0 тис. гривень за кошти субвенцій, наданих із бюджетів територіальних громад. Таким чином, середні витрати матеріально-технічного забезпечення на 1-го працівника державної адміністрації (фактична кількість 130 чоловік) у 2023 році становили 7,5 тис. гривень, а заплановано на 2024 рік в сумі 0,9 тис. гривень.</w:t>
      </w:r>
    </w:p>
    <w:p w:rsidR="003F5229" w:rsidRPr="003F5229" w:rsidRDefault="003F5229" w:rsidP="003F5229">
      <w:pPr>
        <w:spacing w:after="0" w:line="240" w:lineRule="auto"/>
        <w:ind w:firstLine="708"/>
        <w:jc w:val="both"/>
        <w:rPr>
          <w:rFonts w:ascii="Times New Roman" w:eastAsia="Times New Roman" w:hAnsi="Times New Roman" w:cs="Times New Roman"/>
          <w:color w:val="000000"/>
          <w:sz w:val="24"/>
          <w:szCs w:val="24"/>
          <w:lang w:eastAsia="uk-UA"/>
        </w:rPr>
      </w:pPr>
      <w:r w:rsidRPr="003F5229">
        <w:rPr>
          <w:rFonts w:ascii="Times New Roman" w:eastAsia="Times New Roman" w:hAnsi="Times New Roman" w:cs="Times New Roman"/>
          <w:color w:val="000000"/>
          <w:sz w:val="24"/>
          <w:szCs w:val="24"/>
          <w:lang w:eastAsia="uk-UA"/>
        </w:rPr>
        <w:lastRenderedPageBreak/>
        <w:t xml:space="preserve">      З метою недопущення кредиторської заборгованості із оплати господарських витрат та враховуючи недостатність коштів державного бюджету на утримання державної адміністрації та її структурних підрозділів, необхідне впровадження комплексних заходів. </w:t>
      </w:r>
    </w:p>
    <w:p w:rsidR="003F5229" w:rsidRPr="003F5229" w:rsidRDefault="003F5229" w:rsidP="003F5229">
      <w:pPr>
        <w:spacing w:after="0" w:line="240" w:lineRule="auto"/>
        <w:ind w:firstLine="708"/>
        <w:jc w:val="both"/>
        <w:rPr>
          <w:rFonts w:ascii="Times New Roman" w:eastAsia="Times New Roman" w:hAnsi="Times New Roman" w:cs="Times New Roman"/>
          <w:color w:val="000000"/>
          <w:sz w:val="24"/>
          <w:szCs w:val="24"/>
          <w:lang w:eastAsia="uk-UA"/>
        </w:rPr>
      </w:pPr>
      <w:r w:rsidRPr="003F5229">
        <w:rPr>
          <w:rFonts w:ascii="Times New Roman" w:eastAsia="Times New Roman" w:hAnsi="Times New Roman" w:cs="Times New Roman"/>
          <w:color w:val="000000"/>
          <w:sz w:val="24"/>
          <w:szCs w:val="24"/>
          <w:lang w:eastAsia="uk-UA"/>
        </w:rPr>
        <w:t>Від початку повномасштабного вторгнення російської федерації на територію України фіксуються регулярні атаки ворога на системи комунікацій та зв’язку, зокрема стаціонарний телефонний зв’язок, мобільний зв’язок та інтернет. Довготривалі відключення електроенергії також спричиняють перебої з мобільним зв’язком та доступом до інтернету на території Львівської області. Це ускладнює роботу системи екстреної медичної допомоги, затримуючи опрацювання викликів та збільшуючи час реагування на термінові ситуації.</w:t>
      </w:r>
    </w:p>
    <w:p w:rsidR="003F5229" w:rsidRPr="003F5229" w:rsidRDefault="003F5229" w:rsidP="003F5229">
      <w:pPr>
        <w:spacing w:after="0" w:line="240" w:lineRule="auto"/>
        <w:ind w:firstLine="708"/>
        <w:jc w:val="both"/>
        <w:rPr>
          <w:rFonts w:ascii="Times New Roman" w:eastAsia="Times New Roman" w:hAnsi="Times New Roman" w:cs="Times New Roman"/>
          <w:color w:val="000000"/>
          <w:sz w:val="24"/>
          <w:szCs w:val="24"/>
          <w:lang w:eastAsia="uk-UA"/>
        </w:rPr>
      </w:pPr>
      <w:r w:rsidRPr="003F5229">
        <w:rPr>
          <w:rFonts w:ascii="Times New Roman" w:eastAsia="Times New Roman" w:hAnsi="Times New Roman" w:cs="Times New Roman"/>
          <w:color w:val="000000"/>
          <w:sz w:val="24"/>
          <w:szCs w:val="24"/>
          <w:lang w:eastAsia="uk-UA"/>
        </w:rPr>
        <w:t>Особливо критично це впливає на надання допомоги під час надзвичайних ситуацій, коли швидкість реагування є вирішальною для порятунку життів. Відсутність стабільного зв'язку збільшує час прибуття медичних бригад, затримує передачу важливої інформації та координацію дій між диспетчерськими службами, медичними бригадами та лікарнями, що призводить до погіршення якості й доступності медичних послуг для населення.</w:t>
      </w:r>
    </w:p>
    <w:p w:rsidR="003F5229" w:rsidRPr="003F5229" w:rsidRDefault="003F5229" w:rsidP="003F5229">
      <w:pPr>
        <w:spacing w:after="0" w:line="240" w:lineRule="auto"/>
        <w:ind w:firstLine="708"/>
        <w:jc w:val="both"/>
        <w:rPr>
          <w:rFonts w:ascii="Times New Roman" w:eastAsia="Times New Roman" w:hAnsi="Times New Roman" w:cs="Times New Roman"/>
          <w:color w:val="000000"/>
          <w:sz w:val="24"/>
          <w:szCs w:val="24"/>
          <w:lang w:eastAsia="uk-UA"/>
        </w:rPr>
      </w:pPr>
      <w:r w:rsidRPr="003F5229">
        <w:rPr>
          <w:rFonts w:ascii="Times New Roman" w:eastAsia="Times New Roman" w:hAnsi="Times New Roman" w:cs="Times New Roman"/>
          <w:color w:val="000000"/>
          <w:sz w:val="24"/>
          <w:szCs w:val="24"/>
          <w:lang w:eastAsia="uk-UA"/>
        </w:rPr>
        <w:t>Проблема полягає в необхідності забезпечення резервного та надійного каналу зв’язку для Львівського обласного центру екстреної медичної допомоги та медицини катастроф, що дозволить підтримувати безперервну роботу служби на всій території Львівської області, включаючи Новороздільську територіальну громаду. Це особливо актуально в умовах регулярних перебоїв у роботі мобільного зв’язку та інтернету через ворожі атаки на критичну інфраструктуру.</w:t>
      </w:r>
    </w:p>
    <w:p w:rsidR="003F5229" w:rsidRPr="003F5229" w:rsidRDefault="003F5229" w:rsidP="003F5229">
      <w:pPr>
        <w:spacing w:after="0" w:line="240" w:lineRule="auto"/>
        <w:ind w:firstLine="708"/>
        <w:jc w:val="both"/>
        <w:rPr>
          <w:rFonts w:ascii="Times New Roman" w:eastAsia="Times New Roman" w:hAnsi="Times New Roman" w:cs="Times New Roman"/>
          <w:color w:val="000000"/>
          <w:sz w:val="24"/>
          <w:szCs w:val="24"/>
          <w:lang w:eastAsia="uk-UA"/>
        </w:rPr>
      </w:pPr>
      <w:r w:rsidRPr="003F5229">
        <w:rPr>
          <w:rFonts w:ascii="Times New Roman" w:eastAsia="Times New Roman" w:hAnsi="Times New Roman" w:cs="Times New Roman"/>
          <w:color w:val="000000"/>
          <w:sz w:val="24"/>
          <w:szCs w:val="24"/>
          <w:lang w:eastAsia="uk-UA"/>
        </w:rPr>
        <w:t>Впровадження системи радіозв’язку забезпечить надійну та безперервну комунікацію між диспетчерами, медичними бригадами та лікарнями, навіть у випадках повної відсутності основних каналів зв'язку. Це дозволить оперативніше реагувати на виклики, покращить координацію роботи служб екстреної медичної допомоги та сприятиме підвищенню якості медичних послуг для населення.</w:t>
      </w:r>
    </w:p>
    <w:p w:rsidR="003F5229" w:rsidRPr="0081440E" w:rsidRDefault="003F5229" w:rsidP="0081440E">
      <w:pPr>
        <w:spacing w:after="0" w:line="240" w:lineRule="auto"/>
        <w:ind w:firstLine="708"/>
        <w:jc w:val="both"/>
        <w:rPr>
          <w:rFonts w:ascii="Times New Roman" w:eastAsia="Times New Roman" w:hAnsi="Times New Roman" w:cs="Times New Roman"/>
          <w:color w:val="000000"/>
          <w:sz w:val="24"/>
          <w:szCs w:val="24"/>
          <w:lang w:eastAsia="uk-UA"/>
        </w:rPr>
      </w:pPr>
      <w:r w:rsidRPr="003F5229">
        <w:rPr>
          <w:rFonts w:ascii="Times New Roman" w:eastAsia="Times New Roman" w:hAnsi="Times New Roman" w:cs="Times New Roman"/>
          <w:color w:val="000000"/>
          <w:sz w:val="24"/>
          <w:szCs w:val="24"/>
          <w:lang w:eastAsia="uk-UA"/>
        </w:rPr>
        <w:t>Реалізація Програми підтримки та розвитку міжбюджетних відносин в умовах воєнного стану на 2024 рік та прогноз на 2025-2026 роки сприятиме зміцненню територіальних відносин у Стрийському районі, забезпечить високий рівень підготовки молодих фахівців, підвищить ефективність роботи органів виконавчої влади, закладів професійно-технічної освіти та закладів охорони здоров’я в умовах воєнного стану. Це дозволить забезпечити стабільність та розвиток регіону, що є особливо важливим в нинішніх умовах.</w:t>
      </w:r>
    </w:p>
    <w:p w:rsidR="003F5229" w:rsidRPr="003F5229" w:rsidRDefault="003F5229" w:rsidP="003F5229">
      <w:pPr>
        <w:spacing w:after="120" w:line="240" w:lineRule="auto"/>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ІІІ.  Мета програми</w:t>
      </w:r>
    </w:p>
    <w:p w:rsidR="003F5229" w:rsidRPr="003F5229" w:rsidRDefault="003F5229" w:rsidP="0081440E">
      <w:pPr>
        <w:spacing w:before="100" w:after="100" w:line="240" w:lineRule="auto"/>
        <w:ind w:firstLine="708"/>
        <w:jc w:val="both"/>
        <w:rPr>
          <w:rFonts w:ascii="Times New Roman" w:eastAsia="Times New Roman" w:hAnsi="Times New Roman" w:cs="Times New Roman"/>
          <w:color w:val="000000"/>
          <w:sz w:val="24"/>
          <w:szCs w:val="24"/>
          <w:lang w:eastAsia="uk-UA"/>
        </w:rPr>
      </w:pPr>
      <w:r w:rsidRPr="003F5229">
        <w:rPr>
          <w:rFonts w:ascii="Times New Roman" w:eastAsia="Times New Roman" w:hAnsi="Times New Roman" w:cs="Times New Roman"/>
          <w:color w:val="000000"/>
          <w:sz w:val="24"/>
          <w:szCs w:val="24"/>
          <w:lang w:eastAsia="uk-UA"/>
        </w:rPr>
        <w:t>Забезпечити стабільність та розвиток регіону в умовах воєнного стану шляхом зміцнення міжбюджетних відносин, підвищення фінансової спроможності органів влади та оптимізації ресурсів для забезпечення соціально-економічних потреб населення.</w:t>
      </w:r>
    </w:p>
    <w:p w:rsidR="003F5229" w:rsidRPr="003F5229" w:rsidRDefault="003F5229" w:rsidP="003F5229">
      <w:pPr>
        <w:spacing w:before="100" w:after="100" w:line="240" w:lineRule="auto"/>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val="en-US" w:eastAsia="ru-RU"/>
        </w:rPr>
        <w:t>IV</w:t>
      </w:r>
      <w:r w:rsidRPr="003F5229">
        <w:rPr>
          <w:rFonts w:ascii="Times New Roman" w:eastAsia="Times New Roman" w:hAnsi="Times New Roman" w:cs="Times New Roman"/>
          <w:b/>
          <w:sz w:val="24"/>
          <w:szCs w:val="24"/>
          <w:lang w:eastAsia="ru-RU"/>
        </w:rPr>
        <w:t>. Завдання програми</w:t>
      </w:r>
    </w:p>
    <w:p w:rsidR="003F5229" w:rsidRPr="003F5229" w:rsidRDefault="003F5229" w:rsidP="003F5229">
      <w:pPr>
        <w:spacing w:after="120" w:line="240" w:lineRule="auto"/>
        <w:jc w:val="both"/>
        <w:rPr>
          <w:rFonts w:ascii="Times New Roman" w:eastAsia="Times New Roman" w:hAnsi="Times New Roman" w:cs="Times New Roman"/>
          <w:sz w:val="24"/>
          <w:szCs w:val="24"/>
          <w:lang w:eastAsia="uk-UA"/>
        </w:rPr>
      </w:pPr>
      <w:r w:rsidRPr="003F5229">
        <w:rPr>
          <w:rFonts w:ascii="Times New Roman" w:eastAsia="Times New Roman" w:hAnsi="Times New Roman" w:cs="Times New Roman"/>
          <w:color w:val="000000"/>
          <w:sz w:val="24"/>
          <w:szCs w:val="24"/>
          <w:lang w:eastAsia="uk-UA"/>
        </w:rPr>
        <w:t>- співфінансування у створенні навчально-практичного центру на базі ДПТНЗ «Новороздільський професійний ліцей»;</w:t>
      </w:r>
    </w:p>
    <w:p w:rsidR="003F5229" w:rsidRPr="003F5229" w:rsidRDefault="003F5229" w:rsidP="003F5229">
      <w:pPr>
        <w:spacing w:after="120" w:line="240" w:lineRule="auto"/>
        <w:jc w:val="both"/>
        <w:rPr>
          <w:rFonts w:ascii="Times New Roman" w:eastAsia="Times New Roman" w:hAnsi="Times New Roman" w:cs="Times New Roman"/>
          <w:color w:val="000000"/>
          <w:sz w:val="24"/>
          <w:szCs w:val="24"/>
          <w:lang w:eastAsia="uk-UA"/>
        </w:rPr>
      </w:pPr>
      <w:r w:rsidRPr="003F5229">
        <w:rPr>
          <w:rFonts w:ascii="Times New Roman" w:eastAsia="Times New Roman" w:hAnsi="Times New Roman" w:cs="Times New Roman"/>
          <w:color w:val="000000"/>
          <w:sz w:val="24"/>
          <w:szCs w:val="24"/>
          <w:lang w:eastAsia="uk-UA"/>
        </w:rPr>
        <w:t>- забезпечення підтримки діяльності органів виконавчої влади з метою покращення матеріально-технічної бази для здійснення основних функцій районною державною адміністрацією та її структурними підрозділами, а також недопущення кредиторської заборгованості з оплати витрат господарського характеру;</w:t>
      </w:r>
    </w:p>
    <w:p w:rsidR="003F5229" w:rsidRPr="003F5229" w:rsidRDefault="003F5229" w:rsidP="003F5229">
      <w:pPr>
        <w:spacing w:after="120" w:line="240" w:lineRule="auto"/>
        <w:jc w:val="both"/>
        <w:rPr>
          <w:rFonts w:ascii="Times New Roman" w:eastAsia="Times New Roman" w:hAnsi="Times New Roman" w:cs="Times New Roman"/>
          <w:sz w:val="24"/>
          <w:szCs w:val="24"/>
          <w:lang w:eastAsia="uk-UA"/>
        </w:rPr>
      </w:pPr>
      <w:r w:rsidRPr="003F5229">
        <w:rPr>
          <w:rFonts w:ascii="Times New Roman" w:eastAsiaTheme="minorEastAsia" w:hAnsi="Times New Roman" w:cs="Times New Roman"/>
          <w:sz w:val="24"/>
          <w:szCs w:val="24"/>
          <w:lang w:eastAsia="ru-RU"/>
        </w:rPr>
        <w:t xml:space="preserve">- </w:t>
      </w:r>
      <w:r w:rsidRPr="003F5229">
        <w:rPr>
          <w:rFonts w:ascii="Times New Roman" w:eastAsia="Times New Roman" w:hAnsi="Times New Roman" w:cs="Times New Roman"/>
          <w:color w:val="000000"/>
          <w:sz w:val="24"/>
          <w:szCs w:val="24"/>
          <w:lang w:eastAsia="uk-UA"/>
        </w:rPr>
        <w:t>підтримка галузі охорони здоров’я шляхом забезпечення резервної та надійної системи радіозв'язку для ефективної та безперервної роботи Львівського обласного центру екстреної медичної допомоги та медицини катастроф в умовах перебоїв із зв'язком, електропостачанням та під час кризових ситуацій, зокрема атак на критичну інфраструктуру.</w:t>
      </w:r>
    </w:p>
    <w:p w:rsidR="003F5229" w:rsidRPr="003F5229" w:rsidRDefault="003F5229" w:rsidP="0081440E">
      <w:pPr>
        <w:spacing w:after="0" w:line="240" w:lineRule="auto"/>
        <w:rPr>
          <w:rFonts w:ascii="Times New Roman" w:eastAsia="Times New Roman" w:hAnsi="Times New Roman" w:cs="Times New Roman"/>
          <w:sz w:val="24"/>
          <w:szCs w:val="24"/>
          <w:lang w:eastAsia="ru-RU"/>
        </w:rPr>
      </w:pPr>
    </w:p>
    <w:p w:rsidR="003F5229" w:rsidRPr="003F5229" w:rsidRDefault="003F5229" w:rsidP="003F5229">
      <w:pPr>
        <w:spacing w:after="120" w:line="240" w:lineRule="auto"/>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V. Фінансове забезпечення програми</w:t>
      </w:r>
    </w:p>
    <w:p w:rsidR="003F5229" w:rsidRPr="003F5229" w:rsidRDefault="003F5229" w:rsidP="003F5229">
      <w:pPr>
        <w:spacing w:after="120" w:line="240" w:lineRule="auto"/>
        <w:jc w:val="both"/>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 xml:space="preserve">         </w:t>
      </w:r>
      <w:r w:rsidRPr="003F5229">
        <w:rPr>
          <w:rFonts w:ascii="Times New Roman" w:eastAsia="Times New Roman" w:hAnsi="Times New Roman" w:cs="Times New Roman"/>
          <w:sz w:val="24"/>
          <w:szCs w:val="24"/>
          <w:lang w:eastAsia="ru-RU"/>
        </w:rPr>
        <w:t>Фінансування заходів програми здійснюватиметься за рахунок коштів Новороздільської міської ради в межах уточнених бюджетних призначень на 2024 рік</w:t>
      </w:r>
      <w:r w:rsidRPr="003F5229">
        <w:rPr>
          <w:rFonts w:ascii="Times New Roman" w:eastAsia="Times New Roman" w:hAnsi="Times New Roman" w:cs="Times New Roman"/>
          <w:b/>
          <w:sz w:val="24"/>
          <w:szCs w:val="24"/>
          <w:lang w:eastAsia="ru-RU"/>
        </w:rPr>
        <w:t>.</w:t>
      </w:r>
    </w:p>
    <w:p w:rsidR="003F5229" w:rsidRPr="00A15E71" w:rsidRDefault="003F5229" w:rsidP="003F5229">
      <w:pPr>
        <w:spacing w:after="120" w:line="240" w:lineRule="auto"/>
        <w:jc w:val="center"/>
        <w:rPr>
          <w:rFonts w:ascii="Times New Roman" w:eastAsia="Times New Roman" w:hAnsi="Times New Roman" w:cs="Times New Roman"/>
          <w:b/>
          <w:color w:val="000000"/>
          <w:sz w:val="24"/>
          <w:szCs w:val="24"/>
          <w:shd w:val="clear" w:color="auto" w:fill="FFFFFF"/>
          <w:lang w:val="ru-RU" w:eastAsia="ru-RU"/>
        </w:rPr>
      </w:pPr>
    </w:p>
    <w:p w:rsidR="003F5229" w:rsidRPr="003F5229" w:rsidRDefault="003F5229" w:rsidP="003F5229">
      <w:pPr>
        <w:spacing w:after="120" w:line="240" w:lineRule="auto"/>
        <w:jc w:val="center"/>
        <w:rPr>
          <w:rFonts w:ascii="Times New Roman" w:eastAsia="Times New Roman" w:hAnsi="Times New Roman" w:cs="Times New Roman"/>
          <w:b/>
          <w:color w:val="000000"/>
          <w:sz w:val="24"/>
          <w:szCs w:val="24"/>
          <w:shd w:val="clear" w:color="auto" w:fill="FFFFFF"/>
          <w:lang w:eastAsia="ru-RU"/>
        </w:rPr>
      </w:pPr>
      <w:r w:rsidRPr="003F5229">
        <w:rPr>
          <w:rFonts w:ascii="Times New Roman" w:eastAsia="Times New Roman" w:hAnsi="Times New Roman" w:cs="Times New Roman"/>
          <w:b/>
          <w:color w:val="000000"/>
          <w:sz w:val="24"/>
          <w:szCs w:val="24"/>
          <w:shd w:val="clear" w:color="auto" w:fill="FFFFFF"/>
          <w:lang w:val="en-US" w:eastAsia="ru-RU"/>
        </w:rPr>
        <w:lastRenderedPageBreak/>
        <w:t>VI</w:t>
      </w:r>
      <w:r w:rsidRPr="00A15E71">
        <w:rPr>
          <w:rFonts w:ascii="Times New Roman" w:eastAsia="Times New Roman" w:hAnsi="Times New Roman" w:cs="Times New Roman"/>
          <w:b/>
          <w:color w:val="000000"/>
          <w:sz w:val="24"/>
          <w:szCs w:val="24"/>
          <w:shd w:val="clear" w:color="auto" w:fill="FFFFFF"/>
          <w:lang w:val="ru-RU" w:eastAsia="ru-RU"/>
        </w:rPr>
        <w:t>.</w:t>
      </w:r>
      <w:r w:rsidRPr="003F5229">
        <w:rPr>
          <w:rFonts w:ascii="Times New Roman" w:eastAsia="Times New Roman" w:hAnsi="Times New Roman" w:cs="Times New Roman"/>
          <w:b/>
          <w:color w:val="000000"/>
          <w:sz w:val="24"/>
          <w:szCs w:val="24"/>
          <w:shd w:val="clear" w:color="auto" w:fill="FFFFFF"/>
          <w:lang w:eastAsia="ru-RU"/>
        </w:rPr>
        <w:t xml:space="preserve"> Координація та контроль за виконанням програми</w:t>
      </w:r>
    </w:p>
    <w:p w:rsidR="003F5229" w:rsidRPr="003F5229" w:rsidRDefault="003F5229" w:rsidP="003F5229">
      <w:pPr>
        <w:spacing w:after="0"/>
        <w:jc w:val="both"/>
        <w:rPr>
          <w:rFonts w:ascii="Times New Roman" w:eastAsia="Times New Roman" w:hAnsi="Times New Roman" w:cs="Times New Roman"/>
          <w:color w:val="000000"/>
          <w:sz w:val="24"/>
          <w:szCs w:val="24"/>
          <w:shd w:val="clear" w:color="auto" w:fill="FFFFFF"/>
          <w:lang w:eastAsia="ru-RU"/>
        </w:rPr>
      </w:pPr>
      <w:r w:rsidRPr="003F5229">
        <w:rPr>
          <w:rFonts w:ascii="Times New Roman" w:eastAsiaTheme="minorEastAsia" w:hAnsi="Times New Roman" w:cs="Times New Roman"/>
          <w:sz w:val="24"/>
          <w:szCs w:val="24"/>
          <w:lang w:eastAsia="ru-RU"/>
        </w:rPr>
        <w:t xml:space="preserve">        Контроль за виконанням програми здійснюють міський голова, </w:t>
      </w:r>
      <w:r w:rsidRPr="003F5229">
        <w:rPr>
          <w:rFonts w:ascii="Times New Roman" w:eastAsiaTheme="minorEastAsia" w:hAnsi="Times New Roman" w:cs="Times New Roman"/>
          <w:sz w:val="24"/>
          <w:szCs w:val="24"/>
          <w:shd w:val="clear" w:color="auto" w:fill="FAFAFA"/>
          <w:lang w:eastAsia="ru-RU"/>
        </w:rPr>
        <w:t>п</w:t>
      </w:r>
      <w:r w:rsidRPr="00A15E71">
        <w:rPr>
          <w:rFonts w:ascii="Times New Roman" w:eastAsiaTheme="minorEastAsia" w:hAnsi="Times New Roman" w:cs="Times New Roman"/>
          <w:sz w:val="24"/>
          <w:szCs w:val="24"/>
          <w:shd w:val="clear" w:color="auto" w:fill="FAFAFA"/>
          <w:lang w:eastAsia="ru-RU"/>
        </w:rPr>
        <w:t>остійна комісія з питань бюджету та регуляторної політики</w:t>
      </w:r>
      <w:r w:rsidRPr="003F5229">
        <w:rPr>
          <w:rFonts w:ascii="Times New Roman" w:eastAsiaTheme="minorEastAsia" w:hAnsi="Times New Roman" w:cs="Times New Roman"/>
          <w:sz w:val="24"/>
          <w:szCs w:val="24"/>
          <w:lang w:eastAsia="ru-RU"/>
        </w:rPr>
        <w:t xml:space="preserve"> Новороздільської міської ради, постійна комісія з питань гуманітарної політики</w:t>
      </w:r>
      <w:r w:rsidRPr="003F5229">
        <w:rPr>
          <w:rFonts w:ascii="Times New Roman" w:eastAsia="Times New Roman" w:hAnsi="Times New Roman" w:cs="Times New Roman"/>
          <w:color w:val="000000"/>
          <w:sz w:val="24"/>
          <w:szCs w:val="24"/>
          <w:shd w:val="clear" w:color="auto" w:fill="FFFFFF"/>
          <w:lang w:eastAsia="ru-RU"/>
        </w:rPr>
        <w:t xml:space="preserve"> </w:t>
      </w:r>
      <w:r w:rsidRPr="003F5229">
        <w:rPr>
          <w:rFonts w:ascii="Times New Roman" w:eastAsiaTheme="minorEastAsia" w:hAnsi="Times New Roman" w:cs="Times New Roman"/>
          <w:sz w:val="24"/>
          <w:szCs w:val="24"/>
          <w:lang w:eastAsia="ru-RU"/>
        </w:rPr>
        <w:t>Новороздільської міської ради.</w:t>
      </w:r>
    </w:p>
    <w:p w:rsidR="003F5229" w:rsidRPr="003F5229" w:rsidRDefault="003F5229" w:rsidP="0081440E">
      <w:pPr>
        <w:spacing w:after="0" w:line="240" w:lineRule="auto"/>
        <w:jc w:val="both"/>
        <w:rPr>
          <w:rFonts w:ascii="Times New Roman" w:eastAsia="Times New Roman" w:hAnsi="Times New Roman" w:cs="Times New Roman"/>
          <w:sz w:val="24"/>
          <w:szCs w:val="24"/>
          <w:lang w:eastAsia="ru-RU"/>
        </w:rPr>
      </w:pPr>
    </w:p>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Міський голова                                                                                               Ярина ЯЦЕНКО</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p w:rsidR="003F5229" w:rsidRPr="003F5229" w:rsidRDefault="003F5229" w:rsidP="0081440E">
      <w:pPr>
        <w:spacing w:after="0" w:line="240" w:lineRule="auto"/>
        <w:rPr>
          <w:rFonts w:ascii="Times New Roman" w:eastAsia="Times New Roman" w:hAnsi="Times New Roman" w:cs="Times New Roman"/>
          <w:bCs/>
          <w:sz w:val="24"/>
          <w:szCs w:val="24"/>
          <w:lang w:eastAsia="ru-RU"/>
        </w:rPr>
      </w:pPr>
    </w:p>
    <w:p w:rsidR="003F5229" w:rsidRPr="003F5229" w:rsidRDefault="003F5229" w:rsidP="003F5229">
      <w:pPr>
        <w:spacing w:after="0" w:line="240" w:lineRule="auto"/>
        <w:jc w:val="right"/>
        <w:rPr>
          <w:rFonts w:ascii="Times New Roman" w:eastAsia="Times New Roman" w:hAnsi="Times New Roman" w:cs="Times New Roman"/>
          <w:bCs/>
          <w:sz w:val="24"/>
          <w:szCs w:val="24"/>
          <w:lang w:eastAsia="ru-RU"/>
        </w:rPr>
      </w:pPr>
      <w:r w:rsidRPr="003F5229">
        <w:rPr>
          <w:rFonts w:ascii="Times New Roman" w:eastAsia="Times New Roman" w:hAnsi="Times New Roman" w:cs="Times New Roman"/>
          <w:bCs/>
          <w:sz w:val="24"/>
          <w:szCs w:val="24"/>
          <w:lang w:eastAsia="ru-RU"/>
        </w:rPr>
        <w:t xml:space="preserve">Додаток 1 </w:t>
      </w:r>
    </w:p>
    <w:p w:rsidR="003F5229" w:rsidRPr="003F5229" w:rsidRDefault="003F5229" w:rsidP="003F5229">
      <w:pPr>
        <w:spacing w:after="0" w:line="240" w:lineRule="auto"/>
        <w:jc w:val="right"/>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до Програми підтримки та розвитку міжбюджетних                                                               відносин в умовах воєнного стану на 2024 рік </w:t>
      </w:r>
    </w:p>
    <w:p w:rsidR="003F5229" w:rsidRPr="003F5229" w:rsidRDefault="003F5229" w:rsidP="003F5229">
      <w:pPr>
        <w:spacing w:after="0" w:line="240" w:lineRule="auto"/>
        <w:jc w:val="center"/>
        <w:rPr>
          <w:rFonts w:ascii="Times New Roman" w:eastAsiaTheme="minorEastAsia" w:hAnsi="Times New Roman" w:cs="Times New Roman"/>
          <w:sz w:val="24"/>
          <w:szCs w:val="24"/>
          <w:lang w:val="ru-RU" w:eastAsia="ru-RU"/>
        </w:rPr>
      </w:pPr>
      <w:r w:rsidRPr="003F5229">
        <w:rPr>
          <w:rFonts w:ascii="Times New Roman" w:eastAsia="Times New Roman" w:hAnsi="Times New Roman" w:cs="Times New Roman"/>
          <w:sz w:val="24"/>
          <w:szCs w:val="24"/>
          <w:lang w:eastAsia="ru-RU"/>
        </w:rPr>
        <w:t xml:space="preserve">                       </w:t>
      </w:r>
      <w:r w:rsidRPr="003F5229">
        <w:rPr>
          <w:rFonts w:ascii="Times New Roman" w:eastAsiaTheme="minorEastAsia" w:hAnsi="Times New Roman" w:cs="Times New Roman"/>
          <w:b/>
          <w:sz w:val="24"/>
          <w:szCs w:val="24"/>
          <w:lang w:val="ru-RU" w:eastAsia="ru-RU"/>
        </w:rPr>
        <w:t xml:space="preserve"> </w:t>
      </w:r>
      <w:r w:rsidRPr="003F5229">
        <w:rPr>
          <w:rFonts w:ascii="Times New Roman" w:eastAsiaTheme="minorEastAsia" w:hAnsi="Times New Roman" w:cs="Times New Roman"/>
          <w:b/>
          <w:sz w:val="24"/>
          <w:szCs w:val="24"/>
          <w:lang w:eastAsia="ru-RU"/>
        </w:rPr>
        <w:t xml:space="preserve">                          </w:t>
      </w:r>
      <w:r w:rsidRPr="003F5229">
        <w:rPr>
          <w:rFonts w:ascii="Times New Roman" w:eastAsiaTheme="minorEastAsia" w:hAnsi="Times New Roman" w:cs="Times New Roman"/>
          <w:sz w:val="24"/>
          <w:szCs w:val="24"/>
          <w:lang w:val="ru-RU" w:eastAsia="ru-RU"/>
        </w:rPr>
        <w:t>та прогноз на 2025-2026 роки</w:t>
      </w:r>
      <w:r w:rsidRPr="003F5229">
        <w:rPr>
          <w:rFonts w:ascii="Times New Roman" w:eastAsia="Times New Roman" w:hAnsi="Times New Roman" w:cs="Times New Roman"/>
          <w:sz w:val="24"/>
          <w:szCs w:val="24"/>
          <w:lang w:eastAsia="ru-RU"/>
        </w:rPr>
        <w:t xml:space="preserve">                                                                                          </w:t>
      </w:r>
    </w:p>
    <w:p w:rsidR="003F5229" w:rsidRPr="003F5229" w:rsidRDefault="003F5229" w:rsidP="003F5229">
      <w:pPr>
        <w:spacing w:after="0" w:line="240" w:lineRule="auto"/>
        <w:jc w:val="center"/>
        <w:rPr>
          <w:rFonts w:ascii="Times New Roman" w:eastAsia="Times New Roman" w:hAnsi="Times New Roman" w:cs="Times New Roman"/>
          <w:b/>
          <w:bCs/>
          <w:sz w:val="24"/>
          <w:szCs w:val="24"/>
          <w:lang w:eastAsia="ru-RU"/>
        </w:rPr>
      </w:pPr>
    </w:p>
    <w:p w:rsidR="003F5229" w:rsidRPr="003F5229" w:rsidRDefault="003F5229" w:rsidP="003F5229">
      <w:pPr>
        <w:spacing w:after="0" w:line="240" w:lineRule="auto"/>
        <w:jc w:val="center"/>
        <w:rPr>
          <w:rFonts w:ascii="Times New Roman" w:eastAsia="Times New Roman" w:hAnsi="Times New Roman" w:cs="Times New Roman"/>
          <w:b/>
          <w:bCs/>
          <w:sz w:val="24"/>
          <w:szCs w:val="24"/>
          <w:lang w:eastAsia="ru-RU"/>
        </w:rPr>
      </w:pPr>
    </w:p>
    <w:p w:rsidR="003F5229" w:rsidRPr="003F5229" w:rsidRDefault="003F5229" w:rsidP="003F5229">
      <w:pPr>
        <w:spacing w:after="0" w:line="240" w:lineRule="auto"/>
        <w:jc w:val="center"/>
        <w:rPr>
          <w:rFonts w:ascii="Times New Roman" w:eastAsia="Times New Roman" w:hAnsi="Times New Roman" w:cs="Times New Roman"/>
          <w:b/>
          <w:bCs/>
          <w:sz w:val="24"/>
          <w:szCs w:val="24"/>
          <w:lang w:eastAsia="ru-RU"/>
        </w:rPr>
      </w:pPr>
      <w:r w:rsidRPr="003F5229">
        <w:rPr>
          <w:rFonts w:ascii="Times New Roman" w:eastAsia="Times New Roman" w:hAnsi="Times New Roman" w:cs="Times New Roman"/>
          <w:b/>
          <w:bCs/>
          <w:sz w:val="24"/>
          <w:szCs w:val="24"/>
          <w:lang w:eastAsia="ru-RU"/>
        </w:rPr>
        <w:t>ПАСПОРТ</w:t>
      </w:r>
    </w:p>
    <w:p w:rsidR="003F5229" w:rsidRPr="003F5229" w:rsidRDefault="003F5229" w:rsidP="003F5229">
      <w:pPr>
        <w:spacing w:after="0" w:line="240" w:lineRule="auto"/>
        <w:jc w:val="center"/>
        <w:outlineLvl w:val="0"/>
        <w:rPr>
          <w:rFonts w:ascii="Times New Roman" w:eastAsia="Times New Roman" w:hAnsi="Times New Roman" w:cs="Times New Roman"/>
          <w:b/>
          <w:sz w:val="24"/>
          <w:szCs w:val="24"/>
          <w:lang w:eastAsia="ru-RU"/>
        </w:rPr>
      </w:pPr>
    </w:p>
    <w:tbl>
      <w:tblPr>
        <w:tblW w:w="0" w:type="auto"/>
        <w:tblCellSpacing w:w="15" w:type="dxa"/>
        <w:tblLook w:val="04A0"/>
      </w:tblPr>
      <w:tblGrid>
        <w:gridCol w:w="630"/>
        <w:gridCol w:w="3045"/>
        <w:gridCol w:w="5442"/>
      </w:tblGrid>
      <w:tr w:rsidR="003F5229" w:rsidRPr="003F5229" w:rsidTr="003F5229">
        <w:trPr>
          <w:tblCellSpacing w:w="15" w:type="dxa"/>
        </w:trPr>
        <w:tc>
          <w:tcPr>
            <w:tcW w:w="58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1.</w:t>
            </w:r>
          </w:p>
        </w:tc>
        <w:tc>
          <w:tcPr>
            <w:tcW w:w="3015"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Ініціатор розроблення </w:t>
            </w:r>
            <w:r w:rsidRPr="003F5229">
              <w:rPr>
                <w:rFonts w:ascii="Times New Roman" w:eastAsia="Times New Roman" w:hAnsi="Times New Roman" w:cs="Times New Roman"/>
                <w:sz w:val="24"/>
                <w:szCs w:val="24"/>
                <w:lang w:eastAsia="ru-RU"/>
              </w:rPr>
              <w:br/>
              <w:t>заходів</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c>
          <w:tcPr>
            <w:tcW w:w="5397" w:type="dxa"/>
            <w:tcMar>
              <w:top w:w="15" w:type="dxa"/>
              <w:left w:w="15" w:type="dxa"/>
              <w:bottom w:w="15" w:type="dxa"/>
              <w:right w:w="15" w:type="dxa"/>
            </w:tcMar>
          </w:tcPr>
          <w:p w:rsidR="003F5229" w:rsidRPr="003F5229" w:rsidRDefault="003F5229" w:rsidP="003F5229">
            <w:pPr>
              <w:tabs>
                <w:tab w:val="num" w:pos="0"/>
              </w:tabs>
              <w:spacing w:after="0" w:line="240" w:lineRule="auto"/>
              <w:jc w:val="both"/>
              <w:rPr>
                <w:rFonts w:ascii="Times New Roman" w:eastAsia="Times New Roman" w:hAnsi="Times New Roman" w:cs="Times New Roman"/>
                <w:color w:val="000000"/>
                <w:sz w:val="24"/>
                <w:szCs w:val="24"/>
                <w:lang w:eastAsia="ru-RU"/>
              </w:rPr>
            </w:pPr>
            <w:r w:rsidRPr="003F5229">
              <w:rPr>
                <w:rFonts w:ascii="Times New Roman" w:eastAsia="Times New Roman" w:hAnsi="Times New Roman" w:cs="Times New Roman"/>
                <w:color w:val="000000"/>
                <w:sz w:val="24"/>
                <w:szCs w:val="24"/>
                <w:lang w:eastAsia="ru-RU"/>
              </w:rPr>
              <w:t xml:space="preserve">Виконавчий комітет Новороздільської міської ради </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r>
      <w:tr w:rsidR="003F5229" w:rsidRPr="003F5229" w:rsidTr="003F5229">
        <w:trPr>
          <w:tblCellSpacing w:w="15" w:type="dxa"/>
        </w:trPr>
        <w:tc>
          <w:tcPr>
            <w:tcW w:w="58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2.</w:t>
            </w:r>
          </w:p>
        </w:tc>
        <w:tc>
          <w:tcPr>
            <w:tcW w:w="301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Дата, номер документа про затвердження Заходів</w:t>
            </w:r>
          </w:p>
        </w:tc>
        <w:tc>
          <w:tcPr>
            <w:tcW w:w="5397"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Рішення виконавчого комітету Новороздільської міської ради № ____ від «___» ________ 20__ року</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r>
      <w:tr w:rsidR="003F5229" w:rsidRPr="003F5229" w:rsidTr="003F5229">
        <w:trPr>
          <w:tblCellSpacing w:w="15" w:type="dxa"/>
        </w:trPr>
        <w:tc>
          <w:tcPr>
            <w:tcW w:w="58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3.</w:t>
            </w:r>
          </w:p>
        </w:tc>
        <w:tc>
          <w:tcPr>
            <w:tcW w:w="301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Розробник Заходів</w:t>
            </w:r>
          </w:p>
        </w:tc>
        <w:tc>
          <w:tcPr>
            <w:tcW w:w="5397" w:type="dxa"/>
            <w:tcMar>
              <w:top w:w="15" w:type="dxa"/>
              <w:left w:w="15" w:type="dxa"/>
              <w:bottom w:w="15" w:type="dxa"/>
              <w:right w:w="15" w:type="dxa"/>
            </w:tcMar>
          </w:tcPr>
          <w:p w:rsidR="003F5229" w:rsidRPr="003F5229" w:rsidRDefault="003F5229" w:rsidP="003F5229">
            <w:pPr>
              <w:tabs>
                <w:tab w:val="num" w:pos="0"/>
              </w:tabs>
              <w:spacing w:after="0" w:line="240" w:lineRule="auto"/>
              <w:jc w:val="both"/>
              <w:rPr>
                <w:rFonts w:ascii="Times New Roman" w:eastAsia="Times New Roman" w:hAnsi="Times New Roman" w:cs="Times New Roman"/>
                <w:color w:val="000000"/>
                <w:sz w:val="24"/>
                <w:szCs w:val="24"/>
                <w:lang w:eastAsia="ru-RU"/>
              </w:rPr>
            </w:pPr>
            <w:r w:rsidRPr="003F5229">
              <w:rPr>
                <w:rFonts w:ascii="Times New Roman" w:eastAsia="Times New Roman" w:hAnsi="Times New Roman" w:cs="Times New Roman"/>
                <w:color w:val="000000"/>
                <w:sz w:val="24"/>
                <w:szCs w:val="24"/>
                <w:lang w:eastAsia="ru-RU"/>
              </w:rPr>
              <w:t xml:space="preserve">Виконавчий комітет Новороздільської міської ради </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r>
      <w:tr w:rsidR="003F5229" w:rsidRPr="003F5229" w:rsidTr="003F5229">
        <w:trPr>
          <w:tblCellSpacing w:w="15" w:type="dxa"/>
        </w:trPr>
        <w:tc>
          <w:tcPr>
            <w:tcW w:w="585"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c>
          <w:tcPr>
            <w:tcW w:w="3015"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c>
          <w:tcPr>
            <w:tcW w:w="5397" w:type="dxa"/>
            <w:tcMar>
              <w:top w:w="15" w:type="dxa"/>
              <w:left w:w="15" w:type="dxa"/>
              <w:bottom w:w="15" w:type="dxa"/>
              <w:right w:w="15" w:type="dxa"/>
            </w:tcMar>
          </w:tcPr>
          <w:p w:rsidR="003F5229" w:rsidRPr="003F5229" w:rsidRDefault="003F5229" w:rsidP="003F5229">
            <w:pPr>
              <w:tabs>
                <w:tab w:val="num" w:pos="0"/>
              </w:tabs>
              <w:spacing w:after="0" w:line="240" w:lineRule="auto"/>
              <w:jc w:val="both"/>
              <w:rPr>
                <w:rFonts w:ascii="Times New Roman" w:eastAsia="Times New Roman" w:hAnsi="Times New Roman" w:cs="Times New Roman"/>
                <w:color w:val="000000"/>
                <w:sz w:val="24"/>
                <w:szCs w:val="24"/>
                <w:lang w:eastAsia="ru-RU"/>
              </w:rPr>
            </w:pPr>
          </w:p>
        </w:tc>
      </w:tr>
      <w:tr w:rsidR="003F5229" w:rsidRPr="003F5229" w:rsidTr="003F5229">
        <w:trPr>
          <w:tblCellSpacing w:w="15" w:type="dxa"/>
        </w:trPr>
        <w:tc>
          <w:tcPr>
            <w:tcW w:w="58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4.</w:t>
            </w:r>
          </w:p>
        </w:tc>
        <w:tc>
          <w:tcPr>
            <w:tcW w:w="301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Відповідальний виконавець Заходів</w:t>
            </w:r>
          </w:p>
        </w:tc>
        <w:tc>
          <w:tcPr>
            <w:tcW w:w="5397" w:type="dxa"/>
            <w:tcMar>
              <w:top w:w="15" w:type="dxa"/>
              <w:left w:w="15" w:type="dxa"/>
              <w:bottom w:w="15" w:type="dxa"/>
              <w:right w:w="15" w:type="dxa"/>
            </w:tcMar>
          </w:tcPr>
          <w:p w:rsidR="003F5229" w:rsidRPr="003F5229" w:rsidRDefault="003F5229" w:rsidP="003F5229">
            <w:pPr>
              <w:tabs>
                <w:tab w:val="num" w:pos="0"/>
              </w:tabs>
              <w:spacing w:after="0" w:line="240" w:lineRule="auto"/>
              <w:jc w:val="both"/>
              <w:rPr>
                <w:rFonts w:ascii="Times New Roman" w:eastAsia="Times New Roman" w:hAnsi="Times New Roman" w:cs="Times New Roman"/>
                <w:color w:val="000000"/>
                <w:sz w:val="24"/>
                <w:szCs w:val="24"/>
                <w:lang w:eastAsia="ru-RU"/>
              </w:rPr>
            </w:pPr>
            <w:r w:rsidRPr="003F5229">
              <w:rPr>
                <w:rFonts w:ascii="Times New Roman" w:eastAsia="Times New Roman" w:hAnsi="Times New Roman" w:cs="Times New Roman"/>
                <w:color w:val="000000"/>
                <w:sz w:val="24"/>
                <w:szCs w:val="24"/>
                <w:lang w:eastAsia="ru-RU"/>
              </w:rPr>
              <w:t>Виконавчий комітет Новороздільської міської ради,</w:t>
            </w:r>
          </w:p>
          <w:p w:rsidR="003F5229" w:rsidRPr="003F5229" w:rsidRDefault="003F5229" w:rsidP="003F5229">
            <w:pPr>
              <w:spacing w:after="0" w:line="240" w:lineRule="auto"/>
              <w:rPr>
                <w:rFonts w:ascii="Times New Roman" w:eastAsia="Times New Roman" w:hAnsi="Times New Roman" w:cs="Times New Roman"/>
                <w:color w:val="FF0000"/>
                <w:sz w:val="24"/>
                <w:szCs w:val="24"/>
                <w:lang w:eastAsia="ru-RU"/>
              </w:rPr>
            </w:pPr>
          </w:p>
        </w:tc>
      </w:tr>
      <w:tr w:rsidR="003F5229" w:rsidRPr="003F5229" w:rsidTr="003F5229">
        <w:trPr>
          <w:tblCellSpacing w:w="15" w:type="dxa"/>
        </w:trPr>
        <w:tc>
          <w:tcPr>
            <w:tcW w:w="585"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c>
          <w:tcPr>
            <w:tcW w:w="3015"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c>
          <w:tcPr>
            <w:tcW w:w="5397"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r>
      <w:tr w:rsidR="003F5229" w:rsidRPr="003F5229" w:rsidTr="003F5229">
        <w:trPr>
          <w:tblCellSpacing w:w="15" w:type="dxa"/>
        </w:trPr>
        <w:tc>
          <w:tcPr>
            <w:tcW w:w="58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5.</w:t>
            </w:r>
          </w:p>
        </w:tc>
        <w:tc>
          <w:tcPr>
            <w:tcW w:w="301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Учасники Заходів</w:t>
            </w:r>
          </w:p>
        </w:tc>
        <w:tc>
          <w:tcPr>
            <w:tcW w:w="5397"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color w:val="000000"/>
                <w:sz w:val="24"/>
                <w:szCs w:val="24"/>
                <w:lang w:eastAsia="ru-RU"/>
              </w:rPr>
              <w:t xml:space="preserve">Стрийська районна державна адміністрація, </w:t>
            </w:r>
            <w:r w:rsidRPr="003F5229">
              <w:rPr>
                <w:rFonts w:ascii="Times New Roman" w:eastAsia="Times New Roman" w:hAnsi="Times New Roman" w:cs="Times New Roman"/>
                <w:color w:val="000000"/>
                <w:sz w:val="24"/>
                <w:szCs w:val="24"/>
                <w:u w:val="single"/>
                <w:lang w:eastAsia="ru-RU"/>
              </w:rPr>
              <w:t>ЛОВА</w:t>
            </w:r>
            <w:r w:rsidRPr="003F5229">
              <w:rPr>
                <w:rFonts w:ascii="Times New Roman" w:eastAsia="Times New Roman" w:hAnsi="Times New Roman" w:cs="Times New Roman"/>
                <w:color w:val="000000"/>
                <w:sz w:val="24"/>
                <w:szCs w:val="24"/>
                <w:lang w:eastAsia="ru-RU"/>
              </w:rPr>
              <w:t>, Виконавчий комітет Новороздільської міської ради</w:t>
            </w:r>
            <w:r w:rsidRPr="003F5229">
              <w:rPr>
                <w:rFonts w:ascii="Times New Roman" w:eastAsia="Times New Roman" w:hAnsi="Times New Roman" w:cs="Times New Roman"/>
                <w:sz w:val="24"/>
                <w:szCs w:val="24"/>
                <w:lang w:eastAsia="ru-RU"/>
              </w:rPr>
              <w:t>,</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ДПТНЗ «Новороздільський професійний ліцей»</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r>
      <w:tr w:rsidR="003F5229" w:rsidRPr="003F5229" w:rsidTr="003F5229">
        <w:trPr>
          <w:tblCellSpacing w:w="15" w:type="dxa"/>
        </w:trPr>
        <w:tc>
          <w:tcPr>
            <w:tcW w:w="58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6.</w:t>
            </w:r>
          </w:p>
        </w:tc>
        <w:tc>
          <w:tcPr>
            <w:tcW w:w="301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Термін реалізації заходів</w:t>
            </w:r>
          </w:p>
        </w:tc>
        <w:tc>
          <w:tcPr>
            <w:tcW w:w="5397" w:type="dxa"/>
            <w:tcMar>
              <w:top w:w="15" w:type="dxa"/>
              <w:left w:w="15" w:type="dxa"/>
              <w:bottom w:w="15" w:type="dxa"/>
              <w:right w:w="15" w:type="dxa"/>
            </w:tcMar>
          </w:tcPr>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2024 рік, 2025-2026 роки</w:t>
            </w:r>
          </w:p>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p>
        </w:tc>
      </w:tr>
      <w:tr w:rsidR="003F5229" w:rsidRPr="003F5229" w:rsidTr="003F5229">
        <w:trPr>
          <w:tblCellSpacing w:w="15" w:type="dxa"/>
        </w:trPr>
        <w:tc>
          <w:tcPr>
            <w:tcW w:w="585" w:type="dxa"/>
            <w:tcMar>
              <w:top w:w="15" w:type="dxa"/>
              <w:left w:w="15" w:type="dxa"/>
              <w:bottom w:w="15" w:type="dxa"/>
              <w:right w:w="15" w:type="dxa"/>
            </w:tcMar>
            <w:hideMark/>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7.</w:t>
            </w:r>
          </w:p>
        </w:tc>
        <w:tc>
          <w:tcPr>
            <w:tcW w:w="3015"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Загальний обсяг фінансових ресурсів, необхідних для реалізації програми, </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тис. грн., всього</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c>
          <w:tcPr>
            <w:tcW w:w="5397" w:type="dxa"/>
            <w:tcMar>
              <w:top w:w="15" w:type="dxa"/>
              <w:left w:w="15" w:type="dxa"/>
              <w:bottom w:w="15" w:type="dxa"/>
              <w:right w:w="15" w:type="dxa"/>
            </w:tcMar>
          </w:tcPr>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p>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1200,0</w:t>
            </w:r>
          </w:p>
        </w:tc>
      </w:tr>
      <w:tr w:rsidR="003F5229" w:rsidRPr="003F5229" w:rsidTr="003F5229">
        <w:trPr>
          <w:tblCellSpacing w:w="15" w:type="dxa"/>
        </w:trPr>
        <w:tc>
          <w:tcPr>
            <w:tcW w:w="585"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c>
          <w:tcPr>
            <w:tcW w:w="3015"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c>
          <w:tcPr>
            <w:tcW w:w="5397" w:type="dxa"/>
            <w:tcMar>
              <w:top w:w="15" w:type="dxa"/>
              <w:left w:w="15" w:type="dxa"/>
              <w:bottom w:w="15" w:type="dxa"/>
              <w:right w:w="15" w:type="dxa"/>
            </w:tcMar>
          </w:tcPr>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p>
        </w:tc>
      </w:tr>
      <w:tr w:rsidR="003F5229" w:rsidRPr="003F5229" w:rsidTr="003F5229">
        <w:trPr>
          <w:tblCellSpacing w:w="15" w:type="dxa"/>
        </w:trPr>
        <w:tc>
          <w:tcPr>
            <w:tcW w:w="585"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c>
          <w:tcPr>
            <w:tcW w:w="3015" w:type="dxa"/>
            <w:tcMar>
              <w:top w:w="15" w:type="dxa"/>
              <w:left w:w="15" w:type="dxa"/>
              <w:bottom w:w="15" w:type="dxa"/>
              <w:right w:w="15" w:type="dxa"/>
            </w:tcMar>
          </w:tcPr>
          <w:p w:rsidR="003F5229" w:rsidRPr="003F5229" w:rsidRDefault="003F5229" w:rsidP="003F5229">
            <w:pPr>
              <w:spacing w:after="0" w:line="240" w:lineRule="auto"/>
              <w:rPr>
                <w:rFonts w:ascii="Times New Roman" w:eastAsia="Times New Roman" w:hAnsi="Times New Roman" w:cs="Times New Roman"/>
                <w:sz w:val="24"/>
                <w:szCs w:val="24"/>
                <w:lang w:eastAsia="ru-RU"/>
              </w:rPr>
            </w:pPr>
          </w:p>
        </w:tc>
        <w:tc>
          <w:tcPr>
            <w:tcW w:w="5397" w:type="dxa"/>
            <w:tcMar>
              <w:top w:w="15" w:type="dxa"/>
              <w:left w:w="15" w:type="dxa"/>
              <w:bottom w:w="15" w:type="dxa"/>
              <w:right w:w="15" w:type="dxa"/>
            </w:tcMar>
          </w:tcPr>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p>
        </w:tc>
      </w:tr>
    </w:tbl>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br/>
      </w:r>
      <w:r w:rsidRPr="003F5229">
        <w:rPr>
          <w:rFonts w:ascii="Times New Roman" w:eastAsia="Times New Roman" w:hAnsi="Times New Roman" w:cs="Times New Roman"/>
          <w:sz w:val="24"/>
          <w:szCs w:val="24"/>
          <w:lang w:eastAsia="ru-RU"/>
        </w:rPr>
        <w:br/>
      </w:r>
      <w:r w:rsidRPr="003F5229">
        <w:rPr>
          <w:rFonts w:ascii="Times New Roman" w:eastAsia="Times New Roman" w:hAnsi="Times New Roman" w:cs="Times New Roman"/>
          <w:sz w:val="24"/>
          <w:szCs w:val="24"/>
          <w:lang w:eastAsia="ru-RU"/>
        </w:rPr>
        <w:br/>
        <w:t>Міський голова                                                                                                 Ярина ЯЦЕНКО</w:t>
      </w:r>
    </w:p>
    <w:p w:rsidR="003F5229" w:rsidRPr="003F5229" w:rsidRDefault="003F5229" w:rsidP="003F5229">
      <w:pPr>
        <w:spacing w:after="0" w:line="240" w:lineRule="auto"/>
        <w:rPr>
          <w:rFonts w:ascii="Times New Roman" w:eastAsia="Times New Roman" w:hAnsi="Times New Roman" w:cs="Times New Roman"/>
          <w:b/>
          <w:sz w:val="24"/>
          <w:szCs w:val="24"/>
          <w:lang w:eastAsia="ru-RU"/>
        </w:rPr>
      </w:pPr>
    </w:p>
    <w:p w:rsidR="003F5229" w:rsidRPr="003F5229" w:rsidRDefault="003F5229" w:rsidP="003F5229">
      <w:pPr>
        <w:spacing w:after="0" w:line="240" w:lineRule="auto"/>
        <w:rPr>
          <w:rFonts w:ascii="Times New Roman" w:eastAsia="Times New Roman" w:hAnsi="Times New Roman" w:cs="Times New Roman"/>
          <w:b/>
          <w:sz w:val="24"/>
          <w:szCs w:val="24"/>
          <w:lang w:eastAsia="ru-RU"/>
        </w:rPr>
      </w:pPr>
    </w:p>
    <w:p w:rsidR="003F5229" w:rsidRPr="003F5229" w:rsidRDefault="003F5229" w:rsidP="003F5229">
      <w:pPr>
        <w:spacing w:after="0" w:line="240" w:lineRule="auto"/>
        <w:rPr>
          <w:rFonts w:ascii="Times New Roman" w:eastAsia="Times New Roman" w:hAnsi="Times New Roman" w:cs="Times New Roman"/>
          <w:b/>
          <w:sz w:val="24"/>
          <w:szCs w:val="24"/>
          <w:lang w:eastAsia="ru-RU"/>
        </w:rPr>
      </w:pPr>
    </w:p>
    <w:p w:rsidR="003F5229" w:rsidRPr="003F5229" w:rsidRDefault="003F5229" w:rsidP="003F5229">
      <w:pPr>
        <w:spacing w:after="0" w:line="240" w:lineRule="auto"/>
        <w:rPr>
          <w:rFonts w:ascii="Times New Roman" w:eastAsia="Times New Roman" w:hAnsi="Times New Roman" w:cs="Times New Roman"/>
          <w:b/>
          <w:sz w:val="24"/>
          <w:szCs w:val="24"/>
          <w:lang w:eastAsia="ru-RU"/>
        </w:rPr>
      </w:pP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                                                                                  Додаток  2 </w:t>
      </w:r>
    </w:p>
    <w:p w:rsidR="003F5229" w:rsidRPr="003F5229" w:rsidRDefault="003F5229" w:rsidP="003F5229">
      <w:pPr>
        <w:spacing w:after="0" w:line="240" w:lineRule="auto"/>
        <w:jc w:val="right"/>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до Програми підтримки та розвитку міжбюджетних                                                               відносин в умовах воєнного стану на 2024 рік </w:t>
      </w:r>
    </w:p>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r w:rsidRPr="003F5229">
        <w:rPr>
          <w:rFonts w:ascii="Times New Roman" w:eastAsiaTheme="minorEastAsia" w:hAnsi="Times New Roman" w:cs="Times New Roman"/>
          <w:sz w:val="24"/>
          <w:szCs w:val="24"/>
          <w:lang w:eastAsia="ru-RU"/>
        </w:rPr>
        <w:t xml:space="preserve">                                                       </w:t>
      </w:r>
      <w:r w:rsidRPr="003F5229">
        <w:rPr>
          <w:rFonts w:ascii="Times New Roman" w:eastAsiaTheme="minorEastAsia" w:hAnsi="Times New Roman" w:cs="Times New Roman"/>
          <w:sz w:val="24"/>
          <w:szCs w:val="24"/>
          <w:lang w:val="ru-RU" w:eastAsia="ru-RU"/>
        </w:rPr>
        <w:t>та прогноз на 2025-2026 роки</w:t>
      </w:r>
      <w:r w:rsidRPr="003F5229">
        <w:rPr>
          <w:rFonts w:ascii="Times New Roman" w:eastAsia="Times New Roman" w:hAnsi="Times New Roman" w:cs="Times New Roman"/>
          <w:sz w:val="24"/>
          <w:szCs w:val="24"/>
          <w:lang w:eastAsia="ru-RU"/>
        </w:rPr>
        <w:t xml:space="preserve">                                                                                          </w:t>
      </w:r>
    </w:p>
    <w:p w:rsidR="003F5229" w:rsidRPr="003F5229" w:rsidRDefault="003F5229" w:rsidP="003F5229">
      <w:pPr>
        <w:spacing w:after="0" w:line="240" w:lineRule="auto"/>
        <w:jc w:val="right"/>
        <w:rPr>
          <w:rFonts w:ascii="Times New Roman" w:eastAsia="Times New Roman" w:hAnsi="Times New Roman" w:cs="Times New Roman"/>
          <w:sz w:val="24"/>
          <w:szCs w:val="24"/>
          <w:lang w:eastAsia="ru-RU"/>
        </w:rPr>
      </w:pPr>
    </w:p>
    <w:p w:rsidR="003F5229" w:rsidRPr="003F5229" w:rsidRDefault="003F5229" w:rsidP="003F5229">
      <w:pPr>
        <w:spacing w:after="0" w:line="240" w:lineRule="auto"/>
        <w:jc w:val="right"/>
        <w:rPr>
          <w:rFonts w:ascii="Times New Roman" w:eastAsia="Times New Roman" w:hAnsi="Times New Roman" w:cs="Times New Roman"/>
          <w:sz w:val="24"/>
          <w:szCs w:val="24"/>
          <w:lang w:eastAsia="ru-RU"/>
        </w:rPr>
      </w:pPr>
    </w:p>
    <w:p w:rsidR="003F5229" w:rsidRPr="003F5229" w:rsidRDefault="003F5229" w:rsidP="003F5229">
      <w:pPr>
        <w:spacing w:after="0" w:line="240" w:lineRule="auto"/>
        <w:jc w:val="center"/>
        <w:rPr>
          <w:rFonts w:ascii="Times New Roman" w:eastAsiaTheme="minorEastAsia" w:hAnsi="Times New Roman" w:cs="Times New Roman"/>
          <w:b/>
          <w:sz w:val="24"/>
          <w:szCs w:val="24"/>
          <w:lang w:eastAsia="ru-RU"/>
        </w:rPr>
      </w:pPr>
      <w:r w:rsidRPr="003F5229">
        <w:rPr>
          <w:rFonts w:ascii="Times New Roman" w:eastAsiaTheme="minorEastAsia" w:hAnsi="Times New Roman" w:cs="Times New Roman"/>
          <w:b/>
          <w:sz w:val="24"/>
          <w:szCs w:val="24"/>
          <w:lang w:eastAsia="ru-RU"/>
        </w:rPr>
        <w:t>Ресурсне забезпечення</w:t>
      </w:r>
    </w:p>
    <w:p w:rsidR="003F5229" w:rsidRPr="003F5229" w:rsidRDefault="003F5229" w:rsidP="003F5229">
      <w:pPr>
        <w:spacing w:after="0" w:line="240" w:lineRule="auto"/>
        <w:jc w:val="center"/>
        <w:rPr>
          <w:rFonts w:ascii="Times New Roman" w:eastAsia="Times New Roman" w:hAnsi="Times New Roman" w:cs="Times New Roman"/>
          <w:b/>
          <w:sz w:val="24"/>
          <w:szCs w:val="24"/>
          <w:lang w:eastAsia="ru-RU"/>
        </w:rPr>
      </w:pPr>
      <w:r w:rsidRPr="003F5229">
        <w:rPr>
          <w:rFonts w:ascii="Times New Roman" w:eastAsiaTheme="minorEastAsia" w:hAnsi="Times New Roman" w:cs="Times New Roman"/>
          <w:b/>
          <w:sz w:val="24"/>
          <w:szCs w:val="24"/>
          <w:lang w:eastAsia="ru-RU"/>
        </w:rPr>
        <w:t xml:space="preserve">Програми </w:t>
      </w:r>
      <w:r w:rsidRPr="003F5229">
        <w:rPr>
          <w:rFonts w:ascii="Times New Roman" w:eastAsia="Times New Roman" w:hAnsi="Times New Roman" w:cs="Times New Roman"/>
          <w:b/>
          <w:sz w:val="24"/>
          <w:szCs w:val="24"/>
          <w:lang w:eastAsia="ru-RU"/>
        </w:rPr>
        <w:t xml:space="preserve">підтримки та розвитку міжбюджетних відносин </w:t>
      </w:r>
    </w:p>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b/>
          <w:sz w:val="24"/>
          <w:szCs w:val="24"/>
          <w:lang w:eastAsia="ru-RU"/>
        </w:rPr>
        <w:t xml:space="preserve">  в умовах воєнного стану на 2024 рік та прогноз на 2025- 2026 роки</w:t>
      </w:r>
    </w:p>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p>
    <w:p w:rsidR="003F5229" w:rsidRPr="003F5229" w:rsidRDefault="003F5229" w:rsidP="003F5229">
      <w:pPr>
        <w:spacing w:after="0" w:line="240" w:lineRule="auto"/>
        <w:rPr>
          <w:rFonts w:ascii="Times New Roman" w:eastAsiaTheme="minorEastAsia"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                                                                                                                               тис. гривень</w:t>
      </w:r>
    </w:p>
    <w:tbl>
      <w:tblPr>
        <w:tblStyle w:val="a6"/>
        <w:tblW w:w="9582" w:type="dxa"/>
        <w:tblLook w:val="04A0"/>
      </w:tblPr>
      <w:tblGrid>
        <w:gridCol w:w="2740"/>
        <w:gridCol w:w="1627"/>
        <w:gridCol w:w="1627"/>
        <w:gridCol w:w="1627"/>
        <w:gridCol w:w="1961"/>
      </w:tblGrid>
      <w:tr w:rsidR="003F5229" w:rsidRPr="003F5229" w:rsidTr="003F5229">
        <w:trPr>
          <w:trHeight w:val="276"/>
        </w:trPr>
        <w:tc>
          <w:tcPr>
            <w:tcW w:w="2740"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b/>
                <w:sz w:val="24"/>
                <w:szCs w:val="24"/>
                <w:lang w:val="ru-RU" w:eastAsia="ru-RU"/>
              </w:rPr>
            </w:pPr>
            <w:r w:rsidRPr="003F5229">
              <w:rPr>
                <w:rFonts w:ascii="Times New Roman" w:eastAsiaTheme="minorEastAsia" w:hAnsi="Times New Roman" w:cs="Times New Roman"/>
                <w:b/>
                <w:sz w:val="24"/>
                <w:szCs w:val="24"/>
                <w:lang w:eastAsia="ru-RU"/>
              </w:rPr>
              <w:t>Обсяг коштів, які пропонується залучити на виконання програми</w:t>
            </w:r>
          </w:p>
        </w:tc>
        <w:tc>
          <w:tcPr>
            <w:tcW w:w="162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b/>
                <w:sz w:val="24"/>
                <w:szCs w:val="24"/>
                <w:lang w:val="ru-RU" w:eastAsia="ru-RU"/>
              </w:rPr>
            </w:pPr>
            <w:r w:rsidRPr="003F5229">
              <w:rPr>
                <w:rFonts w:ascii="Times New Roman" w:eastAsiaTheme="minorEastAsia" w:hAnsi="Times New Roman" w:cs="Times New Roman"/>
                <w:b/>
                <w:sz w:val="24"/>
                <w:szCs w:val="24"/>
                <w:lang w:eastAsia="ru-RU"/>
              </w:rPr>
              <w:t>2024 рік</w:t>
            </w:r>
          </w:p>
        </w:tc>
        <w:tc>
          <w:tcPr>
            <w:tcW w:w="162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b/>
                <w:sz w:val="24"/>
                <w:szCs w:val="24"/>
                <w:lang w:eastAsia="ru-RU"/>
              </w:rPr>
            </w:pPr>
            <w:r w:rsidRPr="003F5229">
              <w:rPr>
                <w:rFonts w:ascii="Times New Roman" w:eastAsiaTheme="minorEastAsia" w:hAnsi="Times New Roman" w:cs="Times New Roman"/>
                <w:b/>
                <w:sz w:val="24"/>
                <w:szCs w:val="24"/>
                <w:lang w:eastAsia="ru-RU"/>
              </w:rPr>
              <w:t>2025 рік</w:t>
            </w:r>
          </w:p>
        </w:tc>
        <w:tc>
          <w:tcPr>
            <w:tcW w:w="162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b/>
                <w:sz w:val="24"/>
                <w:szCs w:val="24"/>
                <w:lang w:val="ru-RU" w:eastAsia="ru-RU"/>
              </w:rPr>
            </w:pPr>
            <w:r w:rsidRPr="003F5229">
              <w:rPr>
                <w:rFonts w:ascii="Times New Roman" w:eastAsiaTheme="minorEastAsia" w:hAnsi="Times New Roman" w:cs="Times New Roman"/>
                <w:b/>
                <w:sz w:val="24"/>
                <w:szCs w:val="24"/>
                <w:lang w:eastAsia="ru-RU"/>
              </w:rPr>
              <w:t>2026 рік</w:t>
            </w:r>
          </w:p>
        </w:tc>
        <w:tc>
          <w:tcPr>
            <w:tcW w:w="1961"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b/>
                <w:sz w:val="24"/>
                <w:szCs w:val="24"/>
                <w:lang w:val="ru-RU" w:eastAsia="ru-RU"/>
              </w:rPr>
            </w:pPr>
            <w:r w:rsidRPr="003F5229">
              <w:rPr>
                <w:rFonts w:ascii="Times New Roman" w:eastAsiaTheme="minorEastAsia" w:hAnsi="Times New Roman" w:cs="Times New Roman"/>
                <w:b/>
                <w:sz w:val="24"/>
                <w:szCs w:val="24"/>
                <w:lang w:eastAsia="ru-RU"/>
              </w:rPr>
              <w:t>Усього витрат на виконання програми</w:t>
            </w:r>
          </w:p>
        </w:tc>
      </w:tr>
      <w:tr w:rsidR="003F5229" w:rsidRPr="003F5229" w:rsidTr="003F5229">
        <w:trPr>
          <w:trHeight w:val="276"/>
        </w:trPr>
        <w:tc>
          <w:tcPr>
            <w:tcW w:w="2740"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sz w:val="24"/>
                <w:szCs w:val="24"/>
                <w:lang w:eastAsia="ru-RU"/>
              </w:rPr>
            </w:pPr>
            <w:r w:rsidRPr="003F5229">
              <w:rPr>
                <w:rFonts w:ascii="Times New Roman" w:eastAsiaTheme="minorEastAsia" w:hAnsi="Times New Roman" w:cs="Times New Roman"/>
                <w:sz w:val="24"/>
                <w:szCs w:val="24"/>
                <w:lang w:eastAsia="ru-RU"/>
              </w:rPr>
              <w:t>Міський бюджет Новороздільської міської ради</w:t>
            </w:r>
          </w:p>
        </w:tc>
        <w:tc>
          <w:tcPr>
            <w:tcW w:w="162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sz w:val="24"/>
                <w:szCs w:val="24"/>
                <w:lang w:eastAsia="ru-RU"/>
              </w:rPr>
            </w:pPr>
            <w:r w:rsidRPr="003F5229">
              <w:rPr>
                <w:rFonts w:ascii="Times New Roman" w:eastAsiaTheme="minorEastAsia" w:hAnsi="Times New Roman" w:cs="Times New Roman"/>
                <w:sz w:val="24"/>
                <w:szCs w:val="24"/>
                <w:lang w:eastAsia="ru-RU"/>
              </w:rPr>
              <w:t>1200,0</w:t>
            </w:r>
          </w:p>
        </w:tc>
        <w:tc>
          <w:tcPr>
            <w:tcW w:w="162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sz w:val="24"/>
                <w:szCs w:val="24"/>
                <w:lang w:eastAsia="ru-RU"/>
              </w:rPr>
            </w:pPr>
            <w:r w:rsidRPr="003F5229">
              <w:rPr>
                <w:rFonts w:ascii="Times New Roman" w:eastAsiaTheme="minorEastAsia" w:hAnsi="Times New Roman" w:cs="Times New Roman"/>
                <w:sz w:val="24"/>
                <w:szCs w:val="24"/>
                <w:lang w:eastAsia="ru-RU"/>
              </w:rPr>
              <w:t>0,0</w:t>
            </w:r>
          </w:p>
        </w:tc>
        <w:tc>
          <w:tcPr>
            <w:tcW w:w="162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sz w:val="24"/>
                <w:szCs w:val="24"/>
                <w:lang w:eastAsia="ru-RU"/>
              </w:rPr>
            </w:pPr>
            <w:r w:rsidRPr="003F5229">
              <w:rPr>
                <w:rFonts w:ascii="Times New Roman" w:eastAsiaTheme="minorEastAsia" w:hAnsi="Times New Roman" w:cs="Times New Roman"/>
                <w:sz w:val="24"/>
                <w:szCs w:val="24"/>
                <w:lang w:eastAsia="ru-RU"/>
              </w:rPr>
              <w:t>0,0</w:t>
            </w:r>
          </w:p>
        </w:tc>
        <w:tc>
          <w:tcPr>
            <w:tcW w:w="1961"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sz w:val="24"/>
                <w:szCs w:val="24"/>
                <w:lang w:eastAsia="ru-RU"/>
              </w:rPr>
            </w:pPr>
            <w:r w:rsidRPr="003F5229">
              <w:rPr>
                <w:rFonts w:ascii="Times New Roman" w:eastAsiaTheme="minorEastAsia" w:hAnsi="Times New Roman" w:cs="Times New Roman"/>
                <w:sz w:val="24"/>
                <w:szCs w:val="24"/>
                <w:lang w:eastAsia="ru-RU"/>
              </w:rPr>
              <w:t>1200,0</w:t>
            </w:r>
          </w:p>
        </w:tc>
      </w:tr>
      <w:tr w:rsidR="003F5229" w:rsidRPr="003F5229" w:rsidTr="003F5229">
        <w:trPr>
          <w:trHeight w:val="276"/>
        </w:trPr>
        <w:tc>
          <w:tcPr>
            <w:tcW w:w="2740"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heme="minorEastAsia" w:hAnsi="Times New Roman" w:cs="Times New Roman"/>
                <w:sz w:val="24"/>
                <w:szCs w:val="24"/>
                <w:lang w:eastAsia="ru-RU"/>
              </w:rPr>
            </w:pPr>
          </w:p>
        </w:tc>
        <w:tc>
          <w:tcPr>
            <w:tcW w:w="162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heme="minorEastAsia" w:hAnsi="Times New Roman" w:cs="Times New Roman"/>
                <w:sz w:val="24"/>
                <w:szCs w:val="24"/>
                <w:lang w:eastAsia="ru-RU"/>
              </w:rPr>
            </w:pPr>
          </w:p>
        </w:tc>
        <w:tc>
          <w:tcPr>
            <w:tcW w:w="162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heme="minorEastAsia" w:hAnsi="Times New Roman" w:cs="Times New Roman"/>
                <w:sz w:val="24"/>
                <w:szCs w:val="24"/>
                <w:lang w:eastAsia="ru-RU"/>
              </w:rPr>
            </w:pPr>
          </w:p>
        </w:tc>
        <w:tc>
          <w:tcPr>
            <w:tcW w:w="162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heme="minorEastAsia" w:hAnsi="Times New Roman" w:cs="Times New Roman"/>
                <w:sz w:val="24"/>
                <w:szCs w:val="24"/>
                <w:lang w:eastAsia="ru-RU"/>
              </w:rPr>
            </w:pPr>
          </w:p>
        </w:tc>
        <w:tc>
          <w:tcPr>
            <w:tcW w:w="1961"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heme="minorEastAsia" w:hAnsi="Times New Roman" w:cs="Times New Roman"/>
                <w:sz w:val="24"/>
                <w:szCs w:val="24"/>
                <w:lang w:eastAsia="ru-RU"/>
              </w:rPr>
            </w:pPr>
          </w:p>
        </w:tc>
      </w:tr>
      <w:tr w:rsidR="003F5229" w:rsidRPr="003F5229" w:rsidTr="003F5229">
        <w:trPr>
          <w:trHeight w:val="276"/>
        </w:trPr>
        <w:tc>
          <w:tcPr>
            <w:tcW w:w="2740"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heme="minorEastAsia" w:hAnsi="Times New Roman" w:cs="Times New Roman"/>
                <w:sz w:val="24"/>
                <w:szCs w:val="24"/>
                <w:lang w:eastAsia="ru-RU"/>
              </w:rPr>
            </w:pPr>
          </w:p>
        </w:tc>
        <w:tc>
          <w:tcPr>
            <w:tcW w:w="162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heme="minorEastAsia" w:hAnsi="Times New Roman" w:cs="Times New Roman"/>
                <w:sz w:val="24"/>
                <w:szCs w:val="24"/>
                <w:lang w:eastAsia="ru-RU"/>
              </w:rPr>
            </w:pPr>
          </w:p>
        </w:tc>
        <w:tc>
          <w:tcPr>
            <w:tcW w:w="162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heme="minorEastAsia" w:hAnsi="Times New Roman" w:cs="Times New Roman"/>
                <w:sz w:val="24"/>
                <w:szCs w:val="24"/>
                <w:lang w:eastAsia="ru-RU"/>
              </w:rPr>
            </w:pPr>
          </w:p>
        </w:tc>
        <w:tc>
          <w:tcPr>
            <w:tcW w:w="162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heme="minorEastAsia" w:hAnsi="Times New Roman" w:cs="Times New Roman"/>
                <w:sz w:val="24"/>
                <w:szCs w:val="24"/>
                <w:lang w:eastAsia="ru-RU"/>
              </w:rPr>
            </w:pPr>
          </w:p>
        </w:tc>
        <w:tc>
          <w:tcPr>
            <w:tcW w:w="1961"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heme="minorEastAsia" w:hAnsi="Times New Roman" w:cs="Times New Roman"/>
                <w:sz w:val="24"/>
                <w:szCs w:val="24"/>
                <w:lang w:eastAsia="ru-RU"/>
              </w:rPr>
            </w:pPr>
          </w:p>
        </w:tc>
      </w:tr>
      <w:tr w:rsidR="003F5229" w:rsidRPr="003F5229" w:rsidTr="003F5229">
        <w:trPr>
          <w:trHeight w:val="276"/>
        </w:trPr>
        <w:tc>
          <w:tcPr>
            <w:tcW w:w="2740"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rPr>
                <w:rFonts w:ascii="Times New Roman" w:eastAsiaTheme="minorEastAsia" w:hAnsi="Times New Roman" w:cs="Times New Roman"/>
                <w:b/>
                <w:sz w:val="24"/>
                <w:szCs w:val="24"/>
                <w:lang w:eastAsia="ru-RU"/>
              </w:rPr>
            </w:pPr>
            <w:r w:rsidRPr="003F5229">
              <w:rPr>
                <w:rFonts w:ascii="Times New Roman" w:eastAsiaTheme="minorEastAsia" w:hAnsi="Times New Roman" w:cs="Times New Roman"/>
                <w:b/>
                <w:sz w:val="24"/>
                <w:szCs w:val="24"/>
                <w:lang w:eastAsia="ru-RU"/>
              </w:rPr>
              <w:t>Всього:</w:t>
            </w:r>
          </w:p>
        </w:tc>
        <w:tc>
          <w:tcPr>
            <w:tcW w:w="162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b/>
                <w:sz w:val="24"/>
                <w:szCs w:val="24"/>
                <w:lang w:eastAsia="ru-RU"/>
              </w:rPr>
            </w:pPr>
            <w:r w:rsidRPr="003F5229">
              <w:rPr>
                <w:rFonts w:ascii="Times New Roman" w:eastAsiaTheme="minorEastAsia" w:hAnsi="Times New Roman" w:cs="Times New Roman"/>
                <w:sz w:val="24"/>
                <w:szCs w:val="24"/>
                <w:lang w:eastAsia="ru-RU"/>
              </w:rPr>
              <w:t>1200,0</w:t>
            </w:r>
          </w:p>
        </w:tc>
        <w:tc>
          <w:tcPr>
            <w:tcW w:w="162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b/>
                <w:sz w:val="24"/>
                <w:szCs w:val="24"/>
                <w:lang w:eastAsia="ru-RU"/>
              </w:rPr>
            </w:pPr>
            <w:r w:rsidRPr="003F5229">
              <w:rPr>
                <w:rFonts w:ascii="Times New Roman" w:eastAsiaTheme="minorEastAsia" w:hAnsi="Times New Roman" w:cs="Times New Roman"/>
                <w:b/>
                <w:sz w:val="24"/>
                <w:szCs w:val="24"/>
                <w:lang w:eastAsia="ru-RU"/>
              </w:rPr>
              <w:t>0,0</w:t>
            </w:r>
          </w:p>
        </w:tc>
        <w:tc>
          <w:tcPr>
            <w:tcW w:w="162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b/>
                <w:sz w:val="24"/>
                <w:szCs w:val="24"/>
                <w:lang w:eastAsia="ru-RU"/>
              </w:rPr>
            </w:pPr>
            <w:r w:rsidRPr="003F5229">
              <w:rPr>
                <w:rFonts w:ascii="Times New Roman" w:eastAsiaTheme="minorEastAsia" w:hAnsi="Times New Roman" w:cs="Times New Roman"/>
                <w:b/>
                <w:sz w:val="24"/>
                <w:szCs w:val="24"/>
                <w:lang w:eastAsia="ru-RU"/>
              </w:rPr>
              <w:t>0,0</w:t>
            </w:r>
          </w:p>
        </w:tc>
        <w:tc>
          <w:tcPr>
            <w:tcW w:w="1961"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heme="minorEastAsia" w:hAnsi="Times New Roman" w:cs="Times New Roman"/>
                <w:b/>
                <w:sz w:val="24"/>
                <w:szCs w:val="24"/>
                <w:lang w:eastAsia="ru-RU"/>
              </w:rPr>
            </w:pPr>
            <w:r w:rsidRPr="003F5229">
              <w:rPr>
                <w:rFonts w:ascii="Times New Roman" w:eastAsiaTheme="minorEastAsia" w:hAnsi="Times New Roman" w:cs="Times New Roman"/>
                <w:sz w:val="24"/>
                <w:szCs w:val="24"/>
                <w:lang w:eastAsia="ru-RU"/>
              </w:rPr>
              <w:t>1200,0</w:t>
            </w:r>
          </w:p>
        </w:tc>
      </w:tr>
    </w:tbl>
    <w:p w:rsidR="003F5229" w:rsidRPr="003F5229" w:rsidRDefault="003F5229" w:rsidP="003F5229">
      <w:pPr>
        <w:spacing w:after="0" w:line="240" w:lineRule="auto"/>
        <w:rPr>
          <w:rFonts w:ascii="Times New Roman" w:eastAsia="Times New Roman" w:hAnsi="Times New Roman" w:cs="Times New Roman"/>
          <w:sz w:val="24"/>
          <w:szCs w:val="24"/>
          <w:lang w:eastAsia="ru-RU"/>
        </w:rPr>
      </w:pPr>
    </w:p>
    <w:p w:rsidR="003F5229" w:rsidRPr="003F5229" w:rsidRDefault="003F5229" w:rsidP="003F5229">
      <w:pPr>
        <w:spacing w:after="0" w:line="240" w:lineRule="auto"/>
        <w:rPr>
          <w:rFonts w:ascii="Times New Roman" w:eastAsia="Times New Roman" w:hAnsi="Times New Roman" w:cs="Times New Roman"/>
          <w:sz w:val="24"/>
          <w:szCs w:val="24"/>
          <w:lang w:eastAsia="ru-RU"/>
        </w:rPr>
      </w:pPr>
    </w:p>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Керуючий </w:t>
      </w:r>
    </w:p>
    <w:p w:rsidR="003F5229" w:rsidRPr="003F5229" w:rsidRDefault="003F5229" w:rsidP="003F5229">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справами   виконкому                                                                                Анатолій МЕЛЬНІКОВ</w:t>
      </w:r>
    </w:p>
    <w:p w:rsidR="003F5229" w:rsidRPr="003F5229" w:rsidRDefault="003F5229" w:rsidP="003F5229">
      <w:pPr>
        <w:spacing w:after="0" w:line="240" w:lineRule="auto"/>
        <w:rPr>
          <w:rFonts w:ascii="Times New Roman" w:eastAsia="Times New Roman" w:hAnsi="Times New Roman" w:cs="Times New Roman"/>
          <w:sz w:val="24"/>
          <w:szCs w:val="24"/>
          <w:lang w:eastAsia="ru-RU"/>
        </w:rPr>
        <w:sectPr w:rsidR="003F5229" w:rsidRPr="003F5229" w:rsidSect="00D0746D">
          <w:pgSz w:w="11906" w:h="16838"/>
          <w:pgMar w:top="851" w:right="424" w:bottom="851" w:left="1560" w:header="720" w:footer="720" w:gutter="0"/>
          <w:cols w:space="720"/>
        </w:sectPr>
      </w:pPr>
    </w:p>
    <w:p w:rsidR="003F5229" w:rsidRPr="003F5229" w:rsidRDefault="003F5229" w:rsidP="003F5229">
      <w:pPr>
        <w:spacing w:after="0" w:line="240" w:lineRule="auto"/>
        <w:jc w:val="right"/>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lastRenderedPageBreak/>
        <w:t xml:space="preserve">                                                                                  Додаток  3 </w:t>
      </w:r>
    </w:p>
    <w:p w:rsidR="003F5229" w:rsidRPr="003F5229" w:rsidRDefault="003F5229" w:rsidP="003F5229">
      <w:pPr>
        <w:spacing w:after="0" w:line="240" w:lineRule="auto"/>
        <w:jc w:val="right"/>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до Програми підтримки та розвитку міжбюджетних </w:t>
      </w:r>
    </w:p>
    <w:p w:rsidR="003F5229" w:rsidRPr="003F5229" w:rsidRDefault="003F5229" w:rsidP="003F5229">
      <w:pPr>
        <w:spacing w:after="0" w:line="240" w:lineRule="auto"/>
        <w:jc w:val="right"/>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                                                              відносин в умовах воєнного стану на 2024 рік </w:t>
      </w:r>
    </w:p>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r w:rsidRPr="003F5229">
        <w:rPr>
          <w:rFonts w:ascii="Times New Roman" w:eastAsiaTheme="minorEastAsia" w:hAnsi="Times New Roman" w:cs="Times New Roman"/>
          <w:sz w:val="24"/>
          <w:szCs w:val="24"/>
          <w:lang w:eastAsia="ru-RU"/>
        </w:rPr>
        <w:t xml:space="preserve">                                                                                                                                                  </w:t>
      </w:r>
      <w:r w:rsidRPr="003F5229">
        <w:rPr>
          <w:rFonts w:ascii="Times New Roman" w:eastAsiaTheme="minorEastAsia" w:hAnsi="Times New Roman" w:cs="Times New Roman"/>
          <w:sz w:val="24"/>
          <w:szCs w:val="24"/>
          <w:lang w:val="ru-RU" w:eastAsia="ru-RU"/>
        </w:rPr>
        <w:t>та прогноз на 2025-2026 роки</w:t>
      </w:r>
      <w:r w:rsidRPr="003F5229">
        <w:rPr>
          <w:rFonts w:ascii="Times New Roman" w:eastAsia="Times New Roman" w:hAnsi="Times New Roman" w:cs="Times New Roman"/>
          <w:sz w:val="24"/>
          <w:szCs w:val="24"/>
          <w:lang w:eastAsia="ru-RU"/>
        </w:rPr>
        <w:t xml:space="preserve">                                                                                          </w:t>
      </w:r>
    </w:p>
    <w:p w:rsidR="003F5229" w:rsidRPr="003F5229" w:rsidRDefault="003F5229" w:rsidP="003F5229">
      <w:pPr>
        <w:spacing w:after="0" w:line="240" w:lineRule="auto"/>
        <w:jc w:val="right"/>
        <w:rPr>
          <w:rFonts w:ascii="Times New Roman" w:eastAsia="Times New Roman" w:hAnsi="Times New Roman" w:cs="Times New Roman"/>
          <w:sz w:val="24"/>
          <w:szCs w:val="24"/>
          <w:lang w:eastAsia="ru-RU"/>
        </w:rPr>
      </w:pPr>
    </w:p>
    <w:p w:rsidR="003F5229" w:rsidRPr="003F5229" w:rsidRDefault="003F5229" w:rsidP="003F5229">
      <w:pPr>
        <w:spacing w:after="0" w:line="240" w:lineRule="auto"/>
        <w:jc w:val="right"/>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                                                                                          </w:t>
      </w:r>
    </w:p>
    <w:p w:rsidR="003F5229" w:rsidRPr="003F5229" w:rsidRDefault="003F5229" w:rsidP="003F5229">
      <w:pPr>
        <w:spacing w:after="0" w:line="240" w:lineRule="auto"/>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b/>
          <w:sz w:val="24"/>
          <w:szCs w:val="24"/>
          <w:lang w:eastAsia="ru-RU"/>
        </w:rPr>
        <w:t xml:space="preserve">Перелік завдань, заходів та показників </w:t>
      </w:r>
      <w:r w:rsidRPr="003F5229">
        <w:rPr>
          <w:rFonts w:ascii="Times New Roman" w:eastAsia="Times New Roman" w:hAnsi="Times New Roman" w:cs="Times New Roman"/>
          <w:sz w:val="24"/>
          <w:szCs w:val="24"/>
          <w:lang w:eastAsia="ru-RU"/>
        </w:rPr>
        <w:t xml:space="preserve">                                                                                  </w:t>
      </w:r>
    </w:p>
    <w:p w:rsidR="003F5229" w:rsidRPr="003F5229" w:rsidRDefault="003F5229" w:rsidP="003F5229">
      <w:pPr>
        <w:spacing w:after="0" w:line="240" w:lineRule="auto"/>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 xml:space="preserve">до Програми підтримки та розвитку міжбюджетних відносин у умовах воєнного стану на 2024 рік та прогноз на 2025-2026 роки </w:t>
      </w:r>
    </w:p>
    <w:p w:rsidR="003F5229" w:rsidRPr="003F5229" w:rsidRDefault="003F5229" w:rsidP="003F5229">
      <w:pPr>
        <w:spacing w:after="0" w:line="240" w:lineRule="auto"/>
        <w:jc w:val="center"/>
        <w:rPr>
          <w:rFonts w:ascii="Times New Roman" w:eastAsia="Times New Roman" w:hAnsi="Times New Roman" w:cs="Times New Roman"/>
          <w:b/>
          <w:sz w:val="24"/>
          <w:szCs w:val="24"/>
          <w:lang w:eastAsia="ru-RU"/>
        </w:rPr>
      </w:pPr>
    </w:p>
    <w:tbl>
      <w:tblPr>
        <w:tblStyle w:val="a6"/>
        <w:tblW w:w="15705" w:type="dxa"/>
        <w:tblLayout w:type="fixed"/>
        <w:tblLook w:val="04A0"/>
      </w:tblPr>
      <w:tblGrid>
        <w:gridCol w:w="543"/>
        <w:gridCol w:w="1833"/>
        <w:gridCol w:w="2553"/>
        <w:gridCol w:w="3119"/>
        <w:gridCol w:w="767"/>
        <w:gridCol w:w="2068"/>
        <w:gridCol w:w="1135"/>
        <w:gridCol w:w="1051"/>
        <w:gridCol w:w="2636"/>
      </w:tblGrid>
      <w:tr w:rsidR="003F5229" w:rsidRPr="003F5229" w:rsidTr="003F5229">
        <w:tc>
          <w:tcPr>
            <w:tcW w:w="543"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 з/п</w:t>
            </w:r>
          </w:p>
        </w:tc>
        <w:tc>
          <w:tcPr>
            <w:tcW w:w="1833"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Назва завдання</w:t>
            </w:r>
          </w:p>
        </w:tc>
        <w:tc>
          <w:tcPr>
            <w:tcW w:w="2552"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Перелік заходів завдання</w:t>
            </w:r>
          </w:p>
        </w:tc>
        <w:tc>
          <w:tcPr>
            <w:tcW w:w="3885" w:type="dxa"/>
            <w:gridSpan w:val="2"/>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Показники виконання заходу, один. виміру</w:t>
            </w:r>
          </w:p>
        </w:tc>
        <w:tc>
          <w:tcPr>
            <w:tcW w:w="2067"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Виконавець заходу, показника</w:t>
            </w:r>
          </w:p>
        </w:tc>
        <w:tc>
          <w:tcPr>
            <w:tcW w:w="2186" w:type="dxa"/>
            <w:gridSpan w:val="2"/>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Фінансування</w:t>
            </w:r>
          </w:p>
        </w:tc>
        <w:tc>
          <w:tcPr>
            <w:tcW w:w="2635"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Очікувний результат</w:t>
            </w:r>
          </w:p>
        </w:tc>
      </w:tr>
      <w:tr w:rsidR="003F5229" w:rsidRPr="003F5229" w:rsidTr="003F5229">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Джерела</w:t>
            </w:r>
          </w:p>
        </w:tc>
        <w:tc>
          <w:tcPr>
            <w:tcW w:w="1051"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Обсяги, тис.грн.</w:t>
            </w:r>
          </w:p>
        </w:tc>
        <w:tc>
          <w:tcPr>
            <w:tcW w:w="2935"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r>
      <w:tr w:rsidR="003F5229" w:rsidRPr="003F5229" w:rsidTr="003F5229">
        <w:tc>
          <w:tcPr>
            <w:tcW w:w="15701" w:type="dxa"/>
            <w:gridSpan w:val="9"/>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2024 рік</w:t>
            </w:r>
          </w:p>
        </w:tc>
      </w:tr>
      <w:tr w:rsidR="003F5229" w:rsidRPr="003F5229" w:rsidTr="003F5229">
        <w:trPr>
          <w:trHeight w:val="1483"/>
        </w:trPr>
        <w:tc>
          <w:tcPr>
            <w:tcW w:w="543"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val="en-US" w:eastAsia="ru-RU"/>
              </w:rPr>
            </w:pPr>
            <w:r w:rsidRPr="003F5229">
              <w:rPr>
                <w:rFonts w:ascii="Times New Roman" w:eastAsia="Times New Roman" w:hAnsi="Times New Roman" w:cs="Times New Roman"/>
                <w:b/>
                <w:sz w:val="24"/>
                <w:szCs w:val="24"/>
                <w:lang w:eastAsia="ru-RU"/>
              </w:rPr>
              <w:t>1</w:t>
            </w:r>
            <w:r w:rsidRPr="003F5229">
              <w:rPr>
                <w:rFonts w:ascii="Times New Roman" w:eastAsia="Times New Roman" w:hAnsi="Times New Roman" w:cs="Times New Roman"/>
                <w:b/>
                <w:sz w:val="24"/>
                <w:szCs w:val="24"/>
                <w:lang w:val="en-US" w:eastAsia="ru-RU"/>
              </w:rPr>
              <w:t>.</w:t>
            </w:r>
          </w:p>
        </w:tc>
        <w:tc>
          <w:tcPr>
            <w:tcW w:w="1833"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001C2C">
            <w:pPr>
              <w:widowControl w:val="0"/>
              <w:tabs>
                <w:tab w:val="left" w:pos="978"/>
              </w:tabs>
              <w:autoSpaceDE w:val="0"/>
              <w:autoSpaceDN w:val="0"/>
              <w:spacing w:before="214" w:line="192" w:lineRule="auto"/>
              <w:ind w:left="7"/>
              <w:rPr>
                <w:rFonts w:ascii="Times New Roman" w:eastAsia="Calibri" w:hAnsi="Times New Roman" w:cs="Times New Roman"/>
                <w:b/>
                <w:sz w:val="24"/>
                <w:szCs w:val="24"/>
              </w:rPr>
            </w:pPr>
            <w:r w:rsidRPr="003F5229">
              <w:rPr>
                <w:rFonts w:ascii="Times New Roman" w:eastAsia="Calibri" w:hAnsi="Times New Roman" w:cs="Times New Roman"/>
                <w:b/>
                <w:sz w:val="24"/>
                <w:szCs w:val="24"/>
              </w:rPr>
              <w:t>ЗАВДАННЯ 1.</w:t>
            </w:r>
          </w:p>
          <w:p w:rsidR="003F5229" w:rsidRPr="003F5229" w:rsidRDefault="003F5229" w:rsidP="00001C2C">
            <w:pPr>
              <w:widowControl w:val="0"/>
              <w:autoSpaceDE w:val="0"/>
              <w:autoSpaceDN w:val="0"/>
              <w:ind w:hanging="60"/>
              <w:rPr>
                <w:rFonts w:ascii="Times New Roman" w:eastAsia="Calibri" w:hAnsi="Times New Roman" w:cs="Times New Roman"/>
                <w:sz w:val="24"/>
                <w:szCs w:val="24"/>
                <w:lang w:val="en-US"/>
              </w:rPr>
            </w:pPr>
            <w:r w:rsidRPr="00A15E71">
              <w:rPr>
                <w:rFonts w:ascii="Times New Roman" w:eastAsia="Calibri" w:hAnsi="Times New Roman" w:cs="Times New Roman"/>
                <w:b/>
                <w:sz w:val="24"/>
                <w:szCs w:val="24"/>
                <w:lang w:val="en-US"/>
              </w:rPr>
              <w:t xml:space="preserve">  </w:t>
            </w:r>
            <w:r w:rsidRPr="003F5229">
              <w:rPr>
                <w:rFonts w:ascii="Times New Roman" w:eastAsia="Calibri" w:hAnsi="Times New Roman" w:cs="Times New Roman"/>
                <w:b/>
                <w:sz w:val="24"/>
                <w:szCs w:val="24"/>
                <w:lang w:val="ru-RU"/>
              </w:rPr>
              <w:t>Забезпечення</w:t>
            </w:r>
            <w:r w:rsidRPr="00A15E71">
              <w:rPr>
                <w:rFonts w:ascii="Times New Roman" w:eastAsia="Calibri" w:hAnsi="Times New Roman" w:cs="Times New Roman"/>
                <w:b/>
                <w:sz w:val="24"/>
                <w:szCs w:val="24"/>
                <w:lang w:val="en-US"/>
              </w:rPr>
              <w:t xml:space="preserve"> </w:t>
            </w:r>
            <w:proofErr w:type="gramStart"/>
            <w:r w:rsidRPr="003F5229">
              <w:rPr>
                <w:rFonts w:ascii="Times New Roman" w:eastAsia="Calibri" w:hAnsi="Times New Roman" w:cs="Times New Roman"/>
                <w:b/>
                <w:sz w:val="24"/>
                <w:szCs w:val="24"/>
                <w:lang w:val="ru-RU"/>
              </w:rPr>
              <w:t>п</w:t>
            </w:r>
            <w:proofErr w:type="gramEnd"/>
            <w:r w:rsidRPr="003F5229">
              <w:rPr>
                <w:rFonts w:ascii="Times New Roman" w:eastAsia="Calibri" w:hAnsi="Times New Roman" w:cs="Times New Roman"/>
                <w:b/>
                <w:sz w:val="24"/>
                <w:szCs w:val="24"/>
                <w:lang w:val="ru-RU"/>
              </w:rPr>
              <w:t>ідтримки</w:t>
            </w:r>
            <w:r w:rsidRPr="00A15E71">
              <w:rPr>
                <w:rFonts w:ascii="Times New Roman" w:eastAsia="Calibri" w:hAnsi="Times New Roman" w:cs="Times New Roman"/>
                <w:b/>
                <w:sz w:val="24"/>
                <w:szCs w:val="24"/>
                <w:lang w:val="en-US"/>
              </w:rPr>
              <w:t xml:space="preserve"> </w:t>
            </w:r>
            <w:r w:rsidRPr="003F5229">
              <w:rPr>
                <w:rFonts w:ascii="Times New Roman" w:eastAsia="Calibri" w:hAnsi="Times New Roman" w:cs="Times New Roman"/>
                <w:b/>
                <w:sz w:val="24"/>
                <w:szCs w:val="24"/>
                <w:lang w:val="ru-RU"/>
              </w:rPr>
              <w:t>професійної</w:t>
            </w:r>
            <w:r w:rsidRPr="00A15E71">
              <w:rPr>
                <w:rFonts w:ascii="Times New Roman" w:eastAsia="Calibri" w:hAnsi="Times New Roman" w:cs="Times New Roman"/>
                <w:b/>
                <w:sz w:val="24"/>
                <w:szCs w:val="24"/>
                <w:lang w:val="en-US"/>
              </w:rPr>
              <w:t xml:space="preserve"> (</w:t>
            </w:r>
            <w:r w:rsidRPr="003F5229">
              <w:rPr>
                <w:rFonts w:ascii="Times New Roman" w:eastAsia="Calibri" w:hAnsi="Times New Roman" w:cs="Times New Roman"/>
                <w:b/>
                <w:sz w:val="24"/>
                <w:szCs w:val="24"/>
                <w:lang w:val="ru-RU"/>
              </w:rPr>
              <w:t>професійно</w:t>
            </w:r>
            <w:r w:rsidRPr="00A15E71">
              <w:rPr>
                <w:rFonts w:ascii="Times New Roman" w:eastAsia="Calibri" w:hAnsi="Times New Roman" w:cs="Times New Roman"/>
                <w:b/>
                <w:sz w:val="24"/>
                <w:szCs w:val="24"/>
                <w:lang w:val="en-US"/>
              </w:rPr>
              <w:t>-</w:t>
            </w:r>
            <w:r w:rsidRPr="003F5229">
              <w:rPr>
                <w:rFonts w:ascii="Times New Roman" w:eastAsia="Calibri" w:hAnsi="Times New Roman" w:cs="Times New Roman"/>
                <w:b/>
                <w:sz w:val="24"/>
                <w:szCs w:val="24"/>
                <w:lang w:val="ru-RU"/>
              </w:rPr>
              <w:t>технічної</w:t>
            </w:r>
            <w:r w:rsidRPr="00A15E71">
              <w:rPr>
                <w:rFonts w:ascii="Times New Roman" w:eastAsia="Calibri" w:hAnsi="Times New Roman" w:cs="Times New Roman"/>
                <w:b/>
                <w:sz w:val="24"/>
                <w:szCs w:val="24"/>
                <w:lang w:val="en-US"/>
              </w:rPr>
              <w:t xml:space="preserve">) </w:t>
            </w:r>
            <w:r w:rsidRPr="003F5229">
              <w:rPr>
                <w:rFonts w:ascii="Times New Roman" w:eastAsia="Calibri" w:hAnsi="Times New Roman" w:cs="Times New Roman"/>
                <w:b/>
                <w:sz w:val="24"/>
                <w:szCs w:val="24"/>
                <w:lang w:val="ru-RU"/>
              </w:rPr>
              <w:t>освіти</w:t>
            </w:r>
          </w:p>
        </w:tc>
        <w:tc>
          <w:tcPr>
            <w:tcW w:w="2552" w:type="dxa"/>
            <w:vMerge w:val="restart"/>
            <w:tcBorders>
              <w:top w:val="single" w:sz="4" w:space="0" w:color="auto"/>
              <w:left w:val="single" w:sz="4" w:space="0" w:color="auto"/>
              <w:bottom w:val="single" w:sz="4" w:space="0" w:color="auto"/>
              <w:right w:val="single" w:sz="4" w:space="0" w:color="auto"/>
            </w:tcBorders>
          </w:tcPr>
          <w:p w:rsidR="003F5229" w:rsidRPr="003F5229" w:rsidRDefault="003F5229" w:rsidP="003F5229">
            <w:pPr>
              <w:widowControl w:val="0"/>
              <w:tabs>
                <w:tab w:val="left" w:pos="1009"/>
              </w:tabs>
              <w:autoSpaceDE w:val="0"/>
              <w:autoSpaceDN w:val="0"/>
              <w:spacing w:line="192" w:lineRule="auto"/>
              <w:ind w:left="108" w:right="137"/>
              <w:jc w:val="both"/>
              <w:rPr>
                <w:rFonts w:ascii="Times New Roman" w:eastAsia="Calibri" w:hAnsi="Times New Roman" w:cs="Times New Roman"/>
                <w:b/>
                <w:sz w:val="24"/>
                <w:szCs w:val="24"/>
              </w:rPr>
            </w:pPr>
          </w:p>
          <w:p w:rsidR="003F5229" w:rsidRPr="003F5229" w:rsidRDefault="003F5229" w:rsidP="003F5229">
            <w:pPr>
              <w:widowControl w:val="0"/>
              <w:tabs>
                <w:tab w:val="left" w:pos="1009"/>
              </w:tabs>
              <w:autoSpaceDE w:val="0"/>
              <w:autoSpaceDN w:val="0"/>
              <w:spacing w:line="192" w:lineRule="auto"/>
              <w:ind w:left="108" w:right="137"/>
              <w:jc w:val="both"/>
              <w:rPr>
                <w:rFonts w:ascii="Times New Roman" w:eastAsia="Calibri" w:hAnsi="Times New Roman" w:cs="Times New Roman"/>
                <w:b/>
                <w:sz w:val="24"/>
                <w:szCs w:val="24"/>
              </w:rPr>
            </w:pPr>
            <w:r w:rsidRPr="003F5229">
              <w:rPr>
                <w:rFonts w:ascii="Times New Roman" w:eastAsia="Calibri" w:hAnsi="Times New Roman" w:cs="Times New Roman"/>
                <w:b/>
                <w:sz w:val="24"/>
                <w:szCs w:val="24"/>
              </w:rPr>
              <w:t>Захід 1</w:t>
            </w:r>
          </w:p>
          <w:p w:rsidR="003F5229" w:rsidRPr="00A15E71" w:rsidRDefault="003F5229" w:rsidP="003F5229">
            <w:pPr>
              <w:widowControl w:val="0"/>
              <w:autoSpaceDE w:val="0"/>
              <w:autoSpaceDN w:val="0"/>
              <w:ind w:right="-108"/>
              <w:outlineLvl w:val="0"/>
              <w:rPr>
                <w:rFonts w:ascii="Times New Roman" w:eastAsia="Calibri" w:hAnsi="Times New Roman" w:cs="Times New Roman"/>
                <w:sz w:val="24"/>
                <w:szCs w:val="24"/>
                <w:lang w:eastAsia="ru-RU"/>
              </w:rPr>
            </w:pPr>
            <w:r w:rsidRPr="003F5229">
              <w:rPr>
                <w:rFonts w:ascii="Times New Roman" w:eastAsia="Calibri" w:hAnsi="Times New Roman" w:cs="Times New Roman"/>
                <w:sz w:val="24"/>
                <w:szCs w:val="24"/>
                <w:lang w:eastAsia="ru-RU"/>
              </w:rPr>
              <w:t>Надання субвенції з міського бюджету на співфінансування у створенні навчально-практичного центру сучасної професійної (професійно-технічної) освіти (капітальний ремонт)</w:t>
            </w: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ind w:firstLine="33"/>
              <w:rPr>
                <w:rFonts w:ascii="Times New Roman" w:eastAsia="Calibri" w:hAnsi="Times New Roman" w:cs="Times New Roman"/>
                <w:sz w:val="24"/>
                <w:szCs w:val="24"/>
              </w:rPr>
            </w:pPr>
            <w:r w:rsidRPr="003F5229">
              <w:rPr>
                <w:rFonts w:ascii="Times New Roman" w:eastAsia="Calibri" w:hAnsi="Times New Roman" w:cs="Times New Roman"/>
                <w:sz w:val="24"/>
                <w:szCs w:val="24"/>
              </w:rPr>
              <w:t>Затрат:</w:t>
            </w:r>
          </w:p>
          <w:p w:rsidR="003F5229" w:rsidRPr="003F5229" w:rsidRDefault="003F5229" w:rsidP="003F5229">
            <w:pPr>
              <w:widowControl w:val="0"/>
              <w:autoSpaceDE w:val="0"/>
              <w:autoSpaceDN w:val="0"/>
              <w:ind w:right="-108"/>
              <w:outlineLvl w:val="0"/>
              <w:rPr>
                <w:rFonts w:ascii="Times New Roman" w:eastAsia="Calibri" w:hAnsi="Times New Roman" w:cs="Times New Roman"/>
                <w:sz w:val="24"/>
                <w:szCs w:val="24"/>
                <w:lang w:val="ru-RU" w:eastAsia="ru-RU"/>
              </w:rPr>
            </w:pPr>
            <w:r w:rsidRPr="003F5229">
              <w:rPr>
                <w:rFonts w:ascii="Times New Roman" w:eastAsia="Calibri" w:hAnsi="Times New Roman" w:cs="Times New Roman"/>
                <w:sz w:val="24"/>
                <w:szCs w:val="24"/>
                <w:lang w:val="ru-RU" w:eastAsia="ru-RU"/>
              </w:rPr>
              <w:t xml:space="preserve">обсяг видатків на створення </w:t>
            </w:r>
            <w:r w:rsidRPr="003F5229">
              <w:rPr>
                <w:rFonts w:ascii="Times New Roman" w:eastAsia="Calibri" w:hAnsi="Times New Roman" w:cs="Times New Roman"/>
                <w:sz w:val="24"/>
                <w:szCs w:val="24"/>
                <w:lang w:eastAsia="ru-RU"/>
              </w:rPr>
              <w:t>навчально-практичного центру сучасної професійної (професійно-технічної) освіти</w:t>
            </w:r>
            <w:r w:rsidRPr="003F5229">
              <w:rPr>
                <w:rFonts w:ascii="Times New Roman" w:eastAsia="Calibri" w:hAnsi="Times New Roman" w:cs="Times New Roman"/>
                <w:sz w:val="24"/>
                <w:szCs w:val="24"/>
                <w:lang w:val="ru-RU" w:eastAsia="ru-RU"/>
              </w:rPr>
              <w:t>,</w:t>
            </w:r>
            <w:r w:rsidRPr="003F5229">
              <w:rPr>
                <w:rFonts w:ascii="Times New Roman" w:eastAsia="Calibri" w:hAnsi="Times New Roman" w:cs="Times New Roman"/>
                <w:sz w:val="24"/>
                <w:szCs w:val="24"/>
                <w:lang w:eastAsia="ru-RU"/>
              </w:rPr>
              <w:t xml:space="preserve"> (капітальний ремонт), </w:t>
            </w:r>
            <w:r w:rsidRPr="003F5229">
              <w:rPr>
                <w:rFonts w:ascii="Times New Roman" w:eastAsia="Calibri" w:hAnsi="Times New Roman" w:cs="Times New Roman"/>
                <w:sz w:val="24"/>
                <w:szCs w:val="24"/>
                <w:lang w:val="ru-RU" w:eastAsia="ru-RU"/>
              </w:rPr>
              <w:t>тис.грн.</w:t>
            </w:r>
          </w:p>
        </w:tc>
        <w:tc>
          <w:tcPr>
            <w:tcW w:w="7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ind w:right="-108"/>
              <w:jc w:val="center"/>
              <w:outlineLvl w:val="0"/>
              <w:rPr>
                <w:rFonts w:ascii="Times New Roman" w:eastAsia="Calibri" w:hAnsi="Times New Roman" w:cs="Times New Roman"/>
                <w:sz w:val="24"/>
                <w:szCs w:val="24"/>
                <w:lang w:eastAsia="ru-RU"/>
              </w:rPr>
            </w:pPr>
            <w:r w:rsidRPr="003F5229">
              <w:rPr>
                <w:rFonts w:ascii="Times New Roman" w:eastAsia="Calibri" w:hAnsi="Times New Roman" w:cs="Times New Roman"/>
                <w:sz w:val="24"/>
                <w:szCs w:val="24"/>
                <w:lang w:eastAsia="ru-RU"/>
              </w:rPr>
              <w:t>700,0</w:t>
            </w:r>
          </w:p>
        </w:tc>
        <w:tc>
          <w:tcPr>
            <w:tcW w:w="2067" w:type="dxa"/>
            <w:vMerge w:val="restart"/>
            <w:tcBorders>
              <w:top w:val="single" w:sz="4" w:space="0" w:color="auto"/>
              <w:left w:val="single" w:sz="4" w:space="0" w:color="auto"/>
              <w:bottom w:val="single" w:sz="4" w:space="0" w:color="auto"/>
              <w:right w:val="single" w:sz="4" w:space="0" w:color="auto"/>
            </w:tcBorders>
          </w:tcPr>
          <w:p w:rsidR="003F5229" w:rsidRPr="003F5229" w:rsidRDefault="003F5229" w:rsidP="003F5229">
            <w:pPr>
              <w:widowControl w:val="0"/>
              <w:autoSpaceDE w:val="0"/>
              <w:autoSpaceDN w:val="0"/>
              <w:jc w:val="center"/>
              <w:rPr>
                <w:rFonts w:ascii="Times New Roman" w:eastAsia="Calibri" w:hAnsi="Times New Roman" w:cs="Times New Roman"/>
                <w:sz w:val="24"/>
                <w:szCs w:val="24"/>
              </w:rPr>
            </w:pPr>
            <w:r w:rsidRPr="003F5229">
              <w:rPr>
                <w:rFonts w:ascii="Times New Roman" w:eastAsia="Calibri" w:hAnsi="Times New Roman" w:cs="Times New Roman"/>
                <w:sz w:val="24"/>
                <w:szCs w:val="24"/>
              </w:rPr>
              <w:t>Виконавчий комітет Новороздільської міської ради, ДПТНЗ «Новороздільський професійний ліцей»</w:t>
            </w:r>
          </w:p>
          <w:p w:rsidR="003F5229" w:rsidRPr="003F5229" w:rsidRDefault="003F5229" w:rsidP="003F5229">
            <w:pPr>
              <w:widowControl w:val="0"/>
              <w:autoSpaceDE w:val="0"/>
              <w:autoSpaceDN w:val="0"/>
              <w:jc w:val="center"/>
              <w:rPr>
                <w:rFonts w:ascii="Times New Roman" w:eastAsia="Calibri" w:hAnsi="Times New Roman" w:cs="Times New Roman"/>
                <w:sz w:val="24"/>
                <w:szCs w:val="24"/>
              </w:rPr>
            </w:pPr>
          </w:p>
        </w:tc>
        <w:tc>
          <w:tcPr>
            <w:tcW w:w="1135"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Міський бюджет</w:t>
            </w:r>
          </w:p>
        </w:tc>
        <w:tc>
          <w:tcPr>
            <w:tcW w:w="1051"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700,0</w:t>
            </w:r>
          </w:p>
        </w:tc>
        <w:tc>
          <w:tcPr>
            <w:tcW w:w="2635"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ind w:right="-108"/>
              <w:outlineLvl w:val="0"/>
              <w:rPr>
                <w:rFonts w:ascii="Times New Roman" w:eastAsia="Calibri" w:hAnsi="Times New Roman" w:cs="Times New Roman"/>
                <w:sz w:val="24"/>
                <w:szCs w:val="24"/>
                <w:lang w:eastAsia="ru-RU"/>
              </w:rPr>
            </w:pPr>
            <w:r w:rsidRPr="003F5229">
              <w:rPr>
                <w:rFonts w:ascii="Times New Roman" w:eastAsia="Calibri" w:hAnsi="Times New Roman" w:cs="Times New Roman"/>
                <w:sz w:val="24"/>
                <w:szCs w:val="24"/>
                <w:lang w:eastAsia="ru-RU"/>
              </w:rPr>
              <w:t xml:space="preserve">Підвищення </w:t>
            </w:r>
            <w:r w:rsidRPr="003F5229">
              <w:rPr>
                <w:rFonts w:ascii="Times New Roman" w:eastAsia="Calibri" w:hAnsi="Times New Roman" w:cs="Times New Roman"/>
                <w:sz w:val="24"/>
                <w:szCs w:val="24"/>
                <w:lang w:val="ru-RU" w:eastAsia="ru-RU"/>
              </w:rPr>
              <w:t>престиж</w:t>
            </w:r>
            <w:r w:rsidRPr="003F5229">
              <w:rPr>
                <w:rFonts w:ascii="Times New Roman" w:eastAsia="Calibri" w:hAnsi="Times New Roman" w:cs="Times New Roman"/>
                <w:sz w:val="24"/>
                <w:szCs w:val="24"/>
                <w:lang w:eastAsia="ru-RU"/>
              </w:rPr>
              <w:t>у</w:t>
            </w:r>
            <w:r w:rsidRPr="003F5229">
              <w:rPr>
                <w:rFonts w:ascii="Times New Roman" w:eastAsia="Calibri" w:hAnsi="Times New Roman" w:cs="Times New Roman"/>
                <w:sz w:val="24"/>
                <w:szCs w:val="24"/>
                <w:lang w:val="ru-RU" w:eastAsia="ru-RU"/>
              </w:rPr>
              <w:t xml:space="preserve"> </w:t>
            </w:r>
            <w:r w:rsidRPr="003F5229">
              <w:rPr>
                <w:rFonts w:ascii="Times New Roman" w:eastAsia="Calibri" w:hAnsi="Times New Roman" w:cs="Times New Roman"/>
                <w:sz w:val="24"/>
                <w:szCs w:val="24"/>
                <w:lang w:eastAsia="ru-RU"/>
              </w:rPr>
              <w:t>професійно-технічної освіти для залучення молоді,</w:t>
            </w:r>
          </w:p>
          <w:p w:rsidR="003F5229" w:rsidRPr="003F5229" w:rsidRDefault="003F5229" w:rsidP="003F5229">
            <w:pPr>
              <w:rPr>
                <w:rFonts w:ascii="Times New Roman" w:eastAsia="Calibri" w:hAnsi="Times New Roman" w:cs="Times New Roman"/>
                <w:sz w:val="24"/>
                <w:szCs w:val="24"/>
                <w:lang w:eastAsia="ru-RU"/>
              </w:rPr>
            </w:pPr>
            <w:r w:rsidRPr="003F5229">
              <w:rPr>
                <w:rFonts w:ascii="Times New Roman" w:eastAsia="Calibri" w:hAnsi="Times New Roman" w:cs="Times New Roman"/>
                <w:sz w:val="24"/>
                <w:szCs w:val="24"/>
                <w:lang w:eastAsia="ru-RU"/>
              </w:rPr>
              <w:t>сприяння економічного розвитку регіону,</w:t>
            </w:r>
          </w:p>
          <w:p w:rsidR="003F5229" w:rsidRPr="003F5229" w:rsidRDefault="003F5229" w:rsidP="003F5229">
            <w:pPr>
              <w:rPr>
                <w:rFonts w:ascii="Times New Roman" w:eastAsia="Calibri" w:hAnsi="Times New Roman" w:cs="Times New Roman"/>
                <w:sz w:val="24"/>
                <w:szCs w:val="24"/>
                <w:lang w:eastAsia="ru-RU"/>
              </w:rPr>
            </w:pPr>
            <w:r w:rsidRPr="003F5229">
              <w:rPr>
                <w:rFonts w:ascii="Times New Roman" w:eastAsia="Calibri" w:hAnsi="Times New Roman" w:cs="Times New Roman"/>
                <w:sz w:val="24"/>
                <w:szCs w:val="24"/>
                <w:lang w:eastAsia="ru-RU"/>
              </w:rPr>
              <w:t>підвищення рівня освіти, зростання кількості кваліфікованих працівників,</w:t>
            </w:r>
          </w:p>
          <w:p w:rsidR="003F5229" w:rsidRPr="003F5229" w:rsidRDefault="003F5229" w:rsidP="003F5229">
            <w:pPr>
              <w:rPr>
                <w:rFonts w:ascii="Times New Roman" w:eastAsia="Calibri" w:hAnsi="Times New Roman" w:cs="Times New Roman"/>
                <w:sz w:val="24"/>
                <w:szCs w:val="24"/>
                <w:lang w:eastAsia="ru-RU"/>
              </w:rPr>
            </w:pPr>
            <w:r w:rsidRPr="003F5229">
              <w:rPr>
                <w:rFonts w:ascii="Times New Roman" w:eastAsia="Calibri" w:hAnsi="Times New Roman" w:cs="Times New Roman"/>
                <w:sz w:val="24"/>
                <w:szCs w:val="24"/>
                <w:lang w:eastAsia="ru-RU"/>
              </w:rPr>
              <w:t>розвиток місцевої економіки, зменшення безробіття,</w:t>
            </w:r>
          </w:p>
          <w:p w:rsidR="003F5229" w:rsidRPr="003F5229" w:rsidRDefault="003F5229" w:rsidP="003F5229">
            <w:pPr>
              <w:rPr>
                <w:rFonts w:ascii="Times New Roman" w:eastAsia="Times New Roman" w:hAnsi="Times New Roman" w:cs="Times New Roman"/>
                <w:sz w:val="24"/>
                <w:szCs w:val="24"/>
                <w:lang w:eastAsia="ru-RU"/>
              </w:rPr>
            </w:pPr>
            <w:r w:rsidRPr="003F5229">
              <w:rPr>
                <w:rFonts w:ascii="Times New Roman" w:eastAsia="Calibri" w:hAnsi="Times New Roman" w:cs="Times New Roman"/>
                <w:sz w:val="24"/>
                <w:szCs w:val="24"/>
                <w:lang w:eastAsia="ru-RU"/>
              </w:rPr>
              <w:t>залучення інвестицій та підвищення якості життя.</w:t>
            </w:r>
          </w:p>
        </w:tc>
      </w:tr>
      <w:tr w:rsidR="003F5229" w:rsidRPr="003F5229" w:rsidTr="003F5229">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A15E71"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A15E71" w:rsidRDefault="003F5229" w:rsidP="003F5229">
            <w:pPr>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A15E71" w:rsidRDefault="003F5229" w:rsidP="003F5229">
            <w:pPr>
              <w:rPr>
                <w:rFonts w:ascii="Times New Roman" w:eastAsia="Calibri"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Продукту:</w:t>
            </w:r>
          </w:p>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кількість закладів, в яких створюються навчально-практичні центри,  од.</w:t>
            </w:r>
          </w:p>
        </w:tc>
        <w:tc>
          <w:tcPr>
            <w:tcW w:w="7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jc w:val="center"/>
              <w:rPr>
                <w:rFonts w:ascii="Times New Roman" w:eastAsia="Calibri" w:hAnsi="Times New Roman" w:cs="Times New Roman"/>
                <w:sz w:val="24"/>
                <w:szCs w:val="24"/>
              </w:rPr>
            </w:pPr>
            <w:r w:rsidRPr="003F5229">
              <w:rPr>
                <w:rFonts w:ascii="Times New Roman" w:eastAsia="Calibri" w:hAnsi="Times New Roman" w:cs="Times New Roman"/>
                <w:sz w:val="24"/>
                <w:szCs w:val="24"/>
              </w:rPr>
              <w:t>1</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2935"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r>
      <w:tr w:rsidR="003F5229" w:rsidRPr="003F5229" w:rsidTr="003F5229">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val="en-US"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sz w:val="24"/>
                <w:szCs w:val="24"/>
                <w:lang w:val="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sz w:val="24"/>
                <w:szCs w:val="24"/>
                <w:lang w:val="ru-RU" w:eastAsia="ru-RU"/>
              </w:rPr>
            </w:pP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 xml:space="preserve">Ефективності: </w:t>
            </w:r>
          </w:p>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середні витрати на створення одного навчально-практичного центру, тис.грн.</w:t>
            </w:r>
          </w:p>
        </w:tc>
        <w:tc>
          <w:tcPr>
            <w:tcW w:w="7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jc w:val="center"/>
              <w:rPr>
                <w:rFonts w:ascii="Times New Roman" w:eastAsia="Calibri" w:hAnsi="Times New Roman" w:cs="Times New Roman"/>
                <w:sz w:val="24"/>
                <w:szCs w:val="24"/>
              </w:rPr>
            </w:pPr>
            <w:r w:rsidRPr="003F5229">
              <w:rPr>
                <w:rFonts w:ascii="Times New Roman" w:eastAsia="Calibri" w:hAnsi="Times New Roman" w:cs="Times New Roman"/>
                <w:sz w:val="24"/>
                <w:szCs w:val="24"/>
              </w:rPr>
              <w:t>700,0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2935"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r>
      <w:tr w:rsidR="003F5229" w:rsidRPr="003F5229" w:rsidTr="003F5229">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val="en-US"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sz w:val="24"/>
                <w:szCs w:val="24"/>
                <w:lang w:val="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sz w:val="24"/>
                <w:szCs w:val="24"/>
                <w:lang w:val="ru-RU" w:eastAsia="ru-RU"/>
              </w:rPr>
            </w:pP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Якості:</w:t>
            </w:r>
          </w:p>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 xml:space="preserve">Питома вага створення навчально-практичних </w:t>
            </w:r>
            <w:r w:rsidRPr="003F5229">
              <w:rPr>
                <w:rFonts w:ascii="Times New Roman" w:eastAsia="Calibri" w:hAnsi="Times New Roman" w:cs="Times New Roman"/>
                <w:sz w:val="24"/>
                <w:szCs w:val="24"/>
              </w:rPr>
              <w:lastRenderedPageBreak/>
              <w:t>центрів, %</w:t>
            </w:r>
          </w:p>
        </w:tc>
        <w:tc>
          <w:tcPr>
            <w:tcW w:w="7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jc w:val="center"/>
              <w:rPr>
                <w:rFonts w:ascii="Times New Roman" w:eastAsia="Calibri" w:hAnsi="Times New Roman" w:cs="Times New Roman"/>
                <w:sz w:val="24"/>
                <w:szCs w:val="24"/>
              </w:rPr>
            </w:pPr>
            <w:r w:rsidRPr="003F5229">
              <w:rPr>
                <w:rFonts w:ascii="Times New Roman" w:eastAsia="Calibri" w:hAnsi="Times New Roman" w:cs="Times New Roman"/>
                <w:sz w:val="24"/>
                <w:szCs w:val="24"/>
              </w:rPr>
              <w:lastRenderedPageBreak/>
              <w:t>100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2935"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r>
      <w:tr w:rsidR="003F5229" w:rsidRPr="003F5229" w:rsidTr="003F5229">
        <w:tc>
          <w:tcPr>
            <w:tcW w:w="543"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lastRenderedPageBreak/>
              <w:t>2.</w:t>
            </w:r>
          </w:p>
        </w:tc>
        <w:tc>
          <w:tcPr>
            <w:tcW w:w="1833" w:type="dxa"/>
            <w:vMerge w:val="restart"/>
            <w:tcBorders>
              <w:top w:val="single" w:sz="4" w:space="0" w:color="auto"/>
              <w:left w:val="single" w:sz="4" w:space="0" w:color="auto"/>
              <w:bottom w:val="single" w:sz="4" w:space="0" w:color="auto"/>
              <w:right w:val="single" w:sz="4" w:space="0" w:color="auto"/>
            </w:tcBorders>
          </w:tcPr>
          <w:p w:rsidR="003F5229" w:rsidRPr="003F5229" w:rsidRDefault="003F5229" w:rsidP="003F5229">
            <w:pPr>
              <w:widowControl w:val="0"/>
              <w:tabs>
                <w:tab w:val="left" w:pos="978"/>
              </w:tabs>
              <w:autoSpaceDE w:val="0"/>
              <w:autoSpaceDN w:val="0"/>
              <w:spacing w:line="192" w:lineRule="auto"/>
              <w:ind w:left="7" w:right="94"/>
              <w:rPr>
                <w:rFonts w:ascii="Times New Roman" w:eastAsia="Calibri" w:hAnsi="Times New Roman" w:cs="Times New Roman"/>
                <w:b/>
                <w:sz w:val="24"/>
                <w:szCs w:val="24"/>
              </w:rPr>
            </w:pPr>
          </w:p>
          <w:p w:rsidR="003F5229" w:rsidRPr="003F5229" w:rsidRDefault="003F5229" w:rsidP="00001C2C">
            <w:pPr>
              <w:widowControl w:val="0"/>
              <w:tabs>
                <w:tab w:val="left" w:pos="978"/>
              </w:tabs>
              <w:autoSpaceDE w:val="0"/>
              <w:autoSpaceDN w:val="0"/>
              <w:spacing w:line="192" w:lineRule="auto"/>
              <w:ind w:left="7"/>
              <w:rPr>
                <w:rFonts w:ascii="Times New Roman" w:eastAsia="Calibri" w:hAnsi="Times New Roman" w:cs="Times New Roman"/>
                <w:b/>
                <w:sz w:val="24"/>
                <w:szCs w:val="24"/>
              </w:rPr>
            </w:pPr>
            <w:r w:rsidRPr="003F5229">
              <w:rPr>
                <w:rFonts w:ascii="Times New Roman" w:eastAsia="Calibri" w:hAnsi="Times New Roman" w:cs="Times New Roman"/>
                <w:b/>
                <w:sz w:val="24"/>
                <w:szCs w:val="24"/>
              </w:rPr>
              <w:t>ЗАВДАННЯ 2.</w:t>
            </w:r>
          </w:p>
          <w:p w:rsidR="003F5229" w:rsidRPr="003F5229" w:rsidRDefault="003F5229" w:rsidP="00001C2C">
            <w:pP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Забезпечення підтримки органів виконавчої влади</w:t>
            </w:r>
          </w:p>
        </w:tc>
        <w:tc>
          <w:tcPr>
            <w:tcW w:w="2552" w:type="dxa"/>
            <w:vMerge w:val="restart"/>
            <w:tcBorders>
              <w:top w:val="single" w:sz="4" w:space="0" w:color="auto"/>
              <w:left w:val="single" w:sz="4" w:space="0" w:color="auto"/>
              <w:bottom w:val="single" w:sz="4" w:space="0" w:color="auto"/>
              <w:right w:val="single" w:sz="4" w:space="0" w:color="auto"/>
            </w:tcBorders>
          </w:tcPr>
          <w:p w:rsidR="003F5229" w:rsidRPr="003F5229" w:rsidRDefault="003F5229" w:rsidP="003F5229">
            <w:pPr>
              <w:widowControl w:val="0"/>
              <w:tabs>
                <w:tab w:val="left" w:pos="1009"/>
              </w:tabs>
              <w:autoSpaceDE w:val="0"/>
              <w:autoSpaceDN w:val="0"/>
              <w:spacing w:line="192" w:lineRule="auto"/>
              <w:ind w:left="108" w:right="137"/>
              <w:jc w:val="both"/>
              <w:rPr>
                <w:rFonts w:ascii="Times New Roman" w:eastAsia="Calibri" w:hAnsi="Times New Roman" w:cs="Times New Roman"/>
                <w:b/>
                <w:sz w:val="24"/>
                <w:szCs w:val="24"/>
              </w:rPr>
            </w:pPr>
          </w:p>
          <w:p w:rsidR="003F5229" w:rsidRPr="003F5229" w:rsidRDefault="003F5229" w:rsidP="003F5229">
            <w:pPr>
              <w:widowControl w:val="0"/>
              <w:tabs>
                <w:tab w:val="left" w:pos="1009"/>
              </w:tabs>
              <w:autoSpaceDE w:val="0"/>
              <w:autoSpaceDN w:val="0"/>
              <w:spacing w:line="192" w:lineRule="auto"/>
              <w:ind w:left="108" w:right="137"/>
              <w:jc w:val="both"/>
              <w:rPr>
                <w:rFonts w:ascii="Times New Roman" w:eastAsia="Calibri" w:hAnsi="Times New Roman" w:cs="Times New Roman"/>
                <w:b/>
                <w:sz w:val="24"/>
                <w:szCs w:val="24"/>
              </w:rPr>
            </w:pPr>
            <w:r w:rsidRPr="003F5229">
              <w:rPr>
                <w:rFonts w:ascii="Times New Roman" w:eastAsia="Calibri" w:hAnsi="Times New Roman" w:cs="Times New Roman"/>
                <w:b/>
                <w:sz w:val="24"/>
                <w:szCs w:val="24"/>
              </w:rPr>
              <w:t>Захід 1</w:t>
            </w:r>
          </w:p>
          <w:p w:rsidR="003F5229" w:rsidRPr="003F5229" w:rsidRDefault="003F5229" w:rsidP="003F5229">
            <w:pP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Надання субвенції з міського бюджету для забезпечення покращення матеріально-технічної бази  Стрийської районної</w:t>
            </w:r>
          </w:p>
          <w:p w:rsidR="003F5229" w:rsidRPr="003F5229" w:rsidRDefault="003F5229" w:rsidP="003F5229">
            <w:pP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державної  адміністрації</w:t>
            </w: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rPr>
                <w:rFonts w:ascii="Times New Roman" w:eastAsia="Times New Roman" w:hAnsi="Times New Roman" w:cs="Times New Roman"/>
                <w:i/>
                <w:sz w:val="24"/>
                <w:szCs w:val="24"/>
                <w:lang w:eastAsia="ru-RU"/>
              </w:rPr>
            </w:pPr>
            <w:r w:rsidRPr="003F5229">
              <w:rPr>
                <w:rFonts w:ascii="Times New Roman" w:eastAsia="Times New Roman" w:hAnsi="Times New Roman" w:cs="Times New Roman"/>
                <w:i/>
                <w:sz w:val="24"/>
                <w:szCs w:val="24"/>
                <w:lang w:eastAsia="ru-RU"/>
              </w:rPr>
              <w:t>Затрат</w:t>
            </w:r>
          </w:p>
          <w:p w:rsidR="003F5229" w:rsidRPr="003F5229" w:rsidRDefault="003F5229" w:rsidP="003F5229">
            <w:pPr>
              <w:ind w:right="176"/>
              <w:rPr>
                <w:rFonts w:ascii="Times New Roman" w:eastAsia="Times New Roman" w:hAnsi="Times New Roman" w:cs="Times New Roman"/>
                <w:i/>
                <w:sz w:val="24"/>
                <w:szCs w:val="24"/>
                <w:lang w:eastAsia="ru-RU"/>
              </w:rPr>
            </w:pPr>
            <w:r w:rsidRPr="003F5229">
              <w:rPr>
                <w:rFonts w:ascii="Times New Roman" w:eastAsia="Times New Roman" w:hAnsi="Times New Roman" w:cs="Times New Roman"/>
                <w:sz w:val="24"/>
                <w:szCs w:val="24"/>
                <w:lang w:eastAsia="ru-RU"/>
              </w:rPr>
              <w:t>обсяг фінансового ресурсу на придбання предметів, матеріалів, канцелярсько-господарських товарів, паливно-мастильних матеріалів, оплату послуг (крім комунальних), оплату за телефон</w:t>
            </w:r>
          </w:p>
        </w:tc>
        <w:tc>
          <w:tcPr>
            <w:tcW w:w="76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i/>
                <w:sz w:val="24"/>
                <w:szCs w:val="24"/>
                <w:lang w:eastAsia="ru-RU"/>
              </w:rPr>
            </w:pPr>
          </w:p>
          <w:p w:rsidR="003F5229" w:rsidRPr="003F5229" w:rsidRDefault="003F5229" w:rsidP="003F5229">
            <w:pPr>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100,0</w:t>
            </w:r>
          </w:p>
        </w:tc>
        <w:tc>
          <w:tcPr>
            <w:tcW w:w="20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rPr>
                <w:rFonts w:ascii="Times New Roman" w:eastAsia="Times New Roman" w:hAnsi="Times New Roman" w:cs="Times New Roman"/>
                <w:color w:val="000000"/>
                <w:sz w:val="24"/>
                <w:szCs w:val="24"/>
                <w:lang w:eastAsia="ru-RU"/>
              </w:rPr>
            </w:pPr>
            <w:r w:rsidRPr="003F5229">
              <w:rPr>
                <w:rFonts w:ascii="Times New Roman" w:eastAsia="Calibri" w:hAnsi="Times New Roman" w:cs="Times New Roman"/>
                <w:sz w:val="24"/>
                <w:szCs w:val="24"/>
                <w:lang w:val="ru-RU" w:eastAsia="ru-RU"/>
              </w:rPr>
              <w:t>Виконавчий комітет Новороздільської міської ради,</w:t>
            </w:r>
          </w:p>
          <w:p w:rsidR="003F5229" w:rsidRPr="003F5229" w:rsidRDefault="003F5229" w:rsidP="003F5229">
            <w:pP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color w:val="000000"/>
                <w:sz w:val="24"/>
                <w:szCs w:val="24"/>
                <w:lang w:eastAsia="ru-RU"/>
              </w:rPr>
              <w:t>Стрийська районна державна адміністрація</w:t>
            </w:r>
          </w:p>
        </w:tc>
        <w:tc>
          <w:tcPr>
            <w:tcW w:w="1135"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Міський бюджет</w:t>
            </w:r>
          </w:p>
        </w:tc>
        <w:tc>
          <w:tcPr>
            <w:tcW w:w="1051"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100,0</w:t>
            </w:r>
          </w:p>
        </w:tc>
        <w:tc>
          <w:tcPr>
            <w:tcW w:w="2635"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Покращення фінансової та матеріально-технічної бази органів виконавчої влади в умовах воєнного стану, що забезпечить можливість виконувати належним чином функції, покладені на районну державну адміністрацію</w:t>
            </w:r>
          </w:p>
        </w:tc>
      </w:tr>
      <w:tr w:rsidR="003F5229" w:rsidRPr="003F5229" w:rsidTr="003F5229">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Продукту:</w:t>
            </w:r>
          </w:p>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кількість закладів, для  забезпечення матеріально-технічної бази, од.</w:t>
            </w:r>
          </w:p>
        </w:tc>
        <w:tc>
          <w:tcPr>
            <w:tcW w:w="7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jc w:val="center"/>
              <w:rPr>
                <w:rFonts w:ascii="Times New Roman" w:eastAsia="Calibri" w:hAnsi="Times New Roman" w:cs="Times New Roman"/>
                <w:sz w:val="24"/>
                <w:szCs w:val="24"/>
              </w:rPr>
            </w:pPr>
            <w:r w:rsidRPr="003F5229">
              <w:rPr>
                <w:rFonts w:ascii="Times New Roman" w:eastAsia="Calibri" w:hAnsi="Times New Roman" w:cs="Times New Roman"/>
                <w:sz w:val="24"/>
                <w:szCs w:val="24"/>
              </w:rPr>
              <w:t>1</w:t>
            </w:r>
          </w:p>
        </w:tc>
        <w:tc>
          <w:tcPr>
            <w:tcW w:w="206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rPr>
                <w:rFonts w:ascii="Times New Roman" w:eastAsia="Calibri" w:hAnsi="Times New Roman" w:cs="Times New Roman"/>
                <w:sz w:val="24"/>
                <w:szCs w:val="24"/>
                <w:lang w:val="ru-RU" w:eastAsia="ru-RU"/>
              </w:rPr>
            </w:pPr>
          </w:p>
        </w:tc>
        <w:tc>
          <w:tcPr>
            <w:tcW w:w="1135"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sz w:val="24"/>
                <w:szCs w:val="24"/>
                <w:lang w:eastAsia="ru-RU"/>
              </w:rPr>
            </w:pPr>
          </w:p>
        </w:tc>
        <w:tc>
          <w:tcPr>
            <w:tcW w:w="2635"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rPr>
                <w:rFonts w:ascii="Times New Roman" w:eastAsia="Times New Roman" w:hAnsi="Times New Roman" w:cs="Times New Roman"/>
                <w:sz w:val="24"/>
                <w:szCs w:val="24"/>
                <w:lang w:eastAsia="ru-RU"/>
              </w:rPr>
            </w:pPr>
          </w:p>
        </w:tc>
      </w:tr>
      <w:tr w:rsidR="003F5229" w:rsidRPr="003F5229" w:rsidTr="003F5229">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 xml:space="preserve">Ефективності: </w:t>
            </w:r>
          </w:p>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середні витрати на 1 заклад для покращення матеріально-технічної бази, тис.</w:t>
            </w:r>
            <w:r w:rsidR="00D0746D">
              <w:rPr>
                <w:rFonts w:ascii="Times New Roman" w:eastAsia="Calibri" w:hAnsi="Times New Roman" w:cs="Times New Roman"/>
                <w:sz w:val="24"/>
                <w:szCs w:val="24"/>
              </w:rPr>
              <w:t xml:space="preserve"> </w:t>
            </w:r>
            <w:r w:rsidRPr="003F5229">
              <w:rPr>
                <w:rFonts w:ascii="Times New Roman" w:eastAsia="Calibri" w:hAnsi="Times New Roman" w:cs="Times New Roman"/>
                <w:sz w:val="24"/>
                <w:szCs w:val="24"/>
              </w:rPr>
              <w:t>грн.</w:t>
            </w:r>
          </w:p>
        </w:tc>
        <w:tc>
          <w:tcPr>
            <w:tcW w:w="7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jc w:val="center"/>
              <w:rPr>
                <w:rFonts w:ascii="Times New Roman" w:eastAsia="Calibri" w:hAnsi="Times New Roman" w:cs="Times New Roman"/>
                <w:sz w:val="24"/>
                <w:szCs w:val="24"/>
              </w:rPr>
            </w:pPr>
            <w:r w:rsidRPr="003F5229">
              <w:rPr>
                <w:rFonts w:ascii="Times New Roman" w:eastAsia="Calibri" w:hAnsi="Times New Roman" w:cs="Times New Roman"/>
                <w:sz w:val="24"/>
                <w:szCs w:val="24"/>
              </w:rPr>
              <w:t>100,0</w:t>
            </w:r>
          </w:p>
        </w:tc>
        <w:tc>
          <w:tcPr>
            <w:tcW w:w="206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rPr>
                <w:rFonts w:ascii="Times New Roman" w:eastAsia="Calibri" w:hAnsi="Times New Roman" w:cs="Times New Roman"/>
                <w:sz w:val="24"/>
                <w:szCs w:val="24"/>
                <w:lang w:val="ru-RU" w:eastAsia="ru-RU"/>
              </w:rPr>
            </w:pPr>
          </w:p>
        </w:tc>
        <w:tc>
          <w:tcPr>
            <w:tcW w:w="1135"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sz w:val="24"/>
                <w:szCs w:val="24"/>
                <w:lang w:eastAsia="ru-RU"/>
              </w:rPr>
            </w:pPr>
          </w:p>
        </w:tc>
        <w:tc>
          <w:tcPr>
            <w:tcW w:w="2635"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rPr>
                <w:rFonts w:ascii="Times New Roman" w:eastAsia="Times New Roman" w:hAnsi="Times New Roman" w:cs="Times New Roman"/>
                <w:sz w:val="24"/>
                <w:szCs w:val="24"/>
                <w:lang w:eastAsia="ru-RU"/>
              </w:rPr>
            </w:pPr>
          </w:p>
        </w:tc>
      </w:tr>
      <w:tr w:rsidR="003F5229" w:rsidRPr="003F5229" w:rsidTr="003F5229">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Якості:</w:t>
            </w:r>
          </w:p>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Питома вага створення матеріально-технічної бази, %</w:t>
            </w:r>
          </w:p>
        </w:tc>
        <w:tc>
          <w:tcPr>
            <w:tcW w:w="7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jc w:val="center"/>
              <w:rPr>
                <w:rFonts w:ascii="Times New Roman" w:eastAsia="Calibri" w:hAnsi="Times New Roman" w:cs="Times New Roman"/>
                <w:sz w:val="24"/>
                <w:szCs w:val="24"/>
              </w:rPr>
            </w:pPr>
            <w:r w:rsidRPr="003F5229">
              <w:rPr>
                <w:rFonts w:ascii="Times New Roman" w:eastAsia="Calibri" w:hAnsi="Times New Roman" w:cs="Times New Roman"/>
                <w:sz w:val="24"/>
                <w:szCs w:val="24"/>
              </w:rPr>
              <w:t>100</w:t>
            </w:r>
          </w:p>
        </w:tc>
        <w:tc>
          <w:tcPr>
            <w:tcW w:w="206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rPr>
                <w:rFonts w:ascii="Times New Roman" w:eastAsia="Calibri" w:hAnsi="Times New Roman" w:cs="Times New Roman"/>
                <w:sz w:val="24"/>
                <w:szCs w:val="24"/>
                <w:lang w:val="ru-RU" w:eastAsia="ru-RU"/>
              </w:rPr>
            </w:pPr>
          </w:p>
        </w:tc>
        <w:tc>
          <w:tcPr>
            <w:tcW w:w="1135"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sz w:val="24"/>
                <w:szCs w:val="24"/>
                <w:lang w:eastAsia="ru-RU"/>
              </w:rPr>
            </w:pPr>
          </w:p>
        </w:tc>
        <w:tc>
          <w:tcPr>
            <w:tcW w:w="2635"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rPr>
                <w:rFonts w:ascii="Times New Roman" w:eastAsia="Times New Roman" w:hAnsi="Times New Roman" w:cs="Times New Roman"/>
                <w:sz w:val="24"/>
                <w:szCs w:val="24"/>
                <w:lang w:eastAsia="ru-RU"/>
              </w:rPr>
            </w:pPr>
          </w:p>
        </w:tc>
      </w:tr>
      <w:tr w:rsidR="003F5229" w:rsidRPr="003F5229" w:rsidTr="003F5229">
        <w:trPr>
          <w:trHeight w:val="543"/>
        </w:trPr>
        <w:tc>
          <w:tcPr>
            <w:tcW w:w="543"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3.</w:t>
            </w:r>
          </w:p>
        </w:tc>
        <w:tc>
          <w:tcPr>
            <w:tcW w:w="1833"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001C2C" w:rsidP="00001C2C">
            <w:pPr>
              <w:widowControl w:val="0"/>
              <w:tabs>
                <w:tab w:val="left" w:pos="978"/>
              </w:tabs>
              <w:autoSpaceDE w:val="0"/>
              <w:autoSpaceDN w:val="0"/>
              <w:spacing w:line="192" w:lineRule="auto"/>
              <w:ind w:left="7"/>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ЗАВДАННЯ </w:t>
            </w:r>
            <w:r w:rsidR="003F5229" w:rsidRPr="003F5229">
              <w:rPr>
                <w:rFonts w:ascii="Times New Roman" w:eastAsia="Calibri" w:hAnsi="Times New Roman" w:cs="Times New Roman"/>
                <w:b/>
                <w:sz w:val="24"/>
                <w:szCs w:val="24"/>
              </w:rPr>
              <w:t>3.</w:t>
            </w:r>
          </w:p>
          <w:p w:rsidR="003F5229" w:rsidRPr="003F5229" w:rsidRDefault="003F5229" w:rsidP="00001C2C">
            <w:pPr>
              <w:widowControl w:val="0"/>
              <w:tabs>
                <w:tab w:val="left" w:pos="978"/>
              </w:tabs>
              <w:autoSpaceDE w:val="0"/>
              <w:autoSpaceDN w:val="0"/>
              <w:spacing w:line="192" w:lineRule="auto"/>
              <w:ind w:left="7"/>
              <w:rPr>
                <w:rFonts w:ascii="Times New Roman" w:eastAsia="Times New Roman" w:hAnsi="Times New Roman" w:cs="Times New Roman"/>
                <w:b/>
                <w:sz w:val="24"/>
                <w:szCs w:val="24"/>
              </w:rPr>
            </w:pPr>
            <w:r w:rsidRPr="003F5229">
              <w:rPr>
                <w:rFonts w:ascii="Times New Roman" w:eastAsia="Times New Roman" w:hAnsi="Times New Roman" w:cs="Times New Roman"/>
                <w:b/>
                <w:sz w:val="24"/>
                <w:szCs w:val="24"/>
              </w:rPr>
              <w:t xml:space="preserve">Забезпечення підтримки </w:t>
            </w:r>
          </w:p>
          <w:p w:rsidR="003F5229" w:rsidRPr="003F5229" w:rsidRDefault="003F5229" w:rsidP="00001C2C">
            <w:pPr>
              <w:widowControl w:val="0"/>
              <w:tabs>
                <w:tab w:val="left" w:pos="978"/>
              </w:tabs>
              <w:autoSpaceDE w:val="0"/>
              <w:autoSpaceDN w:val="0"/>
              <w:spacing w:line="192" w:lineRule="auto"/>
              <w:rPr>
                <w:rFonts w:ascii="Times New Roman" w:eastAsia="Calibri" w:hAnsi="Times New Roman" w:cs="Times New Roman"/>
                <w:b/>
                <w:sz w:val="24"/>
                <w:szCs w:val="24"/>
              </w:rPr>
            </w:pPr>
            <w:r w:rsidRPr="003F5229">
              <w:rPr>
                <w:rFonts w:ascii="Times New Roman" w:eastAsia="Times New Roman" w:hAnsi="Times New Roman" w:cs="Times New Roman"/>
                <w:b/>
                <w:sz w:val="24"/>
                <w:szCs w:val="24"/>
              </w:rPr>
              <w:t>закладів охорони здоров’я</w:t>
            </w:r>
          </w:p>
        </w:tc>
        <w:tc>
          <w:tcPr>
            <w:tcW w:w="2552"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tabs>
                <w:tab w:val="left" w:pos="1009"/>
              </w:tabs>
              <w:autoSpaceDE w:val="0"/>
              <w:autoSpaceDN w:val="0"/>
              <w:spacing w:line="192" w:lineRule="auto"/>
              <w:ind w:left="108" w:right="137"/>
              <w:jc w:val="both"/>
              <w:rPr>
                <w:rFonts w:ascii="Times New Roman" w:eastAsia="Calibri" w:hAnsi="Times New Roman" w:cs="Times New Roman"/>
                <w:b/>
                <w:sz w:val="24"/>
                <w:szCs w:val="24"/>
              </w:rPr>
            </w:pPr>
            <w:r w:rsidRPr="003F5229">
              <w:rPr>
                <w:rFonts w:ascii="Times New Roman" w:eastAsia="Calibri" w:hAnsi="Times New Roman" w:cs="Times New Roman"/>
                <w:b/>
                <w:sz w:val="24"/>
                <w:szCs w:val="24"/>
              </w:rPr>
              <w:t>Захід 1</w:t>
            </w:r>
          </w:p>
          <w:p w:rsidR="003F5229" w:rsidRPr="003F5229" w:rsidRDefault="003F5229" w:rsidP="00D0746D">
            <w:pPr>
              <w:widowControl w:val="0"/>
              <w:autoSpaceDE w:val="0"/>
              <w:autoSpaceDN w:val="0"/>
              <w:ind w:left="34"/>
              <w:rPr>
                <w:rFonts w:ascii="Times New Roman" w:eastAsia="Calibri" w:hAnsi="Times New Roman" w:cs="Times New Roman"/>
                <w:b/>
                <w:sz w:val="24"/>
                <w:szCs w:val="24"/>
              </w:rPr>
            </w:pPr>
            <w:r w:rsidRPr="003F5229">
              <w:rPr>
                <w:rFonts w:ascii="Times New Roman" w:eastAsia="Times New Roman" w:hAnsi="Times New Roman" w:cs="Times New Roman"/>
                <w:sz w:val="24"/>
                <w:szCs w:val="24"/>
              </w:rPr>
              <w:t xml:space="preserve">Надання субвенції з міського бюджету обласному бюджету для КНП Львівської обласної ради «Львівський обласний </w:t>
            </w:r>
            <w:r w:rsidRPr="003F5229">
              <w:rPr>
                <w:rFonts w:ascii="Times New Roman" w:eastAsia="Times New Roman" w:hAnsi="Times New Roman" w:cs="Times New Roman"/>
                <w:sz w:val="24"/>
                <w:szCs w:val="24"/>
              </w:rPr>
              <w:lastRenderedPageBreak/>
              <w:t>центр екстреної медичної допомоги та медицини катастроф» на реалізацію проекту з розгортання системи радіозв’язку на території Львівської області, в тому числі і на території Новороздільської територіальної громади</w:t>
            </w: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ind w:firstLine="33"/>
              <w:rPr>
                <w:rFonts w:ascii="Times New Roman" w:eastAsia="Calibri" w:hAnsi="Times New Roman" w:cs="Times New Roman"/>
                <w:sz w:val="24"/>
                <w:szCs w:val="24"/>
              </w:rPr>
            </w:pPr>
            <w:r w:rsidRPr="003F5229">
              <w:rPr>
                <w:rFonts w:ascii="Times New Roman" w:eastAsia="Calibri" w:hAnsi="Times New Roman" w:cs="Times New Roman"/>
                <w:sz w:val="24"/>
                <w:szCs w:val="24"/>
              </w:rPr>
              <w:lastRenderedPageBreak/>
              <w:t>Затрат:</w:t>
            </w:r>
          </w:p>
          <w:p w:rsidR="003F5229" w:rsidRPr="003F5229" w:rsidRDefault="003F5229" w:rsidP="003F5229">
            <w:pPr>
              <w:widowControl w:val="0"/>
              <w:autoSpaceDE w:val="0"/>
              <w:autoSpaceDN w:val="0"/>
              <w:ind w:right="-108"/>
              <w:outlineLvl w:val="0"/>
              <w:rPr>
                <w:rFonts w:ascii="Times New Roman" w:eastAsia="Calibri" w:hAnsi="Times New Roman" w:cs="Times New Roman"/>
                <w:sz w:val="24"/>
                <w:szCs w:val="24"/>
                <w:lang w:val="ru-RU" w:eastAsia="ru-RU"/>
              </w:rPr>
            </w:pPr>
            <w:r w:rsidRPr="003F5229">
              <w:rPr>
                <w:rFonts w:ascii="Times New Roman" w:eastAsia="Times New Roman" w:hAnsi="Times New Roman" w:cs="Times New Roman"/>
                <w:sz w:val="24"/>
                <w:szCs w:val="24"/>
              </w:rPr>
              <w:t>Обсяг видатків на розгортання системи радіозв’язку, тис.</w:t>
            </w:r>
            <w:r w:rsidR="00D0746D">
              <w:rPr>
                <w:rFonts w:ascii="Times New Roman" w:eastAsia="Times New Roman" w:hAnsi="Times New Roman" w:cs="Times New Roman"/>
                <w:sz w:val="24"/>
                <w:szCs w:val="24"/>
              </w:rPr>
              <w:t xml:space="preserve"> </w:t>
            </w:r>
            <w:r w:rsidRPr="003F5229">
              <w:rPr>
                <w:rFonts w:ascii="Times New Roman" w:eastAsia="Times New Roman" w:hAnsi="Times New Roman" w:cs="Times New Roman"/>
                <w:sz w:val="24"/>
                <w:szCs w:val="24"/>
              </w:rPr>
              <w:t>грн.</w:t>
            </w:r>
          </w:p>
        </w:tc>
        <w:tc>
          <w:tcPr>
            <w:tcW w:w="7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jc w:val="center"/>
              <w:rPr>
                <w:rFonts w:ascii="Times New Roman" w:eastAsia="Calibri" w:hAnsi="Times New Roman" w:cs="Times New Roman"/>
                <w:sz w:val="24"/>
                <w:szCs w:val="24"/>
              </w:rPr>
            </w:pPr>
            <w:r w:rsidRPr="003F5229">
              <w:rPr>
                <w:rFonts w:ascii="Times New Roman" w:eastAsia="Calibri" w:hAnsi="Times New Roman" w:cs="Times New Roman"/>
                <w:sz w:val="24"/>
                <w:szCs w:val="24"/>
              </w:rPr>
              <w:t>400,0</w:t>
            </w:r>
          </w:p>
        </w:tc>
        <w:tc>
          <w:tcPr>
            <w:tcW w:w="2067"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rPr>
                <w:rFonts w:ascii="Times New Roman" w:eastAsia="Times New Roman" w:hAnsi="Times New Roman" w:cs="Times New Roman"/>
                <w:color w:val="000000"/>
                <w:sz w:val="24"/>
                <w:szCs w:val="24"/>
                <w:lang w:eastAsia="ru-RU"/>
              </w:rPr>
            </w:pPr>
            <w:r w:rsidRPr="003F5229">
              <w:rPr>
                <w:rFonts w:ascii="Times New Roman" w:eastAsia="Calibri" w:hAnsi="Times New Roman" w:cs="Times New Roman"/>
                <w:sz w:val="24"/>
                <w:szCs w:val="24"/>
                <w:lang w:eastAsia="ru-RU"/>
              </w:rPr>
              <w:t>Виконавчий комітет Новороздільської міської ради,</w:t>
            </w:r>
          </w:p>
          <w:p w:rsidR="003F5229" w:rsidRPr="003F5229" w:rsidRDefault="003F5229" w:rsidP="003F5229">
            <w:pPr>
              <w:rPr>
                <w:rFonts w:ascii="Times New Roman" w:eastAsia="Calibri" w:hAnsi="Times New Roman" w:cs="Times New Roman"/>
                <w:sz w:val="24"/>
                <w:szCs w:val="24"/>
                <w:lang w:val="ru-RU" w:eastAsia="ru-RU"/>
              </w:rPr>
            </w:pPr>
            <w:r w:rsidRPr="003F5229">
              <w:rPr>
                <w:rFonts w:ascii="Times New Roman" w:eastAsia="Times New Roman" w:hAnsi="Times New Roman" w:cs="Times New Roman"/>
                <w:color w:val="000000"/>
                <w:sz w:val="24"/>
                <w:szCs w:val="24"/>
                <w:lang w:eastAsia="ru-RU"/>
              </w:rPr>
              <w:t>ЛОВА</w:t>
            </w:r>
          </w:p>
        </w:tc>
        <w:tc>
          <w:tcPr>
            <w:tcW w:w="1135"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Міський бюджет</w:t>
            </w:r>
          </w:p>
        </w:tc>
        <w:tc>
          <w:tcPr>
            <w:tcW w:w="1051"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400,0</w:t>
            </w:r>
          </w:p>
        </w:tc>
        <w:tc>
          <w:tcPr>
            <w:tcW w:w="2635" w:type="dxa"/>
            <w:vMerge w:val="restart"/>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spacing w:before="100" w:beforeAutospacing="1" w:after="100" w:afterAutospacing="1"/>
              <w:rPr>
                <w:rFonts w:ascii="Times New Roman" w:eastAsia="Times New Roman" w:hAnsi="Times New Roman" w:cs="Times New Roman"/>
                <w:sz w:val="24"/>
                <w:szCs w:val="24"/>
              </w:rPr>
            </w:pPr>
            <w:r w:rsidRPr="003F5229">
              <w:rPr>
                <w:rFonts w:ascii="Times New Roman" w:eastAsia="Times New Roman" w:hAnsi="Times New Roman" w:cs="Times New Roman"/>
                <w:sz w:val="24"/>
                <w:szCs w:val="24"/>
              </w:rPr>
              <w:t xml:space="preserve">Впровадження радіозв'язку забезпечить надійну комунікацію в умовах відсутності мобільного зв'язку та інтернету, що дозволить швидше </w:t>
            </w:r>
            <w:r w:rsidRPr="003F5229">
              <w:rPr>
                <w:rFonts w:ascii="Times New Roman" w:eastAsia="Times New Roman" w:hAnsi="Times New Roman" w:cs="Times New Roman"/>
                <w:sz w:val="24"/>
                <w:szCs w:val="24"/>
              </w:rPr>
              <w:lastRenderedPageBreak/>
              <w:t>реагувати на виклики та рятувати життя. Це також покращить координацію між диспетчерами, медичними бригадами та лікарнями, підвищуючи ефективність надання допомоги, особливо під час надзвичайних ситуацій. Крім того, система забезпечить стабільну роботу у віддалених районах, де мобільний зв'язок відсутній.</w:t>
            </w:r>
          </w:p>
        </w:tc>
      </w:tr>
      <w:tr w:rsidR="003F5229" w:rsidRPr="003F5229" w:rsidTr="003F5229">
        <w:trPr>
          <w:trHeight w:val="64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Продукту:</w:t>
            </w:r>
          </w:p>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Times New Roman" w:hAnsi="Times New Roman" w:cs="Times New Roman"/>
                <w:sz w:val="24"/>
                <w:szCs w:val="24"/>
              </w:rPr>
              <w:t xml:space="preserve">Кількість закладів, в яких буде впроваджена система </w:t>
            </w:r>
            <w:r w:rsidRPr="003F5229">
              <w:rPr>
                <w:rFonts w:ascii="Times New Roman" w:eastAsia="Times New Roman" w:hAnsi="Times New Roman" w:cs="Times New Roman"/>
                <w:sz w:val="24"/>
                <w:szCs w:val="24"/>
              </w:rPr>
              <w:lastRenderedPageBreak/>
              <w:t>радіозв’язку</w:t>
            </w:r>
            <w:r w:rsidRPr="003F5229">
              <w:rPr>
                <w:rFonts w:ascii="Times New Roman" w:eastAsia="Calibri" w:hAnsi="Times New Roman" w:cs="Times New Roman"/>
                <w:sz w:val="24"/>
                <w:szCs w:val="24"/>
              </w:rPr>
              <w:t>,  од.</w:t>
            </w:r>
          </w:p>
        </w:tc>
        <w:tc>
          <w:tcPr>
            <w:tcW w:w="7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jc w:val="center"/>
              <w:rPr>
                <w:rFonts w:ascii="Times New Roman" w:eastAsia="Calibri" w:hAnsi="Times New Roman" w:cs="Times New Roman"/>
                <w:sz w:val="24"/>
                <w:szCs w:val="24"/>
              </w:rPr>
            </w:pPr>
            <w:r w:rsidRPr="003F5229">
              <w:rPr>
                <w:rFonts w:ascii="Times New Roman" w:eastAsia="Calibri" w:hAnsi="Times New Roman" w:cs="Times New Roman"/>
                <w:sz w:val="24"/>
                <w:szCs w:val="24"/>
              </w:rPr>
              <w:lastRenderedPageBreak/>
              <w:t>1</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sz w:val="24"/>
                <w:szCs w:val="24"/>
                <w:lang w:val="ru-RU"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2935"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rPr>
            </w:pPr>
          </w:p>
        </w:tc>
      </w:tr>
      <w:tr w:rsidR="003F5229" w:rsidRPr="003F5229" w:rsidTr="003F5229">
        <w:trPr>
          <w:trHeight w:val="93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 xml:space="preserve">Ефективності: </w:t>
            </w:r>
          </w:p>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Times New Roman" w:hAnsi="Times New Roman" w:cs="Times New Roman"/>
                <w:sz w:val="24"/>
                <w:szCs w:val="24"/>
              </w:rPr>
              <w:t>Середні витрати на впровадження системи радіозв’язку</w:t>
            </w:r>
            <w:r w:rsidRPr="003F5229">
              <w:rPr>
                <w:rFonts w:ascii="Times New Roman" w:eastAsia="Calibri" w:hAnsi="Times New Roman" w:cs="Times New Roman"/>
                <w:sz w:val="24"/>
                <w:szCs w:val="24"/>
              </w:rPr>
              <w:t>, тис.</w:t>
            </w:r>
            <w:r w:rsidR="00D0746D">
              <w:rPr>
                <w:rFonts w:ascii="Times New Roman" w:eastAsia="Calibri" w:hAnsi="Times New Roman" w:cs="Times New Roman"/>
                <w:sz w:val="24"/>
                <w:szCs w:val="24"/>
              </w:rPr>
              <w:t xml:space="preserve"> </w:t>
            </w:r>
            <w:r w:rsidRPr="003F5229">
              <w:rPr>
                <w:rFonts w:ascii="Times New Roman" w:eastAsia="Calibri" w:hAnsi="Times New Roman" w:cs="Times New Roman"/>
                <w:sz w:val="24"/>
                <w:szCs w:val="24"/>
              </w:rPr>
              <w:t>грн.</w:t>
            </w:r>
          </w:p>
        </w:tc>
        <w:tc>
          <w:tcPr>
            <w:tcW w:w="7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jc w:val="center"/>
              <w:rPr>
                <w:rFonts w:ascii="Times New Roman" w:eastAsia="Calibri" w:hAnsi="Times New Roman" w:cs="Times New Roman"/>
                <w:sz w:val="24"/>
                <w:szCs w:val="24"/>
              </w:rPr>
            </w:pPr>
            <w:r w:rsidRPr="003F5229">
              <w:rPr>
                <w:rFonts w:ascii="Times New Roman" w:eastAsia="Calibri" w:hAnsi="Times New Roman" w:cs="Times New Roman"/>
                <w:sz w:val="24"/>
                <w:szCs w:val="24"/>
              </w:rPr>
              <w:t>400,0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sz w:val="24"/>
                <w:szCs w:val="24"/>
                <w:lang w:val="ru-RU"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2935"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rPr>
            </w:pPr>
          </w:p>
        </w:tc>
      </w:tr>
      <w:tr w:rsidR="003F5229" w:rsidRPr="003F5229" w:rsidTr="003F5229">
        <w:trPr>
          <w:trHeight w:val="8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b/>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Calibri" w:hAnsi="Times New Roman" w:cs="Times New Roman"/>
                <w:sz w:val="24"/>
                <w:szCs w:val="24"/>
              </w:rPr>
              <w:t>Якості:</w:t>
            </w:r>
          </w:p>
          <w:p w:rsidR="003F5229" w:rsidRPr="003F5229" w:rsidRDefault="003F5229" w:rsidP="003F5229">
            <w:pPr>
              <w:widowControl w:val="0"/>
              <w:autoSpaceDE w:val="0"/>
              <w:autoSpaceDN w:val="0"/>
              <w:rPr>
                <w:rFonts w:ascii="Times New Roman" w:eastAsia="Calibri" w:hAnsi="Times New Roman" w:cs="Times New Roman"/>
                <w:sz w:val="24"/>
                <w:szCs w:val="24"/>
              </w:rPr>
            </w:pPr>
            <w:r w:rsidRPr="003F5229">
              <w:rPr>
                <w:rFonts w:ascii="Times New Roman" w:eastAsia="Times New Roman" w:hAnsi="Times New Roman" w:cs="Times New Roman"/>
                <w:sz w:val="24"/>
                <w:szCs w:val="24"/>
              </w:rPr>
              <w:t>Рівень охоплення екстреної медичної допомоги радіозв’язком</w:t>
            </w:r>
            <w:r w:rsidRPr="003F5229">
              <w:rPr>
                <w:rFonts w:ascii="Times New Roman" w:eastAsia="Calibri" w:hAnsi="Times New Roman" w:cs="Times New Roman"/>
                <w:sz w:val="24"/>
                <w:szCs w:val="24"/>
              </w:rPr>
              <w:t>, %</w:t>
            </w:r>
          </w:p>
        </w:tc>
        <w:tc>
          <w:tcPr>
            <w:tcW w:w="7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autoSpaceDE w:val="0"/>
              <w:autoSpaceDN w:val="0"/>
              <w:jc w:val="center"/>
              <w:rPr>
                <w:rFonts w:ascii="Times New Roman" w:eastAsia="Calibri" w:hAnsi="Times New Roman" w:cs="Times New Roman"/>
                <w:sz w:val="24"/>
                <w:szCs w:val="24"/>
              </w:rPr>
            </w:pPr>
            <w:r w:rsidRPr="003F5229">
              <w:rPr>
                <w:rFonts w:ascii="Times New Roman" w:eastAsia="Calibri" w:hAnsi="Times New Roman" w:cs="Times New Roman"/>
                <w:sz w:val="24"/>
                <w:szCs w:val="24"/>
              </w:rPr>
              <w:t>100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Calibri" w:hAnsi="Times New Roman" w:cs="Times New Roman"/>
                <w:sz w:val="24"/>
                <w:szCs w:val="24"/>
                <w:lang w:val="ru-RU"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lang w:eastAsia="ru-RU"/>
              </w:rPr>
            </w:pPr>
          </w:p>
        </w:tc>
        <w:tc>
          <w:tcPr>
            <w:tcW w:w="2935" w:type="dxa"/>
            <w:vMerge/>
            <w:tcBorders>
              <w:top w:val="single" w:sz="4" w:space="0" w:color="auto"/>
              <w:left w:val="single" w:sz="4" w:space="0" w:color="auto"/>
              <w:bottom w:val="single" w:sz="4" w:space="0" w:color="auto"/>
              <w:right w:val="single" w:sz="4" w:space="0" w:color="auto"/>
            </w:tcBorders>
            <w:vAlign w:val="center"/>
            <w:hideMark/>
          </w:tcPr>
          <w:p w:rsidR="003F5229" w:rsidRPr="003F5229" w:rsidRDefault="003F5229" w:rsidP="003F5229">
            <w:pPr>
              <w:rPr>
                <w:rFonts w:ascii="Times New Roman" w:eastAsia="Times New Roman" w:hAnsi="Times New Roman" w:cs="Times New Roman"/>
                <w:sz w:val="24"/>
                <w:szCs w:val="24"/>
              </w:rPr>
            </w:pPr>
          </w:p>
        </w:tc>
      </w:tr>
      <w:tr w:rsidR="003F5229" w:rsidRPr="003F5229" w:rsidTr="003F5229">
        <w:tc>
          <w:tcPr>
            <w:tcW w:w="543"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b/>
                <w:sz w:val="24"/>
                <w:szCs w:val="24"/>
                <w:lang w:eastAsia="ru-RU"/>
              </w:rPr>
            </w:pPr>
          </w:p>
        </w:tc>
        <w:tc>
          <w:tcPr>
            <w:tcW w:w="1833"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widowControl w:val="0"/>
              <w:tabs>
                <w:tab w:val="left" w:pos="978"/>
              </w:tabs>
              <w:autoSpaceDE w:val="0"/>
              <w:autoSpaceDN w:val="0"/>
              <w:spacing w:line="192" w:lineRule="auto"/>
              <w:ind w:left="7" w:right="94"/>
              <w:rPr>
                <w:rFonts w:ascii="Times New Roman" w:eastAsia="Calibri" w:hAnsi="Times New Roman" w:cs="Times New Roman"/>
                <w:b/>
                <w:sz w:val="24"/>
                <w:szCs w:val="24"/>
              </w:rPr>
            </w:pPr>
            <w:r w:rsidRPr="003F5229">
              <w:rPr>
                <w:rFonts w:ascii="Times New Roman" w:eastAsia="Calibri" w:hAnsi="Times New Roman" w:cs="Times New Roman"/>
                <w:b/>
                <w:sz w:val="24"/>
                <w:szCs w:val="24"/>
              </w:rPr>
              <w:t>Всього:</w:t>
            </w:r>
          </w:p>
        </w:tc>
        <w:tc>
          <w:tcPr>
            <w:tcW w:w="2552"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widowControl w:val="0"/>
              <w:tabs>
                <w:tab w:val="left" w:pos="1009"/>
              </w:tabs>
              <w:autoSpaceDE w:val="0"/>
              <w:autoSpaceDN w:val="0"/>
              <w:spacing w:line="192" w:lineRule="auto"/>
              <w:ind w:left="108" w:right="137"/>
              <w:jc w:val="both"/>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rPr>
                <w:rFonts w:ascii="Times New Roman" w:eastAsia="Times New Roman" w:hAnsi="Times New Roman" w:cs="Times New Roman"/>
                <w:i/>
                <w:sz w:val="24"/>
                <w:szCs w:val="24"/>
                <w:lang w:eastAsia="ru-RU"/>
              </w:rPr>
            </w:pPr>
          </w:p>
        </w:tc>
        <w:tc>
          <w:tcPr>
            <w:tcW w:w="76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i/>
                <w:sz w:val="24"/>
                <w:szCs w:val="24"/>
                <w:lang w:eastAsia="ru-RU"/>
              </w:rPr>
            </w:pPr>
          </w:p>
        </w:tc>
        <w:tc>
          <w:tcPr>
            <w:tcW w:w="206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rPr>
                <w:rFonts w:ascii="Times New Roman" w:eastAsia="Calibri" w:hAnsi="Times New Roman" w:cs="Times New Roman"/>
                <w:sz w:val="24"/>
                <w:szCs w:val="24"/>
                <w:lang w:val="ru-RU" w:eastAsia="ru-RU"/>
              </w:rPr>
            </w:pPr>
          </w:p>
        </w:tc>
        <w:tc>
          <w:tcPr>
            <w:tcW w:w="1135"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1200,0</w:t>
            </w:r>
          </w:p>
        </w:tc>
        <w:tc>
          <w:tcPr>
            <w:tcW w:w="2635"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rPr>
                <w:rFonts w:ascii="Times New Roman" w:eastAsia="Times New Roman" w:hAnsi="Times New Roman" w:cs="Times New Roman"/>
                <w:sz w:val="24"/>
                <w:szCs w:val="24"/>
                <w:lang w:eastAsia="ru-RU"/>
              </w:rPr>
            </w:pPr>
          </w:p>
        </w:tc>
      </w:tr>
      <w:tr w:rsidR="003F5229" w:rsidRPr="003F5229" w:rsidTr="003F5229">
        <w:tc>
          <w:tcPr>
            <w:tcW w:w="15701" w:type="dxa"/>
            <w:gridSpan w:val="9"/>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2025 рік</w:t>
            </w:r>
          </w:p>
        </w:tc>
      </w:tr>
      <w:tr w:rsidR="003F5229" w:rsidRPr="003F5229" w:rsidTr="003F5229">
        <w:tc>
          <w:tcPr>
            <w:tcW w:w="543"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b/>
                <w:sz w:val="24"/>
                <w:szCs w:val="24"/>
                <w:lang w:eastAsia="ru-RU"/>
              </w:rPr>
            </w:pPr>
          </w:p>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1.</w:t>
            </w:r>
          </w:p>
        </w:tc>
        <w:tc>
          <w:tcPr>
            <w:tcW w:w="1833"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widowControl w:val="0"/>
              <w:tabs>
                <w:tab w:val="left" w:pos="978"/>
              </w:tabs>
              <w:autoSpaceDE w:val="0"/>
              <w:autoSpaceDN w:val="0"/>
              <w:spacing w:line="192" w:lineRule="auto"/>
              <w:ind w:left="7" w:right="94"/>
              <w:rPr>
                <w:rFonts w:ascii="Times New Roman" w:eastAsia="Calibri" w:hAnsi="Times New Roman" w:cs="Times New Roman"/>
                <w:b/>
                <w:sz w:val="24"/>
                <w:szCs w:val="24"/>
              </w:rPr>
            </w:pPr>
          </w:p>
          <w:p w:rsidR="003F5229" w:rsidRPr="003F5229" w:rsidRDefault="003F5229" w:rsidP="00001C2C">
            <w:pPr>
              <w:widowControl w:val="0"/>
              <w:tabs>
                <w:tab w:val="left" w:pos="978"/>
              </w:tabs>
              <w:autoSpaceDE w:val="0"/>
              <w:autoSpaceDN w:val="0"/>
              <w:spacing w:line="192" w:lineRule="auto"/>
              <w:ind w:left="7" w:right="-108"/>
              <w:rPr>
                <w:rFonts w:ascii="Times New Roman" w:eastAsia="Calibri" w:hAnsi="Times New Roman" w:cs="Times New Roman"/>
                <w:b/>
                <w:sz w:val="24"/>
                <w:szCs w:val="24"/>
              </w:rPr>
            </w:pPr>
            <w:r w:rsidRPr="003F5229">
              <w:rPr>
                <w:rFonts w:ascii="Times New Roman" w:eastAsia="Calibri" w:hAnsi="Times New Roman" w:cs="Times New Roman"/>
                <w:b/>
                <w:sz w:val="24"/>
                <w:szCs w:val="24"/>
              </w:rPr>
              <w:t>ЗАВДАННЯ 1.</w:t>
            </w:r>
          </w:p>
          <w:p w:rsidR="003F5229" w:rsidRPr="003F5229" w:rsidRDefault="003F5229" w:rsidP="00001C2C">
            <w:pPr>
              <w:ind w:left="7" w:right="-108"/>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Забезпечення підтримки органів виконавчої влади</w:t>
            </w:r>
          </w:p>
        </w:tc>
        <w:tc>
          <w:tcPr>
            <w:tcW w:w="2552"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widowControl w:val="0"/>
              <w:tabs>
                <w:tab w:val="left" w:pos="1009"/>
              </w:tabs>
              <w:autoSpaceDE w:val="0"/>
              <w:autoSpaceDN w:val="0"/>
              <w:spacing w:line="192" w:lineRule="auto"/>
              <w:ind w:left="108" w:right="137"/>
              <w:jc w:val="both"/>
              <w:rPr>
                <w:rFonts w:ascii="Times New Roman" w:eastAsia="Calibri" w:hAnsi="Times New Roman" w:cs="Times New Roman"/>
                <w:b/>
                <w:sz w:val="24"/>
                <w:szCs w:val="24"/>
              </w:rPr>
            </w:pPr>
          </w:p>
          <w:p w:rsidR="003F5229" w:rsidRPr="003F5229" w:rsidRDefault="003F5229" w:rsidP="003F5229">
            <w:pPr>
              <w:widowControl w:val="0"/>
              <w:tabs>
                <w:tab w:val="left" w:pos="1009"/>
              </w:tabs>
              <w:autoSpaceDE w:val="0"/>
              <w:autoSpaceDN w:val="0"/>
              <w:spacing w:line="192" w:lineRule="auto"/>
              <w:ind w:left="108" w:right="137"/>
              <w:jc w:val="both"/>
              <w:rPr>
                <w:rFonts w:ascii="Times New Roman" w:eastAsia="Calibri" w:hAnsi="Times New Roman" w:cs="Times New Roman"/>
                <w:b/>
                <w:sz w:val="24"/>
                <w:szCs w:val="24"/>
              </w:rPr>
            </w:pPr>
            <w:r w:rsidRPr="003F5229">
              <w:rPr>
                <w:rFonts w:ascii="Times New Roman" w:eastAsia="Calibri" w:hAnsi="Times New Roman" w:cs="Times New Roman"/>
                <w:b/>
                <w:sz w:val="24"/>
                <w:szCs w:val="24"/>
              </w:rPr>
              <w:t>Захід 1</w:t>
            </w:r>
          </w:p>
          <w:p w:rsidR="003F5229" w:rsidRPr="003F5229" w:rsidRDefault="003F5229" w:rsidP="003F5229">
            <w:pP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Надання субвенції з міського бюджету для забезпечення покращення матеріально-технічної бази  Стрийської районної</w:t>
            </w:r>
          </w:p>
          <w:p w:rsidR="003F5229" w:rsidRPr="003F5229" w:rsidRDefault="003F5229" w:rsidP="003F5229">
            <w:pP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державної  адміністрації</w:t>
            </w: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rPr>
                <w:rFonts w:ascii="Times New Roman" w:eastAsia="Times New Roman" w:hAnsi="Times New Roman" w:cs="Times New Roman"/>
                <w:i/>
                <w:sz w:val="24"/>
                <w:szCs w:val="24"/>
                <w:lang w:eastAsia="ru-RU"/>
              </w:rPr>
            </w:pPr>
            <w:r w:rsidRPr="003F5229">
              <w:rPr>
                <w:rFonts w:ascii="Times New Roman" w:eastAsia="Times New Roman" w:hAnsi="Times New Roman" w:cs="Times New Roman"/>
                <w:i/>
                <w:sz w:val="24"/>
                <w:szCs w:val="24"/>
                <w:lang w:eastAsia="ru-RU"/>
              </w:rPr>
              <w:t>Затрат</w:t>
            </w:r>
          </w:p>
          <w:p w:rsidR="003F5229" w:rsidRPr="003F5229" w:rsidRDefault="003F5229" w:rsidP="003F5229">
            <w:pPr>
              <w:ind w:right="176"/>
              <w:rPr>
                <w:rFonts w:ascii="Times New Roman" w:eastAsia="Times New Roman" w:hAnsi="Times New Roman" w:cs="Times New Roman"/>
                <w:i/>
                <w:sz w:val="24"/>
                <w:szCs w:val="24"/>
                <w:lang w:eastAsia="ru-RU"/>
              </w:rPr>
            </w:pPr>
            <w:r w:rsidRPr="003F5229">
              <w:rPr>
                <w:rFonts w:ascii="Times New Roman" w:eastAsia="Times New Roman" w:hAnsi="Times New Roman" w:cs="Times New Roman"/>
                <w:sz w:val="24"/>
                <w:szCs w:val="24"/>
                <w:lang w:eastAsia="ru-RU"/>
              </w:rPr>
              <w:t>обсяг фінансового ресурсу на придбання предметів, матеріалів, канцелярсько-господарських товарів, паливно-мастильних матеріалів, оплату послуг (крім комунальних), оплату за телефон</w:t>
            </w:r>
          </w:p>
        </w:tc>
        <w:tc>
          <w:tcPr>
            <w:tcW w:w="76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i/>
                <w:sz w:val="24"/>
                <w:szCs w:val="24"/>
                <w:lang w:eastAsia="ru-RU"/>
              </w:rPr>
            </w:pPr>
          </w:p>
          <w:p w:rsidR="003F5229" w:rsidRPr="003F5229" w:rsidRDefault="003F5229" w:rsidP="003F5229">
            <w:pPr>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0,0</w:t>
            </w:r>
          </w:p>
        </w:tc>
        <w:tc>
          <w:tcPr>
            <w:tcW w:w="20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rPr>
                <w:rFonts w:ascii="Times New Roman" w:eastAsia="Times New Roman" w:hAnsi="Times New Roman" w:cs="Times New Roman"/>
                <w:color w:val="000000"/>
                <w:sz w:val="24"/>
                <w:szCs w:val="24"/>
                <w:lang w:eastAsia="ru-RU"/>
              </w:rPr>
            </w:pPr>
            <w:r w:rsidRPr="003F5229">
              <w:rPr>
                <w:rFonts w:ascii="Times New Roman" w:eastAsia="Calibri" w:hAnsi="Times New Roman" w:cs="Times New Roman"/>
                <w:sz w:val="24"/>
                <w:szCs w:val="24"/>
                <w:lang w:val="ru-RU" w:eastAsia="ru-RU"/>
              </w:rPr>
              <w:t>Виконавчий комітет Новороздільської міської ради,</w:t>
            </w:r>
          </w:p>
          <w:p w:rsidR="003F5229" w:rsidRPr="003F5229" w:rsidRDefault="003F5229" w:rsidP="003F5229">
            <w:pP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color w:val="000000"/>
                <w:sz w:val="24"/>
                <w:szCs w:val="24"/>
                <w:lang w:eastAsia="ru-RU"/>
              </w:rPr>
              <w:t>Стрийська районна державна адміністрація</w:t>
            </w:r>
          </w:p>
        </w:tc>
        <w:tc>
          <w:tcPr>
            <w:tcW w:w="1135"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Міський бюджет</w:t>
            </w:r>
          </w:p>
        </w:tc>
        <w:tc>
          <w:tcPr>
            <w:tcW w:w="1051"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0,0</w:t>
            </w:r>
          </w:p>
        </w:tc>
        <w:tc>
          <w:tcPr>
            <w:tcW w:w="2635"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rPr>
                <w:rFonts w:ascii="Times New Roman" w:eastAsia="Times New Roman" w:hAnsi="Times New Roman" w:cs="Times New Roman"/>
                <w:sz w:val="24"/>
                <w:szCs w:val="24"/>
                <w:lang w:eastAsia="ru-RU"/>
              </w:rPr>
            </w:pPr>
          </w:p>
        </w:tc>
      </w:tr>
      <w:tr w:rsidR="003F5229" w:rsidRPr="003F5229" w:rsidTr="003F5229">
        <w:tc>
          <w:tcPr>
            <w:tcW w:w="15701" w:type="dxa"/>
            <w:gridSpan w:val="9"/>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2026 рік</w:t>
            </w:r>
          </w:p>
        </w:tc>
      </w:tr>
      <w:tr w:rsidR="003F5229" w:rsidRPr="003F5229" w:rsidTr="003F5229">
        <w:tc>
          <w:tcPr>
            <w:tcW w:w="543"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1.</w:t>
            </w:r>
          </w:p>
        </w:tc>
        <w:tc>
          <w:tcPr>
            <w:tcW w:w="1833"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widowControl w:val="0"/>
              <w:tabs>
                <w:tab w:val="left" w:pos="978"/>
              </w:tabs>
              <w:autoSpaceDE w:val="0"/>
              <w:autoSpaceDN w:val="0"/>
              <w:spacing w:line="192" w:lineRule="auto"/>
              <w:ind w:left="7" w:right="94"/>
              <w:rPr>
                <w:rFonts w:ascii="Times New Roman" w:eastAsia="Calibri" w:hAnsi="Times New Roman" w:cs="Times New Roman"/>
                <w:b/>
                <w:sz w:val="24"/>
                <w:szCs w:val="24"/>
              </w:rPr>
            </w:pPr>
          </w:p>
          <w:p w:rsidR="003F5229" w:rsidRPr="003F5229" w:rsidRDefault="003F5229" w:rsidP="00001C2C">
            <w:pPr>
              <w:widowControl w:val="0"/>
              <w:tabs>
                <w:tab w:val="left" w:pos="978"/>
              </w:tabs>
              <w:autoSpaceDE w:val="0"/>
              <w:autoSpaceDN w:val="0"/>
              <w:spacing w:line="192" w:lineRule="auto"/>
              <w:ind w:left="7"/>
              <w:rPr>
                <w:rFonts w:ascii="Times New Roman" w:eastAsia="Calibri" w:hAnsi="Times New Roman" w:cs="Times New Roman"/>
                <w:b/>
                <w:sz w:val="24"/>
                <w:szCs w:val="24"/>
              </w:rPr>
            </w:pPr>
            <w:r w:rsidRPr="003F5229">
              <w:rPr>
                <w:rFonts w:ascii="Times New Roman" w:eastAsia="Calibri" w:hAnsi="Times New Roman" w:cs="Times New Roman"/>
                <w:b/>
                <w:sz w:val="24"/>
                <w:szCs w:val="24"/>
              </w:rPr>
              <w:t>ЗАВДАННЯ 1.</w:t>
            </w:r>
          </w:p>
          <w:p w:rsidR="003F5229" w:rsidRPr="003F5229" w:rsidRDefault="003F5229" w:rsidP="00001C2C">
            <w:pPr>
              <w:ind w:left="7"/>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 xml:space="preserve">Забезпечення підтримки </w:t>
            </w:r>
            <w:r w:rsidRPr="003F5229">
              <w:rPr>
                <w:rFonts w:ascii="Times New Roman" w:eastAsia="Times New Roman" w:hAnsi="Times New Roman" w:cs="Times New Roman"/>
                <w:b/>
                <w:sz w:val="24"/>
                <w:szCs w:val="24"/>
                <w:lang w:eastAsia="ru-RU"/>
              </w:rPr>
              <w:lastRenderedPageBreak/>
              <w:t>органів виконавчої влади</w:t>
            </w:r>
          </w:p>
        </w:tc>
        <w:tc>
          <w:tcPr>
            <w:tcW w:w="2552"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widowControl w:val="0"/>
              <w:tabs>
                <w:tab w:val="left" w:pos="1009"/>
              </w:tabs>
              <w:autoSpaceDE w:val="0"/>
              <w:autoSpaceDN w:val="0"/>
              <w:spacing w:line="192" w:lineRule="auto"/>
              <w:ind w:left="108" w:right="137"/>
              <w:jc w:val="both"/>
              <w:rPr>
                <w:rFonts w:ascii="Times New Roman" w:eastAsia="Calibri" w:hAnsi="Times New Roman" w:cs="Times New Roman"/>
                <w:b/>
                <w:sz w:val="24"/>
                <w:szCs w:val="24"/>
              </w:rPr>
            </w:pPr>
          </w:p>
          <w:p w:rsidR="003F5229" w:rsidRPr="003F5229" w:rsidRDefault="003F5229" w:rsidP="003F5229">
            <w:pPr>
              <w:widowControl w:val="0"/>
              <w:tabs>
                <w:tab w:val="left" w:pos="1009"/>
              </w:tabs>
              <w:autoSpaceDE w:val="0"/>
              <w:autoSpaceDN w:val="0"/>
              <w:spacing w:line="192" w:lineRule="auto"/>
              <w:ind w:left="108" w:right="137"/>
              <w:jc w:val="both"/>
              <w:rPr>
                <w:rFonts w:ascii="Times New Roman" w:eastAsia="Calibri" w:hAnsi="Times New Roman" w:cs="Times New Roman"/>
                <w:b/>
                <w:sz w:val="24"/>
                <w:szCs w:val="24"/>
              </w:rPr>
            </w:pPr>
            <w:r w:rsidRPr="003F5229">
              <w:rPr>
                <w:rFonts w:ascii="Times New Roman" w:eastAsia="Calibri" w:hAnsi="Times New Roman" w:cs="Times New Roman"/>
                <w:b/>
                <w:sz w:val="24"/>
                <w:szCs w:val="24"/>
              </w:rPr>
              <w:t>Захід 1</w:t>
            </w:r>
          </w:p>
          <w:p w:rsidR="003F5229" w:rsidRPr="003F5229" w:rsidRDefault="003F5229" w:rsidP="003F5229">
            <w:pP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Надання субвенції з міського бюджету для </w:t>
            </w:r>
            <w:r w:rsidRPr="003F5229">
              <w:rPr>
                <w:rFonts w:ascii="Times New Roman" w:eastAsia="Times New Roman" w:hAnsi="Times New Roman" w:cs="Times New Roman"/>
                <w:sz w:val="24"/>
                <w:szCs w:val="24"/>
                <w:lang w:eastAsia="ru-RU"/>
              </w:rPr>
              <w:lastRenderedPageBreak/>
              <w:t>забезпечення покращення матеріально-технічної бази  Стрийської районної</w:t>
            </w:r>
          </w:p>
          <w:p w:rsidR="003F5229" w:rsidRPr="003F5229" w:rsidRDefault="003F5229" w:rsidP="003F5229">
            <w:pP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державної  адміністрації</w:t>
            </w:r>
          </w:p>
        </w:tc>
        <w:tc>
          <w:tcPr>
            <w:tcW w:w="3118"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rPr>
                <w:rFonts w:ascii="Times New Roman" w:eastAsia="Times New Roman" w:hAnsi="Times New Roman" w:cs="Times New Roman"/>
                <w:i/>
                <w:sz w:val="24"/>
                <w:szCs w:val="24"/>
                <w:lang w:eastAsia="ru-RU"/>
              </w:rPr>
            </w:pPr>
            <w:r w:rsidRPr="003F5229">
              <w:rPr>
                <w:rFonts w:ascii="Times New Roman" w:eastAsia="Times New Roman" w:hAnsi="Times New Roman" w:cs="Times New Roman"/>
                <w:i/>
                <w:sz w:val="24"/>
                <w:szCs w:val="24"/>
                <w:lang w:eastAsia="ru-RU"/>
              </w:rPr>
              <w:lastRenderedPageBreak/>
              <w:t>Затрат</w:t>
            </w:r>
          </w:p>
          <w:p w:rsidR="003F5229" w:rsidRPr="003F5229" w:rsidRDefault="003F5229" w:rsidP="003F5229">
            <w:pPr>
              <w:ind w:right="176"/>
              <w:rPr>
                <w:rFonts w:ascii="Times New Roman" w:eastAsia="Times New Roman" w:hAnsi="Times New Roman" w:cs="Times New Roman"/>
                <w:i/>
                <w:sz w:val="24"/>
                <w:szCs w:val="24"/>
                <w:lang w:eastAsia="ru-RU"/>
              </w:rPr>
            </w:pPr>
            <w:r w:rsidRPr="003F5229">
              <w:rPr>
                <w:rFonts w:ascii="Times New Roman" w:eastAsia="Times New Roman" w:hAnsi="Times New Roman" w:cs="Times New Roman"/>
                <w:sz w:val="24"/>
                <w:szCs w:val="24"/>
                <w:lang w:eastAsia="ru-RU"/>
              </w:rPr>
              <w:t xml:space="preserve">обсяг фінансового ресурсу на придбання предметів, матеріалів, </w:t>
            </w:r>
            <w:r w:rsidRPr="003F5229">
              <w:rPr>
                <w:rFonts w:ascii="Times New Roman" w:eastAsia="Times New Roman" w:hAnsi="Times New Roman" w:cs="Times New Roman"/>
                <w:sz w:val="24"/>
                <w:szCs w:val="24"/>
                <w:lang w:eastAsia="ru-RU"/>
              </w:rPr>
              <w:lastRenderedPageBreak/>
              <w:t>канцелярсько-господарських товарів, паливно-мастильних матеріалів, оплату послуг (крім комунальних), оплату за телефон</w:t>
            </w:r>
          </w:p>
        </w:tc>
        <w:tc>
          <w:tcPr>
            <w:tcW w:w="767"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jc w:val="center"/>
              <w:rPr>
                <w:rFonts w:ascii="Times New Roman" w:eastAsia="Times New Roman" w:hAnsi="Times New Roman" w:cs="Times New Roman"/>
                <w:i/>
                <w:sz w:val="24"/>
                <w:szCs w:val="24"/>
                <w:lang w:eastAsia="ru-RU"/>
              </w:rPr>
            </w:pPr>
          </w:p>
          <w:p w:rsidR="003F5229" w:rsidRPr="003F5229" w:rsidRDefault="003F5229" w:rsidP="003F5229">
            <w:pP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0,0</w:t>
            </w:r>
          </w:p>
        </w:tc>
        <w:tc>
          <w:tcPr>
            <w:tcW w:w="2067"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rPr>
                <w:rFonts w:ascii="Times New Roman" w:eastAsia="Times New Roman" w:hAnsi="Times New Roman" w:cs="Times New Roman"/>
                <w:color w:val="000000"/>
                <w:sz w:val="24"/>
                <w:szCs w:val="24"/>
                <w:lang w:eastAsia="ru-RU"/>
              </w:rPr>
            </w:pPr>
            <w:r w:rsidRPr="003F5229">
              <w:rPr>
                <w:rFonts w:ascii="Times New Roman" w:eastAsia="Calibri" w:hAnsi="Times New Roman" w:cs="Times New Roman"/>
                <w:sz w:val="24"/>
                <w:szCs w:val="24"/>
                <w:lang w:val="ru-RU" w:eastAsia="ru-RU"/>
              </w:rPr>
              <w:t>Виконавчий комітет Новороздільської міської ради,</w:t>
            </w:r>
          </w:p>
          <w:p w:rsidR="003F5229" w:rsidRPr="003F5229" w:rsidRDefault="003F5229" w:rsidP="003F5229">
            <w:pP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color w:val="000000"/>
                <w:sz w:val="24"/>
                <w:szCs w:val="24"/>
                <w:lang w:eastAsia="ru-RU"/>
              </w:rPr>
              <w:lastRenderedPageBreak/>
              <w:t>Стрийська районна державна адміністрація</w:t>
            </w:r>
          </w:p>
        </w:tc>
        <w:tc>
          <w:tcPr>
            <w:tcW w:w="1135"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lastRenderedPageBreak/>
              <w:t>Міський бюджет</w:t>
            </w:r>
          </w:p>
        </w:tc>
        <w:tc>
          <w:tcPr>
            <w:tcW w:w="1051" w:type="dxa"/>
            <w:tcBorders>
              <w:top w:val="single" w:sz="4" w:space="0" w:color="auto"/>
              <w:left w:val="single" w:sz="4" w:space="0" w:color="auto"/>
              <w:bottom w:val="single" w:sz="4" w:space="0" w:color="auto"/>
              <w:right w:val="single" w:sz="4" w:space="0" w:color="auto"/>
            </w:tcBorders>
            <w:hideMark/>
          </w:tcPr>
          <w:p w:rsidR="003F5229" w:rsidRPr="003F5229" w:rsidRDefault="003F5229" w:rsidP="003F5229">
            <w:pPr>
              <w:jc w:val="center"/>
              <w:rPr>
                <w:rFonts w:ascii="Times New Roman" w:eastAsia="Times New Roman" w:hAnsi="Times New Roman" w:cs="Times New Roman"/>
                <w:b/>
                <w:sz w:val="24"/>
                <w:szCs w:val="24"/>
                <w:lang w:eastAsia="ru-RU"/>
              </w:rPr>
            </w:pPr>
            <w:r w:rsidRPr="003F5229">
              <w:rPr>
                <w:rFonts w:ascii="Times New Roman" w:eastAsia="Times New Roman" w:hAnsi="Times New Roman" w:cs="Times New Roman"/>
                <w:b/>
                <w:sz w:val="24"/>
                <w:szCs w:val="24"/>
                <w:lang w:eastAsia="ru-RU"/>
              </w:rPr>
              <w:t>0,00</w:t>
            </w:r>
          </w:p>
        </w:tc>
        <w:tc>
          <w:tcPr>
            <w:tcW w:w="2635" w:type="dxa"/>
            <w:tcBorders>
              <w:top w:val="single" w:sz="4" w:space="0" w:color="auto"/>
              <w:left w:val="single" w:sz="4" w:space="0" w:color="auto"/>
              <w:bottom w:val="single" w:sz="4" w:space="0" w:color="auto"/>
              <w:right w:val="single" w:sz="4" w:space="0" w:color="auto"/>
            </w:tcBorders>
          </w:tcPr>
          <w:p w:rsidR="003F5229" w:rsidRPr="003F5229" w:rsidRDefault="003F5229" w:rsidP="003F5229">
            <w:pPr>
              <w:rPr>
                <w:rFonts w:ascii="Times New Roman" w:eastAsia="Times New Roman" w:hAnsi="Times New Roman" w:cs="Times New Roman"/>
                <w:sz w:val="24"/>
                <w:szCs w:val="24"/>
                <w:lang w:eastAsia="ru-RU"/>
              </w:rPr>
            </w:pPr>
          </w:p>
        </w:tc>
      </w:tr>
    </w:tbl>
    <w:p w:rsidR="00001C2C" w:rsidRPr="003F5229" w:rsidRDefault="00001C2C" w:rsidP="00001C2C">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lastRenderedPageBreak/>
        <w:t xml:space="preserve">Керуючий </w:t>
      </w:r>
    </w:p>
    <w:p w:rsidR="00001C2C" w:rsidRPr="003F5229" w:rsidRDefault="00001C2C" w:rsidP="00001C2C">
      <w:pPr>
        <w:spacing w:after="0" w:line="240" w:lineRule="auto"/>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справами   виконкому                                                                                Анатолій МЕЛЬНІКОВ</w:t>
      </w:r>
    </w:p>
    <w:p w:rsidR="003F5229" w:rsidRDefault="003F5229" w:rsidP="00EF12C3">
      <w:pPr>
        <w:spacing w:after="0" w:line="240" w:lineRule="auto"/>
        <w:rPr>
          <w:rFonts w:ascii="Times New Roman" w:eastAsia="Calibri" w:hAnsi="Times New Roman" w:cs="Times New Roman"/>
          <w:sz w:val="24"/>
          <w:szCs w:val="24"/>
        </w:rPr>
        <w:sectPr w:rsidR="003F5229" w:rsidSect="003F5229">
          <w:pgSz w:w="16838" w:h="11906" w:orient="landscape"/>
          <w:pgMar w:top="1418" w:right="851" w:bottom="851" w:left="851" w:header="709" w:footer="709" w:gutter="0"/>
          <w:cols w:space="720"/>
        </w:sectPr>
      </w:pPr>
    </w:p>
    <w:p w:rsidR="003F5229" w:rsidRDefault="003F5229" w:rsidP="00EF12C3">
      <w:pPr>
        <w:spacing w:after="0" w:line="240" w:lineRule="auto"/>
        <w:rPr>
          <w:rFonts w:ascii="Times New Roman" w:eastAsia="Calibri" w:hAnsi="Times New Roman" w:cs="Times New Roman"/>
          <w:sz w:val="24"/>
          <w:szCs w:val="24"/>
        </w:rPr>
      </w:pPr>
    </w:p>
    <w:p w:rsidR="00001C2C" w:rsidRDefault="00001C2C" w:rsidP="00EF12C3">
      <w:pPr>
        <w:spacing w:after="0" w:line="240" w:lineRule="auto"/>
        <w:rPr>
          <w:rFonts w:ascii="Times New Roman" w:eastAsia="Calibri" w:hAnsi="Times New Roman" w:cs="Times New Roman"/>
          <w:sz w:val="24"/>
          <w:szCs w:val="24"/>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379</w:t>
      </w:r>
    </w:p>
    <w:p w:rsidR="001A6761" w:rsidRPr="00A03FC2" w:rsidRDefault="00EF12C3" w:rsidP="00A03FC2">
      <w:pPr>
        <w:shd w:val="clear" w:color="auto" w:fill="FFFFFF"/>
        <w:tabs>
          <w:tab w:val="left" w:leader="underscore" w:pos="7267"/>
        </w:tabs>
        <w:spacing w:after="0" w:line="317" w:lineRule="exact"/>
        <w:ind w:right="518"/>
        <w:rPr>
          <w:rFonts w:ascii="Times New Roman" w:eastAsia="Calibri" w:hAnsi="Times New Roman" w:cs="Times New Roman"/>
          <w:b/>
          <w:sz w:val="24"/>
          <w:szCs w:val="24"/>
          <w:lang w:val="ru-RU" w:eastAsia="ru-RU"/>
        </w:rPr>
      </w:pPr>
      <w:r w:rsidRPr="00EF12C3">
        <w:rPr>
          <w:rFonts w:ascii="Times New Roman" w:eastAsia="Calibri" w:hAnsi="Times New Roman" w:cs="Times New Roman"/>
          <w:sz w:val="24"/>
          <w:szCs w:val="24"/>
          <w:lang w:val="ru-RU" w:eastAsia="ru-RU"/>
        </w:rPr>
        <w:t xml:space="preserve">   </w:t>
      </w:r>
      <w:r w:rsidRPr="00EF12C3">
        <w:rPr>
          <w:rFonts w:ascii="Times New Roman" w:eastAsia="Calibri" w:hAnsi="Times New Roman" w:cs="Times New Roman"/>
          <w:b/>
          <w:sz w:val="24"/>
          <w:szCs w:val="24"/>
          <w:lang w:val="ru-RU" w:eastAsia="ru-RU"/>
        </w:rPr>
        <w:t xml:space="preserve"> </w:t>
      </w:r>
    </w:p>
    <w:p w:rsidR="001A6761" w:rsidRPr="001A6761" w:rsidRDefault="001A6761" w:rsidP="001A6761">
      <w:pPr>
        <w:spacing w:after="0" w:line="240" w:lineRule="auto"/>
        <w:rPr>
          <w:rFonts w:ascii="Times New Roman" w:eastAsia="Calibri" w:hAnsi="Times New Roman" w:cs="Times New Roman"/>
          <w:sz w:val="24"/>
          <w:szCs w:val="24"/>
        </w:rPr>
      </w:pPr>
      <w:r w:rsidRPr="001A6761">
        <w:rPr>
          <w:rFonts w:ascii="Times New Roman" w:eastAsia="Calibri" w:hAnsi="Times New Roman" w:cs="Times New Roman"/>
          <w:sz w:val="24"/>
          <w:szCs w:val="24"/>
        </w:rPr>
        <w:t xml:space="preserve">Про погодження внесення  змін до </w:t>
      </w:r>
    </w:p>
    <w:p w:rsidR="001A6761" w:rsidRPr="001A6761" w:rsidRDefault="001A6761" w:rsidP="001A6761">
      <w:pPr>
        <w:spacing w:after="0" w:line="240" w:lineRule="auto"/>
        <w:rPr>
          <w:rFonts w:ascii="Times New Roman" w:eastAsia="Calibri" w:hAnsi="Times New Roman" w:cs="Times New Roman"/>
          <w:sz w:val="24"/>
          <w:szCs w:val="24"/>
        </w:rPr>
      </w:pPr>
      <w:r w:rsidRPr="001A6761">
        <w:rPr>
          <w:rFonts w:ascii="Times New Roman" w:eastAsia="Calibri" w:hAnsi="Times New Roman" w:cs="Times New Roman"/>
          <w:sz w:val="24"/>
          <w:szCs w:val="24"/>
        </w:rPr>
        <w:t xml:space="preserve">«Програми розвитку земельних відносин на </w:t>
      </w:r>
    </w:p>
    <w:p w:rsidR="001A6761" w:rsidRPr="001A6761" w:rsidRDefault="001A6761" w:rsidP="001A6761">
      <w:pPr>
        <w:spacing w:after="0" w:line="240" w:lineRule="auto"/>
        <w:rPr>
          <w:rFonts w:ascii="Times New Roman" w:eastAsia="Calibri" w:hAnsi="Times New Roman" w:cs="Times New Roman"/>
          <w:sz w:val="24"/>
          <w:szCs w:val="24"/>
        </w:rPr>
      </w:pPr>
      <w:r w:rsidRPr="001A6761">
        <w:rPr>
          <w:rFonts w:ascii="Times New Roman" w:eastAsia="Calibri" w:hAnsi="Times New Roman" w:cs="Times New Roman"/>
          <w:sz w:val="24"/>
          <w:szCs w:val="24"/>
        </w:rPr>
        <w:t>2024 рік та прогноз на 2025-2026 роки»</w:t>
      </w:r>
    </w:p>
    <w:p w:rsidR="001A6761" w:rsidRPr="001A6761" w:rsidRDefault="001A6761" w:rsidP="00B4527E">
      <w:pPr>
        <w:spacing w:after="0" w:line="240" w:lineRule="auto"/>
        <w:rPr>
          <w:rFonts w:ascii="Times New Roman" w:eastAsia="Times New Roman" w:hAnsi="Times New Roman" w:cs="Times New Roman"/>
          <w:sz w:val="24"/>
          <w:szCs w:val="24"/>
          <w:lang w:eastAsia="ru-RU"/>
        </w:rPr>
      </w:pPr>
    </w:p>
    <w:p w:rsidR="001A6761" w:rsidRPr="001A6761" w:rsidRDefault="001A6761" w:rsidP="001A6761">
      <w:pPr>
        <w:spacing w:after="160" w:line="256" w:lineRule="auto"/>
        <w:ind w:firstLine="708"/>
        <w:jc w:val="both"/>
        <w:rPr>
          <w:rFonts w:ascii="Calibri" w:eastAsia="Calibri" w:hAnsi="Calibri" w:cs="Times New Roman"/>
          <w:sz w:val="24"/>
          <w:szCs w:val="24"/>
        </w:rPr>
      </w:pPr>
      <w:r w:rsidRPr="001A6761">
        <w:rPr>
          <w:rFonts w:ascii="Times New Roman" w:eastAsia="Calibri" w:hAnsi="Times New Roman" w:cs="Times New Roman"/>
          <w:sz w:val="24"/>
          <w:szCs w:val="24"/>
        </w:rPr>
        <w:t xml:space="preserve">Заслухавши інформацію начальника відділу землевпорядкування Управління ЖКГ Сомик М.В. щодо внесення змін до «Програми розвитку земельних відносин на 2024 рік та прогноз на 2025-2026 роки», відповідно до п.п.1  п. а  ч.1  ст. 27, п.1 ч.2 ст.52 Закону України “Про місцеве самоврядування в Україні”, виконавчий комітет Новороздільської міської ради. </w:t>
      </w:r>
    </w:p>
    <w:p w:rsidR="001A6761" w:rsidRPr="001A6761" w:rsidRDefault="001A6761" w:rsidP="001A6761">
      <w:pPr>
        <w:spacing w:after="160" w:line="256" w:lineRule="auto"/>
        <w:jc w:val="both"/>
        <w:rPr>
          <w:rFonts w:ascii="Times New Roman" w:eastAsia="Calibri" w:hAnsi="Times New Roman" w:cs="Times New Roman"/>
          <w:sz w:val="24"/>
          <w:szCs w:val="24"/>
        </w:rPr>
      </w:pPr>
      <w:r w:rsidRPr="001A6761">
        <w:rPr>
          <w:rFonts w:ascii="Times New Roman" w:eastAsia="Calibri" w:hAnsi="Times New Roman" w:cs="Times New Roman"/>
          <w:sz w:val="24"/>
          <w:szCs w:val="24"/>
        </w:rPr>
        <w:t>В И Р І Ш И В:</w:t>
      </w:r>
    </w:p>
    <w:p w:rsidR="001A6761" w:rsidRPr="001A6761" w:rsidRDefault="001A6761" w:rsidP="001A6761">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1A6761">
        <w:rPr>
          <w:rFonts w:ascii="Times New Roman" w:eastAsia="Times New Roman" w:hAnsi="Times New Roman" w:cs="Times New Roman"/>
          <w:sz w:val="24"/>
          <w:szCs w:val="24"/>
          <w:lang w:eastAsia="ru-RU"/>
        </w:rPr>
        <w:t>1.</w:t>
      </w:r>
      <w:r w:rsidRPr="001A6761">
        <w:rPr>
          <w:rFonts w:ascii="Times New Roman" w:eastAsia="Times New Roman" w:hAnsi="Times New Roman" w:cs="Times New Roman"/>
          <w:sz w:val="24"/>
          <w:szCs w:val="24"/>
          <w:lang w:val="ru-RU" w:eastAsia="ru-RU"/>
        </w:rPr>
        <w:t>Погодити внесення змін до «Програми розвитку земельних відносин на 202</w:t>
      </w:r>
      <w:r w:rsidRPr="001A6761">
        <w:rPr>
          <w:rFonts w:ascii="Times New Roman" w:eastAsia="Times New Roman" w:hAnsi="Times New Roman" w:cs="Times New Roman"/>
          <w:sz w:val="24"/>
          <w:szCs w:val="24"/>
          <w:lang w:eastAsia="ru-RU"/>
        </w:rPr>
        <w:t>4</w:t>
      </w:r>
      <w:r w:rsidRPr="001A6761">
        <w:rPr>
          <w:rFonts w:ascii="Times New Roman" w:eastAsia="Times New Roman" w:hAnsi="Times New Roman" w:cs="Times New Roman"/>
          <w:sz w:val="24"/>
          <w:szCs w:val="24"/>
          <w:lang w:val="ru-RU" w:eastAsia="ru-RU"/>
        </w:rPr>
        <w:t xml:space="preserve"> рік та прогноз на 202</w:t>
      </w:r>
      <w:r w:rsidRPr="001A6761">
        <w:rPr>
          <w:rFonts w:ascii="Times New Roman" w:eastAsia="Times New Roman" w:hAnsi="Times New Roman" w:cs="Times New Roman"/>
          <w:sz w:val="24"/>
          <w:szCs w:val="24"/>
          <w:lang w:eastAsia="ru-RU"/>
        </w:rPr>
        <w:t>5</w:t>
      </w:r>
      <w:r w:rsidRPr="001A6761">
        <w:rPr>
          <w:rFonts w:ascii="Times New Roman" w:eastAsia="Times New Roman" w:hAnsi="Times New Roman" w:cs="Times New Roman"/>
          <w:sz w:val="24"/>
          <w:szCs w:val="24"/>
          <w:lang w:val="ru-RU" w:eastAsia="ru-RU"/>
        </w:rPr>
        <w:t>-202</w:t>
      </w:r>
      <w:r w:rsidRPr="001A6761">
        <w:rPr>
          <w:rFonts w:ascii="Times New Roman" w:eastAsia="Times New Roman" w:hAnsi="Times New Roman" w:cs="Times New Roman"/>
          <w:sz w:val="24"/>
          <w:szCs w:val="24"/>
          <w:lang w:eastAsia="ru-RU"/>
        </w:rPr>
        <w:t>6</w:t>
      </w:r>
      <w:r w:rsidRPr="001A6761">
        <w:rPr>
          <w:rFonts w:ascii="Times New Roman" w:eastAsia="Times New Roman" w:hAnsi="Times New Roman" w:cs="Times New Roman"/>
          <w:sz w:val="24"/>
          <w:szCs w:val="24"/>
          <w:lang w:val="ru-RU" w:eastAsia="ru-RU"/>
        </w:rPr>
        <w:t xml:space="preserve"> роки», затвердженої рішенням Новороздільської міської ради № </w:t>
      </w:r>
      <w:r w:rsidRPr="001A6761">
        <w:rPr>
          <w:rFonts w:ascii="Times New Roman" w:eastAsia="Times New Roman" w:hAnsi="Times New Roman" w:cs="Times New Roman"/>
          <w:sz w:val="24"/>
          <w:szCs w:val="24"/>
          <w:lang w:eastAsia="ru-RU"/>
        </w:rPr>
        <w:t>1675</w:t>
      </w:r>
      <w:r w:rsidRPr="001A6761">
        <w:rPr>
          <w:rFonts w:ascii="Times New Roman" w:eastAsia="Times New Roman" w:hAnsi="Times New Roman" w:cs="Times New Roman"/>
          <w:sz w:val="24"/>
          <w:szCs w:val="24"/>
          <w:lang w:val="ru-RU" w:eastAsia="ru-RU"/>
        </w:rPr>
        <w:t xml:space="preserve"> від 1</w:t>
      </w:r>
      <w:r w:rsidRPr="001A6761">
        <w:rPr>
          <w:rFonts w:ascii="Times New Roman" w:eastAsia="Times New Roman" w:hAnsi="Times New Roman" w:cs="Times New Roman"/>
          <w:sz w:val="24"/>
          <w:szCs w:val="24"/>
          <w:lang w:eastAsia="ru-RU"/>
        </w:rPr>
        <w:t>9</w:t>
      </w:r>
      <w:r w:rsidRPr="001A6761">
        <w:rPr>
          <w:rFonts w:ascii="Times New Roman" w:eastAsia="Times New Roman" w:hAnsi="Times New Roman" w:cs="Times New Roman"/>
          <w:sz w:val="24"/>
          <w:szCs w:val="24"/>
          <w:lang w:val="ru-RU" w:eastAsia="ru-RU"/>
        </w:rPr>
        <w:t>.12.202</w:t>
      </w:r>
      <w:r w:rsidRPr="001A6761">
        <w:rPr>
          <w:rFonts w:ascii="Times New Roman" w:eastAsia="Times New Roman" w:hAnsi="Times New Roman" w:cs="Times New Roman"/>
          <w:sz w:val="24"/>
          <w:szCs w:val="24"/>
          <w:lang w:eastAsia="ru-RU"/>
        </w:rPr>
        <w:t>3</w:t>
      </w:r>
      <w:r w:rsidRPr="001A6761">
        <w:rPr>
          <w:rFonts w:ascii="Times New Roman" w:eastAsia="Times New Roman" w:hAnsi="Times New Roman" w:cs="Times New Roman"/>
          <w:sz w:val="24"/>
          <w:szCs w:val="24"/>
          <w:lang w:val="ru-RU" w:eastAsia="ru-RU"/>
        </w:rPr>
        <w:t xml:space="preserve"> року, а саме: </w:t>
      </w:r>
    </w:p>
    <w:p w:rsidR="001A6761" w:rsidRPr="001A6761" w:rsidRDefault="001A6761" w:rsidP="001A6761">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-викласти паспорт Програми розвитку земельних відносин на 2024 рік та прогноз на 2025-2026 роки в новій редакції.</w:t>
      </w:r>
    </w:p>
    <w:p w:rsidR="001A6761" w:rsidRPr="001A6761" w:rsidRDefault="001A6761" w:rsidP="001A6761">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uk-UA"/>
        </w:rPr>
      </w:pPr>
      <w:r w:rsidRPr="001A6761">
        <w:rPr>
          <w:rFonts w:ascii="Times New Roman" w:eastAsia="Times New Roman" w:hAnsi="Times New Roman" w:cs="Times New Roman"/>
          <w:sz w:val="24"/>
          <w:szCs w:val="24"/>
          <w:lang w:eastAsia="ru-RU"/>
        </w:rPr>
        <w:t>- викласти</w:t>
      </w:r>
      <w:r w:rsidRPr="001A6761">
        <w:rPr>
          <w:rFonts w:ascii="Times New Roman" w:eastAsia="Times New Roman" w:hAnsi="Times New Roman" w:cs="Times New Roman"/>
          <w:sz w:val="24"/>
          <w:szCs w:val="24"/>
          <w:lang w:val="ru-RU" w:eastAsia="ru-RU"/>
        </w:rPr>
        <w:t xml:space="preserve"> </w:t>
      </w:r>
      <w:r w:rsidRPr="001A6761">
        <w:rPr>
          <w:rFonts w:ascii="Times New Roman" w:eastAsia="Times New Roman" w:hAnsi="Times New Roman" w:cs="Times New Roman"/>
          <w:sz w:val="24"/>
          <w:szCs w:val="24"/>
          <w:lang w:eastAsia="ru-RU"/>
        </w:rPr>
        <w:t>завдання 4 додатку «Перелік завдань, заходів та показників міської (бюджетної) програми  розвитку земельних відносин на 2024 рік та прогноз на 2025-2026 роки» в новій редакції</w:t>
      </w:r>
      <w:r w:rsidRPr="001A6761">
        <w:rPr>
          <w:rFonts w:ascii="Times New Roman" w:eastAsia="Times New Roman" w:hAnsi="Times New Roman" w:cs="Times New Roman"/>
          <w:sz w:val="24"/>
          <w:szCs w:val="24"/>
          <w:lang w:eastAsia="uk-UA"/>
        </w:rPr>
        <w:t>.</w:t>
      </w:r>
    </w:p>
    <w:p w:rsidR="001A6761" w:rsidRPr="001A6761" w:rsidRDefault="001A6761" w:rsidP="001A6761">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uk-UA"/>
        </w:rPr>
        <w:t>- ресурсне забезпечення міської (бюджетної) цільової програми розвитку земельних відносин на 2024 рік та прогноз на 2025-2026 роки викласти в новій редакції.</w:t>
      </w:r>
    </w:p>
    <w:p w:rsidR="001A6761" w:rsidRPr="001A6761" w:rsidRDefault="001A6761" w:rsidP="001A6761">
      <w:pPr>
        <w:autoSpaceDE w:val="0"/>
        <w:autoSpaceDN w:val="0"/>
        <w:adjustRightInd w:val="0"/>
        <w:spacing w:after="0" w:line="240" w:lineRule="auto"/>
        <w:ind w:firstLine="708"/>
        <w:jc w:val="both"/>
        <w:rPr>
          <w:rFonts w:ascii="Times New Roman" w:eastAsia="Calibri" w:hAnsi="Times New Roman" w:cs="Times New Roman"/>
          <w:sz w:val="24"/>
          <w:szCs w:val="24"/>
        </w:rPr>
      </w:pPr>
      <w:r w:rsidRPr="001A6761">
        <w:rPr>
          <w:rFonts w:ascii="Times New Roman" w:eastAsia="Calibri" w:hAnsi="Times New Roman" w:cs="Times New Roman"/>
          <w:sz w:val="24"/>
          <w:szCs w:val="24"/>
        </w:rPr>
        <w:t xml:space="preserve">2. Відділу землевпорядкування Управління ЖКГ подати зміни до Програми на затвердження сесією Новороздільської міської ради. </w:t>
      </w:r>
    </w:p>
    <w:p w:rsidR="001A6761" w:rsidRDefault="001A6761" w:rsidP="001A6761">
      <w:pPr>
        <w:spacing w:after="160" w:line="256" w:lineRule="auto"/>
        <w:ind w:firstLine="708"/>
        <w:jc w:val="both"/>
        <w:rPr>
          <w:rFonts w:ascii="Times New Roman" w:eastAsia="Calibri" w:hAnsi="Times New Roman" w:cs="Times New Roman"/>
          <w:sz w:val="24"/>
          <w:szCs w:val="24"/>
        </w:rPr>
      </w:pPr>
      <w:r w:rsidRPr="001A6761">
        <w:rPr>
          <w:rFonts w:ascii="Times New Roman" w:eastAsia="Calibri" w:hAnsi="Times New Roman" w:cs="Times New Roman"/>
          <w:sz w:val="24"/>
          <w:szCs w:val="24"/>
        </w:rPr>
        <w:t>3. Контроль за виконанням даного рішення покласти на першого заступника міського голови Гулія М.М.</w:t>
      </w:r>
    </w:p>
    <w:p w:rsidR="00B4527E" w:rsidRPr="001A6761" w:rsidRDefault="00B4527E" w:rsidP="001A6761">
      <w:pPr>
        <w:spacing w:after="160" w:line="256" w:lineRule="auto"/>
        <w:ind w:firstLine="708"/>
        <w:jc w:val="both"/>
        <w:rPr>
          <w:rFonts w:ascii="Times New Roman" w:eastAsia="Calibri" w:hAnsi="Times New Roman" w:cs="Times New Roman"/>
          <w:sz w:val="24"/>
          <w:szCs w:val="24"/>
        </w:rPr>
      </w:pPr>
    </w:p>
    <w:p w:rsidR="001A6761" w:rsidRPr="001A6761" w:rsidRDefault="001A6761" w:rsidP="001A6761">
      <w:pPr>
        <w:spacing w:after="160" w:line="256" w:lineRule="auto"/>
        <w:rPr>
          <w:rFonts w:ascii="Times New Roman" w:eastAsia="Calibri" w:hAnsi="Times New Roman" w:cs="Times New Roman"/>
          <w:sz w:val="24"/>
          <w:szCs w:val="24"/>
        </w:rPr>
      </w:pPr>
      <w:r w:rsidRPr="001A6761">
        <w:rPr>
          <w:rFonts w:ascii="Times New Roman" w:eastAsia="Calibri" w:hAnsi="Times New Roman" w:cs="Times New Roman"/>
          <w:sz w:val="24"/>
          <w:szCs w:val="24"/>
        </w:rPr>
        <w:t>МІСЬКИЙ ГОЛОВА                                                            Ярина ЯЦЕНКО</w:t>
      </w:r>
    </w:p>
    <w:p w:rsidR="001A6761" w:rsidRPr="001A6761" w:rsidRDefault="001A6761" w:rsidP="001A6761">
      <w:pPr>
        <w:spacing w:after="160" w:line="256" w:lineRule="auto"/>
        <w:rPr>
          <w:rFonts w:ascii="Times New Roman" w:eastAsia="Calibri" w:hAnsi="Times New Roman" w:cs="Times New Roman"/>
          <w:sz w:val="28"/>
          <w:szCs w:val="28"/>
        </w:rPr>
      </w:pPr>
    </w:p>
    <w:p w:rsidR="001A6761" w:rsidRDefault="001A6761" w:rsidP="001A6761">
      <w:pPr>
        <w:spacing w:after="160" w:line="256" w:lineRule="auto"/>
        <w:rPr>
          <w:rFonts w:ascii="Times New Roman" w:eastAsia="Calibri" w:hAnsi="Times New Roman" w:cs="Times New Roman"/>
          <w:sz w:val="28"/>
          <w:szCs w:val="28"/>
        </w:rPr>
      </w:pPr>
    </w:p>
    <w:p w:rsidR="00001C2C" w:rsidRDefault="00001C2C" w:rsidP="001A6761">
      <w:pPr>
        <w:spacing w:after="160" w:line="256" w:lineRule="auto"/>
        <w:rPr>
          <w:rFonts w:ascii="Times New Roman" w:eastAsia="Calibri" w:hAnsi="Times New Roman" w:cs="Times New Roman"/>
          <w:sz w:val="28"/>
          <w:szCs w:val="28"/>
        </w:rPr>
      </w:pPr>
    </w:p>
    <w:p w:rsidR="00001C2C" w:rsidRDefault="00001C2C" w:rsidP="001A6761">
      <w:pPr>
        <w:spacing w:after="160" w:line="256" w:lineRule="auto"/>
        <w:rPr>
          <w:rFonts w:ascii="Times New Roman" w:eastAsia="Calibri" w:hAnsi="Times New Roman" w:cs="Times New Roman"/>
          <w:sz w:val="28"/>
          <w:szCs w:val="28"/>
        </w:rPr>
      </w:pPr>
    </w:p>
    <w:p w:rsidR="00001C2C" w:rsidRDefault="00001C2C" w:rsidP="001A6761">
      <w:pPr>
        <w:spacing w:after="160" w:line="256" w:lineRule="auto"/>
        <w:rPr>
          <w:rFonts w:ascii="Times New Roman" w:eastAsia="Calibri" w:hAnsi="Times New Roman" w:cs="Times New Roman"/>
          <w:sz w:val="28"/>
          <w:szCs w:val="28"/>
        </w:rPr>
      </w:pPr>
    </w:p>
    <w:p w:rsidR="00001C2C" w:rsidRDefault="00001C2C" w:rsidP="001A6761">
      <w:pPr>
        <w:spacing w:after="160" w:line="256" w:lineRule="auto"/>
        <w:rPr>
          <w:rFonts w:ascii="Times New Roman" w:eastAsia="Calibri" w:hAnsi="Times New Roman" w:cs="Times New Roman"/>
          <w:sz w:val="28"/>
          <w:szCs w:val="28"/>
        </w:rPr>
      </w:pPr>
    </w:p>
    <w:p w:rsidR="00B4527E" w:rsidRDefault="00B4527E" w:rsidP="001A6761">
      <w:pPr>
        <w:spacing w:after="160" w:line="256" w:lineRule="auto"/>
        <w:rPr>
          <w:rFonts w:ascii="Times New Roman" w:eastAsia="Calibri" w:hAnsi="Times New Roman" w:cs="Times New Roman"/>
          <w:sz w:val="28"/>
          <w:szCs w:val="28"/>
        </w:rPr>
      </w:pPr>
    </w:p>
    <w:p w:rsidR="00BF2885" w:rsidRDefault="00BF2885" w:rsidP="001A6761">
      <w:pPr>
        <w:spacing w:after="160" w:line="256" w:lineRule="auto"/>
        <w:rPr>
          <w:rFonts w:ascii="Times New Roman" w:eastAsia="Calibri" w:hAnsi="Times New Roman" w:cs="Times New Roman"/>
          <w:sz w:val="28"/>
          <w:szCs w:val="28"/>
        </w:rPr>
      </w:pPr>
    </w:p>
    <w:p w:rsidR="00001C2C" w:rsidRPr="00ED33A7" w:rsidRDefault="00ED33A7" w:rsidP="00ED33A7">
      <w:pPr>
        <w:spacing w:after="0" w:line="240" w:lineRule="auto"/>
        <w:jc w:val="right"/>
        <w:rPr>
          <w:rFonts w:ascii="Times New Roman" w:eastAsia="Calibri" w:hAnsi="Times New Roman" w:cs="Times New Roman"/>
        </w:rPr>
      </w:pPr>
      <w:r w:rsidRPr="00ED33A7">
        <w:rPr>
          <w:rFonts w:ascii="Times New Roman" w:eastAsia="Calibri" w:hAnsi="Times New Roman" w:cs="Times New Roman"/>
        </w:rPr>
        <w:t>Додаток</w:t>
      </w:r>
    </w:p>
    <w:p w:rsidR="00ED33A7" w:rsidRPr="00ED33A7" w:rsidRDefault="00ED33A7" w:rsidP="00ED33A7">
      <w:pPr>
        <w:spacing w:after="0" w:line="240" w:lineRule="auto"/>
        <w:jc w:val="right"/>
        <w:rPr>
          <w:rFonts w:ascii="Times New Roman" w:eastAsia="Calibri" w:hAnsi="Times New Roman" w:cs="Times New Roman"/>
        </w:rPr>
      </w:pPr>
      <w:r w:rsidRPr="00ED33A7">
        <w:rPr>
          <w:rFonts w:ascii="Times New Roman" w:eastAsia="Calibri" w:hAnsi="Times New Roman" w:cs="Times New Roman"/>
        </w:rPr>
        <w:t>до рішення виконкому</w:t>
      </w:r>
    </w:p>
    <w:p w:rsidR="001A6761" w:rsidRDefault="00ED33A7" w:rsidP="00ED33A7">
      <w:pPr>
        <w:spacing w:after="0" w:line="240" w:lineRule="auto"/>
        <w:jc w:val="right"/>
        <w:rPr>
          <w:rFonts w:ascii="Times New Roman" w:eastAsia="Calibri" w:hAnsi="Times New Roman" w:cs="Times New Roman"/>
        </w:rPr>
      </w:pPr>
      <w:r w:rsidRPr="00ED33A7">
        <w:rPr>
          <w:rFonts w:ascii="Times New Roman" w:eastAsia="Calibri" w:hAnsi="Times New Roman" w:cs="Times New Roman"/>
        </w:rPr>
        <w:t>№ 379 від 22.10.24р.</w:t>
      </w:r>
    </w:p>
    <w:p w:rsidR="00ED33A7" w:rsidRPr="00ED33A7" w:rsidRDefault="00ED33A7" w:rsidP="00ED33A7">
      <w:pPr>
        <w:spacing w:after="0" w:line="240" w:lineRule="auto"/>
        <w:jc w:val="right"/>
        <w:rPr>
          <w:rFonts w:ascii="Times New Roman" w:eastAsia="Calibri" w:hAnsi="Times New Roman" w:cs="Times New Roman"/>
        </w:rPr>
      </w:pPr>
    </w:p>
    <w:p w:rsidR="001A6761" w:rsidRPr="001A6761" w:rsidRDefault="001A6761" w:rsidP="001A6761">
      <w:pPr>
        <w:shd w:val="clear" w:color="auto" w:fill="FFFFFF"/>
        <w:spacing w:after="0" w:line="216" w:lineRule="auto"/>
        <w:jc w:val="center"/>
        <w:rPr>
          <w:rFonts w:ascii="Times New Roman" w:eastAsia="Calibri" w:hAnsi="Times New Roman" w:cs="Times New Roman"/>
          <w:b/>
          <w:bCs/>
          <w:sz w:val="28"/>
          <w:szCs w:val="24"/>
          <w:lang w:val="ru-RU" w:eastAsia="uk-UA"/>
        </w:rPr>
      </w:pPr>
      <w:r w:rsidRPr="001A6761">
        <w:rPr>
          <w:rFonts w:ascii="Times New Roman" w:eastAsia="Calibri" w:hAnsi="Times New Roman" w:cs="Times New Roman"/>
          <w:b/>
          <w:bCs/>
          <w:sz w:val="28"/>
          <w:szCs w:val="24"/>
          <w:lang w:val="ru-RU" w:eastAsia="uk-UA"/>
        </w:rPr>
        <w:t>ПАСПОРТ</w:t>
      </w:r>
    </w:p>
    <w:p w:rsidR="001A6761" w:rsidRPr="001A6761" w:rsidRDefault="001A6761" w:rsidP="001A6761">
      <w:pPr>
        <w:shd w:val="clear" w:color="auto" w:fill="FFFFFF"/>
        <w:spacing w:after="0" w:line="216" w:lineRule="auto"/>
        <w:jc w:val="center"/>
        <w:rPr>
          <w:rFonts w:ascii="Times New Roman" w:eastAsia="Calibri" w:hAnsi="Times New Roman" w:cs="Times New Roman"/>
          <w:b/>
          <w:bCs/>
          <w:sz w:val="24"/>
          <w:szCs w:val="24"/>
          <w:lang w:val="ru-RU" w:eastAsia="uk-UA"/>
        </w:rPr>
      </w:pPr>
      <w:r w:rsidRPr="001A6761">
        <w:rPr>
          <w:rFonts w:ascii="Times New Roman" w:eastAsia="Calibri" w:hAnsi="Times New Roman" w:cs="Times New Roman"/>
          <w:b/>
          <w:bCs/>
          <w:sz w:val="24"/>
          <w:szCs w:val="24"/>
          <w:lang w:val="ru-RU" w:eastAsia="uk-UA"/>
        </w:rPr>
        <w:t xml:space="preserve">Програми розвитку земельних відносин  </w:t>
      </w:r>
    </w:p>
    <w:p w:rsidR="001A6761" w:rsidRPr="001A6761" w:rsidRDefault="001A6761" w:rsidP="001A6761">
      <w:pPr>
        <w:shd w:val="clear" w:color="auto" w:fill="FFFFFF"/>
        <w:spacing w:after="0" w:line="322" w:lineRule="exact"/>
        <w:jc w:val="center"/>
        <w:rPr>
          <w:rFonts w:ascii="Times New Roman" w:eastAsia="Calibri" w:hAnsi="Times New Roman" w:cs="Times New Roman"/>
          <w:b/>
          <w:sz w:val="24"/>
          <w:szCs w:val="24"/>
          <w:lang w:eastAsia="ru-RU"/>
        </w:rPr>
      </w:pPr>
      <w:r w:rsidRPr="001A6761">
        <w:rPr>
          <w:rFonts w:ascii="Times New Roman" w:eastAsia="Calibri" w:hAnsi="Times New Roman" w:cs="Times New Roman"/>
          <w:b/>
          <w:sz w:val="24"/>
          <w:szCs w:val="24"/>
          <w:lang w:eastAsia="ru-RU"/>
        </w:rPr>
        <w:t>на 2024 рік та прогноз на 2025-2026 роки</w:t>
      </w:r>
    </w:p>
    <w:p w:rsidR="001A6761" w:rsidRPr="001A6761" w:rsidRDefault="001A6761" w:rsidP="001A6761">
      <w:pPr>
        <w:shd w:val="clear" w:color="auto" w:fill="FFFFFF"/>
        <w:spacing w:after="0" w:line="322" w:lineRule="exact"/>
        <w:jc w:val="center"/>
        <w:rPr>
          <w:rFonts w:ascii="Times New Roman" w:eastAsia="Calibri" w:hAnsi="Times New Roman" w:cs="Times New Roman"/>
          <w:b/>
          <w:sz w:val="24"/>
          <w:szCs w:val="24"/>
          <w:lang w:eastAsia="ru-RU"/>
        </w:rPr>
      </w:pPr>
    </w:p>
    <w:tbl>
      <w:tblPr>
        <w:tblW w:w="9498" w:type="dxa"/>
        <w:tblLook w:val="01E0"/>
      </w:tblPr>
      <w:tblGrid>
        <w:gridCol w:w="6082"/>
        <w:gridCol w:w="3416"/>
      </w:tblGrid>
      <w:tr w:rsidR="001A6761" w:rsidRPr="001A6761" w:rsidTr="0081440E">
        <w:tc>
          <w:tcPr>
            <w:tcW w:w="6082"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1. Ініціатор розроблення Програми</w:t>
            </w:r>
          </w:p>
        </w:tc>
        <w:tc>
          <w:tcPr>
            <w:tcW w:w="3416" w:type="dxa"/>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Виконавчий комітет Новороздільської міської ради</w:t>
            </w:r>
          </w:p>
          <w:p w:rsidR="001A6761" w:rsidRPr="001A6761" w:rsidRDefault="001A6761" w:rsidP="001A6761">
            <w:pPr>
              <w:spacing w:after="0" w:line="256" w:lineRule="auto"/>
              <w:rPr>
                <w:rFonts w:ascii="Times New Roman" w:eastAsia="Times New Roman" w:hAnsi="Times New Roman" w:cs="Times New Roman"/>
                <w:sz w:val="24"/>
                <w:szCs w:val="24"/>
                <w:lang w:eastAsia="ru-RU"/>
              </w:rPr>
            </w:pPr>
          </w:p>
        </w:tc>
      </w:tr>
      <w:tr w:rsidR="001A6761" w:rsidRPr="001A6761" w:rsidTr="0081440E">
        <w:tc>
          <w:tcPr>
            <w:tcW w:w="6082" w:type="dxa"/>
            <w:hideMark/>
          </w:tcPr>
          <w:p w:rsidR="001A6761" w:rsidRPr="001A6761" w:rsidRDefault="001A6761" w:rsidP="001A6761">
            <w:pPr>
              <w:spacing w:after="0" w:line="256" w:lineRule="auto"/>
              <w:ind w:left="4245" w:hanging="4245"/>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 xml:space="preserve">2. Дата, номер </w:t>
            </w:r>
          </w:p>
          <w:p w:rsidR="001A6761" w:rsidRPr="001A6761" w:rsidRDefault="001A6761" w:rsidP="001A6761">
            <w:pPr>
              <w:spacing w:after="0" w:line="256" w:lineRule="auto"/>
              <w:ind w:left="4245" w:hanging="4245"/>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 xml:space="preserve">документа </w:t>
            </w:r>
          </w:p>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 xml:space="preserve">про </w:t>
            </w:r>
            <w:r w:rsidRPr="001A6761">
              <w:rPr>
                <w:rFonts w:ascii="Times New Roman" w:eastAsia="Times New Roman" w:hAnsi="Times New Roman" w:cs="Times New Roman"/>
                <w:bCs/>
                <w:sz w:val="24"/>
                <w:szCs w:val="24"/>
                <w:lang w:val="ru-RU" w:eastAsia="uk-UA"/>
              </w:rPr>
              <w:t>затвердження</w:t>
            </w:r>
            <w:r w:rsidRPr="001A6761">
              <w:rPr>
                <w:rFonts w:ascii="Times New Roman" w:eastAsia="Times New Roman" w:hAnsi="Times New Roman" w:cs="Times New Roman"/>
                <w:sz w:val="24"/>
                <w:szCs w:val="24"/>
                <w:lang w:eastAsia="ru-RU"/>
              </w:rPr>
              <w:t xml:space="preserve"> Програми</w:t>
            </w:r>
          </w:p>
        </w:tc>
        <w:tc>
          <w:tcPr>
            <w:tcW w:w="3416" w:type="dxa"/>
            <w:hideMark/>
          </w:tcPr>
          <w:p w:rsidR="001A6761" w:rsidRPr="001A6761" w:rsidRDefault="001A6761" w:rsidP="001A6761">
            <w:pPr>
              <w:spacing w:after="160" w:line="240" w:lineRule="auto"/>
              <w:jc w:val="both"/>
              <w:rPr>
                <w:rFonts w:ascii="Times New Roman" w:eastAsia="Calibri" w:hAnsi="Times New Roman" w:cs="Times New Roman"/>
                <w:sz w:val="24"/>
                <w:szCs w:val="24"/>
              </w:rPr>
            </w:pPr>
            <w:r w:rsidRPr="001A6761">
              <w:rPr>
                <w:rFonts w:ascii="Times New Roman" w:eastAsia="Calibri" w:hAnsi="Times New Roman" w:cs="Times New Roman"/>
                <w:sz w:val="24"/>
                <w:szCs w:val="24"/>
              </w:rPr>
              <w:t xml:space="preserve">Рішення Новороздільської міської   ради </w:t>
            </w:r>
          </w:p>
          <w:p w:rsidR="001A6761" w:rsidRPr="001A6761" w:rsidRDefault="001A6761" w:rsidP="001A6761">
            <w:pPr>
              <w:spacing w:after="160" w:line="240" w:lineRule="auto"/>
              <w:jc w:val="both"/>
              <w:rPr>
                <w:rFonts w:ascii="Times New Roman" w:eastAsia="Calibri" w:hAnsi="Times New Roman" w:cs="Times New Roman"/>
                <w:sz w:val="24"/>
                <w:szCs w:val="24"/>
              </w:rPr>
            </w:pPr>
            <w:r w:rsidRPr="001A6761">
              <w:rPr>
                <w:rFonts w:ascii="Times New Roman" w:eastAsia="Calibri" w:hAnsi="Times New Roman" w:cs="Times New Roman"/>
                <w:sz w:val="24"/>
                <w:szCs w:val="24"/>
              </w:rPr>
              <w:t>№ 1675 від «19 »  грудня             2023 року</w:t>
            </w:r>
          </w:p>
        </w:tc>
      </w:tr>
      <w:tr w:rsidR="001A6761" w:rsidRPr="001A6761" w:rsidTr="0081440E">
        <w:tc>
          <w:tcPr>
            <w:tcW w:w="6082"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3. Розробник Програми</w:t>
            </w:r>
          </w:p>
        </w:tc>
        <w:tc>
          <w:tcPr>
            <w:tcW w:w="3416"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Управління ЖКГ Новороздільської міської ради</w:t>
            </w:r>
          </w:p>
        </w:tc>
      </w:tr>
      <w:tr w:rsidR="001A6761" w:rsidRPr="001A6761" w:rsidTr="0081440E">
        <w:tc>
          <w:tcPr>
            <w:tcW w:w="6082"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4. Співрозробники Програми</w:t>
            </w:r>
          </w:p>
        </w:tc>
        <w:tc>
          <w:tcPr>
            <w:tcW w:w="3416"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Відділ землевпорядкув</w:t>
            </w:r>
            <w:r w:rsidRPr="001A6761">
              <w:rPr>
                <w:rFonts w:ascii="Times New Roman" w:eastAsia="Times New Roman" w:hAnsi="Times New Roman" w:cs="Times New Roman"/>
                <w:sz w:val="24"/>
                <w:szCs w:val="24"/>
                <w:lang w:val="en-US" w:eastAsia="ru-RU"/>
              </w:rPr>
              <w:t>j</w:t>
            </w:r>
            <w:r w:rsidRPr="001A6761">
              <w:rPr>
                <w:rFonts w:ascii="Times New Roman" w:eastAsia="Times New Roman" w:hAnsi="Times New Roman" w:cs="Times New Roman"/>
                <w:sz w:val="24"/>
                <w:szCs w:val="24"/>
                <w:lang w:eastAsia="ru-RU"/>
              </w:rPr>
              <w:t>ання Управління ЖКГ</w:t>
            </w:r>
          </w:p>
        </w:tc>
      </w:tr>
      <w:tr w:rsidR="001A6761" w:rsidRPr="001A6761" w:rsidTr="0081440E">
        <w:tc>
          <w:tcPr>
            <w:tcW w:w="6082" w:type="dxa"/>
            <w:hideMark/>
          </w:tcPr>
          <w:p w:rsidR="001A6761" w:rsidRPr="001A6761" w:rsidRDefault="001A6761" w:rsidP="001A6761">
            <w:pPr>
              <w:spacing w:after="0" w:line="256" w:lineRule="auto"/>
              <w:ind w:left="4245" w:hanging="4245"/>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 xml:space="preserve">5. Відповідальний виконавець </w:t>
            </w:r>
          </w:p>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 xml:space="preserve">    Програми</w:t>
            </w:r>
          </w:p>
        </w:tc>
        <w:tc>
          <w:tcPr>
            <w:tcW w:w="3416"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Управління ЖКГ Новороздільської міської ради</w:t>
            </w:r>
          </w:p>
        </w:tc>
      </w:tr>
      <w:tr w:rsidR="001A6761" w:rsidRPr="001A6761" w:rsidTr="0081440E">
        <w:tc>
          <w:tcPr>
            <w:tcW w:w="6082"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6. Учасники Програми</w:t>
            </w:r>
          </w:p>
        </w:tc>
        <w:tc>
          <w:tcPr>
            <w:tcW w:w="3416"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Управління ЖКГ Новороздільської міської ради</w:t>
            </w:r>
          </w:p>
        </w:tc>
      </w:tr>
      <w:tr w:rsidR="001A6761" w:rsidRPr="001A6761" w:rsidTr="0081440E">
        <w:tc>
          <w:tcPr>
            <w:tcW w:w="6082"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uk-UA"/>
              </w:rPr>
              <w:t>7. Термін реалізації програми</w:t>
            </w:r>
          </w:p>
        </w:tc>
        <w:tc>
          <w:tcPr>
            <w:tcW w:w="3416"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2024 – 2026 роки</w:t>
            </w:r>
          </w:p>
        </w:tc>
      </w:tr>
      <w:tr w:rsidR="001A6761" w:rsidRPr="001A6761" w:rsidTr="0081440E">
        <w:tc>
          <w:tcPr>
            <w:tcW w:w="6082"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uk-UA"/>
              </w:rPr>
              <w:t xml:space="preserve">7.1. Етапи виконання програми </w:t>
            </w:r>
            <w:r w:rsidRPr="001A6761">
              <w:rPr>
                <w:rFonts w:ascii="Times New Roman" w:eastAsia="Times New Roman" w:hAnsi="Times New Roman" w:cs="Times New Roman"/>
                <w:sz w:val="24"/>
                <w:szCs w:val="24"/>
                <w:lang w:eastAsia="uk-UA"/>
              </w:rPr>
              <w:br/>
              <w:t xml:space="preserve"> (для довгострокових програм)  </w:t>
            </w:r>
          </w:p>
        </w:tc>
        <w:tc>
          <w:tcPr>
            <w:tcW w:w="3416" w:type="dxa"/>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p>
          <w:p w:rsidR="001A6761" w:rsidRPr="001A6761" w:rsidRDefault="001A6761" w:rsidP="001A6761">
            <w:pPr>
              <w:spacing w:after="0" w:line="256" w:lineRule="auto"/>
              <w:rPr>
                <w:rFonts w:ascii="Times New Roman" w:eastAsia="Times New Roman" w:hAnsi="Times New Roman" w:cs="Times New Roman"/>
                <w:sz w:val="24"/>
                <w:szCs w:val="24"/>
                <w:lang w:eastAsia="ru-RU"/>
              </w:rPr>
            </w:pPr>
          </w:p>
        </w:tc>
      </w:tr>
      <w:tr w:rsidR="001A6761" w:rsidRPr="001A6761" w:rsidTr="0081440E">
        <w:trPr>
          <w:trHeight w:val="2196"/>
        </w:trPr>
        <w:tc>
          <w:tcPr>
            <w:tcW w:w="6082" w:type="dxa"/>
            <w:hideMark/>
          </w:tcPr>
          <w:p w:rsidR="001A6761" w:rsidRPr="001A6761" w:rsidRDefault="001A6761" w:rsidP="001A6761">
            <w:pPr>
              <w:autoSpaceDE w:val="0"/>
              <w:autoSpaceDN w:val="0"/>
              <w:adjustRightInd w:val="0"/>
              <w:spacing w:after="160" w:line="240" w:lineRule="auto"/>
              <w:ind w:left="308" w:hanging="308"/>
              <w:rPr>
                <w:rFonts w:ascii="Times New Roman" w:eastAsia="Calibri" w:hAnsi="Times New Roman" w:cs="Times New Roman"/>
                <w:sz w:val="24"/>
                <w:szCs w:val="24"/>
              </w:rPr>
            </w:pPr>
            <w:r w:rsidRPr="001A6761">
              <w:rPr>
                <w:rFonts w:ascii="Times New Roman" w:eastAsia="Calibri" w:hAnsi="Times New Roman" w:cs="Times New Roman"/>
                <w:sz w:val="24"/>
                <w:szCs w:val="24"/>
              </w:rPr>
              <w:t xml:space="preserve">8. Загальний обсяг фінансових </w:t>
            </w:r>
            <w:r w:rsidRPr="001A6761">
              <w:rPr>
                <w:rFonts w:ascii="Times New Roman" w:eastAsia="Calibri" w:hAnsi="Times New Roman" w:cs="Times New Roman"/>
                <w:sz w:val="24"/>
                <w:szCs w:val="24"/>
              </w:rPr>
              <w:br/>
              <w:t>ресурсів, необхідних для реалізації  програми, тис. грн.:</w:t>
            </w:r>
          </w:p>
          <w:p w:rsidR="001A6761" w:rsidRPr="001A6761" w:rsidRDefault="001A6761" w:rsidP="001A6761">
            <w:pPr>
              <w:autoSpaceDE w:val="0"/>
              <w:autoSpaceDN w:val="0"/>
              <w:adjustRightInd w:val="0"/>
              <w:spacing w:after="160" w:line="240" w:lineRule="auto"/>
              <w:ind w:left="308" w:hanging="308"/>
              <w:rPr>
                <w:rFonts w:ascii="Times New Roman" w:eastAsia="Calibri" w:hAnsi="Times New Roman" w:cs="Times New Roman"/>
                <w:sz w:val="24"/>
                <w:szCs w:val="24"/>
              </w:rPr>
            </w:pPr>
            <w:r w:rsidRPr="001A6761">
              <w:rPr>
                <w:rFonts w:ascii="Times New Roman" w:eastAsia="Calibri" w:hAnsi="Times New Roman" w:cs="Times New Roman"/>
                <w:sz w:val="24"/>
                <w:szCs w:val="24"/>
              </w:rPr>
              <w:t xml:space="preserve">                                         на 2024 рік</w:t>
            </w:r>
          </w:p>
          <w:p w:rsidR="001A6761" w:rsidRPr="001A6761" w:rsidRDefault="001A6761" w:rsidP="001A6761">
            <w:pPr>
              <w:autoSpaceDE w:val="0"/>
              <w:autoSpaceDN w:val="0"/>
              <w:adjustRightInd w:val="0"/>
              <w:spacing w:after="160" w:line="240" w:lineRule="auto"/>
              <w:ind w:left="308" w:hanging="308"/>
              <w:rPr>
                <w:rFonts w:ascii="Times New Roman" w:eastAsia="Calibri" w:hAnsi="Times New Roman" w:cs="Times New Roman"/>
                <w:sz w:val="24"/>
                <w:szCs w:val="24"/>
              </w:rPr>
            </w:pPr>
            <w:r w:rsidRPr="001A6761">
              <w:rPr>
                <w:rFonts w:ascii="Times New Roman" w:eastAsia="Calibri" w:hAnsi="Times New Roman" w:cs="Times New Roman"/>
                <w:sz w:val="24"/>
                <w:szCs w:val="24"/>
              </w:rPr>
              <w:t xml:space="preserve">                                         на 2025 рік     </w:t>
            </w:r>
          </w:p>
          <w:p w:rsidR="001A6761" w:rsidRPr="001A6761" w:rsidRDefault="001A6761" w:rsidP="00B4527E">
            <w:pPr>
              <w:autoSpaceDE w:val="0"/>
              <w:autoSpaceDN w:val="0"/>
              <w:adjustRightInd w:val="0"/>
              <w:spacing w:after="160" w:line="240" w:lineRule="auto"/>
              <w:ind w:left="308" w:hanging="308"/>
              <w:rPr>
                <w:rFonts w:ascii="Times New Roman" w:eastAsia="Calibri" w:hAnsi="Times New Roman" w:cs="Times New Roman"/>
                <w:sz w:val="24"/>
                <w:szCs w:val="24"/>
              </w:rPr>
            </w:pPr>
            <w:r w:rsidRPr="001A6761">
              <w:rPr>
                <w:rFonts w:ascii="Times New Roman" w:eastAsia="Calibri" w:hAnsi="Times New Roman" w:cs="Times New Roman"/>
                <w:sz w:val="24"/>
                <w:szCs w:val="24"/>
              </w:rPr>
              <w:t xml:space="preserve">                                         на 2026 рік   </w:t>
            </w:r>
          </w:p>
        </w:tc>
        <w:tc>
          <w:tcPr>
            <w:tcW w:w="3416" w:type="dxa"/>
          </w:tcPr>
          <w:p w:rsidR="001A6761" w:rsidRPr="001A6761" w:rsidRDefault="001A6761" w:rsidP="001A6761">
            <w:pPr>
              <w:spacing w:after="160" w:line="240" w:lineRule="auto"/>
              <w:rPr>
                <w:rFonts w:ascii="Times New Roman" w:eastAsia="Calibri" w:hAnsi="Times New Roman" w:cs="Times New Roman"/>
                <w:sz w:val="24"/>
                <w:szCs w:val="24"/>
                <w:lang w:eastAsia="ru-RU"/>
              </w:rPr>
            </w:pPr>
          </w:p>
          <w:p w:rsidR="001A6761" w:rsidRPr="001A6761" w:rsidRDefault="001A6761" w:rsidP="001A6761">
            <w:pPr>
              <w:spacing w:after="160" w:line="240" w:lineRule="auto"/>
              <w:rPr>
                <w:rFonts w:ascii="Times New Roman" w:eastAsia="Calibri" w:hAnsi="Times New Roman" w:cs="Times New Roman"/>
                <w:sz w:val="24"/>
                <w:szCs w:val="24"/>
                <w:lang w:eastAsia="ru-RU"/>
              </w:rPr>
            </w:pPr>
          </w:p>
          <w:p w:rsidR="001A6761" w:rsidRPr="001A6761" w:rsidRDefault="001A6761" w:rsidP="001A6761">
            <w:pPr>
              <w:spacing w:after="160" w:line="240" w:lineRule="auto"/>
              <w:rPr>
                <w:rFonts w:ascii="Times New Roman" w:eastAsia="Calibri" w:hAnsi="Times New Roman" w:cs="Times New Roman"/>
                <w:b/>
                <w:sz w:val="24"/>
                <w:szCs w:val="24"/>
              </w:rPr>
            </w:pPr>
            <w:r w:rsidRPr="001A6761">
              <w:rPr>
                <w:rFonts w:ascii="Times New Roman" w:eastAsia="Calibri" w:hAnsi="Times New Roman" w:cs="Times New Roman"/>
                <w:b/>
                <w:sz w:val="24"/>
                <w:szCs w:val="24"/>
              </w:rPr>
              <w:t>1284,0</w:t>
            </w:r>
          </w:p>
          <w:p w:rsidR="001A6761" w:rsidRPr="001A6761" w:rsidRDefault="001A6761" w:rsidP="001A6761">
            <w:pPr>
              <w:spacing w:after="160" w:line="240" w:lineRule="auto"/>
              <w:rPr>
                <w:rFonts w:ascii="Times New Roman" w:eastAsia="Calibri" w:hAnsi="Times New Roman" w:cs="Times New Roman"/>
                <w:b/>
                <w:sz w:val="24"/>
                <w:szCs w:val="24"/>
              </w:rPr>
            </w:pPr>
            <w:r w:rsidRPr="001A6761">
              <w:rPr>
                <w:rFonts w:ascii="Times New Roman" w:eastAsia="Calibri" w:hAnsi="Times New Roman" w:cs="Times New Roman"/>
                <w:b/>
                <w:sz w:val="24"/>
                <w:szCs w:val="24"/>
              </w:rPr>
              <w:t>310,0</w:t>
            </w:r>
          </w:p>
          <w:p w:rsidR="001A6761" w:rsidRPr="001A6761" w:rsidRDefault="001A6761" w:rsidP="001A6761">
            <w:pPr>
              <w:spacing w:after="160" w:line="240" w:lineRule="auto"/>
              <w:rPr>
                <w:rFonts w:ascii="Times New Roman" w:eastAsia="Calibri" w:hAnsi="Times New Roman" w:cs="Times New Roman"/>
                <w:b/>
                <w:sz w:val="24"/>
                <w:szCs w:val="24"/>
              </w:rPr>
            </w:pPr>
            <w:r w:rsidRPr="001A6761">
              <w:rPr>
                <w:rFonts w:ascii="Times New Roman" w:eastAsia="Calibri" w:hAnsi="Times New Roman" w:cs="Times New Roman"/>
                <w:b/>
                <w:sz w:val="24"/>
                <w:szCs w:val="24"/>
              </w:rPr>
              <w:t>10,0</w:t>
            </w:r>
          </w:p>
        </w:tc>
      </w:tr>
      <w:tr w:rsidR="001A6761" w:rsidRPr="001A6761" w:rsidTr="0081440E">
        <w:trPr>
          <w:trHeight w:val="1567"/>
        </w:trPr>
        <w:tc>
          <w:tcPr>
            <w:tcW w:w="6082" w:type="dxa"/>
            <w:hideMark/>
          </w:tcPr>
          <w:p w:rsidR="001A6761" w:rsidRPr="001A6761" w:rsidRDefault="001A6761" w:rsidP="001A6761">
            <w:pPr>
              <w:spacing w:after="0" w:line="256" w:lineRule="auto"/>
              <w:rPr>
                <w:rFonts w:ascii="Times New Roman" w:eastAsia="Times New Roman" w:hAnsi="Times New Roman" w:cs="Times New Roman"/>
                <w:sz w:val="24"/>
                <w:szCs w:val="24"/>
                <w:lang w:eastAsia="uk-UA"/>
              </w:rPr>
            </w:pPr>
            <w:r w:rsidRPr="001A6761">
              <w:rPr>
                <w:rFonts w:ascii="Times New Roman" w:eastAsia="Times New Roman" w:hAnsi="Times New Roman" w:cs="Times New Roman"/>
                <w:sz w:val="24"/>
                <w:szCs w:val="24"/>
                <w:lang w:eastAsia="uk-UA"/>
              </w:rPr>
              <w:t xml:space="preserve">8.1. коштів міського бюджету  на                                            2024 рік:                                                               </w:t>
            </w:r>
          </w:p>
          <w:p w:rsidR="001A6761" w:rsidRPr="001A6761" w:rsidRDefault="001A6761" w:rsidP="001A6761">
            <w:pPr>
              <w:spacing w:after="0" w:line="256" w:lineRule="auto"/>
              <w:rPr>
                <w:rFonts w:ascii="Times New Roman" w:eastAsia="Times New Roman" w:hAnsi="Times New Roman" w:cs="Times New Roman"/>
                <w:sz w:val="24"/>
                <w:szCs w:val="24"/>
                <w:lang w:eastAsia="ru-RU"/>
              </w:rPr>
            </w:pPr>
            <w:r w:rsidRPr="001A6761">
              <w:rPr>
                <w:rFonts w:ascii="Times New Roman" w:eastAsia="Times New Roman" w:hAnsi="Times New Roman" w:cs="Times New Roman"/>
                <w:sz w:val="24"/>
                <w:szCs w:val="24"/>
                <w:lang w:eastAsia="ru-RU"/>
              </w:rPr>
              <w:t xml:space="preserve">         </w:t>
            </w:r>
          </w:p>
          <w:p w:rsidR="001A6761" w:rsidRPr="001A6761" w:rsidRDefault="001A6761" w:rsidP="001A6761">
            <w:pPr>
              <w:shd w:val="clear" w:color="auto" w:fill="FFFFFF"/>
              <w:spacing w:after="0" w:line="216" w:lineRule="auto"/>
              <w:rPr>
                <w:rFonts w:ascii="Times New Roman" w:eastAsia="Calibri" w:hAnsi="Times New Roman" w:cs="Times New Roman"/>
                <w:bCs/>
                <w:sz w:val="24"/>
                <w:szCs w:val="24"/>
                <w:lang w:val="ru-RU" w:eastAsia="uk-UA"/>
              </w:rPr>
            </w:pPr>
            <w:r w:rsidRPr="001A6761">
              <w:rPr>
                <w:rFonts w:ascii="Times New Roman" w:eastAsia="Calibri" w:hAnsi="Times New Roman" w:cs="Times New Roman"/>
                <w:sz w:val="24"/>
                <w:szCs w:val="24"/>
              </w:rPr>
              <w:t xml:space="preserve"> </w:t>
            </w:r>
            <w:r w:rsidRPr="001A6761">
              <w:rPr>
                <w:rFonts w:ascii="Times New Roman" w:eastAsia="Calibri" w:hAnsi="Times New Roman" w:cs="Times New Roman"/>
                <w:bCs/>
                <w:sz w:val="24"/>
                <w:szCs w:val="24"/>
                <w:u w:val="single"/>
                <w:lang w:val="ru-RU" w:eastAsia="uk-UA"/>
              </w:rPr>
              <w:t>загальний фонд</w:t>
            </w:r>
            <w:r w:rsidRPr="001A6761">
              <w:rPr>
                <w:rFonts w:ascii="Times New Roman" w:eastAsia="Calibri" w:hAnsi="Times New Roman" w:cs="Times New Roman"/>
                <w:bCs/>
                <w:sz w:val="24"/>
                <w:szCs w:val="24"/>
                <w:lang w:val="ru-RU" w:eastAsia="uk-UA"/>
              </w:rPr>
              <w:t xml:space="preserve"> – </w:t>
            </w:r>
            <w:r w:rsidRPr="001A6761">
              <w:rPr>
                <w:rFonts w:ascii="Times New Roman" w:eastAsia="Calibri" w:hAnsi="Times New Roman" w:cs="Times New Roman"/>
                <w:b/>
                <w:bCs/>
                <w:sz w:val="24"/>
                <w:szCs w:val="24"/>
                <w:lang w:val="ru-RU" w:eastAsia="uk-UA"/>
              </w:rPr>
              <w:t>1154,0</w:t>
            </w:r>
            <w:r w:rsidRPr="001A6761">
              <w:rPr>
                <w:rFonts w:ascii="Times New Roman" w:eastAsia="Calibri" w:hAnsi="Times New Roman" w:cs="Times New Roman"/>
                <w:bCs/>
                <w:sz w:val="24"/>
                <w:szCs w:val="24"/>
                <w:lang w:val="ru-RU" w:eastAsia="uk-UA"/>
              </w:rPr>
              <w:t xml:space="preserve">                                                </w:t>
            </w:r>
            <w:r w:rsidRPr="001A6761">
              <w:rPr>
                <w:rFonts w:ascii="Times New Roman" w:eastAsia="Calibri" w:hAnsi="Times New Roman" w:cs="Times New Roman"/>
                <w:bCs/>
                <w:sz w:val="24"/>
                <w:szCs w:val="24"/>
                <w:u w:val="single"/>
                <w:lang w:val="ru-RU" w:eastAsia="uk-UA"/>
              </w:rPr>
              <w:t>спеціальний фонд</w:t>
            </w:r>
            <w:r w:rsidRPr="001A6761">
              <w:rPr>
                <w:rFonts w:ascii="Times New Roman" w:eastAsia="Calibri" w:hAnsi="Times New Roman" w:cs="Times New Roman"/>
                <w:bCs/>
                <w:sz w:val="24"/>
                <w:szCs w:val="24"/>
                <w:lang w:val="ru-RU" w:eastAsia="uk-UA"/>
              </w:rPr>
              <w:t xml:space="preserve"> (спецфонд, авансовий внесок)</w:t>
            </w:r>
            <w:r w:rsidRPr="001A6761">
              <w:rPr>
                <w:rFonts w:ascii="Times New Roman" w:eastAsia="Calibri" w:hAnsi="Times New Roman" w:cs="Times New Roman"/>
                <w:b/>
                <w:bCs/>
                <w:sz w:val="24"/>
                <w:szCs w:val="24"/>
                <w:lang w:val="ru-RU" w:eastAsia="uk-UA"/>
              </w:rPr>
              <w:t xml:space="preserve">–     30,0 </w:t>
            </w:r>
            <w:r w:rsidRPr="001A6761">
              <w:rPr>
                <w:rFonts w:ascii="Times New Roman" w:eastAsia="Calibri" w:hAnsi="Times New Roman" w:cs="Times New Roman"/>
                <w:bCs/>
                <w:sz w:val="24"/>
                <w:szCs w:val="24"/>
                <w:lang w:val="ru-RU" w:eastAsia="uk-UA"/>
              </w:rPr>
              <w:t xml:space="preserve"> </w:t>
            </w:r>
          </w:p>
          <w:p w:rsidR="001A6761" w:rsidRPr="001A6761" w:rsidRDefault="001A6761" w:rsidP="001A6761">
            <w:pPr>
              <w:shd w:val="clear" w:color="auto" w:fill="FFFFFF"/>
              <w:spacing w:after="0" w:line="216" w:lineRule="auto"/>
              <w:rPr>
                <w:rFonts w:ascii="Times New Roman" w:eastAsia="Calibri" w:hAnsi="Times New Roman" w:cs="Times New Roman"/>
                <w:b/>
                <w:bCs/>
                <w:sz w:val="24"/>
                <w:szCs w:val="24"/>
                <w:lang w:val="ru-RU" w:eastAsia="uk-UA"/>
              </w:rPr>
            </w:pPr>
            <w:r w:rsidRPr="001A6761">
              <w:rPr>
                <w:rFonts w:ascii="Times New Roman" w:eastAsia="Calibri" w:hAnsi="Times New Roman" w:cs="Times New Roman"/>
                <w:bCs/>
                <w:sz w:val="24"/>
                <w:szCs w:val="24"/>
                <w:u w:val="single"/>
                <w:lang w:val="ru-RU" w:eastAsia="uk-UA"/>
              </w:rPr>
              <w:t>коштів інших джерел</w:t>
            </w:r>
            <w:r w:rsidRPr="001A6761">
              <w:rPr>
                <w:rFonts w:ascii="Times New Roman" w:eastAsia="Calibri" w:hAnsi="Times New Roman" w:cs="Times New Roman"/>
                <w:bCs/>
                <w:sz w:val="24"/>
                <w:szCs w:val="24"/>
                <w:lang w:val="ru-RU" w:eastAsia="uk-UA"/>
              </w:rPr>
              <w:t xml:space="preserve"> (вказати) – </w:t>
            </w:r>
            <w:r w:rsidRPr="001A6761">
              <w:rPr>
                <w:rFonts w:ascii="Times New Roman" w:eastAsia="Calibri" w:hAnsi="Times New Roman" w:cs="Times New Roman"/>
                <w:b/>
                <w:bCs/>
                <w:sz w:val="24"/>
                <w:szCs w:val="24"/>
                <w:lang w:val="ru-RU" w:eastAsia="uk-UA"/>
              </w:rPr>
              <w:t xml:space="preserve">100,0                                    </w:t>
            </w:r>
            <w:r w:rsidRPr="001A6761">
              <w:rPr>
                <w:rFonts w:ascii="Times New Roman" w:eastAsia="Calibri" w:hAnsi="Times New Roman" w:cs="Times New Roman"/>
                <w:b/>
                <w:sz w:val="24"/>
                <w:szCs w:val="24"/>
              </w:rPr>
              <w:t xml:space="preserve">                               </w:t>
            </w:r>
          </w:p>
        </w:tc>
        <w:tc>
          <w:tcPr>
            <w:tcW w:w="3416" w:type="dxa"/>
          </w:tcPr>
          <w:p w:rsidR="001A6761" w:rsidRPr="001A6761" w:rsidRDefault="001A6761" w:rsidP="001A6761">
            <w:pPr>
              <w:spacing w:after="0" w:line="256" w:lineRule="auto"/>
              <w:rPr>
                <w:rFonts w:ascii="Times New Roman" w:eastAsia="Times New Roman" w:hAnsi="Times New Roman" w:cs="Times New Roman"/>
                <w:sz w:val="24"/>
                <w:szCs w:val="24"/>
                <w:lang w:eastAsia="ru-RU"/>
              </w:rPr>
            </w:pPr>
          </w:p>
          <w:p w:rsidR="001A6761" w:rsidRPr="001A6761" w:rsidRDefault="001A6761" w:rsidP="001A6761">
            <w:pPr>
              <w:spacing w:after="160" w:line="240" w:lineRule="auto"/>
              <w:rPr>
                <w:rFonts w:ascii="Times New Roman" w:eastAsia="Calibri" w:hAnsi="Times New Roman" w:cs="Times New Roman"/>
                <w:b/>
                <w:sz w:val="24"/>
                <w:szCs w:val="24"/>
              </w:rPr>
            </w:pPr>
          </w:p>
          <w:p w:rsidR="001A6761" w:rsidRPr="001A6761" w:rsidRDefault="001A6761" w:rsidP="001A6761">
            <w:pPr>
              <w:spacing w:after="160" w:line="240" w:lineRule="auto"/>
              <w:rPr>
                <w:rFonts w:ascii="Times New Roman" w:eastAsia="Calibri" w:hAnsi="Times New Roman" w:cs="Times New Roman"/>
                <w:b/>
                <w:sz w:val="24"/>
                <w:szCs w:val="24"/>
              </w:rPr>
            </w:pPr>
          </w:p>
        </w:tc>
      </w:tr>
      <w:tr w:rsidR="001A6761" w:rsidRPr="001A6761" w:rsidTr="0081440E">
        <w:tc>
          <w:tcPr>
            <w:tcW w:w="9498" w:type="dxa"/>
            <w:gridSpan w:val="2"/>
          </w:tcPr>
          <w:p w:rsidR="001A6761" w:rsidRPr="001A6761" w:rsidRDefault="001A6761" w:rsidP="001A6761">
            <w:pPr>
              <w:tabs>
                <w:tab w:val="left" w:pos="708"/>
                <w:tab w:val="center" w:pos="4320"/>
                <w:tab w:val="right" w:pos="8640"/>
              </w:tabs>
              <w:spacing w:after="0" w:line="256" w:lineRule="auto"/>
              <w:rPr>
                <w:rFonts w:ascii="Times New Roman" w:eastAsia="Times New Roman" w:hAnsi="Times New Roman" w:cs="Times New Roman"/>
                <w:b/>
                <w:sz w:val="24"/>
                <w:szCs w:val="24"/>
                <w:lang w:eastAsia="ru-RU"/>
              </w:rPr>
            </w:pPr>
          </w:p>
          <w:p w:rsidR="001A6761" w:rsidRPr="001A6761" w:rsidRDefault="001A6761" w:rsidP="001A6761">
            <w:pPr>
              <w:tabs>
                <w:tab w:val="left" w:pos="708"/>
                <w:tab w:val="center" w:pos="4320"/>
                <w:tab w:val="right" w:pos="8640"/>
              </w:tabs>
              <w:spacing w:after="0" w:line="256" w:lineRule="auto"/>
              <w:rPr>
                <w:rFonts w:ascii="Times New Roman" w:eastAsia="Times New Roman" w:hAnsi="Times New Roman" w:cs="Times New Roman"/>
                <w:b/>
                <w:noProof/>
                <w:sz w:val="24"/>
                <w:szCs w:val="24"/>
                <w:lang w:eastAsia="ru-RU"/>
              </w:rPr>
            </w:pPr>
            <w:r w:rsidRPr="001A6761">
              <w:rPr>
                <w:rFonts w:ascii="Times New Roman" w:eastAsia="Times New Roman" w:hAnsi="Times New Roman" w:cs="Times New Roman"/>
                <w:b/>
                <w:sz w:val="24"/>
                <w:szCs w:val="24"/>
                <w:lang w:eastAsia="ru-RU"/>
              </w:rPr>
              <w:t xml:space="preserve">Керівник установи - </w:t>
            </w:r>
            <w:r w:rsidRPr="001A6761">
              <w:rPr>
                <w:rFonts w:ascii="Times New Roman" w:eastAsia="Times New Roman" w:hAnsi="Times New Roman" w:cs="Times New Roman"/>
                <w:b/>
                <w:sz w:val="24"/>
                <w:szCs w:val="24"/>
                <w:lang w:eastAsia="ru-RU"/>
              </w:rPr>
              <w:br/>
              <w:t>головного</w:t>
            </w:r>
            <w:r w:rsidRPr="001A6761">
              <w:rPr>
                <w:rFonts w:ascii="Times New Roman" w:eastAsia="Times New Roman" w:hAnsi="Times New Roman" w:cs="Times New Roman"/>
                <w:b/>
                <w:noProof/>
                <w:sz w:val="24"/>
                <w:szCs w:val="24"/>
                <w:lang w:eastAsia="ru-RU"/>
              </w:rPr>
              <w:t xml:space="preserve"> розпорядник</w:t>
            </w:r>
            <w:r w:rsidRPr="001A6761">
              <w:rPr>
                <w:rFonts w:ascii="Times New Roman" w:eastAsia="Times New Roman" w:hAnsi="Times New Roman" w:cs="Times New Roman"/>
                <w:b/>
                <w:sz w:val="24"/>
                <w:szCs w:val="24"/>
                <w:lang w:eastAsia="ru-RU"/>
              </w:rPr>
              <w:t>а</w:t>
            </w:r>
            <w:r w:rsidRPr="001A6761">
              <w:rPr>
                <w:rFonts w:ascii="Times New Roman" w:eastAsia="Times New Roman" w:hAnsi="Times New Roman" w:cs="Times New Roman"/>
                <w:b/>
                <w:noProof/>
                <w:sz w:val="24"/>
                <w:szCs w:val="24"/>
                <w:lang w:eastAsia="ru-RU"/>
              </w:rPr>
              <w:t xml:space="preserve"> </w:t>
            </w:r>
          </w:p>
          <w:p w:rsidR="001A6761" w:rsidRPr="001A6761" w:rsidRDefault="001A6761" w:rsidP="001A6761">
            <w:pPr>
              <w:tabs>
                <w:tab w:val="left" w:pos="708"/>
                <w:tab w:val="left" w:pos="1416"/>
                <w:tab w:val="left" w:pos="2124"/>
                <w:tab w:val="left" w:pos="2832"/>
                <w:tab w:val="left" w:pos="3420"/>
                <w:tab w:val="left" w:pos="3540"/>
                <w:tab w:val="center" w:pos="4564"/>
                <w:tab w:val="right" w:pos="8640"/>
              </w:tabs>
              <w:spacing w:after="0" w:line="256" w:lineRule="auto"/>
              <w:rPr>
                <w:rFonts w:ascii="Times New Roman" w:eastAsia="Times New Roman" w:hAnsi="Times New Roman" w:cs="Times New Roman"/>
                <w:b/>
                <w:sz w:val="24"/>
                <w:szCs w:val="24"/>
                <w:lang w:eastAsia="ru-RU"/>
              </w:rPr>
            </w:pPr>
            <w:r w:rsidRPr="001A6761">
              <w:rPr>
                <w:rFonts w:ascii="Times New Roman" w:eastAsia="Times New Roman" w:hAnsi="Times New Roman" w:cs="Times New Roman"/>
                <w:b/>
                <w:noProof/>
                <w:sz w:val="24"/>
                <w:szCs w:val="24"/>
                <w:lang w:eastAsia="ru-RU"/>
              </w:rPr>
              <w:t>коштів</w:t>
            </w:r>
            <w:r w:rsidRPr="001A6761">
              <w:rPr>
                <w:rFonts w:ascii="Times New Roman" w:eastAsia="Times New Roman" w:hAnsi="Times New Roman" w:cs="Times New Roman"/>
                <w:b/>
                <w:sz w:val="24"/>
                <w:szCs w:val="24"/>
                <w:lang w:eastAsia="ru-RU"/>
              </w:rPr>
              <w:t xml:space="preserve"> </w:t>
            </w:r>
            <w:r w:rsidRPr="001A6761">
              <w:rPr>
                <w:rFonts w:ascii="Times New Roman" w:eastAsia="Times New Roman" w:hAnsi="Times New Roman" w:cs="Times New Roman"/>
                <w:b/>
                <w:sz w:val="24"/>
                <w:szCs w:val="24"/>
                <w:lang w:eastAsia="ru-RU"/>
              </w:rPr>
              <w:tab/>
            </w:r>
            <w:r w:rsidRPr="001A6761">
              <w:rPr>
                <w:rFonts w:ascii="Times New Roman" w:eastAsia="Times New Roman" w:hAnsi="Times New Roman" w:cs="Times New Roman"/>
                <w:b/>
                <w:sz w:val="24"/>
                <w:szCs w:val="24"/>
                <w:lang w:eastAsia="ru-RU"/>
              </w:rPr>
              <w:tab/>
            </w:r>
            <w:r w:rsidRPr="001A6761">
              <w:rPr>
                <w:rFonts w:ascii="Times New Roman" w:eastAsia="Times New Roman" w:hAnsi="Times New Roman" w:cs="Times New Roman"/>
                <w:b/>
                <w:sz w:val="24"/>
                <w:szCs w:val="24"/>
                <w:lang w:eastAsia="ru-RU"/>
              </w:rPr>
              <w:tab/>
            </w:r>
            <w:r w:rsidRPr="001A6761">
              <w:rPr>
                <w:rFonts w:ascii="Times New Roman" w:eastAsia="Times New Roman" w:hAnsi="Times New Roman" w:cs="Times New Roman"/>
                <w:b/>
                <w:sz w:val="24"/>
                <w:szCs w:val="24"/>
                <w:lang w:eastAsia="ru-RU"/>
              </w:rPr>
              <w:tab/>
            </w:r>
            <w:r w:rsidRPr="001A6761">
              <w:rPr>
                <w:rFonts w:ascii="Times New Roman" w:eastAsia="Times New Roman" w:hAnsi="Times New Roman" w:cs="Times New Roman"/>
                <w:b/>
                <w:sz w:val="24"/>
                <w:szCs w:val="24"/>
                <w:lang w:eastAsia="ru-RU"/>
              </w:rPr>
              <w:tab/>
            </w:r>
            <w:r w:rsidRPr="001A6761">
              <w:rPr>
                <w:rFonts w:ascii="Times New Roman" w:eastAsia="Times New Roman" w:hAnsi="Times New Roman" w:cs="Times New Roman"/>
                <w:b/>
                <w:sz w:val="24"/>
                <w:szCs w:val="24"/>
                <w:lang w:eastAsia="ru-RU"/>
              </w:rPr>
              <w:tab/>
              <w:t>_____________________          Яценко Я.В.</w:t>
            </w:r>
          </w:p>
          <w:p w:rsidR="001A6761" w:rsidRPr="001A6761" w:rsidRDefault="001A6761" w:rsidP="001A6761">
            <w:pPr>
              <w:tabs>
                <w:tab w:val="left" w:pos="708"/>
                <w:tab w:val="center" w:pos="4320"/>
                <w:tab w:val="right" w:pos="8640"/>
              </w:tabs>
              <w:spacing w:after="0" w:line="256" w:lineRule="auto"/>
              <w:ind w:left="567"/>
              <w:jc w:val="both"/>
              <w:rPr>
                <w:rFonts w:ascii="Times New Roman" w:eastAsia="Times New Roman" w:hAnsi="Times New Roman" w:cs="Times New Roman"/>
                <w:b/>
                <w:sz w:val="24"/>
                <w:szCs w:val="24"/>
                <w:lang w:eastAsia="ru-RU"/>
              </w:rPr>
            </w:pPr>
            <w:r w:rsidRPr="001A6761">
              <w:rPr>
                <w:rFonts w:ascii="Times New Roman" w:eastAsia="Times New Roman" w:hAnsi="Times New Roman" w:cs="Times New Roman"/>
                <w:b/>
                <w:sz w:val="24"/>
                <w:szCs w:val="24"/>
                <w:lang w:eastAsia="ru-RU"/>
              </w:rPr>
              <w:tab/>
            </w:r>
            <w:r w:rsidR="00ED33A7">
              <w:rPr>
                <w:rFonts w:ascii="Times New Roman" w:eastAsia="Times New Roman" w:hAnsi="Times New Roman" w:cs="Times New Roman"/>
                <w:b/>
                <w:sz w:val="24"/>
                <w:szCs w:val="24"/>
                <w:lang w:eastAsia="ru-RU"/>
              </w:rPr>
              <w:tab/>
            </w:r>
            <w:r w:rsidR="00ED33A7">
              <w:rPr>
                <w:rFonts w:ascii="Times New Roman" w:eastAsia="Times New Roman" w:hAnsi="Times New Roman" w:cs="Times New Roman"/>
                <w:b/>
                <w:sz w:val="24"/>
                <w:szCs w:val="24"/>
                <w:lang w:eastAsia="ru-RU"/>
              </w:rPr>
              <w:tab/>
            </w:r>
            <w:r w:rsidRPr="001A6761">
              <w:rPr>
                <w:rFonts w:ascii="Times New Roman" w:eastAsia="Times New Roman" w:hAnsi="Times New Roman" w:cs="Times New Roman"/>
                <w:b/>
                <w:sz w:val="24"/>
                <w:szCs w:val="24"/>
                <w:lang w:eastAsia="ru-RU"/>
              </w:rPr>
              <w:tab/>
              <w:t xml:space="preserve">                                         </w:t>
            </w:r>
          </w:p>
          <w:p w:rsidR="001A6761" w:rsidRPr="001A6761" w:rsidRDefault="001A6761" w:rsidP="001A6761">
            <w:pPr>
              <w:tabs>
                <w:tab w:val="left" w:pos="708"/>
                <w:tab w:val="center" w:pos="4320"/>
                <w:tab w:val="right" w:pos="8640"/>
              </w:tabs>
              <w:spacing w:after="0" w:line="256" w:lineRule="auto"/>
              <w:jc w:val="both"/>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eastAsia="ru-RU"/>
              </w:rPr>
              <w:t xml:space="preserve">Відповідальний </w:t>
            </w:r>
            <w:r w:rsidRPr="001A6761">
              <w:rPr>
                <w:rFonts w:ascii="Times New Roman" w:eastAsia="Times New Roman" w:hAnsi="Times New Roman" w:cs="Times New Roman"/>
                <w:b/>
                <w:sz w:val="24"/>
                <w:szCs w:val="24"/>
                <w:lang w:eastAsia="ru-RU"/>
              </w:rPr>
              <w:br/>
              <w:t>виконавець Програми</w:t>
            </w:r>
            <w:r w:rsidRPr="001A6761">
              <w:rPr>
                <w:rFonts w:ascii="Times New Roman" w:eastAsia="Times New Roman" w:hAnsi="Times New Roman" w:cs="Times New Roman"/>
                <w:b/>
                <w:sz w:val="24"/>
                <w:szCs w:val="24"/>
                <w:lang w:val="ru-RU" w:eastAsia="ru-RU"/>
              </w:rPr>
              <w:tab/>
              <w:t xml:space="preserve">                  _____________________           Білоус А.М.</w:t>
            </w:r>
          </w:p>
          <w:p w:rsidR="001A6761" w:rsidRPr="001A6761" w:rsidRDefault="001A6761" w:rsidP="001A6761">
            <w:pPr>
              <w:tabs>
                <w:tab w:val="left" w:pos="708"/>
                <w:tab w:val="center" w:pos="4320"/>
                <w:tab w:val="right" w:pos="8640"/>
              </w:tabs>
              <w:spacing w:after="0" w:line="256" w:lineRule="auto"/>
              <w:ind w:left="567"/>
              <w:jc w:val="both"/>
              <w:rPr>
                <w:rFonts w:ascii="Times New Roman" w:eastAsia="Times New Roman" w:hAnsi="Times New Roman" w:cs="Times New Roman"/>
                <w:b/>
                <w:sz w:val="24"/>
                <w:szCs w:val="24"/>
                <w:lang w:eastAsia="ru-RU"/>
              </w:rPr>
            </w:pPr>
            <w:r w:rsidRPr="001A6761">
              <w:rPr>
                <w:rFonts w:ascii="Times New Roman" w:eastAsia="Times New Roman" w:hAnsi="Times New Roman" w:cs="Times New Roman"/>
                <w:b/>
                <w:sz w:val="24"/>
                <w:szCs w:val="24"/>
                <w:lang w:val="ru-RU" w:eastAsia="ru-RU"/>
              </w:rPr>
              <w:t xml:space="preserve"> </w:t>
            </w:r>
          </w:p>
          <w:p w:rsidR="001A6761" w:rsidRPr="001A6761" w:rsidRDefault="001A6761" w:rsidP="001A6761">
            <w:pPr>
              <w:tabs>
                <w:tab w:val="left" w:pos="708"/>
                <w:tab w:val="center" w:pos="4320"/>
                <w:tab w:val="right" w:pos="8640"/>
              </w:tabs>
              <w:spacing w:after="0" w:line="256" w:lineRule="auto"/>
              <w:ind w:left="567"/>
              <w:jc w:val="both"/>
              <w:rPr>
                <w:rFonts w:ascii="Times New Roman" w:eastAsia="Times New Roman" w:hAnsi="Times New Roman" w:cs="Times New Roman"/>
                <w:noProof/>
                <w:sz w:val="24"/>
                <w:szCs w:val="24"/>
                <w:lang w:eastAsia="uk-UA"/>
              </w:rPr>
            </w:pPr>
          </w:p>
        </w:tc>
      </w:tr>
    </w:tbl>
    <w:p w:rsidR="001A6761" w:rsidRPr="001A6761" w:rsidRDefault="001A6761" w:rsidP="001A6761">
      <w:pPr>
        <w:spacing w:after="0" w:line="256" w:lineRule="auto"/>
        <w:rPr>
          <w:rFonts w:ascii="Times New Roman" w:eastAsia="Calibri" w:hAnsi="Times New Roman" w:cs="Times New Roman"/>
          <w:sz w:val="28"/>
          <w:szCs w:val="28"/>
        </w:rPr>
        <w:sectPr w:rsidR="001A6761" w:rsidRPr="001A6761">
          <w:pgSz w:w="11906" w:h="16838"/>
          <w:pgMar w:top="850" w:right="850" w:bottom="850" w:left="1417" w:header="708" w:footer="708" w:gutter="0"/>
          <w:cols w:space="720"/>
        </w:sectPr>
      </w:pPr>
    </w:p>
    <w:p w:rsidR="001A6761" w:rsidRPr="001A6761" w:rsidRDefault="001A6761" w:rsidP="001A6761">
      <w:pPr>
        <w:autoSpaceDE w:val="0"/>
        <w:autoSpaceDN w:val="0"/>
        <w:adjustRightInd w:val="0"/>
        <w:spacing w:after="0" w:line="240" w:lineRule="auto"/>
        <w:ind w:left="720"/>
        <w:contextualSpacing/>
        <w:jc w:val="right"/>
        <w:rPr>
          <w:rFonts w:ascii="Times New Roman" w:eastAsia="Calibri" w:hAnsi="Times New Roman" w:cs="Times New Roman"/>
          <w:bCs/>
          <w:sz w:val="24"/>
          <w:szCs w:val="24"/>
          <w:lang w:eastAsia="uk-UA"/>
        </w:rPr>
      </w:pPr>
      <w:r w:rsidRPr="001A6761">
        <w:rPr>
          <w:rFonts w:ascii="Times New Roman" w:eastAsia="Calibri" w:hAnsi="Times New Roman" w:cs="Times New Roman"/>
          <w:bCs/>
          <w:sz w:val="24"/>
          <w:szCs w:val="24"/>
          <w:lang w:eastAsia="uk-UA"/>
        </w:rPr>
        <w:lastRenderedPageBreak/>
        <w:t xml:space="preserve">ДОДАТОК до рішення </w:t>
      </w:r>
    </w:p>
    <w:p w:rsidR="001A6761" w:rsidRPr="001A6761" w:rsidRDefault="001A6761" w:rsidP="001A6761">
      <w:pPr>
        <w:autoSpaceDE w:val="0"/>
        <w:autoSpaceDN w:val="0"/>
        <w:adjustRightInd w:val="0"/>
        <w:spacing w:after="0" w:line="240" w:lineRule="auto"/>
        <w:ind w:left="720"/>
        <w:contextualSpacing/>
        <w:jc w:val="right"/>
        <w:rPr>
          <w:rFonts w:ascii="Times New Roman" w:eastAsia="Calibri" w:hAnsi="Times New Roman" w:cs="Times New Roman"/>
          <w:bCs/>
          <w:sz w:val="24"/>
          <w:szCs w:val="24"/>
          <w:lang w:val="ru-RU" w:eastAsia="uk-UA"/>
        </w:rPr>
      </w:pPr>
      <w:r w:rsidRPr="001A6761">
        <w:rPr>
          <w:rFonts w:ascii="Times New Roman" w:eastAsia="Calibri" w:hAnsi="Times New Roman" w:cs="Times New Roman"/>
          <w:bCs/>
          <w:sz w:val="24"/>
          <w:szCs w:val="24"/>
          <w:lang w:eastAsia="uk-UA"/>
        </w:rPr>
        <w:t xml:space="preserve">                                                                                                                           сесії Новороздільської міської ради </w:t>
      </w:r>
      <w:r w:rsidRPr="001A6761">
        <w:rPr>
          <w:rFonts w:ascii="Times New Roman" w:eastAsia="Calibri" w:hAnsi="Times New Roman" w:cs="Times New Roman"/>
          <w:bCs/>
          <w:sz w:val="24"/>
          <w:szCs w:val="24"/>
          <w:lang w:val="en-US" w:eastAsia="uk-UA"/>
        </w:rPr>
        <w:t>VIII</w:t>
      </w:r>
    </w:p>
    <w:p w:rsidR="001A6761" w:rsidRPr="001A6761" w:rsidRDefault="001A6761" w:rsidP="001A6761">
      <w:pPr>
        <w:autoSpaceDE w:val="0"/>
        <w:autoSpaceDN w:val="0"/>
        <w:adjustRightInd w:val="0"/>
        <w:spacing w:after="0" w:line="240" w:lineRule="auto"/>
        <w:ind w:left="720"/>
        <w:contextualSpacing/>
        <w:jc w:val="right"/>
        <w:rPr>
          <w:rFonts w:ascii="Times New Roman" w:eastAsia="Calibri" w:hAnsi="Times New Roman" w:cs="Times New Roman"/>
          <w:bCs/>
          <w:sz w:val="24"/>
          <w:szCs w:val="24"/>
          <w:lang w:eastAsia="uk-UA"/>
        </w:rPr>
      </w:pPr>
      <w:r w:rsidRPr="001A6761">
        <w:rPr>
          <w:rFonts w:ascii="Times New Roman" w:eastAsia="Calibri" w:hAnsi="Times New Roman" w:cs="Times New Roman"/>
          <w:bCs/>
          <w:sz w:val="24"/>
          <w:szCs w:val="24"/>
          <w:lang w:eastAsia="uk-UA"/>
        </w:rPr>
        <w:t xml:space="preserve">                                                                                                                                                 демократичного скликання </w:t>
      </w:r>
      <w:r w:rsidRPr="001A6761">
        <w:rPr>
          <w:rFonts w:ascii="Times New Roman" w:eastAsia="Calibri" w:hAnsi="Times New Roman" w:cs="Times New Roman"/>
          <w:bCs/>
          <w:sz w:val="24"/>
          <w:szCs w:val="24"/>
          <w:lang w:val="ru-RU" w:eastAsia="uk-UA"/>
        </w:rPr>
        <w:t xml:space="preserve"> </w:t>
      </w:r>
      <w:r w:rsidRPr="001A6761">
        <w:rPr>
          <w:rFonts w:ascii="Times New Roman" w:eastAsia="Calibri" w:hAnsi="Times New Roman" w:cs="Times New Roman"/>
          <w:bCs/>
          <w:sz w:val="24"/>
          <w:szCs w:val="24"/>
          <w:lang w:eastAsia="uk-UA"/>
        </w:rPr>
        <w:t xml:space="preserve"> </w:t>
      </w:r>
    </w:p>
    <w:p w:rsidR="001A6761" w:rsidRPr="001A6761" w:rsidRDefault="001A6761" w:rsidP="001A6761">
      <w:pPr>
        <w:autoSpaceDE w:val="0"/>
        <w:autoSpaceDN w:val="0"/>
        <w:adjustRightInd w:val="0"/>
        <w:spacing w:after="0" w:line="240" w:lineRule="auto"/>
        <w:ind w:left="720"/>
        <w:contextualSpacing/>
        <w:jc w:val="right"/>
        <w:rPr>
          <w:rFonts w:ascii="Times New Roman" w:eastAsia="Calibri" w:hAnsi="Times New Roman" w:cs="Times New Roman"/>
          <w:b/>
          <w:bCs/>
          <w:sz w:val="24"/>
          <w:szCs w:val="24"/>
          <w:lang w:eastAsia="uk-UA"/>
        </w:rPr>
      </w:pPr>
      <w:r w:rsidRPr="001A6761">
        <w:rPr>
          <w:rFonts w:ascii="Times New Roman" w:eastAsia="Calibri" w:hAnsi="Times New Roman" w:cs="Times New Roman"/>
          <w:bCs/>
          <w:sz w:val="24"/>
          <w:szCs w:val="24"/>
          <w:lang w:eastAsia="uk-UA"/>
        </w:rPr>
        <w:t xml:space="preserve">                                                                                                                                                       № 1675      від          19.12. 2023 </w:t>
      </w:r>
    </w:p>
    <w:p w:rsidR="001A6761" w:rsidRPr="001A6761" w:rsidRDefault="001A6761" w:rsidP="001A6761">
      <w:pPr>
        <w:autoSpaceDE w:val="0"/>
        <w:autoSpaceDN w:val="0"/>
        <w:adjustRightInd w:val="0"/>
        <w:spacing w:after="0" w:line="240" w:lineRule="auto"/>
        <w:ind w:left="720"/>
        <w:contextualSpacing/>
        <w:jc w:val="center"/>
        <w:rPr>
          <w:rFonts w:ascii="Times New Roman" w:eastAsia="Times New Roman" w:hAnsi="Times New Roman" w:cs="Times New Roman"/>
          <w:b/>
          <w:bCs/>
          <w:sz w:val="24"/>
          <w:szCs w:val="24"/>
          <w:lang w:val="ru-RU" w:eastAsia="uk-UA"/>
        </w:rPr>
      </w:pPr>
    </w:p>
    <w:p w:rsidR="001A6761" w:rsidRPr="001A6761" w:rsidRDefault="001A6761" w:rsidP="001A6761">
      <w:pPr>
        <w:autoSpaceDE w:val="0"/>
        <w:autoSpaceDN w:val="0"/>
        <w:adjustRightInd w:val="0"/>
        <w:spacing w:after="0" w:line="240" w:lineRule="auto"/>
        <w:ind w:left="720"/>
        <w:contextualSpacing/>
        <w:jc w:val="center"/>
        <w:rPr>
          <w:rFonts w:ascii="Times New Roman" w:eastAsia="Times New Roman" w:hAnsi="Times New Roman" w:cs="Times New Roman"/>
          <w:b/>
          <w:bCs/>
          <w:sz w:val="24"/>
          <w:szCs w:val="24"/>
          <w:lang w:val="ru-RU" w:eastAsia="uk-UA"/>
        </w:rPr>
      </w:pPr>
      <w:r w:rsidRPr="001A6761">
        <w:rPr>
          <w:rFonts w:ascii="Times New Roman" w:eastAsia="Times New Roman" w:hAnsi="Times New Roman" w:cs="Times New Roman"/>
          <w:b/>
          <w:bCs/>
          <w:sz w:val="24"/>
          <w:szCs w:val="24"/>
          <w:lang w:val="ru-RU" w:eastAsia="uk-UA"/>
        </w:rPr>
        <w:t>Перелік завдань, заходів та показників міської (бюджетної) цільової програми</w:t>
      </w:r>
    </w:p>
    <w:p w:rsidR="001A6761" w:rsidRPr="001A6761" w:rsidRDefault="001A6761" w:rsidP="001A6761">
      <w:pPr>
        <w:shd w:val="clear" w:color="auto" w:fill="FFFFFF"/>
        <w:spacing w:after="0" w:line="322" w:lineRule="exact"/>
        <w:jc w:val="center"/>
        <w:rPr>
          <w:rFonts w:ascii="Times New Roman" w:eastAsia="Calibri" w:hAnsi="Times New Roman" w:cs="Times New Roman"/>
          <w:b/>
          <w:sz w:val="24"/>
          <w:szCs w:val="24"/>
          <w:lang w:eastAsia="ru-RU"/>
        </w:rPr>
      </w:pPr>
      <w:r w:rsidRPr="001A6761">
        <w:rPr>
          <w:rFonts w:ascii="Times New Roman" w:eastAsia="Calibri" w:hAnsi="Times New Roman" w:cs="Times New Roman"/>
          <w:b/>
          <w:bCs/>
          <w:sz w:val="24"/>
          <w:szCs w:val="24"/>
          <w:lang w:eastAsia="uk-UA"/>
        </w:rPr>
        <w:t xml:space="preserve">розвитку земельних відносин </w:t>
      </w:r>
      <w:r w:rsidRPr="001A6761">
        <w:rPr>
          <w:rFonts w:ascii="Times New Roman" w:eastAsia="Calibri" w:hAnsi="Times New Roman" w:cs="Times New Roman"/>
          <w:b/>
          <w:sz w:val="24"/>
          <w:szCs w:val="24"/>
          <w:lang w:eastAsia="ru-RU"/>
        </w:rPr>
        <w:t>на 2024 рік та прогноз на 2025-2026 роки</w:t>
      </w:r>
    </w:p>
    <w:p w:rsidR="001A6761" w:rsidRPr="001A6761" w:rsidRDefault="001A6761" w:rsidP="001A6761">
      <w:pPr>
        <w:shd w:val="clear" w:color="auto" w:fill="FFFFFF"/>
        <w:spacing w:after="0" w:line="322" w:lineRule="exact"/>
        <w:jc w:val="center"/>
        <w:rPr>
          <w:rFonts w:ascii="Times New Roman" w:eastAsia="Calibri" w:hAnsi="Times New Roman" w:cs="Times New Roman"/>
          <w:b/>
          <w:sz w:val="24"/>
          <w:szCs w:val="24"/>
          <w:lang w:eastAsia="ru-RU"/>
        </w:rPr>
      </w:pPr>
    </w:p>
    <w:tbl>
      <w:tblPr>
        <w:tblW w:w="150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4"/>
        <w:gridCol w:w="3089"/>
        <w:gridCol w:w="2805"/>
        <w:gridCol w:w="2411"/>
        <w:gridCol w:w="1871"/>
        <w:gridCol w:w="1276"/>
        <w:gridCol w:w="1274"/>
        <w:gridCol w:w="1984"/>
      </w:tblGrid>
      <w:tr w:rsidR="001A6761" w:rsidRPr="001A6761" w:rsidTr="00001C2C">
        <w:trPr>
          <w:cantSplit/>
          <w:trHeight w:val="308"/>
        </w:trPr>
        <w:tc>
          <w:tcPr>
            <w:tcW w:w="314" w:type="dxa"/>
            <w:vMerge w:val="restart"/>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autoSpaceDE w:val="0"/>
              <w:autoSpaceDN w:val="0"/>
              <w:adjustRightInd w:val="0"/>
              <w:spacing w:after="0" w:line="216" w:lineRule="auto"/>
              <w:jc w:val="center"/>
              <w:rPr>
                <w:rFonts w:ascii="Times New Roman" w:eastAsia="Calibri" w:hAnsi="Times New Roman" w:cs="Times New Roman"/>
                <w:b/>
                <w:sz w:val="24"/>
                <w:szCs w:val="24"/>
                <w:lang w:eastAsia="uk-UA"/>
              </w:rPr>
            </w:pPr>
          </w:p>
          <w:p w:rsidR="001A6761" w:rsidRPr="001A6761" w:rsidRDefault="001A6761" w:rsidP="001A6761">
            <w:pPr>
              <w:autoSpaceDE w:val="0"/>
              <w:autoSpaceDN w:val="0"/>
              <w:adjustRightInd w:val="0"/>
              <w:spacing w:after="0" w:line="216" w:lineRule="auto"/>
              <w:jc w:val="center"/>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 з/п</w:t>
            </w:r>
          </w:p>
        </w:tc>
        <w:tc>
          <w:tcPr>
            <w:tcW w:w="3089" w:type="dxa"/>
            <w:vMerge w:val="restart"/>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autoSpaceDE w:val="0"/>
              <w:autoSpaceDN w:val="0"/>
              <w:adjustRightInd w:val="0"/>
              <w:spacing w:after="0" w:line="216" w:lineRule="auto"/>
              <w:jc w:val="center"/>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 xml:space="preserve">Назва завдання </w:t>
            </w:r>
          </w:p>
        </w:tc>
        <w:tc>
          <w:tcPr>
            <w:tcW w:w="2805" w:type="dxa"/>
            <w:vMerge w:val="restart"/>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autoSpaceDE w:val="0"/>
              <w:autoSpaceDN w:val="0"/>
              <w:adjustRightInd w:val="0"/>
              <w:spacing w:after="0" w:line="216" w:lineRule="auto"/>
              <w:jc w:val="center"/>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 xml:space="preserve">Перелік заходів завдання </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autoSpaceDE w:val="0"/>
              <w:autoSpaceDN w:val="0"/>
              <w:adjustRightInd w:val="0"/>
              <w:spacing w:after="0" w:line="192" w:lineRule="auto"/>
              <w:jc w:val="center"/>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 xml:space="preserve">Показники виконання заходу, один. виміру </w:t>
            </w:r>
          </w:p>
        </w:tc>
        <w:tc>
          <w:tcPr>
            <w:tcW w:w="1871" w:type="dxa"/>
            <w:vMerge w:val="restart"/>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autoSpaceDE w:val="0"/>
              <w:autoSpaceDN w:val="0"/>
              <w:adjustRightInd w:val="0"/>
              <w:spacing w:after="0" w:line="192" w:lineRule="auto"/>
              <w:jc w:val="center"/>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Виконавець заходу, показника</w:t>
            </w:r>
          </w:p>
        </w:tc>
        <w:tc>
          <w:tcPr>
            <w:tcW w:w="2550" w:type="dxa"/>
            <w:gridSpan w:val="2"/>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autoSpaceDE w:val="0"/>
              <w:autoSpaceDN w:val="0"/>
              <w:adjustRightInd w:val="0"/>
              <w:spacing w:after="0" w:line="216" w:lineRule="auto"/>
              <w:jc w:val="center"/>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 xml:space="preserve">Фінансування </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autoSpaceDE w:val="0"/>
              <w:autoSpaceDN w:val="0"/>
              <w:adjustRightInd w:val="0"/>
              <w:spacing w:after="0" w:line="216" w:lineRule="auto"/>
              <w:jc w:val="center"/>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Очікуваний результат</w:t>
            </w:r>
          </w:p>
        </w:tc>
      </w:tr>
      <w:tr w:rsidR="001A6761" w:rsidRPr="001A6761" w:rsidTr="00001C2C">
        <w:trPr>
          <w:cantSplit/>
          <w:trHeight w:val="915"/>
        </w:trPr>
        <w:tc>
          <w:tcPr>
            <w:tcW w:w="314"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b/>
                <w:sz w:val="24"/>
                <w:szCs w:val="24"/>
                <w:lang w:eastAsia="uk-UA"/>
              </w:rPr>
            </w:pPr>
          </w:p>
        </w:tc>
        <w:tc>
          <w:tcPr>
            <w:tcW w:w="3089"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b/>
                <w:sz w:val="24"/>
                <w:szCs w:val="24"/>
                <w:lang w:eastAsia="uk-U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b/>
                <w:sz w:val="24"/>
                <w:szCs w:val="24"/>
                <w:lang w:eastAsia="uk-UA"/>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b/>
                <w:sz w:val="24"/>
                <w:szCs w:val="24"/>
                <w:lang w:eastAsia="uk-UA"/>
              </w:rPr>
            </w:pPr>
          </w:p>
        </w:tc>
        <w:tc>
          <w:tcPr>
            <w:tcW w:w="1871"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b/>
                <w:sz w:val="24"/>
                <w:szCs w:val="24"/>
                <w:lang w:eastAsia="uk-U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 xml:space="preserve">Джерела </w:t>
            </w:r>
          </w:p>
        </w:tc>
        <w:tc>
          <w:tcPr>
            <w:tcW w:w="1274"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autoSpaceDE w:val="0"/>
              <w:autoSpaceDN w:val="0"/>
              <w:adjustRightInd w:val="0"/>
              <w:spacing w:after="0" w:line="240" w:lineRule="auto"/>
              <w:ind w:right="-108"/>
              <w:jc w:val="center"/>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Обсяги</w:t>
            </w:r>
          </w:p>
          <w:p w:rsidR="001A6761" w:rsidRPr="001A6761" w:rsidRDefault="001A6761" w:rsidP="001A6761">
            <w:pPr>
              <w:autoSpaceDE w:val="0"/>
              <w:autoSpaceDN w:val="0"/>
              <w:adjustRightInd w:val="0"/>
              <w:spacing w:after="0" w:line="240" w:lineRule="auto"/>
              <w:ind w:right="-108"/>
              <w:jc w:val="center"/>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тис. грн.</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b/>
                <w:sz w:val="24"/>
                <w:szCs w:val="24"/>
                <w:lang w:eastAsia="uk-UA"/>
              </w:rPr>
            </w:pPr>
          </w:p>
        </w:tc>
      </w:tr>
      <w:tr w:rsidR="001A6761" w:rsidRPr="001A6761" w:rsidTr="00001C2C">
        <w:trPr>
          <w:cantSplit/>
          <w:trHeight w:val="367"/>
        </w:trPr>
        <w:tc>
          <w:tcPr>
            <w:tcW w:w="15024" w:type="dxa"/>
            <w:gridSpan w:val="8"/>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ru-RU"/>
              </w:rPr>
              <w:t>2024 рік</w:t>
            </w:r>
          </w:p>
        </w:tc>
      </w:tr>
      <w:tr w:rsidR="001A6761" w:rsidRPr="001A6761" w:rsidTr="00001C2C">
        <w:trPr>
          <w:cantSplit/>
          <w:trHeight w:val="2262"/>
        </w:trPr>
        <w:tc>
          <w:tcPr>
            <w:tcW w:w="314" w:type="dxa"/>
            <w:vMerge w:val="restart"/>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autoSpaceDE w:val="0"/>
              <w:autoSpaceDN w:val="0"/>
              <w:adjustRightInd w:val="0"/>
              <w:spacing w:after="0" w:line="240" w:lineRule="auto"/>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4</w:t>
            </w:r>
          </w:p>
        </w:tc>
        <w:tc>
          <w:tcPr>
            <w:tcW w:w="3089" w:type="dxa"/>
            <w:vMerge w:val="restart"/>
            <w:tcBorders>
              <w:top w:val="single" w:sz="4" w:space="0" w:color="auto"/>
              <w:left w:val="single" w:sz="4" w:space="0" w:color="auto"/>
              <w:bottom w:val="single" w:sz="4" w:space="0" w:color="auto"/>
              <w:right w:val="single" w:sz="4" w:space="0" w:color="auto"/>
            </w:tcBorders>
          </w:tcPr>
          <w:p w:rsidR="001A6761" w:rsidRPr="001A6761" w:rsidRDefault="001A6761" w:rsidP="001A6761">
            <w:pPr>
              <w:autoSpaceDE w:val="0"/>
              <w:autoSpaceDN w:val="0"/>
              <w:adjustRightInd w:val="0"/>
              <w:spacing w:after="0" w:line="240" w:lineRule="auto"/>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Завдання 4</w:t>
            </w:r>
          </w:p>
          <w:p w:rsidR="001A6761" w:rsidRPr="001A6761" w:rsidRDefault="001A6761" w:rsidP="001A6761">
            <w:pPr>
              <w:autoSpaceDE w:val="0"/>
              <w:autoSpaceDN w:val="0"/>
              <w:adjustRightInd w:val="0"/>
              <w:spacing w:after="0" w:line="240" w:lineRule="auto"/>
              <w:rPr>
                <w:rFonts w:ascii="Times New Roman" w:eastAsia="Calibri" w:hAnsi="Times New Roman" w:cs="Times New Roman"/>
                <w:b/>
                <w:sz w:val="24"/>
                <w:szCs w:val="24"/>
                <w:lang w:eastAsia="uk-UA"/>
              </w:rPr>
            </w:pPr>
          </w:p>
          <w:p w:rsidR="001A6761" w:rsidRPr="001A6761" w:rsidRDefault="001A6761" w:rsidP="001A6761">
            <w:pPr>
              <w:autoSpaceDE w:val="0"/>
              <w:autoSpaceDN w:val="0"/>
              <w:adjustRightInd w:val="0"/>
              <w:spacing w:after="0" w:line="240" w:lineRule="auto"/>
              <w:rPr>
                <w:rFonts w:ascii="Times New Roman" w:eastAsia="Calibri" w:hAnsi="Times New Roman" w:cs="Times New Roman"/>
                <w:sz w:val="24"/>
                <w:szCs w:val="24"/>
                <w:lang w:eastAsia="uk-UA"/>
              </w:rPr>
            </w:pPr>
            <w:r w:rsidRPr="001A6761">
              <w:rPr>
                <w:rFonts w:ascii="Times New Roman" w:eastAsia="Calibri" w:hAnsi="Times New Roman" w:cs="Times New Roman"/>
                <w:sz w:val="24"/>
                <w:szCs w:val="24"/>
                <w:lang w:eastAsia="uk-UA"/>
              </w:rPr>
              <w:t>Розроблення технічної документації з нормативної грошової  оцінки земель населених пунктів громади</w:t>
            </w:r>
          </w:p>
          <w:p w:rsidR="001A6761" w:rsidRPr="001A6761" w:rsidRDefault="001A6761" w:rsidP="001A6761">
            <w:pPr>
              <w:spacing w:after="160" w:line="256" w:lineRule="auto"/>
              <w:rPr>
                <w:rFonts w:ascii="Times New Roman" w:eastAsia="Calibri" w:hAnsi="Times New Roman" w:cs="Times New Roman"/>
                <w:sz w:val="24"/>
                <w:szCs w:val="24"/>
                <w:lang w:eastAsia="uk-UA"/>
              </w:rPr>
            </w:pPr>
          </w:p>
          <w:p w:rsidR="001A6761" w:rsidRPr="001A6761" w:rsidRDefault="001A6761" w:rsidP="001A6761">
            <w:pPr>
              <w:spacing w:after="160" w:line="256" w:lineRule="auto"/>
              <w:rPr>
                <w:rFonts w:ascii="Times New Roman" w:eastAsia="Calibri" w:hAnsi="Times New Roman" w:cs="Times New Roman"/>
                <w:sz w:val="24"/>
                <w:szCs w:val="24"/>
                <w:lang w:eastAsia="uk-UA"/>
              </w:rPr>
            </w:pPr>
          </w:p>
          <w:p w:rsidR="001A6761" w:rsidRPr="001A6761" w:rsidRDefault="001A6761" w:rsidP="001A6761">
            <w:pPr>
              <w:spacing w:after="160" w:line="256" w:lineRule="auto"/>
              <w:rPr>
                <w:rFonts w:ascii="Times New Roman" w:eastAsia="Calibri" w:hAnsi="Times New Roman" w:cs="Times New Roman"/>
                <w:sz w:val="24"/>
                <w:szCs w:val="24"/>
                <w:lang w:eastAsia="uk-UA"/>
              </w:rPr>
            </w:pPr>
          </w:p>
          <w:p w:rsidR="001A6761" w:rsidRPr="001A6761" w:rsidRDefault="001A6761" w:rsidP="001A6761">
            <w:pPr>
              <w:tabs>
                <w:tab w:val="left" w:pos="3270"/>
              </w:tabs>
              <w:spacing w:after="160" w:line="256" w:lineRule="auto"/>
              <w:rPr>
                <w:rFonts w:ascii="Times New Roman" w:eastAsia="Calibri" w:hAnsi="Times New Roman" w:cs="Times New Roman"/>
                <w:sz w:val="24"/>
                <w:szCs w:val="24"/>
                <w:lang w:eastAsia="uk-UA"/>
              </w:rPr>
            </w:pPr>
            <w:r w:rsidRPr="001A6761">
              <w:rPr>
                <w:rFonts w:ascii="Times New Roman" w:eastAsia="Calibri" w:hAnsi="Times New Roman" w:cs="Times New Roman"/>
                <w:sz w:val="24"/>
                <w:szCs w:val="24"/>
                <w:lang w:eastAsia="uk-UA"/>
              </w:rPr>
              <w:tab/>
            </w:r>
          </w:p>
        </w:tc>
        <w:tc>
          <w:tcPr>
            <w:tcW w:w="2805" w:type="dxa"/>
            <w:vMerge w:val="restart"/>
            <w:tcBorders>
              <w:top w:val="single" w:sz="4" w:space="0" w:color="auto"/>
              <w:left w:val="single" w:sz="4" w:space="0" w:color="auto"/>
              <w:bottom w:val="single" w:sz="4" w:space="0" w:color="auto"/>
              <w:right w:val="single" w:sz="4" w:space="0" w:color="auto"/>
            </w:tcBorders>
          </w:tcPr>
          <w:p w:rsidR="001A6761" w:rsidRPr="001A6761" w:rsidRDefault="001A6761" w:rsidP="001A6761">
            <w:pPr>
              <w:autoSpaceDE w:val="0"/>
              <w:autoSpaceDN w:val="0"/>
              <w:adjustRightInd w:val="0"/>
              <w:spacing w:after="0" w:line="240" w:lineRule="auto"/>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Захід 1</w:t>
            </w:r>
          </w:p>
          <w:p w:rsidR="001A6761" w:rsidRPr="001A6761" w:rsidRDefault="001A6761" w:rsidP="001A6761">
            <w:pPr>
              <w:autoSpaceDE w:val="0"/>
              <w:autoSpaceDN w:val="0"/>
              <w:adjustRightInd w:val="0"/>
              <w:spacing w:after="0" w:line="240" w:lineRule="auto"/>
              <w:rPr>
                <w:rFonts w:ascii="Times New Roman" w:eastAsia="Calibri" w:hAnsi="Times New Roman" w:cs="Times New Roman"/>
                <w:b/>
                <w:sz w:val="24"/>
                <w:szCs w:val="24"/>
                <w:lang w:eastAsia="uk-UA"/>
              </w:rPr>
            </w:pPr>
          </w:p>
          <w:p w:rsidR="001A6761" w:rsidRPr="001A6761" w:rsidRDefault="001A6761" w:rsidP="001A6761">
            <w:pPr>
              <w:autoSpaceDE w:val="0"/>
              <w:autoSpaceDN w:val="0"/>
              <w:adjustRightInd w:val="0"/>
              <w:spacing w:after="0" w:line="240" w:lineRule="auto"/>
              <w:rPr>
                <w:rFonts w:ascii="Times New Roman" w:eastAsia="Calibri" w:hAnsi="Times New Roman" w:cs="Times New Roman"/>
                <w:sz w:val="24"/>
                <w:szCs w:val="24"/>
                <w:lang w:eastAsia="uk-UA"/>
              </w:rPr>
            </w:pPr>
            <w:r w:rsidRPr="001A6761">
              <w:rPr>
                <w:rFonts w:ascii="Times New Roman" w:eastAsia="Calibri" w:hAnsi="Times New Roman" w:cs="Times New Roman"/>
                <w:sz w:val="24"/>
                <w:szCs w:val="24"/>
                <w:lang w:eastAsia="uk-UA"/>
              </w:rPr>
              <w:t>Замовлення технічної документації з нормативної грошової оцінки земель населених пунктів громади</w:t>
            </w:r>
          </w:p>
        </w:tc>
        <w:tc>
          <w:tcPr>
            <w:tcW w:w="2411" w:type="dxa"/>
            <w:vMerge w:val="restart"/>
            <w:tcBorders>
              <w:top w:val="single" w:sz="4" w:space="0" w:color="auto"/>
              <w:left w:val="single" w:sz="4" w:space="0" w:color="auto"/>
              <w:bottom w:val="single" w:sz="4" w:space="0" w:color="auto"/>
              <w:right w:val="single" w:sz="4" w:space="0" w:color="auto"/>
            </w:tcBorders>
          </w:tcPr>
          <w:p w:rsidR="001A6761" w:rsidRPr="001A6761" w:rsidRDefault="001A6761" w:rsidP="001A6761">
            <w:pPr>
              <w:spacing w:after="0" w:line="240" w:lineRule="auto"/>
              <w:rPr>
                <w:rFonts w:ascii="Times New Roman" w:eastAsia="Calibri" w:hAnsi="Times New Roman" w:cs="Times New Roman"/>
                <w:color w:val="000000"/>
                <w:sz w:val="24"/>
                <w:szCs w:val="24"/>
              </w:rPr>
            </w:pPr>
            <w:r w:rsidRPr="001A6761">
              <w:rPr>
                <w:rFonts w:ascii="Times New Roman" w:eastAsia="Calibri" w:hAnsi="Times New Roman" w:cs="Times New Roman"/>
                <w:color w:val="000000"/>
                <w:sz w:val="24"/>
                <w:szCs w:val="24"/>
              </w:rPr>
              <w:t xml:space="preserve">Затрат,  грн   </w:t>
            </w:r>
          </w:p>
          <w:p w:rsidR="001A6761" w:rsidRPr="001A6761" w:rsidRDefault="001A6761" w:rsidP="001A6761">
            <w:pPr>
              <w:spacing w:after="0" w:line="240" w:lineRule="auto"/>
              <w:rPr>
                <w:rFonts w:ascii="Times New Roman" w:eastAsia="Calibri" w:hAnsi="Times New Roman" w:cs="Times New Roman"/>
                <w:color w:val="000000"/>
                <w:sz w:val="24"/>
                <w:szCs w:val="24"/>
              </w:rPr>
            </w:pPr>
            <w:r w:rsidRPr="001A6761">
              <w:rPr>
                <w:rFonts w:ascii="Times New Roman" w:eastAsia="Calibri" w:hAnsi="Times New Roman" w:cs="Times New Roman"/>
                <w:color w:val="000000"/>
                <w:sz w:val="24"/>
                <w:szCs w:val="24"/>
              </w:rPr>
              <w:t>1 млн</w:t>
            </w:r>
          </w:p>
          <w:p w:rsidR="001A6761" w:rsidRPr="001A6761" w:rsidRDefault="001A6761" w:rsidP="001A6761">
            <w:pPr>
              <w:spacing w:after="0" w:line="240" w:lineRule="auto"/>
              <w:rPr>
                <w:rFonts w:ascii="Times New Roman" w:eastAsia="Calibri" w:hAnsi="Times New Roman" w:cs="Times New Roman"/>
                <w:color w:val="000000"/>
                <w:sz w:val="24"/>
                <w:szCs w:val="24"/>
              </w:rPr>
            </w:pPr>
            <w:r w:rsidRPr="001A6761">
              <w:rPr>
                <w:rFonts w:ascii="Times New Roman" w:eastAsia="Calibri" w:hAnsi="Times New Roman" w:cs="Times New Roman"/>
                <w:color w:val="000000"/>
                <w:sz w:val="24"/>
                <w:szCs w:val="24"/>
              </w:rPr>
              <w:t>Продукту – 1 шт.</w:t>
            </w:r>
          </w:p>
          <w:p w:rsidR="001A6761" w:rsidRPr="001A6761" w:rsidRDefault="001A6761" w:rsidP="001A6761">
            <w:pPr>
              <w:spacing w:after="0" w:line="240" w:lineRule="auto"/>
              <w:rPr>
                <w:rFonts w:ascii="Times New Roman" w:eastAsia="Calibri" w:hAnsi="Times New Roman" w:cs="Times New Roman"/>
                <w:color w:val="000000"/>
                <w:sz w:val="24"/>
                <w:szCs w:val="24"/>
              </w:rPr>
            </w:pPr>
            <w:r w:rsidRPr="001A6761">
              <w:rPr>
                <w:rFonts w:ascii="Times New Roman" w:eastAsia="Calibri" w:hAnsi="Times New Roman" w:cs="Times New Roman"/>
                <w:color w:val="000000"/>
                <w:sz w:val="24"/>
                <w:szCs w:val="24"/>
              </w:rPr>
              <w:t>Ефективності – 1 млн /шт</w:t>
            </w:r>
          </w:p>
          <w:p w:rsidR="001A6761" w:rsidRPr="001A6761" w:rsidRDefault="001A6761" w:rsidP="001A6761">
            <w:pPr>
              <w:spacing w:after="0" w:line="240" w:lineRule="auto"/>
              <w:rPr>
                <w:rFonts w:ascii="Times New Roman" w:eastAsia="Calibri" w:hAnsi="Times New Roman" w:cs="Times New Roman"/>
                <w:sz w:val="24"/>
                <w:szCs w:val="24"/>
              </w:rPr>
            </w:pPr>
            <w:r w:rsidRPr="001A6761">
              <w:rPr>
                <w:rFonts w:ascii="Times New Roman" w:eastAsia="Calibri" w:hAnsi="Times New Roman" w:cs="Times New Roman"/>
                <w:color w:val="000000"/>
                <w:sz w:val="24"/>
                <w:szCs w:val="24"/>
              </w:rPr>
              <w:t xml:space="preserve">Якості – 100% землевпорядна </w:t>
            </w:r>
            <w:r w:rsidRPr="001A6761">
              <w:rPr>
                <w:rFonts w:ascii="Times New Roman" w:eastAsia="Calibri" w:hAnsi="Times New Roman" w:cs="Times New Roman"/>
                <w:sz w:val="24"/>
                <w:szCs w:val="24"/>
              </w:rPr>
              <w:t>документація</w:t>
            </w:r>
          </w:p>
          <w:p w:rsidR="001A6761" w:rsidRPr="001A6761" w:rsidRDefault="001A6761" w:rsidP="001A6761">
            <w:pPr>
              <w:spacing w:after="0" w:line="240" w:lineRule="auto"/>
              <w:rPr>
                <w:rFonts w:ascii="Times New Roman" w:eastAsia="Calibri" w:hAnsi="Times New Roman" w:cs="Times New Roman"/>
                <w:color w:val="000000"/>
                <w:sz w:val="24"/>
                <w:szCs w:val="24"/>
              </w:rPr>
            </w:pPr>
          </w:p>
        </w:tc>
        <w:tc>
          <w:tcPr>
            <w:tcW w:w="1871" w:type="dxa"/>
            <w:vMerge w:val="restart"/>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autoSpaceDE w:val="0"/>
              <w:autoSpaceDN w:val="0"/>
              <w:adjustRightInd w:val="0"/>
              <w:spacing w:after="0" w:line="240" w:lineRule="auto"/>
              <w:rPr>
                <w:rFonts w:ascii="Times New Roman" w:eastAsia="Calibri" w:hAnsi="Times New Roman" w:cs="Times New Roman"/>
                <w:sz w:val="24"/>
                <w:szCs w:val="24"/>
                <w:lang w:eastAsia="uk-UA"/>
              </w:rPr>
            </w:pPr>
            <w:r w:rsidRPr="001A6761">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276" w:type="dxa"/>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autoSpaceDE w:val="0"/>
              <w:autoSpaceDN w:val="0"/>
              <w:adjustRightInd w:val="0"/>
              <w:spacing w:after="0" w:line="240" w:lineRule="auto"/>
              <w:rPr>
                <w:rFonts w:ascii="Times New Roman" w:eastAsia="Calibri" w:hAnsi="Times New Roman" w:cs="Times New Roman"/>
                <w:sz w:val="24"/>
                <w:szCs w:val="24"/>
                <w:lang w:eastAsia="uk-UA"/>
              </w:rPr>
            </w:pPr>
            <w:r w:rsidRPr="001A6761">
              <w:rPr>
                <w:rFonts w:ascii="Times New Roman" w:eastAsia="Calibri" w:hAnsi="Times New Roman" w:cs="Times New Roman"/>
                <w:sz w:val="24"/>
                <w:szCs w:val="24"/>
                <w:lang w:eastAsia="uk-UA"/>
              </w:rPr>
              <w:t>Міський бюджет</w:t>
            </w:r>
          </w:p>
        </w:tc>
        <w:tc>
          <w:tcPr>
            <w:tcW w:w="1274" w:type="dxa"/>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autoSpaceDE w:val="0"/>
              <w:autoSpaceDN w:val="0"/>
              <w:adjustRightInd w:val="0"/>
              <w:spacing w:after="0" w:line="240" w:lineRule="auto"/>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237,208</w:t>
            </w:r>
          </w:p>
        </w:tc>
        <w:tc>
          <w:tcPr>
            <w:tcW w:w="1984" w:type="dxa"/>
            <w:vMerge w:val="restart"/>
            <w:tcBorders>
              <w:top w:val="single" w:sz="4" w:space="0" w:color="auto"/>
              <w:left w:val="single" w:sz="4" w:space="0" w:color="auto"/>
              <w:bottom w:val="single" w:sz="4" w:space="0" w:color="auto"/>
              <w:right w:val="single" w:sz="4" w:space="0" w:color="auto"/>
            </w:tcBorders>
          </w:tcPr>
          <w:p w:rsidR="001A6761" w:rsidRPr="001A6761" w:rsidRDefault="001A6761" w:rsidP="001A6761">
            <w:pPr>
              <w:spacing w:after="0" w:line="240" w:lineRule="auto"/>
              <w:rPr>
                <w:rFonts w:ascii="Times New Roman" w:eastAsia="Calibri" w:hAnsi="Times New Roman" w:cs="Times New Roman"/>
                <w:color w:val="FF0000"/>
                <w:sz w:val="24"/>
                <w:szCs w:val="24"/>
                <w:lang w:eastAsia="uk-UA"/>
              </w:rPr>
            </w:pPr>
            <w:r w:rsidRPr="001A6761">
              <w:rPr>
                <w:rFonts w:ascii="Times New Roman" w:eastAsia="Calibri" w:hAnsi="Times New Roman" w:cs="Times New Roman"/>
                <w:sz w:val="24"/>
                <w:szCs w:val="24"/>
                <w:lang w:eastAsia="uk-UA"/>
              </w:rPr>
              <w:t>Ефективне використання земельних ресурсів, збільшення грошових надходжень до бюджету.</w:t>
            </w:r>
          </w:p>
          <w:p w:rsidR="001A6761" w:rsidRPr="001A6761" w:rsidRDefault="001A6761" w:rsidP="001A6761">
            <w:pPr>
              <w:spacing w:after="0" w:line="240" w:lineRule="auto"/>
              <w:rPr>
                <w:rFonts w:ascii="Times New Roman" w:eastAsia="Calibri" w:hAnsi="Times New Roman" w:cs="Times New Roman"/>
                <w:sz w:val="24"/>
                <w:szCs w:val="24"/>
                <w:lang w:eastAsia="uk-UA"/>
              </w:rPr>
            </w:pPr>
          </w:p>
        </w:tc>
      </w:tr>
      <w:tr w:rsidR="001A6761" w:rsidRPr="001A6761" w:rsidTr="00001C2C">
        <w:trPr>
          <w:cantSplit/>
          <w:trHeight w:val="1114"/>
        </w:trPr>
        <w:tc>
          <w:tcPr>
            <w:tcW w:w="314"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b/>
                <w:sz w:val="24"/>
                <w:szCs w:val="24"/>
                <w:lang w:eastAsia="uk-UA"/>
              </w:rPr>
            </w:pPr>
          </w:p>
        </w:tc>
        <w:tc>
          <w:tcPr>
            <w:tcW w:w="3089"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sz w:val="24"/>
                <w:szCs w:val="24"/>
                <w:lang w:eastAsia="uk-UA"/>
              </w:rPr>
            </w:pPr>
          </w:p>
        </w:tc>
        <w:tc>
          <w:tcPr>
            <w:tcW w:w="2805"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sz w:val="24"/>
                <w:szCs w:val="24"/>
                <w:lang w:eastAsia="uk-UA"/>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color w:val="000000"/>
                <w:sz w:val="24"/>
                <w:szCs w:val="24"/>
              </w:rPr>
            </w:pPr>
          </w:p>
        </w:tc>
        <w:tc>
          <w:tcPr>
            <w:tcW w:w="1871"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sz w:val="24"/>
                <w:szCs w:val="24"/>
                <w:lang w:eastAsia="uk-UA"/>
              </w:rPr>
            </w:pPr>
          </w:p>
        </w:tc>
        <w:tc>
          <w:tcPr>
            <w:tcW w:w="1276" w:type="dxa"/>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autoSpaceDE w:val="0"/>
              <w:autoSpaceDN w:val="0"/>
              <w:adjustRightInd w:val="0"/>
              <w:spacing w:after="0" w:line="240" w:lineRule="auto"/>
              <w:rPr>
                <w:rFonts w:ascii="Times New Roman" w:eastAsia="Calibri" w:hAnsi="Times New Roman" w:cs="Times New Roman"/>
                <w:sz w:val="24"/>
                <w:szCs w:val="24"/>
                <w:lang w:eastAsia="uk-UA"/>
              </w:rPr>
            </w:pPr>
            <w:r w:rsidRPr="001A6761">
              <w:rPr>
                <w:rFonts w:ascii="Times New Roman" w:eastAsia="Calibri" w:hAnsi="Times New Roman" w:cs="Times New Roman"/>
                <w:sz w:val="24"/>
                <w:szCs w:val="24"/>
                <w:lang w:eastAsia="uk-UA"/>
              </w:rPr>
              <w:t>Обласний бюджет</w:t>
            </w:r>
          </w:p>
        </w:tc>
        <w:tc>
          <w:tcPr>
            <w:tcW w:w="1274" w:type="dxa"/>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autoSpaceDE w:val="0"/>
              <w:autoSpaceDN w:val="0"/>
              <w:adjustRightInd w:val="0"/>
              <w:spacing w:after="0" w:line="240" w:lineRule="auto"/>
              <w:rPr>
                <w:rFonts w:ascii="Times New Roman" w:eastAsia="Calibri" w:hAnsi="Times New Roman" w:cs="Times New Roman"/>
                <w:b/>
                <w:sz w:val="24"/>
                <w:szCs w:val="24"/>
                <w:lang w:eastAsia="uk-UA"/>
              </w:rPr>
            </w:pPr>
            <w:r w:rsidRPr="001A6761">
              <w:rPr>
                <w:rFonts w:ascii="Times New Roman" w:eastAsia="Calibri" w:hAnsi="Times New Roman" w:cs="Times New Roman"/>
                <w:b/>
                <w:sz w:val="24"/>
                <w:szCs w:val="24"/>
                <w:lang w:eastAsia="uk-UA"/>
              </w:rPr>
              <w:t>716,792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rPr>
                <w:rFonts w:ascii="Times New Roman" w:eastAsia="Calibri" w:hAnsi="Times New Roman" w:cs="Times New Roman"/>
                <w:sz w:val="24"/>
                <w:szCs w:val="24"/>
                <w:lang w:eastAsia="uk-UA"/>
              </w:rPr>
            </w:pPr>
          </w:p>
        </w:tc>
      </w:tr>
    </w:tbl>
    <w:p w:rsidR="001A6761" w:rsidRDefault="001A6761" w:rsidP="001A6761">
      <w:pPr>
        <w:spacing w:after="160" w:line="256" w:lineRule="auto"/>
        <w:rPr>
          <w:rFonts w:ascii="Times New Roman" w:eastAsia="Calibri" w:hAnsi="Times New Roman" w:cs="Times New Roman"/>
          <w:sz w:val="28"/>
          <w:szCs w:val="28"/>
        </w:rPr>
        <w:sectPr w:rsidR="001A6761" w:rsidSect="001A6761">
          <w:pgSz w:w="16838" w:h="11906" w:orient="landscape"/>
          <w:pgMar w:top="1418" w:right="1134" w:bottom="851" w:left="1134" w:header="709" w:footer="709" w:gutter="0"/>
          <w:cols w:space="708"/>
          <w:docGrid w:linePitch="360"/>
        </w:sectPr>
      </w:pPr>
      <w:r w:rsidRPr="001A6761">
        <w:rPr>
          <w:rFonts w:ascii="Times New Roman" w:eastAsia="Calibri" w:hAnsi="Times New Roman" w:cs="Times New Roman"/>
          <w:sz w:val="28"/>
          <w:szCs w:val="28"/>
        </w:rPr>
        <w:t xml:space="preserve">  </w:t>
      </w:r>
    </w:p>
    <w:p w:rsidR="001A6761" w:rsidRPr="001A6761" w:rsidRDefault="001A6761" w:rsidP="001A6761">
      <w:pPr>
        <w:spacing w:after="0" w:line="240" w:lineRule="auto"/>
        <w:contextualSpacing/>
        <w:rPr>
          <w:rFonts w:ascii="Times New Roman" w:eastAsia="Times New Roman" w:hAnsi="Times New Roman" w:cs="Times New Roman"/>
          <w:b/>
          <w:sz w:val="28"/>
          <w:szCs w:val="28"/>
          <w:lang w:val="ru-RU" w:eastAsia="ru-RU"/>
        </w:rPr>
      </w:pPr>
    </w:p>
    <w:p w:rsidR="001A6761" w:rsidRPr="001A6761" w:rsidRDefault="001A6761" w:rsidP="001A6761">
      <w:pPr>
        <w:spacing w:after="0" w:line="240" w:lineRule="auto"/>
        <w:ind w:left="720"/>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val="ru-RU" w:eastAsia="ru-RU"/>
        </w:rPr>
        <w:t>Ресурсне забезпечення міської (бюджетної) цільової програми</w:t>
      </w:r>
    </w:p>
    <w:p w:rsidR="001A6761" w:rsidRPr="001A6761" w:rsidRDefault="001A6761" w:rsidP="001A6761">
      <w:pPr>
        <w:shd w:val="clear" w:color="auto" w:fill="FFFFFF"/>
        <w:spacing w:after="0" w:line="240" w:lineRule="auto"/>
        <w:jc w:val="center"/>
        <w:rPr>
          <w:rFonts w:ascii="Times New Roman" w:eastAsia="Calibri" w:hAnsi="Times New Roman" w:cs="Times New Roman"/>
          <w:b/>
          <w:sz w:val="24"/>
          <w:szCs w:val="24"/>
          <w:lang w:eastAsia="ru-RU"/>
        </w:rPr>
      </w:pPr>
      <w:r w:rsidRPr="001A6761">
        <w:rPr>
          <w:rFonts w:ascii="Times New Roman" w:eastAsia="Calibri" w:hAnsi="Times New Roman" w:cs="Times New Roman"/>
          <w:b/>
          <w:sz w:val="24"/>
          <w:szCs w:val="24"/>
        </w:rPr>
        <w:t xml:space="preserve">розвитку земельних відносин </w:t>
      </w:r>
      <w:r w:rsidRPr="001A6761">
        <w:rPr>
          <w:rFonts w:ascii="Times New Roman" w:eastAsia="Calibri" w:hAnsi="Times New Roman" w:cs="Times New Roman"/>
          <w:b/>
          <w:sz w:val="24"/>
          <w:szCs w:val="24"/>
          <w:lang w:eastAsia="ru-RU"/>
        </w:rPr>
        <w:t>на 2024 рік та прогноз на 2025-2026 роки</w:t>
      </w:r>
    </w:p>
    <w:p w:rsidR="001A6761" w:rsidRPr="001A6761" w:rsidRDefault="001A6761" w:rsidP="001A6761">
      <w:pPr>
        <w:shd w:val="clear" w:color="auto" w:fill="FFFFFF"/>
        <w:spacing w:after="0" w:line="240" w:lineRule="auto"/>
        <w:jc w:val="center"/>
        <w:rPr>
          <w:rFonts w:ascii="Times New Roman" w:eastAsia="Calibri" w:hAnsi="Times New Roman" w:cs="Times New Roman"/>
          <w:b/>
          <w:sz w:val="24"/>
          <w:szCs w:val="24"/>
          <w:lang w:eastAsia="ru-RU"/>
        </w:rPr>
      </w:pPr>
    </w:p>
    <w:p w:rsidR="001A6761" w:rsidRPr="001A6761" w:rsidRDefault="001A6761" w:rsidP="001A6761">
      <w:pPr>
        <w:shd w:val="clear" w:color="auto" w:fill="FFFFFF"/>
        <w:spacing w:after="0" w:line="240" w:lineRule="auto"/>
        <w:jc w:val="center"/>
        <w:rPr>
          <w:rFonts w:ascii="Times New Roman" w:eastAsia="Calibri" w:hAnsi="Times New Roman" w:cs="Times New Roman"/>
          <w:b/>
          <w:sz w:val="24"/>
          <w:szCs w:val="24"/>
          <w:lang w:val="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5"/>
        <w:gridCol w:w="1477"/>
        <w:gridCol w:w="1426"/>
        <w:gridCol w:w="1392"/>
        <w:gridCol w:w="2028"/>
      </w:tblGrid>
      <w:tr w:rsidR="001A6761" w:rsidRPr="001A6761" w:rsidTr="0081440E">
        <w:trPr>
          <w:trHeight w:val="668"/>
        </w:trPr>
        <w:tc>
          <w:tcPr>
            <w:tcW w:w="5387"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val="ru-RU" w:eastAsia="ru-RU"/>
              </w:rPr>
              <w:t>Обсяг коштів, які пропонується залучити на використання програми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val="ru-RU" w:eastAsia="ru-RU"/>
              </w:rPr>
              <w:t>202</w:t>
            </w:r>
            <w:r w:rsidRPr="001A6761">
              <w:rPr>
                <w:rFonts w:ascii="Times New Roman" w:eastAsia="Times New Roman" w:hAnsi="Times New Roman" w:cs="Times New Roman"/>
                <w:b/>
                <w:sz w:val="24"/>
                <w:szCs w:val="24"/>
                <w:lang w:eastAsia="ru-RU"/>
              </w:rPr>
              <w:t>4</w:t>
            </w:r>
            <w:r w:rsidRPr="001A6761">
              <w:rPr>
                <w:rFonts w:ascii="Times New Roman" w:eastAsia="Times New Roman" w:hAnsi="Times New Roman" w:cs="Times New Roman"/>
                <w:b/>
                <w:sz w:val="24"/>
                <w:szCs w:val="24"/>
                <w:lang w:val="ru-RU" w:eastAsia="ru-RU"/>
              </w:rPr>
              <w:t>рік</w:t>
            </w:r>
          </w:p>
        </w:tc>
        <w:tc>
          <w:tcPr>
            <w:tcW w:w="2410"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val="ru-RU" w:eastAsia="ru-RU"/>
              </w:rPr>
              <w:t>202</w:t>
            </w:r>
            <w:r w:rsidRPr="001A6761">
              <w:rPr>
                <w:rFonts w:ascii="Times New Roman" w:eastAsia="Times New Roman" w:hAnsi="Times New Roman" w:cs="Times New Roman"/>
                <w:b/>
                <w:sz w:val="24"/>
                <w:szCs w:val="24"/>
                <w:lang w:eastAsia="ru-RU"/>
              </w:rPr>
              <w:t>5</w:t>
            </w:r>
            <w:r w:rsidRPr="001A6761">
              <w:rPr>
                <w:rFonts w:ascii="Times New Roman" w:eastAsia="Times New Roman" w:hAnsi="Times New Roman" w:cs="Times New Roman"/>
                <w:b/>
                <w:sz w:val="24"/>
                <w:szCs w:val="24"/>
                <w:lang w:val="ru-RU" w:eastAsia="ru-RU"/>
              </w:rPr>
              <w:t xml:space="preserve"> рік</w:t>
            </w:r>
          </w:p>
        </w:tc>
        <w:tc>
          <w:tcPr>
            <w:tcW w:w="2412"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val="ru-RU" w:eastAsia="ru-RU"/>
              </w:rPr>
              <w:t>202</w:t>
            </w:r>
            <w:r w:rsidRPr="001A6761">
              <w:rPr>
                <w:rFonts w:ascii="Times New Roman" w:eastAsia="Times New Roman" w:hAnsi="Times New Roman" w:cs="Times New Roman"/>
                <w:b/>
                <w:sz w:val="24"/>
                <w:szCs w:val="24"/>
                <w:lang w:eastAsia="ru-RU"/>
              </w:rPr>
              <w:t>6</w:t>
            </w:r>
            <w:r w:rsidRPr="001A6761">
              <w:rPr>
                <w:rFonts w:ascii="Times New Roman" w:eastAsia="Times New Roman" w:hAnsi="Times New Roman" w:cs="Times New Roman"/>
                <w:b/>
                <w:sz w:val="24"/>
                <w:szCs w:val="24"/>
                <w:lang w:val="ru-RU" w:eastAsia="ru-RU"/>
              </w:rPr>
              <w:t xml:space="preserve"> рік</w:t>
            </w:r>
          </w:p>
        </w:tc>
        <w:tc>
          <w:tcPr>
            <w:tcW w:w="2938"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val="ru-RU" w:eastAsia="ru-RU"/>
              </w:rPr>
              <w:t>Усього витрат на виконання програми</w:t>
            </w:r>
          </w:p>
        </w:tc>
      </w:tr>
      <w:tr w:rsidR="001A6761" w:rsidRPr="001A6761" w:rsidTr="0081440E">
        <w:tc>
          <w:tcPr>
            <w:tcW w:w="5387" w:type="dxa"/>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r w:rsidRPr="001A6761">
              <w:rPr>
                <w:rFonts w:ascii="Times New Roman" w:eastAsia="Times New Roman" w:hAnsi="Times New Roman" w:cs="Times New Roman"/>
                <w:sz w:val="24"/>
                <w:szCs w:val="24"/>
                <w:lang w:val="ru-RU" w:eastAsia="ru-RU"/>
              </w:rPr>
              <w:t>Усього,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eastAsia="ru-RU"/>
              </w:rPr>
            </w:pPr>
            <w:r w:rsidRPr="001A6761">
              <w:rPr>
                <w:rFonts w:ascii="Times New Roman" w:eastAsia="Times New Roman" w:hAnsi="Times New Roman" w:cs="Times New Roman"/>
                <w:b/>
                <w:sz w:val="24"/>
                <w:szCs w:val="24"/>
                <w:lang w:eastAsia="ru-RU"/>
              </w:rPr>
              <w:t>1284,0</w:t>
            </w:r>
          </w:p>
        </w:tc>
        <w:tc>
          <w:tcPr>
            <w:tcW w:w="2410"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eastAsia="ru-RU"/>
              </w:rPr>
              <w:t>3</w:t>
            </w:r>
            <w:r w:rsidRPr="001A6761">
              <w:rPr>
                <w:rFonts w:ascii="Times New Roman" w:eastAsia="Times New Roman" w:hAnsi="Times New Roman" w:cs="Times New Roman"/>
                <w:b/>
                <w:sz w:val="24"/>
                <w:szCs w:val="24"/>
                <w:lang w:val="ru-RU" w:eastAsia="ru-RU"/>
              </w:rPr>
              <w:t>10,0</w:t>
            </w:r>
          </w:p>
        </w:tc>
        <w:tc>
          <w:tcPr>
            <w:tcW w:w="2412"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val="ru-RU" w:eastAsia="ru-RU"/>
              </w:rPr>
              <w:t>10,0</w:t>
            </w:r>
          </w:p>
        </w:tc>
        <w:tc>
          <w:tcPr>
            <w:tcW w:w="2938"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eastAsia="ru-RU"/>
              </w:rPr>
            </w:pPr>
            <w:r w:rsidRPr="001A6761">
              <w:rPr>
                <w:rFonts w:ascii="Times New Roman" w:eastAsia="Times New Roman" w:hAnsi="Times New Roman" w:cs="Times New Roman"/>
                <w:b/>
                <w:sz w:val="24"/>
                <w:szCs w:val="24"/>
                <w:lang w:eastAsia="ru-RU"/>
              </w:rPr>
              <w:t>1604,0</w:t>
            </w:r>
          </w:p>
        </w:tc>
      </w:tr>
      <w:tr w:rsidR="001A6761" w:rsidRPr="001A6761" w:rsidTr="0081440E">
        <w:trPr>
          <w:trHeight w:val="321"/>
        </w:trPr>
        <w:tc>
          <w:tcPr>
            <w:tcW w:w="5387" w:type="dxa"/>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r w:rsidRPr="001A6761">
              <w:rPr>
                <w:rFonts w:ascii="Times New Roman" w:eastAsia="Times New Roman" w:hAnsi="Times New Roman" w:cs="Times New Roman"/>
                <w:sz w:val="24"/>
                <w:szCs w:val="24"/>
                <w:lang w:val="ru-RU" w:eastAsia="ru-RU"/>
              </w:rPr>
              <w:t>У тому числі</w:t>
            </w:r>
          </w:p>
        </w:tc>
        <w:tc>
          <w:tcPr>
            <w:tcW w:w="2126"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p>
        </w:tc>
        <w:tc>
          <w:tcPr>
            <w:tcW w:w="2412"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p>
        </w:tc>
        <w:tc>
          <w:tcPr>
            <w:tcW w:w="2938"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en-US" w:eastAsia="ru-RU"/>
              </w:rPr>
            </w:pPr>
          </w:p>
        </w:tc>
      </w:tr>
      <w:tr w:rsidR="001A6761" w:rsidRPr="001A6761" w:rsidTr="0081440E">
        <w:trPr>
          <w:trHeight w:val="747"/>
        </w:trPr>
        <w:tc>
          <w:tcPr>
            <w:tcW w:w="5387" w:type="dxa"/>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r w:rsidRPr="001A6761">
              <w:rPr>
                <w:rFonts w:ascii="Times New Roman" w:eastAsia="Times New Roman" w:hAnsi="Times New Roman" w:cs="Times New Roman"/>
                <w:sz w:val="24"/>
                <w:szCs w:val="24"/>
                <w:lang w:val="ru-RU" w:eastAsia="ru-RU"/>
              </w:rPr>
              <w:t>обласний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eastAsia="ru-RU"/>
              </w:rPr>
            </w:pPr>
            <w:r w:rsidRPr="001A6761">
              <w:rPr>
                <w:rFonts w:ascii="Times New Roman" w:eastAsia="Times New Roman" w:hAnsi="Times New Roman" w:cs="Times New Roman"/>
                <w:b/>
                <w:sz w:val="24"/>
                <w:szCs w:val="24"/>
                <w:lang w:eastAsia="ru-RU"/>
              </w:rPr>
              <w:t>716,792</w:t>
            </w:r>
          </w:p>
        </w:tc>
        <w:tc>
          <w:tcPr>
            <w:tcW w:w="2410"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p>
        </w:tc>
        <w:tc>
          <w:tcPr>
            <w:tcW w:w="2412"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p>
        </w:tc>
        <w:tc>
          <w:tcPr>
            <w:tcW w:w="2938"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eastAsia="ru-RU"/>
              </w:rPr>
            </w:pPr>
            <w:r w:rsidRPr="001A6761">
              <w:rPr>
                <w:rFonts w:ascii="Times New Roman" w:eastAsia="Times New Roman" w:hAnsi="Times New Roman" w:cs="Times New Roman"/>
                <w:b/>
                <w:sz w:val="24"/>
                <w:szCs w:val="24"/>
                <w:lang w:eastAsia="ru-RU"/>
              </w:rPr>
              <w:t>716,792</w:t>
            </w:r>
          </w:p>
        </w:tc>
      </w:tr>
      <w:tr w:rsidR="001A6761" w:rsidRPr="001A6761" w:rsidTr="0081440E">
        <w:tc>
          <w:tcPr>
            <w:tcW w:w="5387" w:type="dxa"/>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r w:rsidRPr="001A6761">
              <w:rPr>
                <w:rFonts w:ascii="Times New Roman" w:eastAsia="Times New Roman" w:hAnsi="Times New Roman" w:cs="Times New Roman"/>
                <w:sz w:val="24"/>
                <w:szCs w:val="24"/>
                <w:lang w:val="ru-RU" w:eastAsia="ru-RU"/>
              </w:rPr>
              <w:t>районні, міські (міст обласного підпорядкування) бюджети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eastAsia="ru-RU"/>
              </w:rPr>
            </w:pPr>
            <w:r w:rsidRPr="001A6761">
              <w:rPr>
                <w:rFonts w:ascii="Times New Roman" w:eastAsia="Times New Roman" w:hAnsi="Times New Roman" w:cs="Times New Roman"/>
                <w:b/>
                <w:sz w:val="24"/>
                <w:szCs w:val="24"/>
                <w:lang w:eastAsia="ru-RU"/>
              </w:rPr>
              <w:t>467,208</w:t>
            </w:r>
          </w:p>
        </w:tc>
        <w:tc>
          <w:tcPr>
            <w:tcW w:w="2410"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val="ru-RU" w:eastAsia="ru-RU"/>
              </w:rPr>
              <w:t>10,0</w:t>
            </w:r>
          </w:p>
        </w:tc>
        <w:tc>
          <w:tcPr>
            <w:tcW w:w="2412"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val="ru-RU" w:eastAsia="ru-RU"/>
              </w:rPr>
              <w:t>10,0</w:t>
            </w:r>
          </w:p>
        </w:tc>
        <w:tc>
          <w:tcPr>
            <w:tcW w:w="2938"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p>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eastAsia="ru-RU"/>
              </w:rPr>
            </w:pPr>
            <w:r w:rsidRPr="001A6761">
              <w:rPr>
                <w:rFonts w:ascii="Times New Roman" w:eastAsia="Times New Roman" w:hAnsi="Times New Roman" w:cs="Times New Roman"/>
                <w:b/>
                <w:sz w:val="24"/>
                <w:szCs w:val="24"/>
                <w:lang w:eastAsia="ru-RU"/>
              </w:rPr>
              <w:t>487,208</w:t>
            </w:r>
          </w:p>
        </w:tc>
      </w:tr>
      <w:tr w:rsidR="001A6761" w:rsidRPr="001A6761" w:rsidTr="0081440E">
        <w:tc>
          <w:tcPr>
            <w:tcW w:w="5387" w:type="dxa"/>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r w:rsidRPr="001A6761">
              <w:rPr>
                <w:rFonts w:ascii="Times New Roman" w:eastAsia="Times New Roman" w:hAnsi="Times New Roman" w:cs="Times New Roman"/>
                <w:sz w:val="24"/>
                <w:szCs w:val="24"/>
                <w:lang w:val="ru-RU" w:eastAsia="ru-RU"/>
              </w:rPr>
              <w:t>бюджети сіл, селищ, міст районного підпорядкування</w:t>
            </w:r>
          </w:p>
        </w:tc>
        <w:tc>
          <w:tcPr>
            <w:tcW w:w="2126"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p>
        </w:tc>
        <w:tc>
          <w:tcPr>
            <w:tcW w:w="2412"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p>
        </w:tc>
        <w:tc>
          <w:tcPr>
            <w:tcW w:w="2938"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p>
        </w:tc>
      </w:tr>
      <w:tr w:rsidR="001A6761" w:rsidRPr="001A6761" w:rsidTr="0081440E">
        <w:tc>
          <w:tcPr>
            <w:tcW w:w="5387" w:type="dxa"/>
            <w:tcBorders>
              <w:top w:val="single" w:sz="4" w:space="0" w:color="auto"/>
              <w:left w:val="single" w:sz="4" w:space="0" w:color="auto"/>
              <w:bottom w:val="single" w:sz="4" w:space="0" w:color="auto"/>
              <w:right w:val="single" w:sz="4" w:space="0" w:color="auto"/>
            </w:tcBorders>
            <w:hideMark/>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r w:rsidRPr="001A6761">
              <w:rPr>
                <w:rFonts w:ascii="Times New Roman" w:eastAsia="Times New Roman" w:hAnsi="Times New Roman" w:cs="Times New Roman"/>
                <w:sz w:val="24"/>
                <w:szCs w:val="24"/>
                <w:lang w:val="ru-RU" w:eastAsia="ru-RU"/>
              </w:rPr>
              <w:t>кошти небюджетних джерел</w:t>
            </w:r>
          </w:p>
        </w:tc>
        <w:tc>
          <w:tcPr>
            <w:tcW w:w="2126"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eastAsia="ru-RU"/>
              </w:rPr>
              <w:t>1</w:t>
            </w:r>
            <w:r w:rsidRPr="001A6761">
              <w:rPr>
                <w:rFonts w:ascii="Times New Roman" w:eastAsia="Times New Roman" w:hAnsi="Times New Roman" w:cs="Times New Roman"/>
                <w:b/>
                <w:sz w:val="24"/>
                <w:szCs w:val="24"/>
                <w:lang w:val="ru-RU" w:eastAsia="ru-RU"/>
              </w:rPr>
              <w:t>00,0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eastAsia="ru-RU"/>
              </w:rPr>
            </w:pPr>
            <w:r w:rsidRPr="001A6761">
              <w:rPr>
                <w:rFonts w:ascii="Times New Roman" w:eastAsia="Times New Roman" w:hAnsi="Times New Roman" w:cs="Times New Roman"/>
                <w:b/>
                <w:sz w:val="24"/>
                <w:szCs w:val="24"/>
                <w:lang w:eastAsia="ru-RU"/>
              </w:rPr>
              <w:t>300,0</w:t>
            </w:r>
          </w:p>
        </w:tc>
        <w:tc>
          <w:tcPr>
            <w:tcW w:w="2412" w:type="dxa"/>
            <w:tcBorders>
              <w:top w:val="single" w:sz="4" w:space="0" w:color="auto"/>
              <w:left w:val="single" w:sz="4" w:space="0" w:color="auto"/>
              <w:bottom w:val="single" w:sz="4" w:space="0" w:color="auto"/>
              <w:right w:val="single" w:sz="4" w:space="0" w:color="auto"/>
            </w:tcBorders>
            <w:vAlign w:val="center"/>
          </w:tcPr>
          <w:p w:rsidR="001A6761" w:rsidRPr="001A6761" w:rsidRDefault="001A6761" w:rsidP="001A6761">
            <w:pPr>
              <w:spacing w:after="0" w:line="256" w:lineRule="auto"/>
              <w:contextualSpacing/>
              <w:jc w:val="center"/>
              <w:rPr>
                <w:rFonts w:ascii="Times New Roman" w:eastAsia="Times New Roman" w:hAnsi="Times New Roman" w:cs="Times New Roman"/>
                <w:sz w:val="24"/>
                <w:szCs w:val="24"/>
                <w:lang w:val="ru-RU" w:eastAsia="ru-RU"/>
              </w:rPr>
            </w:pPr>
          </w:p>
        </w:tc>
        <w:tc>
          <w:tcPr>
            <w:tcW w:w="2938" w:type="dxa"/>
            <w:tcBorders>
              <w:top w:val="single" w:sz="4" w:space="0" w:color="auto"/>
              <w:left w:val="single" w:sz="4" w:space="0" w:color="auto"/>
              <w:bottom w:val="single" w:sz="4" w:space="0" w:color="auto"/>
              <w:right w:val="single" w:sz="4" w:space="0" w:color="auto"/>
            </w:tcBorders>
            <w:vAlign w:val="center"/>
            <w:hideMark/>
          </w:tcPr>
          <w:p w:rsidR="001A6761" w:rsidRPr="001A6761" w:rsidRDefault="001A6761" w:rsidP="001A6761">
            <w:pPr>
              <w:spacing w:after="0" w:line="256" w:lineRule="auto"/>
              <w:contextualSpacing/>
              <w:jc w:val="center"/>
              <w:rPr>
                <w:rFonts w:ascii="Times New Roman" w:eastAsia="Times New Roman" w:hAnsi="Times New Roman" w:cs="Times New Roman"/>
                <w:b/>
                <w:sz w:val="24"/>
                <w:szCs w:val="24"/>
                <w:lang w:val="ru-RU" w:eastAsia="ru-RU"/>
              </w:rPr>
            </w:pPr>
            <w:r w:rsidRPr="001A6761">
              <w:rPr>
                <w:rFonts w:ascii="Times New Roman" w:eastAsia="Times New Roman" w:hAnsi="Times New Roman" w:cs="Times New Roman"/>
                <w:b/>
                <w:sz w:val="24"/>
                <w:szCs w:val="24"/>
                <w:lang w:eastAsia="ru-RU"/>
              </w:rPr>
              <w:t>4</w:t>
            </w:r>
            <w:r w:rsidRPr="001A6761">
              <w:rPr>
                <w:rFonts w:ascii="Times New Roman" w:eastAsia="Times New Roman" w:hAnsi="Times New Roman" w:cs="Times New Roman"/>
                <w:b/>
                <w:sz w:val="24"/>
                <w:szCs w:val="24"/>
                <w:lang w:val="ru-RU" w:eastAsia="ru-RU"/>
              </w:rPr>
              <w:t>00,0</w:t>
            </w:r>
          </w:p>
        </w:tc>
      </w:tr>
    </w:tbl>
    <w:p w:rsidR="001A6761" w:rsidRDefault="001A6761" w:rsidP="001A6761">
      <w:pPr>
        <w:shd w:val="clear" w:color="auto" w:fill="FFFFFF"/>
        <w:tabs>
          <w:tab w:val="left" w:leader="underscore" w:pos="7267"/>
        </w:tabs>
        <w:spacing w:after="0" w:line="317" w:lineRule="exact"/>
        <w:ind w:right="518"/>
        <w:rPr>
          <w:rFonts w:ascii="Times New Roman" w:eastAsia="Calibri" w:hAnsi="Times New Roman" w:cs="Times New Roman"/>
          <w:b/>
          <w:sz w:val="24"/>
          <w:szCs w:val="24"/>
          <w:lang w:val="ru-RU" w:eastAsia="ru-RU"/>
        </w:rPr>
      </w:pPr>
      <w:r w:rsidRPr="001A6761">
        <w:rPr>
          <w:rFonts w:ascii="Times New Roman" w:eastAsia="Calibri" w:hAnsi="Times New Roman" w:cs="Times New Roman"/>
          <w:sz w:val="24"/>
          <w:szCs w:val="24"/>
          <w:lang w:val="ru-RU" w:eastAsia="ru-RU"/>
        </w:rPr>
        <w:t xml:space="preserve">                   </w:t>
      </w:r>
      <w:r w:rsidRPr="001A6761">
        <w:rPr>
          <w:rFonts w:ascii="Times New Roman" w:eastAsia="Calibri" w:hAnsi="Times New Roman" w:cs="Times New Roman"/>
          <w:b/>
          <w:sz w:val="24"/>
          <w:szCs w:val="24"/>
          <w:lang w:val="ru-RU" w:eastAsia="ru-RU"/>
        </w:rPr>
        <w:t xml:space="preserve"> </w:t>
      </w:r>
    </w:p>
    <w:p w:rsidR="00001C2C" w:rsidRPr="001A6761" w:rsidRDefault="00001C2C" w:rsidP="001A6761">
      <w:pPr>
        <w:shd w:val="clear" w:color="auto" w:fill="FFFFFF"/>
        <w:tabs>
          <w:tab w:val="left" w:leader="underscore" w:pos="7267"/>
        </w:tabs>
        <w:spacing w:after="0" w:line="317" w:lineRule="exact"/>
        <w:ind w:right="518"/>
        <w:rPr>
          <w:rFonts w:ascii="Times New Roman" w:eastAsia="Calibri" w:hAnsi="Times New Roman" w:cs="Times New Roman"/>
          <w:b/>
          <w:sz w:val="24"/>
          <w:szCs w:val="24"/>
          <w:lang w:val="ru-RU" w:eastAsia="ru-RU"/>
        </w:rPr>
      </w:pPr>
    </w:p>
    <w:p w:rsidR="00A03FC2" w:rsidRPr="00A03FC2" w:rsidRDefault="00A03FC2" w:rsidP="00A03FC2">
      <w:pPr>
        <w:spacing w:after="160" w:line="256" w:lineRule="auto"/>
        <w:rPr>
          <w:rFonts w:ascii="Times New Roman" w:eastAsia="Calibri" w:hAnsi="Times New Roman" w:cs="Times New Roman"/>
          <w:sz w:val="24"/>
          <w:szCs w:val="24"/>
        </w:rPr>
      </w:pPr>
      <w:r w:rsidRPr="00A03FC2">
        <w:rPr>
          <w:rFonts w:ascii="Times New Roman" w:eastAsia="Calibri" w:hAnsi="Times New Roman" w:cs="Times New Roman"/>
          <w:sz w:val="24"/>
          <w:szCs w:val="24"/>
        </w:rPr>
        <w:t>Керуючий справами виконкому</w:t>
      </w:r>
      <w:r w:rsidRPr="00A03FC2">
        <w:rPr>
          <w:rFonts w:ascii="Times New Roman" w:eastAsia="Calibri" w:hAnsi="Times New Roman" w:cs="Times New Roman"/>
          <w:sz w:val="24"/>
          <w:szCs w:val="24"/>
        </w:rPr>
        <w:tab/>
      </w:r>
      <w:r w:rsidRPr="00A03FC2">
        <w:rPr>
          <w:rFonts w:ascii="Times New Roman" w:eastAsia="Calibri" w:hAnsi="Times New Roman" w:cs="Times New Roman"/>
          <w:sz w:val="24"/>
          <w:szCs w:val="24"/>
        </w:rPr>
        <w:tab/>
      </w:r>
      <w:r w:rsidRPr="00A03FC2">
        <w:rPr>
          <w:rFonts w:ascii="Times New Roman" w:eastAsia="Calibri" w:hAnsi="Times New Roman" w:cs="Times New Roman"/>
          <w:sz w:val="24"/>
          <w:szCs w:val="24"/>
        </w:rPr>
        <w:tab/>
      </w:r>
      <w:r w:rsidRPr="00A03FC2">
        <w:rPr>
          <w:rFonts w:ascii="Times New Roman" w:eastAsia="Calibri" w:hAnsi="Times New Roman" w:cs="Times New Roman"/>
          <w:sz w:val="24"/>
          <w:szCs w:val="24"/>
        </w:rPr>
        <w:tab/>
        <w:t>Анатолій МЕЛЬНІКОВ</w:t>
      </w:r>
    </w:p>
    <w:p w:rsidR="001A6761" w:rsidRDefault="001A6761"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001C2C" w:rsidRDefault="00001C2C" w:rsidP="001A6761">
      <w:pPr>
        <w:spacing w:after="160" w:line="256" w:lineRule="auto"/>
        <w:rPr>
          <w:rFonts w:ascii="Times New Roman" w:eastAsia="Calibri" w:hAnsi="Times New Roman" w:cs="Times New Roman"/>
          <w:sz w:val="24"/>
          <w:szCs w:val="24"/>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lastRenderedPageBreak/>
        <w:drawing>
          <wp:inline distT="0" distB="0" distL="0" distR="0">
            <wp:extent cx="1147445" cy="60388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380</w:t>
      </w:r>
    </w:p>
    <w:p w:rsidR="00EF12C3" w:rsidRDefault="00EF12C3" w:rsidP="00EF12C3">
      <w:pPr>
        <w:spacing w:after="0" w:line="240" w:lineRule="auto"/>
        <w:rPr>
          <w:rFonts w:ascii="Times New Roman" w:eastAsia="Andale Sans UI" w:hAnsi="Times New Roman" w:cs="Times New Roman"/>
          <w:kern w:val="2"/>
          <w:sz w:val="24"/>
          <w:szCs w:val="24"/>
          <w:lang w:eastAsia="ru-RU"/>
        </w:rPr>
      </w:pPr>
    </w:p>
    <w:p w:rsidR="00EF12C3" w:rsidRPr="00B907A9" w:rsidRDefault="00EF12C3" w:rsidP="00EF12C3">
      <w:pPr>
        <w:spacing w:after="0" w:line="240" w:lineRule="auto"/>
        <w:rPr>
          <w:rFonts w:ascii="Times New Roman" w:eastAsia="Times New Roman" w:hAnsi="Times New Roman" w:cs="Times New Roman"/>
          <w:sz w:val="24"/>
          <w:szCs w:val="24"/>
          <w:lang w:eastAsia="uk-UA"/>
        </w:rPr>
      </w:pPr>
      <w:r w:rsidRPr="00B907A9">
        <w:rPr>
          <w:rFonts w:ascii="Times New Roman" w:eastAsia="Times New Roman" w:hAnsi="Times New Roman" w:cs="Times New Roman"/>
          <w:sz w:val="24"/>
          <w:szCs w:val="24"/>
          <w:lang w:eastAsia="uk-UA"/>
        </w:rPr>
        <w:t xml:space="preserve">Про погодження внесення змін  до </w:t>
      </w:r>
    </w:p>
    <w:p w:rsidR="00EF12C3" w:rsidRPr="00B907A9" w:rsidRDefault="00EF12C3" w:rsidP="00EF12C3">
      <w:pPr>
        <w:spacing w:after="0" w:line="240" w:lineRule="auto"/>
        <w:rPr>
          <w:rFonts w:ascii="Times New Roman" w:eastAsia="Times New Roman" w:hAnsi="Times New Roman" w:cs="Times New Roman"/>
          <w:sz w:val="24"/>
          <w:szCs w:val="24"/>
          <w:lang w:val="ru-RU" w:eastAsia="ru-RU"/>
        </w:rPr>
      </w:pPr>
      <w:r w:rsidRPr="00B907A9">
        <w:rPr>
          <w:rFonts w:ascii="Times New Roman" w:eastAsia="Calibri" w:hAnsi="Times New Roman" w:cs="Times New Roman"/>
          <w:sz w:val="24"/>
          <w:szCs w:val="24"/>
          <w:lang w:eastAsia="uk-UA"/>
        </w:rPr>
        <w:t xml:space="preserve">Програми  </w:t>
      </w:r>
      <w:r w:rsidRPr="00B907A9">
        <w:rPr>
          <w:rFonts w:ascii="Times New Roman" w:eastAsia="Times New Roman" w:hAnsi="Times New Roman" w:cs="Times New Roman"/>
          <w:sz w:val="24"/>
          <w:szCs w:val="24"/>
          <w:lang w:val="ru-RU" w:eastAsia="ru-RU"/>
        </w:rPr>
        <w:t>благоустрою   на 2024</w:t>
      </w:r>
      <w:r w:rsidRPr="00B907A9">
        <w:rPr>
          <w:rFonts w:ascii="Times New Roman" w:eastAsia="Times New Roman" w:hAnsi="Times New Roman" w:cs="Times New Roman"/>
          <w:sz w:val="24"/>
          <w:szCs w:val="24"/>
          <w:lang w:eastAsia="ru-RU"/>
        </w:rPr>
        <w:t xml:space="preserve"> рік</w:t>
      </w:r>
      <w:r w:rsidRPr="00B907A9">
        <w:rPr>
          <w:rFonts w:ascii="Times New Roman" w:eastAsia="Times New Roman" w:hAnsi="Times New Roman" w:cs="Times New Roman"/>
          <w:sz w:val="24"/>
          <w:szCs w:val="24"/>
          <w:lang w:val="ru-RU" w:eastAsia="ru-RU"/>
        </w:rPr>
        <w:t xml:space="preserve"> </w:t>
      </w:r>
    </w:p>
    <w:p w:rsidR="00EF12C3" w:rsidRPr="00B907A9" w:rsidRDefault="00EF12C3" w:rsidP="00EF12C3">
      <w:pPr>
        <w:shd w:val="clear" w:color="auto" w:fill="FFFFFF"/>
        <w:suppressAutoHyphens/>
        <w:spacing w:after="0" w:line="322" w:lineRule="exact"/>
        <w:jc w:val="both"/>
        <w:rPr>
          <w:rFonts w:ascii="Times New Roman" w:eastAsia="Times New Roman" w:hAnsi="Times New Roman" w:cs="Times New Roman"/>
          <w:sz w:val="24"/>
          <w:szCs w:val="24"/>
          <w:lang w:val="ru-RU" w:eastAsia="ru-RU"/>
        </w:rPr>
      </w:pPr>
      <w:r w:rsidRPr="00B907A9">
        <w:rPr>
          <w:rFonts w:ascii="Times New Roman" w:eastAsia="Times New Roman" w:hAnsi="Times New Roman" w:cs="Times New Roman"/>
          <w:sz w:val="24"/>
          <w:szCs w:val="24"/>
          <w:lang w:val="ru-RU" w:eastAsia="ru-RU"/>
        </w:rPr>
        <w:t>та прогноз на 20</w:t>
      </w:r>
      <w:r w:rsidRPr="00B907A9">
        <w:rPr>
          <w:rFonts w:ascii="Times New Roman" w:eastAsia="Times New Roman" w:hAnsi="Times New Roman" w:cs="Times New Roman"/>
          <w:sz w:val="24"/>
          <w:szCs w:val="24"/>
          <w:lang w:eastAsia="ru-RU"/>
        </w:rPr>
        <w:t>25</w:t>
      </w:r>
      <w:r w:rsidRPr="00B907A9">
        <w:rPr>
          <w:rFonts w:ascii="Times New Roman" w:eastAsia="Times New Roman" w:hAnsi="Times New Roman" w:cs="Times New Roman"/>
          <w:sz w:val="24"/>
          <w:szCs w:val="24"/>
          <w:lang w:val="ru-RU" w:eastAsia="ru-RU"/>
        </w:rPr>
        <w:t>-</w:t>
      </w:r>
      <w:r w:rsidRPr="00B907A9">
        <w:rPr>
          <w:rFonts w:ascii="Times New Roman" w:eastAsia="Times New Roman" w:hAnsi="Times New Roman" w:cs="Times New Roman"/>
          <w:sz w:val="24"/>
          <w:szCs w:val="24"/>
          <w:lang w:eastAsia="ru-RU"/>
        </w:rPr>
        <w:t>2026</w:t>
      </w:r>
      <w:r w:rsidRPr="00B907A9">
        <w:rPr>
          <w:rFonts w:ascii="Times New Roman" w:eastAsia="Times New Roman" w:hAnsi="Times New Roman" w:cs="Times New Roman"/>
          <w:sz w:val="24"/>
          <w:szCs w:val="24"/>
          <w:lang w:val="ru-RU" w:eastAsia="ru-RU"/>
        </w:rPr>
        <w:t xml:space="preserve"> роки</w:t>
      </w:r>
    </w:p>
    <w:p w:rsidR="00EF12C3" w:rsidRPr="00B907A9" w:rsidRDefault="00EF12C3" w:rsidP="00EF12C3">
      <w:pPr>
        <w:spacing w:after="0" w:line="240" w:lineRule="auto"/>
        <w:jc w:val="both"/>
        <w:rPr>
          <w:rFonts w:ascii="Times New Roman" w:eastAsia="Calibri" w:hAnsi="Times New Roman" w:cs="Times New Roman"/>
          <w:sz w:val="24"/>
          <w:szCs w:val="24"/>
          <w:lang w:eastAsia="uk-UA"/>
        </w:rPr>
      </w:pPr>
    </w:p>
    <w:p w:rsidR="00EF12C3" w:rsidRPr="00B907A9" w:rsidRDefault="00EF12C3" w:rsidP="00EF12C3">
      <w:pPr>
        <w:spacing w:after="0" w:line="240" w:lineRule="auto"/>
        <w:jc w:val="both"/>
        <w:rPr>
          <w:rFonts w:ascii="Times New Roman" w:eastAsia="Times New Roman" w:hAnsi="Times New Roman" w:cs="Times New Roman"/>
          <w:sz w:val="24"/>
          <w:szCs w:val="24"/>
          <w:lang w:eastAsia="zh-CN"/>
        </w:rPr>
      </w:pPr>
      <w:r w:rsidRPr="00B907A9">
        <w:rPr>
          <w:rFonts w:ascii="Times New Roman" w:eastAsia="Times New Roman" w:hAnsi="Times New Roman" w:cs="Times New Roman"/>
          <w:sz w:val="24"/>
          <w:szCs w:val="24"/>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B907A9">
        <w:rPr>
          <w:rFonts w:ascii="Times New Roman" w:eastAsia="Times New Roman" w:hAnsi="Times New Roman" w:cs="Times New Roman"/>
          <w:sz w:val="24"/>
          <w:szCs w:val="24"/>
          <w:lang w:eastAsia="zh-CN"/>
        </w:rPr>
        <w:t xml:space="preserve"> про внесення змін до </w:t>
      </w:r>
      <w:r w:rsidRPr="00B907A9">
        <w:rPr>
          <w:rFonts w:ascii="Times New Roman" w:eastAsia="Calibri" w:hAnsi="Times New Roman" w:cs="Times New Roman"/>
          <w:sz w:val="24"/>
          <w:szCs w:val="24"/>
          <w:lang w:eastAsia="uk-UA"/>
        </w:rPr>
        <w:t xml:space="preserve">Програми  </w:t>
      </w:r>
      <w:r w:rsidRPr="00B907A9">
        <w:rPr>
          <w:rFonts w:ascii="Times New Roman" w:eastAsia="Times New Roman" w:hAnsi="Times New Roman" w:cs="Times New Roman"/>
          <w:sz w:val="24"/>
          <w:szCs w:val="24"/>
          <w:lang w:val="ru-RU" w:eastAsia="ru-RU"/>
        </w:rPr>
        <w:t>благоустрою   на 2024</w:t>
      </w:r>
      <w:r w:rsidRPr="00B907A9">
        <w:rPr>
          <w:rFonts w:ascii="Times New Roman" w:eastAsia="Times New Roman" w:hAnsi="Times New Roman" w:cs="Times New Roman"/>
          <w:sz w:val="24"/>
          <w:szCs w:val="24"/>
          <w:lang w:eastAsia="ru-RU"/>
        </w:rPr>
        <w:t xml:space="preserve"> рік</w:t>
      </w:r>
      <w:r w:rsidRPr="00B907A9">
        <w:rPr>
          <w:rFonts w:ascii="Times New Roman" w:eastAsia="Times New Roman" w:hAnsi="Times New Roman" w:cs="Times New Roman"/>
          <w:sz w:val="24"/>
          <w:szCs w:val="24"/>
          <w:lang w:val="ru-RU" w:eastAsia="ru-RU"/>
        </w:rPr>
        <w:t xml:space="preserve"> та прогноз на 20</w:t>
      </w:r>
      <w:r w:rsidRPr="00B907A9">
        <w:rPr>
          <w:rFonts w:ascii="Times New Roman" w:eastAsia="Times New Roman" w:hAnsi="Times New Roman" w:cs="Times New Roman"/>
          <w:sz w:val="24"/>
          <w:szCs w:val="24"/>
          <w:lang w:eastAsia="ru-RU"/>
        </w:rPr>
        <w:t>25</w:t>
      </w:r>
      <w:r w:rsidRPr="00B907A9">
        <w:rPr>
          <w:rFonts w:ascii="Times New Roman" w:eastAsia="Times New Roman" w:hAnsi="Times New Roman" w:cs="Times New Roman"/>
          <w:sz w:val="24"/>
          <w:szCs w:val="24"/>
          <w:lang w:val="ru-RU" w:eastAsia="ru-RU"/>
        </w:rPr>
        <w:t>-</w:t>
      </w:r>
      <w:r w:rsidRPr="00B907A9">
        <w:rPr>
          <w:rFonts w:ascii="Times New Roman" w:eastAsia="Times New Roman" w:hAnsi="Times New Roman" w:cs="Times New Roman"/>
          <w:sz w:val="24"/>
          <w:szCs w:val="24"/>
          <w:lang w:eastAsia="ru-RU"/>
        </w:rPr>
        <w:t>2026</w:t>
      </w:r>
      <w:r w:rsidRPr="00B907A9">
        <w:rPr>
          <w:rFonts w:ascii="Times New Roman" w:eastAsia="Times New Roman" w:hAnsi="Times New Roman" w:cs="Times New Roman"/>
          <w:sz w:val="24"/>
          <w:szCs w:val="24"/>
          <w:lang w:val="ru-RU" w:eastAsia="ru-RU"/>
        </w:rPr>
        <w:t xml:space="preserve"> роки</w:t>
      </w:r>
      <w:r w:rsidRPr="00B907A9">
        <w:rPr>
          <w:rFonts w:ascii="Times New Roman" w:eastAsia="Times New Roman" w:hAnsi="Times New Roman" w:cs="Times New Roman"/>
          <w:sz w:val="24"/>
          <w:szCs w:val="24"/>
          <w:lang w:eastAsia="zh-CN"/>
        </w:rPr>
        <w:t xml:space="preserve">, </w:t>
      </w:r>
      <w:r w:rsidRPr="00B907A9">
        <w:rPr>
          <w:rFonts w:ascii="Times New Roman" w:eastAsia="Times New Roman" w:hAnsi="Times New Roman" w:cs="Times New Roman"/>
          <w:color w:val="000000"/>
          <w:sz w:val="24"/>
          <w:szCs w:val="24"/>
          <w:lang w:eastAsia="ru-RU"/>
        </w:rPr>
        <w:t xml:space="preserve"> </w:t>
      </w:r>
      <w:r w:rsidRPr="00B907A9">
        <w:rPr>
          <w:rFonts w:ascii="Times New Roman" w:eastAsia="Times New Roman" w:hAnsi="Times New Roman" w:cs="Times New Roman"/>
          <w:sz w:val="24"/>
          <w:szCs w:val="24"/>
          <w:lang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EF12C3" w:rsidRPr="00B907A9" w:rsidRDefault="00EF12C3" w:rsidP="00EF12C3">
      <w:pPr>
        <w:suppressAutoHyphens/>
        <w:spacing w:after="0" w:line="240" w:lineRule="auto"/>
        <w:jc w:val="both"/>
        <w:rPr>
          <w:rFonts w:ascii="Times New Roman" w:eastAsia="Times New Roman" w:hAnsi="Times New Roman" w:cs="Times New Roman"/>
          <w:sz w:val="24"/>
          <w:szCs w:val="24"/>
          <w:lang w:eastAsia="zh-CN"/>
        </w:rPr>
      </w:pPr>
    </w:p>
    <w:p w:rsidR="00EF12C3" w:rsidRPr="00B907A9" w:rsidRDefault="00EF12C3" w:rsidP="00EF12C3">
      <w:pPr>
        <w:suppressAutoHyphens/>
        <w:spacing w:after="0" w:line="240" w:lineRule="auto"/>
        <w:jc w:val="both"/>
        <w:rPr>
          <w:rFonts w:ascii="Times New Roman" w:eastAsia="Times New Roman" w:hAnsi="Times New Roman" w:cs="Times New Roman"/>
          <w:sz w:val="24"/>
          <w:szCs w:val="24"/>
          <w:lang w:eastAsia="zh-CN"/>
        </w:rPr>
      </w:pPr>
      <w:r w:rsidRPr="00B907A9">
        <w:rPr>
          <w:rFonts w:ascii="Times New Roman" w:eastAsia="Times New Roman" w:hAnsi="Times New Roman" w:cs="Times New Roman"/>
          <w:sz w:val="24"/>
          <w:szCs w:val="24"/>
          <w:lang w:eastAsia="zh-CN"/>
        </w:rPr>
        <w:t>ВИРІШИВ:</w:t>
      </w:r>
    </w:p>
    <w:p w:rsidR="00EF12C3" w:rsidRPr="00B907A9" w:rsidRDefault="00EF12C3" w:rsidP="00EF12C3">
      <w:pPr>
        <w:suppressAutoHyphens/>
        <w:spacing w:after="0" w:line="240" w:lineRule="auto"/>
        <w:jc w:val="both"/>
        <w:rPr>
          <w:rFonts w:ascii="Times New Roman" w:eastAsia="Times New Roman" w:hAnsi="Times New Roman" w:cs="Times New Roman"/>
          <w:sz w:val="24"/>
          <w:szCs w:val="24"/>
          <w:lang w:eastAsia="zh-CN"/>
        </w:rPr>
      </w:pPr>
    </w:p>
    <w:p w:rsidR="00EF12C3" w:rsidRPr="00B907A9" w:rsidRDefault="00EF12C3" w:rsidP="00EF12C3">
      <w:pPr>
        <w:spacing w:after="0" w:line="240" w:lineRule="auto"/>
        <w:ind w:firstLine="567"/>
        <w:contextualSpacing/>
        <w:jc w:val="both"/>
        <w:rPr>
          <w:rFonts w:ascii="Times New Roman" w:eastAsia="Calibri" w:hAnsi="Times New Roman" w:cs="Times New Roman"/>
          <w:sz w:val="24"/>
          <w:szCs w:val="24"/>
        </w:rPr>
      </w:pPr>
      <w:r w:rsidRPr="00B907A9">
        <w:rPr>
          <w:rFonts w:ascii="Times New Roman" w:eastAsia="Times New Roman" w:hAnsi="Times New Roman" w:cs="Times New Roman"/>
          <w:sz w:val="24"/>
          <w:szCs w:val="24"/>
          <w:lang w:eastAsia="zh-CN"/>
        </w:rPr>
        <w:t>1.Погодити в</w:t>
      </w:r>
      <w:r w:rsidRPr="00B907A9">
        <w:rPr>
          <w:rFonts w:ascii="Times New Roman" w:eastAsia="Times New Roman" w:hAnsi="Times New Roman" w:cs="Times New Roman"/>
          <w:sz w:val="24"/>
          <w:szCs w:val="24"/>
          <w:lang w:eastAsia="uk-UA"/>
        </w:rPr>
        <w:t>несення змін</w:t>
      </w:r>
      <w:r w:rsidRPr="00B907A9">
        <w:rPr>
          <w:rFonts w:ascii="Times New Roman" w:eastAsia="Times New Roman" w:hAnsi="Times New Roman" w:cs="Times New Roman"/>
          <w:sz w:val="24"/>
          <w:szCs w:val="24"/>
          <w:lang w:eastAsia="zh-CN"/>
        </w:rPr>
        <w:t xml:space="preserve"> до </w:t>
      </w:r>
      <w:r w:rsidRPr="00B907A9">
        <w:rPr>
          <w:rFonts w:ascii="Times New Roman" w:eastAsia="Calibri" w:hAnsi="Times New Roman" w:cs="Times New Roman"/>
          <w:sz w:val="24"/>
          <w:szCs w:val="24"/>
          <w:lang w:eastAsia="uk-UA"/>
        </w:rPr>
        <w:t xml:space="preserve">Програми  </w:t>
      </w:r>
      <w:r w:rsidRPr="00B907A9">
        <w:rPr>
          <w:rFonts w:ascii="Times New Roman" w:eastAsia="Times New Roman" w:hAnsi="Times New Roman" w:cs="Times New Roman"/>
          <w:sz w:val="24"/>
          <w:szCs w:val="24"/>
          <w:lang w:val="ru-RU" w:eastAsia="ru-RU"/>
        </w:rPr>
        <w:t>благоустрою   на 2024</w:t>
      </w:r>
      <w:r w:rsidRPr="00B907A9">
        <w:rPr>
          <w:rFonts w:ascii="Times New Roman" w:eastAsia="Times New Roman" w:hAnsi="Times New Roman" w:cs="Times New Roman"/>
          <w:sz w:val="24"/>
          <w:szCs w:val="24"/>
          <w:lang w:eastAsia="ru-RU"/>
        </w:rPr>
        <w:t xml:space="preserve"> рік</w:t>
      </w:r>
      <w:r w:rsidRPr="00B907A9">
        <w:rPr>
          <w:rFonts w:ascii="Times New Roman" w:eastAsia="Times New Roman" w:hAnsi="Times New Roman" w:cs="Times New Roman"/>
          <w:sz w:val="24"/>
          <w:szCs w:val="24"/>
          <w:lang w:val="ru-RU" w:eastAsia="ru-RU"/>
        </w:rPr>
        <w:t xml:space="preserve"> та прогноз на 20</w:t>
      </w:r>
      <w:r w:rsidRPr="00B907A9">
        <w:rPr>
          <w:rFonts w:ascii="Times New Roman" w:eastAsia="Times New Roman" w:hAnsi="Times New Roman" w:cs="Times New Roman"/>
          <w:sz w:val="24"/>
          <w:szCs w:val="24"/>
          <w:lang w:eastAsia="ru-RU"/>
        </w:rPr>
        <w:t>25</w:t>
      </w:r>
      <w:r w:rsidRPr="00B907A9">
        <w:rPr>
          <w:rFonts w:ascii="Times New Roman" w:eastAsia="Times New Roman" w:hAnsi="Times New Roman" w:cs="Times New Roman"/>
          <w:sz w:val="24"/>
          <w:szCs w:val="24"/>
          <w:lang w:val="ru-RU" w:eastAsia="ru-RU"/>
        </w:rPr>
        <w:t>-</w:t>
      </w:r>
      <w:r w:rsidRPr="00B907A9">
        <w:rPr>
          <w:rFonts w:ascii="Times New Roman" w:eastAsia="Times New Roman" w:hAnsi="Times New Roman" w:cs="Times New Roman"/>
          <w:sz w:val="24"/>
          <w:szCs w:val="24"/>
          <w:lang w:eastAsia="ru-RU"/>
        </w:rPr>
        <w:t>2026</w:t>
      </w:r>
      <w:r w:rsidRPr="00B907A9">
        <w:rPr>
          <w:rFonts w:ascii="Times New Roman" w:eastAsia="Times New Roman" w:hAnsi="Times New Roman" w:cs="Times New Roman"/>
          <w:sz w:val="24"/>
          <w:szCs w:val="24"/>
          <w:lang w:val="ru-RU" w:eastAsia="ru-RU"/>
        </w:rPr>
        <w:t xml:space="preserve"> роки</w:t>
      </w:r>
      <w:r w:rsidRPr="00B907A9">
        <w:rPr>
          <w:rFonts w:ascii="Times New Roman" w:eastAsia="Calibri" w:hAnsi="Times New Roman" w:cs="Times New Roman"/>
          <w:sz w:val="24"/>
          <w:szCs w:val="24"/>
        </w:rPr>
        <w:t>, затвердженої рішенням сесії Новороздільської міської ради від 19.12.2023р. №1682, а саме:</w:t>
      </w:r>
    </w:p>
    <w:p w:rsidR="00EF12C3" w:rsidRPr="00B907A9" w:rsidRDefault="00EF12C3" w:rsidP="00EF12C3">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B907A9">
        <w:rPr>
          <w:rFonts w:ascii="Times New Roman" w:eastAsia="Times New Roman" w:hAnsi="Times New Roman" w:cs="Times New Roman"/>
          <w:sz w:val="24"/>
          <w:szCs w:val="24"/>
          <w:lang w:eastAsia="uk-UA"/>
        </w:rPr>
        <w:t>-   Перелік завдань, заходів та показників міської (бюджетної) цільової програми  Благоустрою  на 202</w:t>
      </w:r>
      <w:r w:rsidR="00B907A9">
        <w:rPr>
          <w:rFonts w:ascii="Times New Roman" w:eastAsia="Times New Roman" w:hAnsi="Times New Roman" w:cs="Times New Roman"/>
          <w:sz w:val="24"/>
          <w:szCs w:val="24"/>
          <w:lang w:eastAsia="uk-UA"/>
        </w:rPr>
        <w:t>4р. викласти в новій редакції (Д</w:t>
      </w:r>
      <w:r w:rsidRPr="00B907A9">
        <w:rPr>
          <w:rFonts w:ascii="Times New Roman" w:eastAsia="Times New Roman" w:hAnsi="Times New Roman" w:cs="Times New Roman"/>
          <w:sz w:val="24"/>
          <w:szCs w:val="24"/>
          <w:lang w:eastAsia="uk-UA"/>
        </w:rPr>
        <w:t>одаток 1);</w:t>
      </w:r>
    </w:p>
    <w:p w:rsidR="00EF12C3" w:rsidRPr="00B907A9" w:rsidRDefault="00EF12C3" w:rsidP="00EF12C3">
      <w:pPr>
        <w:suppressAutoHyphens/>
        <w:spacing w:after="0" w:line="240" w:lineRule="auto"/>
        <w:jc w:val="both"/>
        <w:rPr>
          <w:rFonts w:ascii="Times New Roman" w:eastAsia="Times New Roman" w:hAnsi="Times New Roman" w:cs="Times New Roman"/>
          <w:sz w:val="24"/>
          <w:szCs w:val="24"/>
          <w:lang w:eastAsia="zh-CN"/>
        </w:rPr>
      </w:pPr>
      <w:r w:rsidRPr="00B907A9">
        <w:rPr>
          <w:rFonts w:ascii="Times New Roman" w:eastAsia="Times New Roman" w:hAnsi="Times New Roman" w:cs="Times New Roman"/>
          <w:sz w:val="24"/>
          <w:szCs w:val="24"/>
          <w:lang w:eastAsia="zh-CN"/>
        </w:rPr>
        <w:t>-    ресурсне забезпечення та додаток 1 Програми вик</w:t>
      </w:r>
      <w:r w:rsidR="00B907A9">
        <w:rPr>
          <w:rFonts w:ascii="Times New Roman" w:eastAsia="Times New Roman" w:hAnsi="Times New Roman" w:cs="Times New Roman"/>
          <w:sz w:val="24"/>
          <w:szCs w:val="24"/>
          <w:lang w:eastAsia="zh-CN"/>
        </w:rPr>
        <w:t>ласти в новій редакції ( Додатки</w:t>
      </w:r>
      <w:r w:rsidRPr="00B907A9">
        <w:rPr>
          <w:rFonts w:ascii="Times New Roman" w:eastAsia="Times New Roman" w:hAnsi="Times New Roman" w:cs="Times New Roman"/>
          <w:sz w:val="24"/>
          <w:szCs w:val="24"/>
          <w:lang w:eastAsia="zh-CN"/>
        </w:rPr>
        <w:t xml:space="preserve"> 2,3).</w:t>
      </w:r>
    </w:p>
    <w:p w:rsidR="00EF12C3" w:rsidRPr="00B907A9" w:rsidRDefault="00EF12C3" w:rsidP="00EF12C3">
      <w:pPr>
        <w:autoSpaceDE w:val="0"/>
        <w:autoSpaceDN w:val="0"/>
        <w:adjustRightInd w:val="0"/>
        <w:spacing w:after="0" w:line="240" w:lineRule="auto"/>
        <w:ind w:firstLine="567"/>
        <w:jc w:val="both"/>
        <w:rPr>
          <w:rFonts w:ascii="Times New Roman" w:eastAsia="Times New Roman" w:hAnsi="Times New Roman" w:cs="Times New Roman"/>
          <w:sz w:val="24"/>
          <w:szCs w:val="24"/>
          <w:lang w:eastAsia="zh-CN"/>
        </w:rPr>
      </w:pPr>
      <w:r w:rsidRPr="00B907A9">
        <w:rPr>
          <w:rFonts w:ascii="Times New Roman" w:eastAsia="Times New Roman" w:hAnsi="Times New Roman" w:cs="Times New Roman"/>
          <w:sz w:val="24"/>
          <w:szCs w:val="24"/>
          <w:lang w:eastAsia="uk-UA"/>
        </w:rPr>
        <w:t xml:space="preserve">2. </w:t>
      </w:r>
      <w:r w:rsidRPr="00B907A9">
        <w:rPr>
          <w:rFonts w:ascii="Times New Roman" w:eastAsia="Times New Roman" w:hAnsi="Times New Roman" w:cs="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EF12C3" w:rsidRPr="00B907A9" w:rsidRDefault="00EF12C3" w:rsidP="00EF12C3">
      <w:pPr>
        <w:suppressAutoHyphens/>
        <w:spacing w:after="0" w:line="240" w:lineRule="auto"/>
        <w:jc w:val="both"/>
        <w:rPr>
          <w:rFonts w:ascii="Times New Roman" w:eastAsia="Times New Roman" w:hAnsi="Times New Roman" w:cs="Times New Roman"/>
          <w:sz w:val="24"/>
          <w:szCs w:val="24"/>
          <w:lang w:eastAsia="zh-CN"/>
        </w:rPr>
      </w:pPr>
      <w:r w:rsidRPr="00B907A9">
        <w:rPr>
          <w:rFonts w:ascii="Times New Roman" w:eastAsia="Times New Roman" w:hAnsi="Times New Roman" w:cs="Times New Roman"/>
          <w:sz w:val="24"/>
          <w:szCs w:val="24"/>
          <w:lang w:eastAsia="zh-CN"/>
        </w:rPr>
        <w:t xml:space="preserve">          3. Контроль за виконанням рішення покласти на першого заступника Гулія М. М. </w:t>
      </w:r>
    </w:p>
    <w:p w:rsidR="00EF12C3" w:rsidRDefault="00EF12C3" w:rsidP="00EF12C3">
      <w:pPr>
        <w:suppressAutoHyphens/>
        <w:spacing w:after="0" w:line="240" w:lineRule="auto"/>
        <w:jc w:val="both"/>
        <w:rPr>
          <w:rFonts w:ascii="Times New Roman" w:eastAsia="Times New Roman" w:hAnsi="Times New Roman" w:cs="Times New Roman"/>
          <w:sz w:val="24"/>
          <w:szCs w:val="24"/>
          <w:lang w:eastAsia="zh-CN"/>
        </w:rPr>
      </w:pPr>
    </w:p>
    <w:p w:rsidR="00B4527E" w:rsidRPr="00B907A9" w:rsidRDefault="00B4527E" w:rsidP="00EF12C3">
      <w:pPr>
        <w:suppressAutoHyphens/>
        <w:spacing w:after="0" w:line="240" w:lineRule="auto"/>
        <w:jc w:val="both"/>
        <w:rPr>
          <w:rFonts w:ascii="Times New Roman" w:eastAsia="Times New Roman" w:hAnsi="Times New Roman" w:cs="Times New Roman"/>
          <w:sz w:val="24"/>
          <w:szCs w:val="24"/>
          <w:lang w:eastAsia="zh-CN"/>
        </w:rPr>
      </w:pPr>
    </w:p>
    <w:p w:rsidR="00B907A9" w:rsidRPr="00B907A9" w:rsidRDefault="00B907A9" w:rsidP="00B907A9">
      <w:pPr>
        <w:spacing w:after="160" w:line="256" w:lineRule="auto"/>
        <w:rPr>
          <w:rFonts w:ascii="Times New Roman" w:eastAsia="Calibri" w:hAnsi="Times New Roman" w:cs="Times New Roman"/>
          <w:sz w:val="24"/>
          <w:szCs w:val="24"/>
        </w:rPr>
      </w:pPr>
      <w:r w:rsidRPr="00B907A9">
        <w:rPr>
          <w:rFonts w:ascii="Times New Roman" w:eastAsia="Calibri" w:hAnsi="Times New Roman" w:cs="Times New Roman"/>
          <w:sz w:val="24"/>
          <w:szCs w:val="24"/>
        </w:rPr>
        <w:t>МІСЬКИЙ ГОЛОВА                                                            Ярина ЯЦЕНКО</w:t>
      </w:r>
    </w:p>
    <w:p w:rsidR="00EF12C3" w:rsidRPr="00B907A9" w:rsidRDefault="00EF12C3" w:rsidP="00EF12C3">
      <w:pPr>
        <w:tabs>
          <w:tab w:val="left" w:pos="9356"/>
        </w:tabs>
        <w:spacing w:after="0" w:line="192" w:lineRule="auto"/>
        <w:ind w:right="566"/>
        <w:jc w:val="both"/>
        <w:rPr>
          <w:rFonts w:ascii="Times New Roman" w:eastAsia="Times New Roman" w:hAnsi="Times New Roman" w:cs="Times New Roman"/>
          <w:b/>
          <w:i/>
          <w:sz w:val="24"/>
          <w:szCs w:val="24"/>
          <w:lang w:eastAsia="zh-CN"/>
        </w:rPr>
        <w:sectPr w:rsidR="00EF12C3" w:rsidRPr="00B907A9" w:rsidSect="00EF12C3">
          <w:pgSz w:w="11906" w:h="16838"/>
          <w:pgMar w:top="1134" w:right="849" w:bottom="1134" w:left="1418" w:header="709" w:footer="709" w:gutter="0"/>
          <w:cols w:space="708"/>
          <w:docGrid w:linePitch="360"/>
        </w:sectPr>
      </w:pPr>
    </w:p>
    <w:p w:rsidR="00EF12C3" w:rsidRPr="00EF12C3" w:rsidRDefault="00EF12C3" w:rsidP="00B907A9">
      <w:pPr>
        <w:spacing w:after="0" w:line="240" w:lineRule="auto"/>
        <w:rPr>
          <w:rFonts w:ascii="Times New Roman" w:eastAsia="Times New Roman" w:hAnsi="Times New Roman" w:cs="Times New Roman"/>
          <w:b/>
          <w:i/>
          <w:sz w:val="26"/>
          <w:szCs w:val="26"/>
          <w:lang w:eastAsia="ru-RU"/>
        </w:rPr>
      </w:pPr>
    </w:p>
    <w:p w:rsidR="00EF12C3" w:rsidRDefault="00EF12C3" w:rsidP="00EF12C3">
      <w:pPr>
        <w:spacing w:after="0" w:line="192" w:lineRule="auto"/>
        <w:jc w:val="right"/>
        <w:rPr>
          <w:rFonts w:ascii="Times New Roman" w:eastAsia="Times New Roman" w:hAnsi="Times New Roman" w:cs="Times New Roman"/>
          <w:sz w:val="24"/>
          <w:szCs w:val="24"/>
          <w:lang w:eastAsia="zh-CN"/>
        </w:rPr>
      </w:pPr>
      <w:r w:rsidRPr="00EF12C3">
        <w:rPr>
          <w:rFonts w:ascii="Times New Roman" w:eastAsia="Times New Roman" w:hAnsi="Times New Roman" w:cs="Times New Roman"/>
          <w:sz w:val="24"/>
          <w:szCs w:val="24"/>
          <w:lang w:eastAsia="zh-CN"/>
        </w:rPr>
        <w:t>Додаток 1</w:t>
      </w:r>
    </w:p>
    <w:p w:rsidR="00B907A9" w:rsidRDefault="00B907A9" w:rsidP="00EF12C3">
      <w:pPr>
        <w:spacing w:after="0" w:line="192" w:lineRule="auto"/>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до рішення виконкому </w:t>
      </w:r>
    </w:p>
    <w:p w:rsidR="00B907A9" w:rsidRPr="00EF12C3" w:rsidRDefault="00ED33A7" w:rsidP="00EF12C3">
      <w:pPr>
        <w:spacing w:after="0" w:line="192" w:lineRule="auto"/>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380</w:t>
      </w:r>
      <w:r w:rsidR="00B907A9">
        <w:rPr>
          <w:rFonts w:ascii="Times New Roman" w:eastAsia="Times New Roman" w:hAnsi="Times New Roman" w:cs="Times New Roman"/>
          <w:sz w:val="24"/>
          <w:szCs w:val="24"/>
          <w:lang w:eastAsia="zh-CN"/>
        </w:rPr>
        <w:t>_від 22.10.24р.</w:t>
      </w:r>
    </w:p>
    <w:p w:rsidR="00EF12C3" w:rsidRPr="00EF12C3" w:rsidRDefault="00EF12C3" w:rsidP="00EF12C3">
      <w:pPr>
        <w:spacing w:after="0" w:line="192" w:lineRule="auto"/>
        <w:jc w:val="right"/>
        <w:rPr>
          <w:rFonts w:ascii="Times New Roman" w:eastAsia="Times New Roman" w:hAnsi="Times New Roman" w:cs="Times New Roman"/>
          <w:sz w:val="24"/>
          <w:szCs w:val="24"/>
          <w:lang w:eastAsia="zh-CN"/>
        </w:rPr>
      </w:pPr>
    </w:p>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EF12C3">
        <w:rPr>
          <w:rFonts w:ascii="Times New Roman" w:eastAsia="Times New Roman" w:hAnsi="Times New Roman" w:cs="Times New Roman"/>
          <w:b/>
          <w:sz w:val="24"/>
          <w:szCs w:val="24"/>
          <w:lang w:eastAsia="uk-UA"/>
        </w:rPr>
        <w:t>Перелік завдань, заходів та показників міської (бюджетної) цільової програми</w:t>
      </w:r>
    </w:p>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32"/>
          <w:szCs w:val="20"/>
          <w:lang w:eastAsia="uk-UA"/>
        </w:rPr>
      </w:pPr>
      <w:r w:rsidRPr="00EF12C3">
        <w:rPr>
          <w:rFonts w:ascii="Times New Roman" w:eastAsia="Times New Roman" w:hAnsi="Times New Roman" w:cs="Times New Roman"/>
          <w:b/>
          <w:sz w:val="24"/>
          <w:szCs w:val="24"/>
          <w:lang w:eastAsia="uk-UA"/>
        </w:rPr>
        <w:t xml:space="preserve">Благоустрою на 2024 та прогноз на 2025-2026 роки </w:t>
      </w:r>
    </w:p>
    <w:tbl>
      <w:tblPr>
        <w:tblW w:w="15094"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1901"/>
        <w:gridCol w:w="1981"/>
        <w:gridCol w:w="145"/>
        <w:gridCol w:w="2134"/>
        <w:gridCol w:w="1275"/>
        <w:gridCol w:w="1982"/>
        <w:gridCol w:w="1838"/>
        <w:gridCol w:w="1510"/>
        <w:gridCol w:w="39"/>
        <w:gridCol w:w="1737"/>
        <w:gridCol w:w="39"/>
      </w:tblGrid>
      <w:tr w:rsidR="00EF12C3" w:rsidRPr="00EF12C3" w:rsidTr="00001C2C">
        <w:trPr>
          <w:cantSplit/>
          <w:trHeight w:val="325"/>
        </w:trPr>
        <w:tc>
          <w:tcPr>
            <w:tcW w:w="513" w:type="dxa"/>
            <w:vMerge w:val="restart"/>
            <w:vAlign w:val="center"/>
          </w:tcPr>
          <w:p w:rsidR="00EF12C3" w:rsidRPr="00EF12C3" w:rsidRDefault="00EF12C3" w:rsidP="00EF12C3">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EF12C3">
              <w:rPr>
                <w:rFonts w:ascii="Times New Roman" w:eastAsia="Times New Roman" w:hAnsi="Times New Roman" w:cs="Times New Roman"/>
                <w:b/>
                <w:sz w:val="24"/>
                <w:szCs w:val="20"/>
                <w:lang w:eastAsia="uk-UA"/>
              </w:rPr>
              <w:t>№ з/п</w:t>
            </w:r>
          </w:p>
        </w:tc>
        <w:tc>
          <w:tcPr>
            <w:tcW w:w="1901" w:type="dxa"/>
            <w:vMerge w:val="restart"/>
            <w:vAlign w:val="center"/>
          </w:tcPr>
          <w:p w:rsidR="00EF12C3" w:rsidRPr="00EF12C3" w:rsidRDefault="00EF12C3" w:rsidP="00EF12C3">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EF12C3">
              <w:rPr>
                <w:rFonts w:ascii="Times New Roman" w:eastAsia="Times New Roman" w:hAnsi="Times New Roman" w:cs="Times New Roman"/>
                <w:b/>
                <w:sz w:val="24"/>
                <w:szCs w:val="20"/>
                <w:lang w:eastAsia="uk-UA"/>
              </w:rPr>
              <w:t xml:space="preserve">Назва завдання </w:t>
            </w:r>
          </w:p>
        </w:tc>
        <w:tc>
          <w:tcPr>
            <w:tcW w:w="1981" w:type="dxa"/>
            <w:vMerge w:val="restart"/>
            <w:vAlign w:val="center"/>
          </w:tcPr>
          <w:p w:rsidR="00EF12C3" w:rsidRPr="00EF12C3" w:rsidRDefault="00EF12C3" w:rsidP="00EF12C3">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EF12C3">
              <w:rPr>
                <w:rFonts w:ascii="Times New Roman" w:eastAsia="Times New Roman" w:hAnsi="Times New Roman" w:cs="Times New Roman"/>
                <w:b/>
                <w:sz w:val="24"/>
                <w:szCs w:val="20"/>
                <w:lang w:eastAsia="uk-UA"/>
              </w:rPr>
              <w:t xml:space="preserve">Перелік заходів завдання </w:t>
            </w:r>
          </w:p>
        </w:tc>
        <w:tc>
          <w:tcPr>
            <w:tcW w:w="3554" w:type="dxa"/>
            <w:gridSpan w:val="3"/>
            <w:vMerge w:val="restart"/>
            <w:vAlign w:val="center"/>
          </w:tcPr>
          <w:p w:rsidR="00EF12C3" w:rsidRPr="00EF12C3" w:rsidRDefault="00EF12C3" w:rsidP="00EF12C3">
            <w:pPr>
              <w:autoSpaceDE w:val="0"/>
              <w:autoSpaceDN w:val="0"/>
              <w:adjustRightInd w:val="0"/>
              <w:spacing w:after="0" w:line="192" w:lineRule="auto"/>
              <w:jc w:val="center"/>
              <w:rPr>
                <w:rFonts w:ascii="Times New Roman" w:eastAsia="Times New Roman" w:hAnsi="Times New Roman" w:cs="Times New Roman"/>
                <w:b/>
                <w:sz w:val="24"/>
                <w:szCs w:val="20"/>
                <w:lang w:eastAsia="uk-UA"/>
              </w:rPr>
            </w:pPr>
            <w:r w:rsidRPr="00EF12C3">
              <w:rPr>
                <w:rFonts w:ascii="Times New Roman" w:eastAsia="Times New Roman" w:hAnsi="Times New Roman" w:cs="Times New Roman"/>
                <w:b/>
                <w:sz w:val="24"/>
                <w:szCs w:val="20"/>
                <w:lang w:eastAsia="uk-UA"/>
              </w:rPr>
              <w:t xml:space="preserve">Показники виконання заходу, один. виміру </w:t>
            </w:r>
          </w:p>
        </w:tc>
        <w:tc>
          <w:tcPr>
            <w:tcW w:w="1982" w:type="dxa"/>
            <w:vMerge w:val="restart"/>
            <w:vAlign w:val="center"/>
          </w:tcPr>
          <w:p w:rsidR="00EF12C3" w:rsidRPr="00EF12C3" w:rsidRDefault="00EF12C3" w:rsidP="00EF12C3">
            <w:pPr>
              <w:autoSpaceDE w:val="0"/>
              <w:autoSpaceDN w:val="0"/>
              <w:adjustRightInd w:val="0"/>
              <w:spacing w:after="0" w:line="192" w:lineRule="auto"/>
              <w:jc w:val="center"/>
              <w:rPr>
                <w:rFonts w:ascii="Times New Roman" w:eastAsia="Times New Roman" w:hAnsi="Times New Roman" w:cs="Times New Roman"/>
                <w:b/>
                <w:sz w:val="24"/>
                <w:szCs w:val="20"/>
                <w:lang w:eastAsia="uk-UA"/>
              </w:rPr>
            </w:pPr>
            <w:r w:rsidRPr="00EF12C3">
              <w:rPr>
                <w:rFonts w:ascii="Times New Roman" w:eastAsia="Times New Roman" w:hAnsi="Times New Roman" w:cs="Times New Roman"/>
                <w:b/>
                <w:sz w:val="24"/>
                <w:szCs w:val="20"/>
                <w:lang w:eastAsia="uk-UA"/>
              </w:rPr>
              <w:t>Виконавець заходу, показника</w:t>
            </w:r>
          </w:p>
        </w:tc>
        <w:tc>
          <w:tcPr>
            <w:tcW w:w="3387" w:type="dxa"/>
            <w:gridSpan w:val="3"/>
            <w:vAlign w:val="center"/>
          </w:tcPr>
          <w:p w:rsidR="00EF12C3" w:rsidRPr="00EF12C3" w:rsidRDefault="00EF12C3" w:rsidP="00EF12C3">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EF12C3">
              <w:rPr>
                <w:rFonts w:ascii="Times New Roman" w:eastAsia="Times New Roman" w:hAnsi="Times New Roman" w:cs="Times New Roman"/>
                <w:b/>
                <w:sz w:val="24"/>
                <w:szCs w:val="20"/>
                <w:lang w:eastAsia="uk-UA"/>
              </w:rPr>
              <w:t xml:space="preserve">Фінансування </w:t>
            </w:r>
          </w:p>
        </w:tc>
        <w:tc>
          <w:tcPr>
            <w:tcW w:w="1776" w:type="dxa"/>
            <w:gridSpan w:val="2"/>
            <w:vAlign w:val="center"/>
          </w:tcPr>
          <w:p w:rsidR="00EF12C3" w:rsidRPr="00EF12C3" w:rsidRDefault="00EF12C3" w:rsidP="00EF12C3">
            <w:pPr>
              <w:autoSpaceDE w:val="0"/>
              <w:autoSpaceDN w:val="0"/>
              <w:adjustRightInd w:val="0"/>
              <w:spacing w:after="0" w:line="216" w:lineRule="auto"/>
              <w:jc w:val="center"/>
              <w:rPr>
                <w:rFonts w:ascii="Times New Roman" w:eastAsia="Times New Roman" w:hAnsi="Times New Roman" w:cs="Times New Roman"/>
                <w:b/>
                <w:sz w:val="24"/>
                <w:szCs w:val="20"/>
                <w:lang w:eastAsia="uk-UA"/>
              </w:rPr>
            </w:pPr>
            <w:r w:rsidRPr="00EF12C3">
              <w:rPr>
                <w:rFonts w:ascii="Times New Roman" w:eastAsia="Times New Roman" w:hAnsi="Times New Roman" w:cs="Times New Roman"/>
                <w:b/>
                <w:sz w:val="24"/>
                <w:szCs w:val="20"/>
                <w:lang w:eastAsia="uk-UA"/>
              </w:rPr>
              <w:t>Очікуваний результат</w:t>
            </w:r>
          </w:p>
        </w:tc>
      </w:tr>
      <w:tr w:rsidR="00EF12C3" w:rsidRPr="00EF12C3" w:rsidTr="00001C2C">
        <w:trPr>
          <w:gridAfter w:val="1"/>
          <w:wAfter w:w="39" w:type="dxa"/>
          <w:cantSplit/>
          <w:trHeight w:val="813"/>
        </w:trPr>
        <w:tc>
          <w:tcPr>
            <w:tcW w:w="513" w:type="dxa"/>
            <w:vMerge/>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01" w:type="dxa"/>
            <w:vMerge/>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81" w:type="dxa"/>
            <w:vMerge/>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3554" w:type="dxa"/>
            <w:gridSpan w:val="3"/>
            <w:vMerge/>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82" w:type="dxa"/>
            <w:vMerge/>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838" w:type="dxa"/>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EF12C3">
              <w:rPr>
                <w:rFonts w:ascii="Times New Roman" w:eastAsia="Times New Roman" w:hAnsi="Times New Roman" w:cs="Times New Roman"/>
                <w:b/>
                <w:sz w:val="24"/>
                <w:szCs w:val="20"/>
                <w:lang w:eastAsia="uk-UA"/>
              </w:rPr>
              <w:t xml:space="preserve">Джерела </w:t>
            </w:r>
          </w:p>
        </w:tc>
        <w:tc>
          <w:tcPr>
            <w:tcW w:w="1510" w:type="dxa"/>
            <w:vAlign w:val="center"/>
          </w:tcPr>
          <w:p w:rsidR="00EF12C3" w:rsidRPr="00EF12C3" w:rsidRDefault="00EF12C3" w:rsidP="00EF12C3">
            <w:pPr>
              <w:autoSpaceDE w:val="0"/>
              <w:autoSpaceDN w:val="0"/>
              <w:adjustRightInd w:val="0"/>
              <w:spacing w:after="0" w:line="240" w:lineRule="auto"/>
              <w:ind w:right="-108"/>
              <w:jc w:val="center"/>
              <w:rPr>
                <w:rFonts w:ascii="Times New Roman" w:eastAsia="Times New Roman" w:hAnsi="Times New Roman" w:cs="Times New Roman"/>
                <w:b/>
                <w:sz w:val="24"/>
                <w:szCs w:val="20"/>
                <w:lang w:eastAsia="uk-UA"/>
              </w:rPr>
            </w:pPr>
            <w:r w:rsidRPr="00EF12C3">
              <w:rPr>
                <w:rFonts w:ascii="Times New Roman" w:eastAsia="Times New Roman" w:hAnsi="Times New Roman" w:cs="Times New Roman"/>
                <w:b/>
                <w:sz w:val="24"/>
                <w:szCs w:val="20"/>
                <w:lang w:eastAsia="uk-UA"/>
              </w:rPr>
              <w:t>Обсяги, тис. грн.</w:t>
            </w:r>
          </w:p>
        </w:tc>
        <w:tc>
          <w:tcPr>
            <w:tcW w:w="1776" w:type="dxa"/>
            <w:gridSpan w:val="2"/>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r>
      <w:tr w:rsidR="00EF12C3" w:rsidRPr="00EF12C3" w:rsidTr="00001C2C">
        <w:trPr>
          <w:cantSplit/>
          <w:trHeight w:val="353"/>
        </w:trPr>
        <w:tc>
          <w:tcPr>
            <w:tcW w:w="15094" w:type="dxa"/>
            <w:gridSpan w:val="12"/>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EF12C3">
              <w:rPr>
                <w:rFonts w:ascii="Times New Roman" w:eastAsia="Times New Roman" w:hAnsi="Times New Roman" w:cs="Times New Roman"/>
                <w:b/>
                <w:sz w:val="24"/>
                <w:szCs w:val="24"/>
                <w:lang w:eastAsia="uk-UA"/>
              </w:rPr>
              <w:t>2024 рік</w:t>
            </w:r>
          </w:p>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F12C3" w:rsidRPr="00001C2C" w:rsidTr="00001C2C">
        <w:trPr>
          <w:cantSplit/>
          <w:trHeight w:hRule="exact" w:val="1346"/>
        </w:trPr>
        <w:tc>
          <w:tcPr>
            <w:tcW w:w="513" w:type="dxa"/>
            <w:vMerge w:val="restart"/>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r w:rsidRPr="00001C2C">
              <w:rPr>
                <w:rFonts w:ascii="Times New Roman" w:eastAsia="Times New Roman" w:hAnsi="Times New Roman" w:cs="Times New Roman"/>
                <w:b/>
                <w:lang w:eastAsia="uk-UA"/>
              </w:rPr>
              <w:t>1.</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r w:rsidRPr="00001C2C">
              <w:rPr>
                <w:rFonts w:ascii="Times New Roman" w:eastAsia="Times New Roman" w:hAnsi="Times New Roman" w:cs="Times New Roman"/>
                <w:i/>
                <w:lang w:eastAsia="uk-UA"/>
              </w:rPr>
              <w:t xml:space="preserve">Завдання 1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r w:rsidRPr="00001C2C">
              <w:rPr>
                <w:rFonts w:ascii="Times New Roman" w:eastAsia="Times New Roman" w:hAnsi="Times New Roman" w:cs="Times New Roman"/>
                <w:b/>
                <w:lang w:eastAsia="uk-UA"/>
              </w:rPr>
              <w:t>Благоустрій Новороздільської громади</w:t>
            </w:r>
          </w:p>
        </w:tc>
        <w:tc>
          <w:tcPr>
            <w:tcW w:w="2126" w:type="dxa"/>
            <w:gridSpan w:val="2"/>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r w:rsidRPr="00001C2C">
              <w:rPr>
                <w:rFonts w:ascii="Times New Roman" w:eastAsia="Times New Roman" w:hAnsi="Times New Roman" w:cs="Times New Roman"/>
                <w:i/>
                <w:lang w:eastAsia="uk-UA"/>
              </w:rPr>
              <w:t>Захід 1.</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Озеленення території </w:t>
            </w:r>
          </w:p>
        </w:tc>
        <w:tc>
          <w:tcPr>
            <w:tcW w:w="2134" w:type="dxa"/>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затрат,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виконання робіт по озелененню території</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тис. грн.</w:t>
            </w:r>
          </w:p>
        </w:tc>
        <w:tc>
          <w:tcPr>
            <w:tcW w:w="1275" w:type="dxa"/>
            <w:shd w:val="clear" w:color="auto" w:fill="auto"/>
            <w:vAlign w:val="center"/>
          </w:tcPr>
          <w:p w:rsidR="00EF12C3" w:rsidRPr="00001C2C" w:rsidRDefault="00EF12C3" w:rsidP="00001C2C">
            <w:pPr>
              <w:tabs>
                <w:tab w:val="center" w:pos="432"/>
              </w:tabs>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1090,0</w:t>
            </w:r>
          </w:p>
        </w:tc>
        <w:tc>
          <w:tcPr>
            <w:tcW w:w="1982" w:type="dxa"/>
            <w:vMerge w:val="restart"/>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Управління ЖКГ</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tc>
        <w:tc>
          <w:tcPr>
            <w:tcW w:w="1838" w:type="dxa"/>
            <w:vMerge w:val="restart"/>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val="restart"/>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1090,0</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val="restart"/>
            <w:tcBorders>
              <w:top w:val="single" w:sz="4" w:space="0" w:color="auto"/>
              <w:lef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ru-RU"/>
              </w:rPr>
            </w:pPr>
            <w:r w:rsidRPr="00001C2C">
              <w:rPr>
                <w:rFonts w:ascii="Times New Roman" w:eastAsia="Times New Roman" w:hAnsi="Times New Roman" w:cs="Times New Roman"/>
                <w:lang w:eastAsia="uk-UA"/>
              </w:rPr>
              <w:t xml:space="preserve">Приведення </w:t>
            </w:r>
            <w:r w:rsidRPr="00001C2C">
              <w:rPr>
                <w:rFonts w:ascii="Times New Roman" w:eastAsia="Times New Roman" w:hAnsi="Times New Roman" w:cs="Times New Roman"/>
                <w:lang w:eastAsia="ru-RU"/>
              </w:rPr>
              <w:t>зовнішнього вигляду території до привабливого та естетичного вигляду</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ru-RU"/>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ru-RU"/>
              </w:rPr>
            </w:pPr>
            <w:r w:rsidRPr="00001C2C">
              <w:rPr>
                <w:rFonts w:ascii="Times New Roman" w:eastAsia="Times New Roman" w:hAnsi="Times New Roman" w:cs="Times New Roman"/>
                <w:lang w:eastAsia="ru-RU"/>
              </w:rPr>
              <w:t xml:space="preserve">Утримання в належному санітарному стані території та забезпечення умов безпечного проживання </w:t>
            </w:r>
            <w:r w:rsidRPr="00001C2C">
              <w:rPr>
                <w:rFonts w:ascii="Times New Roman" w:eastAsia="Times New Roman" w:hAnsi="Times New Roman" w:cs="Times New Roman"/>
                <w:i/>
                <w:lang w:eastAsia="ru-RU"/>
              </w:rPr>
              <w:t>населення</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hRule="exact" w:val="1421"/>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34" w:type="dxa"/>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продукту,</w:t>
            </w:r>
            <w:r w:rsidRPr="00001C2C">
              <w:rPr>
                <w:rFonts w:ascii="Times New Roman" w:eastAsia="Times New Roman" w:hAnsi="Times New Roman" w:cs="Times New Roman"/>
                <w:lang w:val="ru-RU" w:eastAsia="uk-UA"/>
              </w:rPr>
              <w:t xml:space="preserve">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площа території на якій планується проводити озеленення</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w:t>
            </w:r>
            <w:r w:rsidRPr="00001C2C">
              <w:rPr>
                <w:rFonts w:ascii="Times New Roman" w:eastAsia="Times New Roman" w:hAnsi="Times New Roman" w:cs="Times New Roman"/>
                <w:vertAlign w:val="superscript"/>
                <w:lang w:eastAsia="uk-UA"/>
              </w:rPr>
              <w:t>2</w:t>
            </w:r>
          </w:p>
        </w:tc>
        <w:tc>
          <w:tcPr>
            <w:tcW w:w="1275" w:type="dxa"/>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104853,0</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982"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hRule="exact" w:val="1272"/>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34" w:type="dxa"/>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середня вартість витрат на озеленення території</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грн/м</w:t>
            </w:r>
            <w:r w:rsidRPr="00001C2C">
              <w:rPr>
                <w:rFonts w:ascii="Times New Roman" w:eastAsia="Times New Roman" w:hAnsi="Times New Roman" w:cs="Times New Roman"/>
                <w:vertAlign w:val="superscript"/>
                <w:lang w:eastAsia="uk-UA"/>
              </w:rPr>
              <w:t>2</w:t>
            </w:r>
          </w:p>
        </w:tc>
        <w:tc>
          <w:tcPr>
            <w:tcW w:w="1275" w:type="dxa"/>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10,4</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982"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hRule="exact" w:val="1275"/>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34" w:type="dxa"/>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якості,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питома вага виконання робіт  по озелененню  до запланованих %</w:t>
            </w:r>
          </w:p>
        </w:tc>
        <w:tc>
          <w:tcPr>
            <w:tcW w:w="1275" w:type="dxa"/>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hRule="exact" w:val="1279"/>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r w:rsidRPr="00001C2C">
              <w:rPr>
                <w:rFonts w:ascii="Times New Roman" w:eastAsia="Times New Roman" w:hAnsi="Times New Roman" w:cs="Times New Roman"/>
                <w:i/>
                <w:lang w:eastAsia="uk-UA"/>
              </w:rPr>
              <w:t>Захід 2.</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r w:rsidRPr="00001C2C">
              <w:rPr>
                <w:rFonts w:ascii="Times New Roman" w:eastAsia="Times New Roman" w:hAnsi="Times New Roman" w:cs="Times New Roman"/>
                <w:lang w:eastAsia="uk-UA"/>
              </w:rPr>
              <w:t>Благоустрій території Новороздільської громади</w:t>
            </w:r>
          </w:p>
        </w:tc>
        <w:tc>
          <w:tcPr>
            <w:tcW w:w="2134" w:type="dxa"/>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затрат,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виконання робіт по благоустрою території</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тис. грн.</w:t>
            </w:r>
          </w:p>
        </w:tc>
        <w:tc>
          <w:tcPr>
            <w:tcW w:w="1275" w:type="dxa"/>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3350,0</w:t>
            </w:r>
          </w:p>
        </w:tc>
        <w:tc>
          <w:tcPr>
            <w:tcW w:w="1982"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Управління ЖКГ</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549" w:type="dxa"/>
            <w:gridSpan w:val="2"/>
            <w:vMerge w:val="restart"/>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3350,0</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hRule="exact" w:val="1539"/>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Pr>
          <w:p w:rsidR="00EF12C3" w:rsidRPr="00001C2C" w:rsidRDefault="00EF12C3" w:rsidP="00001C2C">
            <w:pPr>
              <w:spacing w:after="0" w:line="240" w:lineRule="auto"/>
              <w:rPr>
                <w:rFonts w:ascii="Times New Roman" w:eastAsia="Times New Roman" w:hAnsi="Times New Roman" w:cs="Times New Roman"/>
                <w:b/>
                <w:lang w:eastAsia="uk-UA"/>
              </w:rPr>
            </w:pPr>
          </w:p>
        </w:tc>
        <w:tc>
          <w:tcPr>
            <w:tcW w:w="2134" w:type="dxa"/>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продукту,</w:t>
            </w:r>
            <w:r w:rsidRPr="00001C2C">
              <w:rPr>
                <w:rFonts w:ascii="Times New Roman" w:eastAsia="Times New Roman" w:hAnsi="Times New Roman" w:cs="Times New Roman"/>
                <w:lang w:val="ru-RU" w:eastAsia="uk-UA"/>
              </w:rPr>
              <w:t xml:space="preserve">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площа території на якій планується проводити благоустрій території</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w:t>
            </w:r>
            <w:r w:rsidRPr="00001C2C">
              <w:rPr>
                <w:rFonts w:ascii="Times New Roman" w:eastAsia="Times New Roman" w:hAnsi="Times New Roman" w:cs="Times New Roman"/>
                <w:vertAlign w:val="superscript"/>
                <w:lang w:eastAsia="uk-UA"/>
              </w:rPr>
              <w:t>2</w:t>
            </w:r>
          </w:p>
        </w:tc>
        <w:tc>
          <w:tcPr>
            <w:tcW w:w="1275" w:type="dxa"/>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102053,0</w:t>
            </w:r>
          </w:p>
        </w:tc>
        <w:tc>
          <w:tcPr>
            <w:tcW w:w="1982"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hRule="exact" w:val="1288"/>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Pr>
          <w:p w:rsidR="00EF12C3" w:rsidRPr="00001C2C" w:rsidRDefault="00EF12C3" w:rsidP="00001C2C">
            <w:pPr>
              <w:spacing w:after="0" w:line="240" w:lineRule="auto"/>
              <w:rPr>
                <w:rFonts w:ascii="Times New Roman" w:eastAsia="Times New Roman" w:hAnsi="Times New Roman" w:cs="Times New Roman"/>
                <w:b/>
                <w:lang w:eastAsia="uk-UA"/>
              </w:rPr>
            </w:pPr>
          </w:p>
        </w:tc>
        <w:tc>
          <w:tcPr>
            <w:tcW w:w="2134" w:type="dxa"/>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середня вартість витрат на благоустрій території</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грн/м</w:t>
            </w:r>
            <w:r w:rsidRPr="00001C2C">
              <w:rPr>
                <w:rFonts w:ascii="Times New Roman" w:eastAsia="Times New Roman" w:hAnsi="Times New Roman" w:cs="Times New Roman"/>
                <w:vertAlign w:val="superscript"/>
                <w:lang w:eastAsia="uk-UA"/>
              </w:rPr>
              <w:t>2</w:t>
            </w:r>
          </w:p>
        </w:tc>
        <w:tc>
          <w:tcPr>
            <w:tcW w:w="1275" w:type="dxa"/>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32,83</w:t>
            </w:r>
          </w:p>
        </w:tc>
        <w:tc>
          <w:tcPr>
            <w:tcW w:w="1982"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313"/>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bottom w:val="single" w:sz="4" w:space="0" w:color="auto"/>
            </w:tcBorders>
          </w:tcPr>
          <w:p w:rsidR="00EF12C3" w:rsidRPr="00001C2C" w:rsidRDefault="00EF12C3" w:rsidP="00001C2C">
            <w:pPr>
              <w:spacing w:after="0" w:line="240" w:lineRule="auto"/>
              <w:rPr>
                <w:rFonts w:ascii="Times New Roman" w:eastAsia="Times New Roman" w:hAnsi="Times New Roman" w:cs="Times New Roman"/>
                <w:b/>
                <w:lang w:eastAsia="uk-UA"/>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якості,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питома вага виконання робіт  по благоустрою  до запланованих %</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982" w:type="dxa"/>
            <w:vMerge/>
            <w:tcBorders>
              <w:bottom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bottom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bottom w:val="single" w:sz="4" w:space="0" w:color="auto"/>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1416"/>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val="restart"/>
          </w:tcPr>
          <w:p w:rsidR="00EF12C3" w:rsidRPr="00001C2C" w:rsidRDefault="00EF12C3" w:rsidP="00001C2C">
            <w:pPr>
              <w:spacing w:after="0" w:line="240" w:lineRule="auto"/>
              <w:rPr>
                <w:rFonts w:ascii="Times New Roman" w:eastAsia="Times New Roman" w:hAnsi="Times New Roman" w:cs="Times New Roman"/>
                <w:i/>
                <w:lang w:eastAsia="ru-RU"/>
              </w:rPr>
            </w:pPr>
            <w:r w:rsidRPr="00001C2C">
              <w:rPr>
                <w:rFonts w:ascii="Times New Roman" w:eastAsia="Times New Roman" w:hAnsi="Times New Roman" w:cs="Times New Roman"/>
                <w:i/>
                <w:color w:val="000000"/>
                <w:lang w:eastAsia="ru-RU"/>
              </w:rPr>
              <w:t xml:space="preserve"> </w:t>
            </w:r>
            <w:r w:rsidRPr="00001C2C">
              <w:rPr>
                <w:rFonts w:ascii="Times New Roman" w:eastAsia="Times New Roman" w:hAnsi="Times New Roman" w:cs="Times New Roman"/>
                <w:i/>
                <w:lang w:eastAsia="ru-RU"/>
              </w:rPr>
              <w:t>Захід 3</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color w:val="FF0000"/>
                <w:lang w:eastAsia="uk-UA"/>
              </w:rPr>
            </w:pPr>
            <w:r w:rsidRPr="00001C2C">
              <w:rPr>
                <w:rFonts w:ascii="Times New Roman" w:eastAsia="Times New Roman" w:hAnsi="Times New Roman" w:cs="Times New Roman"/>
                <w:lang w:eastAsia="uk-UA"/>
              </w:rPr>
              <w:t>Благоустрій території (поточний ремонт об</w:t>
            </w:r>
            <w:r w:rsidRPr="00001C2C">
              <w:rPr>
                <w:rFonts w:ascii="Times New Roman" w:eastAsia="Times New Roman" w:hAnsi="Times New Roman" w:cs="Times New Roman"/>
                <w:lang w:val="ru-RU" w:eastAsia="uk-UA"/>
              </w:rPr>
              <w:t>’</w:t>
            </w:r>
            <w:r w:rsidRPr="00001C2C">
              <w:rPr>
                <w:rFonts w:ascii="Times New Roman" w:eastAsia="Times New Roman" w:hAnsi="Times New Roman" w:cs="Times New Roman"/>
                <w:lang w:eastAsia="uk-UA"/>
              </w:rPr>
              <w:t>єктів благоустрою) Новороздільської громади</w:t>
            </w: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затрат,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проведення поточного ремонту тротуарів та пішохідних доріжок</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тис. грн.</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573,6</w:t>
            </w:r>
          </w:p>
        </w:tc>
        <w:tc>
          <w:tcPr>
            <w:tcW w:w="1982"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Управління ЖКГ</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549" w:type="dxa"/>
            <w:gridSpan w:val="2"/>
            <w:vMerge w:val="restart"/>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573,6</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481"/>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Pr>
          <w:p w:rsidR="00EF12C3" w:rsidRPr="00001C2C" w:rsidRDefault="00EF12C3" w:rsidP="00001C2C">
            <w:pPr>
              <w:spacing w:after="0" w:line="240" w:lineRule="auto"/>
              <w:rPr>
                <w:rFonts w:ascii="Times New Roman" w:eastAsia="Times New Roman" w:hAnsi="Times New Roman" w:cs="Times New Roman"/>
                <w:i/>
                <w:color w:val="000000"/>
                <w:lang w:eastAsia="ru-RU"/>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продукту,</w:t>
            </w:r>
            <w:r w:rsidRPr="00001C2C">
              <w:rPr>
                <w:rFonts w:ascii="Times New Roman" w:eastAsia="Times New Roman" w:hAnsi="Times New Roman" w:cs="Times New Roman"/>
                <w:lang w:val="ru-RU" w:eastAsia="uk-UA"/>
              </w:rPr>
              <w:t xml:space="preserve">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площа території на якій планується провести поточний ремонт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w:t>
            </w:r>
            <w:r w:rsidRPr="00001C2C">
              <w:rPr>
                <w:rFonts w:ascii="Times New Roman" w:eastAsia="Times New Roman" w:hAnsi="Times New Roman" w:cs="Times New Roman"/>
                <w:vertAlign w:val="superscript"/>
                <w:lang w:eastAsia="uk-UA"/>
              </w:rPr>
              <w:t>2</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918,2</w:t>
            </w:r>
          </w:p>
        </w:tc>
        <w:tc>
          <w:tcPr>
            <w:tcW w:w="1982"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554"/>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Pr>
          <w:p w:rsidR="00EF12C3" w:rsidRPr="00001C2C" w:rsidRDefault="00EF12C3" w:rsidP="00001C2C">
            <w:pPr>
              <w:spacing w:after="0" w:line="240" w:lineRule="auto"/>
              <w:rPr>
                <w:rFonts w:ascii="Times New Roman" w:eastAsia="Times New Roman" w:hAnsi="Times New Roman" w:cs="Times New Roman"/>
                <w:i/>
                <w:color w:val="000000"/>
                <w:lang w:eastAsia="ru-RU"/>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середні витрати на проведення поточного ремонту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грн/м</w:t>
            </w:r>
            <w:r w:rsidRPr="00001C2C">
              <w:rPr>
                <w:rFonts w:ascii="Times New Roman" w:eastAsia="Times New Roman" w:hAnsi="Times New Roman" w:cs="Times New Roman"/>
                <w:vertAlign w:val="superscript"/>
                <w:lang w:eastAsia="uk-UA"/>
              </w:rPr>
              <w:t>2</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624,7</w:t>
            </w:r>
          </w:p>
        </w:tc>
        <w:tc>
          <w:tcPr>
            <w:tcW w:w="1982"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1066"/>
        </w:trPr>
        <w:tc>
          <w:tcPr>
            <w:tcW w:w="513" w:type="dxa"/>
            <w:vMerge/>
            <w:tcBorders>
              <w:bottom w:val="nil"/>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bottom w:val="nil"/>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bottom w:val="single" w:sz="4" w:space="0" w:color="auto"/>
            </w:tcBorders>
          </w:tcPr>
          <w:p w:rsidR="00EF12C3" w:rsidRPr="00001C2C" w:rsidRDefault="00EF12C3" w:rsidP="00001C2C">
            <w:pPr>
              <w:spacing w:after="0" w:line="240" w:lineRule="auto"/>
              <w:rPr>
                <w:rFonts w:ascii="Times New Roman" w:eastAsia="Times New Roman" w:hAnsi="Times New Roman" w:cs="Times New Roman"/>
                <w:i/>
                <w:color w:val="000000"/>
                <w:lang w:eastAsia="ru-RU"/>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якості,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динаміка  відремонтованих за рахунок поточного ремонту об</w:t>
            </w:r>
            <w:r w:rsidRPr="00001C2C">
              <w:rPr>
                <w:rFonts w:ascii="Times New Roman" w:eastAsia="Times New Roman" w:hAnsi="Times New Roman" w:cs="Times New Roman"/>
                <w:lang w:val="ru-RU" w:eastAsia="uk-UA"/>
              </w:rPr>
              <w:t>’</w:t>
            </w:r>
            <w:r w:rsidRPr="00001C2C">
              <w:rPr>
                <w:rFonts w:ascii="Times New Roman" w:eastAsia="Times New Roman" w:hAnsi="Times New Roman" w:cs="Times New Roman"/>
                <w:lang w:eastAsia="uk-UA"/>
              </w:rPr>
              <w:t xml:space="preserve">єктів благоустрою до запланованих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tcBorders>
              <w:bottom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bottom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bottom w:val="single" w:sz="4" w:space="0" w:color="auto"/>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bottom w:val="nil"/>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421"/>
        </w:trPr>
        <w:tc>
          <w:tcPr>
            <w:tcW w:w="513" w:type="dxa"/>
            <w:vMerge w:val="restart"/>
            <w:tcBorders>
              <w:top w:val="nil"/>
              <w:left w:val="single" w:sz="4" w:space="0" w:color="auto"/>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val="restart"/>
            <w:tcBorders>
              <w:top w:val="nil"/>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val="restart"/>
            <w:tcBorders>
              <w:left w:val="single" w:sz="4" w:space="0" w:color="auto"/>
            </w:tcBorders>
          </w:tcPr>
          <w:p w:rsidR="00EF12C3" w:rsidRPr="00001C2C" w:rsidRDefault="00EF12C3" w:rsidP="00001C2C">
            <w:pPr>
              <w:spacing w:after="0" w:line="240" w:lineRule="auto"/>
              <w:rPr>
                <w:rFonts w:ascii="Times New Roman" w:eastAsia="Times New Roman" w:hAnsi="Times New Roman" w:cs="Times New Roman"/>
                <w:i/>
                <w:lang w:eastAsia="ru-RU"/>
              </w:rPr>
            </w:pPr>
            <w:r w:rsidRPr="00001C2C">
              <w:rPr>
                <w:rFonts w:ascii="Times New Roman" w:eastAsia="Times New Roman" w:hAnsi="Times New Roman" w:cs="Times New Roman"/>
                <w:i/>
                <w:lang w:eastAsia="ru-RU"/>
              </w:rPr>
              <w:t>Захід 4</w:t>
            </w:r>
          </w:p>
          <w:p w:rsidR="00EF12C3" w:rsidRPr="00001C2C" w:rsidRDefault="00EF12C3" w:rsidP="00001C2C">
            <w:pPr>
              <w:spacing w:after="0" w:line="240" w:lineRule="auto"/>
              <w:rPr>
                <w:rFonts w:ascii="Times New Roman" w:eastAsia="Times New Roman" w:hAnsi="Times New Roman" w:cs="Times New Roman"/>
                <w:i/>
                <w:lang w:eastAsia="ru-RU"/>
              </w:rPr>
            </w:pPr>
            <w:r w:rsidRPr="00001C2C">
              <w:rPr>
                <w:rFonts w:ascii="Times New Roman" w:eastAsia="Times New Roman" w:hAnsi="Times New Roman" w:cs="Times New Roman"/>
                <w:i/>
                <w:lang w:eastAsia="ru-RU"/>
              </w:rPr>
              <w:t>Улаштування пішохідної доріжки від пам’ятника Т. Г. Шевченка до будівлі Міського центру зайнятості на площі Шевченка, 5в м. Новий Розділ (Капітальний ремонт)</w:t>
            </w: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Затрати,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улаштування пішохідної доріжки, тис.грн.</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364,810</w:t>
            </w:r>
          </w:p>
        </w:tc>
        <w:tc>
          <w:tcPr>
            <w:tcW w:w="1982"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Управління ЖКГ</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549" w:type="dxa"/>
            <w:gridSpan w:val="2"/>
            <w:vMerge w:val="restart"/>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r w:rsidRPr="00001C2C">
              <w:rPr>
                <w:rFonts w:ascii="Times New Roman" w:eastAsia="Times New Roman" w:hAnsi="Times New Roman" w:cs="Times New Roman"/>
                <w:b/>
                <w:lang w:eastAsia="uk-UA"/>
              </w:rPr>
              <w:t xml:space="preserve">      364,810</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val="restart"/>
            <w:tcBorders>
              <w:top w:val="nil"/>
              <w:left w:val="single" w:sz="4" w:space="0" w:color="auto"/>
              <w:bottom w:val="nil"/>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color w:val="FF0000"/>
                <w:lang w:eastAsia="uk-UA"/>
              </w:rPr>
            </w:pPr>
          </w:p>
        </w:tc>
      </w:tr>
      <w:tr w:rsidR="00EF12C3" w:rsidRPr="00001C2C" w:rsidTr="00001C2C">
        <w:trPr>
          <w:cantSplit/>
          <w:trHeight w:val="360"/>
        </w:trPr>
        <w:tc>
          <w:tcPr>
            <w:tcW w:w="513" w:type="dxa"/>
            <w:vMerge/>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left w:val="single" w:sz="4" w:space="0" w:color="auto"/>
            </w:tcBorders>
          </w:tcPr>
          <w:p w:rsidR="00EF12C3" w:rsidRPr="00001C2C" w:rsidRDefault="00EF12C3" w:rsidP="00001C2C">
            <w:pPr>
              <w:spacing w:after="0" w:line="240" w:lineRule="auto"/>
              <w:rPr>
                <w:rFonts w:ascii="Times New Roman" w:eastAsia="Times New Roman" w:hAnsi="Times New Roman" w:cs="Times New Roman"/>
                <w:i/>
                <w:lang w:eastAsia="ru-RU"/>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Продукту,</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Площа пішохідної доріжки, м.кв </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84,2</w:t>
            </w:r>
          </w:p>
        </w:tc>
        <w:tc>
          <w:tcPr>
            <w:tcW w:w="1982"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top w:val="nil"/>
              <w:left w:val="single" w:sz="4" w:space="0" w:color="auto"/>
              <w:bottom w:val="nil"/>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color w:val="FF0000"/>
                <w:lang w:eastAsia="uk-UA"/>
              </w:rPr>
            </w:pPr>
          </w:p>
        </w:tc>
      </w:tr>
      <w:tr w:rsidR="00EF12C3" w:rsidRPr="00001C2C" w:rsidTr="00001C2C">
        <w:trPr>
          <w:cantSplit/>
          <w:trHeight w:val="450"/>
        </w:trPr>
        <w:tc>
          <w:tcPr>
            <w:tcW w:w="513" w:type="dxa"/>
            <w:vMerge/>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left w:val="single" w:sz="4" w:space="0" w:color="auto"/>
            </w:tcBorders>
          </w:tcPr>
          <w:p w:rsidR="00EF12C3" w:rsidRPr="00001C2C" w:rsidRDefault="00EF12C3" w:rsidP="00001C2C">
            <w:pPr>
              <w:spacing w:after="0" w:line="240" w:lineRule="auto"/>
              <w:rPr>
                <w:rFonts w:ascii="Times New Roman" w:eastAsia="Times New Roman" w:hAnsi="Times New Roman" w:cs="Times New Roman"/>
                <w:i/>
                <w:lang w:eastAsia="ru-RU"/>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середні витрати на улаштування пішохідної доріжки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грн/м</w:t>
            </w:r>
            <w:r w:rsidRPr="00001C2C">
              <w:rPr>
                <w:rFonts w:ascii="Times New Roman" w:eastAsia="Times New Roman" w:hAnsi="Times New Roman" w:cs="Times New Roman"/>
                <w:vertAlign w:val="superscript"/>
                <w:lang w:eastAsia="uk-UA"/>
              </w:rPr>
              <w:t>2</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4332,7</w:t>
            </w:r>
          </w:p>
        </w:tc>
        <w:tc>
          <w:tcPr>
            <w:tcW w:w="1982"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top w:val="nil"/>
              <w:left w:val="single" w:sz="4" w:space="0" w:color="auto"/>
              <w:bottom w:val="nil"/>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color w:val="FF0000"/>
                <w:lang w:eastAsia="uk-UA"/>
              </w:rPr>
            </w:pPr>
          </w:p>
        </w:tc>
      </w:tr>
      <w:tr w:rsidR="00EF12C3" w:rsidRPr="00001C2C" w:rsidTr="00001C2C">
        <w:trPr>
          <w:cantSplit/>
          <w:trHeight w:val="1012"/>
        </w:trPr>
        <w:tc>
          <w:tcPr>
            <w:tcW w:w="513" w:type="dxa"/>
            <w:vMerge/>
            <w:tcBorders>
              <w:left w:val="single" w:sz="4" w:space="0" w:color="auto"/>
              <w:bottom w:val="nil"/>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left w:val="single" w:sz="4" w:space="0" w:color="auto"/>
              <w:bottom w:val="nil"/>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left w:val="single" w:sz="4" w:space="0" w:color="auto"/>
              <w:bottom w:val="single" w:sz="4" w:space="0" w:color="auto"/>
            </w:tcBorders>
          </w:tcPr>
          <w:p w:rsidR="00EF12C3" w:rsidRPr="00001C2C" w:rsidRDefault="00EF12C3" w:rsidP="00001C2C">
            <w:pPr>
              <w:spacing w:after="0" w:line="240" w:lineRule="auto"/>
              <w:rPr>
                <w:rFonts w:ascii="Times New Roman" w:eastAsia="Times New Roman" w:hAnsi="Times New Roman" w:cs="Times New Roman"/>
                <w:i/>
                <w:lang w:eastAsia="ru-RU"/>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Якість,</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Рівень готовності об</w:t>
            </w:r>
            <w:r w:rsidRPr="00001C2C">
              <w:rPr>
                <w:rFonts w:ascii="Times New Roman" w:eastAsia="Times New Roman" w:hAnsi="Times New Roman" w:cs="Times New Roman"/>
                <w:lang w:val="ru-RU" w:eastAsia="uk-UA"/>
              </w:rPr>
              <w:t>’</w:t>
            </w:r>
            <w:r w:rsidRPr="00001C2C">
              <w:rPr>
                <w:rFonts w:ascii="Times New Roman" w:eastAsia="Times New Roman" w:hAnsi="Times New Roman" w:cs="Times New Roman"/>
                <w:lang w:eastAsia="uk-UA"/>
              </w:rPr>
              <w:t>єкту благоустрою,%</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tcBorders>
              <w:bottom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bottom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bottom w:val="single" w:sz="4" w:space="0" w:color="auto"/>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top w:val="nil"/>
              <w:left w:val="single" w:sz="4" w:space="0" w:color="auto"/>
              <w:bottom w:val="nil"/>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color w:val="FF0000"/>
                <w:lang w:eastAsia="uk-UA"/>
              </w:rPr>
            </w:pPr>
          </w:p>
        </w:tc>
      </w:tr>
      <w:tr w:rsidR="00EF12C3" w:rsidRPr="00001C2C" w:rsidTr="00001C2C">
        <w:trPr>
          <w:cantSplit/>
          <w:trHeight w:val="360"/>
        </w:trPr>
        <w:tc>
          <w:tcPr>
            <w:tcW w:w="513" w:type="dxa"/>
            <w:vMerge w:val="restart"/>
            <w:tcBorders>
              <w:top w:val="nil"/>
              <w:left w:val="single" w:sz="4" w:space="0" w:color="auto"/>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val="restart"/>
            <w:tcBorders>
              <w:top w:val="nil"/>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val="restart"/>
            <w:tcBorders>
              <w:left w:val="single" w:sz="4" w:space="0" w:color="auto"/>
            </w:tcBorders>
          </w:tcPr>
          <w:p w:rsidR="00EF12C3" w:rsidRPr="00001C2C" w:rsidRDefault="00EF12C3" w:rsidP="00001C2C">
            <w:pPr>
              <w:spacing w:after="0" w:line="240" w:lineRule="auto"/>
              <w:rPr>
                <w:rFonts w:ascii="Times New Roman" w:eastAsia="Times New Roman" w:hAnsi="Times New Roman" w:cs="Times New Roman"/>
                <w:i/>
                <w:lang w:eastAsia="ru-RU"/>
              </w:rPr>
            </w:pPr>
            <w:r w:rsidRPr="00001C2C">
              <w:rPr>
                <w:rFonts w:ascii="Times New Roman" w:eastAsia="Times New Roman" w:hAnsi="Times New Roman" w:cs="Times New Roman"/>
                <w:i/>
                <w:lang w:eastAsia="ru-RU"/>
              </w:rPr>
              <w:t>Захід 5</w:t>
            </w:r>
          </w:p>
          <w:p w:rsidR="00EF12C3" w:rsidRPr="00001C2C" w:rsidRDefault="00EF12C3" w:rsidP="00001C2C">
            <w:pPr>
              <w:spacing w:after="0" w:line="240" w:lineRule="auto"/>
              <w:rPr>
                <w:rFonts w:ascii="Times New Roman" w:eastAsia="Times New Roman" w:hAnsi="Times New Roman" w:cs="Times New Roman"/>
                <w:i/>
                <w:lang w:val="ru-RU" w:eastAsia="ru-RU"/>
              </w:rPr>
            </w:pPr>
            <w:r w:rsidRPr="00001C2C">
              <w:rPr>
                <w:rFonts w:ascii="Times New Roman" w:eastAsia="Times New Roman" w:hAnsi="Times New Roman" w:cs="Times New Roman"/>
                <w:i/>
                <w:lang w:eastAsia="ru-RU"/>
              </w:rPr>
              <w:t>Капітальний ремонт Алеї почесних поховань зі встановленням пам</w:t>
            </w:r>
            <w:r w:rsidRPr="00001C2C">
              <w:rPr>
                <w:rFonts w:ascii="Times New Roman" w:eastAsia="Times New Roman" w:hAnsi="Times New Roman" w:cs="Times New Roman"/>
                <w:i/>
                <w:lang w:val="ru-RU" w:eastAsia="ru-RU"/>
              </w:rPr>
              <w:t>’ятного знаку в м. Новий Розділ Стрийського району.</w:t>
            </w: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Затрати,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встановлення малої архітектурної форми , тис.грн.</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275,0</w:t>
            </w:r>
          </w:p>
        </w:tc>
        <w:tc>
          <w:tcPr>
            <w:tcW w:w="1982"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Управління ЖКГ</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549" w:type="dxa"/>
            <w:gridSpan w:val="2"/>
            <w:vMerge w:val="restart"/>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275,0</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val="restart"/>
            <w:tcBorders>
              <w:top w:val="nil"/>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color w:val="FF0000"/>
                <w:lang w:eastAsia="uk-UA"/>
              </w:rPr>
            </w:pPr>
          </w:p>
        </w:tc>
      </w:tr>
      <w:tr w:rsidR="00EF12C3" w:rsidRPr="00001C2C" w:rsidTr="00001C2C">
        <w:trPr>
          <w:cantSplit/>
          <w:trHeight w:val="600"/>
        </w:trPr>
        <w:tc>
          <w:tcPr>
            <w:tcW w:w="513" w:type="dxa"/>
            <w:vMerge/>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left w:val="single" w:sz="4" w:space="0" w:color="auto"/>
            </w:tcBorders>
          </w:tcPr>
          <w:p w:rsidR="00EF12C3" w:rsidRPr="00001C2C" w:rsidRDefault="00EF12C3" w:rsidP="00001C2C">
            <w:pPr>
              <w:spacing w:after="0" w:line="240" w:lineRule="auto"/>
              <w:rPr>
                <w:rFonts w:ascii="Times New Roman" w:eastAsia="Times New Roman" w:hAnsi="Times New Roman" w:cs="Times New Roman"/>
                <w:i/>
                <w:lang w:eastAsia="ru-RU"/>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Продукту,</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Кількість встановлення малих архітектурних форм, шт </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w:t>
            </w:r>
          </w:p>
        </w:tc>
        <w:tc>
          <w:tcPr>
            <w:tcW w:w="1982"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838"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color w:val="FF0000"/>
                <w:lang w:eastAsia="uk-UA"/>
              </w:rPr>
            </w:pPr>
          </w:p>
        </w:tc>
      </w:tr>
      <w:tr w:rsidR="00EF12C3" w:rsidRPr="00001C2C" w:rsidTr="00001C2C">
        <w:trPr>
          <w:cantSplit/>
          <w:trHeight w:val="480"/>
        </w:trPr>
        <w:tc>
          <w:tcPr>
            <w:tcW w:w="513" w:type="dxa"/>
            <w:vMerge/>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left w:val="single" w:sz="4" w:space="0" w:color="auto"/>
            </w:tcBorders>
          </w:tcPr>
          <w:p w:rsidR="00EF12C3" w:rsidRPr="00001C2C" w:rsidRDefault="00EF12C3" w:rsidP="00001C2C">
            <w:pPr>
              <w:spacing w:after="0" w:line="240" w:lineRule="auto"/>
              <w:rPr>
                <w:rFonts w:ascii="Times New Roman" w:eastAsia="Times New Roman" w:hAnsi="Times New Roman" w:cs="Times New Roman"/>
                <w:i/>
                <w:lang w:eastAsia="ru-RU"/>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середні витрати на встановлення малої архітектурної форми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грн/шт</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275000</w:t>
            </w:r>
          </w:p>
        </w:tc>
        <w:tc>
          <w:tcPr>
            <w:tcW w:w="1982"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838"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color w:val="FF0000"/>
                <w:lang w:eastAsia="uk-UA"/>
              </w:rPr>
            </w:pPr>
          </w:p>
        </w:tc>
      </w:tr>
      <w:tr w:rsidR="00EF12C3" w:rsidRPr="00001C2C" w:rsidTr="00001C2C">
        <w:trPr>
          <w:cantSplit/>
          <w:trHeight w:val="973"/>
        </w:trPr>
        <w:tc>
          <w:tcPr>
            <w:tcW w:w="513" w:type="dxa"/>
            <w:vMerge/>
            <w:tcBorders>
              <w:left w:val="single" w:sz="4" w:space="0" w:color="auto"/>
              <w:bottom w:val="single" w:sz="4" w:space="0" w:color="auto"/>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left w:val="single" w:sz="4" w:space="0" w:color="auto"/>
              <w:bottom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left w:val="single" w:sz="4" w:space="0" w:color="auto"/>
              <w:bottom w:val="single" w:sz="4" w:space="0" w:color="auto"/>
            </w:tcBorders>
          </w:tcPr>
          <w:p w:rsidR="00EF12C3" w:rsidRPr="00001C2C" w:rsidRDefault="00EF12C3" w:rsidP="00001C2C">
            <w:pPr>
              <w:spacing w:after="0" w:line="240" w:lineRule="auto"/>
              <w:rPr>
                <w:rFonts w:ascii="Times New Roman" w:eastAsia="Times New Roman" w:hAnsi="Times New Roman" w:cs="Times New Roman"/>
                <w:i/>
                <w:lang w:eastAsia="ru-RU"/>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Якість,</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Рівень готовності елементу об</w:t>
            </w:r>
            <w:r w:rsidRPr="00001C2C">
              <w:rPr>
                <w:rFonts w:ascii="Times New Roman" w:eastAsia="Times New Roman" w:hAnsi="Times New Roman" w:cs="Times New Roman"/>
                <w:lang w:val="ru-RU" w:eastAsia="uk-UA"/>
              </w:rPr>
              <w:t>’</w:t>
            </w:r>
            <w:r w:rsidRPr="00001C2C">
              <w:rPr>
                <w:rFonts w:ascii="Times New Roman" w:eastAsia="Times New Roman" w:hAnsi="Times New Roman" w:cs="Times New Roman"/>
                <w:lang w:eastAsia="uk-UA"/>
              </w:rPr>
              <w:t>єкту благоустрою,%</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tcBorders>
              <w:bottom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838" w:type="dxa"/>
            <w:vMerge/>
            <w:tcBorders>
              <w:bottom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549" w:type="dxa"/>
            <w:gridSpan w:val="2"/>
            <w:vMerge/>
            <w:tcBorders>
              <w:bottom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bottom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color w:val="FF0000"/>
                <w:lang w:eastAsia="uk-UA"/>
              </w:rPr>
            </w:pPr>
          </w:p>
        </w:tc>
      </w:tr>
      <w:tr w:rsidR="00EF12C3" w:rsidRPr="00001C2C" w:rsidTr="00001C2C">
        <w:trPr>
          <w:cantSplit/>
          <w:trHeight w:hRule="exact" w:val="1331"/>
        </w:trPr>
        <w:tc>
          <w:tcPr>
            <w:tcW w:w="513" w:type="dxa"/>
            <w:vMerge w:val="restart"/>
            <w:tcBorders>
              <w:top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r w:rsidRPr="00001C2C">
              <w:rPr>
                <w:rFonts w:ascii="Times New Roman" w:eastAsia="Times New Roman" w:hAnsi="Times New Roman" w:cs="Times New Roman"/>
                <w:b/>
                <w:lang w:eastAsia="uk-UA"/>
              </w:rPr>
              <w:t>2</w:t>
            </w:r>
          </w:p>
        </w:tc>
        <w:tc>
          <w:tcPr>
            <w:tcW w:w="1901" w:type="dxa"/>
            <w:vMerge w:val="restart"/>
            <w:tcBorders>
              <w:top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r w:rsidRPr="00001C2C">
              <w:rPr>
                <w:rFonts w:ascii="Times New Roman" w:eastAsia="Times New Roman" w:hAnsi="Times New Roman" w:cs="Times New Roman"/>
                <w:i/>
                <w:lang w:eastAsia="uk-UA"/>
              </w:rPr>
              <w:t>Завдання 2</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r w:rsidRPr="00001C2C">
              <w:rPr>
                <w:rFonts w:ascii="Times New Roman" w:eastAsia="Times New Roman" w:hAnsi="Times New Roman" w:cs="Times New Roman"/>
                <w:b/>
                <w:lang w:eastAsia="uk-UA"/>
              </w:rPr>
              <w:t xml:space="preserve">Утримання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r w:rsidRPr="00001C2C">
              <w:rPr>
                <w:rFonts w:ascii="Times New Roman" w:eastAsia="Times New Roman" w:hAnsi="Times New Roman" w:cs="Times New Roman"/>
                <w:b/>
                <w:lang w:eastAsia="uk-UA"/>
              </w:rPr>
              <w:t>центральних територій та</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b/>
                <w:lang w:eastAsia="uk-UA"/>
              </w:rPr>
              <w:t>тротуарів</w:t>
            </w:r>
          </w:p>
        </w:tc>
        <w:tc>
          <w:tcPr>
            <w:tcW w:w="2126" w:type="dxa"/>
            <w:gridSpan w:val="2"/>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i/>
                <w:lang w:eastAsia="uk-UA"/>
              </w:rPr>
              <w:t>Захід 1</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Прибирання в зимовий та літній період</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на території  </w:t>
            </w:r>
            <w:r w:rsidRPr="00001C2C">
              <w:rPr>
                <w:rFonts w:ascii="Times New Roman" w:eastAsia="Times New Roman" w:hAnsi="Times New Roman" w:cs="Times New Roman"/>
                <w:lang w:eastAsia="uk-UA"/>
              </w:rPr>
              <w:lastRenderedPageBreak/>
              <w:t>Новороздільської територіальної громади</w:t>
            </w:r>
          </w:p>
        </w:tc>
        <w:tc>
          <w:tcPr>
            <w:tcW w:w="2134" w:type="dxa"/>
            <w:shd w:val="clear" w:color="auto" w:fill="auto"/>
          </w:tcPr>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lastRenderedPageBreak/>
              <w:t xml:space="preserve">Затрати, </w:t>
            </w:r>
          </w:p>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утримання центральних території, тротуарів</w:t>
            </w:r>
          </w:p>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тис.грн </w:t>
            </w:r>
          </w:p>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p>
        </w:tc>
        <w:tc>
          <w:tcPr>
            <w:tcW w:w="1275" w:type="dxa"/>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3670,0</w:t>
            </w:r>
          </w:p>
        </w:tc>
        <w:tc>
          <w:tcPr>
            <w:tcW w:w="1982" w:type="dxa"/>
            <w:vMerge w:val="restart"/>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Управління ЖКГ</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restart"/>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549" w:type="dxa"/>
            <w:gridSpan w:val="2"/>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3670,0</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val="restart"/>
            <w:tcBorders>
              <w:top w:val="single" w:sz="4" w:space="0" w:color="auto"/>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ru-RU"/>
              </w:rPr>
              <w:t xml:space="preserve">Забезпечення умов безпечного та комфортного проживання </w:t>
            </w:r>
            <w:r w:rsidRPr="00001C2C">
              <w:rPr>
                <w:rFonts w:ascii="Times New Roman" w:eastAsia="Times New Roman" w:hAnsi="Times New Roman" w:cs="Times New Roman"/>
                <w:lang w:eastAsia="ru-RU"/>
              </w:rPr>
              <w:lastRenderedPageBreak/>
              <w:t>громадян.</w:t>
            </w:r>
          </w:p>
        </w:tc>
      </w:tr>
      <w:tr w:rsidR="00EF12C3" w:rsidRPr="00001C2C" w:rsidTr="00001C2C">
        <w:trPr>
          <w:cantSplit/>
          <w:trHeight w:hRule="exact" w:val="1132"/>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shd w:val="clear" w:color="auto" w:fill="auto"/>
          </w:tcPr>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w:t>
            </w:r>
          </w:p>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Площа центральних територій та тротуарів, які утримуються  м.кв</w:t>
            </w:r>
          </w:p>
        </w:tc>
        <w:tc>
          <w:tcPr>
            <w:tcW w:w="1275" w:type="dxa"/>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159082,0</w:t>
            </w:r>
          </w:p>
        </w:tc>
        <w:tc>
          <w:tcPr>
            <w:tcW w:w="1982"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ru-RU"/>
              </w:rPr>
            </w:pPr>
          </w:p>
        </w:tc>
      </w:tr>
      <w:tr w:rsidR="00EF12C3" w:rsidRPr="00001C2C" w:rsidTr="00001C2C">
        <w:trPr>
          <w:cantSplit/>
          <w:trHeight w:hRule="exact" w:val="866"/>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shd w:val="clear" w:color="auto" w:fill="auto"/>
          </w:tcPr>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Ефективність, середня вартість утримання центральних територій, тротуарів тис.грн../м.кв</w:t>
            </w:r>
          </w:p>
        </w:tc>
        <w:tc>
          <w:tcPr>
            <w:tcW w:w="1275" w:type="dxa"/>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23,07</w:t>
            </w:r>
          </w:p>
        </w:tc>
        <w:tc>
          <w:tcPr>
            <w:tcW w:w="1982"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ru-RU"/>
              </w:rPr>
            </w:pPr>
          </w:p>
        </w:tc>
      </w:tr>
      <w:tr w:rsidR="00EF12C3" w:rsidRPr="00001C2C" w:rsidTr="00001C2C">
        <w:trPr>
          <w:cantSplit/>
          <w:trHeight w:val="985"/>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shd w:val="clear" w:color="auto" w:fill="auto"/>
          </w:tcPr>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Якості</w:t>
            </w:r>
          </w:p>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Питома вага  виконання робіт з утримання центральних територій та тротуарів</w:t>
            </w:r>
          </w:p>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w:t>
            </w:r>
          </w:p>
        </w:tc>
        <w:tc>
          <w:tcPr>
            <w:tcW w:w="1275" w:type="dxa"/>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ru-RU"/>
              </w:rPr>
            </w:pPr>
          </w:p>
        </w:tc>
      </w:tr>
      <w:tr w:rsidR="00EF12C3" w:rsidRPr="00001C2C" w:rsidTr="00001C2C">
        <w:trPr>
          <w:cantSplit/>
          <w:trHeight w:hRule="exact" w:val="1888"/>
        </w:trPr>
        <w:tc>
          <w:tcPr>
            <w:tcW w:w="513" w:type="dxa"/>
            <w:vMerge w:val="restart"/>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r w:rsidRPr="00001C2C">
              <w:rPr>
                <w:rFonts w:ascii="Times New Roman" w:eastAsia="Times New Roman" w:hAnsi="Times New Roman" w:cs="Times New Roman"/>
                <w:b/>
                <w:lang w:eastAsia="uk-UA"/>
              </w:rPr>
              <w:t>3.</w:t>
            </w:r>
          </w:p>
        </w:tc>
        <w:tc>
          <w:tcPr>
            <w:tcW w:w="1901"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r w:rsidRPr="00001C2C">
              <w:rPr>
                <w:rFonts w:ascii="Times New Roman" w:eastAsia="Times New Roman" w:hAnsi="Times New Roman" w:cs="Times New Roman"/>
                <w:i/>
                <w:lang w:eastAsia="uk-UA"/>
              </w:rPr>
              <w:t>Завдання 3</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r w:rsidRPr="00001C2C">
              <w:rPr>
                <w:rFonts w:ascii="Times New Roman" w:eastAsia="Times New Roman" w:hAnsi="Times New Roman" w:cs="Times New Roman"/>
                <w:b/>
                <w:lang w:eastAsia="uk-UA"/>
              </w:rPr>
              <w:t>Утримання території об’єктів благоустрою</w:t>
            </w:r>
          </w:p>
        </w:tc>
        <w:tc>
          <w:tcPr>
            <w:tcW w:w="2126" w:type="dxa"/>
            <w:gridSpan w:val="2"/>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r w:rsidRPr="00001C2C">
              <w:rPr>
                <w:rFonts w:ascii="Times New Roman" w:eastAsia="Times New Roman" w:hAnsi="Times New Roman" w:cs="Times New Roman"/>
                <w:i/>
                <w:lang w:eastAsia="uk-UA"/>
              </w:rPr>
              <w:t>Захід 1.</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Утримання кладовищ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на території Новороздільської територіальної громади</w:t>
            </w:r>
          </w:p>
        </w:tc>
        <w:tc>
          <w:tcPr>
            <w:tcW w:w="2134" w:type="dxa"/>
            <w:shd w:val="clear" w:color="auto" w:fill="auto"/>
          </w:tcPr>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Затрати, </w:t>
            </w:r>
          </w:p>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благоустрій та утримання  території кдадовища</w:t>
            </w:r>
          </w:p>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тис.грн </w:t>
            </w:r>
          </w:p>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both"/>
              <w:rPr>
                <w:rFonts w:ascii="Times New Roman" w:eastAsia="Times New Roman" w:hAnsi="Times New Roman" w:cs="Times New Roman"/>
                <w:lang w:eastAsia="uk-UA"/>
              </w:rPr>
            </w:pPr>
          </w:p>
        </w:tc>
        <w:tc>
          <w:tcPr>
            <w:tcW w:w="1275" w:type="dxa"/>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440,0</w:t>
            </w:r>
          </w:p>
        </w:tc>
        <w:tc>
          <w:tcPr>
            <w:tcW w:w="1982" w:type="dxa"/>
            <w:vMerge w:val="restart"/>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val="ru-RU" w:eastAsia="uk-UA"/>
              </w:rPr>
              <w:t>Управління житлово-комунального господарства</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tc>
        <w:tc>
          <w:tcPr>
            <w:tcW w:w="1838" w:type="dxa"/>
            <w:vMerge w:val="restart"/>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549" w:type="dxa"/>
            <w:gridSpan w:val="2"/>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440,0</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val="restart"/>
            <w:tcBorders>
              <w:left w:val="single" w:sz="4" w:space="0" w:color="auto"/>
              <w:right w:val="single" w:sz="4" w:space="0" w:color="auto"/>
            </w:tcBorders>
            <w:shd w:val="clear" w:color="auto" w:fill="auto"/>
          </w:tcPr>
          <w:p w:rsidR="00EF12C3" w:rsidRPr="00001C2C" w:rsidRDefault="00EF12C3" w:rsidP="00001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001C2C">
              <w:rPr>
                <w:rFonts w:ascii="Times New Roman" w:eastAsia="Times New Roman" w:hAnsi="Times New Roman" w:cs="Times New Roman"/>
                <w:lang w:eastAsia="ru-RU"/>
              </w:rPr>
              <w:t>Утримання в належному санітарному стані об’єктів благоустрою територій населених пунктів Новороздільської громади.</w:t>
            </w:r>
          </w:p>
          <w:p w:rsidR="00EF12C3" w:rsidRPr="00001C2C" w:rsidRDefault="00EF12C3" w:rsidP="00001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EF12C3" w:rsidRPr="00001C2C" w:rsidRDefault="00EF12C3" w:rsidP="00001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EF12C3" w:rsidRPr="00001C2C" w:rsidRDefault="00EF12C3" w:rsidP="00001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001C2C">
              <w:rPr>
                <w:rFonts w:ascii="Times New Roman" w:eastAsia="Times New Roman" w:hAnsi="Times New Roman" w:cs="Times New Roman"/>
                <w:lang w:eastAsia="ru-RU"/>
              </w:rPr>
              <w:t>З</w:t>
            </w:r>
            <w:r w:rsidRPr="00001C2C">
              <w:rPr>
                <w:rFonts w:ascii="Times New Roman" w:eastAsia="Times New Roman" w:hAnsi="Times New Roman" w:cs="Times New Roman"/>
                <w:lang w:val="ru-RU" w:eastAsia="ru-RU"/>
              </w:rPr>
              <w:t xml:space="preserve">абезпечення життєдіяльності громадян населених пунктів Новороздільської </w:t>
            </w:r>
            <w:r w:rsidRPr="00001C2C">
              <w:rPr>
                <w:rFonts w:ascii="Times New Roman" w:eastAsia="Times New Roman" w:hAnsi="Times New Roman" w:cs="Times New Roman"/>
                <w:lang w:eastAsia="ru-RU"/>
              </w:rPr>
              <w:t>громади</w:t>
            </w:r>
            <w:r w:rsidRPr="00001C2C">
              <w:rPr>
                <w:rFonts w:ascii="Times New Roman" w:eastAsia="Times New Roman" w:hAnsi="Times New Roman" w:cs="Times New Roman"/>
                <w:lang w:val="ru-RU" w:eastAsia="ru-RU"/>
              </w:rPr>
              <w:t xml:space="preserve">  в темний період доби, або в умовах недостатньої </w:t>
            </w:r>
          </w:p>
          <w:p w:rsidR="00EF12C3" w:rsidRPr="00001C2C" w:rsidRDefault="00EF12C3" w:rsidP="00001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val="ru-RU" w:eastAsia="ru-RU"/>
              </w:rPr>
              <w:t>видимості</w:t>
            </w:r>
            <w:r w:rsidRPr="00001C2C">
              <w:rPr>
                <w:rFonts w:ascii="Times New Roman" w:eastAsia="Times New Roman" w:hAnsi="Times New Roman" w:cs="Times New Roman"/>
                <w:lang w:eastAsia="ru-RU"/>
              </w:rPr>
              <w:t>.</w:t>
            </w:r>
          </w:p>
        </w:tc>
      </w:tr>
      <w:tr w:rsidR="00EF12C3" w:rsidRPr="00001C2C" w:rsidTr="00001C2C">
        <w:trPr>
          <w:cantSplit/>
          <w:trHeight w:hRule="exact" w:val="2000"/>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2134" w:type="dxa"/>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Площа території кладовищ на якій планується  проводити благоустрій  та утримання  кладовища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м.кв</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275" w:type="dxa"/>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84000,0</w:t>
            </w:r>
          </w:p>
        </w:tc>
        <w:tc>
          <w:tcPr>
            <w:tcW w:w="1982"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hRule="exact" w:val="1278"/>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2134" w:type="dxa"/>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Ефективність, середня вартість витрат на утримання кладовищ тис.грн../м.кв</w:t>
            </w:r>
          </w:p>
        </w:tc>
        <w:tc>
          <w:tcPr>
            <w:tcW w:w="1275" w:type="dxa"/>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5,23</w:t>
            </w:r>
          </w:p>
        </w:tc>
        <w:tc>
          <w:tcPr>
            <w:tcW w:w="1982"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105"/>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bottom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Якості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Питома вага  виконання робіт з утримання кладовищ</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ru-RU"/>
              </w:rPr>
              <w:t>100</w:t>
            </w:r>
          </w:p>
        </w:tc>
        <w:tc>
          <w:tcPr>
            <w:tcW w:w="1982" w:type="dxa"/>
            <w:vMerge/>
            <w:tcBorders>
              <w:bottom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bottom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bottom w:val="single" w:sz="4" w:space="0" w:color="auto"/>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210"/>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Захід 2</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Утримання м</w:t>
            </w:r>
            <w:r w:rsidRPr="00001C2C">
              <w:rPr>
                <w:rFonts w:ascii="Times New Roman" w:eastAsia="Times New Roman" w:hAnsi="Times New Roman" w:cs="Times New Roman"/>
                <w:lang w:val="ru-RU" w:eastAsia="uk-UA"/>
              </w:rPr>
              <w:t xml:space="preserve">ереж вуличного освітлення </w:t>
            </w:r>
            <w:r w:rsidRPr="00001C2C">
              <w:rPr>
                <w:rFonts w:ascii="Times New Roman" w:eastAsia="Times New Roman" w:hAnsi="Times New Roman" w:cs="Times New Roman"/>
                <w:lang w:eastAsia="uk-UA"/>
              </w:rPr>
              <w:t>Новороздільської ОТГ</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val="ru-RU" w:eastAsia="uk-UA"/>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val="ru-RU" w:eastAsia="uk-UA"/>
              </w:rPr>
              <w:t xml:space="preserve">Затрати,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утримання  мереж вуличного  освітлення</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val="ru-RU" w:eastAsia="uk-UA"/>
              </w:rPr>
              <w:t>тис</w:t>
            </w:r>
            <w:proofErr w:type="gramStart"/>
            <w:r w:rsidRPr="00001C2C">
              <w:rPr>
                <w:rFonts w:ascii="Times New Roman" w:eastAsia="Times New Roman" w:hAnsi="Times New Roman" w:cs="Times New Roman"/>
                <w:lang w:val="ru-RU" w:eastAsia="uk-UA"/>
              </w:rPr>
              <w:t>.г</w:t>
            </w:r>
            <w:proofErr w:type="gramEnd"/>
            <w:r w:rsidRPr="00001C2C">
              <w:rPr>
                <w:rFonts w:ascii="Times New Roman" w:eastAsia="Times New Roman" w:hAnsi="Times New Roman" w:cs="Times New Roman"/>
                <w:lang w:val="ru-RU" w:eastAsia="uk-UA"/>
              </w:rPr>
              <w:t>рн</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600</w:t>
            </w:r>
          </w:p>
        </w:tc>
        <w:tc>
          <w:tcPr>
            <w:tcW w:w="1982" w:type="dxa"/>
            <w:vMerge w:val="restart"/>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val="ru-RU" w:eastAsia="uk-UA"/>
              </w:rPr>
              <w:t>Управління житлово-комунального господарства</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КП «Розділжитлосервіс»</w:t>
            </w:r>
          </w:p>
        </w:tc>
        <w:tc>
          <w:tcPr>
            <w:tcW w:w="1838" w:type="dxa"/>
            <w:vMerge w:val="restart"/>
            <w:shd w:val="clear" w:color="auto" w:fill="auto"/>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val="ru-RU" w:eastAsia="uk-UA"/>
              </w:rPr>
            </w:pPr>
            <w:r w:rsidRPr="00001C2C">
              <w:rPr>
                <w:rFonts w:ascii="Times New Roman" w:eastAsia="Times New Roman" w:hAnsi="Times New Roman" w:cs="Times New Roman"/>
                <w:lang w:val="ru-RU" w:eastAsia="uk-UA"/>
              </w:rPr>
              <w:t>Міський бюджет</w:t>
            </w:r>
          </w:p>
        </w:tc>
        <w:tc>
          <w:tcPr>
            <w:tcW w:w="1549" w:type="dxa"/>
            <w:gridSpan w:val="2"/>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600</w:t>
            </w: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195"/>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Продукту,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Протяжність мереж зовнішнього освітлення , які плануються утримувати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М.п.</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ru-RU"/>
              </w:rPr>
            </w:pPr>
            <w:r w:rsidRPr="00001C2C">
              <w:rPr>
                <w:rFonts w:ascii="Times New Roman" w:eastAsia="Times New Roman" w:hAnsi="Times New Roman" w:cs="Times New Roman"/>
                <w:lang w:eastAsia="ru-RU"/>
              </w:rPr>
              <w:t>600,0</w:t>
            </w:r>
          </w:p>
        </w:tc>
        <w:tc>
          <w:tcPr>
            <w:tcW w:w="1982"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1323"/>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середня вартість утримання 1 м.п. мережі зовнішнього освітлення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тис. грн</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ru-RU"/>
              </w:rPr>
            </w:pPr>
            <w:r w:rsidRPr="00001C2C">
              <w:rPr>
                <w:rFonts w:ascii="Times New Roman" w:eastAsia="Times New Roman" w:hAnsi="Times New Roman" w:cs="Times New Roman"/>
                <w:lang w:eastAsia="ru-RU"/>
              </w:rPr>
              <w:t>1,0</w:t>
            </w:r>
          </w:p>
        </w:tc>
        <w:tc>
          <w:tcPr>
            <w:tcW w:w="1982"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438"/>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vMerge/>
            <w:tcBorders>
              <w:bottom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2134"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якості,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питома вага  виконання робіт з  утримання  мереж зовнішнього освітлення</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w:t>
            </w:r>
          </w:p>
        </w:tc>
        <w:tc>
          <w:tcPr>
            <w:tcW w:w="1275" w:type="dxa"/>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ru-RU"/>
              </w:rPr>
            </w:pPr>
            <w:r w:rsidRPr="00001C2C">
              <w:rPr>
                <w:rFonts w:ascii="Times New Roman" w:eastAsia="Times New Roman" w:hAnsi="Times New Roman" w:cs="Times New Roman"/>
                <w:lang w:eastAsia="ru-RU"/>
              </w:rPr>
              <w:t>100</w:t>
            </w:r>
          </w:p>
        </w:tc>
        <w:tc>
          <w:tcPr>
            <w:tcW w:w="1982" w:type="dxa"/>
            <w:vMerge/>
            <w:tcBorders>
              <w:bottom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bottom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tcBorders>
              <w:bottom w:val="single" w:sz="4" w:space="0" w:color="auto"/>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276"/>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Захід 3.</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r w:rsidRPr="00001C2C">
              <w:rPr>
                <w:rFonts w:ascii="Times New Roman" w:eastAsia="Times New Roman" w:hAnsi="Times New Roman" w:cs="Times New Roman"/>
                <w:lang w:eastAsia="uk-UA"/>
              </w:rPr>
              <w:t>Забезпечення  вуличного освітлення населених пунктів Новороздільської громади</w:t>
            </w:r>
          </w:p>
        </w:tc>
        <w:tc>
          <w:tcPr>
            <w:tcW w:w="2134" w:type="dxa"/>
            <w:tcBorders>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затрат,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обсяг видатків  на забезпечення вуличного освітлення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тис. грн</w:t>
            </w:r>
          </w:p>
        </w:tc>
        <w:tc>
          <w:tcPr>
            <w:tcW w:w="1275" w:type="dxa"/>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1600,0</w:t>
            </w:r>
          </w:p>
        </w:tc>
        <w:tc>
          <w:tcPr>
            <w:tcW w:w="1982" w:type="dxa"/>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Виконавчий комітет</w:t>
            </w:r>
          </w:p>
        </w:tc>
        <w:tc>
          <w:tcPr>
            <w:tcW w:w="1838" w:type="dxa"/>
            <w:vMerge w:val="restart"/>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val="restart"/>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1600,0</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637"/>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tcBorders>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Продукту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Кількість електроенергії, яка необхідна для освітлення населених пунктів громади в рік</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тис. кВт/рік</w:t>
            </w:r>
          </w:p>
        </w:tc>
        <w:tc>
          <w:tcPr>
            <w:tcW w:w="1275" w:type="dxa"/>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191,16</w:t>
            </w:r>
          </w:p>
        </w:tc>
        <w:tc>
          <w:tcPr>
            <w:tcW w:w="1982" w:type="dxa"/>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561"/>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tcBorders>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середня вартість 1 кВт  вуличного освітлення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тис. грн/ кВт</w:t>
            </w:r>
          </w:p>
        </w:tc>
        <w:tc>
          <w:tcPr>
            <w:tcW w:w="1275" w:type="dxa"/>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8,37</w:t>
            </w:r>
          </w:p>
        </w:tc>
        <w:tc>
          <w:tcPr>
            <w:tcW w:w="1982" w:type="dxa"/>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1695"/>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якості,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динаміка забезпечення вуличним освітленням населені пункти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w:t>
            </w:r>
          </w:p>
        </w:tc>
        <w:tc>
          <w:tcPr>
            <w:tcW w:w="1275"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610"/>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Захід 4.</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Виготовлення ПКД на «Будівництво кладовища по вул. Промисловій, селище Розділ, Львівська область» та проведення експертизи</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Затрат,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виготовлення ПКД та експертизи на будівництво кладовища</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Тис.грн</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275"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150,0</w:t>
            </w:r>
          </w:p>
        </w:tc>
        <w:tc>
          <w:tcPr>
            <w:tcW w:w="1982" w:type="dxa"/>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val="ru-RU" w:eastAsia="uk-UA"/>
              </w:rPr>
              <w:t>Управління житлово-комунального господарства</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val="ru-RU" w:eastAsia="uk-UA"/>
              </w:rPr>
            </w:pPr>
            <w:r w:rsidRPr="00001C2C">
              <w:rPr>
                <w:rFonts w:ascii="Times New Roman" w:eastAsia="Times New Roman" w:hAnsi="Times New Roman" w:cs="Times New Roman"/>
                <w:lang w:val="ru-RU" w:eastAsia="uk-UA"/>
              </w:rPr>
              <w:t>Міський бюджет</w:t>
            </w:r>
          </w:p>
        </w:tc>
        <w:tc>
          <w:tcPr>
            <w:tcW w:w="1549" w:type="dxa"/>
            <w:gridSpan w:val="2"/>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150,0</w:t>
            </w: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757"/>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Продукту, виговлення документації</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шт</w:t>
            </w:r>
          </w:p>
        </w:tc>
        <w:tc>
          <w:tcPr>
            <w:tcW w:w="1275"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2</w:t>
            </w:r>
          </w:p>
        </w:tc>
        <w:tc>
          <w:tcPr>
            <w:tcW w:w="1982" w:type="dxa"/>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757"/>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Середні витрати на виготовлення ПКД на будівництво кладовища та експертизи</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Грн./док</w:t>
            </w:r>
          </w:p>
        </w:tc>
        <w:tc>
          <w:tcPr>
            <w:tcW w:w="1275"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7500,0</w:t>
            </w:r>
          </w:p>
        </w:tc>
        <w:tc>
          <w:tcPr>
            <w:tcW w:w="1982" w:type="dxa"/>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1385"/>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Якість,</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Виготовлення документації</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275"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249"/>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r w:rsidRPr="00001C2C">
              <w:rPr>
                <w:rFonts w:ascii="Times New Roman" w:eastAsia="Times New Roman" w:hAnsi="Times New Roman" w:cs="Times New Roman"/>
                <w:i/>
                <w:lang w:eastAsia="uk-UA"/>
              </w:rPr>
              <w:t>Захід 5.</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Благоустрій території (впорядкування території для влаштування Алеї почесних поховань на кладовищі в м. Новий    Розділ                                                                                  </w:t>
            </w:r>
          </w:p>
        </w:tc>
        <w:tc>
          <w:tcPr>
            <w:tcW w:w="2134"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 xml:space="preserve">затрат, </w:t>
            </w:r>
          </w:p>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обсяг видатків на проведення благоустрою Алеї Героїв, тис. грн.</w:t>
            </w:r>
          </w:p>
        </w:tc>
        <w:tc>
          <w:tcPr>
            <w:tcW w:w="1275"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200,0</w:t>
            </w:r>
          </w:p>
        </w:tc>
        <w:tc>
          <w:tcPr>
            <w:tcW w:w="1982" w:type="dxa"/>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val="ru-RU" w:eastAsia="uk-UA"/>
              </w:rPr>
              <w:t>Управління житлово-комунального господарства</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tc>
        <w:tc>
          <w:tcPr>
            <w:tcW w:w="1838" w:type="dxa"/>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val="ru-RU" w:eastAsia="uk-UA"/>
              </w:rPr>
            </w:pPr>
            <w:r w:rsidRPr="00001C2C">
              <w:rPr>
                <w:rFonts w:ascii="Times New Roman" w:eastAsia="Times New Roman" w:hAnsi="Times New Roman" w:cs="Times New Roman"/>
                <w:lang w:val="ru-RU" w:eastAsia="uk-UA"/>
              </w:rPr>
              <w:t>Міський бюджет</w:t>
            </w:r>
          </w:p>
        </w:tc>
        <w:tc>
          <w:tcPr>
            <w:tcW w:w="1549" w:type="dxa"/>
            <w:gridSpan w:val="2"/>
            <w:vMerge w:val="restart"/>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200,0</w:t>
            </w: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247"/>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продукту,</w:t>
            </w:r>
            <w:r w:rsidRPr="00001C2C">
              <w:rPr>
                <w:rFonts w:ascii="Times New Roman" w:eastAsia="Calibri" w:hAnsi="Times New Roman" w:cs="Times New Roman"/>
                <w:lang w:val="ru-RU" w:eastAsia="uk-UA"/>
              </w:rPr>
              <w:t xml:space="preserve"> </w:t>
            </w:r>
          </w:p>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площа території на якій планується провести благоустрійм</w:t>
            </w:r>
            <w:r w:rsidRPr="00001C2C">
              <w:rPr>
                <w:rFonts w:ascii="Times New Roman" w:eastAsia="Calibri" w:hAnsi="Times New Roman" w:cs="Times New Roman"/>
                <w:vertAlign w:val="superscript"/>
                <w:lang w:eastAsia="uk-UA"/>
              </w:rPr>
              <w:t>2</w:t>
            </w:r>
          </w:p>
        </w:tc>
        <w:tc>
          <w:tcPr>
            <w:tcW w:w="1275"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100,0</w:t>
            </w:r>
          </w:p>
        </w:tc>
        <w:tc>
          <w:tcPr>
            <w:tcW w:w="1982" w:type="dxa"/>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247"/>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ефективності,</w:t>
            </w:r>
          </w:p>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 xml:space="preserve">середні витрати на проведення благоустрою  </w:t>
            </w:r>
          </w:p>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грн/м</w:t>
            </w:r>
            <w:r w:rsidRPr="00001C2C">
              <w:rPr>
                <w:rFonts w:ascii="Times New Roman" w:eastAsia="Calibri" w:hAnsi="Times New Roman" w:cs="Times New Roman"/>
                <w:vertAlign w:val="superscript"/>
                <w:lang w:eastAsia="uk-UA"/>
              </w:rPr>
              <w:t>2</w:t>
            </w:r>
          </w:p>
        </w:tc>
        <w:tc>
          <w:tcPr>
            <w:tcW w:w="1275"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2000,0</w:t>
            </w:r>
          </w:p>
        </w:tc>
        <w:tc>
          <w:tcPr>
            <w:tcW w:w="1982" w:type="dxa"/>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3510"/>
        </w:trPr>
        <w:tc>
          <w:tcPr>
            <w:tcW w:w="513" w:type="dxa"/>
            <w:vMerge/>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bottom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34"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якості,</w:t>
            </w:r>
          </w:p>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динаміка  проведення благоустрою відремонтованих за рахунок поточного ремонту об’єктів благоустрою до запланованих  %</w:t>
            </w:r>
          </w:p>
        </w:tc>
        <w:tc>
          <w:tcPr>
            <w:tcW w:w="1275" w:type="dxa"/>
            <w:tcBorders>
              <w:right w:val="single" w:sz="4" w:space="0" w:color="auto"/>
            </w:tcBorders>
            <w:shd w:val="clear" w:color="auto" w:fill="auto"/>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tcBorders>
              <w:bottom w:val="single" w:sz="4" w:space="0" w:color="auto"/>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bottom w:val="single" w:sz="4" w:space="0" w:color="auto"/>
              <w:right w:val="single" w:sz="4" w:space="0" w:color="auto"/>
            </w:tcBorders>
            <w:shd w:val="clear" w:color="auto" w:fill="auto"/>
            <w:vAlign w:val="center"/>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411"/>
        </w:trPr>
        <w:tc>
          <w:tcPr>
            <w:tcW w:w="513" w:type="dxa"/>
            <w:vMerge w:val="restart"/>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val="restart"/>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b/>
                <w:lang w:eastAsia="ru-RU"/>
              </w:rPr>
            </w:pPr>
            <w:r w:rsidRPr="00001C2C">
              <w:rPr>
                <w:rFonts w:ascii="Times New Roman" w:eastAsia="Times New Roman" w:hAnsi="Times New Roman" w:cs="Times New Roman"/>
                <w:b/>
                <w:lang w:eastAsia="ru-RU"/>
              </w:rPr>
              <w:t>Захід 6</w:t>
            </w:r>
          </w:p>
          <w:p w:rsidR="00EF12C3" w:rsidRPr="00001C2C" w:rsidRDefault="00EF12C3" w:rsidP="00001C2C">
            <w:pPr>
              <w:spacing w:after="0" w:line="240" w:lineRule="auto"/>
              <w:rPr>
                <w:rFonts w:ascii="Times New Roman" w:eastAsia="Times New Roman" w:hAnsi="Times New Roman" w:cs="Times New Roman"/>
                <w:b/>
                <w:lang w:eastAsia="ru-RU"/>
              </w:rPr>
            </w:pPr>
            <w:r w:rsidRPr="00001C2C">
              <w:rPr>
                <w:rFonts w:ascii="Times New Roman" w:eastAsia="Times New Roman" w:hAnsi="Times New Roman" w:cs="Times New Roman"/>
                <w:b/>
                <w:lang w:eastAsia="ru-RU"/>
              </w:rPr>
              <w:t xml:space="preserve">Пломбування (роз пломбування) вузлів обліку  електричної </w:t>
            </w:r>
            <w:r w:rsidRPr="00001C2C">
              <w:rPr>
                <w:rFonts w:ascii="Times New Roman" w:eastAsia="Times New Roman" w:hAnsi="Times New Roman" w:cs="Times New Roman"/>
                <w:b/>
                <w:lang w:eastAsia="ru-RU"/>
              </w:rPr>
              <w:lastRenderedPageBreak/>
              <w:t xml:space="preserve">енергії зовнішнього освітлення в населених пунктах: с. Березина, селище Розділ, </w:t>
            </w:r>
          </w:p>
          <w:p w:rsidR="00EF12C3" w:rsidRPr="00001C2C" w:rsidRDefault="00EF12C3" w:rsidP="00001C2C">
            <w:pPr>
              <w:spacing w:after="0" w:line="240" w:lineRule="auto"/>
              <w:rPr>
                <w:rFonts w:ascii="Times New Roman" w:eastAsia="Times New Roman" w:hAnsi="Times New Roman" w:cs="Times New Roman"/>
                <w:b/>
                <w:lang w:eastAsia="ru-RU"/>
              </w:rPr>
            </w:pPr>
            <w:r w:rsidRPr="00001C2C">
              <w:rPr>
                <w:rFonts w:ascii="Times New Roman" w:eastAsia="Times New Roman" w:hAnsi="Times New Roman" w:cs="Times New Roman"/>
                <w:b/>
                <w:lang w:eastAsia="ru-RU"/>
              </w:rPr>
              <w:t>с. Берездівці,</w:t>
            </w:r>
          </w:p>
          <w:p w:rsidR="00EF12C3" w:rsidRPr="00001C2C" w:rsidRDefault="00EF12C3" w:rsidP="00001C2C">
            <w:pPr>
              <w:spacing w:after="0" w:line="240" w:lineRule="auto"/>
              <w:rPr>
                <w:rFonts w:ascii="Times New Roman" w:eastAsia="Times New Roman" w:hAnsi="Times New Roman" w:cs="Times New Roman"/>
                <w:b/>
                <w:lang w:eastAsia="ru-RU"/>
              </w:rPr>
            </w:pPr>
            <w:r w:rsidRPr="00001C2C">
              <w:rPr>
                <w:rFonts w:ascii="Times New Roman" w:eastAsia="Times New Roman" w:hAnsi="Times New Roman" w:cs="Times New Roman"/>
                <w:b/>
                <w:lang w:eastAsia="ru-RU"/>
              </w:rPr>
              <w:t xml:space="preserve"> с. Станківці,</w:t>
            </w:r>
          </w:p>
          <w:p w:rsidR="00EF12C3" w:rsidRPr="00001C2C" w:rsidRDefault="00EF12C3" w:rsidP="00001C2C">
            <w:pPr>
              <w:spacing w:after="0" w:line="240" w:lineRule="auto"/>
              <w:rPr>
                <w:rFonts w:ascii="Times New Roman" w:eastAsia="Times New Roman" w:hAnsi="Times New Roman" w:cs="Times New Roman"/>
                <w:b/>
                <w:lang w:eastAsia="ru-RU"/>
              </w:rPr>
            </w:pPr>
            <w:r w:rsidRPr="00001C2C">
              <w:rPr>
                <w:rFonts w:ascii="Times New Roman" w:eastAsia="Times New Roman" w:hAnsi="Times New Roman" w:cs="Times New Roman"/>
                <w:b/>
                <w:lang w:eastAsia="ru-RU"/>
              </w:rPr>
              <w:t xml:space="preserve"> с. Тужанівці, </w:t>
            </w:r>
          </w:p>
          <w:p w:rsidR="00EF12C3" w:rsidRPr="00001C2C" w:rsidRDefault="00EF12C3" w:rsidP="00001C2C">
            <w:pPr>
              <w:spacing w:after="0" w:line="240" w:lineRule="auto"/>
              <w:rPr>
                <w:rFonts w:ascii="Times New Roman" w:eastAsia="Times New Roman" w:hAnsi="Times New Roman" w:cs="Times New Roman"/>
                <w:b/>
                <w:lang w:eastAsia="ru-RU"/>
              </w:rPr>
            </w:pPr>
            <w:r w:rsidRPr="00001C2C">
              <w:rPr>
                <w:rFonts w:ascii="Times New Roman" w:eastAsia="Times New Roman" w:hAnsi="Times New Roman" w:cs="Times New Roman"/>
                <w:b/>
                <w:lang w:eastAsia="ru-RU"/>
              </w:rPr>
              <w:t xml:space="preserve">с. Підгірці, </w:t>
            </w:r>
          </w:p>
          <w:p w:rsidR="00EF12C3" w:rsidRPr="00001C2C" w:rsidRDefault="00EF12C3" w:rsidP="00001C2C">
            <w:pPr>
              <w:spacing w:after="0" w:line="240" w:lineRule="auto"/>
              <w:rPr>
                <w:rFonts w:ascii="Times New Roman" w:eastAsia="Times New Roman" w:hAnsi="Times New Roman" w:cs="Times New Roman"/>
                <w:b/>
                <w:lang w:eastAsia="ru-RU"/>
              </w:rPr>
            </w:pPr>
            <w:r w:rsidRPr="00001C2C">
              <w:rPr>
                <w:rFonts w:ascii="Times New Roman" w:eastAsia="Times New Roman" w:hAnsi="Times New Roman" w:cs="Times New Roman"/>
                <w:b/>
                <w:lang w:eastAsia="ru-RU"/>
              </w:rPr>
              <w:t>с. Гранки-Кути, с. Горішнє Новороздільської територіальної громади.</w:t>
            </w: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lastRenderedPageBreak/>
              <w:t>Ефективність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Грн../шт.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Вартість 1 технічного паспорту</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val="restart"/>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Виконавчий комітет</w:t>
            </w:r>
          </w:p>
        </w:tc>
        <w:tc>
          <w:tcPr>
            <w:tcW w:w="1838" w:type="dxa"/>
            <w:vMerge w:val="restart"/>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549" w:type="dxa"/>
            <w:gridSpan w:val="2"/>
            <w:vMerge w:val="restart"/>
            <w:tcBorders>
              <w:right w:val="single" w:sz="4" w:space="0" w:color="auto"/>
            </w:tcBorders>
            <w:vAlign w:val="center"/>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c>
          <w:tcPr>
            <w:tcW w:w="1776" w:type="dxa"/>
            <w:gridSpan w:val="2"/>
            <w:vMerge w:val="restart"/>
            <w:tcBorders>
              <w:top w:val="nil"/>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570"/>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b/>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r w:rsidRPr="00001C2C">
              <w:rPr>
                <w:rFonts w:ascii="Times New Roman" w:eastAsia="Times New Roman" w:hAnsi="Times New Roman" w:cs="Times New Roman"/>
                <w:b/>
                <w:lang w:eastAsia="uk-UA"/>
              </w:rPr>
              <w:t>Якість,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lang w:eastAsia="uk-UA"/>
              </w:rPr>
            </w:pPr>
            <w:r w:rsidRPr="00001C2C">
              <w:rPr>
                <w:rFonts w:ascii="Times New Roman" w:eastAsia="Times New Roman" w:hAnsi="Times New Roman" w:cs="Times New Roman"/>
                <w:b/>
                <w:lang w:eastAsia="uk-UA"/>
              </w:rPr>
              <w:t>Відсоток  від потреби виготовлення тех.паспортів доріг комунальної власності</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8</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color w:val="FF0000"/>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570"/>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b/>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ефективності,</w:t>
            </w:r>
          </w:p>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 xml:space="preserve">середні витрати на проведення пломбування 1 вузла  </w:t>
            </w:r>
          </w:p>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грн/вузол</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1250,0</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color w:val="FF0000"/>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1680"/>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b/>
                <w:i/>
                <w:lang w:eastAsia="uk-UA"/>
              </w:rPr>
            </w:pPr>
          </w:p>
        </w:tc>
        <w:tc>
          <w:tcPr>
            <w:tcW w:w="2126" w:type="dxa"/>
            <w:gridSpan w:val="2"/>
            <w:vMerge/>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b/>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якості,</w:t>
            </w:r>
          </w:p>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 xml:space="preserve">відсоток від </w:t>
            </w:r>
          </w:p>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 xml:space="preserve">потреби  здійснення пломбування </w:t>
            </w:r>
          </w:p>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вузлів обліку електричної енергії вуличного освітлення</w:t>
            </w:r>
          </w:p>
          <w:p w:rsidR="00EF12C3" w:rsidRPr="00001C2C" w:rsidRDefault="00EF12C3" w:rsidP="00001C2C">
            <w:pPr>
              <w:autoSpaceDE w:val="0"/>
              <w:autoSpaceDN w:val="0"/>
              <w:adjustRightInd w:val="0"/>
              <w:spacing w:after="0" w:line="240" w:lineRule="auto"/>
              <w:rPr>
                <w:rFonts w:ascii="Times New Roman" w:eastAsia="Calibri" w:hAnsi="Times New Roman" w:cs="Times New Roman"/>
                <w:lang w:eastAsia="uk-UA"/>
              </w:rPr>
            </w:pPr>
            <w:r w:rsidRPr="00001C2C">
              <w:rPr>
                <w:rFonts w:ascii="Times New Roman" w:eastAsia="Calibri" w:hAnsi="Times New Roman" w:cs="Times New Roman"/>
                <w:lang w:eastAsia="uk-UA"/>
              </w:rPr>
              <w:t>%</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color w:val="FF0000"/>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776" w:type="dxa"/>
            <w:gridSpan w:val="2"/>
            <w:vMerge/>
            <w:tcBorders>
              <w:left w:val="single" w:sz="4" w:space="0" w:color="auto"/>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270"/>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r w:rsidRPr="00001C2C">
              <w:rPr>
                <w:rFonts w:ascii="Times New Roman" w:eastAsia="Times New Roman" w:hAnsi="Times New Roman" w:cs="Times New Roman"/>
                <w:i/>
                <w:lang w:eastAsia="uk-UA"/>
              </w:rPr>
              <w:t>Завдання 4</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r w:rsidRPr="00001C2C">
              <w:rPr>
                <w:rFonts w:ascii="Times New Roman" w:eastAsia="Times New Roman" w:hAnsi="Times New Roman" w:cs="Times New Roman"/>
                <w:b/>
                <w:lang w:eastAsia="uk-UA"/>
              </w:rPr>
              <w:t>Ремонт та утримання вулиць та доріг комунальної власності</w:t>
            </w:r>
          </w:p>
        </w:tc>
        <w:tc>
          <w:tcPr>
            <w:tcW w:w="2126" w:type="dxa"/>
            <w:gridSpan w:val="2"/>
            <w:vMerge w:val="restart"/>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color w:val="000000"/>
                <w:lang w:eastAsia="ru-RU"/>
              </w:rPr>
            </w:pPr>
            <w:r w:rsidRPr="00001C2C">
              <w:rPr>
                <w:rFonts w:ascii="Times New Roman" w:eastAsia="Times New Roman" w:hAnsi="Times New Roman" w:cs="Times New Roman"/>
                <w:color w:val="000000"/>
                <w:lang w:eastAsia="ru-RU"/>
              </w:rPr>
              <w:t>Захід 1</w:t>
            </w:r>
          </w:p>
          <w:p w:rsidR="00EF12C3" w:rsidRPr="00001C2C" w:rsidRDefault="00EF12C3" w:rsidP="00001C2C">
            <w:pPr>
              <w:spacing w:after="0" w:line="240" w:lineRule="auto"/>
              <w:rPr>
                <w:rFonts w:ascii="Times New Roman" w:eastAsia="Times New Roman" w:hAnsi="Times New Roman" w:cs="Times New Roman"/>
                <w:iCs/>
                <w:lang w:eastAsia="uk-UA"/>
              </w:rPr>
            </w:pPr>
            <w:r w:rsidRPr="00001C2C">
              <w:rPr>
                <w:rFonts w:ascii="Times New Roman" w:eastAsia="Times New Roman" w:hAnsi="Times New Roman" w:cs="Times New Roman"/>
                <w:color w:val="000000"/>
                <w:lang w:eastAsia="ru-RU"/>
              </w:rPr>
              <w:t>Поточний ремонт доріг комунальної власності на території Новороздільської ТГ</w:t>
            </w: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затрат,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проведення поточного ремонту комунальних доріг тис. грн.</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1750,00</w:t>
            </w:r>
          </w:p>
        </w:tc>
        <w:tc>
          <w:tcPr>
            <w:tcW w:w="1982" w:type="dxa"/>
            <w:vMerge w:val="restart"/>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Управління </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житлово-комунального господарства</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tc>
        <w:tc>
          <w:tcPr>
            <w:tcW w:w="1838" w:type="dxa"/>
            <w:vMerge w:val="restart"/>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tc>
        <w:tc>
          <w:tcPr>
            <w:tcW w:w="1549" w:type="dxa"/>
            <w:gridSpan w:val="2"/>
            <w:vMerge w:val="restart"/>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1750,0</w:t>
            </w:r>
          </w:p>
        </w:tc>
        <w:tc>
          <w:tcPr>
            <w:tcW w:w="1776" w:type="dxa"/>
            <w:gridSpan w:val="2"/>
            <w:vMerge w:val="restart"/>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Покращення стану вулиць та доріг, тротуарів  комунальної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ru-RU"/>
              </w:rPr>
            </w:pPr>
            <w:r w:rsidRPr="00001C2C">
              <w:rPr>
                <w:rFonts w:ascii="Times New Roman" w:eastAsia="Times New Roman" w:hAnsi="Times New Roman" w:cs="Times New Roman"/>
                <w:lang w:eastAsia="uk-UA"/>
              </w:rPr>
              <w:t>власності  на території Новороздільської міської ради та з</w:t>
            </w:r>
            <w:r w:rsidRPr="00001C2C">
              <w:rPr>
                <w:rFonts w:ascii="Times New Roman" w:eastAsia="Times New Roman" w:hAnsi="Times New Roman" w:cs="Times New Roman"/>
                <w:lang w:eastAsia="ru-RU"/>
              </w:rPr>
              <w:t xml:space="preserve">абезпечення умов безпечного та комфортного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ru-RU"/>
              </w:rPr>
              <w:t>проживання громадян</w:t>
            </w:r>
          </w:p>
        </w:tc>
      </w:tr>
      <w:tr w:rsidR="00EF12C3" w:rsidRPr="00001C2C" w:rsidTr="00001C2C">
        <w:trPr>
          <w:cantSplit/>
          <w:trHeight w:val="420"/>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color w:val="000000"/>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Площа  комунальних доріг, на яких планується поточний ремонт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М.кв</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1591</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300"/>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color w:val="000000"/>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Ефективність,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Вартість 1 м.кв поточного ремонту доріг комунальної власності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грн..</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1100,0</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983"/>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color w:val="000000"/>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Якості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Відсоток від потреби поточного ремонту доріг</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435"/>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val="restart"/>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color w:val="000000"/>
                <w:lang w:eastAsia="ru-RU"/>
              </w:rPr>
            </w:pPr>
            <w:r w:rsidRPr="00001C2C">
              <w:rPr>
                <w:rFonts w:ascii="Times New Roman" w:eastAsia="Times New Roman" w:hAnsi="Times New Roman" w:cs="Times New Roman"/>
                <w:color w:val="000000"/>
                <w:lang w:eastAsia="ru-RU"/>
              </w:rPr>
              <w:t>Захід 2</w:t>
            </w:r>
          </w:p>
          <w:p w:rsidR="00EF12C3" w:rsidRPr="00001C2C" w:rsidRDefault="00EF12C3" w:rsidP="00001C2C">
            <w:pPr>
              <w:spacing w:after="0" w:line="240" w:lineRule="auto"/>
              <w:rPr>
                <w:rFonts w:ascii="Times New Roman" w:eastAsia="Times New Roman" w:hAnsi="Times New Roman" w:cs="Times New Roman"/>
                <w:color w:val="000000"/>
                <w:lang w:eastAsia="ru-RU"/>
              </w:rPr>
            </w:pPr>
            <w:r w:rsidRPr="00001C2C">
              <w:rPr>
                <w:rFonts w:ascii="Times New Roman" w:eastAsia="Times New Roman" w:hAnsi="Times New Roman" w:cs="Times New Roman"/>
                <w:color w:val="000000"/>
                <w:lang w:eastAsia="ru-RU"/>
              </w:rPr>
              <w:t xml:space="preserve"> «Реконструкція Площі Героїв Майдану м. Новий Розділ Львівської області. (корегування) (Актуалізація ПКД об’єкту)</w:t>
            </w: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затрат,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реконструкцію об</w:t>
            </w:r>
            <w:r w:rsidRPr="00001C2C">
              <w:rPr>
                <w:rFonts w:ascii="Times New Roman" w:eastAsia="Times New Roman" w:hAnsi="Times New Roman" w:cs="Times New Roman"/>
                <w:lang w:val="ru-RU" w:eastAsia="uk-UA"/>
              </w:rPr>
              <w:t>’</w:t>
            </w:r>
            <w:r w:rsidRPr="00001C2C">
              <w:rPr>
                <w:rFonts w:ascii="Times New Roman" w:eastAsia="Times New Roman" w:hAnsi="Times New Roman" w:cs="Times New Roman"/>
                <w:lang w:eastAsia="uk-UA"/>
              </w:rPr>
              <w:t>єкту тис. грн</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12500,0</w:t>
            </w:r>
          </w:p>
        </w:tc>
        <w:tc>
          <w:tcPr>
            <w:tcW w:w="1982" w:type="dxa"/>
            <w:vMerge w:val="restart"/>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Управління </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житлово-комунального господарства</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tc>
        <w:tc>
          <w:tcPr>
            <w:tcW w:w="1838" w:type="dxa"/>
            <w:vMerge w:val="restart"/>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бюджкет</w:t>
            </w:r>
          </w:p>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Інші кошти</w:t>
            </w:r>
          </w:p>
        </w:tc>
        <w:tc>
          <w:tcPr>
            <w:tcW w:w="1549" w:type="dxa"/>
            <w:gridSpan w:val="2"/>
            <w:vMerge w:val="restart"/>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3118,0</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9382,0</w:t>
            </w: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465"/>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color w:val="000000"/>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Площа території, на якій планується провести реконструкцію,</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м.кв.</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11364,0</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465"/>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color w:val="000000"/>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Ефективність, вартість 1 м.кв. території, на якій буде проводитися реконструкція</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тис.грн../м.кв.</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1,1</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985"/>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bottom w:val="single" w:sz="4" w:space="0" w:color="auto"/>
              <w:right w:val="single" w:sz="4" w:space="0" w:color="auto"/>
            </w:tcBorders>
          </w:tcPr>
          <w:p w:rsidR="00EF12C3" w:rsidRPr="00001C2C" w:rsidRDefault="00EF12C3" w:rsidP="00001C2C">
            <w:pPr>
              <w:spacing w:after="0" w:line="240" w:lineRule="auto"/>
              <w:rPr>
                <w:rFonts w:ascii="Times New Roman" w:eastAsia="Times New Roman" w:hAnsi="Times New Roman" w:cs="Times New Roman"/>
                <w:color w:val="000000"/>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Якості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Рівень готовності об</w:t>
            </w:r>
            <w:r w:rsidRPr="00001C2C">
              <w:rPr>
                <w:rFonts w:ascii="Times New Roman" w:eastAsia="Times New Roman" w:hAnsi="Times New Roman" w:cs="Times New Roman"/>
                <w:lang w:val="ru-RU" w:eastAsia="uk-UA"/>
              </w:rPr>
              <w:t>’</w:t>
            </w:r>
            <w:r w:rsidRPr="00001C2C">
              <w:rPr>
                <w:rFonts w:ascii="Times New Roman" w:eastAsia="Times New Roman" w:hAnsi="Times New Roman" w:cs="Times New Roman"/>
                <w:lang w:eastAsia="uk-UA"/>
              </w:rPr>
              <w:t>єкту  реконструкції</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218"/>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val="restart"/>
            <w:tcBorders>
              <w:top w:val="single" w:sz="4" w:space="0" w:color="auto"/>
              <w:left w:val="single" w:sz="4" w:space="0" w:color="auto"/>
              <w:bottom w:val="nil"/>
              <w:right w:val="single" w:sz="4" w:space="0" w:color="auto"/>
            </w:tcBorders>
          </w:tcPr>
          <w:p w:rsidR="00EF12C3" w:rsidRPr="00001C2C" w:rsidRDefault="00EF12C3" w:rsidP="00001C2C">
            <w:pPr>
              <w:spacing w:after="0" w:line="240" w:lineRule="auto"/>
              <w:rPr>
                <w:rFonts w:ascii="Times New Roman" w:eastAsia="Times New Roman" w:hAnsi="Times New Roman" w:cs="Times New Roman"/>
                <w:lang w:eastAsia="ru-RU"/>
              </w:rPr>
            </w:pPr>
            <w:r w:rsidRPr="00001C2C">
              <w:rPr>
                <w:rFonts w:ascii="Times New Roman" w:eastAsia="Times New Roman" w:hAnsi="Times New Roman" w:cs="Times New Roman"/>
                <w:lang w:eastAsia="ru-RU"/>
              </w:rPr>
              <w:t>Захід 3</w:t>
            </w:r>
          </w:p>
          <w:p w:rsidR="00EF12C3" w:rsidRPr="00001C2C" w:rsidRDefault="00EF12C3" w:rsidP="00001C2C">
            <w:pPr>
              <w:spacing w:after="0" w:line="240" w:lineRule="auto"/>
              <w:rPr>
                <w:rFonts w:ascii="Times New Roman" w:eastAsia="Times New Roman" w:hAnsi="Times New Roman" w:cs="Times New Roman"/>
                <w:lang w:eastAsia="ru-RU"/>
              </w:rPr>
            </w:pPr>
            <w:r w:rsidRPr="00001C2C">
              <w:rPr>
                <w:rFonts w:ascii="Times New Roman" w:eastAsia="Times New Roman" w:hAnsi="Times New Roman" w:cs="Times New Roman"/>
                <w:lang w:eastAsia="ru-RU"/>
              </w:rPr>
              <w:t xml:space="preserve"> Капітальний ремонт</w:t>
            </w:r>
          </w:p>
          <w:p w:rsidR="00EF12C3" w:rsidRPr="00001C2C" w:rsidRDefault="00EF12C3" w:rsidP="00001C2C">
            <w:pPr>
              <w:spacing w:after="0" w:line="240" w:lineRule="auto"/>
              <w:rPr>
                <w:rFonts w:ascii="Times New Roman" w:eastAsia="Times New Roman" w:hAnsi="Times New Roman" w:cs="Times New Roman"/>
                <w:lang w:eastAsia="ru-RU"/>
              </w:rPr>
            </w:pPr>
            <w:r w:rsidRPr="00001C2C">
              <w:rPr>
                <w:rFonts w:ascii="Times New Roman" w:eastAsia="Times New Roman" w:hAnsi="Times New Roman" w:cs="Times New Roman"/>
                <w:lang w:eastAsia="ru-RU"/>
              </w:rPr>
              <w:t>доріг комунальної власності на території Новороздільської ТГ</w:t>
            </w:r>
          </w:p>
        </w:tc>
        <w:tc>
          <w:tcPr>
            <w:tcW w:w="2134" w:type="dxa"/>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Затрат,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проведення капітального ремонту дорвг комунальної власності</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тис.грн</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2147,0</w:t>
            </w:r>
          </w:p>
        </w:tc>
        <w:tc>
          <w:tcPr>
            <w:tcW w:w="1982" w:type="dxa"/>
            <w:vMerge w:val="restart"/>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Управління </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житлово-комунального господарства</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tc>
        <w:tc>
          <w:tcPr>
            <w:tcW w:w="1838" w:type="dxa"/>
            <w:vMerge w:val="restart"/>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tc>
        <w:tc>
          <w:tcPr>
            <w:tcW w:w="1549" w:type="dxa"/>
            <w:gridSpan w:val="2"/>
            <w:vMerge w:val="restart"/>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2147,0</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195"/>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top w:val="nil"/>
              <w:left w:val="single" w:sz="4" w:space="0" w:color="auto"/>
              <w:bottom w:val="nil"/>
              <w:right w:val="single" w:sz="4" w:space="0" w:color="auto"/>
            </w:tcBorders>
          </w:tcPr>
          <w:p w:rsidR="00EF12C3" w:rsidRPr="00001C2C" w:rsidRDefault="00EF12C3" w:rsidP="00001C2C">
            <w:pPr>
              <w:spacing w:after="0" w:line="240" w:lineRule="auto"/>
              <w:rPr>
                <w:rFonts w:ascii="Times New Roman" w:eastAsia="Times New Roman" w:hAnsi="Times New Roman" w:cs="Times New Roman"/>
                <w:lang w:eastAsia="ru-RU"/>
              </w:rPr>
            </w:pPr>
          </w:p>
        </w:tc>
        <w:tc>
          <w:tcPr>
            <w:tcW w:w="2134" w:type="dxa"/>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Продукту,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Протяжність доріг комунальної власності, які потребують капітальний ремонт,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м.кв.</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1431,3</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color w:val="FF0000"/>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435"/>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top w:val="nil"/>
              <w:left w:val="single" w:sz="4" w:space="0" w:color="auto"/>
              <w:bottom w:val="nil"/>
              <w:right w:val="single" w:sz="4" w:space="0" w:color="auto"/>
            </w:tcBorders>
          </w:tcPr>
          <w:p w:rsidR="00EF12C3" w:rsidRPr="00001C2C" w:rsidRDefault="00EF12C3" w:rsidP="00001C2C">
            <w:pPr>
              <w:spacing w:after="0" w:line="240" w:lineRule="auto"/>
              <w:rPr>
                <w:rFonts w:ascii="Times New Roman" w:eastAsia="Times New Roman" w:hAnsi="Times New Roman" w:cs="Times New Roman"/>
                <w:lang w:eastAsia="ru-RU"/>
              </w:rPr>
            </w:pPr>
          </w:p>
        </w:tc>
        <w:tc>
          <w:tcPr>
            <w:tcW w:w="2134" w:type="dxa"/>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Ефективність</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Вартіть 1 кв.м капітального ремонту доріг</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Тис.грн./м.кв.</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1,50</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color w:val="FF0000"/>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776" w:type="dxa"/>
            <w:gridSpan w:val="2"/>
            <w:vMerge/>
            <w:tcBorders>
              <w:left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1206"/>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top w:val="nil"/>
              <w:left w:val="single" w:sz="4" w:space="0" w:color="auto"/>
              <w:bottom w:val="single" w:sz="4" w:space="0" w:color="auto"/>
              <w:right w:val="single" w:sz="4" w:space="0" w:color="auto"/>
            </w:tcBorders>
          </w:tcPr>
          <w:p w:rsidR="00EF12C3" w:rsidRPr="00001C2C" w:rsidRDefault="00EF12C3" w:rsidP="00001C2C">
            <w:pPr>
              <w:spacing w:after="0" w:line="240" w:lineRule="auto"/>
              <w:rPr>
                <w:rFonts w:ascii="Times New Roman" w:eastAsia="Times New Roman" w:hAnsi="Times New Roman" w:cs="Times New Roman"/>
                <w:color w:val="FF0000"/>
                <w:lang w:eastAsia="ru-RU"/>
              </w:rPr>
            </w:pPr>
          </w:p>
        </w:tc>
        <w:tc>
          <w:tcPr>
            <w:tcW w:w="2134" w:type="dxa"/>
            <w:tcBorders>
              <w:left w:val="single" w:sz="4" w:space="0" w:color="auto"/>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Якість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Відсоток від потреби капітального ремонту доріг,</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color w:val="FF0000"/>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776" w:type="dxa"/>
            <w:gridSpan w:val="2"/>
            <w:vMerge/>
            <w:tcBorders>
              <w:left w:val="single" w:sz="4" w:space="0" w:color="auto"/>
              <w:bottom w:val="nil"/>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570"/>
        </w:trPr>
        <w:tc>
          <w:tcPr>
            <w:tcW w:w="513" w:type="dxa"/>
            <w:vMerge w:val="restart"/>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val="restart"/>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r w:rsidRPr="00001C2C">
              <w:rPr>
                <w:rFonts w:ascii="Times New Roman" w:eastAsia="Times New Roman" w:hAnsi="Times New Roman" w:cs="Times New Roman"/>
                <w:i/>
                <w:lang w:eastAsia="uk-UA"/>
              </w:rPr>
              <w:t xml:space="preserve"> </w:t>
            </w:r>
          </w:p>
        </w:tc>
        <w:tc>
          <w:tcPr>
            <w:tcW w:w="2126" w:type="dxa"/>
            <w:gridSpan w:val="2"/>
            <w:vMerge w:val="restart"/>
            <w:tcBorders>
              <w:top w:val="single" w:sz="4" w:space="0" w:color="auto"/>
              <w:right w:val="single" w:sz="4" w:space="0" w:color="auto"/>
            </w:tcBorders>
          </w:tcPr>
          <w:p w:rsidR="00EF12C3" w:rsidRPr="00001C2C" w:rsidRDefault="00EF12C3" w:rsidP="00001C2C">
            <w:pPr>
              <w:spacing w:after="0" w:line="240" w:lineRule="auto"/>
              <w:rPr>
                <w:rFonts w:ascii="Times New Roman" w:eastAsia="Times New Roman" w:hAnsi="Times New Roman" w:cs="Times New Roman"/>
                <w:lang w:eastAsia="ru-RU"/>
              </w:rPr>
            </w:pPr>
            <w:r w:rsidRPr="00001C2C">
              <w:rPr>
                <w:rFonts w:ascii="Times New Roman" w:eastAsia="Times New Roman" w:hAnsi="Times New Roman" w:cs="Times New Roman"/>
                <w:lang w:eastAsia="ru-RU"/>
              </w:rPr>
              <w:t>Захід 4</w:t>
            </w:r>
          </w:p>
          <w:p w:rsidR="00EF12C3" w:rsidRPr="00001C2C" w:rsidRDefault="00EF12C3" w:rsidP="00001C2C">
            <w:pPr>
              <w:spacing w:after="0" w:line="240" w:lineRule="auto"/>
              <w:rPr>
                <w:rFonts w:ascii="Times New Roman" w:eastAsia="Times New Roman" w:hAnsi="Times New Roman" w:cs="Times New Roman"/>
                <w:color w:val="FF0000"/>
                <w:lang w:eastAsia="ru-RU"/>
              </w:rPr>
            </w:pPr>
            <w:r w:rsidRPr="00001C2C">
              <w:rPr>
                <w:rFonts w:ascii="Times New Roman" w:eastAsia="Times New Roman" w:hAnsi="Times New Roman" w:cs="Times New Roman"/>
                <w:lang w:eastAsia="ru-RU"/>
              </w:rPr>
              <w:t xml:space="preserve"> Виготовлення технічних паспортів автомобільних доріг комунальної власності Новороздільської ТГ</w:t>
            </w:r>
          </w:p>
          <w:p w:rsidR="00EF12C3" w:rsidRPr="00001C2C" w:rsidRDefault="00EF12C3" w:rsidP="00001C2C">
            <w:pPr>
              <w:spacing w:after="0" w:line="240" w:lineRule="auto"/>
              <w:rPr>
                <w:rFonts w:ascii="Times New Roman" w:eastAsia="Times New Roman" w:hAnsi="Times New Roman" w:cs="Times New Roman"/>
                <w:color w:val="FF0000"/>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Затрат,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Тис.грн.</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Обсяг видатків на виготовлення тех.. паспортів</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50,0</w:t>
            </w:r>
          </w:p>
        </w:tc>
        <w:tc>
          <w:tcPr>
            <w:tcW w:w="1982" w:type="dxa"/>
            <w:vMerge w:val="restart"/>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Управління </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 xml:space="preserve"> житлово-комунального господарства</w:t>
            </w: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p>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ДП «Благоустрій»</w:t>
            </w:r>
          </w:p>
        </w:tc>
        <w:tc>
          <w:tcPr>
            <w:tcW w:w="1838" w:type="dxa"/>
            <w:vMerge w:val="restart"/>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Міський бюджет</w:t>
            </w:r>
          </w:p>
        </w:tc>
        <w:tc>
          <w:tcPr>
            <w:tcW w:w="1549" w:type="dxa"/>
            <w:gridSpan w:val="2"/>
            <w:vMerge w:val="restart"/>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50,0</w:t>
            </w:r>
          </w:p>
        </w:tc>
        <w:tc>
          <w:tcPr>
            <w:tcW w:w="1776" w:type="dxa"/>
            <w:gridSpan w:val="2"/>
            <w:vMerge w:val="restart"/>
            <w:tcBorders>
              <w:top w:val="nil"/>
              <w:left w:val="single" w:sz="4" w:space="0" w:color="auto"/>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570"/>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Продукт, щт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Кількість тех.паспортів, які планується виготовити</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2</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color w:val="FF0000"/>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776" w:type="dxa"/>
            <w:gridSpan w:val="2"/>
            <w:vMerge/>
            <w:tcBorders>
              <w:top w:val="nil"/>
              <w:left w:val="single" w:sz="4" w:space="0" w:color="auto"/>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570"/>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Ефективність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Грн../шт.</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Вартість 1 технічного паспорту</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25000,0</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color w:val="FF0000"/>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776" w:type="dxa"/>
            <w:gridSpan w:val="2"/>
            <w:vMerge/>
            <w:tcBorders>
              <w:top w:val="nil"/>
              <w:left w:val="single" w:sz="4" w:space="0" w:color="auto"/>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r w:rsidR="00EF12C3" w:rsidRPr="00001C2C" w:rsidTr="00001C2C">
        <w:trPr>
          <w:cantSplit/>
          <w:trHeight w:val="570"/>
        </w:trPr>
        <w:tc>
          <w:tcPr>
            <w:tcW w:w="513" w:type="dxa"/>
            <w:vMerge/>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b/>
                <w:lang w:eastAsia="uk-UA"/>
              </w:rPr>
            </w:pPr>
          </w:p>
        </w:tc>
        <w:tc>
          <w:tcPr>
            <w:tcW w:w="1901" w:type="dxa"/>
            <w:vMerge/>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i/>
                <w:lang w:eastAsia="uk-UA"/>
              </w:rPr>
            </w:pPr>
          </w:p>
        </w:tc>
        <w:tc>
          <w:tcPr>
            <w:tcW w:w="2126" w:type="dxa"/>
            <w:gridSpan w:val="2"/>
            <w:vMerge/>
            <w:tcBorders>
              <w:right w:val="single" w:sz="4" w:space="0" w:color="auto"/>
            </w:tcBorders>
          </w:tcPr>
          <w:p w:rsidR="00EF12C3" w:rsidRPr="00001C2C" w:rsidRDefault="00EF12C3" w:rsidP="00001C2C">
            <w:pPr>
              <w:spacing w:after="0" w:line="240" w:lineRule="auto"/>
              <w:rPr>
                <w:rFonts w:ascii="Times New Roman" w:eastAsia="Times New Roman" w:hAnsi="Times New Roman" w:cs="Times New Roman"/>
                <w:lang w:eastAsia="ru-RU"/>
              </w:rPr>
            </w:pPr>
          </w:p>
        </w:tc>
        <w:tc>
          <w:tcPr>
            <w:tcW w:w="2134" w:type="dxa"/>
            <w:tcBorders>
              <w:right w:val="single" w:sz="4" w:space="0" w:color="auto"/>
            </w:tcBorders>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Якість, %</w:t>
            </w:r>
          </w:p>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Відсоток  від потреби виготовлення тех.паспортів доріг комунальної власності</w:t>
            </w:r>
          </w:p>
        </w:tc>
        <w:tc>
          <w:tcPr>
            <w:tcW w:w="1275" w:type="dxa"/>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lang w:eastAsia="uk-UA"/>
              </w:rPr>
            </w:pPr>
            <w:r w:rsidRPr="00001C2C">
              <w:rPr>
                <w:rFonts w:ascii="Times New Roman" w:eastAsia="Times New Roman" w:hAnsi="Times New Roman" w:cs="Times New Roman"/>
                <w:lang w:eastAsia="uk-UA"/>
              </w:rPr>
              <w:t>100</w:t>
            </w:r>
          </w:p>
        </w:tc>
        <w:tc>
          <w:tcPr>
            <w:tcW w:w="1982" w:type="dxa"/>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838" w:type="dxa"/>
            <w:vMerge/>
            <w:tcBorders>
              <w:right w:val="single" w:sz="4" w:space="0" w:color="auto"/>
            </w:tcBorders>
          </w:tcPr>
          <w:p w:rsidR="00EF12C3" w:rsidRPr="00001C2C" w:rsidRDefault="00EF12C3" w:rsidP="00001C2C">
            <w:pPr>
              <w:autoSpaceDE w:val="0"/>
              <w:autoSpaceDN w:val="0"/>
              <w:adjustRightInd w:val="0"/>
              <w:spacing w:after="0" w:line="240" w:lineRule="auto"/>
              <w:ind w:right="-108"/>
              <w:jc w:val="center"/>
              <w:rPr>
                <w:rFonts w:ascii="Times New Roman" w:eastAsia="Times New Roman" w:hAnsi="Times New Roman" w:cs="Times New Roman"/>
                <w:color w:val="FF0000"/>
                <w:lang w:eastAsia="uk-UA"/>
              </w:rPr>
            </w:pPr>
          </w:p>
        </w:tc>
        <w:tc>
          <w:tcPr>
            <w:tcW w:w="1549" w:type="dxa"/>
            <w:gridSpan w:val="2"/>
            <w:vMerge/>
            <w:tcBorders>
              <w:right w:val="single" w:sz="4" w:space="0" w:color="auto"/>
            </w:tcBorders>
          </w:tcPr>
          <w:p w:rsidR="00EF12C3" w:rsidRPr="00001C2C" w:rsidRDefault="00EF12C3" w:rsidP="00001C2C">
            <w:pPr>
              <w:autoSpaceDE w:val="0"/>
              <w:autoSpaceDN w:val="0"/>
              <w:adjustRightInd w:val="0"/>
              <w:spacing w:after="0" w:line="240" w:lineRule="auto"/>
              <w:jc w:val="center"/>
              <w:rPr>
                <w:rFonts w:ascii="Times New Roman" w:eastAsia="Times New Roman" w:hAnsi="Times New Roman" w:cs="Times New Roman"/>
                <w:color w:val="FF0000"/>
                <w:lang w:eastAsia="uk-UA"/>
              </w:rPr>
            </w:pPr>
          </w:p>
        </w:tc>
        <w:tc>
          <w:tcPr>
            <w:tcW w:w="1776" w:type="dxa"/>
            <w:gridSpan w:val="2"/>
            <w:vMerge/>
            <w:tcBorders>
              <w:top w:val="nil"/>
              <w:left w:val="single" w:sz="4" w:space="0" w:color="auto"/>
              <w:bottom w:val="single" w:sz="4" w:space="0" w:color="auto"/>
              <w:right w:val="single" w:sz="4" w:space="0" w:color="auto"/>
            </w:tcBorders>
            <w:shd w:val="clear" w:color="auto" w:fill="auto"/>
          </w:tcPr>
          <w:p w:rsidR="00EF12C3" w:rsidRPr="00001C2C" w:rsidRDefault="00EF12C3" w:rsidP="00001C2C">
            <w:pPr>
              <w:autoSpaceDE w:val="0"/>
              <w:autoSpaceDN w:val="0"/>
              <w:adjustRightInd w:val="0"/>
              <w:spacing w:after="0" w:line="240" w:lineRule="auto"/>
              <w:rPr>
                <w:rFonts w:ascii="Times New Roman" w:eastAsia="Times New Roman" w:hAnsi="Times New Roman" w:cs="Times New Roman"/>
                <w:lang w:eastAsia="uk-UA"/>
              </w:rPr>
            </w:pPr>
          </w:p>
        </w:tc>
      </w:tr>
    </w:tbl>
    <w:p w:rsidR="00B907A9" w:rsidRPr="00001C2C" w:rsidRDefault="00B907A9" w:rsidP="00001C2C">
      <w:pPr>
        <w:spacing w:after="0" w:line="240" w:lineRule="auto"/>
        <w:rPr>
          <w:rFonts w:ascii="Times New Roman" w:eastAsia="Calibri" w:hAnsi="Times New Roman" w:cs="Times New Roman"/>
        </w:rPr>
      </w:pPr>
    </w:p>
    <w:p w:rsidR="00B907A9" w:rsidRPr="00001C2C" w:rsidRDefault="00B907A9" w:rsidP="00001C2C">
      <w:pPr>
        <w:spacing w:after="0" w:line="240" w:lineRule="auto"/>
        <w:rPr>
          <w:rFonts w:ascii="Times New Roman" w:eastAsia="Calibri" w:hAnsi="Times New Roman" w:cs="Times New Roman"/>
        </w:rPr>
      </w:pPr>
      <w:r w:rsidRPr="00001C2C">
        <w:rPr>
          <w:rFonts w:ascii="Times New Roman" w:eastAsia="Calibri" w:hAnsi="Times New Roman" w:cs="Times New Roman"/>
        </w:rPr>
        <w:t>Керуючий справами виконкому</w:t>
      </w:r>
      <w:r w:rsidRPr="00001C2C">
        <w:rPr>
          <w:rFonts w:ascii="Times New Roman" w:eastAsia="Calibri" w:hAnsi="Times New Roman" w:cs="Times New Roman"/>
        </w:rPr>
        <w:tab/>
      </w:r>
      <w:r w:rsidRPr="00001C2C">
        <w:rPr>
          <w:rFonts w:ascii="Times New Roman" w:eastAsia="Calibri" w:hAnsi="Times New Roman" w:cs="Times New Roman"/>
        </w:rPr>
        <w:tab/>
      </w:r>
      <w:r w:rsidRPr="00001C2C">
        <w:rPr>
          <w:rFonts w:ascii="Times New Roman" w:eastAsia="Calibri" w:hAnsi="Times New Roman" w:cs="Times New Roman"/>
        </w:rPr>
        <w:tab/>
      </w:r>
      <w:r w:rsidRPr="00001C2C">
        <w:rPr>
          <w:rFonts w:ascii="Times New Roman" w:eastAsia="Calibri" w:hAnsi="Times New Roman" w:cs="Times New Roman"/>
        </w:rPr>
        <w:tab/>
        <w:t>Анатолій МЕЛЬНІКОВ</w:t>
      </w:r>
    </w:p>
    <w:p w:rsidR="00EF12C3" w:rsidRPr="00EF12C3" w:rsidRDefault="00EF12C3" w:rsidP="00EF12C3">
      <w:pPr>
        <w:spacing w:after="0" w:line="192" w:lineRule="auto"/>
        <w:jc w:val="center"/>
        <w:rPr>
          <w:rFonts w:ascii="Times New Roman" w:eastAsia="Times New Roman" w:hAnsi="Times New Roman" w:cs="Times New Roman"/>
          <w:b/>
          <w:sz w:val="26"/>
          <w:szCs w:val="20"/>
          <w:lang w:eastAsia="ru-RU"/>
        </w:rPr>
        <w:sectPr w:rsidR="00EF12C3" w:rsidRPr="00EF12C3" w:rsidSect="00EF12C3">
          <w:pgSz w:w="16838" w:h="11906" w:orient="landscape"/>
          <w:pgMar w:top="851" w:right="1134" w:bottom="0" w:left="1134" w:header="709" w:footer="709" w:gutter="0"/>
          <w:cols w:space="708"/>
          <w:docGrid w:linePitch="360"/>
        </w:sectPr>
      </w:pPr>
    </w:p>
    <w:p w:rsidR="00001C2C" w:rsidRDefault="00001C2C" w:rsidP="00EF1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color w:val="000000"/>
          <w:sz w:val="24"/>
          <w:szCs w:val="24"/>
          <w:lang w:eastAsia="ru-RU"/>
        </w:rPr>
      </w:pPr>
    </w:p>
    <w:p w:rsidR="00001C2C" w:rsidRDefault="00001C2C" w:rsidP="00EF1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color w:val="000000"/>
          <w:sz w:val="24"/>
          <w:szCs w:val="24"/>
          <w:lang w:eastAsia="ru-RU"/>
        </w:rPr>
      </w:pPr>
    </w:p>
    <w:p w:rsidR="00EF12C3" w:rsidRPr="00EF12C3" w:rsidRDefault="00B907A9" w:rsidP="00EF1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Додаток </w:t>
      </w:r>
      <w:r w:rsidR="00EF12C3" w:rsidRPr="00EF12C3">
        <w:rPr>
          <w:rFonts w:ascii="Times New Roman" w:eastAsia="Times New Roman" w:hAnsi="Times New Roman" w:cs="Times New Roman"/>
          <w:b/>
          <w:color w:val="000000"/>
          <w:sz w:val="24"/>
          <w:szCs w:val="24"/>
          <w:lang w:eastAsia="ru-RU"/>
        </w:rPr>
        <w:t xml:space="preserve">2 </w:t>
      </w:r>
    </w:p>
    <w:p w:rsidR="00B907A9" w:rsidRDefault="00B907A9" w:rsidP="00B907A9">
      <w:pPr>
        <w:spacing w:after="0" w:line="192" w:lineRule="auto"/>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до рішення виконкому </w:t>
      </w:r>
    </w:p>
    <w:p w:rsidR="00B907A9" w:rsidRPr="00EF12C3" w:rsidRDefault="00ED33A7" w:rsidP="00B907A9">
      <w:pPr>
        <w:spacing w:after="0" w:line="192" w:lineRule="auto"/>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№380</w:t>
      </w:r>
      <w:r w:rsidR="00B907A9">
        <w:rPr>
          <w:rFonts w:ascii="Times New Roman" w:eastAsia="Times New Roman" w:hAnsi="Times New Roman" w:cs="Times New Roman"/>
          <w:sz w:val="24"/>
          <w:szCs w:val="24"/>
          <w:lang w:eastAsia="zh-CN"/>
        </w:rPr>
        <w:t>_від 22.10.24р.</w:t>
      </w:r>
    </w:p>
    <w:p w:rsidR="00EF12C3" w:rsidRPr="00EF12C3" w:rsidRDefault="00EF12C3" w:rsidP="00EF12C3">
      <w:pPr>
        <w:spacing w:after="0" w:line="192" w:lineRule="auto"/>
        <w:jc w:val="center"/>
        <w:rPr>
          <w:rFonts w:ascii="Times New Roman" w:eastAsia="Times New Roman" w:hAnsi="Times New Roman" w:cs="Times New Roman"/>
          <w:b/>
          <w:sz w:val="26"/>
          <w:szCs w:val="20"/>
          <w:lang w:eastAsia="ru-RU"/>
        </w:rPr>
      </w:pPr>
    </w:p>
    <w:p w:rsidR="00EF12C3" w:rsidRPr="00EF12C3" w:rsidRDefault="00EF12C3" w:rsidP="00EF12C3">
      <w:pPr>
        <w:spacing w:after="0" w:line="192" w:lineRule="auto"/>
        <w:jc w:val="center"/>
        <w:rPr>
          <w:rFonts w:ascii="Times New Roman" w:eastAsia="Times New Roman" w:hAnsi="Times New Roman" w:cs="Times New Roman"/>
          <w:b/>
          <w:sz w:val="26"/>
          <w:szCs w:val="20"/>
          <w:lang w:eastAsia="ru-RU"/>
        </w:rPr>
      </w:pPr>
    </w:p>
    <w:p w:rsidR="00EF12C3" w:rsidRPr="00EF12C3" w:rsidRDefault="00EF12C3" w:rsidP="00EF12C3">
      <w:pPr>
        <w:rPr>
          <w:rFonts w:ascii="Times New Roman" w:eastAsia="Calibri" w:hAnsi="Times New Roman" w:cs="Times New Roman"/>
        </w:rPr>
      </w:pPr>
    </w:p>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8"/>
          <w:szCs w:val="20"/>
          <w:lang w:eastAsia="uk-UA"/>
        </w:rPr>
      </w:pPr>
    </w:p>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EF12C3">
        <w:rPr>
          <w:rFonts w:ascii="Times New Roman" w:eastAsia="Times New Roman" w:hAnsi="Times New Roman" w:cs="Times New Roman"/>
          <w:b/>
          <w:sz w:val="24"/>
          <w:szCs w:val="24"/>
          <w:lang w:eastAsia="uk-UA"/>
        </w:rPr>
        <w:t xml:space="preserve">Ресурсне забезпечення міської (бюджетної) цільової програми </w:t>
      </w:r>
    </w:p>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EF12C3">
        <w:rPr>
          <w:rFonts w:ascii="Times New Roman" w:eastAsia="Times New Roman" w:hAnsi="Times New Roman" w:cs="Times New Roman"/>
          <w:b/>
          <w:sz w:val="24"/>
          <w:szCs w:val="24"/>
          <w:lang w:eastAsia="uk-UA"/>
        </w:rPr>
        <w:t xml:space="preserve">Благоустрою  на 2024 та прогноз на 2025-2026 роки </w:t>
      </w:r>
    </w:p>
    <w:p w:rsidR="00EF12C3" w:rsidRPr="00EF12C3" w:rsidRDefault="00EF12C3" w:rsidP="00EF12C3">
      <w:pPr>
        <w:autoSpaceDE w:val="0"/>
        <w:autoSpaceDN w:val="0"/>
        <w:adjustRightInd w:val="0"/>
        <w:spacing w:after="0" w:line="240" w:lineRule="auto"/>
        <w:jc w:val="right"/>
        <w:rPr>
          <w:rFonts w:ascii="Times New Roman" w:eastAsia="Times New Roman" w:hAnsi="Times New Roman" w:cs="Times New Roman"/>
          <w:sz w:val="24"/>
          <w:szCs w:val="20"/>
          <w:lang w:eastAsia="uk-UA"/>
        </w:rPr>
      </w:pPr>
    </w:p>
    <w:p w:rsidR="00EF12C3" w:rsidRPr="00EF12C3" w:rsidRDefault="00EF12C3" w:rsidP="00EF12C3">
      <w:pPr>
        <w:autoSpaceDE w:val="0"/>
        <w:autoSpaceDN w:val="0"/>
        <w:adjustRightInd w:val="0"/>
        <w:spacing w:after="0" w:line="240" w:lineRule="auto"/>
        <w:jc w:val="right"/>
        <w:rPr>
          <w:rFonts w:ascii="Times New Roman" w:eastAsia="Times New Roman" w:hAnsi="Times New Roman" w:cs="Times New Roman"/>
          <w:sz w:val="24"/>
          <w:szCs w:val="20"/>
          <w:lang w:eastAsia="uk-UA"/>
        </w:rPr>
      </w:pPr>
      <w:r w:rsidRPr="00EF12C3">
        <w:rPr>
          <w:rFonts w:ascii="Times New Roman" w:eastAsia="Times New Roman" w:hAnsi="Times New Roman" w:cs="Times New Roman"/>
          <w:sz w:val="24"/>
          <w:szCs w:val="20"/>
          <w:lang w:eastAsia="uk-UA"/>
        </w:rPr>
        <w:t>тис. </w:t>
      </w:r>
      <w:r w:rsidRPr="00EF12C3">
        <w:rPr>
          <w:rFonts w:ascii="Times New Roman" w:eastAsia="Times New Roman" w:hAnsi="Times New Roman" w:cs="Times New Roman"/>
          <w:sz w:val="24"/>
          <w:szCs w:val="20"/>
          <w:lang w:eastAsia="uk-UA"/>
        </w:rPr>
        <w:pgNum/>
      </w:r>
      <w:r w:rsidRPr="00EF12C3">
        <w:rPr>
          <w:rFonts w:ascii="Times New Roman" w:eastAsia="Times New Roman" w:hAnsi="Times New Roman" w:cs="Times New Roman"/>
          <w:sz w:val="24"/>
          <w:szCs w:val="20"/>
          <w:lang w:eastAsia="uk-UA"/>
        </w:rPr>
        <w:t>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0"/>
        <w:gridCol w:w="1837"/>
        <w:gridCol w:w="1865"/>
        <w:gridCol w:w="1865"/>
        <w:gridCol w:w="2726"/>
      </w:tblGrid>
      <w:tr w:rsidR="00EF12C3" w:rsidRPr="00EF12C3" w:rsidTr="00EF12C3">
        <w:trPr>
          <w:cantSplit/>
          <w:trHeight w:val="765"/>
        </w:trPr>
        <w:tc>
          <w:tcPr>
            <w:tcW w:w="5910" w:type="dxa"/>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EF12C3">
              <w:rPr>
                <w:rFonts w:ascii="Times New Roman" w:eastAsia="Times New Roman" w:hAnsi="Times New Roman" w:cs="Times New Roman"/>
                <w:b/>
                <w:sz w:val="24"/>
                <w:szCs w:val="24"/>
                <w:lang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EF12C3" w:rsidRPr="00EF12C3" w:rsidRDefault="00EF12C3" w:rsidP="00EF12C3">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EF12C3">
              <w:rPr>
                <w:rFonts w:ascii="Times New Roman" w:eastAsia="Times New Roman" w:hAnsi="Times New Roman" w:cs="Times New Roman"/>
                <w:b/>
                <w:sz w:val="24"/>
                <w:szCs w:val="24"/>
                <w:lang w:eastAsia="uk-UA"/>
              </w:rPr>
              <w:t>2024 рік</w:t>
            </w:r>
          </w:p>
        </w:tc>
        <w:tc>
          <w:tcPr>
            <w:tcW w:w="1865" w:type="dxa"/>
            <w:vAlign w:val="center"/>
          </w:tcPr>
          <w:p w:rsidR="00EF12C3" w:rsidRPr="00EF12C3" w:rsidRDefault="00EF12C3" w:rsidP="00EF12C3">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EF12C3">
              <w:rPr>
                <w:rFonts w:ascii="Times New Roman" w:eastAsia="Times New Roman" w:hAnsi="Times New Roman" w:cs="Times New Roman"/>
                <w:b/>
                <w:sz w:val="24"/>
                <w:szCs w:val="24"/>
                <w:lang w:eastAsia="uk-UA"/>
              </w:rPr>
              <w:t>2025 рік</w:t>
            </w:r>
          </w:p>
        </w:tc>
        <w:tc>
          <w:tcPr>
            <w:tcW w:w="1865" w:type="dxa"/>
            <w:vAlign w:val="center"/>
          </w:tcPr>
          <w:p w:rsidR="00EF12C3" w:rsidRPr="00EF12C3" w:rsidRDefault="00EF12C3" w:rsidP="00EF12C3">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EF12C3">
              <w:rPr>
                <w:rFonts w:ascii="Times New Roman" w:eastAsia="Times New Roman" w:hAnsi="Times New Roman" w:cs="Times New Roman"/>
                <w:b/>
                <w:sz w:val="24"/>
                <w:szCs w:val="24"/>
                <w:lang w:eastAsia="uk-UA"/>
              </w:rPr>
              <w:t>2026 рік</w:t>
            </w:r>
          </w:p>
        </w:tc>
        <w:tc>
          <w:tcPr>
            <w:tcW w:w="2726" w:type="dxa"/>
            <w:vAlign w:val="center"/>
          </w:tcPr>
          <w:p w:rsidR="00EF12C3" w:rsidRPr="00EF12C3" w:rsidRDefault="00EF12C3" w:rsidP="00EF12C3">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EF12C3">
              <w:rPr>
                <w:rFonts w:ascii="Times New Roman" w:eastAsia="Times New Roman" w:hAnsi="Times New Roman" w:cs="Times New Roman"/>
                <w:b/>
                <w:sz w:val="24"/>
                <w:szCs w:val="24"/>
                <w:lang w:eastAsia="uk-UA"/>
              </w:rPr>
              <w:t>Усього витрат на виконання програми</w:t>
            </w:r>
          </w:p>
        </w:tc>
      </w:tr>
      <w:tr w:rsidR="00EF12C3" w:rsidRPr="00EF12C3" w:rsidTr="00EF12C3">
        <w:trPr>
          <w:trHeight w:val="318"/>
        </w:trPr>
        <w:tc>
          <w:tcPr>
            <w:tcW w:w="5910" w:type="dxa"/>
            <w:shd w:val="clear" w:color="auto" w:fill="auto"/>
          </w:tcPr>
          <w:p w:rsidR="00EF12C3" w:rsidRPr="00EF12C3" w:rsidRDefault="00EF12C3" w:rsidP="00EF12C3">
            <w:pPr>
              <w:autoSpaceDE w:val="0"/>
              <w:autoSpaceDN w:val="0"/>
              <w:adjustRightInd w:val="0"/>
              <w:spacing w:after="0" w:line="240" w:lineRule="auto"/>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Усього,</w:t>
            </w:r>
          </w:p>
        </w:tc>
        <w:tc>
          <w:tcPr>
            <w:tcW w:w="1837"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28770,41</w:t>
            </w:r>
          </w:p>
        </w:tc>
        <w:tc>
          <w:tcPr>
            <w:tcW w:w="1865"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15600</w:t>
            </w:r>
          </w:p>
        </w:tc>
        <w:tc>
          <w:tcPr>
            <w:tcW w:w="1865"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15600</w:t>
            </w:r>
          </w:p>
        </w:tc>
        <w:tc>
          <w:tcPr>
            <w:tcW w:w="2726"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59970,41</w:t>
            </w:r>
          </w:p>
        </w:tc>
      </w:tr>
      <w:tr w:rsidR="00EF12C3" w:rsidRPr="00EF12C3" w:rsidTr="00EF12C3">
        <w:trPr>
          <w:trHeight w:val="318"/>
        </w:trPr>
        <w:tc>
          <w:tcPr>
            <w:tcW w:w="5910" w:type="dxa"/>
            <w:shd w:val="clear" w:color="auto" w:fill="auto"/>
          </w:tcPr>
          <w:p w:rsidR="00EF12C3" w:rsidRPr="00EF12C3" w:rsidRDefault="00EF12C3" w:rsidP="00EF12C3">
            <w:pPr>
              <w:autoSpaceDE w:val="0"/>
              <w:autoSpaceDN w:val="0"/>
              <w:adjustRightInd w:val="0"/>
              <w:spacing w:after="0" w:line="240" w:lineRule="auto"/>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у тому числі</w:t>
            </w:r>
          </w:p>
        </w:tc>
        <w:tc>
          <w:tcPr>
            <w:tcW w:w="1837"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865"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865"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726"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F12C3" w:rsidRPr="00EF12C3" w:rsidTr="00EF12C3">
        <w:trPr>
          <w:trHeight w:val="302"/>
        </w:trPr>
        <w:tc>
          <w:tcPr>
            <w:tcW w:w="5910" w:type="dxa"/>
            <w:shd w:val="clear" w:color="auto" w:fill="auto"/>
          </w:tcPr>
          <w:p w:rsidR="00EF12C3" w:rsidRPr="00EF12C3" w:rsidRDefault="00EF12C3" w:rsidP="00EF12C3">
            <w:pPr>
              <w:autoSpaceDE w:val="0"/>
              <w:autoSpaceDN w:val="0"/>
              <w:adjustRightInd w:val="0"/>
              <w:spacing w:after="0" w:line="240" w:lineRule="auto"/>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державний бюджет</w:t>
            </w:r>
          </w:p>
        </w:tc>
        <w:tc>
          <w:tcPr>
            <w:tcW w:w="1837"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0,0</w:t>
            </w:r>
          </w:p>
        </w:tc>
        <w:tc>
          <w:tcPr>
            <w:tcW w:w="1865"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0,0</w:t>
            </w:r>
          </w:p>
        </w:tc>
        <w:tc>
          <w:tcPr>
            <w:tcW w:w="1865"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0,0</w:t>
            </w:r>
          </w:p>
        </w:tc>
        <w:tc>
          <w:tcPr>
            <w:tcW w:w="2726"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0,0</w:t>
            </w:r>
          </w:p>
        </w:tc>
      </w:tr>
      <w:tr w:rsidR="00EF12C3" w:rsidRPr="00EF12C3" w:rsidTr="00EF12C3">
        <w:trPr>
          <w:trHeight w:val="508"/>
        </w:trPr>
        <w:tc>
          <w:tcPr>
            <w:tcW w:w="5910" w:type="dxa"/>
            <w:shd w:val="clear" w:color="auto" w:fill="auto"/>
          </w:tcPr>
          <w:p w:rsidR="00EF12C3" w:rsidRPr="00EF12C3" w:rsidRDefault="00EF12C3" w:rsidP="00EF12C3">
            <w:pPr>
              <w:autoSpaceDE w:val="0"/>
              <w:autoSpaceDN w:val="0"/>
              <w:adjustRightInd w:val="0"/>
              <w:spacing w:after="0" w:line="192" w:lineRule="auto"/>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 xml:space="preserve">міський  (міст обласного підпорядкування)  бюджет </w:t>
            </w:r>
          </w:p>
        </w:tc>
        <w:tc>
          <w:tcPr>
            <w:tcW w:w="1837" w:type="dxa"/>
            <w:shd w:val="clear" w:color="auto" w:fill="auto"/>
            <w:vAlign w:val="center"/>
          </w:tcPr>
          <w:p w:rsidR="00EF12C3" w:rsidRPr="00EF12C3" w:rsidRDefault="00EF12C3" w:rsidP="00EF12C3">
            <w:pPr>
              <w:spacing w:after="0" w:line="192"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19399,41</w:t>
            </w:r>
          </w:p>
        </w:tc>
        <w:tc>
          <w:tcPr>
            <w:tcW w:w="1865"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15600</w:t>
            </w:r>
          </w:p>
        </w:tc>
        <w:tc>
          <w:tcPr>
            <w:tcW w:w="1865"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ru-RU"/>
              </w:rPr>
              <w:t xml:space="preserve">15600 </w:t>
            </w:r>
          </w:p>
        </w:tc>
        <w:tc>
          <w:tcPr>
            <w:tcW w:w="2726"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50588,41</w:t>
            </w:r>
          </w:p>
        </w:tc>
      </w:tr>
      <w:tr w:rsidR="00EF12C3" w:rsidRPr="00EF12C3" w:rsidTr="00EF12C3">
        <w:trPr>
          <w:trHeight w:val="334"/>
        </w:trPr>
        <w:tc>
          <w:tcPr>
            <w:tcW w:w="5910" w:type="dxa"/>
            <w:shd w:val="clear" w:color="auto" w:fill="auto"/>
          </w:tcPr>
          <w:p w:rsidR="00EF12C3" w:rsidRPr="00EF12C3" w:rsidRDefault="00EF12C3" w:rsidP="00EF12C3">
            <w:pPr>
              <w:autoSpaceDE w:val="0"/>
              <w:autoSpaceDN w:val="0"/>
              <w:adjustRightInd w:val="0"/>
              <w:spacing w:after="0" w:line="240" w:lineRule="auto"/>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кошти інших джерел</w:t>
            </w:r>
          </w:p>
        </w:tc>
        <w:tc>
          <w:tcPr>
            <w:tcW w:w="1837"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9382</w:t>
            </w:r>
          </w:p>
        </w:tc>
        <w:tc>
          <w:tcPr>
            <w:tcW w:w="1865"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0</w:t>
            </w:r>
          </w:p>
        </w:tc>
        <w:tc>
          <w:tcPr>
            <w:tcW w:w="1865"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0</w:t>
            </w:r>
          </w:p>
        </w:tc>
        <w:tc>
          <w:tcPr>
            <w:tcW w:w="2726" w:type="dxa"/>
            <w:shd w:val="clear" w:color="auto" w:fill="auto"/>
            <w:vAlign w:val="center"/>
          </w:tcPr>
          <w:p w:rsidR="00EF12C3" w:rsidRPr="00EF12C3" w:rsidRDefault="00EF12C3" w:rsidP="00EF12C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9382</w:t>
            </w:r>
          </w:p>
        </w:tc>
      </w:tr>
    </w:tbl>
    <w:p w:rsidR="00EF12C3" w:rsidRPr="00EF12C3" w:rsidRDefault="00EF12C3" w:rsidP="00EF12C3">
      <w:pPr>
        <w:autoSpaceDE w:val="0"/>
        <w:autoSpaceDN w:val="0"/>
        <w:adjustRightInd w:val="0"/>
        <w:spacing w:after="0" w:line="240" w:lineRule="auto"/>
        <w:rPr>
          <w:rFonts w:ascii="Times New Roman" w:eastAsia="Times New Roman" w:hAnsi="Times New Roman" w:cs="Times New Roman"/>
          <w:sz w:val="26"/>
          <w:szCs w:val="20"/>
          <w:lang w:eastAsia="uk-UA"/>
        </w:rPr>
      </w:pPr>
    </w:p>
    <w:p w:rsidR="00B907A9" w:rsidRDefault="00B907A9" w:rsidP="00B907A9">
      <w:pPr>
        <w:spacing w:after="160" w:line="256" w:lineRule="auto"/>
        <w:rPr>
          <w:rFonts w:ascii="Times New Roman" w:eastAsia="Calibri" w:hAnsi="Times New Roman" w:cs="Times New Roman"/>
          <w:sz w:val="24"/>
          <w:szCs w:val="24"/>
        </w:rPr>
      </w:pPr>
      <w:r>
        <w:rPr>
          <w:rFonts w:ascii="Times New Roman" w:eastAsia="Calibri" w:hAnsi="Times New Roman" w:cs="Times New Roman"/>
          <w:sz w:val="24"/>
          <w:szCs w:val="24"/>
        </w:rPr>
        <w:t>Керуючий справами виконкому</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Анатолій МЕЛЬНІКОВ</w:t>
      </w:r>
    </w:p>
    <w:p w:rsidR="00EF12C3" w:rsidRPr="00EF12C3" w:rsidRDefault="00EF12C3" w:rsidP="00EF12C3">
      <w:pPr>
        <w:spacing w:after="0" w:line="192" w:lineRule="auto"/>
        <w:jc w:val="center"/>
        <w:rPr>
          <w:rFonts w:ascii="Times New Roman" w:eastAsia="Times New Roman" w:hAnsi="Times New Roman" w:cs="Times New Roman"/>
          <w:b/>
          <w:sz w:val="26"/>
          <w:szCs w:val="20"/>
          <w:lang w:eastAsia="ru-RU"/>
        </w:rPr>
        <w:sectPr w:rsidR="00EF12C3" w:rsidRPr="00EF12C3" w:rsidSect="00EF12C3">
          <w:pgSz w:w="16838" w:h="11906" w:orient="landscape"/>
          <w:pgMar w:top="851" w:right="851" w:bottom="1418" w:left="851" w:header="709" w:footer="709" w:gutter="0"/>
          <w:cols w:space="708"/>
          <w:docGrid w:linePitch="360"/>
        </w:sectPr>
      </w:pPr>
    </w:p>
    <w:p w:rsidR="00EF12C3" w:rsidRDefault="00B907A9" w:rsidP="00EF1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Додаток </w:t>
      </w:r>
      <w:r w:rsidR="00EF12C3" w:rsidRPr="00EF12C3">
        <w:rPr>
          <w:rFonts w:ascii="Times New Roman" w:eastAsia="Times New Roman" w:hAnsi="Times New Roman" w:cs="Times New Roman"/>
          <w:b/>
          <w:color w:val="000000"/>
          <w:sz w:val="24"/>
          <w:szCs w:val="24"/>
          <w:lang w:eastAsia="ru-RU"/>
        </w:rPr>
        <w:t xml:space="preserve">3 </w:t>
      </w:r>
    </w:p>
    <w:p w:rsidR="00B907A9" w:rsidRDefault="00B907A9" w:rsidP="00B907A9">
      <w:pPr>
        <w:spacing w:after="0" w:line="192" w:lineRule="auto"/>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до рішення виконкому </w:t>
      </w:r>
    </w:p>
    <w:p w:rsidR="00B907A9" w:rsidRPr="00EF12C3" w:rsidRDefault="00B907A9" w:rsidP="00B907A9">
      <w:pPr>
        <w:spacing w:after="0" w:line="192" w:lineRule="auto"/>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r w:rsidR="00ED33A7">
        <w:rPr>
          <w:rFonts w:ascii="Times New Roman" w:eastAsia="Times New Roman" w:hAnsi="Times New Roman" w:cs="Times New Roman"/>
          <w:sz w:val="24"/>
          <w:szCs w:val="24"/>
          <w:lang w:eastAsia="zh-CN"/>
        </w:rPr>
        <w:t xml:space="preserve"> 380 </w:t>
      </w:r>
      <w:r>
        <w:rPr>
          <w:rFonts w:ascii="Times New Roman" w:eastAsia="Times New Roman" w:hAnsi="Times New Roman" w:cs="Times New Roman"/>
          <w:sz w:val="24"/>
          <w:szCs w:val="24"/>
          <w:lang w:eastAsia="zh-CN"/>
        </w:rPr>
        <w:t>_від 22.10.24р.</w:t>
      </w:r>
    </w:p>
    <w:p w:rsidR="00B907A9" w:rsidRPr="00EF12C3" w:rsidRDefault="00B907A9" w:rsidP="00EF1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color w:val="000000"/>
          <w:sz w:val="24"/>
          <w:szCs w:val="24"/>
          <w:lang w:eastAsia="ru-RU"/>
        </w:rPr>
      </w:pPr>
    </w:p>
    <w:p w:rsidR="00EF12C3" w:rsidRPr="00EF12C3" w:rsidRDefault="00EF12C3" w:rsidP="00EF12C3">
      <w:pPr>
        <w:spacing w:after="0" w:line="240" w:lineRule="auto"/>
        <w:rPr>
          <w:rFonts w:ascii="Times New Roman" w:eastAsia="Times New Roman" w:hAnsi="Times New Roman" w:cs="Times New Roman"/>
          <w:sz w:val="24"/>
          <w:szCs w:val="24"/>
          <w:lang w:eastAsia="ru-RU"/>
        </w:rPr>
      </w:pPr>
    </w:p>
    <w:p w:rsidR="00EF12C3" w:rsidRPr="00EF12C3" w:rsidRDefault="00EF12C3" w:rsidP="00EF1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szCs w:val="24"/>
          <w:lang w:eastAsia="ru-RU"/>
        </w:rPr>
      </w:pPr>
    </w:p>
    <w:tbl>
      <w:tblPr>
        <w:tblW w:w="5000" w:type="pct"/>
        <w:tblLook w:val="0000"/>
      </w:tblPr>
      <w:tblGrid>
        <w:gridCol w:w="6412"/>
        <w:gridCol w:w="4151"/>
      </w:tblGrid>
      <w:tr w:rsidR="00EF12C3" w:rsidRPr="00EF12C3" w:rsidTr="00EF12C3">
        <w:trPr>
          <w:trHeight w:val="558"/>
        </w:trPr>
        <w:tc>
          <w:tcPr>
            <w:tcW w:w="3035" w:type="pct"/>
            <w:tcBorders>
              <w:top w:val="single" w:sz="4" w:space="0" w:color="000000"/>
              <w:left w:val="single" w:sz="4" w:space="0" w:color="000000"/>
              <w:bottom w:val="single" w:sz="4" w:space="0" w:color="000000"/>
              <w:right w:val="nil"/>
            </w:tcBorders>
          </w:tcPr>
          <w:p w:rsidR="00EF12C3" w:rsidRPr="00EF12C3" w:rsidRDefault="00EF12C3" w:rsidP="00EF12C3">
            <w:pPr>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Найменування заходів</w:t>
            </w:r>
          </w:p>
        </w:tc>
        <w:tc>
          <w:tcPr>
            <w:tcW w:w="1965" w:type="pct"/>
            <w:tcBorders>
              <w:top w:val="single" w:sz="4" w:space="0" w:color="000000"/>
              <w:left w:val="single" w:sz="4" w:space="0" w:color="000000"/>
              <w:bottom w:val="single" w:sz="4" w:space="0" w:color="000000"/>
              <w:right w:val="single" w:sz="4" w:space="0" w:color="000000"/>
            </w:tcBorders>
          </w:tcPr>
          <w:p w:rsidR="00EF12C3" w:rsidRPr="00EF12C3" w:rsidRDefault="00EF12C3" w:rsidP="00EF12C3">
            <w:pPr>
              <w:spacing w:after="0" w:line="240" w:lineRule="auto"/>
              <w:jc w:val="center"/>
              <w:rPr>
                <w:rFonts w:ascii="Times New Roman" w:eastAsia="Times New Roman" w:hAnsi="Times New Roman" w:cs="Times New Roman"/>
                <w:b/>
                <w:bCs/>
                <w:sz w:val="24"/>
                <w:szCs w:val="24"/>
                <w:lang w:eastAsia="ru-RU"/>
              </w:rPr>
            </w:pPr>
            <w:r w:rsidRPr="00EF12C3">
              <w:rPr>
                <w:rFonts w:ascii="Times New Roman" w:eastAsia="Times New Roman" w:hAnsi="Times New Roman" w:cs="Times New Roman"/>
                <w:sz w:val="24"/>
                <w:szCs w:val="24"/>
                <w:lang w:eastAsia="ru-RU"/>
              </w:rPr>
              <w:t>Обсяг фінансування з міського бюджету на</w:t>
            </w:r>
          </w:p>
          <w:p w:rsidR="00EF12C3" w:rsidRPr="00EF12C3" w:rsidRDefault="00EF12C3" w:rsidP="00EF12C3">
            <w:pPr>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b/>
                <w:bCs/>
                <w:sz w:val="24"/>
                <w:szCs w:val="24"/>
                <w:lang w:eastAsia="ru-RU"/>
              </w:rPr>
              <w:t>2024 рік, тис.грн</w:t>
            </w:r>
          </w:p>
        </w:tc>
      </w:tr>
      <w:tr w:rsidR="00EF12C3" w:rsidRPr="00EF12C3" w:rsidTr="00EF12C3">
        <w:trPr>
          <w:trHeight w:val="284"/>
        </w:trPr>
        <w:tc>
          <w:tcPr>
            <w:tcW w:w="3035" w:type="pct"/>
            <w:tcBorders>
              <w:top w:val="single" w:sz="4" w:space="0" w:color="000000"/>
              <w:left w:val="single" w:sz="4" w:space="0" w:color="000000"/>
              <w:bottom w:val="single" w:sz="4" w:space="0" w:color="000000"/>
              <w:right w:val="nil"/>
            </w:tcBorders>
          </w:tcPr>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Озеленення території*</w:t>
            </w:r>
          </w:p>
        </w:tc>
        <w:tc>
          <w:tcPr>
            <w:tcW w:w="1965" w:type="pct"/>
            <w:tcBorders>
              <w:top w:val="single" w:sz="4" w:space="0" w:color="000000"/>
              <w:left w:val="single" w:sz="4" w:space="0" w:color="000000"/>
              <w:bottom w:val="single" w:sz="4" w:space="0" w:color="000000"/>
              <w:right w:val="single" w:sz="4" w:space="0" w:color="000000"/>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1090,0</w:t>
            </w:r>
          </w:p>
        </w:tc>
      </w:tr>
      <w:tr w:rsidR="00EF12C3" w:rsidRPr="00EF12C3" w:rsidTr="00EF12C3">
        <w:trPr>
          <w:trHeight w:val="284"/>
        </w:trPr>
        <w:tc>
          <w:tcPr>
            <w:tcW w:w="3035" w:type="pct"/>
            <w:tcBorders>
              <w:top w:val="single" w:sz="4" w:space="0" w:color="000000"/>
              <w:left w:val="single" w:sz="4" w:space="0" w:color="000000"/>
              <w:bottom w:val="single" w:sz="4" w:space="0" w:color="000000"/>
              <w:right w:val="nil"/>
            </w:tcBorders>
          </w:tcPr>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Благоустрій територій*</w:t>
            </w:r>
          </w:p>
        </w:tc>
        <w:tc>
          <w:tcPr>
            <w:tcW w:w="1965" w:type="pct"/>
            <w:tcBorders>
              <w:top w:val="single" w:sz="4" w:space="0" w:color="000000"/>
              <w:left w:val="single" w:sz="4" w:space="0" w:color="000000"/>
              <w:bottom w:val="single" w:sz="4" w:space="0" w:color="000000"/>
              <w:right w:val="single" w:sz="4" w:space="0" w:color="000000"/>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3350,0</w:t>
            </w:r>
          </w:p>
        </w:tc>
      </w:tr>
      <w:tr w:rsidR="00EF12C3" w:rsidRPr="00EF12C3" w:rsidTr="00EF12C3">
        <w:trPr>
          <w:trHeight w:val="284"/>
        </w:trPr>
        <w:tc>
          <w:tcPr>
            <w:tcW w:w="3035" w:type="pct"/>
            <w:tcBorders>
              <w:top w:val="single" w:sz="4" w:space="0" w:color="000000"/>
              <w:left w:val="single" w:sz="4" w:space="0" w:color="000000"/>
              <w:bottom w:val="single" w:sz="4" w:space="0" w:color="000000"/>
              <w:right w:val="nil"/>
            </w:tcBorders>
          </w:tcPr>
          <w:p w:rsidR="00EF12C3" w:rsidRPr="00EF12C3" w:rsidRDefault="00EF12C3" w:rsidP="00EF12C3">
            <w:pPr>
              <w:autoSpaceDE w:val="0"/>
              <w:autoSpaceDN w:val="0"/>
              <w:adjustRightInd w:val="0"/>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uk-UA"/>
              </w:rPr>
              <w:t>Благоустрій території (поточний ремонт об</w:t>
            </w:r>
            <w:r w:rsidRPr="00EF12C3">
              <w:rPr>
                <w:rFonts w:ascii="Times New Roman" w:eastAsia="Times New Roman" w:hAnsi="Times New Roman" w:cs="Times New Roman"/>
                <w:sz w:val="24"/>
                <w:szCs w:val="24"/>
                <w:lang w:val="ru-RU" w:eastAsia="uk-UA"/>
              </w:rPr>
              <w:t>’</w:t>
            </w:r>
            <w:r w:rsidRPr="00EF12C3">
              <w:rPr>
                <w:rFonts w:ascii="Times New Roman" w:eastAsia="Times New Roman" w:hAnsi="Times New Roman" w:cs="Times New Roman"/>
                <w:sz w:val="24"/>
                <w:szCs w:val="24"/>
                <w:lang w:eastAsia="uk-UA"/>
              </w:rPr>
              <w:t>єктів благоустрою) Новороздільської громади *</w:t>
            </w:r>
          </w:p>
        </w:tc>
        <w:tc>
          <w:tcPr>
            <w:tcW w:w="1965" w:type="pct"/>
            <w:tcBorders>
              <w:top w:val="single" w:sz="4" w:space="0" w:color="000000"/>
              <w:left w:val="single" w:sz="4" w:space="0" w:color="000000"/>
              <w:bottom w:val="single" w:sz="4" w:space="0" w:color="000000"/>
              <w:right w:val="single" w:sz="4" w:space="0" w:color="000000"/>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573,6</w:t>
            </w:r>
          </w:p>
        </w:tc>
      </w:tr>
      <w:tr w:rsidR="00EF12C3" w:rsidRPr="00EF12C3" w:rsidTr="00EF12C3">
        <w:trPr>
          <w:trHeight w:val="284"/>
        </w:trPr>
        <w:tc>
          <w:tcPr>
            <w:tcW w:w="3035" w:type="pct"/>
            <w:tcBorders>
              <w:top w:val="single" w:sz="4" w:space="0" w:color="000000"/>
              <w:left w:val="single" w:sz="4" w:space="0" w:color="000000"/>
              <w:bottom w:val="single" w:sz="4" w:space="0" w:color="000000"/>
              <w:right w:val="nil"/>
            </w:tcBorders>
          </w:tcPr>
          <w:p w:rsidR="00EF12C3" w:rsidRPr="00EF12C3" w:rsidRDefault="00EF12C3" w:rsidP="00EF12C3">
            <w:pPr>
              <w:spacing w:after="0" w:line="240" w:lineRule="auto"/>
              <w:jc w:val="both"/>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утримання центральних територій та тротуарів*:</w:t>
            </w:r>
          </w:p>
        </w:tc>
        <w:tc>
          <w:tcPr>
            <w:tcW w:w="1965" w:type="pct"/>
            <w:tcBorders>
              <w:top w:val="single" w:sz="4" w:space="0" w:color="000000"/>
              <w:left w:val="single" w:sz="4" w:space="0" w:color="000000"/>
              <w:bottom w:val="single" w:sz="4" w:space="0" w:color="000000"/>
              <w:right w:val="single" w:sz="4" w:space="0" w:color="000000"/>
            </w:tcBorders>
          </w:tcPr>
          <w:p w:rsidR="00EF12C3" w:rsidRPr="00EF12C3" w:rsidRDefault="00EF12C3" w:rsidP="00EF12C3">
            <w:pPr>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3670,0</w:t>
            </w:r>
          </w:p>
        </w:tc>
      </w:tr>
      <w:tr w:rsidR="00EF12C3" w:rsidRPr="00EF12C3" w:rsidTr="00EF12C3">
        <w:trPr>
          <w:trHeight w:val="140"/>
        </w:trPr>
        <w:tc>
          <w:tcPr>
            <w:tcW w:w="3035" w:type="pct"/>
            <w:tcBorders>
              <w:top w:val="single" w:sz="4" w:space="0" w:color="000000"/>
              <w:left w:val="single" w:sz="4" w:space="0" w:color="000000"/>
              <w:bottom w:val="single" w:sz="4" w:space="0" w:color="auto"/>
              <w:right w:val="nil"/>
            </w:tcBorders>
          </w:tcPr>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Утримання міського кладовища</w:t>
            </w:r>
            <w:r w:rsidRPr="00EF12C3">
              <w:rPr>
                <w:rFonts w:ascii="Times New Roman" w:eastAsia="Times New Roman" w:hAnsi="Times New Roman" w:cs="Times New Roman"/>
                <w:color w:val="FF0000"/>
                <w:sz w:val="24"/>
                <w:szCs w:val="24"/>
                <w:lang w:eastAsia="ru-RU"/>
              </w:rPr>
              <w:t xml:space="preserve"> </w:t>
            </w:r>
            <w:r w:rsidRPr="00EF12C3">
              <w:rPr>
                <w:rFonts w:ascii="Times New Roman" w:eastAsia="Times New Roman" w:hAnsi="Times New Roman" w:cs="Times New Roman"/>
                <w:sz w:val="24"/>
                <w:szCs w:val="24"/>
                <w:lang w:eastAsia="ru-RU"/>
              </w:rPr>
              <w:t xml:space="preserve">* </w:t>
            </w:r>
          </w:p>
        </w:tc>
        <w:tc>
          <w:tcPr>
            <w:tcW w:w="1965" w:type="pct"/>
            <w:tcBorders>
              <w:top w:val="single" w:sz="4" w:space="0" w:color="000000"/>
              <w:left w:val="single" w:sz="4" w:space="0" w:color="000000"/>
              <w:bottom w:val="single" w:sz="4" w:space="0" w:color="auto"/>
              <w:right w:val="single" w:sz="4" w:space="0" w:color="000000"/>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440.0</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 xml:space="preserve">Забезпечення вуличного освітлення міста ** </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1600,0</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Утримання  вуличного освітлення***</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600,0</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autoSpaceDE w:val="0"/>
              <w:autoSpaceDN w:val="0"/>
              <w:adjustRightInd w:val="0"/>
              <w:spacing w:after="0" w:line="240" w:lineRule="auto"/>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Поточний ремонт доріг комунальної власності *</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1750,0</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autoSpaceDE w:val="0"/>
              <w:autoSpaceDN w:val="0"/>
              <w:adjustRightInd w:val="0"/>
              <w:spacing w:after="0" w:line="240" w:lineRule="auto"/>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Виготовлення технічних паспортів автомобільних доріг комунальної власності Новороздільської ТГ</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50,0</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autoSpaceDE w:val="0"/>
              <w:autoSpaceDN w:val="0"/>
              <w:adjustRightInd w:val="0"/>
              <w:spacing w:after="0" w:line="240" w:lineRule="auto"/>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Благоустрій території (впорядкування території для влаштування Алеї почесних поховань на кладовищі в м. Новий Розділ)*</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200,0</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autoSpaceDE w:val="0"/>
              <w:autoSpaceDN w:val="0"/>
              <w:adjustRightInd w:val="0"/>
              <w:spacing w:after="0" w:line="240" w:lineRule="auto"/>
              <w:rPr>
                <w:rFonts w:ascii="Calibri" w:eastAsia="Calibri" w:hAnsi="Calibri" w:cs="Times New Roman"/>
              </w:rPr>
            </w:pPr>
            <w:r w:rsidRPr="00EF12C3">
              <w:rPr>
                <w:rFonts w:ascii="Times New Roman" w:eastAsia="Times New Roman" w:hAnsi="Times New Roman" w:cs="Times New Roman"/>
                <w:color w:val="000000"/>
                <w:lang w:eastAsia="ru-RU"/>
              </w:rPr>
              <w:t>Реконструкція Площі Героїв Майдану м. Новий Розділ Львівської області. (корегування) (Актуалізація ПКД об’єкту)</w:t>
            </w:r>
            <w:r w:rsidRPr="00EF12C3">
              <w:rPr>
                <w:rFonts w:ascii="Times New Roman" w:eastAsia="Times New Roman" w:hAnsi="Times New Roman" w:cs="Times New Roman"/>
                <w:sz w:val="24"/>
                <w:szCs w:val="24"/>
                <w:lang w:eastAsia="uk-UA"/>
              </w:rPr>
              <w:t xml:space="preserve"> *</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3118,0</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autoSpaceDE w:val="0"/>
              <w:autoSpaceDN w:val="0"/>
              <w:adjustRightInd w:val="0"/>
              <w:spacing w:after="0" w:line="240" w:lineRule="auto"/>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uk-UA"/>
              </w:rPr>
              <w:t>Виготовлення ПКД на «Будівництво кладовища по вул. Промисловій, селище Розділ, Львівська область» та проведення експертизи*</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150</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 xml:space="preserve">Пломбування (розпломбування) вузлів обліку  електричної енергії зовнішнього освітлення в населених пунктах: с. Березина, селище Розділ, </w:t>
            </w:r>
          </w:p>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с. Берездівці,</w:t>
            </w:r>
          </w:p>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 xml:space="preserve"> с. Станківці,</w:t>
            </w:r>
          </w:p>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 xml:space="preserve"> с. Тужанівці, </w:t>
            </w:r>
          </w:p>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 xml:space="preserve">с. Підгірці, </w:t>
            </w:r>
          </w:p>
          <w:p w:rsidR="00EF12C3" w:rsidRPr="00EF12C3" w:rsidRDefault="00EF12C3" w:rsidP="00EF12C3">
            <w:pPr>
              <w:autoSpaceDE w:val="0"/>
              <w:autoSpaceDN w:val="0"/>
              <w:adjustRightInd w:val="0"/>
              <w:spacing w:after="0" w:line="240" w:lineRule="auto"/>
              <w:rPr>
                <w:rFonts w:ascii="Times New Roman" w:eastAsia="Times New Roman" w:hAnsi="Times New Roman" w:cs="Times New Roman"/>
                <w:sz w:val="24"/>
                <w:szCs w:val="24"/>
                <w:lang w:eastAsia="uk-UA"/>
              </w:rPr>
            </w:pPr>
            <w:r w:rsidRPr="00EF12C3">
              <w:rPr>
                <w:rFonts w:ascii="Times New Roman" w:eastAsia="Times New Roman" w:hAnsi="Times New Roman" w:cs="Times New Roman"/>
                <w:sz w:val="24"/>
                <w:szCs w:val="24"/>
                <w:lang w:eastAsia="ru-RU"/>
              </w:rPr>
              <w:t>с. Гранки-Кути, с. Горішнє Новороздільської територіальної громади.**</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10,0</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Капітальний ремонт доріг комунальної власності на території Новороздільської ТГ*</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2147,0</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Улаштування пішохідної доріжки від пам’ятника Т. Г. Шевченка до будівлі Міського центру зайнятості на площі Шевченка, 5 м. Новий Розділ (капітальний ремонт) *</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364,81</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Капітальний ремонт Алеї почесних поховань зі встановленням пам</w:t>
            </w:r>
            <w:r w:rsidRPr="00EF12C3">
              <w:rPr>
                <w:rFonts w:ascii="Times New Roman" w:eastAsia="Times New Roman" w:hAnsi="Times New Roman" w:cs="Times New Roman"/>
                <w:sz w:val="24"/>
                <w:szCs w:val="24"/>
                <w:lang w:val="ru-RU" w:eastAsia="ru-RU"/>
              </w:rPr>
              <w:t>’ятного знаку в м. Новий Розділ Стрийського району.*</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275.0</w:t>
            </w:r>
          </w:p>
        </w:tc>
      </w:tr>
      <w:tr w:rsidR="00EF12C3" w:rsidRPr="00EF12C3" w:rsidTr="00EF12C3">
        <w:trPr>
          <w:trHeight w:val="284"/>
        </w:trPr>
        <w:tc>
          <w:tcPr>
            <w:tcW w:w="303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pacing w:after="0" w:line="240" w:lineRule="auto"/>
              <w:rPr>
                <w:rFonts w:ascii="Times New Roman" w:eastAsia="Times New Roman" w:hAnsi="Times New Roman" w:cs="Times New Roman"/>
                <w:b/>
                <w:sz w:val="24"/>
                <w:szCs w:val="24"/>
                <w:lang w:eastAsia="ru-RU"/>
              </w:rPr>
            </w:pPr>
            <w:r w:rsidRPr="00EF12C3">
              <w:rPr>
                <w:rFonts w:ascii="Times New Roman" w:eastAsia="Times New Roman" w:hAnsi="Times New Roman" w:cs="Times New Roman"/>
                <w:b/>
                <w:sz w:val="24"/>
                <w:szCs w:val="24"/>
                <w:lang w:eastAsia="ru-RU"/>
              </w:rPr>
              <w:t>Разом:</w:t>
            </w:r>
          </w:p>
        </w:tc>
        <w:tc>
          <w:tcPr>
            <w:tcW w:w="1965" w:type="pct"/>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jc w:val="center"/>
              <w:rPr>
                <w:rFonts w:ascii="Times New Roman" w:eastAsia="Times New Roman" w:hAnsi="Times New Roman" w:cs="Times New Roman"/>
                <w:b/>
                <w:color w:val="C00000"/>
                <w:sz w:val="24"/>
                <w:szCs w:val="24"/>
                <w:lang w:eastAsia="ru-RU"/>
              </w:rPr>
            </w:pPr>
          </w:p>
        </w:tc>
      </w:tr>
      <w:tr w:rsidR="00EF12C3" w:rsidRPr="00EF12C3" w:rsidTr="00EF12C3">
        <w:trPr>
          <w:trHeight w:val="259"/>
        </w:trPr>
        <w:tc>
          <w:tcPr>
            <w:tcW w:w="5000" w:type="pct"/>
            <w:gridSpan w:val="2"/>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rPr>
                <w:rFonts w:ascii="Times New Roman" w:eastAsia="Times New Roman" w:hAnsi="Times New Roman" w:cs="Times New Roman"/>
                <w:b/>
                <w:sz w:val="24"/>
                <w:szCs w:val="24"/>
                <w:lang w:eastAsia="ru-RU"/>
              </w:rPr>
            </w:pPr>
            <w:r w:rsidRPr="00EF12C3">
              <w:rPr>
                <w:rFonts w:ascii="Times New Roman" w:eastAsia="Times New Roman" w:hAnsi="Times New Roman" w:cs="Times New Roman"/>
                <w:sz w:val="24"/>
                <w:szCs w:val="24"/>
                <w:lang w:eastAsia="ru-RU"/>
              </w:rPr>
              <w:t xml:space="preserve">Одержувачі коштів – </w:t>
            </w:r>
            <w:r w:rsidRPr="00EF12C3">
              <w:rPr>
                <w:rFonts w:ascii="Times New Roman" w:eastAsia="Times New Roman" w:hAnsi="Times New Roman" w:cs="Times New Roman"/>
                <w:b/>
                <w:sz w:val="24"/>
                <w:szCs w:val="24"/>
                <w:lang w:eastAsia="ru-RU"/>
              </w:rPr>
              <w:t>*</w:t>
            </w:r>
            <w:r w:rsidRPr="00EF12C3">
              <w:rPr>
                <w:rFonts w:ascii="Times New Roman" w:eastAsia="Times New Roman" w:hAnsi="Times New Roman" w:cs="Times New Roman"/>
                <w:sz w:val="24"/>
                <w:szCs w:val="24"/>
                <w:lang w:eastAsia="ru-RU"/>
              </w:rPr>
              <w:t>дочірнє підприємство «Благоустрій » КП «Розділжитлосервіс»</w:t>
            </w:r>
          </w:p>
        </w:tc>
      </w:tr>
      <w:tr w:rsidR="00EF12C3" w:rsidRPr="00EF12C3" w:rsidTr="00EF12C3">
        <w:trPr>
          <w:trHeight w:val="259"/>
        </w:trPr>
        <w:tc>
          <w:tcPr>
            <w:tcW w:w="5000" w:type="pct"/>
            <w:gridSpan w:val="2"/>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rPr>
                <w:rFonts w:ascii="Times New Roman" w:eastAsia="Times New Roman" w:hAnsi="Times New Roman" w:cs="Times New Roman"/>
                <w:sz w:val="24"/>
                <w:szCs w:val="24"/>
                <w:lang w:eastAsia="ru-RU"/>
              </w:rPr>
            </w:pPr>
            <w:r w:rsidRPr="00EF12C3">
              <w:rPr>
                <w:rFonts w:ascii="Times New Roman" w:eastAsia="Times New Roman" w:hAnsi="Times New Roman" w:cs="Times New Roman"/>
                <w:sz w:val="24"/>
                <w:szCs w:val="24"/>
                <w:lang w:eastAsia="ru-RU"/>
              </w:rPr>
              <w:t>** - виконавчий комітет</w:t>
            </w:r>
          </w:p>
        </w:tc>
      </w:tr>
      <w:tr w:rsidR="00EF12C3" w:rsidRPr="00EF12C3" w:rsidTr="00EF12C3">
        <w:trPr>
          <w:trHeight w:val="279"/>
        </w:trPr>
        <w:tc>
          <w:tcPr>
            <w:tcW w:w="5000" w:type="pct"/>
            <w:gridSpan w:val="2"/>
            <w:tcBorders>
              <w:top w:val="single" w:sz="4" w:space="0" w:color="auto"/>
              <w:left w:val="single" w:sz="4" w:space="0" w:color="auto"/>
              <w:bottom w:val="single" w:sz="4" w:space="0" w:color="auto"/>
              <w:right w:val="single" w:sz="4" w:space="0" w:color="auto"/>
            </w:tcBorders>
          </w:tcPr>
          <w:p w:rsidR="00EF12C3" w:rsidRPr="00EF12C3" w:rsidRDefault="00EF12C3" w:rsidP="00EF12C3">
            <w:pPr>
              <w:snapToGrid w:val="0"/>
              <w:spacing w:after="0" w:line="240" w:lineRule="auto"/>
              <w:rPr>
                <w:rFonts w:ascii="Times New Roman" w:eastAsia="Times New Roman" w:hAnsi="Times New Roman" w:cs="Times New Roman"/>
                <w:bCs/>
                <w:sz w:val="24"/>
                <w:szCs w:val="24"/>
                <w:lang w:eastAsia="ru-RU"/>
              </w:rPr>
            </w:pPr>
            <w:r w:rsidRPr="00EF12C3">
              <w:rPr>
                <w:rFonts w:ascii="Times New Roman" w:eastAsia="Times New Roman" w:hAnsi="Times New Roman" w:cs="Times New Roman"/>
                <w:b/>
                <w:sz w:val="24"/>
                <w:szCs w:val="24"/>
                <w:lang w:eastAsia="ru-RU"/>
              </w:rPr>
              <w:t xml:space="preserve">*** </w:t>
            </w:r>
            <w:r w:rsidRPr="00EF12C3">
              <w:rPr>
                <w:rFonts w:ascii="Times New Roman" w:eastAsia="Times New Roman" w:hAnsi="Times New Roman" w:cs="Times New Roman"/>
                <w:sz w:val="24"/>
                <w:szCs w:val="24"/>
                <w:lang w:eastAsia="ru-RU"/>
              </w:rPr>
              <w:t xml:space="preserve">- </w:t>
            </w:r>
            <w:r w:rsidRPr="00EF12C3">
              <w:rPr>
                <w:rFonts w:ascii="Times New Roman" w:eastAsia="Times New Roman" w:hAnsi="Times New Roman" w:cs="Times New Roman"/>
                <w:bCs/>
                <w:sz w:val="24"/>
                <w:szCs w:val="24"/>
                <w:lang w:eastAsia="ru-RU"/>
              </w:rPr>
              <w:t>КП «Розділжитлосервіс»</w:t>
            </w:r>
          </w:p>
        </w:tc>
      </w:tr>
    </w:tbl>
    <w:p w:rsidR="00EF12C3" w:rsidRPr="00EF12C3" w:rsidRDefault="00EF12C3" w:rsidP="00EF12C3">
      <w:pPr>
        <w:spacing w:after="0" w:line="240" w:lineRule="auto"/>
        <w:rPr>
          <w:rFonts w:ascii="Times New Roman" w:eastAsia="Times New Roman" w:hAnsi="Times New Roman" w:cs="Times New Roman"/>
          <w:sz w:val="24"/>
          <w:szCs w:val="24"/>
          <w:lang w:eastAsia="ru-RU"/>
        </w:rPr>
      </w:pPr>
    </w:p>
    <w:p w:rsidR="00EF12C3" w:rsidRPr="00EF12C3" w:rsidRDefault="00EF12C3" w:rsidP="00EF12C3">
      <w:pPr>
        <w:spacing w:after="0" w:line="240" w:lineRule="auto"/>
        <w:rPr>
          <w:rFonts w:ascii="Times New Roman" w:eastAsia="Times New Roman" w:hAnsi="Times New Roman" w:cs="Times New Roman"/>
          <w:sz w:val="24"/>
          <w:szCs w:val="24"/>
          <w:lang w:eastAsia="ru-RU"/>
        </w:rPr>
      </w:pPr>
    </w:p>
    <w:p w:rsidR="00EF12C3" w:rsidRDefault="00EF12C3" w:rsidP="00EF12C3">
      <w:pPr>
        <w:spacing w:after="160" w:line="256" w:lineRule="auto"/>
        <w:rPr>
          <w:rFonts w:ascii="Times New Roman" w:eastAsia="Calibri" w:hAnsi="Times New Roman" w:cs="Times New Roman"/>
          <w:sz w:val="24"/>
          <w:szCs w:val="24"/>
        </w:rPr>
      </w:pPr>
      <w:r>
        <w:rPr>
          <w:rFonts w:ascii="Times New Roman" w:eastAsia="Calibri" w:hAnsi="Times New Roman" w:cs="Times New Roman"/>
          <w:sz w:val="24"/>
          <w:szCs w:val="24"/>
        </w:rPr>
        <w:t>Керуючий справами виконкому</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Анатолій МЕЛЬНІКОВ</w:t>
      </w:r>
    </w:p>
    <w:p w:rsidR="00EF12C3" w:rsidRPr="00EF12C3" w:rsidRDefault="00EF12C3" w:rsidP="00EF12C3">
      <w:pPr>
        <w:spacing w:after="0" w:line="240" w:lineRule="auto"/>
        <w:jc w:val="both"/>
        <w:rPr>
          <w:rFonts w:ascii="Times New Roman" w:eastAsia="Times New Roman" w:hAnsi="Times New Roman" w:cs="Times New Roman"/>
          <w:noProof/>
          <w:sz w:val="26"/>
          <w:szCs w:val="20"/>
          <w:lang w:eastAsia="ru-RU"/>
        </w:rPr>
      </w:pPr>
    </w:p>
    <w:p w:rsidR="00580815" w:rsidRDefault="00580815" w:rsidP="00580815">
      <w:pPr>
        <w:spacing w:after="0" w:line="240" w:lineRule="auto"/>
        <w:rPr>
          <w:rFonts w:ascii="Times New Roman" w:eastAsia="Andale Sans UI" w:hAnsi="Times New Roman" w:cs="Times New Roman"/>
          <w:kern w:val="2"/>
          <w:sz w:val="24"/>
          <w:szCs w:val="24"/>
          <w:lang w:eastAsia="ru-RU"/>
        </w:rPr>
      </w:pPr>
    </w:p>
    <w:p w:rsidR="00EF12C3" w:rsidRDefault="00EF12C3" w:rsidP="00580815">
      <w:pPr>
        <w:spacing w:after="0" w:line="240" w:lineRule="auto"/>
        <w:rPr>
          <w:rFonts w:ascii="Times New Roman" w:eastAsia="Andale Sans UI" w:hAnsi="Times New Roman" w:cs="Times New Roman"/>
          <w:kern w:val="2"/>
          <w:sz w:val="24"/>
          <w:szCs w:val="24"/>
          <w:lang w:eastAsia="ru-RU"/>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381</w:t>
      </w:r>
    </w:p>
    <w:p w:rsidR="002C263E" w:rsidRPr="002C263E" w:rsidRDefault="002C263E" w:rsidP="002C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ru-RU"/>
        </w:rPr>
      </w:pPr>
    </w:p>
    <w:p w:rsidR="00613C4C" w:rsidRPr="00613C4C" w:rsidRDefault="00613C4C" w:rsidP="00613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6"/>
          <w:szCs w:val="26"/>
          <w:lang w:eastAsia="ru-RU"/>
        </w:rPr>
      </w:pPr>
      <w:r w:rsidRPr="00613C4C">
        <w:rPr>
          <w:rFonts w:ascii="Times New Roman" w:eastAsia="Calibri" w:hAnsi="Times New Roman" w:cs="Times New Roman"/>
          <w:sz w:val="26"/>
          <w:szCs w:val="26"/>
          <w:lang w:eastAsia="ru-RU"/>
        </w:rPr>
        <w:t>Про затвердження розпорядження</w:t>
      </w:r>
    </w:p>
    <w:p w:rsidR="00613C4C" w:rsidRPr="00613C4C" w:rsidRDefault="00613C4C" w:rsidP="00613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6"/>
          <w:szCs w:val="26"/>
          <w:lang w:eastAsia="ru-RU"/>
        </w:rPr>
      </w:pPr>
      <w:r w:rsidRPr="00613C4C">
        <w:rPr>
          <w:rFonts w:ascii="Times New Roman" w:eastAsia="Calibri" w:hAnsi="Times New Roman" w:cs="Times New Roman"/>
          <w:sz w:val="26"/>
          <w:szCs w:val="26"/>
          <w:lang w:eastAsia="ru-RU"/>
        </w:rPr>
        <w:t>міського голови</w:t>
      </w:r>
    </w:p>
    <w:p w:rsidR="00613C4C" w:rsidRPr="00613C4C" w:rsidRDefault="00613C4C" w:rsidP="00B452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6"/>
        <w:jc w:val="both"/>
        <w:rPr>
          <w:rFonts w:ascii="Times New Roman" w:eastAsia="Calibri" w:hAnsi="Times New Roman" w:cs="Times New Roman"/>
          <w:sz w:val="26"/>
          <w:szCs w:val="26"/>
          <w:lang w:eastAsia="ru-RU"/>
        </w:rPr>
      </w:pPr>
    </w:p>
    <w:p w:rsidR="00613C4C" w:rsidRPr="00613C4C" w:rsidRDefault="00613C4C" w:rsidP="00C300E4">
      <w:pPr>
        <w:widowControl w:val="0"/>
        <w:shd w:val="clear" w:color="auto" w:fill="FFFFFF"/>
        <w:tabs>
          <w:tab w:val="left" w:leader="dot" w:pos="9475"/>
        </w:tabs>
        <w:autoSpaceDE w:val="0"/>
        <w:autoSpaceDN w:val="0"/>
        <w:adjustRightInd w:val="0"/>
        <w:spacing w:after="0" w:line="240" w:lineRule="auto"/>
        <w:ind w:firstLine="567"/>
        <w:jc w:val="both"/>
        <w:rPr>
          <w:rFonts w:ascii="Times New Roman" w:eastAsia="Calibri" w:hAnsi="Times New Roman" w:cs="Times New Roman"/>
          <w:color w:val="000000"/>
          <w:spacing w:val="-3"/>
          <w:sz w:val="26"/>
          <w:szCs w:val="26"/>
          <w:lang w:eastAsia="ru-RU"/>
        </w:rPr>
      </w:pPr>
      <w:r w:rsidRPr="00613C4C">
        <w:rPr>
          <w:rFonts w:ascii="Times New Roman" w:eastAsia="Calibri" w:hAnsi="Times New Roman" w:cs="Times New Roman"/>
          <w:color w:val="000000"/>
          <w:spacing w:val="-3"/>
          <w:sz w:val="26"/>
          <w:szCs w:val="26"/>
          <w:lang w:eastAsia="ru-RU"/>
        </w:rPr>
        <w:t>Заслухавши інформацію відділу комунального майна та приватизації щодо прогнозовано</w:t>
      </w:r>
      <w:r w:rsidR="00C300E4">
        <w:rPr>
          <w:rFonts w:ascii="Times New Roman" w:eastAsia="Calibri" w:hAnsi="Times New Roman" w:cs="Times New Roman"/>
          <w:color w:val="000000"/>
          <w:spacing w:val="-3"/>
          <w:sz w:val="26"/>
          <w:szCs w:val="26"/>
          <w:lang w:eastAsia="ru-RU"/>
        </w:rPr>
        <w:t>го</w:t>
      </w:r>
      <w:r w:rsidRPr="00613C4C">
        <w:rPr>
          <w:rFonts w:ascii="Times New Roman" w:eastAsia="Calibri" w:hAnsi="Times New Roman" w:cs="Times New Roman"/>
          <w:color w:val="000000"/>
          <w:spacing w:val="-3"/>
          <w:sz w:val="26"/>
          <w:szCs w:val="26"/>
          <w:lang w:eastAsia="ru-RU"/>
        </w:rPr>
        <w:t xml:space="preserve"> </w:t>
      </w:r>
      <w:r w:rsidR="00C300E4">
        <w:rPr>
          <w:rFonts w:ascii="Times New Roman" w:eastAsia="MS Mincho" w:hAnsi="Times New Roman" w:cs="Times New Roman"/>
          <w:sz w:val="26"/>
          <w:szCs w:val="26"/>
          <w:lang w:eastAsia="ru-RU"/>
        </w:rPr>
        <w:t>зниження</w:t>
      </w:r>
      <w:r w:rsidRPr="00613C4C">
        <w:rPr>
          <w:rFonts w:ascii="Times New Roman" w:eastAsia="MS Mincho" w:hAnsi="Times New Roman" w:cs="Times New Roman"/>
          <w:sz w:val="26"/>
          <w:szCs w:val="26"/>
          <w:lang w:eastAsia="ru-RU"/>
        </w:rPr>
        <w:t xml:space="preserve"> середньодобової температури зовнішнього повітря</w:t>
      </w:r>
      <w:r w:rsidRPr="00613C4C">
        <w:rPr>
          <w:rFonts w:ascii="Times New Roman" w:eastAsia="Calibri" w:hAnsi="Times New Roman" w:cs="Times New Roman"/>
          <w:color w:val="000000"/>
          <w:spacing w:val="-3"/>
          <w:sz w:val="26"/>
          <w:szCs w:val="26"/>
          <w:lang w:eastAsia="ru-RU"/>
        </w:rPr>
        <w:t>, відповідно до правил підготовки теплових господарств до опалювального періоду, затверджених наказом Міністерства палива та енергетики та Міністерства з питань житлово-комунального господарства України від 10.12.2008р. № 620/378, Правил надання послуги з постачання теплової енергії і типових договорів про надання послуги з постачання теплової енергії, затверджених постановою Кабінету Міністрів України від 21.08.2019р. №830 та ст. 40 Закону України "Про місцеве самоврядування в Україні", виконавчий комітет Новороздільської міської ради</w:t>
      </w:r>
    </w:p>
    <w:p w:rsidR="00613C4C" w:rsidRPr="00613C4C" w:rsidRDefault="00613C4C" w:rsidP="00613C4C">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6"/>
          <w:szCs w:val="26"/>
          <w:lang w:eastAsia="ru-RU"/>
        </w:rPr>
      </w:pPr>
      <w:r w:rsidRPr="00613C4C">
        <w:rPr>
          <w:rFonts w:ascii="Times New Roman" w:eastAsia="Calibri" w:hAnsi="Times New Roman" w:cs="Times New Roman"/>
          <w:sz w:val="26"/>
          <w:szCs w:val="26"/>
          <w:lang w:eastAsia="ru-RU"/>
        </w:rPr>
        <w:tab/>
      </w:r>
    </w:p>
    <w:p w:rsidR="00613C4C" w:rsidRPr="00613C4C" w:rsidRDefault="00613C4C" w:rsidP="00613C4C">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6"/>
          <w:szCs w:val="26"/>
          <w:lang w:eastAsia="ru-RU"/>
        </w:rPr>
      </w:pPr>
      <w:r w:rsidRPr="00613C4C">
        <w:rPr>
          <w:rFonts w:ascii="Times New Roman" w:eastAsia="Calibri" w:hAnsi="Times New Roman" w:cs="Times New Roman"/>
          <w:sz w:val="26"/>
          <w:szCs w:val="26"/>
          <w:lang w:eastAsia="ru-RU"/>
        </w:rPr>
        <w:t xml:space="preserve">В И Р І Ш И В :  </w:t>
      </w:r>
    </w:p>
    <w:p w:rsidR="00613C4C" w:rsidRPr="00613C4C" w:rsidRDefault="00613C4C" w:rsidP="00613C4C">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6"/>
          <w:szCs w:val="26"/>
          <w:lang w:eastAsia="ru-RU"/>
        </w:rPr>
      </w:pPr>
    </w:p>
    <w:p w:rsidR="00613C4C" w:rsidRPr="00613C4C" w:rsidRDefault="00613C4C" w:rsidP="00613C4C">
      <w:pPr>
        <w:widowControl w:val="0"/>
        <w:shd w:val="clear" w:color="auto" w:fill="FFFFFF"/>
        <w:tabs>
          <w:tab w:val="left" w:leader="dot" w:pos="9475"/>
        </w:tabs>
        <w:autoSpaceDE w:val="0"/>
        <w:autoSpaceDN w:val="0"/>
        <w:adjustRightInd w:val="0"/>
        <w:spacing w:after="0" w:line="240" w:lineRule="auto"/>
        <w:ind w:firstLine="567"/>
        <w:jc w:val="both"/>
        <w:rPr>
          <w:rFonts w:ascii="Times New Roman" w:eastAsia="Calibri" w:hAnsi="Times New Roman" w:cs="Times New Roman"/>
          <w:color w:val="000000"/>
          <w:spacing w:val="-3"/>
          <w:sz w:val="26"/>
          <w:szCs w:val="26"/>
          <w:lang w:eastAsia="ru-RU"/>
        </w:rPr>
      </w:pPr>
      <w:r w:rsidRPr="00613C4C">
        <w:rPr>
          <w:rFonts w:ascii="Times New Roman" w:eastAsia="Calibri" w:hAnsi="Times New Roman" w:cs="Times New Roman"/>
          <w:color w:val="000000"/>
          <w:spacing w:val="-3"/>
          <w:sz w:val="26"/>
          <w:szCs w:val="26"/>
          <w:lang w:eastAsia="ru-RU"/>
        </w:rPr>
        <w:t xml:space="preserve">1. Затвердити розпорядження міського голови «Про </w:t>
      </w:r>
      <w:r w:rsidRPr="00613C4C">
        <w:rPr>
          <w:rFonts w:ascii="Times New Roman" w:eastAsia="MS Mincho" w:hAnsi="Times New Roman" w:cs="Times New Roman"/>
          <w:sz w:val="26"/>
          <w:szCs w:val="26"/>
          <w:lang w:eastAsia="ru-RU"/>
        </w:rPr>
        <w:t>початок опалювального періоду</w:t>
      </w:r>
      <w:r w:rsidRPr="00613C4C">
        <w:rPr>
          <w:rFonts w:ascii="Times New Roman" w:eastAsia="Calibri" w:hAnsi="Times New Roman" w:cs="Times New Roman"/>
          <w:color w:val="000000"/>
          <w:spacing w:val="-3"/>
          <w:sz w:val="26"/>
          <w:szCs w:val="26"/>
          <w:lang w:eastAsia="ru-RU"/>
        </w:rPr>
        <w:t xml:space="preserve"> </w:t>
      </w:r>
      <w:r w:rsidRPr="00613C4C">
        <w:rPr>
          <w:rFonts w:ascii="Times New Roman" w:eastAsia="MS Mincho" w:hAnsi="Times New Roman" w:cs="Times New Roman"/>
          <w:sz w:val="26"/>
          <w:szCs w:val="26"/>
          <w:lang w:eastAsia="ru-RU"/>
        </w:rPr>
        <w:t>2024-2025 років на території</w:t>
      </w:r>
      <w:r w:rsidRPr="00613C4C">
        <w:rPr>
          <w:rFonts w:ascii="Times New Roman" w:eastAsia="Calibri" w:hAnsi="Times New Roman" w:cs="Times New Roman"/>
          <w:color w:val="000000"/>
          <w:spacing w:val="-3"/>
          <w:sz w:val="26"/>
          <w:szCs w:val="26"/>
          <w:lang w:eastAsia="ru-RU"/>
        </w:rPr>
        <w:t xml:space="preserve"> </w:t>
      </w:r>
      <w:r w:rsidRPr="00613C4C">
        <w:rPr>
          <w:rFonts w:ascii="Times New Roman" w:eastAsia="MS Mincho" w:hAnsi="Times New Roman" w:cs="Times New Roman"/>
          <w:sz w:val="26"/>
          <w:szCs w:val="26"/>
          <w:lang w:eastAsia="ru-RU"/>
        </w:rPr>
        <w:t>Новороздільської територіальної громади»</w:t>
      </w:r>
      <w:r w:rsidRPr="00613C4C">
        <w:rPr>
          <w:rFonts w:ascii="Times New Roman" w:eastAsia="Calibri" w:hAnsi="Times New Roman" w:cs="Times New Roman"/>
          <w:color w:val="000000"/>
          <w:spacing w:val="-3"/>
          <w:sz w:val="26"/>
          <w:szCs w:val="26"/>
          <w:lang w:eastAsia="ru-RU"/>
        </w:rPr>
        <w:t xml:space="preserve"> від 17.10.2024р. № 162, згідно якого опалювальний період 2024-2025 рр. в об’єктах освіти,  об’єктах культури, об’єктах соціального захисту сільських населених пунктів та селища Новороздільської громади, в об’єктах охорони здоров’я Новороздільської  громади розпочати з 18 жовтня 2024року.</w:t>
      </w:r>
    </w:p>
    <w:p w:rsidR="00613C4C" w:rsidRPr="00613C4C" w:rsidRDefault="00613C4C" w:rsidP="00613C4C">
      <w:pPr>
        <w:widowControl w:val="0"/>
        <w:shd w:val="clear" w:color="auto" w:fill="FFFFFF"/>
        <w:tabs>
          <w:tab w:val="left" w:leader="dot" w:pos="9475"/>
        </w:tabs>
        <w:autoSpaceDE w:val="0"/>
        <w:autoSpaceDN w:val="0"/>
        <w:adjustRightInd w:val="0"/>
        <w:spacing w:after="0" w:line="240" w:lineRule="auto"/>
        <w:ind w:firstLine="567"/>
        <w:jc w:val="both"/>
        <w:rPr>
          <w:rFonts w:ascii="Times New Roman" w:eastAsia="Calibri" w:hAnsi="Times New Roman" w:cs="Times New Roman"/>
          <w:color w:val="000000"/>
          <w:spacing w:val="-3"/>
          <w:sz w:val="26"/>
          <w:szCs w:val="26"/>
          <w:lang w:eastAsia="ru-RU"/>
        </w:rPr>
      </w:pPr>
      <w:r w:rsidRPr="00613C4C">
        <w:rPr>
          <w:rFonts w:ascii="Times New Roman" w:eastAsia="Calibri" w:hAnsi="Times New Roman" w:cs="Times New Roman"/>
          <w:color w:val="000000"/>
          <w:spacing w:val="-3"/>
          <w:sz w:val="26"/>
          <w:szCs w:val="26"/>
          <w:lang w:eastAsia="ru-RU"/>
        </w:rPr>
        <w:t>2.  Дане  рішення набирає чинності з 18.10.2024р.</w:t>
      </w:r>
    </w:p>
    <w:p w:rsidR="00613C4C" w:rsidRPr="00613C4C" w:rsidRDefault="00613C4C" w:rsidP="00613C4C">
      <w:pPr>
        <w:spacing w:after="0" w:line="240" w:lineRule="auto"/>
        <w:ind w:right="-5" w:firstLine="567"/>
        <w:jc w:val="both"/>
        <w:rPr>
          <w:rFonts w:ascii="Times New Roman" w:eastAsia="Calibri" w:hAnsi="Times New Roman" w:cs="Times New Roman"/>
          <w:sz w:val="26"/>
          <w:szCs w:val="26"/>
          <w:lang w:eastAsia="ru-RU"/>
        </w:rPr>
      </w:pPr>
      <w:r w:rsidRPr="00613C4C">
        <w:rPr>
          <w:rFonts w:ascii="Times New Roman" w:eastAsia="Calibri" w:hAnsi="Times New Roman" w:cs="Times New Roman"/>
          <w:sz w:val="26"/>
          <w:szCs w:val="26"/>
          <w:lang w:eastAsia="ru-RU"/>
        </w:rPr>
        <w:t>3. Контроль за виконанням даного рішення покласти на першого заступ</w:t>
      </w:r>
      <w:r w:rsidR="00C300E4">
        <w:rPr>
          <w:rFonts w:ascii="Times New Roman" w:eastAsia="Calibri" w:hAnsi="Times New Roman" w:cs="Times New Roman"/>
          <w:sz w:val="26"/>
          <w:szCs w:val="26"/>
          <w:lang w:eastAsia="ru-RU"/>
        </w:rPr>
        <w:t xml:space="preserve">ника міського голови, Михайла Гулія. </w:t>
      </w:r>
    </w:p>
    <w:p w:rsidR="00613C4C" w:rsidRPr="00613C4C" w:rsidRDefault="00613C4C" w:rsidP="00613C4C">
      <w:pPr>
        <w:widowControl w:val="0"/>
        <w:shd w:val="clear" w:color="auto" w:fill="FFFFFF"/>
        <w:tabs>
          <w:tab w:val="left" w:leader="dot" w:pos="9475"/>
        </w:tabs>
        <w:autoSpaceDE w:val="0"/>
        <w:autoSpaceDN w:val="0"/>
        <w:adjustRightInd w:val="0"/>
        <w:spacing w:after="0" w:line="240" w:lineRule="auto"/>
        <w:ind w:firstLine="567"/>
        <w:jc w:val="both"/>
        <w:rPr>
          <w:rFonts w:ascii="Times New Roman" w:eastAsia="Calibri" w:hAnsi="Times New Roman" w:cs="Times New Roman"/>
          <w:color w:val="000000"/>
          <w:spacing w:val="-3"/>
          <w:sz w:val="26"/>
          <w:szCs w:val="26"/>
          <w:lang w:eastAsia="ru-RU"/>
        </w:rPr>
      </w:pPr>
    </w:p>
    <w:p w:rsidR="00613C4C" w:rsidRPr="00613C4C" w:rsidRDefault="00613C4C" w:rsidP="00613C4C">
      <w:pPr>
        <w:spacing w:after="0" w:line="240" w:lineRule="auto"/>
        <w:ind w:right="-5" w:firstLine="567"/>
        <w:jc w:val="both"/>
        <w:rPr>
          <w:rFonts w:ascii="Times New Roman" w:eastAsia="Calibri" w:hAnsi="Times New Roman" w:cs="Times New Roman"/>
          <w:bCs/>
          <w:sz w:val="26"/>
          <w:szCs w:val="26"/>
          <w:lang w:eastAsia="ru-RU"/>
        </w:rPr>
      </w:pPr>
    </w:p>
    <w:p w:rsidR="00613C4C" w:rsidRPr="00613C4C" w:rsidRDefault="00613C4C" w:rsidP="00613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613C4C">
        <w:rPr>
          <w:rFonts w:ascii="Times New Roman" w:eastAsia="Times New Roman" w:hAnsi="Times New Roman" w:cs="Times New Roman"/>
          <w:sz w:val="24"/>
          <w:szCs w:val="24"/>
          <w:lang w:eastAsia="uk-UA"/>
        </w:rPr>
        <w:t>МІСЬКИЙ   ГОЛОВА</w:t>
      </w:r>
      <w:r w:rsidRPr="00613C4C">
        <w:rPr>
          <w:rFonts w:ascii="Times New Roman" w:eastAsia="Times New Roman" w:hAnsi="Times New Roman" w:cs="Times New Roman"/>
          <w:sz w:val="24"/>
          <w:szCs w:val="24"/>
          <w:lang w:eastAsia="uk-UA"/>
        </w:rPr>
        <w:tab/>
      </w:r>
      <w:r w:rsidRPr="00613C4C">
        <w:rPr>
          <w:rFonts w:ascii="Times New Roman" w:eastAsia="Times New Roman" w:hAnsi="Times New Roman" w:cs="Times New Roman"/>
          <w:sz w:val="24"/>
          <w:szCs w:val="24"/>
          <w:lang w:eastAsia="uk-UA"/>
        </w:rPr>
        <w:tab/>
      </w:r>
      <w:r w:rsidRPr="00613C4C">
        <w:rPr>
          <w:rFonts w:ascii="Times New Roman" w:eastAsia="Times New Roman" w:hAnsi="Times New Roman" w:cs="Times New Roman"/>
          <w:sz w:val="24"/>
          <w:szCs w:val="24"/>
          <w:lang w:eastAsia="uk-UA"/>
        </w:rPr>
        <w:tab/>
      </w:r>
      <w:r w:rsidRPr="00613C4C">
        <w:rPr>
          <w:rFonts w:ascii="Times New Roman" w:eastAsia="Times New Roman" w:hAnsi="Times New Roman" w:cs="Times New Roman"/>
          <w:sz w:val="24"/>
          <w:szCs w:val="24"/>
          <w:lang w:eastAsia="uk-UA"/>
        </w:rPr>
        <w:tab/>
        <w:t xml:space="preserve">                        Ярина ЯЦЕНКО</w:t>
      </w:r>
    </w:p>
    <w:p w:rsidR="00613C4C" w:rsidRPr="00613C4C" w:rsidRDefault="00613C4C" w:rsidP="00613C4C">
      <w:pPr>
        <w:widowControl w:val="0"/>
        <w:shd w:val="clear" w:color="auto" w:fill="FFFFFF"/>
        <w:tabs>
          <w:tab w:val="left" w:leader="dot" w:pos="9475"/>
        </w:tabs>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p>
    <w:p w:rsidR="00613C4C" w:rsidRPr="00613C4C" w:rsidRDefault="00613C4C" w:rsidP="00613C4C">
      <w:pPr>
        <w:widowControl w:val="0"/>
        <w:shd w:val="clear" w:color="auto" w:fill="FFFFFF"/>
        <w:tabs>
          <w:tab w:val="left" w:leader="dot" w:pos="9475"/>
        </w:tabs>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p>
    <w:p w:rsidR="00613C4C" w:rsidRPr="00613C4C" w:rsidRDefault="00613C4C" w:rsidP="00613C4C">
      <w:pPr>
        <w:widowControl w:val="0"/>
        <w:shd w:val="clear" w:color="auto" w:fill="FFFFFF"/>
        <w:tabs>
          <w:tab w:val="left" w:leader="dot" w:pos="9475"/>
        </w:tabs>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p>
    <w:p w:rsidR="00613C4C" w:rsidRPr="00613C4C" w:rsidRDefault="00613C4C" w:rsidP="00613C4C">
      <w:pPr>
        <w:widowControl w:val="0"/>
        <w:shd w:val="clear" w:color="auto" w:fill="FFFFFF"/>
        <w:tabs>
          <w:tab w:val="left" w:leader="dot" w:pos="9475"/>
        </w:tabs>
        <w:autoSpaceDE w:val="0"/>
        <w:autoSpaceDN w:val="0"/>
        <w:adjustRightInd w:val="0"/>
        <w:spacing w:after="0" w:line="240" w:lineRule="auto"/>
        <w:ind w:firstLine="567"/>
        <w:jc w:val="both"/>
        <w:rPr>
          <w:rFonts w:ascii="Times New Roman" w:eastAsia="Calibri" w:hAnsi="Times New Roman" w:cs="Times New Roman"/>
          <w:sz w:val="26"/>
          <w:szCs w:val="26"/>
          <w:lang w:eastAsia="ru-RU"/>
        </w:rPr>
      </w:pPr>
    </w:p>
    <w:p w:rsidR="00613C4C" w:rsidRPr="00613C4C" w:rsidRDefault="00613C4C" w:rsidP="00613C4C">
      <w:pPr>
        <w:spacing w:after="0" w:line="240" w:lineRule="auto"/>
        <w:ind w:firstLine="567"/>
        <w:rPr>
          <w:rFonts w:ascii="Times New Roman" w:eastAsia="MS Mincho" w:hAnsi="Times New Roman" w:cs="Times New Roman"/>
          <w:sz w:val="26"/>
          <w:szCs w:val="26"/>
          <w:lang w:eastAsia="ru-RU"/>
        </w:rPr>
      </w:pPr>
    </w:p>
    <w:p w:rsidR="00613C4C" w:rsidRPr="00613C4C" w:rsidRDefault="00613C4C" w:rsidP="00613C4C">
      <w:pPr>
        <w:spacing w:after="0" w:line="240" w:lineRule="auto"/>
        <w:ind w:firstLine="567"/>
        <w:rPr>
          <w:rFonts w:ascii="Times New Roman" w:eastAsia="MS Mincho" w:hAnsi="Times New Roman" w:cs="Times New Roman"/>
          <w:sz w:val="26"/>
          <w:szCs w:val="26"/>
          <w:lang w:eastAsia="ru-RU"/>
        </w:rPr>
      </w:pPr>
    </w:p>
    <w:p w:rsidR="00613C4C" w:rsidRPr="00613C4C" w:rsidRDefault="00613C4C" w:rsidP="00613C4C">
      <w:pPr>
        <w:spacing w:after="0" w:line="240" w:lineRule="auto"/>
        <w:ind w:firstLine="567"/>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r w:rsidRPr="00613C4C">
        <w:rPr>
          <w:rFonts w:ascii="Times New Roman" w:eastAsia="MS Mincho" w:hAnsi="Times New Roman" w:cs="Times New Roman"/>
          <w:noProof/>
          <w:sz w:val="26"/>
          <w:szCs w:val="26"/>
          <w:lang w:eastAsia="uk-UA"/>
        </w:rPr>
        <w:drawing>
          <wp:inline distT="0" distB="0" distL="0" distR="0">
            <wp:extent cx="6120765" cy="8939418"/>
            <wp:effectExtent l="19050" t="0" r="0" b="0"/>
            <wp:docPr id="8" name="Рисунок 7" descr="C:\Users\Anatoliy\Desktop\Виконком квітень\ВИКОНКОМ ЖОВТЕНЬ 2024 року\розпорядження опал сезон\Розпорядження про початок опал сезону 24-25 рокі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toliy\Desktop\Виконком квітень\ВИКОНКОМ ЖОВТЕНЬ 2024 року\розпорядження опал сезон\Розпорядження про початок опал сезону 24-25 років 001.jpg"/>
                    <pic:cNvPicPr>
                      <a:picLocks noChangeAspect="1" noChangeArrowheads="1"/>
                    </pic:cNvPicPr>
                  </pic:nvPicPr>
                  <pic:blipFill>
                    <a:blip r:embed="rId8" cstate="print"/>
                    <a:stretch>
                      <a:fillRect/>
                    </a:stretch>
                  </pic:blipFill>
                  <pic:spPr bwMode="auto">
                    <a:xfrm>
                      <a:off x="0" y="0"/>
                      <a:ext cx="6120765" cy="8939418"/>
                    </a:xfrm>
                    <a:prstGeom prst="rect">
                      <a:avLst/>
                    </a:prstGeom>
                    <a:noFill/>
                    <a:ln w="9525">
                      <a:noFill/>
                      <a:miter lim="800000"/>
                      <a:headEnd/>
                      <a:tailEnd/>
                    </a:ln>
                  </pic:spPr>
                </pic:pic>
              </a:graphicData>
            </a:graphic>
          </wp:inline>
        </w:drawing>
      </w: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before="100" w:beforeAutospacing="1" w:after="100" w:afterAutospacing="1" w:line="240" w:lineRule="auto"/>
        <w:rPr>
          <w:rFonts w:ascii="Times New Roman" w:eastAsia="Times New Roman" w:hAnsi="Times New Roman" w:cs="Times New Roman"/>
          <w:sz w:val="24"/>
          <w:szCs w:val="24"/>
          <w:lang w:eastAsia="uk-UA"/>
        </w:rPr>
      </w:pPr>
      <w:r w:rsidRPr="00613C4C">
        <w:rPr>
          <w:rFonts w:ascii="Times New Roman" w:eastAsia="Times New Roman" w:hAnsi="Times New Roman" w:cs="Times New Roman"/>
          <w:noProof/>
          <w:sz w:val="24"/>
          <w:szCs w:val="24"/>
          <w:lang w:eastAsia="uk-UA"/>
        </w:rPr>
        <w:drawing>
          <wp:inline distT="0" distB="0" distL="0" distR="0">
            <wp:extent cx="6417945" cy="8810625"/>
            <wp:effectExtent l="19050" t="0" r="1905" b="0"/>
            <wp:docPr id="9" name="Рисунок 10" descr="C:\Users\Anatoliy\Desktop\Виконком квітень\ВИКОНКОМ ЖОВТЕНЬ 2024 року\розпорядження опал сезон\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toliy\Desktop\Виконком квітень\ВИКОНКОМ ЖОВТЕНЬ 2024 року\розпорядження опал сезон\2 001.jpg"/>
                    <pic:cNvPicPr>
                      <a:picLocks noChangeAspect="1" noChangeArrowheads="1"/>
                    </pic:cNvPicPr>
                  </pic:nvPicPr>
                  <pic:blipFill>
                    <a:blip r:embed="rId9" cstate="print"/>
                    <a:srcRect/>
                    <a:stretch>
                      <a:fillRect/>
                    </a:stretch>
                  </pic:blipFill>
                  <pic:spPr bwMode="auto">
                    <a:xfrm>
                      <a:off x="0" y="0"/>
                      <a:ext cx="6417591" cy="8810139"/>
                    </a:xfrm>
                    <a:prstGeom prst="rect">
                      <a:avLst/>
                    </a:prstGeom>
                    <a:noFill/>
                    <a:ln w="9525">
                      <a:noFill/>
                      <a:miter lim="800000"/>
                      <a:headEnd/>
                      <a:tailEnd/>
                    </a:ln>
                  </pic:spPr>
                </pic:pic>
              </a:graphicData>
            </a:graphic>
          </wp:inline>
        </w:drawing>
      </w: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613C4C" w:rsidRPr="00613C4C" w:rsidRDefault="00613C4C" w:rsidP="00613C4C">
      <w:pPr>
        <w:spacing w:after="0" w:line="240" w:lineRule="auto"/>
        <w:rPr>
          <w:rFonts w:ascii="Times New Roman" w:eastAsia="MS Mincho" w:hAnsi="Times New Roman" w:cs="Times New Roman"/>
          <w:sz w:val="26"/>
          <w:szCs w:val="26"/>
          <w:lang w:eastAsia="ru-RU"/>
        </w:rPr>
      </w:pPr>
    </w:p>
    <w:p w:rsidR="00EF12C3" w:rsidRPr="002C263E" w:rsidRDefault="00EF12C3" w:rsidP="00580815">
      <w:pPr>
        <w:spacing w:after="0" w:line="240" w:lineRule="auto"/>
        <w:rPr>
          <w:rFonts w:ascii="Times New Roman" w:eastAsia="Andale Sans UI" w:hAnsi="Times New Roman" w:cs="Times New Roman"/>
          <w:kern w:val="2"/>
          <w:sz w:val="24"/>
          <w:szCs w:val="24"/>
          <w:lang w:eastAsia="ru-RU"/>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382</w:t>
      </w:r>
    </w:p>
    <w:p w:rsidR="0063047E" w:rsidRPr="0063047E" w:rsidRDefault="0063047E" w:rsidP="0063047E">
      <w:pPr>
        <w:spacing w:after="0" w:line="240" w:lineRule="auto"/>
        <w:rPr>
          <w:rFonts w:ascii="Times New Roman" w:eastAsia="Andale Sans UI" w:hAnsi="Times New Roman" w:cs="Times New Roman"/>
          <w:color w:val="FF0000"/>
          <w:kern w:val="2"/>
          <w:sz w:val="24"/>
          <w:szCs w:val="24"/>
          <w:lang w:eastAsia="ru-RU"/>
        </w:rPr>
      </w:pPr>
    </w:p>
    <w:p w:rsidR="00567AD8" w:rsidRPr="00567AD8" w:rsidRDefault="00567AD8" w:rsidP="00567AD8">
      <w:pPr>
        <w:spacing w:after="0" w:line="240" w:lineRule="auto"/>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Про погодження внесення змін</w:t>
      </w:r>
    </w:p>
    <w:p w:rsidR="00567AD8" w:rsidRPr="00567AD8" w:rsidRDefault="00567AD8" w:rsidP="00567AD8">
      <w:pPr>
        <w:spacing w:after="0" w:line="240" w:lineRule="auto"/>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до показників міського бюджету</w:t>
      </w:r>
    </w:p>
    <w:p w:rsidR="00567AD8" w:rsidRPr="00567AD8" w:rsidRDefault="00567AD8" w:rsidP="00567AD8">
      <w:pPr>
        <w:spacing w:after="0" w:line="240" w:lineRule="auto"/>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на 2024 рік</w:t>
      </w:r>
    </w:p>
    <w:p w:rsidR="00567AD8" w:rsidRPr="00567AD8" w:rsidRDefault="00567AD8" w:rsidP="00567AD8">
      <w:pPr>
        <w:spacing w:after="0" w:line="240" w:lineRule="auto"/>
        <w:jc w:val="both"/>
        <w:rPr>
          <w:rFonts w:ascii="Times New Roman" w:eastAsia="Times New Roman" w:hAnsi="Times New Roman" w:cs="Times New Roman"/>
          <w:color w:val="FF0000"/>
          <w:sz w:val="24"/>
          <w:szCs w:val="24"/>
          <w:lang w:eastAsia="uk-UA"/>
        </w:rPr>
      </w:pPr>
    </w:p>
    <w:p w:rsidR="00567AD8" w:rsidRPr="00567AD8" w:rsidRDefault="00567AD8" w:rsidP="00567AD8">
      <w:pPr>
        <w:tabs>
          <w:tab w:val="left" w:pos="3420"/>
          <w:tab w:val="left" w:pos="4860"/>
          <w:tab w:val="left" w:pos="5040"/>
          <w:tab w:val="left" w:pos="5220"/>
        </w:tabs>
        <w:spacing w:after="0" w:line="240" w:lineRule="auto"/>
        <w:ind w:firstLine="540"/>
        <w:jc w:val="both"/>
        <w:rPr>
          <w:rFonts w:ascii="Times New Roman" w:eastAsia="Times New Roman" w:hAnsi="Times New Roman" w:cs="Times New Roman"/>
          <w:sz w:val="24"/>
          <w:szCs w:val="24"/>
          <w:lang w:eastAsia="uk-UA"/>
        </w:rPr>
      </w:pPr>
      <w:r w:rsidRPr="00567AD8">
        <w:rPr>
          <w:rFonts w:ascii="Times New Roman" w:eastAsia="Times New Roman" w:hAnsi="Times New Roman" w:cs="Times New Roman"/>
          <w:color w:val="FF0000"/>
          <w:sz w:val="24"/>
          <w:szCs w:val="24"/>
          <w:lang w:eastAsia="uk-UA"/>
        </w:rPr>
        <w:t xml:space="preserve"> </w:t>
      </w:r>
      <w:r w:rsidRPr="00567AD8">
        <w:rPr>
          <w:rFonts w:ascii="Times New Roman" w:eastAsia="Times New Roman" w:hAnsi="Times New Roman" w:cs="Times New Roman"/>
          <w:sz w:val="24"/>
          <w:szCs w:val="24"/>
          <w:lang w:eastAsia="uk-UA"/>
        </w:rPr>
        <w:t>Заслухавши інформацію начальника фінансового управління Ричагівського І.І. про необхідність внесення змін до показників міського бюджету на 2024 рік, взявши до уваги висновок фінансового управління від 21.10.2024 року №16, листи відділу освіти від 16.10.2024 року № 01-24/386, 342 від 09.10.2024 року № 01-24/371, від 18.10.2024 року № 01-24/390, 391, службову записку начальника відділу бухгалтерської служби-головного бухгалтера від  21.10.2024 року № 83,</w:t>
      </w:r>
      <w:r w:rsidRPr="00567AD8">
        <w:rPr>
          <w:rFonts w:ascii="Times New Roman" w:eastAsia="Times New Roman" w:hAnsi="Times New Roman" w:cs="Times New Roman"/>
          <w:color w:val="FF0000"/>
          <w:sz w:val="24"/>
          <w:szCs w:val="24"/>
          <w:lang w:eastAsia="uk-UA"/>
        </w:rPr>
        <w:t xml:space="preserve"> </w:t>
      </w:r>
      <w:r w:rsidRPr="00567AD8">
        <w:rPr>
          <w:rFonts w:ascii="Times New Roman" w:eastAsia="Times New Roman" w:hAnsi="Times New Roman" w:cs="Times New Roman"/>
          <w:sz w:val="24"/>
          <w:szCs w:val="24"/>
          <w:lang w:eastAsia="uk-UA"/>
        </w:rPr>
        <w:t xml:space="preserve">розпорядження ЛОВА від 03.10.2024 року №1044/0/5-24ВА, від 30.09.2024 року № 1009/0/5-24ВА, УЖКГ від 17.10.2024 року №195, від 17.10.2024 року №196, 197, </w:t>
      </w:r>
      <w:r w:rsidRPr="00567AD8">
        <w:rPr>
          <w:rFonts w:ascii="Times New Roman" w:eastAsia="Times New Roman" w:hAnsi="Times New Roman" w:cs="Times New Roman"/>
          <w:color w:val="FF0000"/>
          <w:sz w:val="24"/>
          <w:szCs w:val="24"/>
          <w:lang w:eastAsia="uk-UA"/>
        </w:rPr>
        <w:t xml:space="preserve"> </w:t>
      </w:r>
      <w:r w:rsidRPr="00567AD8">
        <w:rPr>
          <w:rFonts w:ascii="Times New Roman" w:eastAsia="Times New Roman" w:hAnsi="Times New Roman" w:cs="Times New Roman"/>
          <w:sz w:val="24"/>
          <w:szCs w:val="24"/>
          <w:lang w:eastAsia="uk-UA"/>
        </w:rPr>
        <w:t>відповідно ст..23, ст.72, п.7 ст. 78,  ст. 85, ст. 93, ст. 101, п. 22, 22</w:t>
      </w:r>
      <w:r w:rsidRPr="00567AD8">
        <w:rPr>
          <w:rFonts w:ascii="Times New Roman" w:eastAsia="Times New Roman" w:hAnsi="Times New Roman" w:cs="Times New Roman"/>
          <w:sz w:val="24"/>
          <w:szCs w:val="24"/>
          <w:vertAlign w:val="superscript"/>
          <w:lang w:eastAsia="uk-UA"/>
        </w:rPr>
        <w:t>8</w:t>
      </w:r>
      <w:r w:rsidRPr="00567AD8">
        <w:rPr>
          <w:rFonts w:ascii="Times New Roman" w:eastAsia="Times New Roman" w:hAnsi="Times New Roman" w:cs="Times New Roman"/>
          <w:sz w:val="24"/>
          <w:szCs w:val="24"/>
          <w:lang w:eastAsia="uk-UA"/>
        </w:rPr>
        <w:t xml:space="preserve"> «Прикінцеві та перехідні положення» Бюджетного Кодексу України, ст.28 Закону України «Про місцеве самоврядування в Україні», виконавчий комітет Новороздільської міської ради </w:t>
      </w:r>
    </w:p>
    <w:p w:rsidR="00567AD8" w:rsidRPr="00567AD8" w:rsidRDefault="00567AD8" w:rsidP="00567AD8">
      <w:pPr>
        <w:tabs>
          <w:tab w:val="left" w:pos="3420"/>
        </w:tabs>
        <w:spacing w:after="0" w:line="240" w:lineRule="auto"/>
        <w:ind w:firstLine="540"/>
        <w:jc w:val="both"/>
        <w:rPr>
          <w:rFonts w:ascii="Times New Roman" w:eastAsia="Times New Roman" w:hAnsi="Times New Roman" w:cs="Times New Roman"/>
          <w:color w:val="FF0000"/>
          <w:sz w:val="24"/>
          <w:szCs w:val="24"/>
          <w:lang w:eastAsia="uk-UA"/>
        </w:rPr>
      </w:pPr>
    </w:p>
    <w:p w:rsidR="00567AD8" w:rsidRPr="00FD0B37" w:rsidRDefault="00567AD8" w:rsidP="00567AD8">
      <w:pPr>
        <w:spacing w:after="0" w:line="240" w:lineRule="auto"/>
        <w:jc w:val="both"/>
        <w:rPr>
          <w:rFonts w:ascii="Times New Roman" w:eastAsia="Times New Roman" w:hAnsi="Times New Roman" w:cs="Times New Roman"/>
          <w:sz w:val="24"/>
          <w:szCs w:val="24"/>
          <w:lang w:eastAsia="uk-UA"/>
        </w:rPr>
      </w:pPr>
      <w:r w:rsidRPr="00FD0B37">
        <w:rPr>
          <w:rFonts w:ascii="Times New Roman" w:eastAsia="Times New Roman" w:hAnsi="Times New Roman" w:cs="Times New Roman"/>
          <w:sz w:val="24"/>
          <w:szCs w:val="24"/>
          <w:lang w:eastAsia="uk-UA"/>
        </w:rPr>
        <w:t>В И Р І Ш И В:</w:t>
      </w:r>
    </w:p>
    <w:p w:rsidR="00FD0B37" w:rsidRPr="00567AD8" w:rsidRDefault="00FD0B37" w:rsidP="00567AD8">
      <w:pPr>
        <w:spacing w:after="0" w:line="240" w:lineRule="auto"/>
        <w:jc w:val="both"/>
        <w:rPr>
          <w:rFonts w:ascii="Times New Roman" w:eastAsia="Times New Roman" w:hAnsi="Times New Roman" w:cs="Times New Roman"/>
          <w:b/>
          <w:sz w:val="24"/>
          <w:szCs w:val="24"/>
          <w:lang w:eastAsia="uk-UA"/>
        </w:rPr>
      </w:pPr>
    </w:p>
    <w:p w:rsidR="00567AD8" w:rsidRPr="00567AD8" w:rsidRDefault="00567AD8" w:rsidP="00567AD8">
      <w:pPr>
        <w:spacing w:after="0" w:line="240" w:lineRule="auto"/>
        <w:ind w:firstLine="540"/>
        <w:jc w:val="both"/>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 xml:space="preserve">1. Погодити зміни до показників міського бюджету на 2024 рік, а саме:  </w:t>
      </w:r>
    </w:p>
    <w:p w:rsidR="00567AD8" w:rsidRPr="00567AD8" w:rsidRDefault="00567AD8" w:rsidP="00567AD8">
      <w:pPr>
        <w:spacing w:after="0" w:line="240" w:lineRule="auto"/>
        <w:jc w:val="both"/>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 xml:space="preserve">     1.1 Збільшити доходи міського бюджету на 2024 рік на суму </w:t>
      </w:r>
      <w:r w:rsidRPr="00567AD8">
        <w:rPr>
          <w:rFonts w:ascii="Times New Roman" w:eastAsia="Times New Roman" w:hAnsi="Times New Roman" w:cs="Times New Roman"/>
          <w:b/>
          <w:sz w:val="24"/>
          <w:szCs w:val="24"/>
          <w:lang w:eastAsia="uk-UA"/>
        </w:rPr>
        <w:t>4 023 039,00</w:t>
      </w:r>
      <w:r w:rsidRPr="00567AD8">
        <w:rPr>
          <w:rFonts w:ascii="Times New Roman" w:eastAsia="Times New Roman" w:hAnsi="Times New Roman" w:cs="Times New Roman"/>
          <w:sz w:val="24"/>
          <w:szCs w:val="24"/>
          <w:lang w:eastAsia="uk-UA"/>
        </w:rPr>
        <w:t xml:space="preserve"> грн., в тому числі: доходи по загальному фонду на суму </w:t>
      </w:r>
      <w:r w:rsidRPr="00567AD8">
        <w:rPr>
          <w:rFonts w:ascii="Times New Roman" w:eastAsia="Times New Roman" w:hAnsi="Times New Roman" w:cs="Times New Roman"/>
          <w:b/>
          <w:sz w:val="24"/>
          <w:szCs w:val="24"/>
          <w:lang w:eastAsia="uk-UA"/>
        </w:rPr>
        <w:t>4 023 039,00</w:t>
      </w:r>
      <w:r w:rsidRPr="00567AD8">
        <w:rPr>
          <w:rFonts w:ascii="Times New Roman" w:eastAsia="Times New Roman" w:hAnsi="Times New Roman" w:cs="Times New Roman"/>
          <w:sz w:val="24"/>
          <w:szCs w:val="24"/>
          <w:lang w:eastAsia="uk-UA"/>
        </w:rPr>
        <w:t xml:space="preserve"> грн., </w:t>
      </w:r>
    </w:p>
    <w:p w:rsidR="00567AD8" w:rsidRPr="00567AD8" w:rsidRDefault="00567AD8" w:rsidP="00567AD8">
      <w:pPr>
        <w:spacing w:after="0" w:line="240" w:lineRule="auto"/>
        <w:rPr>
          <w:rFonts w:ascii="Times New Roman" w:eastAsia="Times New Roman" w:hAnsi="Times New Roman" w:cs="Times New Roman"/>
          <w:b/>
          <w:sz w:val="24"/>
          <w:szCs w:val="24"/>
          <w:lang w:eastAsia="uk-UA"/>
        </w:rPr>
      </w:pPr>
      <w:r w:rsidRPr="00567AD8">
        <w:rPr>
          <w:rFonts w:ascii="Times New Roman" w:eastAsia="Times New Roman" w:hAnsi="Times New Roman" w:cs="Times New Roman"/>
          <w:b/>
          <w:sz w:val="24"/>
          <w:szCs w:val="24"/>
          <w:lang w:eastAsia="uk-UA"/>
        </w:rPr>
        <w:t xml:space="preserve">                         ККД                          </w:t>
      </w:r>
      <w:r w:rsidR="00FD0B37">
        <w:rPr>
          <w:rFonts w:ascii="Times New Roman" w:eastAsia="Times New Roman" w:hAnsi="Times New Roman" w:cs="Times New Roman"/>
          <w:b/>
          <w:sz w:val="24"/>
          <w:szCs w:val="24"/>
          <w:lang w:eastAsia="uk-UA"/>
        </w:rPr>
        <w:t xml:space="preserve">                     СУМА, грн.</w:t>
      </w:r>
    </w:p>
    <w:p w:rsidR="00567AD8" w:rsidRPr="00567AD8" w:rsidRDefault="00567AD8" w:rsidP="00567AD8">
      <w:pPr>
        <w:spacing w:after="0" w:line="240" w:lineRule="auto"/>
        <w:rPr>
          <w:rFonts w:ascii="Times New Roman" w:eastAsia="Times New Roman" w:hAnsi="Times New Roman" w:cs="Times New Roman"/>
          <w:b/>
          <w:sz w:val="24"/>
          <w:szCs w:val="24"/>
          <w:lang w:eastAsia="uk-UA"/>
        </w:rPr>
      </w:pPr>
      <w:r w:rsidRPr="00567AD8">
        <w:rPr>
          <w:rFonts w:ascii="Times New Roman" w:eastAsia="Times New Roman" w:hAnsi="Times New Roman" w:cs="Times New Roman"/>
          <w:b/>
          <w:sz w:val="24"/>
          <w:szCs w:val="24"/>
          <w:lang w:eastAsia="uk-UA"/>
        </w:rPr>
        <w:t xml:space="preserve">                       Загальний фонд:</w:t>
      </w:r>
    </w:p>
    <w:p w:rsidR="00567AD8" w:rsidRPr="00567AD8" w:rsidRDefault="00567AD8" w:rsidP="00567AD8">
      <w:pPr>
        <w:spacing w:after="0" w:line="240" w:lineRule="auto"/>
        <w:rPr>
          <w:rFonts w:ascii="Times New Roman" w:eastAsia="Times New Roman" w:hAnsi="Times New Roman" w:cs="Times New Roman"/>
          <w:sz w:val="24"/>
          <w:szCs w:val="24"/>
          <w:lang w:eastAsia="uk-UA"/>
        </w:rPr>
      </w:pPr>
      <w:r w:rsidRPr="00567AD8">
        <w:rPr>
          <w:rFonts w:ascii="Times New Roman" w:eastAsia="Times New Roman" w:hAnsi="Times New Roman" w:cs="Times New Roman"/>
          <w:b/>
          <w:sz w:val="24"/>
          <w:szCs w:val="24"/>
          <w:lang w:eastAsia="uk-UA"/>
        </w:rPr>
        <w:t xml:space="preserve">                       </w:t>
      </w:r>
    </w:p>
    <w:p w:rsidR="00567AD8" w:rsidRPr="00567AD8" w:rsidRDefault="00567AD8" w:rsidP="00567AD8">
      <w:pPr>
        <w:spacing w:after="0" w:line="240" w:lineRule="auto"/>
        <w:rPr>
          <w:rFonts w:ascii="Times New Roman" w:eastAsia="Times New Roman" w:hAnsi="Times New Roman" w:cs="Times New Roman"/>
          <w:color w:val="FF0000"/>
          <w:sz w:val="24"/>
          <w:szCs w:val="24"/>
          <w:lang w:eastAsia="uk-UA"/>
        </w:rPr>
      </w:pPr>
      <w:r w:rsidRPr="00567AD8">
        <w:rPr>
          <w:rFonts w:ascii="Times New Roman" w:eastAsia="Times New Roman" w:hAnsi="Times New Roman" w:cs="Times New Roman"/>
          <w:sz w:val="24"/>
          <w:szCs w:val="24"/>
          <w:lang w:eastAsia="uk-UA"/>
        </w:rPr>
        <w:t xml:space="preserve">                       </w:t>
      </w:r>
      <w:r w:rsidR="00FD0B37">
        <w:rPr>
          <w:rFonts w:ascii="Times New Roman" w:eastAsia="Times New Roman" w:hAnsi="Times New Roman" w:cs="Times New Roman"/>
          <w:sz w:val="24"/>
          <w:szCs w:val="24"/>
          <w:lang w:eastAsia="uk-UA"/>
        </w:rPr>
        <w:t xml:space="preserve">  </w:t>
      </w:r>
      <w:r w:rsidRPr="00567AD8">
        <w:rPr>
          <w:rFonts w:ascii="Times New Roman" w:eastAsia="Times New Roman" w:hAnsi="Times New Roman" w:cs="Times New Roman"/>
          <w:sz w:val="24"/>
          <w:szCs w:val="24"/>
          <w:lang w:eastAsia="uk-UA"/>
        </w:rPr>
        <w:t xml:space="preserve">  41033300                                           </w:t>
      </w:r>
      <w:r w:rsidR="00FD0B37">
        <w:rPr>
          <w:rFonts w:ascii="Times New Roman" w:eastAsia="Times New Roman" w:hAnsi="Times New Roman" w:cs="Times New Roman"/>
          <w:sz w:val="24"/>
          <w:szCs w:val="24"/>
          <w:lang w:eastAsia="uk-UA"/>
        </w:rPr>
        <w:t xml:space="preserve">    </w:t>
      </w:r>
      <w:r w:rsidRPr="00567AD8">
        <w:rPr>
          <w:rFonts w:ascii="Times New Roman" w:eastAsia="Times New Roman" w:hAnsi="Times New Roman" w:cs="Times New Roman"/>
          <w:sz w:val="24"/>
          <w:szCs w:val="24"/>
          <w:lang w:eastAsia="uk-UA"/>
        </w:rPr>
        <w:t xml:space="preserve">   2 054 800,00</w:t>
      </w:r>
      <w:r w:rsidRPr="00567AD8">
        <w:rPr>
          <w:rFonts w:ascii="Times New Roman" w:eastAsia="Times New Roman" w:hAnsi="Times New Roman" w:cs="Times New Roman"/>
          <w:color w:val="FF0000"/>
          <w:sz w:val="24"/>
          <w:szCs w:val="24"/>
          <w:lang w:eastAsia="uk-UA"/>
        </w:rPr>
        <w:t xml:space="preserve">                        </w:t>
      </w:r>
    </w:p>
    <w:p w:rsidR="00567AD8" w:rsidRPr="00567AD8" w:rsidRDefault="00567AD8" w:rsidP="00567AD8">
      <w:pPr>
        <w:spacing w:after="0" w:line="240" w:lineRule="auto"/>
        <w:ind w:firstLine="1620"/>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 xml:space="preserve">41051400                                     </w:t>
      </w:r>
      <w:r w:rsidR="00FD0B37">
        <w:rPr>
          <w:rFonts w:ascii="Times New Roman" w:eastAsia="Times New Roman" w:hAnsi="Times New Roman" w:cs="Times New Roman"/>
          <w:sz w:val="24"/>
          <w:szCs w:val="24"/>
          <w:lang w:eastAsia="uk-UA"/>
        </w:rPr>
        <w:t xml:space="preserve">        </w:t>
      </w:r>
      <w:r w:rsidRPr="00567AD8">
        <w:rPr>
          <w:rFonts w:ascii="Times New Roman" w:eastAsia="Times New Roman" w:hAnsi="Times New Roman" w:cs="Times New Roman"/>
          <w:sz w:val="24"/>
          <w:szCs w:val="24"/>
          <w:lang w:eastAsia="uk-UA"/>
        </w:rPr>
        <w:t xml:space="preserve"> </w:t>
      </w:r>
      <w:r w:rsidR="00FD0B37">
        <w:rPr>
          <w:rFonts w:ascii="Times New Roman" w:eastAsia="Times New Roman" w:hAnsi="Times New Roman" w:cs="Times New Roman"/>
          <w:sz w:val="24"/>
          <w:szCs w:val="24"/>
          <w:lang w:eastAsia="uk-UA"/>
        </w:rPr>
        <w:t xml:space="preserve"> </w:t>
      </w:r>
      <w:r w:rsidRPr="00567AD8">
        <w:rPr>
          <w:rFonts w:ascii="Times New Roman" w:eastAsia="Times New Roman" w:hAnsi="Times New Roman" w:cs="Times New Roman"/>
          <w:sz w:val="24"/>
          <w:szCs w:val="24"/>
          <w:lang w:eastAsia="uk-UA"/>
        </w:rPr>
        <w:t xml:space="preserve">   1 098 256,00</w:t>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p>
    <w:p w:rsidR="00567AD8" w:rsidRPr="00567AD8" w:rsidRDefault="00567AD8" w:rsidP="00567AD8">
      <w:pPr>
        <w:spacing w:after="0" w:line="240" w:lineRule="auto"/>
        <w:ind w:firstLine="1620"/>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41051700</w:t>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t xml:space="preserve">          </w:t>
      </w:r>
      <w:r w:rsidR="00FD0B37">
        <w:rPr>
          <w:rFonts w:ascii="Times New Roman" w:eastAsia="Times New Roman" w:hAnsi="Times New Roman" w:cs="Times New Roman"/>
          <w:sz w:val="24"/>
          <w:szCs w:val="24"/>
          <w:lang w:eastAsia="uk-UA"/>
        </w:rPr>
        <w:t xml:space="preserve"> </w:t>
      </w:r>
      <w:r w:rsidRPr="00567AD8">
        <w:rPr>
          <w:rFonts w:ascii="Times New Roman" w:eastAsia="Times New Roman" w:hAnsi="Times New Roman" w:cs="Times New Roman"/>
          <w:sz w:val="24"/>
          <w:szCs w:val="24"/>
          <w:lang w:eastAsia="uk-UA"/>
        </w:rPr>
        <w:t xml:space="preserve"> </w:t>
      </w:r>
      <w:r w:rsidRPr="00567AD8">
        <w:rPr>
          <w:rFonts w:ascii="Times New Roman" w:eastAsia="Times New Roman" w:hAnsi="Times New Roman" w:cs="Times New Roman"/>
          <w:sz w:val="24"/>
          <w:szCs w:val="24"/>
          <w:lang w:eastAsia="uk-UA"/>
        </w:rPr>
        <w:tab/>
        <w:t>68 392,00</w:t>
      </w:r>
    </w:p>
    <w:p w:rsidR="00567AD8" w:rsidRPr="00567AD8" w:rsidRDefault="00567AD8" w:rsidP="00567AD8">
      <w:pPr>
        <w:spacing w:after="0" w:line="240" w:lineRule="auto"/>
        <w:ind w:left="1620"/>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 xml:space="preserve">11010400                                       </w:t>
      </w:r>
      <w:r w:rsidR="00FD0B37">
        <w:rPr>
          <w:rFonts w:ascii="Times New Roman" w:eastAsia="Times New Roman" w:hAnsi="Times New Roman" w:cs="Times New Roman"/>
          <w:sz w:val="24"/>
          <w:szCs w:val="24"/>
          <w:lang w:eastAsia="uk-UA"/>
        </w:rPr>
        <w:t xml:space="preserve">          </w:t>
      </w:r>
      <w:r w:rsidRPr="00567AD8">
        <w:rPr>
          <w:rFonts w:ascii="Times New Roman" w:eastAsia="Times New Roman" w:hAnsi="Times New Roman" w:cs="Times New Roman"/>
          <w:sz w:val="24"/>
          <w:szCs w:val="24"/>
          <w:lang w:eastAsia="uk-UA"/>
        </w:rPr>
        <w:t xml:space="preserve">  750 000,00</w:t>
      </w:r>
    </w:p>
    <w:p w:rsidR="00567AD8" w:rsidRPr="00567AD8" w:rsidRDefault="00567AD8" w:rsidP="00567AD8">
      <w:pPr>
        <w:spacing w:after="0" w:line="240" w:lineRule="auto"/>
        <w:ind w:left="1620"/>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11010500</w:t>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t>190 041,00</w:t>
      </w:r>
    </w:p>
    <w:p w:rsidR="00567AD8" w:rsidRPr="00567AD8" w:rsidRDefault="00567AD8" w:rsidP="00567AD8">
      <w:pPr>
        <w:spacing w:after="0" w:line="240" w:lineRule="auto"/>
        <w:ind w:left="1620"/>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14021900</w:t>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t>-102 000,00</w:t>
      </w:r>
    </w:p>
    <w:p w:rsidR="00567AD8" w:rsidRPr="00567AD8" w:rsidRDefault="00567AD8" w:rsidP="00567AD8">
      <w:pPr>
        <w:spacing w:after="0" w:line="240" w:lineRule="auto"/>
        <w:ind w:left="1620"/>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14031900</w:t>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t>-100 000,00</w:t>
      </w:r>
    </w:p>
    <w:p w:rsidR="00567AD8" w:rsidRPr="00567AD8" w:rsidRDefault="00567AD8" w:rsidP="00567AD8">
      <w:pPr>
        <w:spacing w:after="0" w:line="240" w:lineRule="auto"/>
        <w:ind w:left="1620"/>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14040100</w:t>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t>50 000,00</w:t>
      </w:r>
    </w:p>
    <w:p w:rsidR="00567AD8" w:rsidRPr="00567AD8" w:rsidRDefault="00567AD8" w:rsidP="00567AD8">
      <w:pPr>
        <w:spacing w:after="0" w:line="240" w:lineRule="auto"/>
        <w:ind w:left="1620"/>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21081100</w:t>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t>13 600,00</w:t>
      </w:r>
    </w:p>
    <w:p w:rsidR="00567AD8" w:rsidRPr="00567AD8" w:rsidRDefault="00567AD8" w:rsidP="00FD0B37">
      <w:pPr>
        <w:spacing w:after="0" w:line="240" w:lineRule="auto"/>
        <w:ind w:left="1620"/>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22090400</w:t>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r>
      <w:r w:rsidRPr="00567AD8">
        <w:rPr>
          <w:rFonts w:ascii="Times New Roman" w:eastAsia="Times New Roman" w:hAnsi="Times New Roman" w:cs="Times New Roman"/>
          <w:sz w:val="24"/>
          <w:szCs w:val="24"/>
          <w:lang w:eastAsia="uk-UA"/>
        </w:rPr>
        <w:tab/>
        <w:t>-50,00</w:t>
      </w:r>
    </w:p>
    <w:p w:rsidR="00567AD8" w:rsidRPr="00567AD8" w:rsidRDefault="00567AD8" w:rsidP="00567AD8">
      <w:pPr>
        <w:spacing w:after="0" w:line="240" w:lineRule="auto"/>
        <w:rPr>
          <w:rFonts w:ascii="Times New Roman" w:eastAsia="Times New Roman" w:hAnsi="Times New Roman" w:cs="Times New Roman"/>
          <w:bCs/>
          <w:sz w:val="24"/>
          <w:szCs w:val="24"/>
          <w:lang w:eastAsia="uk-UA"/>
        </w:rPr>
      </w:pPr>
      <w:r w:rsidRPr="00567AD8">
        <w:rPr>
          <w:rFonts w:ascii="Times New Roman" w:eastAsia="Times New Roman" w:hAnsi="Times New Roman" w:cs="Times New Roman"/>
          <w:b/>
          <w:sz w:val="24"/>
          <w:szCs w:val="24"/>
          <w:lang w:eastAsia="uk-UA"/>
        </w:rPr>
        <w:t xml:space="preserve">                  </w:t>
      </w:r>
    </w:p>
    <w:p w:rsidR="00567AD8" w:rsidRPr="00567AD8" w:rsidRDefault="00567AD8" w:rsidP="00567AD8">
      <w:pPr>
        <w:tabs>
          <w:tab w:val="left" w:pos="360"/>
        </w:tabs>
        <w:spacing w:after="0" w:line="240" w:lineRule="auto"/>
        <w:ind w:firstLine="180"/>
        <w:jc w:val="both"/>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 xml:space="preserve">  1.2. Збільшити видатки  міського бюджету на 2024 рік на суму </w:t>
      </w:r>
      <w:r w:rsidRPr="00567AD8">
        <w:rPr>
          <w:rFonts w:ascii="Times New Roman" w:eastAsia="Times New Roman" w:hAnsi="Times New Roman" w:cs="Times New Roman"/>
          <w:b/>
          <w:sz w:val="24"/>
          <w:szCs w:val="24"/>
          <w:lang w:eastAsia="uk-UA"/>
        </w:rPr>
        <w:t>4 023 039,00</w:t>
      </w:r>
      <w:r w:rsidRPr="00567AD8">
        <w:rPr>
          <w:rFonts w:ascii="Times New Roman" w:eastAsia="Times New Roman" w:hAnsi="Times New Roman" w:cs="Times New Roman"/>
          <w:sz w:val="24"/>
          <w:szCs w:val="24"/>
          <w:lang w:eastAsia="uk-UA"/>
        </w:rPr>
        <w:t xml:space="preserve"> грн., в тому числі:  видатки по загальному фонду на суму</w:t>
      </w:r>
      <w:r w:rsidRPr="00567AD8">
        <w:rPr>
          <w:rFonts w:ascii="Times New Roman" w:eastAsia="Times New Roman" w:hAnsi="Times New Roman" w:cs="Times New Roman"/>
          <w:b/>
          <w:sz w:val="24"/>
          <w:szCs w:val="24"/>
          <w:lang w:eastAsia="uk-UA"/>
        </w:rPr>
        <w:t xml:space="preserve"> 2 460 400,00</w:t>
      </w:r>
      <w:r w:rsidRPr="00567AD8">
        <w:rPr>
          <w:rFonts w:ascii="Times New Roman" w:eastAsia="Times New Roman" w:hAnsi="Times New Roman" w:cs="Times New Roman"/>
          <w:sz w:val="24"/>
          <w:szCs w:val="24"/>
          <w:lang w:eastAsia="uk-UA"/>
        </w:rPr>
        <w:t xml:space="preserve">  грн.; видатки по спеціальному фонду</w:t>
      </w:r>
      <w:r w:rsidRPr="00567AD8">
        <w:rPr>
          <w:rFonts w:ascii="Times New Roman" w:eastAsia="Times New Roman" w:hAnsi="Times New Roman" w:cs="Times New Roman"/>
          <w:b/>
          <w:sz w:val="24"/>
          <w:szCs w:val="24"/>
          <w:lang w:eastAsia="uk-UA"/>
        </w:rPr>
        <w:t xml:space="preserve"> </w:t>
      </w:r>
      <w:r w:rsidRPr="00567AD8">
        <w:rPr>
          <w:rFonts w:ascii="Times New Roman" w:eastAsia="Times New Roman" w:hAnsi="Times New Roman" w:cs="Times New Roman"/>
          <w:sz w:val="24"/>
          <w:szCs w:val="24"/>
          <w:lang w:eastAsia="uk-UA"/>
        </w:rPr>
        <w:t>на суму</w:t>
      </w:r>
      <w:r w:rsidRPr="00567AD8">
        <w:rPr>
          <w:rFonts w:ascii="Times New Roman" w:eastAsia="Times New Roman" w:hAnsi="Times New Roman" w:cs="Times New Roman"/>
          <w:b/>
          <w:sz w:val="24"/>
          <w:szCs w:val="24"/>
          <w:lang w:eastAsia="uk-UA"/>
        </w:rPr>
        <w:t xml:space="preserve"> 1 562 639,00</w:t>
      </w:r>
      <w:r w:rsidRPr="00567AD8">
        <w:rPr>
          <w:rFonts w:ascii="Times New Roman" w:eastAsia="Times New Roman" w:hAnsi="Times New Roman" w:cs="Times New Roman"/>
          <w:sz w:val="24"/>
          <w:szCs w:val="24"/>
          <w:lang w:eastAsia="uk-UA"/>
        </w:rPr>
        <w:t xml:space="preserve">  грн.  </w:t>
      </w:r>
    </w:p>
    <w:p w:rsidR="00567AD8" w:rsidRPr="00567AD8" w:rsidRDefault="00567AD8" w:rsidP="00567AD8">
      <w:pPr>
        <w:tabs>
          <w:tab w:val="left" w:pos="360"/>
        </w:tabs>
        <w:spacing w:after="0" w:line="240" w:lineRule="auto"/>
        <w:ind w:firstLine="180"/>
        <w:jc w:val="both"/>
        <w:rPr>
          <w:rFonts w:ascii="Times New Roman" w:eastAsia="Times New Roman" w:hAnsi="Times New Roman" w:cs="Times New Roman"/>
          <w:sz w:val="24"/>
          <w:szCs w:val="24"/>
          <w:lang w:eastAsia="uk-UA"/>
        </w:rPr>
      </w:pPr>
    </w:p>
    <w:p w:rsidR="00567AD8" w:rsidRPr="00567AD8" w:rsidRDefault="00567AD8" w:rsidP="00567AD8">
      <w:pPr>
        <w:spacing w:after="0" w:line="240" w:lineRule="auto"/>
        <w:rPr>
          <w:rFonts w:ascii="Times New Roman" w:eastAsia="Times New Roman" w:hAnsi="Times New Roman" w:cs="Times New Roman"/>
          <w:b/>
          <w:sz w:val="24"/>
          <w:szCs w:val="24"/>
          <w:lang w:eastAsia="uk-UA"/>
        </w:rPr>
      </w:pPr>
      <w:r w:rsidRPr="00567AD8">
        <w:rPr>
          <w:rFonts w:ascii="Times New Roman" w:eastAsia="Times New Roman" w:hAnsi="Times New Roman" w:cs="Times New Roman"/>
          <w:b/>
          <w:sz w:val="24"/>
          <w:szCs w:val="24"/>
          <w:lang w:eastAsia="uk-UA"/>
        </w:rPr>
        <w:t xml:space="preserve">       КВК                        ТПКВКМБ      </w:t>
      </w:r>
      <w:r w:rsidRPr="00567AD8">
        <w:rPr>
          <w:rFonts w:ascii="Times New Roman" w:eastAsia="Times New Roman" w:hAnsi="Times New Roman" w:cs="Times New Roman"/>
          <w:b/>
          <w:sz w:val="24"/>
          <w:szCs w:val="24"/>
          <w:lang w:eastAsia="uk-UA"/>
        </w:rPr>
        <w:tab/>
      </w:r>
      <w:r w:rsidRPr="00567AD8">
        <w:rPr>
          <w:rFonts w:ascii="Times New Roman" w:eastAsia="Times New Roman" w:hAnsi="Times New Roman" w:cs="Times New Roman"/>
          <w:b/>
          <w:sz w:val="24"/>
          <w:szCs w:val="24"/>
          <w:lang w:eastAsia="uk-UA"/>
        </w:rPr>
        <w:tab/>
        <w:t xml:space="preserve">КЕКВ          </w:t>
      </w:r>
      <w:r w:rsidRPr="00567AD8">
        <w:rPr>
          <w:rFonts w:ascii="Times New Roman" w:eastAsia="Times New Roman" w:hAnsi="Times New Roman" w:cs="Times New Roman"/>
          <w:b/>
          <w:sz w:val="24"/>
          <w:szCs w:val="24"/>
          <w:lang w:eastAsia="uk-UA"/>
        </w:rPr>
        <w:tab/>
      </w:r>
      <w:r w:rsidRPr="00567AD8">
        <w:rPr>
          <w:rFonts w:ascii="Times New Roman" w:eastAsia="Times New Roman" w:hAnsi="Times New Roman" w:cs="Times New Roman"/>
          <w:b/>
          <w:sz w:val="24"/>
          <w:szCs w:val="24"/>
          <w:lang w:eastAsia="uk-UA"/>
        </w:rPr>
        <w:tab/>
        <w:t xml:space="preserve">СУМА, грн.    </w:t>
      </w:r>
    </w:p>
    <w:p w:rsidR="00567AD8" w:rsidRPr="00567AD8" w:rsidRDefault="00567AD8" w:rsidP="00567AD8">
      <w:pPr>
        <w:spacing w:after="0" w:line="240" w:lineRule="auto"/>
        <w:rPr>
          <w:rFonts w:ascii="Times New Roman" w:eastAsia="Times New Roman" w:hAnsi="Times New Roman" w:cs="Times New Roman"/>
          <w:b/>
          <w:sz w:val="24"/>
          <w:szCs w:val="24"/>
          <w:lang w:eastAsia="uk-UA"/>
        </w:rPr>
      </w:pPr>
      <w:r w:rsidRPr="00567AD8">
        <w:rPr>
          <w:rFonts w:ascii="Times New Roman" w:eastAsia="Times New Roman" w:hAnsi="Times New Roman" w:cs="Times New Roman"/>
          <w:b/>
          <w:sz w:val="24"/>
          <w:szCs w:val="24"/>
          <w:lang w:eastAsia="uk-UA"/>
        </w:rPr>
        <w:t xml:space="preserve"> </w:t>
      </w:r>
    </w:p>
    <w:p w:rsidR="00567AD8" w:rsidRPr="00567AD8" w:rsidRDefault="00567AD8" w:rsidP="00567AD8">
      <w:pPr>
        <w:tabs>
          <w:tab w:val="left" w:pos="180"/>
        </w:tabs>
        <w:spacing w:after="0" w:line="240" w:lineRule="auto"/>
        <w:ind w:firstLine="708"/>
        <w:rPr>
          <w:rFonts w:ascii="Times New Roman" w:eastAsia="Times New Roman" w:hAnsi="Times New Roman" w:cs="Times New Roman"/>
          <w:sz w:val="24"/>
          <w:szCs w:val="24"/>
          <w:lang w:eastAsia="uk-UA"/>
        </w:rPr>
      </w:pPr>
      <w:r w:rsidRPr="00567AD8">
        <w:rPr>
          <w:rFonts w:ascii="Times New Roman" w:eastAsia="Times New Roman" w:hAnsi="Times New Roman" w:cs="Times New Roman"/>
          <w:b/>
          <w:sz w:val="24"/>
          <w:szCs w:val="24"/>
          <w:lang w:eastAsia="uk-UA"/>
        </w:rPr>
        <w:t xml:space="preserve">                             Загальний фонд</w:t>
      </w:r>
      <w:r w:rsidRPr="00567AD8">
        <w:rPr>
          <w:rFonts w:ascii="Times New Roman" w:eastAsia="Times New Roman" w:hAnsi="Times New Roman" w:cs="Times New Roman"/>
          <w:sz w:val="24"/>
          <w:szCs w:val="24"/>
          <w:lang w:eastAsia="uk-UA"/>
        </w:rPr>
        <w:t>:</w:t>
      </w:r>
    </w:p>
    <w:p w:rsidR="00567AD8" w:rsidRPr="00567AD8" w:rsidRDefault="00567AD8" w:rsidP="00567AD8">
      <w:pPr>
        <w:tabs>
          <w:tab w:val="left" w:pos="180"/>
        </w:tabs>
        <w:spacing w:after="0" w:line="240" w:lineRule="auto"/>
        <w:ind w:firstLine="708"/>
        <w:rPr>
          <w:rFonts w:ascii="Times New Roman" w:eastAsia="Times New Roman" w:hAnsi="Times New Roman" w:cs="Times New Roman"/>
          <w:sz w:val="24"/>
          <w:szCs w:val="24"/>
          <w:lang w:eastAsia="uk-UA"/>
        </w:rPr>
      </w:pPr>
    </w:p>
    <w:p w:rsidR="00567AD8" w:rsidRPr="00567AD8" w:rsidRDefault="00567AD8" w:rsidP="00567AD8">
      <w:pPr>
        <w:tabs>
          <w:tab w:val="left" w:pos="2700"/>
          <w:tab w:val="left" w:pos="2880"/>
        </w:tabs>
        <w:spacing w:after="0" w:line="240" w:lineRule="auto"/>
        <w:ind w:firstLine="708"/>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06                             0611403                             2230                       2 054 800,00</w:t>
      </w:r>
    </w:p>
    <w:p w:rsidR="00567AD8" w:rsidRPr="00567AD8" w:rsidRDefault="00567AD8" w:rsidP="00567AD8">
      <w:pPr>
        <w:tabs>
          <w:tab w:val="left" w:pos="2700"/>
          <w:tab w:val="left" w:pos="2880"/>
        </w:tabs>
        <w:spacing w:after="0" w:line="240" w:lineRule="auto"/>
        <w:ind w:firstLine="708"/>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 xml:space="preserve">06                             0611210                             2111     </w:t>
      </w:r>
      <w:r w:rsidRPr="00567AD8">
        <w:rPr>
          <w:rFonts w:ascii="Times New Roman" w:eastAsia="Times New Roman" w:hAnsi="Times New Roman" w:cs="Times New Roman"/>
          <w:color w:val="FF0000"/>
          <w:sz w:val="24"/>
          <w:szCs w:val="24"/>
          <w:lang w:eastAsia="uk-UA"/>
        </w:rPr>
        <w:t xml:space="preserve">                  </w:t>
      </w:r>
      <w:r w:rsidRPr="00567AD8">
        <w:rPr>
          <w:rFonts w:ascii="Times New Roman" w:eastAsia="Times New Roman" w:hAnsi="Times New Roman" w:cs="Times New Roman"/>
          <w:sz w:val="24"/>
          <w:szCs w:val="24"/>
          <w:lang w:eastAsia="uk-UA"/>
        </w:rPr>
        <w:t>56 100,00</w:t>
      </w:r>
    </w:p>
    <w:p w:rsidR="00567AD8" w:rsidRPr="00567AD8" w:rsidRDefault="00567AD8" w:rsidP="00567AD8">
      <w:pPr>
        <w:tabs>
          <w:tab w:val="left" w:pos="2700"/>
          <w:tab w:val="left" w:pos="2880"/>
        </w:tabs>
        <w:spacing w:after="0" w:line="240" w:lineRule="auto"/>
        <w:ind w:firstLine="708"/>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06                             0611210                             2120                       12 292,00</w:t>
      </w:r>
    </w:p>
    <w:p w:rsidR="00567AD8" w:rsidRPr="00567AD8" w:rsidRDefault="00567AD8" w:rsidP="00567AD8">
      <w:pPr>
        <w:spacing w:after="0" w:line="240" w:lineRule="auto"/>
        <w:ind w:firstLine="708"/>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12                             1217130                             2240                      237 208,00</w:t>
      </w:r>
    </w:p>
    <w:p w:rsidR="00567AD8" w:rsidRPr="00567AD8" w:rsidRDefault="00567AD8" w:rsidP="00567AD8">
      <w:pPr>
        <w:tabs>
          <w:tab w:val="left" w:pos="2700"/>
          <w:tab w:val="left" w:pos="2880"/>
        </w:tabs>
        <w:spacing w:after="0" w:line="240" w:lineRule="auto"/>
        <w:ind w:firstLine="708"/>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12                             1216030                             2610                        100 000,00</w:t>
      </w:r>
    </w:p>
    <w:p w:rsidR="00567AD8" w:rsidRPr="00567AD8" w:rsidRDefault="00567AD8" w:rsidP="00567AD8">
      <w:pPr>
        <w:tabs>
          <w:tab w:val="left" w:pos="180"/>
        </w:tabs>
        <w:spacing w:after="0" w:line="240" w:lineRule="auto"/>
        <w:ind w:firstLine="708"/>
        <w:rPr>
          <w:rFonts w:ascii="Times New Roman" w:eastAsia="Times New Roman" w:hAnsi="Times New Roman" w:cs="Times New Roman"/>
          <w:color w:val="FF0000"/>
          <w:sz w:val="24"/>
          <w:szCs w:val="24"/>
          <w:lang w:eastAsia="uk-UA"/>
        </w:rPr>
      </w:pPr>
      <w:r w:rsidRPr="00567AD8">
        <w:rPr>
          <w:rFonts w:ascii="Times New Roman" w:eastAsia="Times New Roman" w:hAnsi="Times New Roman" w:cs="Times New Roman"/>
          <w:color w:val="FF0000"/>
          <w:sz w:val="24"/>
          <w:szCs w:val="24"/>
          <w:lang w:eastAsia="uk-UA"/>
        </w:rPr>
        <w:t xml:space="preserve">              </w:t>
      </w:r>
    </w:p>
    <w:p w:rsidR="00567AD8" w:rsidRPr="00567AD8" w:rsidRDefault="00567AD8" w:rsidP="00567AD8">
      <w:pPr>
        <w:tabs>
          <w:tab w:val="left" w:pos="2700"/>
          <w:tab w:val="left" w:pos="2880"/>
        </w:tabs>
        <w:spacing w:after="0" w:line="240" w:lineRule="auto"/>
        <w:ind w:firstLine="708"/>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 xml:space="preserve"> </w:t>
      </w:r>
      <w:r w:rsidRPr="00567AD8">
        <w:rPr>
          <w:rFonts w:ascii="Times New Roman" w:eastAsia="Times New Roman" w:hAnsi="Times New Roman" w:cs="Times New Roman"/>
          <w:b/>
          <w:sz w:val="24"/>
          <w:szCs w:val="24"/>
          <w:lang w:eastAsia="uk-UA"/>
        </w:rPr>
        <w:t xml:space="preserve">                             Спеціальний фонд</w:t>
      </w:r>
      <w:r w:rsidRPr="00567AD8">
        <w:rPr>
          <w:rFonts w:ascii="Times New Roman" w:eastAsia="Times New Roman" w:hAnsi="Times New Roman" w:cs="Times New Roman"/>
          <w:sz w:val="24"/>
          <w:szCs w:val="24"/>
          <w:lang w:eastAsia="uk-UA"/>
        </w:rPr>
        <w:t>:</w:t>
      </w:r>
    </w:p>
    <w:p w:rsidR="00567AD8" w:rsidRPr="00567AD8" w:rsidRDefault="00567AD8" w:rsidP="00567AD8">
      <w:pPr>
        <w:tabs>
          <w:tab w:val="left" w:pos="2700"/>
          <w:tab w:val="left" w:pos="2880"/>
        </w:tabs>
        <w:spacing w:after="0" w:line="240" w:lineRule="auto"/>
        <w:ind w:firstLine="708"/>
        <w:rPr>
          <w:rFonts w:ascii="Times New Roman" w:eastAsia="Times New Roman" w:hAnsi="Times New Roman" w:cs="Times New Roman"/>
          <w:sz w:val="24"/>
          <w:szCs w:val="24"/>
          <w:lang w:eastAsia="uk-UA"/>
        </w:rPr>
      </w:pPr>
    </w:p>
    <w:p w:rsidR="00567AD8" w:rsidRPr="00567AD8" w:rsidRDefault="00567AD8" w:rsidP="00567AD8">
      <w:pPr>
        <w:spacing w:after="0" w:line="240" w:lineRule="auto"/>
        <w:ind w:firstLine="708"/>
        <w:rPr>
          <w:rFonts w:ascii="Times New Roman" w:eastAsia="Times New Roman" w:hAnsi="Times New Roman" w:cs="Times New Roman"/>
          <w:color w:val="FF0000"/>
          <w:sz w:val="24"/>
          <w:szCs w:val="24"/>
          <w:lang w:eastAsia="uk-UA"/>
        </w:rPr>
      </w:pPr>
      <w:r w:rsidRPr="00567AD8">
        <w:rPr>
          <w:rFonts w:ascii="Times New Roman" w:eastAsia="Times New Roman" w:hAnsi="Times New Roman" w:cs="Times New Roman"/>
          <w:sz w:val="24"/>
          <w:szCs w:val="24"/>
          <w:lang w:eastAsia="uk-UA"/>
        </w:rPr>
        <w:t>06                             0611182                            3110</w:t>
      </w:r>
      <w:r w:rsidRPr="00567AD8">
        <w:rPr>
          <w:rFonts w:ascii="Times New Roman" w:eastAsia="Times New Roman" w:hAnsi="Times New Roman" w:cs="Times New Roman"/>
          <w:color w:val="FF0000"/>
          <w:sz w:val="24"/>
          <w:szCs w:val="24"/>
          <w:lang w:eastAsia="uk-UA"/>
        </w:rPr>
        <w:t xml:space="preserve">                      </w:t>
      </w:r>
      <w:r w:rsidRPr="00567AD8">
        <w:rPr>
          <w:rFonts w:ascii="Times New Roman" w:eastAsia="Times New Roman" w:hAnsi="Times New Roman" w:cs="Times New Roman"/>
          <w:sz w:val="24"/>
          <w:szCs w:val="24"/>
          <w:lang w:eastAsia="uk-UA"/>
        </w:rPr>
        <w:t>1 098 256,00</w:t>
      </w:r>
    </w:p>
    <w:p w:rsidR="00567AD8" w:rsidRPr="00567AD8" w:rsidRDefault="00567AD8" w:rsidP="00567AD8">
      <w:pPr>
        <w:spacing w:after="0" w:line="240" w:lineRule="auto"/>
        <w:ind w:firstLine="708"/>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06                             0611292                            2210                     7 806,00</w:t>
      </w:r>
    </w:p>
    <w:p w:rsidR="00567AD8" w:rsidRPr="00567AD8" w:rsidRDefault="00567AD8" w:rsidP="00567AD8">
      <w:pPr>
        <w:spacing w:after="0" w:line="240" w:lineRule="auto"/>
        <w:ind w:firstLine="708"/>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06                             0611292                            3110                   - 7 806,00</w:t>
      </w:r>
    </w:p>
    <w:p w:rsidR="00567AD8" w:rsidRPr="00567AD8" w:rsidRDefault="00567AD8" w:rsidP="00567AD8">
      <w:pPr>
        <w:spacing w:after="0" w:line="240" w:lineRule="auto"/>
        <w:ind w:firstLine="708"/>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02                             0219770                            3220                      400 000,00</w:t>
      </w:r>
    </w:p>
    <w:p w:rsidR="00567AD8" w:rsidRPr="00567AD8" w:rsidRDefault="00567AD8" w:rsidP="00567AD8">
      <w:pPr>
        <w:spacing w:after="0" w:line="240" w:lineRule="auto"/>
        <w:ind w:firstLine="708"/>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 xml:space="preserve">12                             1216030                            3210                      64 383,00 </w:t>
      </w:r>
    </w:p>
    <w:p w:rsidR="00567AD8" w:rsidRPr="00567AD8" w:rsidRDefault="00567AD8" w:rsidP="00567AD8">
      <w:pPr>
        <w:spacing w:after="0" w:line="240" w:lineRule="auto"/>
        <w:ind w:firstLine="708"/>
        <w:rPr>
          <w:rFonts w:ascii="Times New Roman" w:eastAsia="Times New Roman" w:hAnsi="Times New Roman" w:cs="Times New Roman"/>
          <w:sz w:val="24"/>
          <w:szCs w:val="24"/>
          <w:lang w:eastAsia="uk-UA"/>
        </w:rPr>
      </w:pPr>
    </w:p>
    <w:p w:rsidR="00567AD8" w:rsidRPr="00567AD8" w:rsidRDefault="00567AD8" w:rsidP="00567AD8">
      <w:pPr>
        <w:spacing w:after="0" w:line="240" w:lineRule="auto"/>
        <w:ind w:firstLine="540"/>
        <w:jc w:val="both"/>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 xml:space="preserve">2. Погодити передачу коштів  загального фонду до бюджету розвитку спеціального фонду в сумі </w:t>
      </w:r>
      <w:r w:rsidRPr="00567AD8">
        <w:rPr>
          <w:rFonts w:ascii="Times New Roman" w:eastAsia="Times New Roman" w:hAnsi="Times New Roman" w:cs="Times New Roman"/>
          <w:b/>
          <w:sz w:val="24"/>
          <w:szCs w:val="24"/>
          <w:lang w:eastAsia="uk-UA"/>
        </w:rPr>
        <w:t>1 562 639,00</w:t>
      </w:r>
      <w:r w:rsidRPr="00567AD8">
        <w:rPr>
          <w:rFonts w:ascii="Times New Roman" w:eastAsia="Times New Roman" w:hAnsi="Times New Roman" w:cs="Times New Roman"/>
          <w:sz w:val="24"/>
          <w:szCs w:val="24"/>
          <w:lang w:eastAsia="uk-UA"/>
        </w:rPr>
        <w:t xml:space="preserve"> грн. </w:t>
      </w:r>
    </w:p>
    <w:p w:rsidR="00567AD8" w:rsidRPr="00567AD8" w:rsidRDefault="00567AD8" w:rsidP="00567AD8">
      <w:pPr>
        <w:spacing w:after="0" w:line="240" w:lineRule="auto"/>
        <w:ind w:firstLine="540"/>
        <w:jc w:val="both"/>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 xml:space="preserve">3. Погодити виділення субвенцій з міського бюджету Новороздільської міської ради обласному  бюджету Львівської ОВА в сумі </w:t>
      </w:r>
      <w:r w:rsidRPr="00567AD8">
        <w:rPr>
          <w:rFonts w:ascii="Times New Roman" w:eastAsia="Times New Roman" w:hAnsi="Times New Roman" w:cs="Times New Roman"/>
          <w:b/>
          <w:sz w:val="24"/>
          <w:szCs w:val="24"/>
          <w:lang w:eastAsia="uk-UA"/>
        </w:rPr>
        <w:t xml:space="preserve">400 000,00 </w:t>
      </w:r>
      <w:r w:rsidRPr="00567AD8">
        <w:rPr>
          <w:rFonts w:ascii="Times New Roman" w:eastAsia="Times New Roman" w:hAnsi="Times New Roman" w:cs="Times New Roman"/>
          <w:sz w:val="24"/>
          <w:szCs w:val="24"/>
          <w:lang w:eastAsia="uk-UA"/>
        </w:rPr>
        <w:t>грн., для підтримки КНП ЛОР «Львівський обласний центр екстреної медичної допомоги» для розгортання мережі радіозв’язку у розмірі.</w:t>
      </w:r>
    </w:p>
    <w:p w:rsidR="00567AD8" w:rsidRPr="00567AD8" w:rsidRDefault="00567AD8" w:rsidP="00567AD8">
      <w:pPr>
        <w:spacing w:after="0" w:line="240" w:lineRule="auto"/>
        <w:ind w:firstLine="540"/>
        <w:jc w:val="both"/>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4. Керуючому справами виконавчого комітету Новороздільської міської ради Мельнікову  А.В. погоджені зміни подати на  розгляд сесії міської ради.</w:t>
      </w:r>
    </w:p>
    <w:p w:rsidR="00567AD8" w:rsidRPr="00567AD8" w:rsidRDefault="00567AD8" w:rsidP="00567AD8">
      <w:pPr>
        <w:spacing w:after="0" w:line="240" w:lineRule="auto"/>
        <w:ind w:firstLine="540"/>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5.  Контроль за виконанням рішення покласти на міського голову  Яценко Я.В..</w:t>
      </w:r>
    </w:p>
    <w:p w:rsidR="00567AD8" w:rsidRPr="00567AD8" w:rsidRDefault="00567AD8" w:rsidP="00567AD8">
      <w:pPr>
        <w:spacing w:after="0" w:line="240" w:lineRule="auto"/>
        <w:rPr>
          <w:rFonts w:ascii="Times New Roman" w:eastAsia="Times New Roman" w:hAnsi="Times New Roman" w:cs="Times New Roman"/>
          <w:sz w:val="24"/>
          <w:szCs w:val="24"/>
          <w:lang w:eastAsia="uk-UA"/>
        </w:rPr>
      </w:pPr>
    </w:p>
    <w:p w:rsidR="00567AD8" w:rsidRPr="00567AD8" w:rsidRDefault="00567AD8" w:rsidP="00567AD8">
      <w:pPr>
        <w:spacing w:after="0" w:line="240" w:lineRule="auto"/>
        <w:rPr>
          <w:rFonts w:ascii="Times New Roman" w:eastAsia="Times New Roman" w:hAnsi="Times New Roman" w:cs="Times New Roman"/>
          <w:color w:val="FF0000"/>
          <w:sz w:val="24"/>
          <w:szCs w:val="24"/>
          <w:lang w:eastAsia="uk-UA"/>
        </w:rPr>
      </w:pPr>
    </w:p>
    <w:p w:rsidR="00567AD8" w:rsidRPr="00567AD8" w:rsidRDefault="00567AD8" w:rsidP="00567AD8">
      <w:pPr>
        <w:spacing w:after="0" w:line="240" w:lineRule="auto"/>
        <w:rPr>
          <w:rFonts w:ascii="Times New Roman" w:eastAsia="Times New Roman" w:hAnsi="Times New Roman" w:cs="Times New Roman"/>
          <w:sz w:val="24"/>
          <w:szCs w:val="24"/>
          <w:lang w:eastAsia="uk-UA"/>
        </w:rPr>
      </w:pPr>
      <w:r w:rsidRPr="00567AD8">
        <w:rPr>
          <w:rFonts w:ascii="Times New Roman" w:eastAsia="Times New Roman" w:hAnsi="Times New Roman" w:cs="Times New Roman"/>
          <w:sz w:val="24"/>
          <w:szCs w:val="24"/>
          <w:lang w:eastAsia="uk-UA"/>
        </w:rPr>
        <w:t xml:space="preserve">  МІСЬКИЙ ГОЛОВА                                                     Ярина ЯЦЕНКО</w:t>
      </w:r>
    </w:p>
    <w:p w:rsidR="00567AD8" w:rsidRDefault="00567AD8"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7B2413" w:rsidRDefault="007B2413" w:rsidP="00567AD8">
      <w:pPr>
        <w:spacing w:after="0" w:line="240" w:lineRule="auto"/>
        <w:rPr>
          <w:rFonts w:ascii="Times New Roman" w:eastAsia="Times New Roman" w:hAnsi="Times New Roman" w:cs="Times New Roman"/>
          <w:sz w:val="24"/>
          <w:szCs w:val="24"/>
          <w:lang w:eastAsia="uk-UA"/>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383</w:t>
      </w:r>
    </w:p>
    <w:p w:rsidR="0063047E" w:rsidRDefault="0063047E" w:rsidP="0063047E">
      <w:pPr>
        <w:spacing w:after="0" w:line="240" w:lineRule="auto"/>
      </w:pPr>
    </w:p>
    <w:p w:rsidR="00ED078E" w:rsidRPr="00ED078E" w:rsidRDefault="00ED078E" w:rsidP="00ED078E">
      <w:pPr>
        <w:spacing w:after="0" w:line="240" w:lineRule="auto"/>
        <w:ind w:right="4139"/>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Про затвердження умов продажу об’єкта малої приватизації комунальної власності Новороздільської територіальної громади</w:t>
      </w:r>
    </w:p>
    <w:p w:rsidR="00ED078E" w:rsidRPr="00ED078E" w:rsidRDefault="00ED078E" w:rsidP="00ED078E">
      <w:pPr>
        <w:spacing w:after="0" w:line="240" w:lineRule="auto"/>
        <w:ind w:right="4139"/>
        <w:jc w:val="both"/>
        <w:rPr>
          <w:rFonts w:ascii="Times New Roman" w:eastAsia="Times New Roman" w:hAnsi="Times New Roman" w:cs="Times New Roman"/>
          <w:b/>
          <w:sz w:val="24"/>
          <w:szCs w:val="24"/>
          <w:lang w:eastAsia="uk-UA"/>
        </w:rPr>
      </w:pPr>
    </w:p>
    <w:p w:rsidR="00ED078E" w:rsidRPr="00ED078E" w:rsidRDefault="00ED078E" w:rsidP="00ED078E">
      <w:pPr>
        <w:spacing w:after="0" w:line="240" w:lineRule="auto"/>
        <w:jc w:val="both"/>
        <w:rPr>
          <w:rFonts w:ascii="Times New Roman" w:eastAsia="Calibri" w:hAnsi="Times New Roman" w:cs="Times New Roman"/>
          <w:sz w:val="24"/>
          <w:szCs w:val="24"/>
        </w:rPr>
      </w:pPr>
      <w:r w:rsidRPr="00ED078E">
        <w:rPr>
          <w:rFonts w:ascii="Times New Roman" w:eastAsia="Times New Roman" w:hAnsi="Times New Roman" w:cs="Times New Roman"/>
          <w:sz w:val="24"/>
          <w:szCs w:val="24"/>
          <w:lang w:eastAsia="uk-UA"/>
        </w:rPr>
        <w:t xml:space="preserve">         Розглянувши Протокол засідання аукціонної комісії для продажу об’єктів малої приватизації комунальної власності Новороздільської територіальної громади №2 від 16.10.2024року, рішення Новороздільської міської ради від 26.09.2024 року №1980</w:t>
      </w:r>
      <w:r w:rsidRPr="00ED078E">
        <w:rPr>
          <w:rFonts w:ascii="Times New Roman" w:eastAsia="Times New Roman" w:hAnsi="Times New Roman" w:cs="Times New Roman"/>
          <w:color w:val="FF0000"/>
          <w:sz w:val="24"/>
          <w:szCs w:val="24"/>
          <w:lang w:eastAsia="uk-UA"/>
        </w:rPr>
        <w:t xml:space="preserve"> </w:t>
      </w:r>
      <w:r w:rsidRPr="00ED078E">
        <w:rPr>
          <w:rFonts w:ascii="Times New Roman" w:eastAsia="Times New Roman" w:hAnsi="Times New Roman" w:cs="Times New Roman"/>
          <w:sz w:val="24"/>
          <w:szCs w:val="24"/>
          <w:lang w:eastAsia="uk-UA"/>
        </w:rPr>
        <w:t>«</w:t>
      </w:r>
      <w:r w:rsidRPr="00ED078E">
        <w:rPr>
          <w:rFonts w:ascii="Times New Roman" w:eastAsia="Calibri" w:hAnsi="Times New Roman" w:cs="Times New Roman"/>
          <w:sz w:val="24"/>
          <w:szCs w:val="24"/>
        </w:rPr>
        <w:t xml:space="preserve">Про приватизацію об’єкта комунальної власності, який включено до переліку об’єктів комунальної власності Новороздільської територіальної громади, що підлягають приватизації шляхом продажу об’єктів права комунальної на аукціоні (об’єкти малої приватизації)», </w:t>
      </w:r>
      <w:r w:rsidRPr="00ED078E">
        <w:rPr>
          <w:rFonts w:ascii="Times New Roman" w:eastAsia="Times New Roman" w:hAnsi="Times New Roman" w:cs="Times New Roman"/>
          <w:sz w:val="24"/>
          <w:szCs w:val="24"/>
          <w:lang w:eastAsia="uk-UA"/>
        </w:rPr>
        <w:t xml:space="preserve">Порядку проведення електронних аукціонів для продажу об’єктів малої приватизації та визначення додаткових умов продажу, затвердженого постановою Кабінету Міністрів України від 10.05.2018 № 432, ст. 15 Закону України «Про приватизацію державного і комунального майна», ст. 40 Закону України «Про місцеве самоврядування в Україні» </w:t>
      </w:r>
      <w:r w:rsidRPr="00ED078E">
        <w:rPr>
          <w:rFonts w:ascii="Times New Roman" w:eastAsia="Times New Roman" w:hAnsi="Times New Roman" w:cs="Times New Roman"/>
          <w:color w:val="000000"/>
          <w:sz w:val="24"/>
          <w:szCs w:val="24"/>
          <w:lang w:eastAsia="uk-UA"/>
        </w:rPr>
        <w:t>виконавчий комітет Новороздільської  міської ради</w:t>
      </w:r>
    </w:p>
    <w:p w:rsidR="00ED078E" w:rsidRPr="00ED078E" w:rsidRDefault="00ED078E" w:rsidP="00ED078E">
      <w:pPr>
        <w:spacing w:after="0" w:line="240" w:lineRule="auto"/>
        <w:jc w:val="both"/>
        <w:rPr>
          <w:rFonts w:ascii="Times New Roman" w:eastAsia="Times New Roman" w:hAnsi="Times New Roman" w:cs="Times New Roman"/>
          <w:color w:val="000000"/>
          <w:sz w:val="24"/>
          <w:szCs w:val="24"/>
          <w:lang w:eastAsia="uk-UA"/>
        </w:rPr>
      </w:pPr>
      <w:r w:rsidRPr="00ED078E">
        <w:rPr>
          <w:rFonts w:ascii="Times New Roman" w:eastAsia="Times New Roman" w:hAnsi="Times New Roman" w:cs="Times New Roman"/>
          <w:color w:val="000000"/>
          <w:sz w:val="24"/>
          <w:szCs w:val="24"/>
          <w:lang w:eastAsia="uk-UA"/>
        </w:rPr>
        <w:t>ВИРІШИВ:</w:t>
      </w:r>
    </w:p>
    <w:p w:rsidR="00ED078E" w:rsidRPr="00ED078E" w:rsidRDefault="00ED078E" w:rsidP="00ED078E">
      <w:pPr>
        <w:spacing w:after="0" w:line="240" w:lineRule="auto"/>
        <w:ind w:firstLine="567"/>
        <w:jc w:val="both"/>
        <w:rPr>
          <w:rFonts w:ascii="Times New Roman" w:eastAsia="Times New Roman" w:hAnsi="Times New Roman" w:cs="Times New Roman"/>
          <w:color w:val="000000"/>
          <w:sz w:val="24"/>
          <w:szCs w:val="24"/>
          <w:lang w:eastAsia="uk-UA"/>
        </w:rPr>
      </w:pPr>
      <w:r w:rsidRPr="00ED078E">
        <w:rPr>
          <w:rFonts w:ascii="Times New Roman" w:eastAsia="Times New Roman" w:hAnsi="Times New Roman" w:cs="Times New Roman"/>
          <w:sz w:val="24"/>
          <w:szCs w:val="24"/>
          <w:lang w:eastAsia="uk-UA"/>
        </w:rPr>
        <w:t>1. Затвердити Протокол засідання аукціонної комісії для продажу об’єкту малої приватизації комунальної власності Новороздільської територіальної громади</w:t>
      </w:r>
      <w:r w:rsidRPr="00ED078E">
        <w:rPr>
          <w:rFonts w:ascii="Times New Roman" w:eastAsia="Times New Roman" w:hAnsi="Times New Roman" w:cs="Times New Roman"/>
          <w:b/>
          <w:bCs/>
          <w:sz w:val="24"/>
          <w:szCs w:val="24"/>
          <w:lang w:eastAsia="uk-UA"/>
        </w:rPr>
        <w:t xml:space="preserve"> </w:t>
      </w:r>
      <w:r w:rsidRPr="00ED078E">
        <w:rPr>
          <w:rFonts w:ascii="Times New Roman" w:eastAsia="Times New Roman" w:hAnsi="Times New Roman" w:cs="Times New Roman"/>
          <w:sz w:val="24"/>
          <w:szCs w:val="24"/>
          <w:lang w:eastAsia="uk-UA"/>
        </w:rPr>
        <w:t>а саме: нежитлової будівлі басейну – загальна площа:  басейн, Б-2, 4448,8 кв.м.; бойлерна, В-1, 282,9 кв.м.; гараж, Г-1, 40,1 кв.м. яка розташована за адресою: пр.Шевченка,13-А м.Новий Розділ Стрийського р-ну Львівської області</w:t>
      </w:r>
      <w:r w:rsidRPr="00ED078E">
        <w:rPr>
          <w:rFonts w:ascii="Times New Roman" w:eastAsia="Times New Roman" w:hAnsi="Times New Roman" w:cs="Times New Roman"/>
          <w:color w:val="000000"/>
          <w:sz w:val="24"/>
          <w:szCs w:val="24"/>
          <w:lang w:eastAsia="uk-UA"/>
        </w:rPr>
        <w:t xml:space="preserve"> </w:t>
      </w:r>
      <w:r w:rsidRPr="00ED078E">
        <w:rPr>
          <w:rFonts w:ascii="Times New Roman" w:eastAsia="Times New Roman" w:hAnsi="Times New Roman" w:cs="Times New Roman"/>
          <w:sz w:val="24"/>
          <w:szCs w:val="24"/>
          <w:lang w:eastAsia="uk-UA"/>
        </w:rPr>
        <w:t xml:space="preserve">№2 від 16.10.2024 (Додаток 1). </w:t>
      </w:r>
    </w:p>
    <w:p w:rsidR="00ED078E" w:rsidRPr="00ED078E" w:rsidRDefault="00ED078E" w:rsidP="00ED078E">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2. Затвердити умови продажу об’єкта малої приватизації: нежитлова будівля басейну -басейн, Б-2, 4448,8 кв.м.; бойлерна, В-1, 282,9 кв.м.; гараж, Г-1, 40,1 яка розташована за адресою: пр. Шевченка, 13-А м.Новий Розділ Стрийського р-ну Львівської обл. розроблені аукціонною комісією та викладених в Додатках 1 і 2 до рішення. </w:t>
      </w:r>
    </w:p>
    <w:p w:rsidR="00ED078E" w:rsidRPr="00ED078E" w:rsidRDefault="00ED078E" w:rsidP="00ED078E">
      <w:pPr>
        <w:spacing w:after="0" w:line="240" w:lineRule="auto"/>
        <w:ind w:firstLine="567"/>
        <w:jc w:val="both"/>
        <w:rPr>
          <w:rFonts w:ascii="Times New Roman" w:eastAsia="Times New Roman" w:hAnsi="Times New Roman" w:cs="Times New Roman"/>
          <w:color w:val="212529"/>
          <w:sz w:val="24"/>
          <w:szCs w:val="24"/>
          <w:shd w:val="clear" w:color="auto" w:fill="FFFFFF"/>
          <w:lang w:eastAsia="uk-UA"/>
        </w:rPr>
      </w:pPr>
      <w:r w:rsidRPr="00ED078E">
        <w:rPr>
          <w:rFonts w:ascii="Times New Roman" w:eastAsia="Times New Roman" w:hAnsi="Times New Roman" w:cs="Times New Roman"/>
          <w:sz w:val="24"/>
          <w:szCs w:val="24"/>
          <w:lang w:eastAsia="uk-UA"/>
        </w:rPr>
        <w:t>3. Затвердити Інформаційне повідомлення про проведення в електронній торговій системі продажу на аукціоні об'єкта малої приватизації</w:t>
      </w:r>
      <w:r w:rsidRPr="00ED078E">
        <w:rPr>
          <w:rFonts w:ascii="Times New Roman" w:eastAsia="Times New Roman" w:hAnsi="Times New Roman" w:cs="Times New Roman"/>
          <w:b/>
          <w:bCs/>
          <w:sz w:val="24"/>
          <w:szCs w:val="24"/>
          <w:lang w:eastAsia="uk-UA"/>
        </w:rPr>
        <w:t xml:space="preserve"> –  </w:t>
      </w:r>
      <w:r w:rsidRPr="00ED078E">
        <w:rPr>
          <w:rFonts w:ascii="Times New Roman" w:eastAsia="Times New Roman" w:hAnsi="Times New Roman" w:cs="Times New Roman"/>
          <w:sz w:val="24"/>
          <w:szCs w:val="24"/>
          <w:shd w:val="clear" w:color="auto" w:fill="FFFFFF"/>
          <w:lang w:eastAsia="uk-UA"/>
        </w:rPr>
        <w:t>нежитлова будівля басейну за адресою : Львівська область місто Новий Розділ проспект Шевченка (проспект Жовтневий), 13-А. (басейн, Б-2, 4448,8 кв.м.; бойлерна, В-1, 282,9 кв.м.; гараж, Г-1, 40,1 кв.м.;) (Додаток 2).</w:t>
      </w:r>
    </w:p>
    <w:p w:rsidR="00ED078E" w:rsidRPr="00ED078E" w:rsidRDefault="00ED078E" w:rsidP="00ED078E">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4. Визначити спосіб приватизації комунального майна Новороздільської територіальної громади, вказаного в пункті 2 даного рішення, шляхом продажу на аукціоні з умовами.</w:t>
      </w:r>
    </w:p>
    <w:p w:rsidR="00ED078E" w:rsidRPr="00ED078E" w:rsidRDefault="00ED078E" w:rsidP="00ED078E">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5. Секретарю аукціонної комісії (У.Скоропад) в термін не пізніш як п’ять робочих днів з дня прийняття даного рішення опублікувати на офіційному сайті Новороздільської  міської ради та в електронній торговій системі «ПРОЗОРРО.ПРОДАЖІ» інформаційне повідомлення про умови продажу об’єкта малої приватизації розроблені аукціонною комісією. </w:t>
      </w:r>
    </w:p>
    <w:p w:rsidR="00ED078E" w:rsidRPr="00ED078E" w:rsidRDefault="00ED078E" w:rsidP="00ED078E">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6. Координацію за виконанням даного рішення покласти на відділ  комунального майна та приватизації Управління ЖКГ (Н.Пасемко).</w:t>
      </w:r>
    </w:p>
    <w:p w:rsidR="00ED078E" w:rsidRPr="00ED078E" w:rsidRDefault="00ED078E" w:rsidP="00ED078E">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7.Контроль за виконанням рішення покласти на першого заступника міського голови М.М. Гулія.</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МІСЬКИЙ ГОЛОВА                                                                                       Ярина ЯЦЕНКО</w:t>
      </w:r>
    </w:p>
    <w:p w:rsidR="00502D08" w:rsidRDefault="00ED078E" w:rsidP="00FD0B37">
      <w:pPr>
        <w:spacing w:after="0" w:line="240" w:lineRule="auto"/>
        <w:jc w:val="center"/>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w:t>
      </w:r>
    </w:p>
    <w:p w:rsidR="00ED078E" w:rsidRPr="00ED078E" w:rsidRDefault="00ED078E" w:rsidP="00FD0B37">
      <w:pPr>
        <w:spacing w:after="0" w:line="240" w:lineRule="auto"/>
        <w:jc w:val="center"/>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w:t>
      </w:r>
    </w:p>
    <w:p w:rsidR="003423EC" w:rsidRDefault="003423EC" w:rsidP="00C4472D">
      <w:pPr>
        <w:spacing w:after="0" w:line="240" w:lineRule="auto"/>
        <w:rPr>
          <w:rFonts w:ascii="Times New Roman" w:eastAsia="Times New Roman" w:hAnsi="Times New Roman" w:cs="Times New Roman"/>
          <w:sz w:val="24"/>
          <w:szCs w:val="24"/>
          <w:lang w:eastAsia="uk-UA"/>
        </w:rPr>
      </w:pPr>
    </w:p>
    <w:p w:rsidR="003423EC" w:rsidRDefault="00B4527E" w:rsidP="00B4527E">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 xml:space="preserve">Додаток 1 </w:t>
      </w:r>
    </w:p>
    <w:p w:rsidR="00B4527E" w:rsidRDefault="00B4527E" w:rsidP="00B4527E">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 рішення виконавчого комітету</w:t>
      </w:r>
    </w:p>
    <w:p w:rsidR="00B4527E" w:rsidRDefault="00B4527E" w:rsidP="00B4527E">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новороздільської міської ради</w:t>
      </w:r>
    </w:p>
    <w:p w:rsidR="00B4527E" w:rsidRPr="00ED078E" w:rsidRDefault="00B4527E" w:rsidP="00B4527E">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383 від 22.10.24р.</w:t>
      </w:r>
    </w:p>
    <w:p w:rsidR="00B4527E" w:rsidRDefault="00B4527E" w:rsidP="00ED078E">
      <w:pPr>
        <w:spacing w:after="0" w:line="240" w:lineRule="auto"/>
        <w:jc w:val="center"/>
        <w:rPr>
          <w:rFonts w:ascii="Times New Roman" w:eastAsia="Times New Roman" w:hAnsi="Times New Roman" w:cs="Times New Roman"/>
          <w:b/>
          <w:bCs/>
          <w:sz w:val="24"/>
          <w:szCs w:val="24"/>
          <w:lang w:eastAsia="uk-UA"/>
        </w:rPr>
      </w:pPr>
    </w:p>
    <w:p w:rsidR="00ED078E" w:rsidRPr="00ED078E" w:rsidRDefault="00ED078E" w:rsidP="00ED078E">
      <w:pPr>
        <w:spacing w:after="0" w:line="240" w:lineRule="auto"/>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 xml:space="preserve">Протокол № 2 </w:t>
      </w:r>
    </w:p>
    <w:p w:rsidR="00ED078E" w:rsidRPr="00ED078E" w:rsidRDefault="00ED078E" w:rsidP="00ED078E">
      <w:pPr>
        <w:spacing w:after="0" w:line="240" w:lineRule="auto"/>
        <w:jc w:val="center"/>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засідання аукціонної комісії для продажу об’єкту малої приватизації комунальної власності Новороздільської територіальної громади</w:t>
      </w:r>
      <w:r w:rsidRPr="00ED078E">
        <w:rPr>
          <w:rFonts w:ascii="Times New Roman" w:eastAsia="Times New Roman" w:hAnsi="Times New Roman" w:cs="Times New Roman"/>
          <w:b/>
          <w:bCs/>
          <w:sz w:val="24"/>
          <w:szCs w:val="24"/>
          <w:lang w:eastAsia="uk-UA"/>
        </w:rPr>
        <w:t xml:space="preserve"> </w:t>
      </w:r>
      <w:r w:rsidRPr="00ED078E">
        <w:rPr>
          <w:rFonts w:ascii="Times New Roman" w:eastAsia="Times New Roman" w:hAnsi="Times New Roman" w:cs="Times New Roman"/>
          <w:sz w:val="24"/>
          <w:szCs w:val="24"/>
          <w:lang w:eastAsia="uk-UA"/>
        </w:rPr>
        <w:t>а саме: нежитлової будівлі басейну – загальна площа:  басейн, Б-2, 4448,8 кв.м.; бойлерна, В-1, 282,9 кв.м.; гараж, Г-1, 40,1 кв.м. яка розташована за адресою: пр.Шевченка,13-А м.Новий Розділ Стрийського р-ну Львівської області</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p>
    <w:p w:rsidR="00ED078E" w:rsidRPr="00ED078E" w:rsidRDefault="00ED078E" w:rsidP="00ED078E">
      <w:pPr>
        <w:spacing w:after="0" w:line="240" w:lineRule="auto"/>
        <w:jc w:val="center"/>
        <w:rPr>
          <w:rFonts w:ascii="Times New Roman" w:eastAsia="Times New Roman" w:hAnsi="Times New Roman" w:cs="Times New Roman"/>
          <w:sz w:val="24"/>
          <w:szCs w:val="24"/>
          <w:lang w:eastAsia="uk-UA"/>
        </w:rPr>
      </w:pPr>
    </w:p>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16 жовтня 2024 року                                                                                         м.Новий Розділ</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Почат.засід.16.35год.</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Закін.засід17.45год.</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p>
    <w:p w:rsidR="00ED078E" w:rsidRPr="00ED078E" w:rsidRDefault="00ED078E" w:rsidP="00ED078E">
      <w:pPr>
        <w:spacing w:after="0" w:line="240" w:lineRule="auto"/>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shd w:val="clear" w:color="auto" w:fill="FFFFFF"/>
          <w:lang w:eastAsia="uk-UA"/>
        </w:rPr>
        <w:t xml:space="preserve">        Склад аукціонної комісії</w:t>
      </w:r>
      <w:r w:rsidRPr="00ED078E">
        <w:rPr>
          <w:rFonts w:ascii="Times New Roman" w:eastAsia="Times New Roman" w:hAnsi="Times New Roman" w:cs="Times New Roman"/>
          <w:sz w:val="24"/>
          <w:szCs w:val="24"/>
          <w:shd w:val="clear" w:color="auto" w:fill="FFFFFF"/>
          <w:lang w:eastAsia="uk-UA"/>
        </w:rPr>
        <w:t>, затверджений рішенням виконавчого комітету Новороздільської міської ради №373 від 07.10.2024р. «</w:t>
      </w:r>
      <w:r w:rsidRPr="00ED078E">
        <w:rPr>
          <w:rFonts w:ascii="Times New Roman" w:eastAsia="Times New Roman" w:hAnsi="Times New Roman" w:cs="Times New Roman"/>
          <w:sz w:val="24"/>
          <w:szCs w:val="24"/>
          <w:lang w:eastAsia="uk-UA"/>
        </w:rPr>
        <w:t>Про утворення аукціонної комісії для продажу об’єктів комунальної власності Новороздільської міської ради, які підлягають приватизації у 2024році та затвердження Положення про діяльність аукціонної комісії»</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p>
    <w:p w:rsidR="00ED078E" w:rsidRPr="00ED078E" w:rsidRDefault="00ED078E" w:rsidP="00ED078E">
      <w:pPr>
        <w:spacing w:after="0" w:line="240" w:lineRule="auto"/>
        <w:rPr>
          <w:rFonts w:ascii="Times New Roman" w:eastAsia="Times New Roman" w:hAnsi="Times New Roman" w:cs="Times New Roman"/>
          <w:sz w:val="24"/>
          <w:szCs w:val="24"/>
          <w:lang w:eastAsia="uk-UA"/>
        </w:rPr>
      </w:pPr>
    </w:p>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ПРИСУТНІ НА ЗАСІДАННІ:</w:t>
      </w:r>
    </w:p>
    <w:p w:rsidR="00ED078E" w:rsidRPr="00ED078E" w:rsidRDefault="00ED078E" w:rsidP="00ED078E">
      <w:pPr>
        <w:spacing w:after="0" w:line="240" w:lineRule="auto"/>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Голова комісії:</w:t>
      </w: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Гулій Михайло Миронович  -                             перший заступник міського голови           </w:t>
      </w: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w:t>
      </w:r>
    </w:p>
    <w:p w:rsidR="00ED078E" w:rsidRPr="00ED078E" w:rsidRDefault="00ED078E" w:rsidP="00ED078E">
      <w:pPr>
        <w:spacing w:after="0" w:line="240" w:lineRule="auto"/>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Секретар комісії :</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Скоропад Уляна Миронівна  </w:t>
      </w:r>
      <w:bookmarkStart w:id="0" w:name="_Hlk179197099"/>
      <w:r w:rsidRPr="00ED078E">
        <w:rPr>
          <w:rFonts w:ascii="Times New Roman" w:eastAsia="Times New Roman" w:hAnsi="Times New Roman" w:cs="Times New Roman"/>
          <w:sz w:val="24"/>
          <w:szCs w:val="24"/>
          <w:lang w:eastAsia="uk-UA"/>
        </w:rPr>
        <w:t xml:space="preserve">– </w:t>
      </w:r>
      <w:bookmarkEnd w:id="0"/>
      <w:r w:rsidRPr="00ED078E">
        <w:rPr>
          <w:rFonts w:ascii="Times New Roman" w:eastAsia="Times New Roman" w:hAnsi="Times New Roman" w:cs="Times New Roman"/>
          <w:sz w:val="24"/>
          <w:szCs w:val="24"/>
          <w:lang w:eastAsia="uk-UA"/>
        </w:rPr>
        <w:t xml:space="preserve">                          головний спеціаліст відділу комунального </w:t>
      </w:r>
      <w:r w:rsidRPr="00ED078E">
        <w:rPr>
          <w:rFonts w:ascii="Times New Roman" w:eastAsia="Times New Roman" w:hAnsi="Times New Roman" w:cs="Times New Roman"/>
          <w:color w:val="FFFFFF"/>
          <w:sz w:val="24"/>
          <w:szCs w:val="24"/>
          <w:lang w:eastAsia="uk-UA"/>
        </w:rPr>
        <w:t xml:space="preserve">000000000000000000000000000000                   </w:t>
      </w:r>
      <w:r w:rsidRPr="00ED078E">
        <w:rPr>
          <w:rFonts w:ascii="Times New Roman" w:eastAsia="Times New Roman" w:hAnsi="Times New Roman" w:cs="Times New Roman"/>
          <w:sz w:val="24"/>
          <w:szCs w:val="24"/>
          <w:lang w:eastAsia="uk-UA"/>
        </w:rPr>
        <w:t xml:space="preserve">майна та приватизації Управління ЖКГ </w:t>
      </w:r>
    </w:p>
    <w:p w:rsidR="00ED078E" w:rsidRPr="00ED078E" w:rsidRDefault="00ED078E" w:rsidP="00ED078E">
      <w:pPr>
        <w:spacing w:after="0" w:line="240" w:lineRule="auto"/>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Члени комісії:</w:t>
      </w:r>
    </w:p>
    <w:p w:rsidR="00ED078E" w:rsidRPr="00ED078E" w:rsidRDefault="00ED078E" w:rsidP="00ED078E">
      <w:pPr>
        <w:spacing w:after="0" w:line="240" w:lineRule="auto"/>
        <w:rPr>
          <w:rFonts w:ascii="Times New Roman" w:eastAsia="Times New Roman" w:hAnsi="Times New Roman" w:cs="Times New Roman"/>
          <w:sz w:val="24"/>
          <w:szCs w:val="24"/>
          <w:lang w:val="ru-RU" w:eastAsia="uk-UA"/>
        </w:rPr>
      </w:pPr>
      <w:r w:rsidRPr="00ED078E">
        <w:rPr>
          <w:rFonts w:ascii="Times New Roman" w:eastAsia="Times New Roman" w:hAnsi="Times New Roman" w:cs="Times New Roman"/>
          <w:sz w:val="24"/>
          <w:szCs w:val="24"/>
          <w:lang w:val="ru-RU" w:eastAsia="uk-UA"/>
        </w:rPr>
        <w:t xml:space="preserve">Засанський Володимир Іванович  </w:t>
      </w:r>
      <w:r w:rsidRPr="00ED078E">
        <w:rPr>
          <w:rFonts w:ascii="Times New Roman" w:eastAsia="Times New Roman" w:hAnsi="Times New Roman" w:cs="Times New Roman"/>
          <w:sz w:val="24"/>
          <w:szCs w:val="24"/>
          <w:lang w:eastAsia="uk-UA"/>
        </w:rPr>
        <w:t xml:space="preserve">– </w:t>
      </w:r>
      <w:r w:rsidRPr="00ED078E">
        <w:rPr>
          <w:rFonts w:ascii="Times New Roman" w:eastAsia="Times New Roman" w:hAnsi="Times New Roman" w:cs="Times New Roman"/>
          <w:sz w:val="24"/>
          <w:szCs w:val="24"/>
          <w:lang w:val="ru-RU" w:eastAsia="uk-UA"/>
        </w:rPr>
        <w:t xml:space="preserve">                  </w:t>
      </w:r>
      <w:r w:rsidRPr="00ED078E">
        <w:rPr>
          <w:rFonts w:ascii="Times New Roman" w:eastAsia="Times New Roman" w:hAnsi="Times New Roman" w:cs="Times New Roman"/>
          <w:sz w:val="24"/>
          <w:szCs w:val="24"/>
          <w:lang w:eastAsia="uk-UA"/>
        </w:rPr>
        <w:t xml:space="preserve">начальник Управління культури, спорту та </w:t>
      </w:r>
      <w:r w:rsidRPr="00ED078E">
        <w:rPr>
          <w:rFonts w:ascii="Times New Roman" w:eastAsia="Times New Roman" w:hAnsi="Times New Roman" w:cs="Times New Roman"/>
          <w:color w:val="FFFFFF"/>
          <w:sz w:val="24"/>
          <w:szCs w:val="24"/>
          <w:lang w:eastAsia="uk-UA"/>
        </w:rPr>
        <w:t>000000000000000000000000000000000000000</w:t>
      </w:r>
      <w:r w:rsidRPr="00ED078E">
        <w:rPr>
          <w:rFonts w:ascii="Times New Roman" w:eastAsia="Times New Roman" w:hAnsi="Times New Roman" w:cs="Times New Roman"/>
          <w:sz w:val="24"/>
          <w:szCs w:val="24"/>
          <w:lang w:eastAsia="uk-UA"/>
        </w:rPr>
        <w:t xml:space="preserve"> гуманітарної політики</w:t>
      </w:r>
    </w:p>
    <w:p w:rsidR="00ED078E" w:rsidRPr="00ED078E" w:rsidRDefault="00ED078E" w:rsidP="00ED078E">
      <w:pPr>
        <w:spacing w:after="0" w:line="240" w:lineRule="auto"/>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sz w:val="24"/>
          <w:szCs w:val="24"/>
          <w:lang w:eastAsia="uk-UA"/>
        </w:rPr>
        <w:t xml:space="preserve">Білоус Андрій Михайлович –                             начальник Управління житлово -                </w:t>
      </w:r>
      <w:r w:rsidRPr="00ED078E">
        <w:rPr>
          <w:rFonts w:ascii="Times New Roman" w:eastAsia="Times New Roman" w:hAnsi="Times New Roman" w:cs="Times New Roman"/>
          <w:color w:val="FFFFFF"/>
          <w:sz w:val="24"/>
          <w:szCs w:val="24"/>
          <w:lang w:eastAsia="uk-UA"/>
        </w:rPr>
        <w:t>000000000000000000000000000000000000000</w:t>
      </w:r>
      <w:r w:rsidRPr="00ED078E">
        <w:rPr>
          <w:rFonts w:ascii="Times New Roman" w:eastAsia="Times New Roman" w:hAnsi="Times New Roman" w:cs="Times New Roman"/>
          <w:sz w:val="24"/>
          <w:szCs w:val="24"/>
          <w:lang w:eastAsia="uk-UA"/>
        </w:rPr>
        <w:t xml:space="preserve"> комунального господарства</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Пасемко Наталія Адамівна  –                             начальник відділу комунального майна та </w:t>
      </w:r>
      <w:r w:rsidRPr="00ED078E">
        <w:rPr>
          <w:rFonts w:ascii="Times New Roman" w:eastAsia="Times New Roman" w:hAnsi="Times New Roman" w:cs="Times New Roman"/>
          <w:color w:val="FFFFFF"/>
          <w:sz w:val="24"/>
          <w:szCs w:val="24"/>
          <w:lang w:eastAsia="uk-UA"/>
        </w:rPr>
        <w:t>000000000000000000000000000000000000000</w:t>
      </w:r>
      <w:r w:rsidRPr="00ED078E">
        <w:rPr>
          <w:rFonts w:ascii="Times New Roman" w:eastAsia="Times New Roman" w:hAnsi="Times New Roman" w:cs="Times New Roman"/>
          <w:sz w:val="24"/>
          <w:szCs w:val="24"/>
          <w:lang w:eastAsia="uk-UA"/>
        </w:rPr>
        <w:t>приватизації Управління ЖКГ</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Гілко Наталія Іванівна –                                    начальник відділу розвитку громади та    </w:t>
      </w:r>
      <w:r w:rsidRPr="00ED078E">
        <w:rPr>
          <w:rFonts w:ascii="Times New Roman" w:eastAsia="Times New Roman" w:hAnsi="Times New Roman" w:cs="Times New Roman"/>
          <w:color w:val="FFFFFF"/>
          <w:sz w:val="24"/>
          <w:szCs w:val="24"/>
          <w:lang w:eastAsia="uk-UA"/>
        </w:rPr>
        <w:t xml:space="preserve">0000000000000000000000000000000000000 0 </w:t>
      </w:r>
      <w:r w:rsidRPr="00ED078E">
        <w:rPr>
          <w:rFonts w:ascii="Times New Roman" w:eastAsia="Times New Roman" w:hAnsi="Times New Roman" w:cs="Times New Roman"/>
          <w:sz w:val="24"/>
          <w:szCs w:val="24"/>
          <w:lang w:eastAsia="uk-UA"/>
        </w:rPr>
        <w:t>інвестицій</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Горін Роман Ігорович –                                      начальник юридичного відділу</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Власюк Віра Миколаївна –                                депутат Новороздільської міської ради</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Дейнега Володимир Анатолійович –                член виконавчого комітету Новороздільської               </w:t>
      </w:r>
      <w:r w:rsidRPr="00ED078E">
        <w:rPr>
          <w:rFonts w:ascii="Times New Roman" w:eastAsia="Times New Roman" w:hAnsi="Times New Roman" w:cs="Times New Roman"/>
          <w:color w:val="FFFFFF"/>
          <w:sz w:val="24"/>
          <w:szCs w:val="24"/>
          <w:lang w:eastAsia="uk-UA"/>
        </w:rPr>
        <w:t xml:space="preserve">00000000000000000000000000000000000000 </w:t>
      </w:r>
      <w:r w:rsidRPr="00ED078E">
        <w:rPr>
          <w:rFonts w:ascii="Times New Roman" w:eastAsia="Times New Roman" w:hAnsi="Times New Roman" w:cs="Times New Roman"/>
          <w:sz w:val="24"/>
          <w:szCs w:val="24"/>
          <w:lang w:eastAsia="uk-UA"/>
        </w:rPr>
        <w:t xml:space="preserve"> міської ради.</w:t>
      </w:r>
    </w:p>
    <w:p w:rsidR="00ED078E" w:rsidRPr="00ED078E" w:rsidRDefault="00ED078E" w:rsidP="00ED078E">
      <w:pPr>
        <w:spacing w:after="0" w:line="240" w:lineRule="auto"/>
        <w:rPr>
          <w:rFonts w:ascii="Times New Roman" w:eastAsia="Times New Roman" w:hAnsi="Times New Roman" w:cs="Times New Roman"/>
          <w:sz w:val="24"/>
          <w:szCs w:val="24"/>
          <w:lang w:eastAsia="uk-UA"/>
        </w:rPr>
      </w:pPr>
    </w:p>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ВІДСУТНІ НА ЗАСІДАННІ : немає </w:t>
      </w: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 xml:space="preserve">СЛУХАЛИ: </w:t>
      </w:r>
      <w:r w:rsidRPr="00ED078E">
        <w:rPr>
          <w:rFonts w:ascii="Times New Roman" w:eastAsia="Times New Roman" w:hAnsi="Times New Roman" w:cs="Times New Roman"/>
          <w:sz w:val="24"/>
          <w:szCs w:val="24"/>
          <w:lang w:eastAsia="uk-UA"/>
        </w:rPr>
        <w:t>Голову комісії – Михайла Мироновича Гулія</w:t>
      </w:r>
      <w:r w:rsidRPr="00ED078E">
        <w:rPr>
          <w:rFonts w:ascii="Times New Roman" w:eastAsia="Times New Roman" w:hAnsi="Times New Roman" w:cs="Times New Roman"/>
          <w:b/>
          <w:bCs/>
          <w:sz w:val="24"/>
          <w:szCs w:val="24"/>
          <w:lang w:eastAsia="uk-UA"/>
        </w:rPr>
        <w:t xml:space="preserve">, </w:t>
      </w:r>
      <w:r w:rsidRPr="00ED078E">
        <w:rPr>
          <w:rFonts w:ascii="Times New Roman" w:eastAsia="Times New Roman" w:hAnsi="Times New Roman" w:cs="Times New Roman"/>
          <w:sz w:val="24"/>
          <w:szCs w:val="24"/>
          <w:lang w:eastAsia="uk-UA"/>
        </w:rPr>
        <w:t xml:space="preserve">який проінформував присутніх, що відповідно до «Положення про діяльність аукціонної комісії для продажу об’єкту малої приватизації, що належить до комунальної власності Новороздільської міської ради, а саме: нежитлової будівлі басейну – загальна площа:  Басейн, Б-2, 4448,8 кв.м.; Бойлерна, В-1, 282,9 кв.м.; Гараж, Г-1, 40,1 кв.м. яка розташована за адресою: пр.Шевченка,13-А м.Новий Розділ Стрийського р-ну Львівської області» затвердженого рішенням виконавчого комітету № 373 від 07.10.2024р., засідання комісії є правомочним за умови участі в ньому не менше як двох третин складу членів. На засіданні комісії присутні всі члени комісії, тому засідання вважається правомочним для прийняття рішень та має право розпочати свою роботу. Рішення приймаються простою більшістю голосів членів комісії, які присутні на засіданні. У разі рівного розподілу голосів голос голови комісії є </w:t>
      </w:r>
      <w:r w:rsidRPr="00ED078E">
        <w:rPr>
          <w:rFonts w:ascii="Times New Roman" w:eastAsia="Times New Roman" w:hAnsi="Times New Roman" w:cs="Times New Roman"/>
          <w:sz w:val="24"/>
          <w:szCs w:val="24"/>
          <w:lang w:eastAsia="uk-UA"/>
        </w:rPr>
        <w:lastRenderedPageBreak/>
        <w:t>вирішальним. Усі рішення комісії приймаються шляхом поіменного усного голосування членів комісії («за» і «проти»), результати якого заносяться до протоколу та запропонував затвердити порядок денний з трьох питань.</w:t>
      </w:r>
    </w:p>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ПОРЯДОК ДЕННИЙ</w:t>
      </w:r>
    </w:p>
    <w:p w:rsidR="00ED078E" w:rsidRPr="00ED078E" w:rsidRDefault="00ED078E" w:rsidP="00FD0B37">
      <w:pPr>
        <w:spacing w:after="0" w:line="240" w:lineRule="auto"/>
        <w:ind w:firstLine="567"/>
        <w:jc w:val="both"/>
        <w:rPr>
          <w:rFonts w:ascii="Times New Roman" w:eastAsia="Calibri" w:hAnsi="Times New Roman" w:cs="Times New Roman"/>
          <w:sz w:val="24"/>
          <w:szCs w:val="24"/>
        </w:rPr>
      </w:pPr>
      <w:r w:rsidRPr="00ED078E">
        <w:rPr>
          <w:rFonts w:ascii="Times New Roman" w:eastAsia="Times New Roman" w:hAnsi="Times New Roman" w:cs="Times New Roman"/>
          <w:sz w:val="24"/>
          <w:szCs w:val="24"/>
          <w:lang w:eastAsia="uk-UA"/>
        </w:rPr>
        <w:t xml:space="preserve">1. Про визначення стартової ціни об’єкта малої приватизації – </w:t>
      </w:r>
      <w:r w:rsidRPr="00ED078E">
        <w:rPr>
          <w:rFonts w:ascii="Times New Roman" w:eastAsia="Calibri" w:hAnsi="Times New Roman" w:cs="Times New Roman"/>
          <w:sz w:val="24"/>
          <w:szCs w:val="24"/>
        </w:rPr>
        <w:t xml:space="preserve">нежитлової будівлі басейну – загальна площа  Басейн, Б-2, 4448,8 кв.м.; Бойлерна, В-1, 282,9 кв.м.; Гараж, Г-1, 40,1 кв.м. яка розташована за адресою: пр.Шевченка,13-А м.Новий Розділ Стрийського р-ну Львівської області шляхом продажу на електронному аукціоні </w:t>
      </w:r>
      <w:r w:rsidRPr="00ED078E">
        <w:rPr>
          <w:rFonts w:ascii="Times New Roman" w:eastAsia="Times New Roman" w:hAnsi="Times New Roman" w:cs="Times New Roman"/>
          <w:sz w:val="24"/>
          <w:szCs w:val="24"/>
          <w:lang w:eastAsia="uk-UA"/>
        </w:rPr>
        <w:t>(далі Об’єкт малої  приватизації).</w:t>
      </w:r>
    </w:p>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2. Про визначення умов приватизації об’єкта малої приватизації.</w:t>
      </w:r>
    </w:p>
    <w:p w:rsidR="00ED078E" w:rsidRPr="00ED078E" w:rsidRDefault="00ED078E" w:rsidP="00FD0B37">
      <w:pPr>
        <w:spacing w:after="0" w:line="240" w:lineRule="auto"/>
        <w:ind w:firstLine="567"/>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sz w:val="24"/>
          <w:szCs w:val="24"/>
          <w:lang w:eastAsia="uk-UA"/>
        </w:rPr>
        <w:t>3. Про розроблення інформаційного повідомлення про приватизацію об’єкта малої приватизації.</w:t>
      </w:r>
      <w:r w:rsidRPr="00ED078E">
        <w:rPr>
          <w:rFonts w:ascii="Times New Roman" w:eastAsia="Times New Roman" w:hAnsi="Times New Roman" w:cs="Times New Roman"/>
          <w:b/>
          <w:bCs/>
          <w:sz w:val="24"/>
          <w:szCs w:val="24"/>
          <w:lang w:eastAsia="uk-UA"/>
        </w:rPr>
        <w:t xml:space="preserve"> </w:t>
      </w:r>
    </w:p>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 xml:space="preserve">ВИРІШИЛИ: </w:t>
      </w:r>
      <w:r w:rsidRPr="00ED078E">
        <w:rPr>
          <w:rFonts w:ascii="Times New Roman" w:eastAsia="Times New Roman" w:hAnsi="Times New Roman" w:cs="Times New Roman"/>
          <w:sz w:val="24"/>
          <w:szCs w:val="24"/>
          <w:lang w:eastAsia="uk-UA"/>
        </w:rPr>
        <w:t>затвердити визначений порядок денний засідання аукціонної комісії.</w:t>
      </w:r>
    </w:p>
    <w:p w:rsidR="00ED078E" w:rsidRPr="00ED078E" w:rsidRDefault="00ED078E" w:rsidP="00FD0B37">
      <w:pPr>
        <w:spacing w:after="0" w:line="240" w:lineRule="auto"/>
        <w:ind w:firstLine="567"/>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ГОЛОСУВАЛИ: «за» - 9 чол., «проти» - 0 чол.</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2126"/>
        <w:gridCol w:w="1843"/>
      </w:tblGrid>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ПІБ</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«Проти»</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Гулій Михайло Миронович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47"/>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Скоропад Уляна Миронівна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207"/>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Засанський Володимир Іванович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Білоус Андрій Михайлович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Пасемко Наталія Адамівна  </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Гілко Наталія Іванівна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Горін Роман Ігорович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50"/>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Власюк Віра Миколаївна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15"/>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Дейнега Володимир Анатолійович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bl>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 xml:space="preserve">1.СЛУХАЛИ: </w:t>
      </w:r>
      <w:r w:rsidRPr="00ED078E">
        <w:rPr>
          <w:rFonts w:ascii="Times New Roman" w:eastAsia="Times New Roman" w:hAnsi="Times New Roman" w:cs="Times New Roman"/>
          <w:sz w:val="24"/>
          <w:szCs w:val="24"/>
          <w:lang w:eastAsia="uk-UA"/>
        </w:rPr>
        <w:t xml:space="preserve">Про визначення стартової ціни об’єкта малої приватизації – </w:t>
      </w:r>
      <w:r w:rsidRPr="00ED078E">
        <w:rPr>
          <w:rFonts w:ascii="Times New Roman" w:eastAsia="Calibri" w:hAnsi="Times New Roman" w:cs="Times New Roman"/>
          <w:sz w:val="24"/>
          <w:szCs w:val="24"/>
        </w:rPr>
        <w:t xml:space="preserve">нежитлової будівлі басейну – загальна площа  басейн, Б-2, 4448,8 кв.м.; бойлерна, В-1, 282,9 кв.м.; гараж, Г-1, 40,1 кв.м. яка розташована за адресою: пр.Шевченка,13-А м.Новий Розділ Стрийського району Львівської області шляхом продажу на електронному аукціоні </w:t>
      </w:r>
      <w:r w:rsidRPr="00ED078E">
        <w:rPr>
          <w:rFonts w:ascii="Times New Roman" w:eastAsia="Times New Roman" w:hAnsi="Times New Roman" w:cs="Times New Roman"/>
          <w:sz w:val="24"/>
          <w:szCs w:val="24"/>
          <w:lang w:eastAsia="uk-UA"/>
        </w:rPr>
        <w:t>(далі об’єкт малої приватизації).</w:t>
      </w:r>
    </w:p>
    <w:p w:rsidR="00ED078E" w:rsidRPr="00ED078E" w:rsidRDefault="00ED078E" w:rsidP="00FD0B37">
      <w:pPr>
        <w:spacing w:after="0" w:line="240" w:lineRule="auto"/>
        <w:ind w:firstLine="567"/>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ВИСТУПИВ: Голова комісії – М.Гулій</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Відповідно до п. 7</w:t>
      </w:r>
      <w:r w:rsidRPr="00ED078E">
        <w:rPr>
          <w:rFonts w:ascii="Times New Roman" w:eastAsia="Times New Roman" w:hAnsi="Times New Roman" w:cs="Times New Roman"/>
          <w:sz w:val="24"/>
          <w:szCs w:val="24"/>
          <w:vertAlign w:val="superscript"/>
          <w:lang w:eastAsia="uk-UA"/>
        </w:rPr>
        <w:t>4</w:t>
      </w:r>
      <w:r w:rsidRPr="00ED078E">
        <w:rPr>
          <w:rFonts w:ascii="Times New Roman" w:eastAsia="Times New Roman" w:hAnsi="Times New Roman" w:cs="Times New Roman"/>
          <w:sz w:val="24"/>
          <w:szCs w:val="24"/>
          <w:lang w:eastAsia="uk-UA"/>
        </w:rPr>
        <w:t xml:space="preserve"> Прикінцевих та перехідних положень Закону України «Про приватизацію державного і комунального майна», </w:t>
      </w:r>
      <w:r w:rsidRPr="00ED078E">
        <w:rPr>
          <w:rFonts w:ascii="Times New Roman" w:eastAsia="Times New Roman" w:hAnsi="Times New Roman" w:cs="Times New Roman"/>
          <w:sz w:val="24"/>
          <w:szCs w:val="24"/>
          <w:shd w:val="clear" w:color="auto" w:fill="FFFFFF"/>
          <w:lang w:eastAsia="uk-UA"/>
        </w:rPr>
        <w:t xml:space="preserve">стартова ціна об’єкта приватизації визначається аукціонною комісією на рівні балансової вартості об’єкта (активів об’єкта) приватизації. У разі відсутності балансової вартості окремих складових об’єкта (активів об’єкта) приватизації або якщо балансова вартість окремих складових об’єкта (активів об’єкта) приватизації дорівнює нулю, стартова ціна такого об’єкта приватизації встановлюється аукціонною комісією на рівні балансової вартості решти складових об’єкта (активів об’єкта) приватизації. У разі наявності на дату визначення аукціонною комісією стартової ціни об’єкта приватизації дійсного висновку про вартість об’єкта приватизації, визначену відповідно до Методики оцінки майна, що затверджується Кабінетом Міністрів України, стартова ціна такого об’єкта приватизації встановлюється аукціонною комісією на рівні вартості, визначеної таким висновком  </w:t>
      </w:r>
      <w:r w:rsidRPr="00ED078E">
        <w:rPr>
          <w:rFonts w:ascii="Times New Roman" w:eastAsia="Times New Roman" w:hAnsi="Times New Roman" w:cs="Times New Roman"/>
          <w:sz w:val="24"/>
          <w:szCs w:val="24"/>
          <w:lang w:eastAsia="uk-UA"/>
        </w:rPr>
        <w:t xml:space="preserve">   </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Також, на підставі частини 12 статті 15 ЗУ «Про приватизацію державного і комунального майна» аукціонна комісія встановлює стартові ціни та умови продажу об’єкта малої приватизації на аукціонах, які передбачені частинами 8-11 статті 15 ЗУ «Про приватизацію державного і комунального майна».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визначення стартової ціни об’єкта малої приватизації (нежитлової будівлі басейну) аукціонна комісія взяла до уваги ринкову вартість об’єкта малої приватизації визначену незалежним оцінювачем ФОП Бубликом Андрієм Романовичем яка затверджена рішенням Новороздільської міської ради «Про погодження  висновку про вартість майна – нежитлової будівлі басейну» №1994 від 16.10.2024р. та рішенням виконавчого комітету Новороздільської міської ради «Про затвердження висновку про вартість майна – нежитлової будівлі басейну»  №374 від 16.10.2024р., згідно вище зазначеного висновку  вартість майна становить 9 240 000 грн. 00 коп з ПДВ стаом на 12.10.2024р.</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lastRenderedPageBreak/>
        <w:t>ВИСТУПИВ: Член комісії – В.Засанський</w:t>
      </w:r>
      <w:r w:rsidRPr="00ED078E">
        <w:rPr>
          <w:rFonts w:ascii="Times New Roman" w:eastAsia="Times New Roman" w:hAnsi="Times New Roman" w:cs="Times New Roman"/>
          <w:sz w:val="24"/>
          <w:szCs w:val="24"/>
          <w:lang w:eastAsia="uk-UA"/>
        </w:rPr>
        <w:t>. Який задав запитання як відбувається електронний аукціон з продажу об’єкта малої приватизації зі зниженням стартової ціни і чи можна його зупинити.</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078E">
        <w:rPr>
          <w:rFonts w:ascii="Times New Roman" w:eastAsia="Times New Roman" w:hAnsi="Times New Roman" w:cs="Times New Roman"/>
          <w:b/>
          <w:bCs/>
          <w:sz w:val="24"/>
          <w:szCs w:val="24"/>
          <w:lang w:eastAsia="ru-RU"/>
        </w:rPr>
        <w:t>ВИСТУПИВ:</w:t>
      </w:r>
      <w:r w:rsidRPr="00ED078E">
        <w:rPr>
          <w:rFonts w:ascii="Times New Roman" w:eastAsia="Times New Roman" w:hAnsi="Times New Roman" w:cs="Times New Roman"/>
          <w:sz w:val="24"/>
          <w:szCs w:val="24"/>
          <w:lang w:eastAsia="ru-RU"/>
        </w:rPr>
        <w:t xml:space="preserve"> </w:t>
      </w:r>
      <w:r w:rsidRPr="00ED078E">
        <w:rPr>
          <w:rFonts w:ascii="Times New Roman" w:eastAsia="Times New Roman" w:hAnsi="Times New Roman" w:cs="Times New Roman"/>
          <w:b/>
          <w:bCs/>
          <w:sz w:val="24"/>
          <w:szCs w:val="24"/>
          <w:lang w:eastAsia="ru-RU"/>
        </w:rPr>
        <w:t xml:space="preserve">Член комісії </w:t>
      </w:r>
      <w:r w:rsidRPr="00ED078E">
        <w:rPr>
          <w:rFonts w:ascii="Times New Roman" w:eastAsia="Times New Roman" w:hAnsi="Times New Roman" w:cs="Times New Roman"/>
          <w:sz w:val="24"/>
          <w:szCs w:val="24"/>
          <w:lang w:eastAsia="ru-RU"/>
        </w:rPr>
        <w:t xml:space="preserve">- </w:t>
      </w:r>
      <w:r w:rsidRPr="00ED078E">
        <w:rPr>
          <w:rFonts w:ascii="Times New Roman" w:eastAsia="Times New Roman" w:hAnsi="Times New Roman" w:cs="Times New Roman"/>
          <w:b/>
          <w:bCs/>
          <w:sz w:val="24"/>
          <w:szCs w:val="24"/>
          <w:lang w:eastAsia="ru-RU"/>
        </w:rPr>
        <w:t xml:space="preserve">Р.Горін. </w:t>
      </w:r>
      <w:r w:rsidRPr="00ED078E">
        <w:rPr>
          <w:rFonts w:ascii="Times New Roman" w:eastAsia="Times New Roman" w:hAnsi="Times New Roman" w:cs="Times New Roman"/>
          <w:sz w:val="24"/>
          <w:szCs w:val="24"/>
          <w:lang w:eastAsia="ru-RU"/>
        </w:rPr>
        <w:t>Який пояснив що відповідно до  п.7</w:t>
      </w:r>
      <w:r w:rsidRPr="00ED078E">
        <w:rPr>
          <w:rFonts w:ascii="Times New Roman" w:eastAsia="Times New Roman" w:hAnsi="Times New Roman" w:cs="Times New Roman"/>
          <w:sz w:val="24"/>
          <w:szCs w:val="24"/>
          <w:vertAlign w:val="superscript"/>
          <w:lang w:eastAsia="ru-RU"/>
        </w:rPr>
        <w:t>4</w:t>
      </w:r>
      <w:r w:rsidRPr="00ED078E">
        <w:rPr>
          <w:rFonts w:ascii="Times New Roman" w:eastAsia="Times New Roman" w:hAnsi="Times New Roman" w:cs="Times New Roman"/>
          <w:sz w:val="24"/>
          <w:szCs w:val="24"/>
          <w:lang w:eastAsia="ru-RU"/>
        </w:rPr>
        <w:t xml:space="preserve"> та перехідних положень Закону України «Про приватизацію державного і комунального майна»,</w:t>
      </w:r>
      <w:r w:rsidRPr="00ED078E">
        <w:rPr>
          <w:rFonts w:ascii="Times New Roman" w:eastAsia="Times New Roman" w:hAnsi="Times New Roman" w:cs="Times New Roman"/>
          <w:color w:val="333333"/>
          <w:sz w:val="24"/>
          <w:szCs w:val="24"/>
          <w:shd w:val="clear" w:color="auto" w:fill="FFFFFF"/>
          <w:lang w:eastAsia="ru-RU"/>
        </w:rPr>
        <w:t xml:space="preserve"> </w:t>
      </w:r>
      <w:r w:rsidRPr="00ED078E">
        <w:rPr>
          <w:rFonts w:ascii="Times New Roman" w:eastAsia="Times New Roman" w:hAnsi="Times New Roman" w:cs="Times New Roman"/>
          <w:sz w:val="24"/>
          <w:szCs w:val="24"/>
          <w:shd w:val="clear" w:color="auto" w:fill="FFFFFF"/>
          <w:lang w:eastAsia="ru-RU"/>
        </w:rPr>
        <w:t xml:space="preserve">аукціони з продажу об’єктів малої приватизації проводяться не раніше п’яти робочих днів та не пізніше двадцяти робочих днів з дня опублікування інформаційного повідомлення про приватизацію об’єктів приватизації. У разі якщо об’єкт, який пропонувався для продажу на аукціоні, не продано, крім приватизації такого об’єкта шляхом викупу, оголошується повторний аукціон із зниженням стартової ціни на 50 відсотків протягом одного робочого дня з дати формування відповідного протоколу аукціону або з дати закінчення строку для оприлюднення рішення органу приватизації щодо викупу, який проводиться не раніше трьох робочих днів та не пізніше шести робочих днів з дня його оголошення, тобто з урахуванням зазначеної норми та </w:t>
      </w:r>
      <w:r w:rsidRPr="00ED078E">
        <w:rPr>
          <w:rFonts w:ascii="Times New Roman" w:eastAsia="Times New Roman" w:hAnsi="Times New Roman" w:cs="Times New Roman"/>
          <w:sz w:val="24"/>
          <w:szCs w:val="24"/>
          <w:lang w:eastAsia="ru-RU"/>
        </w:rPr>
        <w:t>Порядку проведення електронних аукціонів для продажу об’єктів малої приватизації та визначення додаткових умов продажу, затвердженого постановою Кабінету Міністрів України від 10.05.2018 № 432 це відбувається автоматично системою. Однак, відповідно до п.42 Порядку проведення електронних аукціонів для продажу об’єктів малої приватизації та визначення додаткових умов продажу, затвердженого постановою Кабінету Міністрів України від 10.05.2018 № 432</w:t>
      </w:r>
      <w:r w:rsidRPr="00ED078E">
        <w:rPr>
          <w:rFonts w:ascii="Times New Roman" w:eastAsia="Times New Roman" w:hAnsi="Times New Roman" w:cs="Times New Roman"/>
          <w:sz w:val="24"/>
          <w:szCs w:val="24"/>
          <w:lang w:val="ru-RU" w:eastAsia="ru-RU"/>
        </w:rPr>
        <w:t xml:space="preserve"> </w:t>
      </w:r>
      <w:r w:rsidRPr="00ED078E">
        <w:rPr>
          <w:rFonts w:ascii="Times New Roman" w:eastAsia="Times New Roman" w:hAnsi="Times New Roman" w:cs="Times New Roman"/>
          <w:sz w:val="24"/>
          <w:szCs w:val="24"/>
          <w:lang w:eastAsia="ru-RU"/>
        </w:rPr>
        <w:t>е</w:t>
      </w:r>
      <w:r w:rsidRPr="00ED078E">
        <w:rPr>
          <w:rFonts w:ascii="Times New Roman" w:eastAsia="Times New Roman" w:hAnsi="Times New Roman" w:cs="Times New Roman"/>
          <w:sz w:val="24"/>
          <w:szCs w:val="24"/>
          <w:lang w:val="ru-RU" w:eastAsia="ru-RU"/>
        </w:rPr>
        <w:t>лектронний аукціон може бути відмінено за рішенням органу приватизації на будь-якому етапі до дня його проведення.</w:t>
      </w:r>
      <w:r w:rsidRPr="00ED078E">
        <w:rPr>
          <w:rFonts w:ascii="Times New Roman" w:eastAsia="Times New Roman" w:hAnsi="Times New Roman" w:cs="Times New Roman"/>
          <w:sz w:val="24"/>
          <w:szCs w:val="24"/>
          <w:lang w:eastAsia="ru-RU"/>
        </w:rPr>
        <w:t xml:space="preserve"> Варто зазначити, що підстави відміни аукціону визначені Законом України «Про приватизацію державного та комунального майна» та перелік таких підстав є вичерпним.</w:t>
      </w:r>
    </w:p>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bookmarkStart w:id="1" w:name="n139"/>
      <w:bookmarkEnd w:id="1"/>
      <w:r w:rsidRPr="00ED078E">
        <w:rPr>
          <w:rFonts w:ascii="Times New Roman" w:eastAsia="Times New Roman" w:hAnsi="Times New Roman" w:cs="Times New Roman"/>
          <w:b/>
          <w:bCs/>
          <w:sz w:val="24"/>
          <w:szCs w:val="24"/>
          <w:lang w:eastAsia="uk-UA"/>
        </w:rPr>
        <w:t>ВИРІШИЛИ:</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1.Затвердити стартову ціну об’єкта малої приватизації, що є об’єктом нерухомого майна комунальної власності Новороздільської територіальної громади, а саме: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н</w:t>
      </w:r>
      <w:r w:rsidRPr="00ED078E">
        <w:rPr>
          <w:rFonts w:ascii="Times New Roman" w:eastAsia="Calibri" w:hAnsi="Times New Roman" w:cs="Times New Roman"/>
          <w:sz w:val="24"/>
          <w:szCs w:val="24"/>
        </w:rPr>
        <w:t>ежитлової будівлі басейну – загальна площа  басейн, Б-2, 4448,8 кв.м.; бойлерна, В-1, 282,9 кв.м.; гараж, Г-1, 40,1 кв.м. яка розташована за адресою: пр.Шевченка,13-А м.Новий Розділ Стрийського району Львівської області –</w:t>
      </w:r>
      <w:r w:rsidRPr="00ED078E">
        <w:rPr>
          <w:rFonts w:ascii="Times New Roman" w:eastAsia="Times New Roman" w:hAnsi="Times New Roman" w:cs="Times New Roman"/>
          <w:sz w:val="24"/>
          <w:szCs w:val="24"/>
          <w:lang w:eastAsia="uk-UA"/>
        </w:rPr>
        <w:t>для продажу на електронному аукціоні:</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bCs/>
          <w:sz w:val="24"/>
          <w:szCs w:val="24"/>
        </w:rPr>
      </w:pPr>
      <w:r w:rsidRPr="00ED078E">
        <w:rPr>
          <w:rFonts w:ascii="Times New Roman" w:eastAsia="Times New Roman" w:hAnsi="Times New Roman" w:cs="Times New Roman"/>
          <w:bCs/>
          <w:sz w:val="24"/>
          <w:szCs w:val="24"/>
          <w:lang w:eastAsia="uk-UA"/>
        </w:rPr>
        <w:t>Стартова ціна об'єкта (з ПДВ):</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078E">
        <w:rPr>
          <w:rFonts w:ascii="Times New Roman" w:eastAsia="Times New Roman" w:hAnsi="Times New Roman" w:cs="Times New Roman"/>
          <w:b/>
          <w:sz w:val="24"/>
          <w:szCs w:val="24"/>
          <w:lang w:eastAsia="ru-RU"/>
        </w:rPr>
        <w:t xml:space="preserve">- </w:t>
      </w:r>
      <w:r w:rsidRPr="00ED078E">
        <w:rPr>
          <w:rFonts w:ascii="Times New Roman" w:eastAsia="Times New Roman" w:hAnsi="Times New Roman" w:cs="Times New Roman"/>
          <w:sz w:val="24"/>
          <w:szCs w:val="24"/>
          <w:lang w:eastAsia="ru-RU"/>
        </w:rPr>
        <w:t xml:space="preserve">для продажу на аукціоні з умовами: </w:t>
      </w:r>
      <w:r w:rsidRPr="00ED078E">
        <w:rPr>
          <w:rFonts w:ascii="Times New Roman" w:eastAsia="Times New Roman" w:hAnsi="Times New Roman" w:cs="Times New Roman"/>
          <w:b/>
          <w:bCs/>
          <w:i/>
          <w:iCs/>
          <w:sz w:val="24"/>
          <w:szCs w:val="24"/>
          <w:lang w:eastAsia="ru-RU"/>
        </w:rPr>
        <w:t>9 240 000</w:t>
      </w:r>
      <w:r w:rsidRPr="00ED078E">
        <w:rPr>
          <w:rFonts w:ascii="Times New Roman" w:eastAsia="Times New Roman" w:hAnsi="Times New Roman" w:cs="Times New Roman"/>
          <w:i/>
          <w:iCs/>
          <w:sz w:val="24"/>
          <w:szCs w:val="24"/>
          <w:lang w:eastAsia="ru-RU"/>
        </w:rPr>
        <w:t xml:space="preserve"> (дев’ять  мільйонів двісті сорок тисяч)</w:t>
      </w:r>
      <w:r w:rsidRPr="00ED078E">
        <w:rPr>
          <w:rFonts w:ascii="Times New Roman" w:eastAsia="Times New Roman" w:hAnsi="Times New Roman" w:cs="Times New Roman"/>
          <w:sz w:val="24"/>
          <w:szCs w:val="24"/>
          <w:lang w:eastAsia="ru-RU"/>
        </w:rPr>
        <w:t xml:space="preserve"> грн. 00 коп., з ПДВ;</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078E">
        <w:rPr>
          <w:rFonts w:ascii="Times New Roman" w:eastAsia="Times New Roman" w:hAnsi="Times New Roman" w:cs="Times New Roman"/>
          <w:sz w:val="24"/>
          <w:szCs w:val="24"/>
          <w:lang w:eastAsia="ru-RU"/>
        </w:rPr>
        <w:t xml:space="preserve">- для продажу на аукціоні зі зниженням стартової ціни: </w:t>
      </w:r>
      <w:r w:rsidRPr="00ED078E">
        <w:rPr>
          <w:rFonts w:ascii="Times New Roman" w:eastAsia="Times New Roman" w:hAnsi="Times New Roman" w:cs="Times New Roman"/>
          <w:b/>
          <w:bCs/>
          <w:i/>
          <w:iCs/>
          <w:sz w:val="24"/>
          <w:szCs w:val="24"/>
          <w:lang w:eastAsia="ru-RU"/>
        </w:rPr>
        <w:t>4 620 000</w:t>
      </w:r>
      <w:r w:rsidRPr="00ED078E">
        <w:rPr>
          <w:rFonts w:ascii="Times New Roman" w:eastAsia="Times New Roman" w:hAnsi="Times New Roman" w:cs="Times New Roman"/>
          <w:sz w:val="24"/>
          <w:szCs w:val="24"/>
          <w:lang w:eastAsia="ru-RU"/>
        </w:rPr>
        <w:t xml:space="preserve"> </w:t>
      </w:r>
      <w:r w:rsidRPr="00ED078E">
        <w:rPr>
          <w:rFonts w:ascii="Times New Roman" w:eastAsia="Times New Roman" w:hAnsi="Times New Roman" w:cs="Times New Roman"/>
          <w:i/>
          <w:iCs/>
          <w:sz w:val="24"/>
          <w:szCs w:val="24"/>
          <w:lang w:eastAsia="ru-RU"/>
        </w:rPr>
        <w:t xml:space="preserve">( чотири мільйони шістсот двадцять  тисяч) </w:t>
      </w:r>
      <w:r w:rsidRPr="00ED078E">
        <w:rPr>
          <w:rFonts w:ascii="Times New Roman" w:eastAsia="Times New Roman" w:hAnsi="Times New Roman" w:cs="Times New Roman"/>
          <w:sz w:val="24"/>
          <w:szCs w:val="24"/>
          <w:lang w:eastAsia="ru-RU"/>
        </w:rPr>
        <w:t>грн. 00 коп. з ПДВ;</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078E">
        <w:rPr>
          <w:rFonts w:ascii="Times New Roman" w:eastAsia="Times New Roman" w:hAnsi="Times New Roman" w:cs="Times New Roman"/>
          <w:sz w:val="24"/>
          <w:szCs w:val="24"/>
          <w:lang w:eastAsia="ru-RU"/>
        </w:rPr>
        <w:t xml:space="preserve">- для продажу на аукціоні за методом покрокового зниження стартової ціни та подальшого подання цінових пропозицій: </w:t>
      </w:r>
      <w:r w:rsidRPr="00ED078E">
        <w:rPr>
          <w:rFonts w:ascii="Times New Roman" w:eastAsia="Times New Roman" w:hAnsi="Times New Roman" w:cs="Times New Roman"/>
          <w:b/>
          <w:bCs/>
          <w:i/>
          <w:iCs/>
          <w:sz w:val="24"/>
          <w:szCs w:val="24"/>
          <w:lang w:eastAsia="ru-RU"/>
        </w:rPr>
        <w:t>4 620 000</w:t>
      </w:r>
      <w:r w:rsidRPr="00ED078E">
        <w:rPr>
          <w:rFonts w:ascii="Times New Roman" w:eastAsia="Times New Roman" w:hAnsi="Times New Roman" w:cs="Times New Roman"/>
          <w:sz w:val="24"/>
          <w:szCs w:val="24"/>
          <w:lang w:eastAsia="ru-RU"/>
        </w:rPr>
        <w:t xml:space="preserve"> </w:t>
      </w:r>
      <w:r w:rsidRPr="00ED078E">
        <w:rPr>
          <w:rFonts w:ascii="Times New Roman" w:eastAsia="Times New Roman" w:hAnsi="Times New Roman" w:cs="Times New Roman"/>
          <w:i/>
          <w:iCs/>
          <w:sz w:val="24"/>
          <w:szCs w:val="24"/>
          <w:lang w:eastAsia="ru-RU"/>
        </w:rPr>
        <w:t xml:space="preserve">( чотири мільйони шістсот двадцять  тисяч) </w:t>
      </w:r>
      <w:r w:rsidRPr="00ED078E">
        <w:rPr>
          <w:rFonts w:ascii="Times New Roman" w:eastAsia="Times New Roman" w:hAnsi="Times New Roman" w:cs="Times New Roman"/>
          <w:sz w:val="24"/>
          <w:szCs w:val="24"/>
          <w:lang w:eastAsia="ru-RU"/>
        </w:rPr>
        <w:t>грн 00 коп. з ПДВ;</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ГОЛОСУВАЛИ: «за» - 9 чол., «проти» - 0 чол.</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2126"/>
        <w:gridCol w:w="1843"/>
      </w:tblGrid>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ПІБ</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«Проти»</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Гулій Михайло Миронович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47"/>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Скоропад Уляна Миронівна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207"/>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Засанський Володимир Іванович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Білоус Андрій Михайлович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Пасемко Наталія Адамівна  </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Гілко Наталія Іванівна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Горін Роман Ігорович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50"/>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Власюк Віра Миколаївна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15"/>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Дейнега Володимир Анатолійович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bl>
    <w:p w:rsidR="00ED078E" w:rsidRPr="00ED078E" w:rsidRDefault="00ED078E" w:rsidP="00FD0B37">
      <w:pPr>
        <w:spacing w:after="0" w:line="240" w:lineRule="auto"/>
        <w:rPr>
          <w:rFonts w:ascii="Times New Roman" w:eastAsia="Times New Roman" w:hAnsi="Times New Roman" w:cs="Times New Roman"/>
          <w:b/>
          <w:bCs/>
          <w:sz w:val="24"/>
          <w:szCs w:val="24"/>
          <w:lang w:eastAsia="uk-UA"/>
        </w:rPr>
      </w:pPr>
    </w:p>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2. СЛУХАЛИ.</w:t>
      </w:r>
      <w:r w:rsidRPr="00ED078E">
        <w:rPr>
          <w:rFonts w:ascii="Times New Roman" w:eastAsia="Times New Roman" w:hAnsi="Times New Roman" w:cs="Times New Roman"/>
          <w:sz w:val="24"/>
          <w:szCs w:val="24"/>
          <w:lang w:eastAsia="uk-UA"/>
        </w:rPr>
        <w:t xml:space="preserve"> Про визначення умов приватизації об’єкта малої приватизації.</w:t>
      </w:r>
    </w:p>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ВИСТУПИВ: Голова комісії – М.Гулій</w:t>
      </w:r>
    </w:p>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Який запропонував визначити такі умови з продажу об’єкта :</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Розмір гарантійного внеску</w:t>
      </w:r>
      <w:r w:rsidRPr="00ED078E">
        <w:rPr>
          <w:rFonts w:ascii="Times New Roman" w:eastAsia="Times New Roman" w:hAnsi="Times New Roman" w:cs="Times New Roman"/>
          <w:sz w:val="24"/>
          <w:szCs w:val="24"/>
          <w:lang w:eastAsia="uk-UA"/>
        </w:rPr>
        <w:t xml:space="preserve"> (визначається на рівні 20 % від стартової ціни)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 умовами – </w:t>
      </w:r>
      <w:r w:rsidRPr="00ED078E">
        <w:rPr>
          <w:rFonts w:ascii="Times New Roman" w:eastAsia="Times New Roman" w:hAnsi="Times New Roman" w:cs="Times New Roman"/>
          <w:sz w:val="24"/>
          <w:szCs w:val="24"/>
          <w:lang w:val="ru-RU" w:eastAsia="uk-UA"/>
        </w:rPr>
        <w:t>1</w:t>
      </w:r>
      <w:r w:rsidRPr="00ED078E">
        <w:rPr>
          <w:rFonts w:ascii="Times New Roman" w:eastAsia="Times New Roman" w:hAnsi="Times New Roman" w:cs="Times New Roman"/>
          <w:sz w:val="24"/>
          <w:szCs w:val="24"/>
          <w:lang w:val="en-US" w:eastAsia="uk-UA"/>
        </w:rPr>
        <w:t> </w:t>
      </w:r>
      <w:r w:rsidRPr="00ED078E">
        <w:rPr>
          <w:rFonts w:ascii="Times New Roman" w:eastAsia="Times New Roman" w:hAnsi="Times New Roman" w:cs="Times New Roman"/>
          <w:sz w:val="24"/>
          <w:szCs w:val="24"/>
          <w:lang w:val="ru-RU" w:eastAsia="uk-UA"/>
        </w:rPr>
        <w:t>848 000</w:t>
      </w:r>
      <w:r w:rsidRPr="00ED078E">
        <w:rPr>
          <w:rFonts w:ascii="Times New Roman" w:eastAsia="Times New Roman" w:hAnsi="Times New Roman" w:cs="Times New Roman"/>
          <w:sz w:val="24"/>
          <w:szCs w:val="24"/>
          <w:lang w:eastAsia="uk-UA"/>
        </w:rPr>
        <w:t xml:space="preserve"> грн. 00 коп.;</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для аукціону із зниженням стартової ціни – 924 000грн. 00 коп.;</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lastRenderedPageBreak/>
        <w:t>- аукціону за методом покрокового зниження стартової ціни та подальшого подання цінових пропозиції – 924 000грн. 00 коп.;</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Розмір реєстраційного внеску</w:t>
      </w:r>
      <w:r w:rsidRPr="00ED078E">
        <w:rPr>
          <w:rFonts w:ascii="Times New Roman" w:eastAsia="Times New Roman" w:hAnsi="Times New Roman" w:cs="Times New Roman"/>
          <w:sz w:val="24"/>
          <w:szCs w:val="24"/>
          <w:lang w:eastAsia="uk-UA"/>
        </w:rPr>
        <w:t xml:space="preserve"> визначається на рівні 0,2 мінімальної заробітної плати станом на 1 січня поточного 2024року (7100грн) і становить  1420,00 грн.</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Крок аукціону становить</w:t>
      </w:r>
      <w:r w:rsidRPr="00ED078E">
        <w:rPr>
          <w:rFonts w:ascii="Times New Roman" w:eastAsia="Times New Roman" w:hAnsi="Times New Roman" w:cs="Times New Roman"/>
          <w:sz w:val="24"/>
          <w:szCs w:val="24"/>
          <w:lang w:eastAsia="uk-UA"/>
        </w:rPr>
        <w:t xml:space="preserve"> 1 % стартової ціни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 xml:space="preserve">єкта приватизації </w:t>
      </w:r>
    </w:p>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 умовами – 92 400 грн. 00 коп.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зі зниженням стартової ціни – 46 200 грн. 00 коп.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 методом покрокового зниження стартової ціни та подальшого подання цінових пропозицій – 46 200 грн. 00 коп.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Встановити кількість кроків аукціону</w:t>
      </w:r>
      <w:r w:rsidRPr="00ED078E">
        <w:rPr>
          <w:rFonts w:ascii="Times New Roman" w:eastAsia="Times New Roman" w:hAnsi="Times New Roman" w:cs="Times New Roman"/>
          <w:sz w:val="24"/>
          <w:szCs w:val="24"/>
          <w:lang w:eastAsia="uk-UA"/>
        </w:rPr>
        <w:t xml:space="preserve"> за методом покрокового зниження стартової ціни та подальшого подання цінових пропозицій – 1(один).</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Період між аукціонами:</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аукціоном з умовами та аукціоном із зниженням стартової ціни – 5 робочих днів з дня його оголошення;</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аукціоном із зниженням стартової ціни та аукціоном за методом покрокового зниження стартової ціни та подальшого подання цінових пропозицій – 5 робочих днів з дня його оголошення;</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аукціоном за методом покрокового зниження стартової ціни та подальшого подання цінових пропозицій і повторним аукціоном за методом покрокового зниження стартової ціни та подальшого подання цінових пропозицій 5 робочих днів від дня його оголошення .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Відповідно до Протоколу аукціонної комісії №1 від 14.10.2024р.  додаткові умови були оговорені на засіданні постійних депутатських комісій, а також на засіданні сесії міської ради та виконавчого комітету Новороздільської міської ради, врахувавши всі пропозиції учасників обговорень аукціонна комісію запропонувала такі додаткові умови:</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Додаткові умови.</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1.Відповідно до ст. 5, 15 Закону України «Про приватизацію державного і комунального майна» </w:t>
      </w:r>
      <w:r w:rsidRPr="00ED078E">
        <w:rPr>
          <w:rFonts w:ascii="Times New Roman" w:eastAsia="Times New Roman" w:hAnsi="Times New Roman" w:cs="Times New Roman"/>
          <w:sz w:val="24"/>
          <w:szCs w:val="24"/>
          <w:shd w:val="clear" w:color="auto" w:fill="FFFFFF"/>
          <w:lang w:eastAsia="uk-UA"/>
        </w:rPr>
        <w:t xml:space="preserve">об’єкт приватизації (нежитлова будівля басейну) відноситься до об’єктів соціально - культурного призначення, відповідно приватизовується з </w:t>
      </w:r>
      <w:r w:rsidRPr="00ED078E">
        <w:rPr>
          <w:rFonts w:ascii="Times New Roman" w:eastAsia="Times New Roman" w:hAnsi="Times New Roman" w:cs="Times New Roman"/>
          <w:b/>
          <w:bCs/>
          <w:sz w:val="24"/>
          <w:szCs w:val="24"/>
          <w:shd w:val="clear" w:color="auto" w:fill="FFFFFF"/>
          <w:lang w:eastAsia="uk-UA"/>
        </w:rPr>
        <w:t xml:space="preserve">умовою збереження профілю,  плавального басейну. </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2. Покупець зобов’язується визначити години для відвідування плавального басейну для учасників освітнього процесу закладів освіти Новороздільської територіальної громади та мешканців Новороздільської територіальної громади на договірних засадах за ціною не вище середньозважених цін і тарифів на відповідні послуги.</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3.Відповідно до ч.3 ст. 27 Закону України «Про приватизацію державного і комунального майна» покупець зобов’язується з дотриманням усіх додаткових умов в термін до 3 (трьох) років з дати укладання договору купівлі – продажу завершити будівельно – монтажні роботи </w:t>
      </w:r>
      <w:r w:rsidRPr="00ED078E">
        <w:rPr>
          <w:rFonts w:ascii="Times New Roman" w:eastAsia="Times New Roman" w:hAnsi="Times New Roman" w:cs="Times New Roman"/>
          <w:sz w:val="24"/>
          <w:szCs w:val="24"/>
          <w:shd w:val="clear" w:color="auto" w:fill="FFFFFF"/>
          <w:lang w:eastAsia="uk-UA"/>
        </w:rPr>
        <w:t>об’єкту</w:t>
      </w:r>
      <w:r w:rsidRPr="00ED078E">
        <w:rPr>
          <w:rFonts w:ascii="Times New Roman" w:eastAsia="Times New Roman" w:hAnsi="Times New Roman" w:cs="Times New Roman"/>
          <w:sz w:val="24"/>
          <w:szCs w:val="24"/>
          <w:lang w:eastAsia="uk-UA"/>
        </w:rPr>
        <w:t xml:space="preserve"> та до 4 (чотирьох) років з дати укладання договору купівлі – продажу ввести в експлуатацію </w:t>
      </w:r>
      <w:r w:rsidRPr="00ED078E">
        <w:rPr>
          <w:rFonts w:ascii="Times New Roman" w:eastAsia="Times New Roman" w:hAnsi="Times New Roman" w:cs="Times New Roman"/>
          <w:sz w:val="24"/>
          <w:szCs w:val="24"/>
          <w:shd w:val="clear" w:color="auto" w:fill="FFFFFF"/>
          <w:lang w:eastAsia="uk-UA"/>
        </w:rPr>
        <w:t>об’єкт</w:t>
      </w:r>
      <w:r w:rsidRPr="00ED078E">
        <w:rPr>
          <w:rFonts w:ascii="Times New Roman" w:eastAsia="Times New Roman" w:hAnsi="Times New Roman" w:cs="Times New Roman"/>
          <w:sz w:val="24"/>
          <w:szCs w:val="24"/>
          <w:lang w:eastAsia="uk-UA"/>
        </w:rPr>
        <w:t xml:space="preserve"> відповідно до профілю. </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4.Усі витрати пов</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язані з нотаріальним посвідченням договору купівлі – продажу, а також витрати на оплату послуг проведення незалежної оцінки майна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 xml:space="preserve">єкта приватизації (10 000,00грн.) та послуг з проведення технічної інвентаризації </w:t>
      </w:r>
      <w:r w:rsidRPr="00ED078E">
        <w:rPr>
          <w:rFonts w:ascii="Times New Roman" w:eastAsia="Times New Roman" w:hAnsi="Times New Roman" w:cs="Times New Roman"/>
          <w:sz w:val="24"/>
          <w:szCs w:val="24"/>
          <w:shd w:val="clear" w:color="auto" w:fill="FFFFFF"/>
          <w:lang w:eastAsia="uk-UA"/>
        </w:rPr>
        <w:t>об’єкту</w:t>
      </w:r>
      <w:r w:rsidRPr="00ED078E">
        <w:rPr>
          <w:rFonts w:ascii="Times New Roman" w:eastAsia="Times New Roman" w:hAnsi="Times New Roman" w:cs="Times New Roman"/>
          <w:sz w:val="24"/>
          <w:szCs w:val="24"/>
          <w:lang w:eastAsia="uk-UA"/>
        </w:rPr>
        <w:t xml:space="preserve"> нерухомого майна (20 000,00грн.) покласти на покупця.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5.Право власності на земельну ділянку під об’єктом нерухомого майна не переходить до Покупця за результатами даного аукціону, а підлягає наступному оформленню в установленому чинним законодавством України порядку.</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6.Покупець зобов’язується протягом одного року з дня укладання договору купівлі-продажу об’єкта малої приватизації оформити право користування (оренда) чи приватизація (викуп) земельної ділянки під об’єктом  приватизації.</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7. У разі подальшого відчуження приватизованого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єкта  до нового власника переходять невиконані зобов</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язання, що були передбачені договором купівлі-продажу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єкта малої приватизації.</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8. Покупець зобов’язується забезпечити реєстрацію на території Новороздільської територіальної громади суб’єктів господарювання які здійснюють господарську діяльність на території об’єкту приватизації.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val="ru-RU" w:eastAsia="uk-UA"/>
        </w:rPr>
        <w:t>9</w:t>
      </w:r>
      <w:r w:rsidRPr="00ED078E">
        <w:rPr>
          <w:rFonts w:ascii="Times New Roman" w:eastAsia="Times New Roman" w:hAnsi="Times New Roman" w:cs="Times New Roman"/>
          <w:sz w:val="24"/>
          <w:szCs w:val="24"/>
          <w:lang w:eastAsia="uk-UA"/>
        </w:rPr>
        <w:t>. Додаткові умови аукціону продажу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 xml:space="preserve">єкта малої приватизації повинні бути зазначені в договорі купівлі – продажу. </w:t>
      </w:r>
    </w:p>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lastRenderedPageBreak/>
        <w:t>ВИРІШИЛИ:</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1.Затвердити спосіб приватизації об’єкта малої приватизації, що є об’єктом нерухомого майна комунальної власності Новороздільської територіальної громади, а саме: </w:t>
      </w:r>
    </w:p>
    <w:p w:rsidR="00ED078E" w:rsidRPr="00ED078E" w:rsidRDefault="00ED078E" w:rsidP="00FD0B37">
      <w:pPr>
        <w:spacing w:after="0" w:line="240" w:lineRule="auto"/>
        <w:ind w:firstLine="567"/>
        <w:jc w:val="both"/>
        <w:rPr>
          <w:rFonts w:ascii="Times New Roman" w:eastAsia="Calibri" w:hAnsi="Times New Roman" w:cs="Times New Roman"/>
          <w:sz w:val="24"/>
          <w:szCs w:val="24"/>
        </w:rPr>
      </w:pPr>
      <w:r w:rsidRPr="00ED078E">
        <w:rPr>
          <w:rFonts w:ascii="Times New Roman" w:eastAsia="Times New Roman" w:hAnsi="Times New Roman" w:cs="Times New Roman"/>
          <w:sz w:val="24"/>
          <w:szCs w:val="24"/>
          <w:lang w:eastAsia="uk-UA"/>
        </w:rPr>
        <w:t>н</w:t>
      </w:r>
      <w:r w:rsidRPr="00ED078E">
        <w:rPr>
          <w:rFonts w:ascii="Times New Roman" w:eastAsia="Calibri" w:hAnsi="Times New Roman" w:cs="Times New Roman"/>
          <w:sz w:val="24"/>
          <w:szCs w:val="24"/>
        </w:rPr>
        <w:t xml:space="preserve">ежитлової будівлі басейну – загальна площа  басейн, Б-2, 4448,8 кв.м.; бойлерна, В-1, 282,9 кв.м.; гараж, Г-1, 40,1 кв.м. яка розташована за адресою: пр.Шевченка,13-А м.Новий Розділ Стрийського району Львівської області – </w:t>
      </w:r>
      <w:r w:rsidRPr="00ED078E">
        <w:rPr>
          <w:rFonts w:ascii="Times New Roman" w:eastAsia="Calibri" w:hAnsi="Times New Roman" w:cs="Times New Roman"/>
          <w:b/>
          <w:bCs/>
          <w:sz w:val="24"/>
          <w:szCs w:val="24"/>
        </w:rPr>
        <w:t>аукціон з умовами</w:t>
      </w:r>
      <w:r w:rsidRPr="00ED078E">
        <w:rPr>
          <w:rFonts w:ascii="Times New Roman" w:eastAsia="Calibri" w:hAnsi="Times New Roman" w:cs="Times New Roman"/>
          <w:sz w:val="24"/>
          <w:szCs w:val="24"/>
        </w:rPr>
        <w:t xml:space="preserve"> та затвердити умови продажу на електронному аукціоні та подати на затвердження органу приватизації – виконавчому комітету:</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Розмір гарантійного внеску</w:t>
      </w:r>
      <w:r w:rsidRPr="00ED078E">
        <w:rPr>
          <w:rFonts w:ascii="Times New Roman" w:eastAsia="Times New Roman" w:hAnsi="Times New Roman" w:cs="Times New Roman"/>
          <w:sz w:val="24"/>
          <w:szCs w:val="24"/>
          <w:lang w:eastAsia="uk-UA"/>
        </w:rPr>
        <w:t xml:space="preserve"> (визначається на рівні 20 % від стартової ціни)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 умовами – </w:t>
      </w:r>
      <w:r w:rsidRPr="00ED078E">
        <w:rPr>
          <w:rFonts w:ascii="Times New Roman" w:eastAsia="Times New Roman" w:hAnsi="Times New Roman" w:cs="Times New Roman"/>
          <w:sz w:val="24"/>
          <w:szCs w:val="24"/>
          <w:lang w:val="ru-RU" w:eastAsia="uk-UA"/>
        </w:rPr>
        <w:t>1</w:t>
      </w:r>
      <w:r w:rsidRPr="00ED078E">
        <w:rPr>
          <w:rFonts w:ascii="Times New Roman" w:eastAsia="Times New Roman" w:hAnsi="Times New Roman" w:cs="Times New Roman"/>
          <w:sz w:val="24"/>
          <w:szCs w:val="24"/>
          <w:lang w:val="en-US" w:eastAsia="uk-UA"/>
        </w:rPr>
        <w:t> </w:t>
      </w:r>
      <w:r w:rsidRPr="00ED078E">
        <w:rPr>
          <w:rFonts w:ascii="Times New Roman" w:eastAsia="Times New Roman" w:hAnsi="Times New Roman" w:cs="Times New Roman"/>
          <w:sz w:val="24"/>
          <w:szCs w:val="24"/>
          <w:lang w:val="ru-RU" w:eastAsia="uk-UA"/>
        </w:rPr>
        <w:t>848 000</w:t>
      </w:r>
      <w:r w:rsidRPr="00ED078E">
        <w:rPr>
          <w:rFonts w:ascii="Times New Roman" w:eastAsia="Times New Roman" w:hAnsi="Times New Roman" w:cs="Times New Roman"/>
          <w:sz w:val="24"/>
          <w:szCs w:val="24"/>
          <w:lang w:eastAsia="uk-UA"/>
        </w:rPr>
        <w:t xml:space="preserve"> грн. 00 коп.;</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для аукціону із зниженням стартової ціни – 924 000грн. 00 коп.;</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аукціону за методом покрокового зниження стартової ціни та подальшого подання цінових пропозиції – 924 000грн. 00 коп.;</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Розмір реєстраційного внеску</w:t>
      </w:r>
      <w:r w:rsidRPr="00ED078E">
        <w:rPr>
          <w:rFonts w:ascii="Times New Roman" w:eastAsia="Times New Roman" w:hAnsi="Times New Roman" w:cs="Times New Roman"/>
          <w:sz w:val="24"/>
          <w:szCs w:val="24"/>
          <w:lang w:eastAsia="uk-UA"/>
        </w:rPr>
        <w:t xml:space="preserve"> визначається на рівні 0,2 мінімальної заробітної плати станом на 1 січня поточного 2024року (7100грн) і становить  1420,00 грн.</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Крок аукціону становить</w:t>
      </w:r>
      <w:r w:rsidRPr="00ED078E">
        <w:rPr>
          <w:rFonts w:ascii="Times New Roman" w:eastAsia="Times New Roman" w:hAnsi="Times New Roman" w:cs="Times New Roman"/>
          <w:sz w:val="24"/>
          <w:szCs w:val="24"/>
          <w:lang w:eastAsia="uk-UA"/>
        </w:rPr>
        <w:t xml:space="preserve"> 1 % стартової ціни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 xml:space="preserve">єкта приватизації </w:t>
      </w:r>
    </w:p>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 умовами – 92 400 грн. 00 коп.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зі зниженням стартової ціни – 46 200 грн. 00 коп.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 методом покрокового зниження стартової ціни та подальшого подання цінових пропозицій – 46 200 грн. 00 коп.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Встановити кількість кроків аукціону</w:t>
      </w:r>
      <w:r w:rsidRPr="00ED078E">
        <w:rPr>
          <w:rFonts w:ascii="Times New Roman" w:eastAsia="Times New Roman" w:hAnsi="Times New Roman" w:cs="Times New Roman"/>
          <w:sz w:val="24"/>
          <w:szCs w:val="24"/>
          <w:lang w:eastAsia="uk-UA"/>
        </w:rPr>
        <w:t xml:space="preserve"> за методом покрокового зниження стартової ціни та подальшого подання цінових пропозицій – 1(один).</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Період між аукціонами:</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аукціоном з умовами та аукціоном із зниженням стартової ціни – 5 робочих днів з дня його оголошення;</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аукціоном із зниженням стартової ціни та аукціоном за методом покрокового зниження стартової ціни та подальшого подання цінових пропозицій – 5 робочих днів з дня його оголошення;</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аукціоном за методом покрокового зниження стартової ціни та подальшого подання цінових пропозицій і повторним аукціоном за методом покрокового зниження стартової ціни та подальшого подання цінових пропозицій 5 робочих днів від дня його оголошення. </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Додаткові умови.</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1.Відповідно до ст. 5, 15 Закону України «Про приватизацію державного і комунального майна» </w:t>
      </w:r>
      <w:r w:rsidRPr="00ED078E">
        <w:rPr>
          <w:rFonts w:ascii="Times New Roman" w:eastAsia="Times New Roman" w:hAnsi="Times New Roman" w:cs="Times New Roman"/>
          <w:sz w:val="24"/>
          <w:szCs w:val="24"/>
          <w:shd w:val="clear" w:color="auto" w:fill="FFFFFF"/>
          <w:lang w:eastAsia="uk-UA"/>
        </w:rPr>
        <w:t xml:space="preserve">об’єкт приватизації (нежитлова будівля басейну) відноситься до об’єктів соціально - культурного призначення, відповідно приватизовується з </w:t>
      </w:r>
      <w:r w:rsidRPr="00ED078E">
        <w:rPr>
          <w:rFonts w:ascii="Times New Roman" w:eastAsia="Times New Roman" w:hAnsi="Times New Roman" w:cs="Times New Roman"/>
          <w:b/>
          <w:bCs/>
          <w:sz w:val="24"/>
          <w:szCs w:val="24"/>
          <w:shd w:val="clear" w:color="auto" w:fill="FFFFFF"/>
          <w:lang w:eastAsia="uk-UA"/>
        </w:rPr>
        <w:t xml:space="preserve">умовою збереження профілю, плавального басейну. </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2. Покупець зобов’язується визначити години для відвідування плавального басейну для учасників освітнього процесу закладів освіти Новороздільської територіальної громади та мешканців Новороздільської територіальної громади на договірних засадах за ціною не вище середньозважених цін і тарифів на відповідні послуги.</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3.Відповідно до ч.3 ст. 27 Закону України «Про приватизацію державного і комунального майна» покупець зобов’язується з дотриманням усіх додаткових умов в термін до 3 (трьох) років з дати укладання договору купівлі – продажу завершити будівельно – монтажні роботи </w:t>
      </w:r>
      <w:r w:rsidRPr="00ED078E">
        <w:rPr>
          <w:rFonts w:ascii="Times New Roman" w:eastAsia="Times New Roman" w:hAnsi="Times New Roman" w:cs="Times New Roman"/>
          <w:sz w:val="24"/>
          <w:szCs w:val="24"/>
          <w:shd w:val="clear" w:color="auto" w:fill="FFFFFF"/>
          <w:lang w:eastAsia="uk-UA"/>
        </w:rPr>
        <w:t>об’єкту</w:t>
      </w:r>
      <w:r w:rsidRPr="00ED078E">
        <w:rPr>
          <w:rFonts w:ascii="Times New Roman" w:eastAsia="Times New Roman" w:hAnsi="Times New Roman" w:cs="Times New Roman"/>
          <w:sz w:val="24"/>
          <w:szCs w:val="24"/>
          <w:lang w:eastAsia="uk-UA"/>
        </w:rPr>
        <w:t xml:space="preserve"> та до 4 (чотирьох) років з дати укладання договору купівлі – продажу ввести в експлуатацію </w:t>
      </w:r>
      <w:r w:rsidRPr="00ED078E">
        <w:rPr>
          <w:rFonts w:ascii="Times New Roman" w:eastAsia="Times New Roman" w:hAnsi="Times New Roman" w:cs="Times New Roman"/>
          <w:sz w:val="24"/>
          <w:szCs w:val="24"/>
          <w:shd w:val="clear" w:color="auto" w:fill="FFFFFF"/>
          <w:lang w:eastAsia="uk-UA"/>
        </w:rPr>
        <w:t>об’єкт</w:t>
      </w:r>
      <w:r w:rsidRPr="00ED078E">
        <w:rPr>
          <w:rFonts w:ascii="Times New Roman" w:eastAsia="Times New Roman" w:hAnsi="Times New Roman" w:cs="Times New Roman"/>
          <w:sz w:val="24"/>
          <w:szCs w:val="24"/>
          <w:lang w:eastAsia="uk-UA"/>
        </w:rPr>
        <w:t xml:space="preserve"> відповідно до профілю. </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4.Усі витрати пов</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 xml:space="preserve">язані з нотаріальним посвідченням договору купівлі – продажу, а також витрати на оплату послуг проведення незалежної оцінки майна </w:t>
      </w:r>
      <w:bookmarkStart w:id="2" w:name="_Hlk180069174"/>
      <w:r w:rsidRPr="00ED078E">
        <w:rPr>
          <w:rFonts w:ascii="Times New Roman" w:eastAsia="Times New Roman" w:hAnsi="Times New Roman" w:cs="Times New Roman"/>
          <w:sz w:val="24"/>
          <w:szCs w:val="24"/>
          <w:lang w:eastAsia="uk-UA"/>
        </w:rPr>
        <w:t>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 xml:space="preserve">єкта приватизації </w:t>
      </w:r>
      <w:bookmarkEnd w:id="2"/>
      <w:r w:rsidRPr="00ED078E">
        <w:rPr>
          <w:rFonts w:ascii="Times New Roman" w:eastAsia="Times New Roman" w:hAnsi="Times New Roman" w:cs="Times New Roman"/>
          <w:sz w:val="24"/>
          <w:szCs w:val="24"/>
          <w:lang w:eastAsia="uk-UA"/>
        </w:rPr>
        <w:t xml:space="preserve">(10 000,00грн.) та послуг з проведення технічної інвентаризації </w:t>
      </w:r>
      <w:r w:rsidRPr="00ED078E">
        <w:rPr>
          <w:rFonts w:ascii="Times New Roman" w:eastAsia="Times New Roman" w:hAnsi="Times New Roman" w:cs="Times New Roman"/>
          <w:sz w:val="24"/>
          <w:szCs w:val="24"/>
          <w:shd w:val="clear" w:color="auto" w:fill="FFFFFF"/>
          <w:lang w:eastAsia="uk-UA"/>
        </w:rPr>
        <w:t>об’єкту</w:t>
      </w:r>
      <w:r w:rsidRPr="00ED078E">
        <w:rPr>
          <w:rFonts w:ascii="Times New Roman" w:eastAsia="Times New Roman" w:hAnsi="Times New Roman" w:cs="Times New Roman"/>
          <w:sz w:val="24"/>
          <w:szCs w:val="24"/>
          <w:lang w:eastAsia="uk-UA"/>
        </w:rPr>
        <w:t xml:space="preserve"> нерухомого майна (20 000,00грн.) покласти на покупця.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5.Право власності на земельну ділянку під об’єктом нерухомого майна не переходить до Покупця за результатами даного аукціону, а підлягає наступному оформленню в установленому чинним законодавством України порядку.</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6.</w:t>
      </w:r>
      <w:bookmarkStart w:id="3" w:name="_Hlk180069488"/>
      <w:r w:rsidRPr="00ED078E">
        <w:rPr>
          <w:rFonts w:ascii="Times New Roman" w:eastAsia="Times New Roman" w:hAnsi="Times New Roman" w:cs="Times New Roman"/>
          <w:sz w:val="24"/>
          <w:szCs w:val="24"/>
          <w:lang w:eastAsia="uk-UA"/>
        </w:rPr>
        <w:t xml:space="preserve">Покупець зобов’язується </w:t>
      </w:r>
      <w:bookmarkEnd w:id="3"/>
      <w:r w:rsidRPr="00ED078E">
        <w:rPr>
          <w:rFonts w:ascii="Times New Roman" w:eastAsia="Times New Roman" w:hAnsi="Times New Roman" w:cs="Times New Roman"/>
          <w:sz w:val="24"/>
          <w:szCs w:val="24"/>
          <w:lang w:eastAsia="uk-UA"/>
        </w:rPr>
        <w:t>протягом одного року з дня укладання договору купівлі-продажу об’єкта малої приватизації оформити право користування (оренда) чи приватизація (викуп) земельної ділянки під об’єктом  приватизації.</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lastRenderedPageBreak/>
        <w:t>7. У разі подальшого відчуження приватизованого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єкта  до нового власника переходять невиконані зобов</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 xml:space="preserve">язання, що були передбачені договором купівлі-продажу </w:t>
      </w:r>
      <w:bookmarkStart w:id="4" w:name="_Hlk180070023"/>
      <w:r w:rsidRPr="00ED078E">
        <w:rPr>
          <w:rFonts w:ascii="Times New Roman" w:eastAsia="Times New Roman" w:hAnsi="Times New Roman" w:cs="Times New Roman"/>
          <w:sz w:val="24"/>
          <w:szCs w:val="24"/>
          <w:lang w:eastAsia="uk-UA"/>
        </w:rPr>
        <w:t>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єкта малої приватизації.</w:t>
      </w:r>
    </w:p>
    <w:bookmarkEnd w:id="4"/>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8. Покупець зобов’язується забезпечити реєстрацію на території Новороздільської територіальної громади суб’єктів господарювання які здійснюють господарську діяльність на території об’єкту приватизації.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val="ru-RU" w:eastAsia="uk-UA"/>
        </w:rPr>
        <w:t>9</w:t>
      </w:r>
      <w:r w:rsidRPr="00ED078E">
        <w:rPr>
          <w:rFonts w:ascii="Times New Roman" w:eastAsia="Times New Roman" w:hAnsi="Times New Roman" w:cs="Times New Roman"/>
          <w:sz w:val="24"/>
          <w:szCs w:val="24"/>
          <w:lang w:eastAsia="uk-UA"/>
        </w:rPr>
        <w:t>. Додаткові умови аукціону продажу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 xml:space="preserve">єкта малої приватизації повинні бути зазначені в договорі купівлі – продажу.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ГОЛОСУВАЛИ: «за» - 9 чол., «проти» - 0 чол.</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2126"/>
        <w:gridCol w:w="1843"/>
      </w:tblGrid>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ПІБ</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«Проти»</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Гулій Михайло Миронович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47"/>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Скоропад Уляна Миронівна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207"/>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Засанський Володимир Іванович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Білоус Андрій Михайлович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Пасемко Наталія Адамівна  </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Гілко Наталія Іванівна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Горін Роман Ігорович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50"/>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Власюк Віра Миколаївна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15"/>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Дейнега Володимир Анатолійович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bl>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3.СЛУХАЛИ:</w:t>
      </w:r>
      <w:r w:rsidRPr="00ED078E">
        <w:rPr>
          <w:rFonts w:ascii="Times New Roman" w:eastAsia="Times New Roman" w:hAnsi="Times New Roman" w:cs="Times New Roman"/>
          <w:sz w:val="24"/>
          <w:szCs w:val="24"/>
          <w:lang w:eastAsia="uk-UA"/>
        </w:rPr>
        <w:t xml:space="preserve"> . Про розроблення інформаційного повідомлення про приватизацію об’єкта малої приватизації.</w:t>
      </w:r>
    </w:p>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ВИСТУПИВ:</w:t>
      </w:r>
      <w:r w:rsidRPr="00ED078E">
        <w:rPr>
          <w:rFonts w:ascii="Times New Roman" w:eastAsia="Times New Roman" w:hAnsi="Times New Roman" w:cs="Times New Roman"/>
          <w:sz w:val="24"/>
          <w:szCs w:val="24"/>
          <w:lang w:eastAsia="uk-UA"/>
        </w:rPr>
        <w:t xml:space="preserve"> Голова комісії</w:t>
      </w:r>
      <w:r w:rsidRPr="00ED078E">
        <w:rPr>
          <w:rFonts w:ascii="Times New Roman" w:eastAsia="Times New Roman" w:hAnsi="Times New Roman" w:cs="Times New Roman"/>
          <w:b/>
          <w:bCs/>
          <w:sz w:val="24"/>
          <w:szCs w:val="24"/>
          <w:lang w:eastAsia="uk-UA"/>
        </w:rPr>
        <w:t xml:space="preserve"> </w:t>
      </w:r>
      <w:r w:rsidRPr="00ED078E">
        <w:rPr>
          <w:rFonts w:ascii="Times New Roman" w:eastAsia="Times New Roman" w:hAnsi="Times New Roman" w:cs="Times New Roman"/>
          <w:sz w:val="24"/>
          <w:szCs w:val="24"/>
          <w:lang w:eastAsia="uk-UA"/>
        </w:rPr>
        <w:t xml:space="preserve">Михайло Гулій, який повідомив, що відповідно до Положення про діяльність аукціонної комісії </w:t>
      </w:r>
      <w:r w:rsidRPr="00ED078E">
        <w:rPr>
          <w:rFonts w:ascii="Times New Roman" w:eastAsia="Times New Roman" w:hAnsi="Times New Roman" w:cs="Times New Roman"/>
          <w:sz w:val="24"/>
          <w:szCs w:val="24"/>
          <w:shd w:val="clear" w:color="auto" w:fill="FFFFFF"/>
          <w:lang w:eastAsia="uk-UA"/>
        </w:rPr>
        <w:t>затверджене рішенням виконавчого комітету Новороздільської міської ради №373 від 07.10.2024р.,</w:t>
      </w:r>
      <w:r w:rsidRPr="00ED078E">
        <w:rPr>
          <w:rFonts w:ascii="Times New Roman" w:eastAsia="Times New Roman" w:hAnsi="Times New Roman" w:cs="Times New Roman"/>
          <w:b/>
          <w:bCs/>
          <w:sz w:val="24"/>
          <w:szCs w:val="24"/>
          <w:lang w:eastAsia="uk-UA"/>
        </w:rPr>
        <w:t xml:space="preserve"> </w:t>
      </w:r>
      <w:r w:rsidRPr="00ED078E">
        <w:rPr>
          <w:rFonts w:ascii="Times New Roman" w:eastAsia="Times New Roman" w:hAnsi="Times New Roman" w:cs="Times New Roman"/>
          <w:sz w:val="24"/>
          <w:szCs w:val="24"/>
          <w:lang w:eastAsia="uk-UA"/>
        </w:rPr>
        <w:t>Законом України «Про приватизацію державного і комунального майна», Порядку проведення електронних аукціонів для продажу об’єктів малої приватизації та визначення додаткових умов продажу, затвердженого постановою Кабінету Міністрів України від 10 травня 2018 р. №432, до повноважень аукціонної комісії відноситься підготовка інформаційного повідомлення про приватизацію об’єкта малої приватизації. Відповідальний секретарем аукціонної комісії подано проєкт інформаційного повідомлення (додається). Голова аукціонної комісії Гулій Михайло Миронович запропонував подати на затвердження текст інформаційного повідомлення про приватизацію об’єкта малої приватизації на засідання виконавчого комітету Новороздільської міської ради.</w:t>
      </w:r>
    </w:p>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bookmarkStart w:id="5" w:name="_Hlk176259505"/>
      <w:r w:rsidRPr="00ED078E">
        <w:rPr>
          <w:rFonts w:ascii="Times New Roman" w:eastAsia="Times New Roman" w:hAnsi="Times New Roman" w:cs="Times New Roman"/>
          <w:b/>
          <w:bCs/>
          <w:sz w:val="24"/>
          <w:szCs w:val="24"/>
          <w:lang w:eastAsia="uk-UA"/>
        </w:rPr>
        <w:t>ВИРІШИЛИ:</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bookmarkStart w:id="6" w:name="_Hlk176267704"/>
      <w:bookmarkEnd w:id="5"/>
      <w:r w:rsidRPr="00ED078E">
        <w:rPr>
          <w:rFonts w:ascii="Times New Roman" w:eastAsia="Times New Roman" w:hAnsi="Times New Roman" w:cs="Times New Roman"/>
          <w:sz w:val="24"/>
          <w:szCs w:val="24"/>
          <w:lang w:eastAsia="uk-UA"/>
        </w:rPr>
        <w:t xml:space="preserve">1.Інформаційне повідомлення про продаж на електронному аукціоні об’єкта малої приватизації - </w:t>
      </w:r>
      <w:r w:rsidRPr="00ED078E">
        <w:rPr>
          <w:rFonts w:ascii="Times New Roman" w:eastAsia="Calibri" w:hAnsi="Times New Roman" w:cs="Times New Roman"/>
          <w:sz w:val="24"/>
          <w:szCs w:val="24"/>
        </w:rPr>
        <w:t xml:space="preserve">нежитлової будівлі басейну – загальна площа  Басейн, Б-2, 4448,8 кв.м.; Бойлерна, В-1, 282,9 кв.м.; Гараж, Г-1, 40,1 кв.м. яка розташована за адресою: пр.Шевченка,13-А м.Новий Розділ Стрийського р-ну Львівської області </w:t>
      </w:r>
      <w:r w:rsidRPr="00ED078E">
        <w:rPr>
          <w:rFonts w:ascii="Times New Roman" w:eastAsia="Times New Roman" w:hAnsi="Times New Roman" w:cs="Times New Roman"/>
          <w:sz w:val="24"/>
          <w:szCs w:val="24"/>
          <w:lang w:eastAsia="uk-UA"/>
        </w:rPr>
        <w:t>подати на затвердження виконавчому комітету Новороздільської міської ради.</w:t>
      </w:r>
    </w:p>
    <w:bookmarkEnd w:id="6"/>
    <w:p w:rsidR="00ED078E" w:rsidRPr="00ED078E" w:rsidRDefault="00ED078E" w:rsidP="00ED078E">
      <w:pPr>
        <w:spacing w:after="0" w:line="240" w:lineRule="auto"/>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ГОЛОСУВАЛИ: «за» - 9 чол., «проти» - 0 чол.</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2126"/>
        <w:gridCol w:w="1843"/>
      </w:tblGrid>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ПІБ</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«Проти»</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Гулій Михайло Миронович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47"/>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Скоропад Уляна Миронівна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207"/>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Засанський Володимир Іванович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Білоус Андрій Михайлович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Пасемко Наталія Адамівна  </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Гілко Наталія Іванівна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Горін Роман Ігорович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50"/>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Власюк Віра Миколаївна</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r w:rsidR="00ED078E" w:rsidRPr="00ED078E" w:rsidTr="00ED078E">
        <w:trPr>
          <w:trHeight w:val="115"/>
        </w:trPr>
        <w:tc>
          <w:tcPr>
            <w:tcW w:w="5529"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Дейнега Володимир Анатолійович</w:t>
            </w:r>
          </w:p>
        </w:tc>
        <w:tc>
          <w:tcPr>
            <w:tcW w:w="2126"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За</w:t>
            </w:r>
          </w:p>
        </w:tc>
        <w:tc>
          <w:tcPr>
            <w:tcW w:w="1843" w:type="dxa"/>
            <w:tcBorders>
              <w:top w:val="single" w:sz="4" w:space="0" w:color="auto"/>
              <w:left w:val="single" w:sz="4" w:space="0" w:color="auto"/>
              <w:bottom w:val="single" w:sz="4" w:space="0" w:color="auto"/>
              <w:right w:val="single" w:sz="4" w:space="0" w:color="auto"/>
            </w:tcBorders>
            <w:hideMark/>
          </w:tcPr>
          <w:p w:rsidR="00ED078E" w:rsidRPr="00ED078E" w:rsidRDefault="00ED078E" w:rsidP="00ED078E">
            <w:pPr>
              <w:spacing w:after="0" w:line="240" w:lineRule="auto"/>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w:t>
            </w:r>
          </w:p>
        </w:tc>
      </w:tr>
    </w:tbl>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Голова комісії:</w:t>
      </w: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Секретар комісії:</w:t>
      </w: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lastRenderedPageBreak/>
        <w:t>Члени комісії:</w:t>
      </w:r>
    </w:p>
    <w:p w:rsidR="00ED078E" w:rsidRDefault="00ED078E" w:rsidP="00ED078E">
      <w:pPr>
        <w:spacing w:after="0" w:line="240" w:lineRule="auto"/>
        <w:jc w:val="both"/>
        <w:rPr>
          <w:rFonts w:ascii="Times New Roman" w:eastAsia="Times New Roman" w:hAnsi="Times New Roman" w:cs="Times New Roman"/>
          <w:sz w:val="24"/>
          <w:szCs w:val="24"/>
          <w:lang w:eastAsia="uk-UA"/>
        </w:rPr>
      </w:pPr>
    </w:p>
    <w:p w:rsidR="00FD0B37" w:rsidRPr="00ED078E" w:rsidRDefault="00B4527E" w:rsidP="00ED078E">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Керуючий справами виконавчого комітету</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t>Анатолій МЕЛЬНІКОВ</w:t>
      </w: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ab/>
      </w:r>
      <w:r w:rsidRPr="00ED078E">
        <w:rPr>
          <w:rFonts w:ascii="Times New Roman" w:eastAsia="Times New Roman" w:hAnsi="Times New Roman" w:cs="Times New Roman"/>
          <w:sz w:val="24"/>
          <w:szCs w:val="24"/>
          <w:lang w:eastAsia="uk-UA"/>
        </w:rPr>
        <w:tab/>
      </w:r>
      <w:r w:rsidRPr="00ED078E">
        <w:rPr>
          <w:rFonts w:ascii="Times New Roman" w:eastAsia="Times New Roman" w:hAnsi="Times New Roman" w:cs="Times New Roman"/>
          <w:sz w:val="24"/>
          <w:szCs w:val="24"/>
          <w:lang w:eastAsia="uk-UA"/>
        </w:rPr>
        <w:tab/>
      </w:r>
      <w:r w:rsidRPr="00ED078E">
        <w:rPr>
          <w:rFonts w:ascii="Times New Roman" w:eastAsia="Times New Roman" w:hAnsi="Times New Roman" w:cs="Times New Roman"/>
          <w:sz w:val="24"/>
          <w:szCs w:val="24"/>
          <w:lang w:eastAsia="uk-UA"/>
        </w:rPr>
        <w:tab/>
      </w:r>
      <w:r w:rsidRPr="00ED078E">
        <w:rPr>
          <w:rFonts w:ascii="Times New Roman" w:eastAsia="Times New Roman" w:hAnsi="Times New Roman" w:cs="Times New Roman"/>
          <w:sz w:val="24"/>
          <w:szCs w:val="24"/>
          <w:lang w:eastAsia="uk-UA"/>
        </w:rPr>
        <w:tab/>
      </w:r>
      <w:r w:rsidRPr="00ED078E">
        <w:rPr>
          <w:rFonts w:ascii="Times New Roman" w:eastAsia="Times New Roman" w:hAnsi="Times New Roman" w:cs="Times New Roman"/>
          <w:sz w:val="24"/>
          <w:szCs w:val="24"/>
          <w:lang w:eastAsia="uk-UA"/>
        </w:rPr>
        <w:tab/>
      </w:r>
      <w:r w:rsidRPr="00ED078E">
        <w:rPr>
          <w:rFonts w:ascii="Times New Roman" w:eastAsia="Times New Roman" w:hAnsi="Times New Roman" w:cs="Times New Roman"/>
          <w:sz w:val="24"/>
          <w:szCs w:val="24"/>
          <w:lang w:eastAsia="uk-UA"/>
        </w:rPr>
        <w:tab/>
      </w:r>
      <w:r w:rsidR="00B4527E">
        <w:rPr>
          <w:rFonts w:ascii="Times New Roman" w:eastAsia="Times New Roman" w:hAnsi="Times New Roman" w:cs="Times New Roman"/>
          <w:sz w:val="24"/>
          <w:szCs w:val="24"/>
          <w:lang w:eastAsia="uk-UA"/>
        </w:rPr>
        <w:t xml:space="preserve">     </w:t>
      </w:r>
    </w:p>
    <w:p w:rsidR="00B4527E" w:rsidRDefault="00ED078E" w:rsidP="00B4527E">
      <w:pPr>
        <w:spacing w:after="0" w:line="240" w:lineRule="auto"/>
        <w:jc w:val="right"/>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Додаток </w:t>
      </w:r>
      <w:r w:rsidR="00B4527E">
        <w:rPr>
          <w:rFonts w:ascii="Times New Roman" w:eastAsia="Times New Roman" w:hAnsi="Times New Roman" w:cs="Times New Roman"/>
          <w:sz w:val="24"/>
          <w:szCs w:val="24"/>
          <w:lang w:eastAsia="uk-UA"/>
        </w:rPr>
        <w:t xml:space="preserve"> 2 </w:t>
      </w:r>
    </w:p>
    <w:p w:rsidR="00B4527E" w:rsidRDefault="00ED078E" w:rsidP="00B4527E">
      <w:pPr>
        <w:spacing w:after="0" w:line="240" w:lineRule="auto"/>
        <w:jc w:val="right"/>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до рішення виконавчого комітету </w:t>
      </w:r>
    </w:p>
    <w:p w:rsidR="00B4527E" w:rsidRDefault="00B4527E" w:rsidP="00B4527E">
      <w:pPr>
        <w:spacing w:after="0" w:line="240" w:lineRule="auto"/>
        <w:jc w:val="right"/>
        <w:rPr>
          <w:rFonts w:ascii="Times New Roman" w:eastAsia="Times New Roman" w:hAnsi="Times New Roman" w:cs="Times New Roman"/>
          <w:color w:val="FFFFFF"/>
          <w:sz w:val="24"/>
          <w:szCs w:val="24"/>
          <w:lang w:eastAsia="uk-UA"/>
        </w:rPr>
      </w:pPr>
      <w:r>
        <w:rPr>
          <w:rFonts w:ascii="Times New Roman" w:eastAsia="Times New Roman" w:hAnsi="Times New Roman" w:cs="Times New Roman"/>
          <w:sz w:val="24"/>
          <w:szCs w:val="24"/>
          <w:lang w:eastAsia="uk-UA"/>
        </w:rPr>
        <w:t xml:space="preserve">  </w:t>
      </w:r>
      <w:r w:rsidR="00ED078E" w:rsidRPr="00ED078E">
        <w:rPr>
          <w:rFonts w:ascii="Times New Roman" w:eastAsia="Times New Roman" w:hAnsi="Times New Roman" w:cs="Times New Roman"/>
          <w:sz w:val="24"/>
          <w:szCs w:val="24"/>
          <w:lang w:eastAsia="uk-UA"/>
        </w:rPr>
        <w:t>Новороздільської міської ра</w:t>
      </w:r>
      <w:r>
        <w:rPr>
          <w:rFonts w:ascii="Times New Roman" w:eastAsia="Times New Roman" w:hAnsi="Times New Roman" w:cs="Times New Roman"/>
          <w:sz w:val="24"/>
          <w:szCs w:val="24"/>
          <w:lang w:eastAsia="uk-UA"/>
        </w:rPr>
        <w:t>ди</w:t>
      </w:r>
    </w:p>
    <w:p w:rsidR="00ED078E" w:rsidRPr="00ED078E" w:rsidRDefault="00B4527E" w:rsidP="00B4527E">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383 від 22 жовтня </w:t>
      </w:r>
      <w:r w:rsidR="00ED078E" w:rsidRPr="00ED078E">
        <w:rPr>
          <w:rFonts w:ascii="Times New Roman" w:eastAsia="Times New Roman" w:hAnsi="Times New Roman" w:cs="Times New Roman"/>
          <w:sz w:val="24"/>
          <w:szCs w:val="24"/>
          <w:lang w:eastAsia="uk-UA"/>
        </w:rPr>
        <w:t>2024року</w:t>
      </w:r>
    </w:p>
    <w:p w:rsidR="00ED078E" w:rsidRPr="00ED078E" w:rsidRDefault="00ED078E" w:rsidP="00ED078E">
      <w:pPr>
        <w:spacing w:after="0" w:line="240" w:lineRule="auto"/>
        <w:jc w:val="right"/>
        <w:rPr>
          <w:rFonts w:ascii="Times New Roman" w:eastAsia="Times New Roman" w:hAnsi="Times New Roman" w:cs="Times New Roman"/>
          <w:sz w:val="24"/>
          <w:szCs w:val="24"/>
          <w:lang w:eastAsia="uk-UA"/>
        </w:rPr>
      </w:pPr>
    </w:p>
    <w:p w:rsidR="00ED078E" w:rsidRPr="00ED078E" w:rsidRDefault="00ED078E" w:rsidP="00B4527E">
      <w:pPr>
        <w:spacing w:after="0" w:line="240" w:lineRule="auto"/>
        <w:jc w:val="center"/>
        <w:rPr>
          <w:rFonts w:ascii="Times New Roman" w:eastAsia="Times New Roman" w:hAnsi="Times New Roman" w:cs="Times New Roman"/>
          <w:sz w:val="24"/>
          <w:szCs w:val="24"/>
          <w:lang w:eastAsia="uk-UA"/>
        </w:rPr>
      </w:pPr>
    </w:p>
    <w:p w:rsidR="00ED078E" w:rsidRPr="00ED078E" w:rsidRDefault="00ED078E" w:rsidP="00ED078E">
      <w:pPr>
        <w:spacing w:after="0" w:line="240" w:lineRule="auto"/>
        <w:jc w:val="center"/>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Інформаційне повідомлення</w:t>
      </w:r>
    </w:p>
    <w:p w:rsidR="00ED078E" w:rsidRPr="00ED078E" w:rsidRDefault="00ED078E" w:rsidP="00ED078E">
      <w:pPr>
        <w:spacing w:after="0" w:line="240" w:lineRule="auto"/>
        <w:jc w:val="center"/>
        <w:rPr>
          <w:rFonts w:ascii="Times New Roman" w:eastAsia="Times New Roman" w:hAnsi="Times New Roman" w:cs="Times New Roman"/>
          <w:color w:val="212529"/>
          <w:sz w:val="24"/>
          <w:szCs w:val="24"/>
          <w:shd w:val="clear" w:color="auto" w:fill="FFFFFF"/>
          <w:lang w:eastAsia="uk-UA"/>
        </w:rPr>
      </w:pPr>
      <w:r w:rsidRPr="00ED078E">
        <w:rPr>
          <w:rFonts w:ascii="Times New Roman" w:eastAsia="Times New Roman" w:hAnsi="Times New Roman" w:cs="Times New Roman"/>
          <w:b/>
          <w:bCs/>
          <w:sz w:val="24"/>
          <w:szCs w:val="24"/>
          <w:lang w:eastAsia="uk-UA"/>
        </w:rPr>
        <w:t xml:space="preserve">про проведення в електронній торговій системі продажу на аукціоні об'єкта малої приватизації –  </w:t>
      </w:r>
      <w:r w:rsidRPr="00ED078E">
        <w:rPr>
          <w:rFonts w:ascii="Times New Roman" w:eastAsia="Times New Roman" w:hAnsi="Times New Roman" w:cs="Times New Roman"/>
          <w:sz w:val="24"/>
          <w:szCs w:val="24"/>
          <w:shd w:val="clear" w:color="auto" w:fill="FFFFFF"/>
          <w:lang w:eastAsia="uk-UA"/>
        </w:rPr>
        <w:t>нежитлова будівля басейну за адресою : Львівська область місто Новий Розділ проспект Шевченка (проспект Жовтневий), 13-А. (басейн, Б-2, 4448,8 кв.м.; бойлерна, В-1, 282,9 кв.м.; гараж, Г-1, 40,1 кв.м.;)</w:t>
      </w:r>
    </w:p>
    <w:p w:rsidR="00ED078E" w:rsidRPr="00ED078E" w:rsidRDefault="00ED078E" w:rsidP="00FD0B37">
      <w:pPr>
        <w:spacing w:after="0" w:line="240" w:lineRule="auto"/>
        <w:ind w:firstLine="567"/>
        <w:jc w:val="center"/>
        <w:rPr>
          <w:rFonts w:ascii="Times New Roman" w:eastAsia="Times New Roman" w:hAnsi="Times New Roman" w:cs="Times New Roman"/>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1.Інформація про об’єкт приватизації:</w:t>
      </w:r>
    </w:p>
    <w:p w:rsidR="00ED078E" w:rsidRPr="00ED078E" w:rsidRDefault="00ED078E" w:rsidP="00FD0B37">
      <w:pPr>
        <w:spacing w:after="0" w:line="240" w:lineRule="auto"/>
        <w:ind w:firstLine="567"/>
        <w:jc w:val="both"/>
        <w:rPr>
          <w:rFonts w:ascii="Times New Roman" w:eastAsia="Times New Roman" w:hAnsi="Times New Roman" w:cs="Times New Roman"/>
          <w:color w:val="212529"/>
          <w:sz w:val="24"/>
          <w:szCs w:val="24"/>
          <w:shd w:val="clear" w:color="auto" w:fill="FFFFFF"/>
          <w:lang w:eastAsia="uk-UA"/>
        </w:rPr>
      </w:pPr>
      <w:r w:rsidRPr="00ED078E">
        <w:rPr>
          <w:rFonts w:ascii="Times New Roman" w:eastAsia="Times New Roman" w:hAnsi="Times New Roman" w:cs="Times New Roman"/>
          <w:sz w:val="24"/>
          <w:szCs w:val="24"/>
          <w:lang w:eastAsia="uk-UA"/>
        </w:rPr>
        <w:t xml:space="preserve">Назва об'єкта: </w:t>
      </w:r>
      <w:r w:rsidRPr="00ED078E">
        <w:rPr>
          <w:rFonts w:ascii="Times New Roman" w:eastAsia="Times New Roman" w:hAnsi="Times New Roman" w:cs="Times New Roman"/>
          <w:sz w:val="24"/>
          <w:szCs w:val="24"/>
          <w:shd w:val="clear" w:color="auto" w:fill="FFFFFF"/>
          <w:lang w:eastAsia="uk-UA"/>
        </w:rPr>
        <w:t>нежитлова будівля басейну за адресою : Львівська область місто Новий Розділ проспект Шевченка (проспект Жовтневий), 13-А. (басейн, Б-2, 4448,8 кв.м.; бойлерна, В-1, 282,9 кв.м.; гараж, Г-1, 40,1 кв.м.;)</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shd w:val="clear" w:color="auto" w:fill="FFFFFF"/>
          <w:lang w:eastAsia="uk-UA"/>
        </w:rPr>
      </w:pPr>
      <w:r w:rsidRPr="00ED078E">
        <w:rPr>
          <w:rFonts w:ascii="Times New Roman" w:eastAsia="Times New Roman" w:hAnsi="Times New Roman" w:cs="Times New Roman"/>
          <w:sz w:val="24"/>
          <w:szCs w:val="24"/>
          <w:lang w:eastAsia="uk-UA"/>
        </w:rPr>
        <w:t xml:space="preserve">Відомості про об'єкт: </w:t>
      </w:r>
      <w:r w:rsidRPr="00ED078E">
        <w:rPr>
          <w:rFonts w:ascii="Times New Roman" w:eastAsia="Times New Roman" w:hAnsi="Times New Roman" w:cs="Times New Roman"/>
          <w:sz w:val="24"/>
          <w:szCs w:val="24"/>
          <w:shd w:val="clear" w:color="auto" w:fill="FFFFFF"/>
          <w:lang w:eastAsia="uk-UA"/>
        </w:rPr>
        <w:t xml:space="preserve">Нежитлова будівля басейну за адресою : Львівська область місто Новий Розділ проспект Шевченка (проспект Жовтневий), 13-А. :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shd w:val="clear" w:color="auto" w:fill="FFFFFF"/>
          <w:lang w:eastAsia="uk-UA"/>
        </w:rPr>
      </w:pPr>
      <w:r w:rsidRPr="00ED078E">
        <w:rPr>
          <w:rFonts w:ascii="Times New Roman" w:eastAsia="Times New Roman" w:hAnsi="Times New Roman" w:cs="Times New Roman"/>
          <w:sz w:val="24"/>
          <w:szCs w:val="24"/>
          <w:shd w:val="clear" w:color="auto" w:fill="FFFFFF"/>
          <w:lang w:eastAsia="uk-UA"/>
        </w:rPr>
        <w:t xml:space="preserve">Басейн, Б-2, 4448,8 кв.м. рік спорудження - 1970р, фундамент - з/бет., стіни - цегла, покрівля - рубероїд, перекриття - м/конст. та з/б плити, підлога - плитка та бетон, електрика - так, водопровід - так, каналізація - так, вид опалення - централізоване. Сходи бетонні та залізобетонні.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shd w:val="clear" w:color="auto" w:fill="FFFFFF"/>
          <w:lang w:eastAsia="uk-UA"/>
        </w:rPr>
      </w:pPr>
      <w:r w:rsidRPr="00ED078E">
        <w:rPr>
          <w:rFonts w:ascii="Times New Roman" w:eastAsia="Times New Roman" w:hAnsi="Times New Roman" w:cs="Times New Roman"/>
          <w:sz w:val="24"/>
          <w:szCs w:val="24"/>
          <w:shd w:val="clear" w:color="auto" w:fill="FFFFFF"/>
          <w:lang w:eastAsia="uk-UA"/>
        </w:rPr>
        <w:t xml:space="preserve">Бойлерна, В-1, 282,9 кв.м.; рік спорудження - 1970р, фундамент – бетон, стіни - цегла, покрівля - рубероїд, перекриття - з/б плити, підлога - бетон, електрика - так, водопровід - так, каналізація - так.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shd w:val="clear" w:color="auto" w:fill="FFFFFF"/>
          <w:lang w:eastAsia="uk-UA"/>
        </w:rPr>
      </w:pPr>
      <w:r w:rsidRPr="00ED078E">
        <w:rPr>
          <w:rFonts w:ascii="Times New Roman" w:eastAsia="Times New Roman" w:hAnsi="Times New Roman" w:cs="Times New Roman"/>
          <w:sz w:val="24"/>
          <w:szCs w:val="24"/>
          <w:shd w:val="clear" w:color="auto" w:fill="FFFFFF"/>
          <w:lang w:eastAsia="uk-UA"/>
        </w:rPr>
        <w:t xml:space="preserve">Гараж, Г-1, 40,1 кв.м.; рік спорудження - 1970р, фундамент - бетон, стіни - цегла, покрівля - рубероїд, перекриття - з/б плити, підлога - бетон.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shd w:val="clear" w:color="auto" w:fill="FFFFFF"/>
          <w:lang w:eastAsia="uk-UA"/>
        </w:rPr>
      </w:pPr>
      <w:r w:rsidRPr="00ED078E">
        <w:rPr>
          <w:rFonts w:ascii="Times New Roman" w:eastAsia="Times New Roman" w:hAnsi="Times New Roman" w:cs="Times New Roman"/>
          <w:sz w:val="24"/>
          <w:szCs w:val="24"/>
          <w:shd w:val="clear" w:color="auto" w:fill="FFFFFF"/>
          <w:lang w:eastAsia="uk-UA"/>
        </w:rPr>
        <w:t xml:space="preserve">Ворота - металеві, ширина 3,5 м.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shd w:val="clear" w:color="auto" w:fill="FFFFFF"/>
          <w:lang w:eastAsia="uk-UA"/>
        </w:rPr>
      </w:pPr>
      <w:r w:rsidRPr="00ED078E">
        <w:rPr>
          <w:rFonts w:ascii="Times New Roman" w:eastAsia="Times New Roman" w:hAnsi="Times New Roman" w:cs="Times New Roman"/>
          <w:sz w:val="24"/>
          <w:szCs w:val="24"/>
          <w:shd w:val="clear" w:color="auto" w:fill="FFFFFF"/>
          <w:lang w:eastAsia="uk-UA"/>
        </w:rPr>
        <w:t xml:space="preserve">Огорожа - товщиною - 28см, довжиною - 118,9 м.п. </w:t>
      </w:r>
    </w:p>
    <w:p w:rsidR="00ED078E" w:rsidRPr="00ED078E" w:rsidRDefault="00ED078E" w:rsidP="00FD0B37">
      <w:pPr>
        <w:spacing w:after="0" w:line="240" w:lineRule="auto"/>
        <w:ind w:firstLine="567"/>
        <w:jc w:val="both"/>
        <w:rPr>
          <w:rFonts w:ascii="Times New Roman" w:eastAsia="Times New Roman" w:hAnsi="Times New Roman" w:cs="Times New Roman"/>
          <w:color w:val="212529"/>
          <w:sz w:val="24"/>
          <w:szCs w:val="24"/>
          <w:shd w:val="clear" w:color="auto" w:fill="FFFFFF"/>
          <w:lang w:eastAsia="uk-UA"/>
        </w:rPr>
      </w:pPr>
      <w:r w:rsidRPr="00ED078E">
        <w:rPr>
          <w:rFonts w:ascii="Times New Roman" w:eastAsia="Times New Roman" w:hAnsi="Times New Roman" w:cs="Times New Roman"/>
          <w:sz w:val="24"/>
          <w:szCs w:val="24"/>
          <w:shd w:val="clear" w:color="auto" w:fill="FFFFFF"/>
          <w:lang w:eastAsia="uk-UA"/>
        </w:rPr>
        <w:t>Вишки для стрибків - залізобетонні монолітні конструкції висотою 3м - 4 шт. та висотою 10 м. - 1шт</w:t>
      </w:r>
      <w:r w:rsidRPr="00ED078E">
        <w:rPr>
          <w:rFonts w:ascii="Times New Roman" w:eastAsia="Times New Roman" w:hAnsi="Times New Roman" w:cs="Times New Roman"/>
          <w:color w:val="212529"/>
          <w:sz w:val="24"/>
          <w:szCs w:val="24"/>
          <w:shd w:val="clear" w:color="auto" w:fill="FFFFFF"/>
          <w:lang w:eastAsia="uk-UA"/>
        </w:rPr>
        <w:t>.</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Право власності на об’єкт приватизації зареєстровано у Державному реєстрі речових прав на нерухоме майно за територіальною громадою міста Новий Розділ в особі Новороздільської міської ради  (Витяг Про реєстрацію права власності видане Новороздільським міським бюро технічної інвентаризації дочірнє підприємство ТзОВ ПБП «Контур»,  номер витягу 25405910 дата 24.02.2010 року реєстраційний номер: 29778139 (номер запису: 369 в книзі 3); Свідоцтво на нерухоме майно видане Новороздільською міською радою на підставі рішення виконкому  від 24.02.2010року №82 (зареєстроване в електронному Реєстрі прав власності на нерухоме майно 24.02.2010р №29778139)</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Відомості про земельну ділянку: місце розташування – м. Новий Розділ проспект Шевченка,13-А земельна ділянка сформована, площа 1,4962га, кадастровий номер  4610800000:01:002:0023. </w:t>
      </w:r>
    </w:p>
    <w:p w:rsidR="00ED078E" w:rsidRPr="00ED078E" w:rsidRDefault="00ED078E" w:rsidP="00FD0B37">
      <w:pPr>
        <w:spacing w:after="0" w:line="240" w:lineRule="auto"/>
        <w:ind w:firstLine="567"/>
        <w:jc w:val="both"/>
        <w:rPr>
          <w:rFonts w:ascii="Times New Roman" w:eastAsia="Times New Roman" w:hAnsi="Times New Roman" w:cs="Times New Roman"/>
          <w:i/>
          <w:iCs/>
          <w:sz w:val="24"/>
          <w:szCs w:val="24"/>
          <w:lang w:eastAsia="uk-UA"/>
        </w:rPr>
      </w:pPr>
      <w:r w:rsidRPr="00ED078E">
        <w:rPr>
          <w:rFonts w:ascii="Times New Roman" w:eastAsia="Times New Roman" w:hAnsi="Times New Roman" w:cs="Times New Roman"/>
          <w:sz w:val="24"/>
          <w:szCs w:val="24"/>
          <w:lang w:eastAsia="uk-UA"/>
        </w:rPr>
        <w:t xml:space="preserve">Землевласник (власник) : Новороздільська міська рада, Територіальна громада </w:t>
      </w:r>
      <w:r w:rsidRPr="00ED078E">
        <w:rPr>
          <w:rFonts w:ascii="Times New Roman" w:eastAsia="Times New Roman" w:hAnsi="Times New Roman" w:cs="Times New Roman"/>
          <w:i/>
          <w:iCs/>
          <w:sz w:val="24"/>
          <w:szCs w:val="24"/>
          <w:lang w:eastAsia="uk-UA"/>
        </w:rPr>
        <w:t xml:space="preserve">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Витяг з Державного реєстру речових прав на нерухоме майно про реєстрацію іншого речового права : індексний номер 13134001 дата 20.11.2013р.</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Інформація про договори оренди: інформація про чинні договори оренди відсутня.</w:t>
      </w:r>
    </w:p>
    <w:p w:rsidR="00ED078E" w:rsidRPr="00ED078E" w:rsidRDefault="00ED078E" w:rsidP="00FD0B37">
      <w:pPr>
        <w:spacing w:after="0" w:line="240" w:lineRule="auto"/>
        <w:ind w:firstLine="567"/>
        <w:jc w:val="both"/>
        <w:rPr>
          <w:rFonts w:ascii="Times New Roman" w:eastAsia="Times New Roman" w:hAnsi="Times New Roman" w:cs="Times New Roman"/>
          <w:i/>
          <w:iCs/>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bookmarkStart w:id="7" w:name="_Hlk179209828"/>
      <w:r w:rsidRPr="00ED078E">
        <w:rPr>
          <w:rFonts w:ascii="Times New Roman" w:eastAsia="Times New Roman" w:hAnsi="Times New Roman" w:cs="Times New Roman"/>
          <w:sz w:val="24"/>
          <w:szCs w:val="24"/>
          <w:lang w:eastAsia="uk-UA"/>
        </w:rPr>
        <w:t xml:space="preserve">    Об’єкт </w:t>
      </w:r>
      <w:bookmarkEnd w:id="7"/>
      <w:r w:rsidRPr="00ED078E">
        <w:rPr>
          <w:rFonts w:ascii="Times New Roman" w:eastAsia="Times New Roman" w:hAnsi="Times New Roman" w:cs="Times New Roman"/>
          <w:sz w:val="24"/>
          <w:szCs w:val="24"/>
          <w:lang w:eastAsia="uk-UA"/>
        </w:rPr>
        <w:t xml:space="preserve">розташований в центрі міста Новий Розділ, що забезпечує безпечний доступ до основних транспортних шляхів та інфраструктури. Нежитлова будівля басейну має зручний під’їзд для автомобільного транспорту. Поруч знаходяться житлові будинки, магазини, аптеки, відділення банків,  КУ МБК «Молодість», школа, ресторан, кафе.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lastRenderedPageBreak/>
        <w:t xml:space="preserve">      Адреса балансоутримувача: 81659, Львівська область Стрийський район м. Новий Розділ вул.Грушевського,24</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План приміщень та фотографічне зображення додаються в </w:t>
      </w:r>
      <w:r w:rsidRPr="00ED078E">
        <w:rPr>
          <w:rFonts w:ascii="Times New Roman" w:eastAsia="Times New Roman" w:hAnsi="Times New Roman" w:cs="Times New Roman"/>
          <w:i/>
          <w:iCs/>
          <w:sz w:val="24"/>
          <w:szCs w:val="24"/>
          <w:u w:val="single"/>
          <w:lang w:eastAsia="uk-UA"/>
        </w:rPr>
        <w:t>ЕТС.</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2. Інформація про аукціон:</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 xml:space="preserve">       Спосіб проведення аукціону:</w:t>
      </w:r>
      <w:r w:rsidRPr="00ED078E">
        <w:rPr>
          <w:rFonts w:ascii="Times New Roman" w:eastAsia="Times New Roman" w:hAnsi="Times New Roman" w:cs="Times New Roman"/>
          <w:sz w:val="24"/>
          <w:szCs w:val="24"/>
          <w:lang w:eastAsia="uk-UA"/>
        </w:rPr>
        <w:t xml:space="preserve"> аукціон з умовами, тобто спосіб продажу об’єкта приватизації, за яким власником об’єкта приватизації стає покупець, що в ході торгів запропонував за нього найвищу ціну і взяв на себе зобов’язання виконати умови продажу об’єкта приватизації </w:t>
      </w:r>
      <w:r w:rsidRPr="00ED078E">
        <w:rPr>
          <w:rFonts w:ascii="Times New Roman" w:eastAsia="Times New Roman" w:hAnsi="Times New Roman" w:cs="Times New Roman"/>
          <w:b/>
          <w:bCs/>
          <w:sz w:val="24"/>
          <w:szCs w:val="24"/>
          <w:lang w:eastAsia="uk-UA"/>
        </w:rPr>
        <w:t>Додаткові умови</w:t>
      </w:r>
      <w:r w:rsidRPr="00ED078E">
        <w:rPr>
          <w:rFonts w:ascii="Times New Roman" w:eastAsia="Times New Roman" w:hAnsi="Times New Roman" w:cs="Times New Roman"/>
          <w:sz w:val="24"/>
          <w:szCs w:val="24"/>
          <w:lang w:eastAsia="uk-UA"/>
        </w:rPr>
        <w:t>.</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Дата та час проведення аукціону: на 20 робочий день з дня опублікування інформаційного повідомлення про приватизацію об’єкта малої приватизації, час проведення аукціону встановлюється автоматично електронною торговою  системою.</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Приймання та реєстрація заяв на участь в аукціоні  проводиться відповідно до ч.7 ст.14 Закону України «Про приватизацію державного і комунального майна», Порядку проведення електронних аукціонів для продажу об’єктів малої приватизації та визначення додаткових умов продажу, затвердженого Постановою Кабінету Міністрів України від 10.05.2018 № 432 (із змінами). Особа, яка має намір взяти участь в електронному аукціоні, через свій особистий кабінет подає відповідну заяву на участь в електронному аукціоні шляхом заповнення електронної форми і завантаження електронних копій документів, та сплачує реєстраційний та гарантійний внесок.</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Кінцевий строк подання заяви на участь в електронному аукціоні з умовами, із зниженням стартової ціни встановлюється електронною торговою системою для кожного електронного аукціону окремо в проміжку часу з 19 години 30 хвилин до 20 години 30 хвилин дня, що передує дню проведення електронного аукціону.</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val="ru-RU" w:eastAsia="uk-UA"/>
        </w:rPr>
      </w:pPr>
      <w:r w:rsidRPr="00ED078E">
        <w:rPr>
          <w:rFonts w:ascii="Times New Roman" w:eastAsia="Times New Roman" w:hAnsi="Times New Roman" w:cs="Times New Roman"/>
          <w:sz w:val="24"/>
          <w:szCs w:val="24"/>
          <w:lang w:eastAsia="uk-UA"/>
        </w:rPr>
        <w:t xml:space="preserve">      Кінцевий строк подання заяви на участь в електронному аукціоні за методом покрокового зниження стартової ціни та подальшого подання цінових пропозицій встановлюється електронною торговою системою для кожного електронного аукціону окремо з 16 годин 15 хвилин до 16 години 45 хвилин дня проведення електронного аукціону.</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val="ru-RU" w:eastAsia="uk-UA"/>
        </w:rPr>
      </w:pPr>
      <w:r w:rsidRPr="00ED078E">
        <w:rPr>
          <w:rFonts w:ascii="Times New Roman" w:eastAsia="Times New Roman" w:hAnsi="Times New Roman" w:cs="Times New Roman"/>
          <w:sz w:val="24"/>
          <w:szCs w:val="24"/>
          <w:lang w:val="ru-RU" w:eastAsia="uk-UA"/>
        </w:rPr>
        <w:t xml:space="preserve">       </w:t>
      </w:r>
    </w:p>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3. Інформація про умови на яких здійснюється приватизація об’єкта:</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bCs/>
          <w:sz w:val="24"/>
          <w:szCs w:val="24"/>
        </w:rPr>
      </w:pPr>
      <w:bookmarkStart w:id="8" w:name="_Hlk179296670"/>
      <w:bookmarkStart w:id="9" w:name="_Hlk179969356"/>
      <w:r w:rsidRPr="00ED078E">
        <w:rPr>
          <w:rFonts w:ascii="Times New Roman" w:eastAsia="Times New Roman" w:hAnsi="Times New Roman" w:cs="Times New Roman"/>
          <w:bCs/>
          <w:sz w:val="24"/>
          <w:szCs w:val="24"/>
          <w:lang w:eastAsia="uk-UA"/>
        </w:rPr>
        <w:t>Стартова ціна об'єкта (з ПДВ):</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078E">
        <w:rPr>
          <w:rFonts w:ascii="Times New Roman" w:eastAsia="Times New Roman" w:hAnsi="Times New Roman" w:cs="Times New Roman"/>
          <w:b/>
          <w:sz w:val="24"/>
          <w:szCs w:val="24"/>
          <w:lang w:eastAsia="ru-RU"/>
        </w:rPr>
        <w:t xml:space="preserve">- </w:t>
      </w:r>
      <w:r w:rsidRPr="00ED078E">
        <w:rPr>
          <w:rFonts w:ascii="Times New Roman" w:eastAsia="Times New Roman" w:hAnsi="Times New Roman" w:cs="Times New Roman"/>
          <w:sz w:val="24"/>
          <w:szCs w:val="24"/>
          <w:lang w:eastAsia="ru-RU"/>
        </w:rPr>
        <w:t xml:space="preserve">для продажу на аукціоні з умовами: </w:t>
      </w:r>
      <w:r w:rsidRPr="00ED078E">
        <w:rPr>
          <w:rFonts w:ascii="Times New Roman" w:eastAsia="Times New Roman" w:hAnsi="Times New Roman" w:cs="Times New Roman"/>
          <w:b/>
          <w:bCs/>
          <w:i/>
          <w:iCs/>
          <w:sz w:val="24"/>
          <w:szCs w:val="24"/>
          <w:lang w:eastAsia="ru-RU"/>
        </w:rPr>
        <w:t>9 240 000</w:t>
      </w:r>
      <w:r w:rsidRPr="00ED078E">
        <w:rPr>
          <w:rFonts w:ascii="Times New Roman" w:eastAsia="Times New Roman" w:hAnsi="Times New Roman" w:cs="Times New Roman"/>
          <w:i/>
          <w:iCs/>
          <w:sz w:val="24"/>
          <w:szCs w:val="24"/>
          <w:lang w:eastAsia="ru-RU"/>
        </w:rPr>
        <w:t xml:space="preserve"> (дев’ять  мільйонів двісті сорок тисяч)</w:t>
      </w:r>
      <w:r w:rsidRPr="00ED078E">
        <w:rPr>
          <w:rFonts w:ascii="Times New Roman" w:eastAsia="Times New Roman" w:hAnsi="Times New Roman" w:cs="Times New Roman"/>
          <w:sz w:val="24"/>
          <w:szCs w:val="24"/>
          <w:lang w:eastAsia="ru-RU"/>
        </w:rPr>
        <w:t xml:space="preserve"> грн. 00 коп., з ПДВ;</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078E">
        <w:rPr>
          <w:rFonts w:ascii="Times New Roman" w:eastAsia="Times New Roman" w:hAnsi="Times New Roman" w:cs="Times New Roman"/>
          <w:sz w:val="24"/>
          <w:szCs w:val="24"/>
          <w:lang w:eastAsia="ru-RU"/>
        </w:rPr>
        <w:t xml:space="preserve">- для продажу на аукціоні зі зниженням стартової ціни: </w:t>
      </w:r>
      <w:r w:rsidRPr="00ED078E">
        <w:rPr>
          <w:rFonts w:ascii="Times New Roman" w:eastAsia="Times New Roman" w:hAnsi="Times New Roman" w:cs="Times New Roman"/>
          <w:b/>
          <w:bCs/>
          <w:i/>
          <w:iCs/>
          <w:sz w:val="24"/>
          <w:szCs w:val="24"/>
          <w:lang w:eastAsia="ru-RU"/>
        </w:rPr>
        <w:t>4 620 000</w:t>
      </w:r>
      <w:r w:rsidRPr="00ED078E">
        <w:rPr>
          <w:rFonts w:ascii="Times New Roman" w:eastAsia="Times New Roman" w:hAnsi="Times New Roman" w:cs="Times New Roman"/>
          <w:sz w:val="24"/>
          <w:szCs w:val="24"/>
          <w:lang w:eastAsia="ru-RU"/>
        </w:rPr>
        <w:t xml:space="preserve"> </w:t>
      </w:r>
      <w:r w:rsidRPr="00ED078E">
        <w:rPr>
          <w:rFonts w:ascii="Times New Roman" w:eastAsia="Times New Roman" w:hAnsi="Times New Roman" w:cs="Times New Roman"/>
          <w:i/>
          <w:iCs/>
          <w:sz w:val="24"/>
          <w:szCs w:val="24"/>
          <w:lang w:eastAsia="ru-RU"/>
        </w:rPr>
        <w:t>( чотири мільйони шістсот двадцять  тисяч)</w:t>
      </w:r>
      <w:r w:rsidRPr="00ED078E">
        <w:rPr>
          <w:rFonts w:ascii="Times New Roman" w:eastAsia="Times New Roman" w:hAnsi="Times New Roman" w:cs="Times New Roman"/>
          <w:i/>
          <w:iCs/>
          <w:sz w:val="24"/>
          <w:szCs w:val="24"/>
          <w:u w:val="single"/>
          <w:lang w:eastAsia="ru-RU"/>
        </w:rPr>
        <w:t xml:space="preserve"> </w:t>
      </w:r>
      <w:r w:rsidRPr="00ED078E">
        <w:rPr>
          <w:rFonts w:ascii="Times New Roman" w:eastAsia="Times New Roman" w:hAnsi="Times New Roman" w:cs="Times New Roman"/>
          <w:sz w:val="24"/>
          <w:szCs w:val="24"/>
          <w:lang w:eastAsia="ru-RU"/>
        </w:rPr>
        <w:t>грн. 00 коп. з ПДВ;</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078E">
        <w:rPr>
          <w:rFonts w:ascii="Times New Roman" w:eastAsia="Times New Roman" w:hAnsi="Times New Roman" w:cs="Times New Roman"/>
          <w:sz w:val="24"/>
          <w:szCs w:val="24"/>
          <w:lang w:eastAsia="ru-RU"/>
        </w:rPr>
        <w:t xml:space="preserve">- для продажу на аукціоні за методом покрокового зниження стартової ціни та подальшого подання цінових пропозицій: </w:t>
      </w:r>
      <w:bookmarkEnd w:id="8"/>
      <w:r w:rsidRPr="00ED078E">
        <w:rPr>
          <w:rFonts w:ascii="Times New Roman" w:eastAsia="Times New Roman" w:hAnsi="Times New Roman" w:cs="Times New Roman"/>
          <w:b/>
          <w:bCs/>
          <w:i/>
          <w:iCs/>
          <w:sz w:val="24"/>
          <w:szCs w:val="24"/>
          <w:lang w:eastAsia="ru-RU"/>
        </w:rPr>
        <w:t>4 620 000</w:t>
      </w:r>
      <w:r w:rsidRPr="00ED078E">
        <w:rPr>
          <w:rFonts w:ascii="Times New Roman" w:eastAsia="Times New Roman" w:hAnsi="Times New Roman" w:cs="Times New Roman"/>
          <w:sz w:val="24"/>
          <w:szCs w:val="24"/>
          <w:lang w:eastAsia="ru-RU"/>
        </w:rPr>
        <w:t xml:space="preserve"> </w:t>
      </w:r>
      <w:r w:rsidRPr="00ED078E">
        <w:rPr>
          <w:rFonts w:ascii="Times New Roman" w:eastAsia="Times New Roman" w:hAnsi="Times New Roman" w:cs="Times New Roman"/>
          <w:i/>
          <w:iCs/>
          <w:sz w:val="24"/>
          <w:szCs w:val="24"/>
          <w:lang w:eastAsia="ru-RU"/>
        </w:rPr>
        <w:t xml:space="preserve">( чотири мільйони шістсот двадцять  тисяч) </w:t>
      </w:r>
      <w:r w:rsidRPr="00ED078E">
        <w:rPr>
          <w:rFonts w:ascii="Times New Roman" w:eastAsia="Times New Roman" w:hAnsi="Times New Roman" w:cs="Times New Roman"/>
          <w:sz w:val="24"/>
          <w:szCs w:val="24"/>
          <w:lang w:eastAsia="ru-RU"/>
        </w:rPr>
        <w:t>грн 00 коп. з ПДВ;</w:t>
      </w:r>
    </w:p>
    <w:bookmarkEnd w:id="9"/>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Розмір гарантійного внеску</w:t>
      </w:r>
      <w:r w:rsidRPr="00ED078E">
        <w:rPr>
          <w:rFonts w:ascii="Times New Roman" w:eastAsia="Times New Roman" w:hAnsi="Times New Roman" w:cs="Times New Roman"/>
          <w:sz w:val="24"/>
          <w:szCs w:val="24"/>
          <w:lang w:eastAsia="uk-UA"/>
        </w:rPr>
        <w:t xml:space="preserve"> (визначається на рівні 20 % від стартової ціни)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 умовами – </w:t>
      </w:r>
      <w:r w:rsidRPr="00ED078E">
        <w:rPr>
          <w:rFonts w:ascii="Times New Roman" w:eastAsia="Times New Roman" w:hAnsi="Times New Roman" w:cs="Times New Roman"/>
          <w:sz w:val="24"/>
          <w:szCs w:val="24"/>
          <w:lang w:val="ru-RU" w:eastAsia="uk-UA"/>
        </w:rPr>
        <w:t>1</w:t>
      </w:r>
      <w:r w:rsidRPr="00ED078E">
        <w:rPr>
          <w:rFonts w:ascii="Times New Roman" w:eastAsia="Times New Roman" w:hAnsi="Times New Roman" w:cs="Times New Roman"/>
          <w:sz w:val="24"/>
          <w:szCs w:val="24"/>
          <w:lang w:val="en-US" w:eastAsia="uk-UA"/>
        </w:rPr>
        <w:t> </w:t>
      </w:r>
      <w:r w:rsidRPr="00ED078E">
        <w:rPr>
          <w:rFonts w:ascii="Times New Roman" w:eastAsia="Times New Roman" w:hAnsi="Times New Roman" w:cs="Times New Roman"/>
          <w:sz w:val="24"/>
          <w:szCs w:val="24"/>
          <w:lang w:val="ru-RU" w:eastAsia="uk-UA"/>
        </w:rPr>
        <w:t>848 000</w:t>
      </w:r>
      <w:r w:rsidRPr="00ED078E">
        <w:rPr>
          <w:rFonts w:ascii="Times New Roman" w:eastAsia="Times New Roman" w:hAnsi="Times New Roman" w:cs="Times New Roman"/>
          <w:sz w:val="24"/>
          <w:szCs w:val="24"/>
          <w:lang w:eastAsia="uk-UA"/>
        </w:rPr>
        <w:t xml:space="preserve"> грн. 00 коп.;</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для аукціону із зниженням стартової ціни – 924 000грн. 00 коп.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аукціону за методом покрокового зниження стартової ціни та подальшого подання цінових пропозиції – 924 000грн. 00 коп.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Розмір реєстраційного внеску</w:t>
      </w:r>
      <w:r w:rsidRPr="00ED078E">
        <w:rPr>
          <w:rFonts w:ascii="Times New Roman" w:eastAsia="Times New Roman" w:hAnsi="Times New Roman" w:cs="Times New Roman"/>
          <w:sz w:val="24"/>
          <w:szCs w:val="24"/>
          <w:lang w:eastAsia="uk-UA"/>
        </w:rPr>
        <w:t xml:space="preserve"> визначається на рівні 0,2 мінімальної заробітної плати станом на 1 січня поточного 2024року (7100грн) і становить  1420,00 грн.</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Крок аукціону становить</w:t>
      </w:r>
      <w:r w:rsidRPr="00ED078E">
        <w:rPr>
          <w:rFonts w:ascii="Times New Roman" w:eastAsia="Times New Roman" w:hAnsi="Times New Roman" w:cs="Times New Roman"/>
          <w:sz w:val="24"/>
          <w:szCs w:val="24"/>
          <w:lang w:eastAsia="uk-UA"/>
        </w:rPr>
        <w:t xml:space="preserve"> 1 % стартової ціни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 xml:space="preserve">єкта приватизації </w:t>
      </w:r>
    </w:p>
    <w:p w:rsidR="00ED078E" w:rsidRPr="00ED078E" w:rsidRDefault="00ED078E" w:rsidP="00FD0B37">
      <w:pPr>
        <w:spacing w:after="0" w:line="240" w:lineRule="auto"/>
        <w:ind w:firstLine="567"/>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 умовами – 92 400 грн. 00 коп.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зі зниженням стартової ціни – 46 200 грн. 00 коп.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аукціону з методом покрокового зниження стартової ціни та подальшого подання цінових пропозицій – 46 200 грн. 00 коп.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Встановити кількість кроків аукціону</w:t>
      </w:r>
      <w:r w:rsidRPr="00ED078E">
        <w:rPr>
          <w:rFonts w:ascii="Times New Roman" w:eastAsia="Times New Roman" w:hAnsi="Times New Roman" w:cs="Times New Roman"/>
          <w:sz w:val="24"/>
          <w:szCs w:val="24"/>
          <w:lang w:eastAsia="uk-UA"/>
        </w:rPr>
        <w:t xml:space="preserve"> за методом покрокового зниження стартової ціни та подальшого подання цінових пропозицій – 1(один).</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Період між аукціонами:</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аукціоном з умовами та аукціоном із зниженням стартової ціни – 5 робочих днів з дня його оголошення;</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lastRenderedPageBreak/>
        <w:t>- аукціоном із зниженням стартової ціни та аукціоном за методом покрокового зниження стартової ціни та подальшого подання цінових пропозицій – 5 робочих днів з дня його оголошення;</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аукціоном за методом покрокового зниження стартової ціни та подальшого подання цінових пропозицій і повторним аукціоном за методом покрокового зниження стартової ціни та подальшого подання цінових пропозицій 5 робочих днів від дня його оголошення . </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Додаткові умови.</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1.Відповідно до ст. 5, 15 Закону України «Про приватизацію державного і комунального майна» </w:t>
      </w:r>
      <w:r w:rsidRPr="00ED078E">
        <w:rPr>
          <w:rFonts w:ascii="Times New Roman" w:eastAsia="Times New Roman" w:hAnsi="Times New Roman" w:cs="Times New Roman"/>
          <w:sz w:val="24"/>
          <w:szCs w:val="24"/>
          <w:shd w:val="clear" w:color="auto" w:fill="FFFFFF"/>
          <w:lang w:eastAsia="uk-UA"/>
        </w:rPr>
        <w:t xml:space="preserve">об’єкт приватизації (нежитлова будівля басейну) відноситься до об’єктів соціально - культурного призначення, відповідно приватизовується з </w:t>
      </w:r>
      <w:r w:rsidRPr="00ED078E">
        <w:rPr>
          <w:rFonts w:ascii="Times New Roman" w:eastAsia="Times New Roman" w:hAnsi="Times New Roman" w:cs="Times New Roman"/>
          <w:b/>
          <w:bCs/>
          <w:sz w:val="24"/>
          <w:szCs w:val="24"/>
          <w:shd w:val="clear" w:color="auto" w:fill="FFFFFF"/>
          <w:lang w:eastAsia="uk-UA"/>
        </w:rPr>
        <w:t xml:space="preserve">умовою збереження профілю, плавального басейну. </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2. Покупець зобов’язується визначити години для відвідування плавального басейну для учасників освітнього процесу закладів освіти Новороздільської територіальної громади та мешканців Новороздільської територіальної громади на договірних засадах за ціною не вище середньозважених цін і тарифів на відповідні послуги.</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3.Відповідно до ч.3 ст. 27 Закону України «Про приватизацію державного і комунального майна» покупець зобов’язується з дотриманням усіх додаткових умов в термін до 3 (трьох) років з дати укладання договору купівлі – продажу завершити будівельно – монтажні роботи </w:t>
      </w:r>
      <w:r w:rsidRPr="00ED078E">
        <w:rPr>
          <w:rFonts w:ascii="Times New Roman" w:eastAsia="Times New Roman" w:hAnsi="Times New Roman" w:cs="Times New Roman"/>
          <w:sz w:val="24"/>
          <w:szCs w:val="24"/>
          <w:shd w:val="clear" w:color="auto" w:fill="FFFFFF"/>
          <w:lang w:eastAsia="uk-UA"/>
        </w:rPr>
        <w:t>об’єкту</w:t>
      </w:r>
      <w:r w:rsidRPr="00ED078E">
        <w:rPr>
          <w:rFonts w:ascii="Times New Roman" w:eastAsia="Times New Roman" w:hAnsi="Times New Roman" w:cs="Times New Roman"/>
          <w:sz w:val="24"/>
          <w:szCs w:val="24"/>
          <w:lang w:eastAsia="uk-UA"/>
        </w:rPr>
        <w:t xml:space="preserve"> та до 4 (чотирьох) років з дати укладання договору купівлі – продажу ввести в експлуатацію </w:t>
      </w:r>
      <w:r w:rsidRPr="00ED078E">
        <w:rPr>
          <w:rFonts w:ascii="Times New Roman" w:eastAsia="Times New Roman" w:hAnsi="Times New Roman" w:cs="Times New Roman"/>
          <w:sz w:val="24"/>
          <w:szCs w:val="24"/>
          <w:shd w:val="clear" w:color="auto" w:fill="FFFFFF"/>
          <w:lang w:eastAsia="uk-UA"/>
        </w:rPr>
        <w:t>об’єкт</w:t>
      </w:r>
      <w:r w:rsidRPr="00ED078E">
        <w:rPr>
          <w:rFonts w:ascii="Times New Roman" w:eastAsia="Times New Roman" w:hAnsi="Times New Roman" w:cs="Times New Roman"/>
          <w:sz w:val="24"/>
          <w:szCs w:val="24"/>
          <w:lang w:eastAsia="uk-UA"/>
        </w:rPr>
        <w:t xml:space="preserve"> відповідно до профілю. </w:t>
      </w:r>
    </w:p>
    <w:p w:rsidR="00ED078E" w:rsidRPr="00ED078E" w:rsidRDefault="00ED078E" w:rsidP="00FD0B3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4.Усі витрати пов</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язані з нотаріальним посвідченням договору купівлі – продажу, а також витрати на оплату послуг проведення незалежної оцінки майна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 xml:space="preserve">єкта приватизації (10 000,00грн.) та послуг з проведення технічної інвентаризації </w:t>
      </w:r>
      <w:r w:rsidRPr="00ED078E">
        <w:rPr>
          <w:rFonts w:ascii="Times New Roman" w:eastAsia="Times New Roman" w:hAnsi="Times New Roman" w:cs="Times New Roman"/>
          <w:sz w:val="24"/>
          <w:szCs w:val="24"/>
          <w:shd w:val="clear" w:color="auto" w:fill="FFFFFF"/>
          <w:lang w:eastAsia="uk-UA"/>
        </w:rPr>
        <w:t>об’єкту</w:t>
      </w:r>
      <w:r w:rsidRPr="00ED078E">
        <w:rPr>
          <w:rFonts w:ascii="Times New Roman" w:eastAsia="Times New Roman" w:hAnsi="Times New Roman" w:cs="Times New Roman"/>
          <w:sz w:val="24"/>
          <w:szCs w:val="24"/>
          <w:lang w:eastAsia="uk-UA"/>
        </w:rPr>
        <w:t xml:space="preserve"> нерухомого майна (20 000,00грн.) покласти на покупця.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5.Право власності на земельну ділянку під об’єктом нерухомого майна не переходить до Покупця за результатами даного аукціону, а підлягає наступному оформленню в установленому чинним законодавством України порядку.</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6.Покупець зобов’язується протягом одного року з дня укладання договору купівлі-продажу об’єкта малої приватизації оформити право користування (оренда) чи приватизація (викуп) земельної ділянки під об’єктом  приватизації.</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7. У разі подальшого відчуження приватизованого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єкта  до нового власника переходять невиконані зобов</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язання, що були передбачені договором купівлі-продажу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єкта малої приватизації.</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8. Покупець зобов’язується забезпечити реєстрацію на території Новороздільської територіальної громади суб’єктів господарювання які здійснюють господарську діяльність на території об’єкту приватизації.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val="ru-RU" w:eastAsia="uk-UA"/>
        </w:rPr>
        <w:t>9</w:t>
      </w:r>
      <w:r w:rsidRPr="00ED078E">
        <w:rPr>
          <w:rFonts w:ascii="Times New Roman" w:eastAsia="Times New Roman" w:hAnsi="Times New Roman" w:cs="Times New Roman"/>
          <w:sz w:val="24"/>
          <w:szCs w:val="24"/>
          <w:lang w:eastAsia="uk-UA"/>
        </w:rPr>
        <w:t>. Додаткові умови аукціону продажу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 xml:space="preserve">єкта малої приватизації повинні бути зазначені в договорі купівлі – продажу. </w:t>
      </w:r>
    </w:p>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4.Додаткова інформація.</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Відповідно до ст.26 Закону України «Про приватизацію державного і комунального майна», усі витрати пов</w:t>
      </w:r>
      <w:bookmarkStart w:id="10" w:name="_Hlk179294458"/>
      <w:r w:rsidRPr="00ED078E">
        <w:rPr>
          <w:rFonts w:ascii="Times New Roman" w:eastAsia="Times New Roman" w:hAnsi="Times New Roman" w:cs="Times New Roman"/>
          <w:sz w:val="24"/>
          <w:szCs w:val="24"/>
          <w:lang w:val="ru-RU" w:eastAsia="uk-UA"/>
        </w:rPr>
        <w:t>’</w:t>
      </w:r>
      <w:bookmarkEnd w:id="10"/>
      <w:r w:rsidRPr="00ED078E">
        <w:rPr>
          <w:rFonts w:ascii="Times New Roman" w:eastAsia="Times New Roman" w:hAnsi="Times New Roman" w:cs="Times New Roman"/>
          <w:sz w:val="24"/>
          <w:szCs w:val="24"/>
          <w:lang w:eastAsia="uk-UA"/>
        </w:rPr>
        <w:t>язані з нотаріальним посвідченням договору – купівлі продажу покладаються на переможця електронного аукціону.</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      Для участі в аукціоні з продажу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єкта малої приватизації гарантійний та реєстраційний внески сплачуються на рахунок оператора електронного майданчика. Через який подається заява на участь в приватизації.</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color w:val="C00000"/>
          <w:sz w:val="24"/>
          <w:szCs w:val="24"/>
          <w:lang w:eastAsia="uk-UA"/>
        </w:rPr>
        <w:t xml:space="preserve">      </w:t>
      </w:r>
      <w:r w:rsidRPr="00ED078E">
        <w:rPr>
          <w:rFonts w:ascii="Times New Roman" w:eastAsia="Times New Roman" w:hAnsi="Times New Roman" w:cs="Times New Roman"/>
          <w:sz w:val="24"/>
          <w:szCs w:val="24"/>
          <w:lang w:eastAsia="uk-UA"/>
        </w:rPr>
        <w:t>Реквізити рахунків операторів електронних майданчиків, відкритих для сплати потенційними покупцями гарантійних та реєстраційних внесків розміщені за посиланням: https://prozorro.sale/info/elektronni-majdanchiki-ets-prozorroprodazhi-cbd2.</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Оператор електронного майданчика здійснює </w:t>
      </w:r>
      <w:r w:rsidRPr="00ED078E">
        <w:rPr>
          <w:rFonts w:ascii="Times New Roman" w:eastAsia="Times New Roman" w:hAnsi="Times New Roman" w:cs="Times New Roman"/>
          <w:b/>
          <w:bCs/>
          <w:sz w:val="24"/>
          <w:szCs w:val="24"/>
          <w:lang w:eastAsia="uk-UA"/>
        </w:rPr>
        <w:t>перерахування реєстраційного внеску</w:t>
      </w:r>
      <w:r w:rsidRPr="00ED078E">
        <w:rPr>
          <w:rFonts w:ascii="Times New Roman" w:eastAsia="Times New Roman" w:hAnsi="Times New Roman" w:cs="Times New Roman"/>
          <w:sz w:val="24"/>
          <w:szCs w:val="24"/>
          <w:lang w:eastAsia="uk-UA"/>
        </w:rPr>
        <w:t xml:space="preserve"> на казначейський рахунок в національній валюті за такими реквізитами:</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Одержувач: Виконавчий комітет Новороздільської міської ради</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Рахунок: UA 478201720355579052000040928</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Банк одержувача: Державна казначейська служба УДКСУ у Миколаївському районі Львівської області</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lastRenderedPageBreak/>
        <w:t xml:space="preserve">МФО: 820172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Код ЄДРПОУ: 04056210</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Призначення платежу: Кошти реєстраційного внеску</w:t>
      </w:r>
    </w:p>
    <w:p w:rsidR="00ED078E" w:rsidRPr="00ED078E" w:rsidRDefault="00ED078E" w:rsidP="00FD0B37">
      <w:pPr>
        <w:spacing w:after="0" w:line="240" w:lineRule="auto"/>
        <w:ind w:firstLine="567"/>
        <w:jc w:val="both"/>
        <w:rPr>
          <w:rFonts w:ascii="Times New Roman" w:eastAsia="Times New Roman" w:hAnsi="Times New Roman" w:cs="Times New Roman"/>
          <w:color w:val="C00000"/>
          <w:sz w:val="24"/>
          <w:szCs w:val="24"/>
          <w:lang w:eastAsia="uk-UA"/>
        </w:rPr>
      </w:pPr>
    </w:p>
    <w:p w:rsid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Оператор електронного майданчика здійснює </w:t>
      </w:r>
      <w:r w:rsidRPr="00ED078E">
        <w:rPr>
          <w:rFonts w:ascii="Times New Roman" w:eastAsia="Times New Roman" w:hAnsi="Times New Roman" w:cs="Times New Roman"/>
          <w:b/>
          <w:bCs/>
          <w:sz w:val="24"/>
          <w:szCs w:val="24"/>
          <w:lang w:eastAsia="uk-UA"/>
        </w:rPr>
        <w:t>перерахування гарантійного внеску</w:t>
      </w:r>
      <w:r w:rsidRPr="00ED078E">
        <w:rPr>
          <w:rFonts w:ascii="Times New Roman" w:eastAsia="Times New Roman" w:hAnsi="Times New Roman" w:cs="Times New Roman"/>
          <w:sz w:val="24"/>
          <w:szCs w:val="24"/>
          <w:lang w:eastAsia="uk-UA"/>
        </w:rPr>
        <w:t xml:space="preserve"> на казначейський рахунок  місцевого бюджету в національній валюті за такими реквізитами:</w:t>
      </w:r>
    </w:p>
    <w:p w:rsidR="006B2507" w:rsidRPr="00ED078E" w:rsidRDefault="006B2507" w:rsidP="006B250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Одержувач: Виконавчий комітет Новороздільської міської ради</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Рахунок: UA 478201720355579052000040928</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Банк одержувача: Державна казначейська служба УДКСУ у Миколаївському районі Львівської області</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МФО: 820172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Код ЄДРПОУ: 04056210</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Призначення платежу: Кошти гарантійного внеску </w:t>
      </w:r>
    </w:p>
    <w:p w:rsidR="00ED078E" w:rsidRPr="00ED078E" w:rsidRDefault="00ED078E" w:rsidP="00FD0B37">
      <w:pPr>
        <w:spacing w:after="0" w:line="240" w:lineRule="auto"/>
        <w:ind w:firstLine="567"/>
        <w:jc w:val="both"/>
        <w:rPr>
          <w:rFonts w:ascii="Times New Roman" w:eastAsia="Times New Roman" w:hAnsi="Times New Roman" w:cs="Times New Roman"/>
          <w:color w:val="C00000"/>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Грошові кошти при розрахунку </w:t>
      </w:r>
      <w:r w:rsidRPr="00ED078E">
        <w:rPr>
          <w:rFonts w:ascii="Times New Roman" w:eastAsia="Times New Roman" w:hAnsi="Times New Roman" w:cs="Times New Roman"/>
          <w:b/>
          <w:bCs/>
          <w:sz w:val="24"/>
          <w:szCs w:val="24"/>
          <w:lang w:eastAsia="uk-UA"/>
        </w:rPr>
        <w:t>за придбаний об’єкт приватизації</w:t>
      </w:r>
      <w:r w:rsidRPr="00ED078E">
        <w:rPr>
          <w:rFonts w:ascii="Times New Roman" w:eastAsia="Times New Roman" w:hAnsi="Times New Roman" w:cs="Times New Roman"/>
          <w:sz w:val="24"/>
          <w:szCs w:val="24"/>
          <w:lang w:eastAsia="uk-UA"/>
        </w:rPr>
        <w:t xml:space="preserve"> вносяться на розрахунковий рахунок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Одержувач: Виконавчий комітет Новороздільської міської ради</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Рахунок: UA 478201720355579052000040928</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Банк одержувача: Державна казначейська служба УДКСУ у Миколаївському районі Львівської області</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МФО: 820172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Код ЄДРПОУ: </w:t>
      </w:r>
      <w:bookmarkStart w:id="11" w:name="_Hlk179294991"/>
      <w:r w:rsidRPr="00ED078E">
        <w:rPr>
          <w:rFonts w:ascii="Times New Roman" w:eastAsia="Times New Roman" w:hAnsi="Times New Roman" w:cs="Times New Roman"/>
          <w:sz w:val="24"/>
          <w:szCs w:val="24"/>
          <w:lang w:eastAsia="uk-UA"/>
        </w:rPr>
        <w:t>04056210</w:t>
      </w:r>
      <w:bookmarkEnd w:id="11"/>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Призначення платежу: Кошти за придбаний об’єкт приватизації </w:t>
      </w:r>
    </w:p>
    <w:p w:rsidR="00ED078E" w:rsidRPr="00ED078E" w:rsidRDefault="00ED078E" w:rsidP="00FD0B37">
      <w:pPr>
        <w:spacing w:after="0" w:line="240" w:lineRule="auto"/>
        <w:ind w:firstLine="567"/>
        <w:jc w:val="both"/>
        <w:rPr>
          <w:rFonts w:ascii="Times New Roman" w:eastAsia="Times New Roman" w:hAnsi="Times New Roman" w:cs="Times New Roman"/>
          <w:color w:val="C00000"/>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b/>
          <w:bCs/>
          <w:sz w:val="24"/>
          <w:szCs w:val="24"/>
          <w:lang w:eastAsia="uk-UA"/>
        </w:rPr>
        <w:t>Організатор аукціону:</w:t>
      </w:r>
      <w:r w:rsidRPr="00ED078E">
        <w:rPr>
          <w:rFonts w:ascii="Times New Roman" w:eastAsia="Times New Roman" w:hAnsi="Times New Roman" w:cs="Times New Roman"/>
          <w:sz w:val="24"/>
          <w:szCs w:val="24"/>
          <w:lang w:eastAsia="uk-UA"/>
        </w:rPr>
        <w:t xml:space="preserve"> Виконавчий комітет Новороздільської міської ради, код ЄДРПОУ 04056210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Адреса організатора: 81652, Львівська область, Стрийський район місто Новий Розділ, вулиця Грушевського,24</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Ознайомитись з об</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eastAsia="uk-UA"/>
        </w:rPr>
        <w:t>єктом  можна за місцем його розташування в робочі дні з 08.30 до 17.30год .</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Електронна адреса: </w:t>
      </w:r>
      <w:r w:rsidRPr="00ED078E">
        <w:rPr>
          <w:rFonts w:ascii="Times New Roman" w:eastAsia="Times New Roman" w:hAnsi="Times New Roman" w:cs="Times New Roman"/>
          <w:sz w:val="24"/>
          <w:szCs w:val="24"/>
          <w:lang w:val="en-US" w:eastAsia="uk-UA"/>
        </w:rPr>
        <w:t>novyrozdil</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val="en-US" w:eastAsia="uk-UA"/>
        </w:rPr>
        <w:t>gmail</w:t>
      </w:r>
      <w:r w:rsidRPr="00ED078E">
        <w:rPr>
          <w:rFonts w:ascii="Times New Roman" w:eastAsia="Times New Roman" w:hAnsi="Times New Roman" w:cs="Times New Roman"/>
          <w:sz w:val="24"/>
          <w:szCs w:val="24"/>
          <w:lang w:val="ru-RU" w:eastAsia="uk-UA"/>
        </w:rPr>
        <w:t>.</w:t>
      </w:r>
      <w:r w:rsidRPr="00ED078E">
        <w:rPr>
          <w:rFonts w:ascii="Times New Roman" w:eastAsia="Times New Roman" w:hAnsi="Times New Roman" w:cs="Times New Roman"/>
          <w:sz w:val="24"/>
          <w:szCs w:val="24"/>
          <w:lang w:val="en-US" w:eastAsia="uk-UA"/>
        </w:rPr>
        <w:t>com</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Контактна особа організатора аукціону: Уляна Скоропад (097) 474 5515</w:t>
      </w:r>
    </w:p>
    <w:p w:rsidR="00ED078E" w:rsidRPr="00ED078E" w:rsidRDefault="00ED078E" w:rsidP="00FD0B37">
      <w:pPr>
        <w:spacing w:after="0" w:line="240" w:lineRule="auto"/>
        <w:ind w:firstLine="567"/>
        <w:jc w:val="both"/>
        <w:rPr>
          <w:rFonts w:ascii="Times New Roman" w:eastAsia="Times New Roman" w:hAnsi="Times New Roman" w:cs="Times New Roman"/>
          <w:color w:val="C00000"/>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b/>
          <w:bCs/>
          <w:sz w:val="24"/>
          <w:szCs w:val="24"/>
          <w:lang w:eastAsia="uk-UA"/>
        </w:rPr>
      </w:pPr>
      <w:r w:rsidRPr="00ED078E">
        <w:rPr>
          <w:rFonts w:ascii="Times New Roman" w:eastAsia="Times New Roman" w:hAnsi="Times New Roman" w:cs="Times New Roman"/>
          <w:b/>
          <w:bCs/>
          <w:sz w:val="24"/>
          <w:szCs w:val="24"/>
          <w:lang w:eastAsia="uk-UA"/>
        </w:rPr>
        <w:t>5.Технічні реквізити інформаційного повідомлення.</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Рішення виконавчого комітету Новорозд</w:t>
      </w:r>
      <w:r w:rsidR="006B2507">
        <w:rPr>
          <w:rFonts w:ascii="Times New Roman" w:eastAsia="Times New Roman" w:hAnsi="Times New Roman" w:cs="Times New Roman"/>
          <w:sz w:val="24"/>
          <w:szCs w:val="24"/>
          <w:lang w:eastAsia="uk-UA"/>
        </w:rPr>
        <w:t>ільської міської ради  від  22.10.2024 року № 383.</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Унікальний код, присвоєний об’єкту приватизації під час публікації переліку об’єктів, що відлягають приватизації, в електронній торговій системі </w:t>
      </w:r>
      <w:r w:rsidRPr="00ED078E">
        <w:rPr>
          <w:rFonts w:ascii="Times New Roman" w:eastAsia="Times New Roman" w:hAnsi="Times New Roman" w:cs="Times New Roman"/>
          <w:b/>
          <w:bCs/>
          <w:sz w:val="24"/>
          <w:szCs w:val="24"/>
          <w:lang w:eastAsia="uk-UA"/>
        </w:rPr>
        <w:t xml:space="preserve"> </w:t>
      </w:r>
      <w:r w:rsidRPr="00ED078E">
        <w:rPr>
          <w:rFonts w:ascii="Times New Roman" w:eastAsia="Times New Roman" w:hAnsi="Times New Roman" w:cs="Times New Roman"/>
          <w:sz w:val="24"/>
          <w:szCs w:val="24"/>
          <w:shd w:val="clear" w:color="auto" w:fill="FFFFFF"/>
          <w:lang w:eastAsia="uk-UA"/>
        </w:rPr>
        <w:t>RAS001-UA-20240905-08454</w:t>
      </w: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p>
    <w:p w:rsidR="00ED078E" w:rsidRPr="00ED078E" w:rsidRDefault="00ED078E" w:rsidP="00FD0B37">
      <w:pPr>
        <w:spacing w:after="0" w:line="240" w:lineRule="auto"/>
        <w:ind w:firstLine="567"/>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Єдине посилання на веб-сторінку адміністратора, на якій наводяться посилання на веб-сторінки операторів електронного майданчика, які мають право використовувати електронний майданчик і з якими адміністратор уклав відповідний договір: https://prozorro.sale/info/elektronni-majdanchiki-ets-prozorroprodazhi-cbd2.</w:t>
      </w:r>
    </w:p>
    <w:p w:rsidR="00ED078E" w:rsidRDefault="00ED078E" w:rsidP="00ED078E">
      <w:pPr>
        <w:spacing w:after="0" w:line="240" w:lineRule="auto"/>
        <w:jc w:val="both"/>
        <w:rPr>
          <w:rFonts w:ascii="Times New Roman" w:eastAsia="Times New Roman" w:hAnsi="Times New Roman" w:cs="Times New Roman"/>
          <w:color w:val="C00000"/>
          <w:sz w:val="24"/>
          <w:szCs w:val="24"/>
          <w:lang w:val="ru-RU" w:eastAsia="uk-UA"/>
        </w:rPr>
      </w:pPr>
    </w:p>
    <w:p w:rsidR="00B4527E" w:rsidRPr="00ED078E" w:rsidRDefault="00B4527E" w:rsidP="00ED078E">
      <w:pPr>
        <w:spacing w:after="0" w:line="240" w:lineRule="auto"/>
        <w:jc w:val="both"/>
        <w:rPr>
          <w:rFonts w:ascii="Times New Roman" w:eastAsia="Times New Roman" w:hAnsi="Times New Roman" w:cs="Times New Roman"/>
          <w:color w:val="C00000"/>
          <w:sz w:val="24"/>
          <w:szCs w:val="24"/>
          <w:lang w:val="ru-RU" w:eastAsia="uk-UA"/>
        </w:rPr>
      </w:pP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r w:rsidRPr="00ED078E">
        <w:rPr>
          <w:rFonts w:ascii="Times New Roman" w:eastAsia="Times New Roman" w:hAnsi="Times New Roman" w:cs="Times New Roman"/>
          <w:sz w:val="24"/>
          <w:szCs w:val="24"/>
          <w:lang w:eastAsia="uk-UA"/>
        </w:rPr>
        <w:t xml:space="preserve">Керуючий справами виконавчого комітету </w:t>
      </w:r>
      <w:r w:rsidRPr="00ED078E">
        <w:rPr>
          <w:rFonts w:ascii="Times New Roman" w:eastAsia="Times New Roman" w:hAnsi="Times New Roman" w:cs="Times New Roman"/>
          <w:sz w:val="24"/>
          <w:szCs w:val="24"/>
          <w:lang w:eastAsia="uk-UA"/>
        </w:rPr>
        <w:tab/>
      </w:r>
      <w:r w:rsidRPr="00ED078E">
        <w:rPr>
          <w:rFonts w:ascii="Times New Roman" w:eastAsia="Times New Roman" w:hAnsi="Times New Roman" w:cs="Times New Roman"/>
          <w:sz w:val="24"/>
          <w:szCs w:val="24"/>
          <w:lang w:eastAsia="uk-UA"/>
        </w:rPr>
        <w:tab/>
      </w:r>
      <w:r w:rsidRPr="00ED078E">
        <w:rPr>
          <w:rFonts w:ascii="Times New Roman" w:eastAsia="Times New Roman" w:hAnsi="Times New Roman" w:cs="Times New Roman"/>
          <w:sz w:val="24"/>
          <w:szCs w:val="24"/>
          <w:lang w:eastAsia="uk-UA"/>
        </w:rPr>
        <w:tab/>
        <w:t>Анатолій МЕЛЬНІКОВ</w:t>
      </w:r>
    </w:p>
    <w:p w:rsidR="00ED078E" w:rsidRPr="00ED078E" w:rsidRDefault="00ED078E" w:rsidP="00ED078E">
      <w:pPr>
        <w:spacing w:after="0" w:line="240" w:lineRule="auto"/>
        <w:jc w:val="both"/>
        <w:rPr>
          <w:rFonts w:ascii="Times New Roman" w:eastAsia="Times New Roman" w:hAnsi="Times New Roman" w:cs="Times New Roman"/>
          <w:sz w:val="24"/>
          <w:szCs w:val="24"/>
          <w:lang w:eastAsia="uk-UA"/>
        </w:rPr>
      </w:pPr>
    </w:p>
    <w:p w:rsidR="00ED078E" w:rsidRDefault="00ED078E" w:rsidP="00ED078E">
      <w:pPr>
        <w:spacing w:after="0" w:line="240" w:lineRule="auto"/>
        <w:jc w:val="both"/>
        <w:rPr>
          <w:rFonts w:ascii="Times New Roman" w:eastAsia="Times New Roman" w:hAnsi="Times New Roman" w:cs="Times New Roman"/>
          <w:sz w:val="24"/>
          <w:szCs w:val="24"/>
          <w:lang w:eastAsia="uk-UA"/>
        </w:rPr>
      </w:pPr>
    </w:p>
    <w:p w:rsidR="00FD0B37" w:rsidRDefault="00FD0B37" w:rsidP="00ED078E">
      <w:pPr>
        <w:spacing w:after="0" w:line="240" w:lineRule="auto"/>
        <w:jc w:val="both"/>
        <w:rPr>
          <w:rFonts w:ascii="Times New Roman" w:eastAsia="Times New Roman" w:hAnsi="Times New Roman" w:cs="Times New Roman"/>
          <w:sz w:val="24"/>
          <w:szCs w:val="24"/>
          <w:lang w:eastAsia="uk-UA"/>
        </w:rPr>
      </w:pPr>
    </w:p>
    <w:p w:rsidR="00FD0B37" w:rsidRDefault="00FD0B37" w:rsidP="00ED078E">
      <w:pPr>
        <w:spacing w:after="0" w:line="240" w:lineRule="auto"/>
        <w:jc w:val="both"/>
        <w:rPr>
          <w:rFonts w:ascii="Times New Roman" w:eastAsia="Times New Roman" w:hAnsi="Times New Roman" w:cs="Times New Roman"/>
          <w:sz w:val="24"/>
          <w:szCs w:val="24"/>
          <w:lang w:eastAsia="uk-UA"/>
        </w:rPr>
      </w:pPr>
    </w:p>
    <w:p w:rsidR="00FD0B37" w:rsidRDefault="00FD0B37" w:rsidP="00ED078E">
      <w:pPr>
        <w:spacing w:after="0" w:line="240" w:lineRule="auto"/>
        <w:jc w:val="both"/>
        <w:rPr>
          <w:rFonts w:ascii="Times New Roman" w:eastAsia="Times New Roman" w:hAnsi="Times New Roman" w:cs="Times New Roman"/>
          <w:sz w:val="24"/>
          <w:szCs w:val="24"/>
          <w:lang w:eastAsia="uk-UA"/>
        </w:rPr>
      </w:pPr>
    </w:p>
    <w:p w:rsidR="00FD0B37" w:rsidRDefault="00FD0B37" w:rsidP="00ED078E">
      <w:pPr>
        <w:spacing w:after="0" w:line="240" w:lineRule="auto"/>
        <w:jc w:val="both"/>
        <w:rPr>
          <w:rFonts w:ascii="Times New Roman" w:eastAsia="Times New Roman" w:hAnsi="Times New Roman" w:cs="Times New Roman"/>
          <w:sz w:val="24"/>
          <w:szCs w:val="24"/>
          <w:lang w:eastAsia="uk-UA"/>
        </w:rPr>
      </w:pPr>
    </w:p>
    <w:p w:rsidR="00FD0B37" w:rsidRDefault="00FD0B37" w:rsidP="00ED078E">
      <w:pPr>
        <w:spacing w:after="0" w:line="240" w:lineRule="auto"/>
        <w:jc w:val="both"/>
        <w:rPr>
          <w:rFonts w:ascii="Times New Roman" w:eastAsia="Times New Roman" w:hAnsi="Times New Roman" w:cs="Times New Roman"/>
          <w:sz w:val="24"/>
          <w:szCs w:val="24"/>
          <w:lang w:eastAsia="uk-UA"/>
        </w:rPr>
      </w:pPr>
    </w:p>
    <w:p w:rsidR="00FD0B37" w:rsidRDefault="00FD0B37" w:rsidP="00ED078E">
      <w:pPr>
        <w:spacing w:after="0" w:line="240" w:lineRule="auto"/>
        <w:jc w:val="both"/>
        <w:rPr>
          <w:rFonts w:ascii="Times New Roman" w:eastAsia="Times New Roman" w:hAnsi="Times New Roman" w:cs="Times New Roman"/>
          <w:sz w:val="24"/>
          <w:szCs w:val="24"/>
          <w:lang w:eastAsia="uk-UA"/>
        </w:rPr>
      </w:pPr>
    </w:p>
    <w:p w:rsidR="00C4472D" w:rsidRDefault="00C4472D" w:rsidP="00ED078E">
      <w:pPr>
        <w:spacing w:after="0" w:line="240" w:lineRule="auto"/>
        <w:jc w:val="both"/>
        <w:rPr>
          <w:rFonts w:ascii="Times New Roman" w:eastAsia="Times New Roman" w:hAnsi="Times New Roman" w:cs="Times New Roman"/>
          <w:sz w:val="24"/>
          <w:szCs w:val="24"/>
          <w:lang w:eastAsia="uk-UA"/>
        </w:rPr>
      </w:pPr>
    </w:p>
    <w:p w:rsidR="00FD0B37" w:rsidRDefault="00FD0B37" w:rsidP="00ED078E">
      <w:pPr>
        <w:spacing w:after="0" w:line="240" w:lineRule="auto"/>
        <w:jc w:val="both"/>
        <w:rPr>
          <w:rFonts w:ascii="Times New Roman" w:eastAsia="Times New Roman" w:hAnsi="Times New Roman" w:cs="Times New Roman"/>
          <w:sz w:val="24"/>
          <w:szCs w:val="24"/>
          <w:lang w:eastAsia="uk-UA"/>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384</w:t>
      </w:r>
    </w:p>
    <w:p w:rsidR="006A7B8A" w:rsidRDefault="006A7B8A" w:rsidP="006A7B8A">
      <w:pPr>
        <w:spacing w:after="0" w:line="240" w:lineRule="auto"/>
        <w:rPr>
          <w:rFonts w:ascii="Times New Roman" w:eastAsia="Andale Sans UI" w:hAnsi="Times New Roman" w:cs="Times New Roman"/>
          <w:kern w:val="2"/>
          <w:sz w:val="24"/>
          <w:szCs w:val="24"/>
          <w:lang w:eastAsia="ru-RU"/>
        </w:rPr>
      </w:pPr>
    </w:p>
    <w:p w:rsidR="006A7B8A" w:rsidRPr="006A7B8A" w:rsidRDefault="006A7B8A" w:rsidP="006A7B8A">
      <w:pPr>
        <w:autoSpaceDE w:val="0"/>
        <w:autoSpaceDN w:val="0"/>
        <w:adjustRightInd w:val="0"/>
        <w:spacing w:after="0" w:line="240" w:lineRule="auto"/>
        <w:ind w:right="5990"/>
        <w:rPr>
          <w:rFonts w:ascii="Times New Roman" w:eastAsia="Times New Roman" w:hAnsi="Times New Roman" w:cs="Times New Roman"/>
          <w:sz w:val="24"/>
          <w:szCs w:val="24"/>
          <w:lang w:eastAsia="uk-UA"/>
        </w:rPr>
      </w:pPr>
      <w:r w:rsidRPr="006A7B8A">
        <w:rPr>
          <w:rFonts w:ascii="Times New Roman" w:eastAsia="Times New Roman" w:hAnsi="Times New Roman" w:cs="Times New Roman"/>
          <w:sz w:val="24"/>
          <w:szCs w:val="24"/>
          <w:lang w:eastAsia="uk-UA"/>
        </w:rPr>
        <w:t>Про квартирний облік, обмін та надання житлової площі</w:t>
      </w:r>
    </w:p>
    <w:p w:rsidR="006A7B8A" w:rsidRPr="006A7B8A" w:rsidRDefault="006A7B8A" w:rsidP="006A7B8A">
      <w:pPr>
        <w:autoSpaceDE w:val="0"/>
        <w:autoSpaceDN w:val="0"/>
        <w:adjustRightInd w:val="0"/>
        <w:spacing w:after="0" w:line="240" w:lineRule="auto"/>
        <w:ind w:right="5990"/>
        <w:rPr>
          <w:rFonts w:ascii="Times New Roman" w:eastAsia="Times New Roman" w:hAnsi="Times New Roman" w:cs="Times New Roman"/>
          <w:sz w:val="24"/>
          <w:szCs w:val="24"/>
          <w:lang w:eastAsia="uk-UA"/>
        </w:rPr>
      </w:pPr>
    </w:p>
    <w:p w:rsidR="006A7B8A" w:rsidRPr="006A7B8A" w:rsidRDefault="006A7B8A" w:rsidP="006A7B8A">
      <w:pPr>
        <w:autoSpaceDE w:val="0"/>
        <w:autoSpaceDN w:val="0"/>
        <w:adjustRightInd w:val="0"/>
        <w:spacing w:after="0" w:line="240" w:lineRule="auto"/>
        <w:ind w:firstLine="862"/>
        <w:jc w:val="both"/>
        <w:rPr>
          <w:rFonts w:ascii="Times New Roman" w:eastAsia="Times New Roman" w:hAnsi="Times New Roman" w:cs="Times New Roman"/>
          <w:sz w:val="24"/>
          <w:szCs w:val="24"/>
          <w:lang w:eastAsia="uk-UA"/>
        </w:rPr>
      </w:pPr>
      <w:r w:rsidRPr="006A7B8A">
        <w:rPr>
          <w:rFonts w:ascii="Times New Roman" w:eastAsia="Times New Roman" w:hAnsi="Times New Roman" w:cs="Times New Roman"/>
          <w:sz w:val="24"/>
          <w:szCs w:val="24"/>
          <w:lang w:eastAsia="uk-UA"/>
        </w:rPr>
        <w:t>Розглянувши матеріали та пр</w:t>
      </w:r>
      <w:r w:rsidR="00BB6687">
        <w:rPr>
          <w:rFonts w:ascii="Times New Roman" w:eastAsia="Times New Roman" w:hAnsi="Times New Roman" w:cs="Times New Roman"/>
          <w:sz w:val="24"/>
          <w:szCs w:val="24"/>
          <w:lang w:eastAsia="uk-UA"/>
        </w:rPr>
        <w:t>опозиції житлової комісії від 21</w:t>
      </w:r>
      <w:r w:rsidRPr="006A7B8A">
        <w:rPr>
          <w:rFonts w:ascii="Times New Roman" w:eastAsia="Times New Roman" w:hAnsi="Times New Roman" w:cs="Times New Roman"/>
          <w:sz w:val="24"/>
          <w:szCs w:val="24"/>
          <w:lang w:eastAsia="uk-UA"/>
        </w:rPr>
        <w:t xml:space="preserve"> жовтня 2024 року відповідно до Житлового кодексу України, "Правил обліку громадян, які потребують поліпшення житлових умов і надання їм житлових приміщень в Українській </w:t>
      </w:r>
      <w:r w:rsidRPr="006A7B8A">
        <w:rPr>
          <w:rFonts w:ascii="Times New Roman" w:eastAsia="Times New Roman" w:hAnsi="Times New Roman" w:cs="Times New Roman"/>
          <w:sz w:val="24"/>
          <w:szCs w:val="24"/>
          <w:lang w:val="fr-FR" w:eastAsia="uk-UA"/>
        </w:rPr>
        <w:t xml:space="preserve">PCP", </w:t>
      </w:r>
      <w:r w:rsidRPr="006A7B8A">
        <w:rPr>
          <w:rFonts w:ascii="Times New Roman" w:eastAsia="Times New Roman" w:hAnsi="Times New Roman" w:cs="Times New Roman"/>
          <w:sz w:val="24"/>
          <w:szCs w:val="24"/>
          <w:lang w:eastAsia="uk-UA"/>
        </w:rPr>
        <w:t xml:space="preserve">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та до неї внесеними змінами </w:t>
      </w:r>
      <w:r w:rsidRPr="006A7B8A">
        <w:rPr>
          <w:rFonts w:ascii="Times New Roman" w:eastAsia="Times New Roman" w:hAnsi="Times New Roman" w:cs="Times New Roman"/>
          <w:sz w:val="24"/>
          <w:szCs w:val="24"/>
        </w:rPr>
        <w:t>Постановою Львівської обласної державної адміністрації від 13.03.2017р. №1, Об’єднання профспілок Львівщини від 13 березня 2-17р. № ВК-35,</w:t>
      </w:r>
      <w:r w:rsidRPr="006A7B8A">
        <w:rPr>
          <w:rFonts w:ascii="Times New Roman" w:eastAsia="Times New Roman" w:hAnsi="Times New Roman" w:cs="Times New Roman"/>
          <w:sz w:val="24"/>
          <w:szCs w:val="24"/>
          <w:lang w:eastAsia="uk-UA"/>
        </w:rPr>
        <w:t xml:space="preserve"> ст.ст. 30, 52, ч.6 ст.59, ч.1 ст.73, Закону України „Про місцеве самоврядування в Україні", виконавчий комітет Новороздільської міської ради</w:t>
      </w:r>
    </w:p>
    <w:p w:rsidR="006A7B8A" w:rsidRPr="006A7B8A" w:rsidRDefault="006A7B8A" w:rsidP="006A7B8A">
      <w:pPr>
        <w:autoSpaceDE w:val="0"/>
        <w:autoSpaceDN w:val="0"/>
        <w:adjustRightInd w:val="0"/>
        <w:spacing w:after="0" w:line="240" w:lineRule="auto"/>
        <w:ind w:firstLine="1275"/>
        <w:jc w:val="both"/>
        <w:rPr>
          <w:rFonts w:ascii="Times New Roman" w:eastAsia="Times New Roman" w:hAnsi="Times New Roman" w:cs="Times New Roman"/>
          <w:sz w:val="24"/>
          <w:szCs w:val="24"/>
          <w:lang w:eastAsia="uk-UA"/>
        </w:rPr>
      </w:pPr>
    </w:p>
    <w:p w:rsidR="006A7B8A" w:rsidRPr="006A7B8A" w:rsidRDefault="006A7B8A" w:rsidP="006A7B8A">
      <w:pPr>
        <w:autoSpaceDE w:val="0"/>
        <w:autoSpaceDN w:val="0"/>
        <w:adjustRightInd w:val="0"/>
        <w:spacing w:after="0" w:line="240" w:lineRule="auto"/>
        <w:jc w:val="both"/>
        <w:rPr>
          <w:rFonts w:ascii="Times New Roman" w:eastAsia="Calibri" w:hAnsi="Times New Roman" w:cs="Times New Roman"/>
          <w:bCs/>
          <w:spacing w:val="50"/>
          <w:sz w:val="24"/>
          <w:szCs w:val="24"/>
          <w:lang w:val="ru-RU" w:eastAsia="ru-RU"/>
        </w:rPr>
      </w:pPr>
      <w:r w:rsidRPr="006A7B8A">
        <w:rPr>
          <w:rFonts w:ascii="Times New Roman" w:eastAsia="Calibri" w:hAnsi="Times New Roman" w:cs="Times New Roman"/>
          <w:bCs/>
          <w:spacing w:val="50"/>
          <w:sz w:val="24"/>
          <w:szCs w:val="24"/>
          <w:lang w:eastAsia="uk-UA"/>
        </w:rPr>
        <w:t>ВИРІШИВ:</w:t>
      </w:r>
    </w:p>
    <w:p w:rsidR="006A7B8A" w:rsidRPr="006A7B8A" w:rsidRDefault="006A7B8A" w:rsidP="006A7B8A">
      <w:pPr>
        <w:tabs>
          <w:tab w:val="left" w:pos="0"/>
        </w:tabs>
        <w:autoSpaceDE w:val="0"/>
        <w:autoSpaceDN w:val="0"/>
        <w:adjustRightInd w:val="0"/>
        <w:spacing w:after="0" w:line="240" w:lineRule="auto"/>
        <w:jc w:val="both"/>
        <w:rPr>
          <w:rFonts w:ascii="Times New Roman" w:eastAsia="Calibri" w:hAnsi="Times New Roman" w:cs="Times New Roman"/>
          <w:bCs/>
          <w:sz w:val="24"/>
          <w:szCs w:val="24"/>
          <w:lang w:eastAsia="uk-UA"/>
        </w:rPr>
      </w:pPr>
    </w:p>
    <w:p w:rsidR="006A7B8A" w:rsidRPr="006A7B8A" w:rsidRDefault="006A7B8A" w:rsidP="006A7B8A">
      <w:pPr>
        <w:autoSpaceDE w:val="0"/>
        <w:autoSpaceDN w:val="0"/>
        <w:adjustRightInd w:val="0"/>
        <w:spacing w:after="0" w:line="240" w:lineRule="auto"/>
        <w:contextualSpacing/>
        <w:jc w:val="both"/>
        <w:rPr>
          <w:rFonts w:ascii="Times New Roman" w:eastAsia="Calibri" w:hAnsi="Times New Roman" w:cs="Times New Roman"/>
          <w:sz w:val="24"/>
          <w:szCs w:val="24"/>
          <w:lang w:eastAsia="uk-UA"/>
        </w:rPr>
      </w:pPr>
      <w:r w:rsidRPr="006A7B8A">
        <w:rPr>
          <w:rFonts w:ascii="Times New Roman" w:eastAsia="Calibri" w:hAnsi="Times New Roman" w:cs="Times New Roman"/>
          <w:sz w:val="24"/>
          <w:szCs w:val="24"/>
          <w:lang w:eastAsia="uk-UA"/>
        </w:rPr>
        <w:t>1.ВЗЯТИ НА КВАРТИРНИЙ ОБЛІК ПРИ ВИКОНАВЧОМУ КОМІТЕТІ:</w:t>
      </w:r>
    </w:p>
    <w:p w:rsidR="006A7B8A" w:rsidRPr="006A7B8A" w:rsidRDefault="006A7B8A" w:rsidP="006A7B8A">
      <w:pPr>
        <w:autoSpaceDE w:val="0"/>
        <w:autoSpaceDN w:val="0"/>
        <w:adjustRightInd w:val="0"/>
        <w:spacing w:after="0" w:line="240" w:lineRule="auto"/>
        <w:contextualSpacing/>
        <w:jc w:val="both"/>
        <w:rPr>
          <w:rFonts w:ascii="Times New Roman" w:eastAsia="Calibri" w:hAnsi="Times New Roman" w:cs="Times New Roman"/>
          <w:sz w:val="24"/>
          <w:szCs w:val="24"/>
          <w:lang w:eastAsia="uk-UA"/>
        </w:rPr>
      </w:pPr>
    </w:p>
    <w:p w:rsidR="006A7B8A" w:rsidRPr="006A7B8A" w:rsidRDefault="006A7B8A" w:rsidP="006A7B8A">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A7B8A">
        <w:rPr>
          <w:rFonts w:ascii="Times New Roman" w:eastAsia="Calibri" w:hAnsi="Times New Roman" w:cs="Times New Roman"/>
          <w:sz w:val="24"/>
          <w:szCs w:val="24"/>
          <w:lang w:eastAsia="ru-RU"/>
        </w:rPr>
        <w:t xml:space="preserve">1.1.Задоволити заяву від 27.09.2024 року за № 4449 Сопова Олексія Євгеновича, </w:t>
      </w:r>
      <w:r w:rsidR="009B29F6" w:rsidRPr="00B34750">
        <w:rPr>
          <w:rFonts w:ascii="Times New Roman" w:eastAsia="Times New Roman" w:hAnsi="Times New Roman" w:cs="Times New Roman"/>
          <w:i/>
          <w:sz w:val="24"/>
          <w:szCs w:val="24"/>
          <w:lang w:eastAsia="ru-RU"/>
        </w:rPr>
        <w:t xml:space="preserve">(персональні дані) </w:t>
      </w:r>
      <w:r w:rsidRPr="006A7B8A">
        <w:rPr>
          <w:rFonts w:ascii="Times New Roman" w:eastAsia="Calibri" w:hAnsi="Times New Roman" w:cs="Times New Roman"/>
          <w:sz w:val="24"/>
          <w:szCs w:val="24"/>
          <w:lang w:eastAsia="ru-RU"/>
        </w:rPr>
        <w:t xml:space="preserve">р.н., має право на пільги встановлені законодавством України для ветеранів війни – учасників бойових дій, який зареєстрований як ВПО по </w:t>
      </w:r>
      <w:r w:rsidR="009B29F6" w:rsidRPr="00B34750">
        <w:rPr>
          <w:rFonts w:ascii="Times New Roman" w:eastAsia="Times New Roman" w:hAnsi="Times New Roman" w:cs="Times New Roman"/>
          <w:i/>
          <w:sz w:val="24"/>
          <w:szCs w:val="24"/>
          <w:lang w:eastAsia="ru-RU"/>
        </w:rPr>
        <w:t xml:space="preserve">(персональні дані) </w:t>
      </w:r>
      <w:r w:rsidRPr="006A7B8A">
        <w:rPr>
          <w:rFonts w:ascii="Times New Roman" w:eastAsia="Calibri" w:hAnsi="Times New Roman" w:cs="Times New Roman"/>
          <w:sz w:val="24"/>
          <w:szCs w:val="24"/>
          <w:lang w:eastAsia="ru-RU"/>
        </w:rPr>
        <w:t xml:space="preserve">Стрийського району Львівської області про включення його </w:t>
      </w:r>
      <w:r w:rsidRPr="006A7B8A">
        <w:rPr>
          <w:rFonts w:ascii="Times New Roman" w:eastAsia="Calibri" w:hAnsi="Times New Roman" w:cs="Times New Roman"/>
          <w:sz w:val="24"/>
          <w:szCs w:val="24"/>
        </w:rPr>
        <w:t xml:space="preserve">та його сім’ї у складі трьох осіб: він, дружина – </w:t>
      </w:r>
      <w:r w:rsidR="009B29F6" w:rsidRPr="00B34750">
        <w:rPr>
          <w:rFonts w:ascii="Times New Roman" w:eastAsia="Times New Roman" w:hAnsi="Times New Roman" w:cs="Times New Roman"/>
          <w:i/>
          <w:sz w:val="24"/>
          <w:szCs w:val="24"/>
          <w:lang w:eastAsia="ru-RU"/>
        </w:rPr>
        <w:t xml:space="preserve">(персональні дані) </w:t>
      </w:r>
      <w:r w:rsidRPr="006A7B8A">
        <w:rPr>
          <w:rFonts w:ascii="Times New Roman" w:eastAsia="Calibri" w:hAnsi="Times New Roman" w:cs="Times New Roman"/>
          <w:sz w:val="24"/>
          <w:szCs w:val="24"/>
        </w:rPr>
        <w:t xml:space="preserve"> р.н.,  дочка дружини – </w:t>
      </w:r>
      <w:r w:rsidR="009B29F6" w:rsidRPr="00B34750">
        <w:rPr>
          <w:rFonts w:ascii="Times New Roman" w:eastAsia="Times New Roman" w:hAnsi="Times New Roman" w:cs="Times New Roman"/>
          <w:i/>
          <w:sz w:val="24"/>
          <w:szCs w:val="24"/>
          <w:lang w:eastAsia="ru-RU"/>
        </w:rPr>
        <w:t>(персональні дані)</w:t>
      </w:r>
      <w:r w:rsidRPr="006A7B8A">
        <w:rPr>
          <w:rFonts w:ascii="Times New Roman" w:eastAsia="Calibri" w:hAnsi="Times New Roman" w:cs="Times New Roman"/>
          <w:sz w:val="24"/>
          <w:szCs w:val="24"/>
        </w:rPr>
        <w:t xml:space="preserve">.н. </w:t>
      </w:r>
      <w:r w:rsidRPr="006A7B8A">
        <w:rPr>
          <w:rFonts w:ascii="Times New Roman" w:eastAsia="Calibri" w:hAnsi="Times New Roman" w:cs="Times New Roman"/>
          <w:sz w:val="24"/>
          <w:szCs w:val="24"/>
          <w:lang w:eastAsia="ru-RU"/>
        </w:rPr>
        <w:t xml:space="preserve">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серії УБД № </w:t>
      </w:r>
      <w:r w:rsidR="009B29F6" w:rsidRPr="00B34750">
        <w:rPr>
          <w:rFonts w:ascii="Times New Roman" w:eastAsia="Times New Roman" w:hAnsi="Times New Roman" w:cs="Times New Roman"/>
          <w:i/>
          <w:sz w:val="24"/>
          <w:szCs w:val="24"/>
          <w:lang w:eastAsia="ru-RU"/>
        </w:rPr>
        <w:t xml:space="preserve">(персональні дані) </w:t>
      </w:r>
      <w:r w:rsidRPr="006A7B8A">
        <w:rPr>
          <w:rFonts w:ascii="Times New Roman" w:eastAsia="Calibri" w:hAnsi="Times New Roman" w:cs="Times New Roman"/>
          <w:sz w:val="24"/>
          <w:szCs w:val="24"/>
          <w:lang w:eastAsia="ru-RU"/>
        </w:rPr>
        <w:t xml:space="preserve"> видане 07 червня 2023р.) пп.4 п.44 Правил.</w:t>
      </w:r>
    </w:p>
    <w:p w:rsidR="006A7B8A" w:rsidRPr="006A7B8A" w:rsidRDefault="006A7B8A" w:rsidP="006A7B8A">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6A7B8A" w:rsidRPr="006A7B8A" w:rsidRDefault="006A7B8A" w:rsidP="006A7B8A">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6A7B8A" w:rsidRPr="006A7B8A" w:rsidRDefault="006A7B8A" w:rsidP="006A7B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uk-UA"/>
        </w:rPr>
      </w:pPr>
      <w:r w:rsidRPr="006A7B8A">
        <w:rPr>
          <w:rFonts w:ascii="Times New Roman" w:eastAsia="Times New Roman" w:hAnsi="Times New Roman" w:cs="Times New Roman"/>
          <w:bCs/>
          <w:sz w:val="24"/>
          <w:szCs w:val="24"/>
          <w:lang w:eastAsia="uk-UA"/>
        </w:rPr>
        <w:t>МІСЬКИЙ ГОЛОВА                                                                        Ярина ЯЦЕНКО</w:t>
      </w:r>
    </w:p>
    <w:p w:rsidR="006A7B8A" w:rsidRDefault="006A7B8A" w:rsidP="0063047E">
      <w:pPr>
        <w:spacing w:after="0" w:line="240" w:lineRule="auto"/>
        <w:rPr>
          <w:rFonts w:ascii="Times New Roman" w:eastAsia="Andale Sans UI" w:hAnsi="Times New Roman" w:cs="Times New Roman"/>
          <w:kern w:val="2"/>
          <w:sz w:val="24"/>
          <w:szCs w:val="24"/>
          <w:lang w:eastAsia="ru-RU"/>
        </w:rPr>
      </w:pPr>
    </w:p>
    <w:p w:rsidR="006A7B8A" w:rsidRDefault="006A7B8A"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BB6687" w:rsidRDefault="00BB6687" w:rsidP="0063047E">
      <w:pPr>
        <w:spacing w:after="0" w:line="240" w:lineRule="auto"/>
        <w:rPr>
          <w:rFonts w:ascii="Times New Roman" w:eastAsia="Andale Sans UI" w:hAnsi="Times New Roman" w:cs="Times New Roman"/>
          <w:kern w:val="2"/>
          <w:sz w:val="24"/>
          <w:szCs w:val="24"/>
          <w:lang w:eastAsia="ru-RU"/>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385</w:t>
      </w:r>
    </w:p>
    <w:p w:rsidR="00F660B8" w:rsidRDefault="00F660B8" w:rsidP="0063047E">
      <w:pPr>
        <w:spacing w:after="0" w:line="240" w:lineRule="auto"/>
        <w:rPr>
          <w:rFonts w:ascii="Times New Roman" w:eastAsia="Andale Sans UI" w:hAnsi="Times New Roman" w:cs="Times New Roman"/>
          <w:kern w:val="2"/>
          <w:sz w:val="24"/>
          <w:szCs w:val="24"/>
          <w:lang w:eastAsia="ru-RU"/>
        </w:rPr>
      </w:pPr>
    </w:p>
    <w:p w:rsidR="003D03F0" w:rsidRDefault="0063047E" w:rsidP="0063047E">
      <w:pPr>
        <w:spacing w:after="0" w:line="240" w:lineRule="auto"/>
        <w:jc w:val="both"/>
        <w:rPr>
          <w:rFonts w:ascii="Times New Roman" w:eastAsia="Times New Roman" w:hAnsi="Times New Roman" w:cs="Times New Roman"/>
          <w:sz w:val="24"/>
          <w:szCs w:val="24"/>
          <w:lang w:eastAsia="ru-RU"/>
        </w:rPr>
      </w:pPr>
      <w:r w:rsidRPr="0063047E">
        <w:rPr>
          <w:rFonts w:ascii="Times New Roman" w:eastAsia="Times New Roman" w:hAnsi="Times New Roman" w:cs="Times New Roman"/>
          <w:sz w:val="24"/>
          <w:szCs w:val="24"/>
          <w:lang w:eastAsia="ru-RU"/>
        </w:rPr>
        <w:t xml:space="preserve">Про дозвіл на розміщення інформаційного </w:t>
      </w:r>
    </w:p>
    <w:p w:rsidR="0063047E" w:rsidRPr="0063047E" w:rsidRDefault="0063047E" w:rsidP="0063047E">
      <w:pPr>
        <w:spacing w:after="0" w:line="240" w:lineRule="auto"/>
        <w:jc w:val="both"/>
        <w:rPr>
          <w:rFonts w:ascii="Times New Roman" w:eastAsia="Times New Roman" w:hAnsi="Times New Roman" w:cs="Times New Roman"/>
          <w:sz w:val="24"/>
          <w:szCs w:val="24"/>
          <w:lang w:eastAsia="ru-RU"/>
        </w:rPr>
      </w:pPr>
      <w:r w:rsidRPr="0063047E">
        <w:rPr>
          <w:rFonts w:ascii="Times New Roman" w:eastAsia="Times New Roman" w:hAnsi="Times New Roman" w:cs="Times New Roman"/>
          <w:sz w:val="24"/>
          <w:szCs w:val="24"/>
          <w:lang w:eastAsia="ru-RU"/>
        </w:rPr>
        <w:t>стенду загиблому воїну в с. Горішнє</w:t>
      </w:r>
    </w:p>
    <w:p w:rsidR="0063047E" w:rsidRPr="0063047E" w:rsidRDefault="0063047E" w:rsidP="0063047E">
      <w:pPr>
        <w:spacing w:after="0" w:line="240" w:lineRule="auto"/>
        <w:jc w:val="both"/>
        <w:rPr>
          <w:rFonts w:ascii="Times New Roman" w:eastAsia="Times New Roman" w:hAnsi="Times New Roman" w:cs="Times New Roman"/>
          <w:sz w:val="24"/>
          <w:szCs w:val="24"/>
          <w:lang w:eastAsia="ru-RU"/>
        </w:rPr>
      </w:pPr>
    </w:p>
    <w:p w:rsidR="0063047E" w:rsidRPr="0063047E" w:rsidRDefault="0063047E" w:rsidP="0063047E">
      <w:pPr>
        <w:spacing w:after="0" w:line="240" w:lineRule="auto"/>
        <w:jc w:val="both"/>
        <w:rPr>
          <w:rFonts w:ascii="Times New Roman" w:eastAsia="Times New Roman" w:hAnsi="Times New Roman" w:cs="Times New Roman"/>
          <w:sz w:val="24"/>
          <w:szCs w:val="24"/>
          <w:lang w:eastAsia="ru-RU"/>
        </w:rPr>
      </w:pPr>
      <w:r w:rsidRPr="0063047E">
        <w:rPr>
          <w:rFonts w:ascii="Times New Roman" w:eastAsia="Times New Roman" w:hAnsi="Times New Roman" w:cs="Times New Roman"/>
          <w:sz w:val="24"/>
          <w:szCs w:val="24"/>
          <w:lang w:eastAsia="ru-RU"/>
        </w:rPr>
        <w:t xml:space="preserve">         Розглянувши звернення </w:t>
      </w:r>
      <w:r w:rsidRPr="0063047E">
        <w:rPr>
          <w:rFonts w:ascii="Times New Roman" w:eastAsia="Times New Roman" w:hAnsi="Times New Roman" w:cs="Times New Roman"/>
          <w:color w:val="000000"/>
          <w:sz w:val="24"/>
          <w:szCs w:val="24"/>
          <w:lang w:eastAsia="uk-UA"/>
        </w:rPr>
        <w:t>старости Горішненського старостинського округу</w:t>
      </w:r>
      <w:r w:rsidRPr="0063047E">
        <w:rPr>
          <w:rFonts w:ascii="Times New Roman" w:eastAsia="Times New Roman" w:hAnsi="Times New Roman" w:cs="Times New Roman"/>
          <w:sz w:val="24"/>
          <w:szCs w:val="24"/>
          <w:lang w:eastAsia="ru-RU"/>
        </w:rPr>
        <w:t xml:space="preserve"> </w:t>
      </w:r>
      <w:r w:rsidRPr="0063047E">
        <w:rPr>
          <w:rFonts w:ascii="Times New Roman" w:eastAsia="Times New Roman" w:hAnsi="Times New Roman" w:cs="Times New Roman"/>
          <w:color w:val="000000"/>
          <w:sz w:val="24"/>
          <w:szCs w:val="24"/>
          <w:lang w:eastAsia="uk-UA"/>
        </w:rPr>
        <w:t>Моцяка Миколи Ярославовича</w:t>
      </w:r>
      <w:r w:rsidRPr="0063047E">
        <w:rPr>
          <w:rFonts w:ascii="Times New Roman" w:eastAsia="Times New Roman" w:hAnsi="Times New Roman" w:cs="Times New Roman"/>
          <w:sz w:val="24"/>
          <w:szCs w:val="24"/>
          <w:lang w:eastAsia="ru-RU"/>
        </w:rPr>
        <w:t xml:space="preserve"> щодо дозволу на розміщення інформаційного стенду загиблому воїну – мешканцю с. Долішнє Василю Лопушанському біля пам’ятника «Борцям за волю України» по вул. Шевченка в с. Горішнє, взявши до уваги планувальні рішення генплану с. </w:t>
      </w:r>
      <w:r w:rsidRPr="0063047E">
        <w:rPr>
          <w:rFonts w:ascii="Times New Roman" w:eastAsia="Times New Roman" w:hAnsi="Times New Roman" w:cs="Times New Roman"/>
          <w:sz w:val="24"/>
          <w:szCs w:val="24"/>
          <w:lang w:eastAsia="uk-UA"/>
        </w:rPr>
        <w:t>Горішнє та с. Долішнє</w:t>
      </w:r>
      <w:r w:rsidRPr="0063047E">
        <w:rPr>
          <w:rFonts w:ascii="Times New Roman" w:eastAsia="Times New Roman" w:hAnsi="Times New Roman" w:cs="Times New Roman"/>
          <w:bCs/>
          <w:sz w:val="24"/>
          <w:szCs w:val="24"/>
          <w:lang w:eastAsia="uk-UA"/>
        </w:rPr>
        <w:t>,</w:t>
      </w:r>
      <w:r w:rsidR="003D03F0">
        <w:rPr>
          <w:rFonts w:ascii="Times New Roman" w:eastAsia="Times New Roman" w:hAnsi="Times New Roman" w:cs="Times New Roman"/>
          <w:sz w:val="24"/>
          <w:szCs w:val="24"/>
          <w:lang w:eastAsia="ru-RU"/>
        </w:rPr>
        <w:t xml:space="preserve"> відповідно до ст. 14</w:t>
      </w:r>
      <w:r w:rsidRPr="0063047E">
        <w:rPr>
          <w:rFonts w:ascii="Times New Roman" w:eastAsia="Times New Roman" w:hAnsi="Times New Roman" w:cs="Times New Roman"/>
          <w:sz w:val="24"/>
          <w:szCs w:val="24"/>
          <w:lang w:eastAsia="ru-RU"/>
        </w:rPr>
        <w:t xml:space="preserve"> Закону України “Про основи містобудування”, ДБН Б.2.2-5:2011 «Благоустрій територій», «Правил благоустрою та утримання території населених пунктів Новороздільської ТГ», ст. 30 ст. 40 ст. 59, ч.1 ст. 73  Закону України “Про місцеве</w:t>
      </w:r>
      <w:r w:rsidRPr="0063047E">
        <w:rPr>
          <w:rFonts w:ascii="Times New Roman" w:eastAsia="Times New Roman" w:hAnsi="Times New Roman" w:cs="Times New Roman"/>
          <w:bCs/>
          <w:sz w:val="24"/>
          <w:szCs w:val="24"/>
          <w:lang w:eastAsia="ru-RU"/>
        </w:rPr>
        <w:t xml:space="preserve"> самоврядування в Україні", виконавчий комітет </w:t>
      </w:r>
      <w:r w:rsidRPr="0063047E">
        <w:rPr>
          <w:rFonts w:ascii="Times New Roman" w:eastAsia="Times New Roman" w:hAnsi="Times New Roman" w:cs="Times New Roman"/>
          <w:sz w:val="24"/>
          <w:szCs w:val="24"/>
          <w:lang w:eastAsia="ru-RU"/>
        </w:rPr>
        <w:t>Новороздільської міської ради</w:t>
      </w:r>
    </w:p>
    <w:p w:rsidR="0063047E" w:rsidRPr="0063047E" w:rsidRDefault="0063047E" w:rsidP="0063047E">
      <w:pPr>
        <w:spacing w:after="0" w:line="240" w:lineRule="auto"/>
        <w:jc w:val="both"/>
        <w:rPr>
          <w:rFonts w:ascii="Times New Roman" w:eastAsia="Times New Roman" w:hAnsi="Times New Roman" w:cs="Times New Roman"/>
          <w:sz w:val="24"/>
          <w:szCs w:val="24"/>
          <w:lang w:eastAsia="ru-RU"/>
        </w:rPr>
      </w:pPr>
      <w:r w:rsidRPr="0063047E">
        <w:rPr>
          <w:rFonts w:ascii="Times New Roman" w:eastAsia="Times New Roman" w:hAnsi="Times New Roman" w:cs="Times New Roman"/>
          <w:sz w:val="24"/>
          <w:szCs w:val="24"/>
          <w:lang w:eastAsia="ru-RU"/>
        </w:rPr>
        <w:t xml:space="preserve"> </w:t>
      </w:r>
    </w:p>
    <w:p w:rsidR="0063047E" w:rsidRPr="0063047E" w:rsidRDefault="0063047E" w:rsidP="0063047E">
      <w:pPr>
        <w:tabs>
          <w:tab w:val="left" w:pos="8490"/>
        </w:tabs>
        <w:spacing w:after="0" w:line="240" w:lineRule="auto"/>
        <w:jc w:val="both"/>
        <w:rPr>
          <w:rFonts w:ascii="Times New Roman" w:eastAsia="Times New Roman" w:hAnsi="Times New Roman" w:cs="Times New Roman"/>
          <w:sz w:val="24"/>
          <w:szCs w:val="24"/>
          <w:lang w:eastAsia="ru-RU"/>
        </w:rPr>
      </w:pPr>
      <w:r w:rsidRPr="0063047E">
        <w:rPr>
          <w:rFonts w:ascii="Times New Roman" w:eastAsia="Times New Roman" w:hAnsi="Times New Roman" w:cs="Times New Roman"/>
          <w:sz w:val="24"/>
          <w:szCs w:val="24"/>
          <w:lang w:eastAsia="ru-RU"/>
        </w:rPr>
        <w:t xml:space="preserve">В И Р І Ш И В: </w:t>
      </w:r>
    </w:p>
    <w:p w:rsidR="0063047E" w:rsidRPr="0063047E" w:rsidRDefault="0063047E" w:rsidP="0063047E">
      <w:pPr>
        <w:tabs>
          <w:tab w:val="left" w:pos="8490"/>
        </w:tabs>
        <w:spacing w:after="0" w:line="240" w:lineRule="auto"/>
        <w:jc w:val="both"/>
        <w:rPr>
          <w:rFonts w:ascii="Times New Roman" w:eastAsia="Times New Roman" w:hAnsi="Times New Roman" w:cs="Times New Roman"/>
          <w:sz w:val="24"/>
          <w:szCs w:val="24"/>
          <w:lang w:eastAsia="ru-RU"/>
        </w:rPr>
      </w:pPr>
    </w:p>
    <w:p w:rsidR="0063047E" w:rsidRPr="0063047E" w:rsidRDefault="0063047E" w:rsidP="0063047E">
      <w:pPr>
        <w:tabs>
          <w:tab w:val="left" w:pos="8490"/>
        </w:tabs>
        <w:spacing w:after="0" w:line="240" w:lineRule="auto"/>
        <w:jc w:val="both"/>
        <w:rPr>
          <w:rFonts w:ascii="Times New Roman" w:eastAsia="Times New Roman" w:hAnsi="Times New Roman" w:cs="Times New Roman"/>
          <w:sz w:val="24"/>
          <w:szCs w:val="24"/>
          <w:lang w:eastAsia="ru-RU"/>
        </w:rPr>
      </w:pPr>
      <w:r w:rsidRPr="0063047E">
        <w:rPr>
          <w:rFonts w:ascii="Times New Roman" w:eastAsia="Times New Roman" w:hAnsi="Times New Roman" w:cs="Times New Roman"/>
          <w:sz w:val="24"/>
          <w:szCs w:val="24"/>
          <w:lang w:eastAsia="ru-RU"/>
        </w:rPr>
        <w:t xml:space="preserve">            1. Дати дозвіл </w:t>
      </w:r>
      <w:r w:rsidRPr="0063047E">
        <w:rPr>
          <w:rFonts w:ascii="Times New Roman" w:eastAsia="Times New Roman" w:hAnsi="Times New Roman" w:cs="Times New Roman"/>
          <w:color w:val="000000"/>
          <w:sz w:val="24"/>
          <w:szCs w:val="24"/>
          <w:lang w:eastAsia="uk-UA"/>
        </w:rPr>
        <w:t>старості Горішненського старостинського округу</w:t>
      </w:r>
      <w:r w:rsidRPr="0063047E">
        <w:rPr>
          <w:rFonts w:ascii="Times New Roman" w:eastAsia="Times New Roman" w:hAnsi="Times New Roman" w:cs="Times New Roman"/>
          <w:sz w:val="24"/>
          <w:szCs w:val="24"/>
          <w:lang w:eastAsia="ru-RU"/>
        </w:rPr>
        <w:t xml:space="preserve"> </w:t>
      </w:r>
      <w:r w:rsidRPr="0063047E">
        <w:rPr>
          <w:rFonts w:ascii="Times New Roman" w:eastAsia="Times New Roman" w:hAnsi="Times New Roman" w:cs="Times New Roman"/>
          <w:color w:val="000000"/>
          <w:sz w:val="24"/>
          <w:szCs w:val="24"/>
          <w:lang w:eastAsia="uk-UA"/>
        </w:rPr>
        <w:t>Моцяку М.Я.</w:t>
      </w:r>
      <w:r w:rsidRPr="0063047E">
        <w:rPr>
          <w:rFonts w:ascii="Times New Roman" w:eastAsia="Times New Roman" w:hAnsi="Times New Roman" w:cs="Times New Roman"/>
          <w:sz w:val="24"/>
          <w:szCs w:val="24"/>
          <w:lang w:eastAsia="ru-RU"/>
        </w:rPr>
        <w:t xml:space="preserve"> на проведення благоустрою території  комунальної власності для: </w:t>
      </w:r>
    </w:p>
    <w:p w:rsidR="0063047E" w:rsidRPr="0063047E" w:rsidRDefault="0063047E" w:rsidP="0063047E">
      <w:pPr>
        <w:tabs>
          <w:tab w:val="left" w:pos="8490"/>
        </w:tabs>
        <w:spacing w:after="0" w:line="240" w:lineRule="auto"/>
        <w:jc w:val="both"/>
        <w:rPr>
          <w:rFonts w:ascii="Times New Roman" w:eastAsia="Times New Roman" w:hAnsi="Times New Roman" w:cs="Times New Roman"/>
          <w:bCs/>
          <w:sz w:val="24"/>
          <w:szCs w:val="24"/>
          <w:lang w:eastAsia="ru-RU"/>
        </w:rPr>
      </w:pPr>
      <w:r w:rsidRPr="0063047E">
        <w:rPr>
          <w:rFonts w:ascii="Times New Roman" w:eastAsia="Times New Roman" w:hAnsi="Times New Roman" w:cs="Times New Roman"/>
          <w:sz w:val="24"/>
          <w:szCs w:val="24"/>
          <w:lang w:eastAsia="ru-RU"/>
        </w:rPr>
        <w:t xml:space="preserve">            1.1 розміщення малої архітектурної форми - інформаційного стенду загиблому воїну – мешканцю с. Долішнє Василю Лопушанському біля пам’ятника «Борцям за волю України» по вул. Шевченка в с. Горішнє Новороздільської територіальної громади  Львівської області</w:t>
      </w:r>
      <w:r w:rsidRPr="0063047E">
        <w:rPr>
          <w:rFonts w:ascii="Times New Roman" w:eastAsia="Times New Roman" w:hAnsi="Times New Roman" w:cs="Times New Roman"/>
          <w:bCs/>
          <w:sz w:val="24"/>
          <w:szCs w:val="24"/>
          <w:lang w:eastAsia="ru-RU"/>
        </w:rPr>
        <w:t>;</w:t>
      </w:r>
    </w:p>
    <w:p w:rsidR="0063047E" w:rsidRPr="0063047E" w:rsidRDefault="0063047E" w:rsidP="0063047E">
      <w:pPr>
        <w:tabs>
          <w:tab w:val="left" w:pos="8490"/>
        </w:tabs>
        <w:spacing w:after="0" w:line="240" w:lineRule="auto"/>
        <w:jc w:val="both"/>
        <w:rPr>
          <w:rFonts w:ascii="Times New Roman" w:eastAsia="Times New Roman" w:hAnsi="Times New Roman" w:cs="Times New Roman"/>
          <w:sz w:val="24"/>
          <w:szCs w:val="24"/>
          <w:lang w:eastAsia="ru-RU"/>
        </w:rPr>
      </w:pPr>
      <w:r w:rsidRPr="0063047E">
        <w:rPr>
          <w:rFonts w:ascii="Times New Roman" w:eastAsia="Times New Roman" w:hAnsi="Times New Roman" w:cs="Times New Roman"/>
          <w:bCs/>
          <w:sz w:val="24"/>
          <w:szCs w:val="24"/>
          <w:lang w:eastAsia="ru-RU"/>
        </w:rPr>
        <w:t xml:space="preserve">            1.2 </w:t>
      </w:r>
      <w:r w:rsidRPr="0063047E">
        <w:rPr>
          <w:rFonts w:ascii="Times New Roman" w:eastAsia="Times New Roman" w:hAnsi="Times New Roman" w:cs="Times New Roman"/>
          <w:sz w:val="24"/>
          <w:szCs w:val="24"/>
          <w:lang w:eastAsia="ru-RU"/>
        </w:rPr>
        <w:t>влаштування тротуарної д</w:t>
      </w:r>
      <w:r w:rsidR="00C4472D">
        <w:rPr>
          <w:rFonts w:ascii="Times New Roman" w:eastAsia="Times New Roman" w:hAnsi="Times New Roman" w:cs="Times New Roman"/>
          <w:sz w:val="24"/>
          <w:szCs w:val="24"/>
          <w:lang w:eastAsia="ru-RU"/>
        </w:rPr>
        <w:t>оріжки до інформаційного стенду</w:t>
      </w:r>
      <w:r w:rsidRPr="0063047E">
        <w:rPr>
          <w:rFonts w:ascii="Times New Roman" w:eastAsia="Times New Roman" w:hAnsi="Times New Roman" w:cs="Times New Roman"/>
          <w:sz w:val="24"/>
          <w:szCs w:val="24"/>
          <w:lang w:eastAsia="ru-RU"/>
        </w:rPr>
        <w:t xml:space="preserve"> (шириною 0.7 м, довжиною 15</w:t>
      </w:r>
      <w:r w:rsidR="003D03F0">
        <w:rPr>
          <w:rFonts w:ascii="Times New Roman" w:eastAsia="Times New Roman" w:hAnsi="Times New Roman" w:cs="Times New Roman"/>
          <w:sz w:val="24"/>
          <w:szCs w:val="24"/>
          <w:lang w:eastAsia="ru-RU"/>
        </w:rPr>
        <w:t xml:space="preserve"> </w:t>
      </w:r>
      <w:r w:rsidRPr="0063047E">
        <w:rPr>
          <w:rFonts w:ascii="Times New Roman" w:eastAsia="Times New Roman" w:hAnsi="Times New Roman" w:cs="Times New Roman"/>
          <w:sz w:val="24"/>
          <w:szCs w:val="24"/>
          <w:lang w:eastAsia="ru-RU"/>
        </w:rPr>
        <w:t>м).</w:t>
      </w:r>
    </w:p>
    <w:p w:rsidR="0063047E" w:rsidRPr="0063047E" w:rsidRDefault="0063047E" w:rsidP="0063047E">
      <w:pPr>
        <w:tabs>
          <w:tab w:val="left" w:pos="8490"/>
        </w:tabs>
        <w:spacing w:after="0" w:line="240" w:lineRule="auto"/>
        <w:jc w:val="both"/>
        <w:rPr>
          <w:rFonts w:ascii="Times New Roman" w:eastAsia="Times New Roman" w:hAnsi="Times New Roman" w:cs="Times New Roman"/>
          <w:sz w:val="24"/>
          <w:szCs w:val="24"/>
          <w:lang w:eastAsia="ru-RU"/>
        </w:rPr>
      </w:pPr>
      <w:r w:rsidRPr="0063047E">
        <w:rPr>
          <w:rFonts w:ascii="Times New Roman" w:eastAsia="Times New Roman" w:hAnsi="Times New Roman" w:cs="Times New Roman"/>
          <w:sz w:val="24"/>
          <w:szCs w:val="24"/>
          <w:lang w:eastAsia="ru-RU"/>
        </w:rPr>
        <w:t xml:space="preserve">            </w:t>
      </w:r>
      <w:r w:rsidRPr="0063047E">
        <w:rPr>
          <w:rFonts w:ascii="Times New Roman" w:eastAsia="Times New Roman" w:hAnsi="Times New Roman" w:cs="Times New Roman"/>
          <w:bCs/>
          <w:sz w:val="24"/>
          <w:szCs w:val="24"/>
          <w:lang w:eastAsia="ru-RU"/>
        </w:rPr>
        <w:t xml:space="preserve">2. </w:t>
      </w:r>
      <w:r w:rsidRPr="0063047E">
        <w:rPr>
          <w:rFonts w:ascii="Times New Roman" w:eastAsia="Times New Roman" w:hAnsi="Times New Roman" w:cs="Times New Roman"/>
          <w:sz w:val="24"/>
          <w:szCs w:val="24"/>
          <w:lang w:eastAsia="ru-RU"/>
        </w:rPr>
        <w:t xml:space="preserve">Зобов’язати проводити роботи з благоустрою території після отримання дозволу на порушення об’єкта благоустрою </w:t>
      </w:r>
      <w:r w:rsidRPr="0063047E">
        <w:rPr>
          <w:rFonts w:ascii="Times New Roman" w:eastAsia="Times New Roman" w:hAnsi="Times New Roman" w:cs="Times New Roman"/>
          <w:bCs/>
          <w:sz w:val="24"/>
          <w:szCs w:val="24"/>
          <w:lang w:eastAsia="ru-RU"/>
        </w:rPr>
        <w:t>(</w:t>
      </w:r>
      <w:r w:rsidRPr="0063047E">
        <w:rPr>
          <w:rFonts w:ascii="Times New Roman" w:eastAsia="Times New Roman" w:hAnsi="Times New Roman" w:cs="Times New Roman"/>
          <w:sz w:val="24"/>
          <w:szCs w:val="24"/>
          <w:lang w:eastAsia="ru-RU"/>
        </w:rPr>
        <w:t>відділ «Центр надання адміністративних послуг» Новороздільської міської ради).</w:t>
      </w:r>
    </w:p>
    <w:p w:rsidR="0063047E" w:rsidRPr="0063047E" w:rsidRDefault="0063047E" w:rsidP="0063047E">
      <w:pPr>
        <w:autoSpaceDE w:val="0"/>
        <w:autoSpaceDN w:val="0"/>
        <w:spacing w:after="0" w:line="240" w:lineRule="auto"/>
        <w:jc w:val="both"/>
        <w:rPr>
          <w:rFonts w:ascii="Times New Roman" w:eastAsia="Times New Roman" w:hAnsi="Times New Roman" w:cs="Times New Roman"/>
          <w:sz w:val="24"/>
          <w:szCs w:val="24"/>
          <w:lang w:eastAsia="ru-RU"/>
        </w:rPr>
      </w:pPr>
      <w:r w:rsidRPr="0063047E">
        <w:rPr>
          <w:rFonts w:ascii="Times New Roman" w:eastAsia="Times New Roman" w:hAnsi="Times New Roman" w:cs="Times New Roman"/>
          <w:sz w:val="24"/>
          <w:szCs w:val="24"/>
          <w:lang w:eastAsia="ru-RU"/>
        </w:rPr>
        <w:t xml:space="preserve">            3. Контроль за виконанням рішення покласти на начальника Управління житлово-комунал</w:t>
      </w:r>
      <w:r w:rsidR="00C4472D">
        <w:rPr>
          <w:rFonts w:ascii="Times New Roman" w:eastAsia="Times New Roman" w:hAnsi="Times New Roman" w:cs="Times New Roman"/>
          <w:sz w:val="24"/>
          <w:szCs w:val="24"/>
          <w:lang w:eastAsia="ru-RU"/>
        </w:rPr>
        <w:t>ьного господарства, Андрія Білоуса</w:t>
      </w:r>
      <w:r w:rsidRPr="0063047E">
        <w:rPr>
          <w:rFonts w:ascii="Times New Roman" w:eastAsia="Times New Roman" w:hAnsi="Times New Roman" w:cs="Times New Roman"/>
          <w:sz w:val="24"/>
          <w:szCs w:val="24"/>
          <w:lang w:eastAsia="ru-RU"/>
        </w:rPr>
        <w:t>.</w:t>
      </w:r>
    </w:p>
    <w:p w:rsidR="0063047E" w:rsidRDefault="0063047E" w:rsidP="0063047E">
      <w:pPr>
        <w:tabs>
          <w:tab w:val="left" w:pos="8490"/>
        </w:tabs>
        <w:spacing w:after="0" w:line="240" w:lineRule="auto"/>
        <w:jc w:val="both"/>
        <w:rPr>
          <w:rFonts w:ascii="Times New Roman" w:eastAsia="Times New Roman" w:hAnsi="Times New Roman" w:cs="Times New Roman"/>
          <w:sz w:val="24"/>
          <w:szCs w:val="24"/>
          <w:lang w:eastAsia="ru-RU"/>
        </w:rPr>
      </w:pPr>
    </w:p>
    <w:p w:rsidR="003D03F0" w:rsidRPr="0063047E" w:rsidRDefault="003D03F0" w:rsidP="0063047E">
      <w:pPr>
        <w:tabs>
          <w:tab w:val="left" w:pos="8490"/>
        </w:tabs>
        <w:spacing w:after="0" w:line="240" w:lineRule="auto"/>
        <w:jc w:val="both"/>
        <w:rPr>
          <w:rFonts w:ascii="Times New Roman" w:eastAsia="Times New Roman" w:hAnsi="Times New Roman" w:cs="Times New Roman"/>
          <w:sz w:val="24"/>
          <w:szCs w:val="24"/>
          <w:lang w:eastAsia="ru-RU"/>
        </w:rPr>
      </w:pPr>
    </w:p>
    <w:p w:rsidR="0063047E" w:rsidRPr="0063047E" w:rsidRDefault="0063047E" w:rsidP="0063047E">
      <w:pPr>
        <w:spacing w:after="0" w:line="240" w:lineRule="auto"/>
        <w:jc w:val="both"/>
        <w:rPr>
          <w:rFonts w:ascii="Times New Roman" w:eastAsia="Times New Roman" w:hAnsi="Times New Roman" w:cs="Times New Roman"/>
          <w:sz w:val="24"/>
          <w:szCs w:val="24"/>
          <w:vertAlign w:val="subscript"/>
          <w:lang w:eastAsia="ru-RU"/>
        </w:rPr>
      </w:pPr>
      <w:r w:rsidRPr="0063047E">
        <w:rPr>
          <w:rFonts w:ascii="Times New Roman" w:eastAsia="Times New Roman" w:hAnsi="Times New Roman" w:cs="Times New Roman"/>
          <w:sz w:val="24"/>
          <w:szCs w:val="24"/>
          <w:lang w:eastAsia="ru-RU"/>
        </w:rPr>
        <w:t>МІСЬКИЙ ГОЛОВА</w:t>
      </w:r>
      <w:r w:rsidRPr="0063047E">
        <w:rPr>
          <w:rFonts w:ascii="Times New Roman" w:eastAsia="Times New Roman" w:hAnsi="Times New Roman" w:cs="Times New Roman"/>
          <w:sz w:val="24"/>
          <w:szCs w:val="24"/>
          <w:lang w:eastAsia="ru-RU"/>
        </w:rPr>
        <w:tab/>
      </w:r>
      <w:r w:rsidRPr="0063047E">
        <w:rPr>
          <w:rFonts w:ascii="Times New Roman" w:eastAsia="Times New Roman" w:hAnsi="Times New Roman" w:cs="Times New Roman"/>
          <w:sz w:val="24"/>
          <w:szCs w:val="24"/>
          <w:lang w:eastAsia="ru-RU"/>
        </w:rPr>
        <w:tab/>
      </w:r>
      <w:r w:rsidRPr="0063047E">
        <w:rPr>
          <w:rFonts w:ascii="Times New Roman" w:eastAsia="Times New Roman" w:hAnsi="Times New Roman" w:cs="Times New Roman"/>
          <w:sz w:val="24"/>
          <w:szCs w:val="24"/>
          <w:lang w:eastAsia="ru-RU"/>
        </w:rPr>
        <w:tab/>
      </w:r>
      <w:r w:rsidRPr="0063047E">
        <w:rPr>
          <w:rFonts w:ascii="Times New Roman" w:eastAsia="Times New Roman" w:hAnsi="Times New Roman" w:cs="Times New Roman"/>
          <w:sz w:val="24"/>
          <w:szCs w:val="24"/>
          <w:lang w:eastAsia="ru-RU"/>
        </w:rPr>
        <w:tab/>
        <w:t xml:space="preserve">    </w:t>
      </w:r>
      <w:r w:rsidRPr="0063047E">
        <w:rPr>
          <w:rFonts w:ascii="Times New Roman" w:eastAsia="Times New Roman" w:hAnsi="Times New Roman" w:cs="Times New Roman"/>
          <w:sz w:val="24"/>
          <w:szCs w:val="24"/>
          <w:lang w:eastAsia="ru-RU"/>
        </w:rPr>
        <w:tab/>
      </w:r>
      <w:r w:rsidRPr="0063047E">
        <w:rPr>
          <w:rFonts w:ascii="Times New Roman" w:eastAsia="Times New Roman" w:hAnsi="Times New Roman" w:cs="Times New Roman"/>
          <w:sz w:val="24"/>
          <w:szCs w:val="24"/>
          <w:lang w:eastAsia="ru-RU"/>
        </w:rPr>
        <w:tab/>
        <w:t xml:space="preserve">         Ярина ЯЦЕНКО</w:t>
      </w:r>
    </w:p>
    <w:p w:rsidR="00580815" w:rsidRDefault="00580815" w:rsidP="00580815">
      <w:pPr>
        <w:spacing w:after="0" w:line="240" w:lineRule="auto"/>
        <w:rPr>
          <w:rFonts w:ascii="Times New Roman" w:eastAsia="Andale Sans UI" w:hAnsi="Times New Roman" w:cs="Times New Roman"/>
          <w:kern w:val="2"/>
          <w:sz w:val="24"/>
          <w:szCs w:val="24"/>
          <w:lang w:eastAsia="ru-RU"/>
        </w:rPr>
      </w:pPr>
    </w:p>
    <w:p w:rsidR="00F660B8" w:rsidRDefault="00F660B8" w:rsidP="00F660B8">
      <w:pPr>
        <w:framePr w:wrap="none" w:vAnchor="page" w:hAnchor="page" w:x="128" w:y="172"/>
        <w:rPr>
          <w:sz w:val="2"/>
          <w:szCs w:val="2"/>
        </w:rPr>
      </w:pPr>
    </w:p>
    <w:p w:rsidR="00F660B8" w:rsidRDefault="00F660B8" w:rsidP="00F660B8">
      <w:pPr>
        <w:framePr w:wrap="none" w:vAnchor="page" w:hAnchor="page" w:x="1" w:y="28"/>
        <w:rPr>
          <w:sz w:val="2"/>
          <w:szCs w:val="2"/>
        </w:rPr>
      </w:pPr>
    </w:p>
    <w:p w:rsidR="00580815" w:rsidRDefault="00580815"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r>
        <w:rPr>
          <w:noProof/>
          <w:lang w:eastAsia="uk-UA"/>
        </w:rPr>
        <w:lastRenderedPageBreak/>
        <w:drawing>
          <wp:inline distT="0" distB="0" distL="0" distR="0">
            <wp:extent cx="5924550" cy="5994624"/>
            <wp:effectExtent l="19050" t="0" r="0" b="0"/>
            <wp:docPr id="11" name="Рисунок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
                    <pic:cNvPicPr>
                      <a:picLocks noChangeAspect="1" noChangeArrowheads="1"/>
                    </pic:cNvPicPr>
                  </pic:nvPicPr>
                  <pic:blipFill>
                    <a:blip r:embed="rId10" cstate="print"/>
                    <a:srcRect/>
                    <a:stretch>
                      <a:fillRect/>
                    </a:stretch>
                  </pic:blipFill>
                  <pic:spPr bwMode="auto">
                    <a:xfrm>
                      <a:off x="0" y="0"/>
                      <a:ext cx="5927912" cy="5998026"/>
                    </a:xfrm>
                    <a:prstGeom prst="rect">
                      <a:avLst/>
                    </a:prstGeom>
                    <a:noFill/>
                    <a:ln w="9525">
                      <a:noFill/>
                      <a:miter lim="800000"/>
                      <a:headEnd/>
                      <a:tailEnd/>
                    </a:ln>
                  </pic:spPr>
                </pic:pic>
              </a:graphicData>
            </a:graphic>
          </wp:inline>
        </w:drawing>
      </w: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r>
        <w:rPr>
          <w:noProof/>
          <w:lang w:eastAsia="uk-UA"/>
        </w:rPr>
        <w:lastRenderedPageBreak/>
        <w:drawing>
          <wp:inline distT="0" distB="0" distL="0" distR="0">
            <wp:extent cx="5998978" cy="7365087"/>
            <wp:effectExtent l="19050" t="0" r="1772" b="0"/>
            <wp:docPr id="12" name="Рисунок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11" cstate="print"/>
                    <a:srcRect/>
                    <a:stretch>
                      <a:fillRect/>
                    </a:stretch>
                  </pic:blipFill>
                  <pic:spPr bwMode="auto">
                    <a:xfrm>
                      <a:off x="0" y="0"/>
                      <a:ext cx="6012652" cy="7381875"/>
                    </a:xfrm>
                    <a:prstGeom prst="rect">
                      <a:avLst/>
                    </a:prstGeom>
                    <a:noFill/>
                    <a:ln w="9525">
                      <a:noFill/>
                      <a:miter lim="800000"/>
                      <a:headEnd/>
                      <a:tailEnd/>
                    </a:ln>
                  </pic:spPr>
                </pic:pic>
              </a:graphicData>
            </a:graphic>
          </wp:inline>
        </w:drawing>
      </w: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580815" w:rsidRDefault="00580815"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F660B8" w:rsidRDefault="00F660B8" w:rsidP="00580815">
      <w:pPr>
        <w:spacing w:after="0" w:line="240" w:lineRule="auto"/>
        <w:rPr>
          <w:rFonts w:ascii="Times New Roman" w:eastAsia="Andale Sans UI" w:hAnsi="Times New Roman" w:cs="Times New Roman"/>
          <w:kern w:val="2"/>
          <w:sz w:val="24"/>
          <w:szCs w:val="24"/>
          <w:lang w:eastAsia="ru-RU"/>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386</w:t>
      </w:r>
    </w:p>
    <w:p w:rsidR="003F5229" w:rsidRDefault="003F5229" w:rsidP="003F5229">
      <w:pPr>
        <w:spacing w:after="0" w:line="240" w:lineRule="auto"/>
        <w:ind w:left="1080" w:right="571" w:hanging="120"/>
        <w:jc w:val="both"/>
        <w:rPr>
          <w:rFonts w:ascii="Times New Roman" w:eastAsia="Times New Roman" w:hAnsi="Times New Roman" w:cs="Times New Roman"/>
          <w:sz w:val="24"/>
          <w:szCs w:val="24"/>
          <w:lang w:eastAsia="ru-RU"/>
        </w:rPr>
      </w:pPr>
    </w:p>
    <w:p w:rsidR="003F5229" w:rsidRPr="003F5229" w:rsidRDefault="003F5229" w:rsidP="003F5229">
      <w:pPr>
        <w:spacing w:after="0" w:line="240" w:lineRule="auto"/>
        <w:ind w:right="571"/>
        <w:jc w:val="both"/>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 xml:space="preserve">Про переведення садового будинку </w:t>
      </w:r>
    </w:p>
    <w:p w:rsidR="003F5229" w:rsidRPr="003F5229" w:rsidRDefault="003F5229" w:rsidP="003F5229">
      <w:pPr>
        <w:spacing w:after="0" w:line="240" w:lineRule="auto"/>
        <w:ind w:right="571"/>
        <w:jc w:val="both"/>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у жилий будинок</w:t>
      </w:r>
    </w:p>
    <w:p w:rsidR="001873BF" w:rsidRPr="001873BF" w:rsidRDefault="001873BF" w:rsidP="001873BF">
      <w:pPr>
        <w:tabs>
          <w:tab w:val="left" w:pos="8490"/>
        </w:tabs>
        <w:spacing w:after="0" w:line="240" w:lineRule="auto"/>
        <w:ind w:right="571"/>
        <w:jc w:val="both"/>
        <w:rPr>
          <w:rFonts w:ascii="Times New Roman" w:eastAsia="Times New Roman" w:hAnsi="Times New Roman" w:cs="Times New Roman"/>
          <w:sz w:val="24"/>
          <w:szCs w:val="24"/>
          <w:lang w:eastAsia="ru-RU"/>
        </w:rPr>
      </w:pPr>
    </w:p>
    <w:p w:rsidR="001873BF" w:rsidRPr="001873BF" w:rsidRDefault="001873BF" w:rsidP="001873BF">
      <w:pPr>
        <w:tabs>
          <w:tab w:val="left" w:pos="8490"/>
        </w:tabs>
        <w:spacing w:after="0" w:line="240" w:lineRule="auto"/>
        <w:ind w:right="571" w:firstLine="567"/>
        <w:jc w:val="both"/>
        <w:rPr>
          <w:rFonts w:ascii="Times New Roman" w:eastAsia="Times New Roman" w:hAnsi="Times New Roman" w:cs="Times New Roman"/>
          <w:sz w:val="24"/>
          <w:szCs w:val="24"/>
          <w:lang w:eastAsia="ru-RU"/>
        </w:rPr>
      </w:pPr>
      <w:r w:rsidRPr="001873BF">
        <w:rPr>
          <w:rFonts w:ascii="Times New Roman" w:eastAsia="Times New Roman" w:hAnsi="Times New Roman" w:cs="Times New Roman"/>
          <w:sz w:val="24"/>
          <w:szCs w:val="24"/>
          <w:lang w:eastAsia="ru-RU"/>
        </w:rPr>
        <w:t xml:space="preserve"> Розглянувши заяву Коваля Михайла Івановича щодо переведення садового будинку у жилий будинок, що розташований за адресою: Львівська область, Стрийський район, Новороздільська територіальна громада, садівниче товариство «Науковець», вул. Наукова, будинок 11, взявши до уваги витяг з Державного реєстру речових прав на нерухоме майно про реєстрацію права власності  від 18.07.2019р., Звіт про проведення технічного огляду дачного (садового) будинку про відповідність об’єкта  державним будівельним нормам, зареєстрованого у Реєстрі будівельної діяльності Єдиної державної електронної системи у сфері будівництва за номером ТО01:9587-1955-3732-8047 від 15.10.2024р, відповідно до ст. 8¹ Житлового Кодексу України, Закону України «Про регулювання містобудівної діяльності», постанови Кабінету Міністрів України «Про затвердження Порядку переведення дачних і садових будинків, що відповідають державним будівельним нормам, у жилі будинки» від 29.04.2015 року №321,  ст.ст. 31, 40 ЗУ «Про місцеве самоврядування в Україні»  , виконавчий комітет Новороздільської міської ради</w:t>
      </w:r>
    </w:p>
    <w:p w:rsidR="001873BF" w:rsidRPr="001873BF" w:rsidRDefault="001873BF" w:rsidP="001873BF">
      <w:pPr>
        <w:tabs>
          <w:tab w:val="left" w:pos="8490"/>
        </w:tabs>
        <w:spacing w:after="0" w:line="240" w:lineRule="auto"/>
        <w:ind w:right="571" w:firstLine="567"/>
        <w:jc w:val="both"/>
        <w:rPr>
          <w:rFonts w:ascii="Times New Roman" w:eastAsia="Times New Roman" w:hAnsi="Times New Roman" w:cs="Times New Roman"/>
          <w:sz w:val="24"/>
          <w:szCs w:val="24"/>
          <w:lang w:eastAsia="ru-RU"/>
        </w:rPr>
      </w:pPr>
      <w:r w:rsidRPr="001873BF">
        <w:rPr>
          <w:rFonts w:ascii="Times New Roman" w:eastAsia="Times New Roman" w:hAnsi="Times New Roman" w:cs="Times New Roman"/>
          <w:sz w:val="24"/>
          <w:szCs w:val="24"/>
          <w:lang w:eastAsia="ru-RU"/>
        </w:rPr>
        <w:t xml:space="preserve"> </w:t>
      </w:r>
    </w:p>
    <w:p w:rsidR="001873BF" w:rsidRPr="001873BF" w:rsidRDefault="001873BF" w:rsidP="001873BF">
      <w:pPr>
        <w:tabs>
          <w:tab w:val="left" w:pos="8490"/>
        </w:tabs>
        <w:spacing w:after="0" w:line="240" w:lineRule="auto"/>
        <w:ind w:right="571"/>
        <w:jc w:val="both"/>
        <w:rPr>
          <w:rFonts w:ascii="Times New Roman" w:eastAsia="Times New Roman" w:hAnsi="Times New Roman" w:cs="Times New Roman"/>
          <w:sz w:val="24"/>
          <w:szCs w:val="24"/>
          <w:lang w:eastAsia="ru-RU"/>
        </w:rPr>
      </w:pPr>
      <w:r w:rsidRPr="001873BF">
        <w:rPr>
          <w:rFonts w:ascii="Times New Roman" w:eastAsia="Times New Roman" w:hAnsi="Times New Roman" w:cs="Times New Roman"/>
          <w:sz w:val="24"/>
          <w:szCs w:val="24"/>
          <w:lang w:eastAsia="ru-RU"/>
        </w:rPr>
        <w:t xml:space="preserve">В И Р І Ш И В: </w:t>
      </w:r>
    </w:p>
    <w:p w:rsidR="001873BF" w:rsidRPr="001873BF" w:rsidRDefault="001873BF" w:rsidP="001873BF">
      <w:pPr>
        <w:tabs>
          <w:tab w:val="left" w:pos="8490"/>
        </w:tabs>
        <w:spacing w:after="0" w:line="240" w:lineRule="auto"/>
        <w:ind w:right="571" w:firstLine="567"/>
        <w:jc w:val="both"/>
        <w:rPr>
          <w:rFonts w:ascii="Times New Roman" w:eastAsia="Times New Roman" w:hAnsi="Times New Roman" w:cs="Times New Roman"/>
          <w:sz w:val="24"/>
          <w:szCs w:val="24"/>
          <w:lang w:eastAsia="ru-RU"/>
        </w:rPr>
      </w:pPr>
    </w:p>
    <w:p w:rsidR="001873BF" w:rsidRPr="001873BF" w:rsidRDefault="001873BF" w:rsidP="001873BF">
      <w:pPr>
        <w:tabs>
          <w:tab w:val="left" w:pos="8490"/>
        </w:tabs>
        <w:spacing w:after="0" w:line="240" w:lineRule="auto"/>
        <w:ind w:right="571" w:firstLine="567"/>
        <w:jc w:val="both"/>
        <w:rPr>
          <w:rFonts w:ascii="Times New Roman" w:eastAsia="Times New Roman" w:hAnsi="Times New Roman" w:cs="Times New Roman"/>
          <w:sz w:val="24"/>
          <w:szCs w:val="24"/>
          <w:lang w:eastAsia="ru-RU"/>
        </w:rPr>
      </w:pPr>
      <w:r w:rsidRPr="001873BF">
        <w:rPr>
          <w:rFonts w:ascii="Times New Roman" w:eastAsia="Times New Roman" w:hAnsi="Times New Roman" w:cs="Times New Roman"/>
          <w:sz w:val="24"/>
          <w:szCs w:val="24"/>
          <w:lang w:eastAsia="ru-RU"/>
        </w:rPr>
        <w:t>1. Перевести садовий будинок, який належить на праві приватної власності Ковалю Михайлу Івановичу та розташований за адресою: Україна, Львівська область, Стрийський район, Новороздільська територіальна громада, садівниче товариство «Науковець», вул. Наукова, будинок 11, у жилий будинок.</w:t>
      </w:r>
    </w:p>
    <w:p w:rsidR="001873BF" w:rsidRPr="001873BF" w:rsidRDefault="001873BF" w:rsidP="001873BF">
      <w:pPr>
        <w:tabs>
          <w:tab w:val="left" w:pos="8490"/>
        </w:tabs>
        <w:spacing w:after="0" w:line="240" w:lineRule="auto"/>
        <w:ind w:right="571" w:firstLine="567"/>
        <w:jc w:val="both"/>
        <w:rPr>
          <w:rFonts w:ascii="Times New Roman" w:eastAsia="Times New Roman" w:hAnsi="Times New Roman" w:cs="Times New Roman"/>
          <w:sz w:val="24"/>
          <w:szCs w:val="24"/>
          <w:lang w:eastAsia="ru-RU"/>
        </w:rPr>
      </w:pPr>
      <w:r w:rsidRPr="001873BF">
        <w:rPr>
          <w:rFonts w:ascii="Times New Roman" w:eastAsia="Times New Roman" w:hAnsi="Times New Roman" w:cs="Times New Roman"/>
          <w:sz w:val="24"/>
          <w:szCs w:val="24"/>
          <w:lang w:eastAsia="ru-RU"/>
        </w:rPr>
        <w:t>2. Відділу архітектури та містобудування Управління ЖКГ внести відомості про переведення садового будинку в жилий до Реєстру будівельної діяльності ЄДССБ.</w:t>
      </w:r>
    </w:p>
    <w:p w:rsidR="001873BF" w:rsidRPr="001873BF" w:rsidRDefault="001873BF" w:rsidP="001873BF">
      <w:pPr>
        <w:tabs>
          <w:tab w:val="left" w:pos="8490"/>
        </w:tabs>
        <w:spacing w:after="0" w:line="240" w:lineRule="auto"/>
        <w:ind w:right="571" w:firstLine="567"/>
        <w:jc w:val="both"/>
        <w:rPr>
          <w:rFonts w:ascii="Times New Roman" w:eastAsia="Times New Roman" w:hAnsi="Times New Roman" w:cs="Times New Roman"/>
          <w:sz w:val="24"/>
          <w:szCs w:val="24"/>
          <w:lang w:eastAsia="ru-RU"/>
        </w:rPr>
      </w:pPr>
      <w:r w:rsidRPr="001873BF">
        <w:rPr>
          <w:rFonts w:ascii="Times New Roman" w:eastAsia="Times New Roman" w:hAnsi="Times New Roman" w:cs="Times New Roman"/>
          <w:sz w:val="24"/>
          <w:szCs w:val="24"/>
          <w:lang w:eastAsia="ru-RU"/>
        </w:rPr>
        <w:t>3. Рекомендувати Ковалю Михайлу Івановичу змінити цільове призначення земельної ділянки.</w:t>
      </w:r>
    </w:p>
    <w:p w:rsidR="001873BF" w:rsidRPr="001873BF" w:rsidRDefault="001873BF" w:rsidP="001873BF">
      <w:pPr>
        <w:tabs>
          <w:tab w:val="left" w:pos="8490"/>
        </w:tabs>
        <w:spacing w:after="0" w:line="240" w:lineRule="auto"/>
        <w:ind w:right="571" w:firstLine="567"/>
        <w:jc w:val="both"/>
        <w:rPr>
          <w:rFonts w:ascii="Times New Roman" w:eastAsia="Times New Roman" w:hAnsi="Times New Roman" w:cs="Times New Roman"/>
          <w:sz w:val="24"/>
          <w:szCs w:val="24"/>
          <w:lang w:eastAsia="ru-RU"/>
        </w:rPr>
      </w:pPr>
      <w:r w:rsidRPr="001873BF">
        <w:rPr>
          <w:rFonts w:ascii="Times New Roman" w:eastAsia="Times New Roman" w:hAnsi="Times New Roman" w:cs="Times New Roman"/>
          <w:sz w:val="24"/>
          <w:szCs w:val="24"/>
          <w:lang w:eastAsia="ru-RU"/>
        </w:rPr>
        <w:t>4. Контроль за виконанням рішення покласти на начальника Управління житлово-комунального господарства (Білоус А.М.).</w:t>
      </w:r>
    </w:p>
    <w:p w:rsidR="001873BF" w:rsidRDefault="001873BF" w:rsidP="001873BF">
      <w:pPr>
        <w:tabs>
          <w:tab w:val="left" w:pos="8490"/>
        </w:tabs>
        <w:spacing w:after="0" w:line="240" w:lineRule="auto"/>
        <w:ind w:right="571" w:firstLine="567"/>
        <w:jc w:val="both"/>
        <w:rPr>
          <w:rFonts w:ascii="Times New Roman" w:eastAsia="Times New Roman" w:hAnsi="Times New Roman" w:cs="Times New Roman"/>
          <w:sz w:val="24"/>
          <w:szCs w:val="24"/>
          <w:lang w:eastAsia="ru-RU"/>
        </w:rPr>
      </w:pPr>
    </w:p>
    <w:p w:rsidR="001873BF" w:rsidRPr="001873BF" w:rsidRDefault="001873BF" w:rsidP="001873BF">
      <w:pPr>
        <w:tabs>
          <w:tab w:val="left" w:pos="8490"/>
        </w:tabs>
        <w:spacing w:after="0" w:line="240" w:lineRule="auto"/>
        <w:ind w:right="571" w:firstLine="567"/>
        <w:jc w:val="both"/>
        <w:rPr>
          <w:rFonts w:ascii="Times New Roman" w:eastAsia="Times New Roman" w:hAnsi="Times New Roman" w:cs="Times New Roman"/>
          <w:sz w:val="24"/>
          <w:szCs w:val="24"/>
          <w:lang w:eastAsia="ru-RU"/>
        </w:rPr>
      </w:pPr>
    </w:p>
    <w:p w:rsidR="003F5229" w:rsidRPr="003F5229" w:rsidRDefault="003F5229" w:rsidP="00317158">
      <w:pPr>
        <w:spacing w:after="0" w:line="240" w:lineRule="auto"/>
        <w:ind w:right="571"/>
        <w:jc w:val="both"/>
        <w:rPr>
          <w:rFonts w:ascii="Times New Roman" w:eastAsia="Times New Roman" w:hAnsi="Times New Roman" w:cs="Times New Roman"/>
          <w:sz w:val="24"/>
          <w:szCs w:val="24"/>
          <w:lang w:eastAsia="ru-RU"/>
        </w:rPr>
      </w:pPr>
      <w:r w:rsidRPr="003F5229">
        <w:rPr>
          <w:rFonts w:ascii="Times New Roman" w:eastAsia="Times New Roman" w:hAnsi="Times New Roman" w:cs="Times New Roman"/>
          <w:sz w:val="24"/>
          <w:szCs w:val="24"/>
          <w:lang w:eastAsia="ru-RU"/>
        </w:rPr>
        <w:t>МІСЬКИЙ ГОЛОВА</w:t>
      </w:r>
      <w:r w:rsidRPr="003F5229">
        <w:rPr>
          <w:rFonts w:ascii="Times New Roman" w:eastAsia="Times New Roman" w:hAnsi="Times New Roman" w:cs="Times New Roman"/>
          <w:sz w:val="24"/>
          <w:szCs w:val="24"/>
          <w:lang w:eastAsia="ru-RU"/>
        </w:rPr>
        <w:tab/>
      </w:r>
      <w:r w:rsidRPr="003F5229">
        <w:rPr>
          <w:rFonts w:ascii="Times New Roman" w:eastAsia="Times New Roman" w:hAnsi="Times New Roman" w:cs="Times New Roman"/>
          <w:sz w:val="24"/>
          <w:szCs w:val="24"/>
          <w:lang w:eastAsia="ru-RU"/>
        </w:rPr>
        <w:tab/>
      </w:r>
      <w:r w:rsidRPr="003F5229">
        <w:rPr>
          <w:rFonts w:ascii="Times New Roman" w:eastAsia="Times New Roman" w:hAnsi="Times New Roman" w:cs="Times New Roman"/>
          <w:sz w:val="24"/>
          <w:szCs w:val="24"/>
          <w:lang w:eastAsia="ru-RU"/>
        </w:rPr>
        <w:tab/>
      </w:r>
      <w:r w:rsidRPr="003F5229">
        <w:rPr>
          <w:rFonts w:ascii="Times New Roman" w:eastAsia="Times New Roman" w:hAnsi="Times New Roman" w:cs="Times New Roman"/>
          <w:sz w:val="24"/>
          <w:szCs w:val="24"/>
          <w:lang w:eastAsia="ru-RU"/>
        </w:rPr>
        <w:tab/>
        <w:t xml:space="preserve">    </w:t>
      </w:r>
      <w:r w:rsidRPr="003F5229">
        <w:rPr>
          <w:rFonts w:ascii="Times New Roman" w:eastAsia="Times New Roman" w:hAnsi="Times New Roman" w:cs="Times New Roman"/>
          <w:sz w:val="24"/>
          <w:szCs w:val="24"/>
          <w:lang w:eastAsia="ru-RU"/>
        </w:rPr>
        <w:tab/>
      </w:r>
      <w:r w:rsidRPr="003F5229">
        <w:rPr>
          <w:rFonts w:ascii="Times New Roman" w:eastAsia="Times New Roman" w:hAnsi="Times New Roman" w:cs="Times New Roman"/>
          <w:sz w:val="24"/>
          <w:szCs w:val="24"/>
          <w:lang w:eastAsia="ru-RU"/>
        </w:rPr>
        <w:tab/>
        <w:t xml:space="preserve">         Ярина ЯЦЕНКО</w:t>
      </w:r>
    </w:p>
    <w:p w:rsidR="003F5229" w:rsidRDefault="003F5229" w:rsidP="003F5229">
      <w:pPr>
        <w:spacing w:after="0" w:line="240" w:lineRule="auto"/>
        <w:ind w:right="571" w:firstLine="567"/>
        <w:jc w:val="both"/>
        <w:rPr>
          <w:rFonts w:ascii="Times New Roman" w:eastAsia="Times New Roman" w:hAnsi="Times New Roman" w:cs="Times New Roman"/>
          <w:sz w:val="24"/>
          <w:szCs w:val="24"/>
          <w:lang w:eastAsia="ru-RU"/>
        </w:rPr>
      </w:pPr>
    </w:p>
    <w:p w:rsidR="00652EC5" w:rsidRDefault="00652EC5" w:rsidP="003F5229">
      <w:pPr>
        <w:spacing w:after="0" w:line="240" w:lineRule="auto"/>
        <w:ind w:right="571" w:firstLine="567"/>
        <w:jc w:val="both"/>
        <w:rPr>
          <w:rFonts w:ascii="Times New Roman" w:eastAsia="Times New Roman" w:hAnsi="Times New Roman" w:cs="Times New Roman"/>
          <w:sz w:val="24"/>
          <w:szCs w:val="24"/>
          <w:lang w:eastAsia="ru-RU"/>
        </w:rPr>
      </w:pPr>
    </w:p>
    <w:p w:rsidR="00652EC5" w:rsidRDefault="00652EC5" w:rsidP="003F5229">
      <w:pPr>
        <w:spacing w:after="0" w:line="240" w:lineRule="auto"/>
        <w:ind w:right="571" w:firstLine="567"/>
        <w:jc w:val="both"/>
        <w:rPr>
          <w:rFonts w:ascii="Times New Roman" w:eastAsia="Times New Roman" w:hAnsi="Times New Roman" w:cs="Times New Roman"/>
          <w:sz w:val="24"/>
          <w:szCs w:val="24"/>
          <w:lang w:eastAsia="ru-RU"/>
        </w:rPr>
      </w:pPr>
    </w:p>
    <w:p w:rsidR="00652EC5" w:rsidRDefault="00652EC5" w:rsidP="003F5229">
      <w:pPr>
        <w:spacing w:after="0" w:line="240" w:lineRule="auto"/>
        <w:ind w:right="571" w:firstLine="567"/>
        <w:jc w:val="both"/>
        <w:rPr>
          <w:rFonts w:ascii="Times New Roman" w:eastAsia="Times New Roman" w:hAnsi="Times New Roman" w:cs="Times New Roman"/>
          <w:sz w:val="24"/>
          <w:szCs w:val="24"/>
          <w:lang w:eastAsia="ru-RU"/>
        </w:rPr>
      </w:pPr>
    </w:p>
    <w:p w:rsidR="00652EC5" w:rsidRDefault="00652EC5" w:rsidP="003F5229">
      <w:pPr>
        <w:spacing w:after="0" w:line="240" w:lineRule="auto"/>
        <w:ind w:right="571" w:firstLine="567"/>
        <w:jc w:val="both"/>
        <w:rPr>
          <w:rFonts w:ascii="Times New Roman" w:eastAsia="Times New Roman" w:hAnsi="Times New Roman" w:cs="Times New Roman"/>
          <w:sz w:val="24"/>
          <w:szCs w:val="24"/>
          <w:lang w:eastAsia="ru-RU"/>
        </w:rPr>
      </w:pPr>
    </w:p>
    <w:p w:rsidR="00652EC5" w:rsidRDefault="00652EC5" w:rsidP="003F5229">
      <w:pPr>
        <w:spacing w:after="0" w:line="240" w:lineRule="auto"/>
        <w:ind w:right="571" w:firstLine="567"/>
        <w:jc w:val="both"/>
        <w:rPr>
          <w:rFonts w:ascii="Times New Roman" w:eastAsia="Times New Roman" w:hAnsi="Times New Roman" w:cs="Times New Roman"/>
          <w:sz w:val="24"/>
          <w:szCs w:val="24"/>
          <w:lang w:eastAsia="ru-RU"/>
        </w:rPr>
      </w:pPr>
    </w:p>
    <w:p w:rsidR="00652EC5" w:rsidRDefault="00652EC5" w:rsidP="003F5229">
      <w:pPr>
        <w:spacing w:after="0" w:line="240" w:lineRule="auto"/>
        <w:ind w:right="571" w:firstLine="567"/>
        <w:jc w:val="both"/>
        <w:rPr>
          <w:rFonts w:ascii="Times New Roman" w:eastAsia="Times New Roman" w:hAnsi="Times New Roman" w:cs="Times New Roman"/>
          <w:sz w:val="24"/>
          <w:szCs w:val="24"/>
          <w:lang w:eastAsia="ru-RU"/>
        </w:rPr>
      </w:pPr>
    </w:p>
    <w:p w:rsidR="00652EC5" w:rsidRDefault="00652EC5" w:rsidP="003F5229">
      <w:pPr>
        <w:spacing w:after="0" w:line="240" w:lineRule="auto"/>
        <w:ind w:right="571" w:firstLine="567"/>
        <w:jc w:val="both"/>
        <w:rPr>
          <w:rFonts w:ascii="Times New Roman" w:eastAsia="Times New Roman" w:hAnsi="Times New Roman" w:cs="Times New Roman"/>
          <w:sz w:val="24"/>
          <w:szCs w:val="24"/>
          <w:lang w:eastAsia="ru-RU"/>
        </w:rPr>
      </w:pPr>
    </w:p>
    <w:p w:rsidR="00652EC5" w:rsidRDefault="00652EC5" w:rsidP="003F5229">
      <w:pPr>
        <w:spacing w:after="0" w:line="240" w:lineRule="auto"/>
        <w:ind w:right="571" w:firstLine="567"/>
        <w:jc w:val="both"/>
        <w:rPr>
          <w:rFonts w:ascii="Times New Roman" w:eastAsia="Times New Roman" w:hAnsi="Times New Roman" w:cs="Times New Roman"/>
          <w:sz w:val="24"/>
          <w:szCs w:val="24"/>
          <w:lang w:eastAsia="ru-RU"/>
        </w:rPr>
      </w:pPr>
    </w:p>
    <w:p w:rsidR="00652EC5" w:rsidRDefault="00652EC5" w:rsidP="003F5229">
      <w:pPr>
        <w:spacing w:after="0" w:line="240" w:lineRule="auto"/>
        <w:ind w:right="571" w:firstLine="567"/>
        <w:jc w:val="both"/>
        <w:rPr>
          <w:rFonts w:ascii="Times New Roman" w:eastAsia="Times New Roman" w:hAnsi="Times New Roman" w:cs="Times New Roman"/>
          <w:sz w:val="24"/>
          <w:szCs w:val="24"/>
          <w:lang w:eastAsia="ru-RU"/>
        </w:rPr>
      </w:pPr>
    </w:p>
    <w:p w:rsidR="00652EC5" w:rsidRDefault="00652EC5" w:rsidP="003F5229">
      <w:pPr>
        <w:spacing w:after="0" w:line="240" w:lineRule="auto"/>
        <w:ind w:right="571" w:firstLine="567"/>
        <w:jc w:val="both"/>
        <w:rPr>
          <w:rFonts w:ascii="Times New Roman" w:eastAsia="Times New Roman" w:hAnsi="Times New Roman" w:cs="Times New Roman"/>
          <w:sz w:val="24"/>
          <w:szCs w:val="24"/>
          <w:lang w:eastAsia="ru-RU"/>
        </w:rPr>
      </w:pPr>
    </w:p>
    <w:p w:rsidR="00652EC5" w:rsidRDefault="00652EC5" w:rsidP="003F5229">
      <w:pPr>
        <w:spacing w:after="0" w:line="240" w:lineRule="auto"/>
        <w:ind w:right="571" w:firstLine="567"/>
        <w:jc w:val="both"/>
        <w:rPr>
          <w:rFonts w:ascii="Times New Roman" w:eastAsia="Times New Roman" w:hAnsi="Times New Roman" w:cs="Times New Roman"/>
          <w:sz w:val="24"/>
          <w:szCs w:val="24"/>
          <w:lang w:eastAsia="ru-RU"/>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387</w:t>
      </w:r>
    </w:p>
    <w:p w:rsidR="00652EC5" w:rsidRPr="00652EC5" w:rsidRDefault="00652EC5" w:rsidP="00652EC5">
      <w:pPr>
        <w:spacing w:after="0" w:line="240" w:lineRule="auto"/>
        <w:rPr>
          <w:rFonts w:ascii="Times New Roman" w:eastAsia="Andale Sans UI" w:hAnsi="Times New Roman" w:cs="Times New Roman"/>
          <w:kern w:val="2"/>
          <w:sz w:val="24"/>
          <w:szCs w:val="24"/>
          <w:lang w:eastAsia="ru-RU"/>
        </w:rPr>
      </w:pPr>
    </w:p>
    <w:p w:rsidR="00D50082" w:rsidRPr="00D50082" w:rsidRDefault="00D50082" w:rsidP="00D50082">
      <w:pPr>
        <w:spacing w:after="0" w:line="240" w:lineRule="auto"/>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Про надання  дозволу</w:t>
      </w:r>
    </w:p>
    <w:p w:rsidR="00D50082" w:rsidRPr="00D50082" w:rsidRDefault="00D50082" w:rsidP="00D50082">
      <w:pPr>
        <w:spacing w:after="0" w:line="240" w:lineRule="auto"/>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 xml:space="preserve">на проведення благоустрою території </w:t>
      </w:r>
    </w:p>
    <w:p w:rsidR="00D50082" w:rsidRPr="00D50082" w:rsidRDefault="00D50082" w:rsidP="00317158">
      <w:pPr>
        <w:spacing w:after="0" w:line="240" w:lineRule="auto"/>
        <w:jc w:val="both"/>
        <w:rPr>
          <w:rFonts w:ascii="Times New Roman" w:eastAsia="Times New Roman" w:hAnsi="Times New Roman" w:cs="Times New Roman"/>
          <w:sz w:val="24"/>
          <w:szCs w:val="24"/>
          <w:lang w:eastAsia="ru-RU"/>
        </w:rPr>
      </w:pPr>
    </w:p>
    <w:p w:rsidR="00D50082" w:rsidRPr="00D50082" w:rsidRDefault="00D50082" w:rsidP="00D50082">
      <w:pPr>
        <w:spacing w:after="0" w:line="240" w:lineRule="auto"/>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 xml:space="preserve">         Розглянувши звернення голови ОСББ  «Контур 10» Руслана Жулія, щодо надання дозволу на проведення благоустрою території, за адресою м. Новий Розділ, вул. Стуса, 10,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та утримання території населених пунктів Новороздільської ТГ», ст. 30, </w:t>
      </w:r>
      <w:r w:rsidRPr="00D50082">
        <w:rPr>
          <w:rFonts w:ascii="Times New Roman" w:eastAsia="Times New Roman" w:hAnsi="Times New Roman" w:cs="Times New Roman"/>
          <w:color w:val="000000"/>
          <w:sz w:val="24"/>
          <w:szCs w:val="24"/>
          <w:lang w:eastAsia="ru-RU"/>
        </w:rPr>
        <w:t>ст. 40</w:t>
      </w:r>
      <w:r w:rsidRPr="00D50082">
        <w:rPr>
          <w:rFonts w:ascii="Times New Roman" w:eastAsia="Times New Roman" w:hAnsi="Times New Roman" w:cs="Times New Roman"/>
          <w:sz w:val="24"/>
          <w:szCs w:val="24"/>
          <w:lang w:eastAsia="ru-RU"/>
        </w:rPr>
        <w:t xml:space="preserve"> ст. 59, ч.1 ст. 73  Закону України “Про місцеве самоврядування в Україні”, виконавчий комітет Новороздільської міської ради.</w:t>
      </w:r>
    </w:p>
    <w:p w:rsidR="00D50082" w:rsidRPr="00D50082" w:rsidRDefault="00D50082" w:rsidP="00D50082">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50082" w:rsidRPr="00D50082" w:rsidRDefault="00D50082" w:rsidP="00D50082">
      <w:pPr>
        <w:overflowPunct w:val="0"/>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В И Р І Ш И В:</w:t>
      </w:r>
    </w:p>
    <w:p w:rsidR="00D50082" w:rsidRPr="00D50082" w:rsidRDefault="00D50082" w:rsidP="00D50082">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50082" w:rsidRPr="00D50082" w:rsidRDefault="00D50082" w:rsidP="00D50082">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1. Дати дозвіл  ОСББ  «Контур 10»  на проведення благоустрою території  для влаштування майданчика з твердим покриттям за адресою м. Новий Розділ,</w:t>
      </w:r>
      <w:r w:rsidRPr="00D50082">
        <w:rPr>
          <w:rFonts w:ascii="Times New Roman" w:eastAsia="Times New Roman" w:hAnsi="Times New Roman" w:cs="Times New Roman"/>
          <w:sz w:val="24"/>
          <w:szCs w:val="24"/>
          <w:lang w:eastAsia="ru-RU"/>
        </w:rPr>
        <w:br/>
        <w:t xml:space="preserve"> вул. Стуса, 10, (схема додається).</w:t>
      </w:r>
    </w:p>
    <w:p w:rsidR="00D50082" w:rsidRPr="00D50082" w:rsidRDefault="00D50082" w:rsidP="00D50082">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 xml:space="preserve">2.  Зобов’язати ОСББ  «Контур 10» проводити роботи з проведення благоустрою території після отримання дозволу на порушення об’єкта благоустрою </w:t>
      </w:r>
      <w:r w:rsidRPr="00D50082">
        <w:rPr>
          <w:rFonts w:ascii="Times New Roman" w:eastAsia="Times New Roman" w:hAnsi="Times New Roman" w:cs="Times New Roman"/>
          <w:bCs/>
          <w:sz w:val="24"/>
          <w:szCs w:val="24"/>
          <w:lang w:eastAsia="ru-RU"/>
        </w:rPr>
        <w:t>(</w:t>
      </w:r>
      <w:r w:rsidRPr="00D50082">
        <w:rPr>
          <w:rFonts w:ascii="Times New Roman" w:eastAsia="Times New Roman" w:hAnsi="Times New Roman" w:cs="Times New Roman"/>
          <w:sz w:val="24"/>
          <w:szCs w:val="24"/>
          <w:lang w:eastAsia="ru-RU"/>
        </w:rPr>
        <w:t>відділ «Центр надання адміністративних послуг» Новороздільської міської ради).</w:t>
      </w:r>
    </w:p>
    <w:p w:rsidR="00D50082" w:rsidRPr="00D50082" w:rsidRDefault="00D50082" w:rsidP="00D50082">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3. Контроль за виконанням рішення покласти на начальника Управління житлово-комунального господарства (Білоуса А.М.).</w:t>
      </w:r>
    </w:p>
    <w:p w:rsidR="00D50082" w:rsidRPr="00D50082" w:rsidRDefault="00D50082" w:rsidP="00D50082">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317158" w:rsidRPr="00694221" w:rsidRDefault="00317158" w:rsidP="00317158">
      <w:pPr>
        <w:spacing w:after="0" w:line="240" w:lineRule="auto"/>
        <w:jc w:val="both"/>
        <w:rPr>
          <w:rFonts w:ascii="Times New Roman" w:eastAsia="Andale Sans UI" w:hAnsi="Times New Roman" w:cs="Times New Roman"/>
          <w:kern w:val="2"/>
          <w:sz w:val="24"/>
          <w:szCs w:val="24"/>
          <w:lang w:eastAsia="ru-RU"/>
        </w:rPr>
      </w:pPr>
    </w:p>
    <w:p w:rsidR="00317158" w:rsidRPr="00694221" w:rsidRDefault="00317158" w:rsidP="00317158">
      <w:pPr>
        <w:spacing w:after="0" w:line="240" w:lineRule="auto"/>
        <w:rPr>
          <w:rFonts w:ascii="Times New Roman" w:eastAsia="MS Mincho" w:hAnsi="Times New Roman" w:cs="Times New Roman"/>
          <w:sz w:val="24"/>
          <w:szCs w:val="24"/>
          <w:lang w:eastAsia="ru-RU"/>
        </w:rPr>
      </w:pPr>
      <w:r w:rsidRPr="00694221">
        <w:rPr>
          <w:rFonts w:ascii="Times New Roman" w:eastAsia="MS Mincho" w:hAnsi="Times New Roman" w:cs="Times New Roman"/>
          <w:sz w:val="24"/>
          <w:szCs w:val="24"/>
          <w:lang w:eastAsia="ru-RU"/>
        </w:rPr>
        <w:t>МІСЬКИЙ ГОЛОВА</w:t>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t xml:space="preserve">                         Ярина ЯЦЕНКО</w:t>
      </w:r>
    </w:p>
    <w:p w:rsidR="00D50082" w:rsidRPr="00D50082" w:rsidRDefault="00D50082" w:rsidP="00D50082">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D50082" w:rsidRP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50082" w:rsidRP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2EC5" w:rsidRDefault="00652EC5"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2EC5" w:rsidRDefault="00652EC5"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2EC5" w:rsidRDefault="00652EC5"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2EC5" w:rsidRDefault="00652EC5"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2EC5" w:rsidRDefault="00652EC5"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2EC5" w:rsidRDefault="00652EC5"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2EC5" w:rsidRDefault="00652EC5"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23EC" w:rsidRDefault="003423EC"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23EC" w:rsidRDefault="003423EC"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23EC" w:rsidRDefault="003423EC"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Додаток</w:t>
      </w:r>
    </w:p>
    <w:p w:rsid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рішення виконкому</w:t>
      </w:r>
    </w:p>
    <w:p w:rsidR="00D50082" w:rsidRPr="00D50082" w:rsidRDefault="00ED33A7"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387 </w:t>
      </w:r>
      <w:r w:rsidR="00D50082">
        <w:rPr>
          <w:rFonts w:ascii="Times New Roman" w:eastAsia="Times New Roman" w:hAnsi="Times New Roman" w:cs="Times New Roman"/>
          <w:sz w:val="24"/>
          <w:szCs w:val="24"/>
          <w:lang w:eastAsia="ru-RU"/>
        </w:rPr>
        <w:t>від 22.10.24р.</w:t>
      </w:r>
    </w:p>
    <w:p w:rsidR="00D50082" w:rsidRP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noProof/>
          <w:lang w:eastAsia="uk-UA"/>
        </w:rPr>
        <w:drawing>
          <wp:inline distT="0" distB="0" distL="0" distR="0">
            <wp:extent cx="6392383" cy="8644270"/>
            <wp:effectExtent l="19050" t="0" r="8417" b="0"/>
            <wp:docPr id="6" name="Рисунок 1" descr="Scan_20241017_14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_20241017_143254"/>
                    <pic:cNvPicPr>
                      <a:picLocks noChangeAspect="1" noChangeArrowheads="1"/>
                    </pic:cNvPicPr>
                  </pic:nvPicPr>
                  <pic:blipFill>
                    <a:blip r:embed="rId12" cstate="print"/>
                    <a:srcRect/>
                    <a:stretch>
                      <a:fillRect/>
                    </a:stretch>
                  </pic:blipFill>
                  <pic:spPr bwMode="auto">
                    <a:xfrm>
                      <a:off x="0" y="0"/>
                      <a:ext cx="6396680" cy="8650081"/>
                    </a:xfrm>
                    <a:prstGeom prst="rect">
                      <a:avLst/>
                    </a:prstGeom>
                    <a:noFill/>
                    <a:ln w="9525">
                      <a:noFill/>
                      <a:miter lim="800000"/>
                      <a:headEnd/>
                      <a:tailEnd/>
                    </a:ln>
                  </pic:spPr>
                </pic:pic>
              </a:graphicData>
            </a:graphic>
          </wp:inline>
        </w:drawing>
      </w:r>
    </w:p>
    <w:p w:rsidR="00D50082" w:rsidRP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50082" w:rsidRP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652EC5" w:rsidRDefault="00652EC5"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388</w:t>
      </w:r>
    </w:p>
    <w:p w:rsidR="00FA0DC5" w:rsidRDefault="00FA0DC5" w:rsidP="00E75BF9">
      <w:pPr>
        <w:spacing w:after="0" w:line="240" w:lineRule="auto"/>
      </w:pPr>
    </w:p>
    <w:p w:rsidR="00B4527E" w:rsidRDefault="00D50082" w:rsidP="00D50082">
      <w:pPr>
        <w:spacing w:after="0" w:line="240" w:lineRule="auto"/>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Про надання  дозволу</w:t>
      </w:r>
      <w:r w:rsidR="00B4527E">
        <w:rPr>
          <w:rFonts w:ascii="Times New Roman" w:eastAsia="Times New Roman" w:hAnsi="Times New Roman" w:cs="Times New Roman"/>
          <w:sz w:val="24"/>
          <w:szCs w:val="24"/>
          <w:lang w:eastAsia="ru-RU"/>
        </w:rPr>
        <w:t xml:space="preserve"> </w:t>
      </w:r>
      <w:r w:rsidRPr="00D50082">
        <w:rPr>
          <w:rFonts w:ascii="Times New Roman" w:eastAsia="Times New Roman" w:hAnsi="Times New Roman" w:cs="Times New Roman"/>
          <w:sz w:val="24"/>
          <w:szCs w:val="24"/>
          <w:lang w:eastAsia="ru-RU"/>
        </w:rPr>
        <w:t>на проведення</w:t>
      </w:r>
    </w:p>
    <w:p w:rsidR="00D50082" w:rsidRPr="00D50082" w:rsidRDefault="00D50082" w:rsidP="00D50082">
      <w:pPr>
        <w:spacing w:after="0" w:line="240" w:lineRule="auto"/>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 xml:space="preserve">благоустрою території </w:t>
      </w:r>
    </w:p>
    <w:p w:rsidR="00D50082" w:rsidRPr="00D50082" w:rsidRDefault="00D50082" w:rsidP="00D50082">
      <w:pPr>
        <w:spacing w:after="0" w:line="240" w:lineRule="auto"/>
        <w:jc w:val="both"/>
        <w:rPr>
          <w:rFonts w:ascii="Times New Roman" w:eastAsia="Times New Roman" w:hAnsi="Times New Roman" w:cs="Times New Roman"/>
          <w:sz w:val="24"/>
          <w:szCs w:val="24"/>
          <w:lang w:eastAsia="ru-RU"/>
        </w:rPr>
      </w:pPr>
    </w:p>
    <w:p w:rsidR="00D50082" w:rsidRPr="00D50082" w:rsidRDefault="00D50082" w:rsidP="00D50082">
      <w:pPr>
        <w:spacing w:after="0" w:line="240" w:lineRule="auto"/>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 xml:space="preserve">         Розглянувши звернення голови ОСББ  «Новий Розділ Шевченка 34» Бевзи І.І. щодо надання дозволу на проведення благоустрою території, за адресою м. Новий Розділ, пр. Шевченка, 34,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та утримання території населених пунктів Новороздільської ТГ», ст. 30, </w:t>
      </w:r>
      <w:r w:rsidRPr="00D50082">
        <w:rPr>
          <w:rFonts w:ascii="Times New Roman" w:eastAsia="Times New Roman" w:hAnsi="Times New Roman" w:cs="Times New Roman"/>
          <w:color w:val="000000"/>
          <w:sz w:val="24"/>
          <w:szCs w:val="24"/>
          <w:lang w:eastAsia="ru-RU"/>
        </w:rPr>
        <w:t>ст. 40</w:t>
      </w:r>
      <w:r w:rsidRPr="00D50082">
        <w:rPr>
          <w:rFonts w:ascii="Times New Roman" w:eastAsia="Times New Roman" w:hAnsi="Times New Roman" w:cs="Times New Roman"/>
          <w:sz w:val="24"/>
          <w:szCs w:val="24"/>
          <w:lang w:eastAsia="ru-RU"/>
        </w:rPr>
        <w:t xml:space="preserve"> ст. 59, ч.1 ст. 73  Закону України “Про місцеве самоврядування в Україні”, виконавчий комітет Новороздільської міської ради.</w:t>
      </w:r>
    </w:p>
    <w:p w:rsidR="00D50082" w:rsidRPr="00D50082" w:rsidRDefault="00D50082" w:rsidP="00D50082">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50082" w:rsidRPr="00D50082" w:rsidRDefault="00D50082" w:rsidP="00D50082">
      <w:pPr>
        <w:overflowPunct w:val="0"/>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В И Р І Ш И В:</w:t>
      </w:r>
    </w:p>
    <w:p w:rsidR="00D50082" w:rsidRPr="00D50082" w:rsidRDefault="00D50082" w:rsidP="00D50082">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50082" w:rsidRPr="00D50082" w:rsidRDefault="00D50082" w:rsidP="00D50082">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1. Дати дозвіл  ОСББ  «Новий Розділ Шевченка 34»  на проведення благоустрою території  для влаштування майданчика з твердим покриттям за адресою м. Новий Розділ,</w:t>
      </w:r>
      <w:r w:rsidRPr="00D50082">
        <w:rPr>
          <w:rFonts w:ascii="Times New Roman" w:eastAsia="Times New Roman" w:hAnsi="Times New Roman" w:cs="Times New Roman"/>
          <w:sz w:val="24"/>
          <w:szCs w:val="24"/>
          <w:lang w:eastAsia="ru-RU"/>
        </w:rPr>
        <w:br/>
        <w:t xml:space="preserve"> пр. Шевченка, 34, (схема додається).</w:t>
      </w:r>
    </w:p>
    <w:p w:rsidR="00D50082" w:rsidRPr="00D50082" w:rsidRDefault="00D50082" w:rsidP="00D50082">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 xml:space="preserve">2.  Зобов’язати ОСББ  «Новий Розділ Шевченка 34» проводити роботи з проведення благоустрою території після отримання дозволу на порушення об’єкта благоустрою </w:t>
      </w:r>
      <w:r w:rsidRPr="00D50082">
        <w:rPr>
          <w:rFonts w:ascii="Times New Roman" w:eastAsia="Times New Roman" w:hAnsi="Times New Roman" w:cs="Times New Roman"/>
          <w:bCs/>
          <w:sz w:val="24"/>
          <w:szCs w:val="24"/>
          <w:lang w:eastAsia="ru-RU"/>
        </w:rPr>
        <w:t>(</w:t>
      </w:r>
      <w:r w:rsidRPr="00D50082">
        <w:rPr>
          <w:rFonts w:ascii="Times New Roman" w:eastAsia="Times New Roman" w:hAnsi="Times New Roman" w:cs="Times New Roman"/>
          <w:sz w:val="24"/>
          <w:szCs w:val="24"/>
          <w:lang w:eastAsia="ru-RU"/>
        </w:rPr>
        <w:t>відділ «Центр надання адміністративних послуг» Новороздільської міської ради).</w:t>
      </w:r>
    </w:p>
    <w:p w:rsidR="00D50082" w:rsidRPr="00D50082" w:rsidRDefault="00D50082" w:rsidP="00D50082">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3. Контроль за виконанням рішення покласти на начальника Управління житлово-комунального господарства (Білоуса А.М.).</w:t>
      </w:r>
    </w:p>
    <w:p w:rsidR="00D50082" w:rsidRPr="00D50082" w:rsidRDefault="00D50082" w:rsidP="00D50082">
      <w:pPr>
        <w:autoSpaceDE w:val="0"/>
        <w:autoSpaceDN w:val="0"/>
        <w:spacing w:after="0" w:line="240" w:lineRule="auto"/>
        <w:jc w:val="both"/>
        <w:rPr>
          <w:rFonts w:ascii="Times New Roman" w:eastAsia="Times New Roman" w:hAnsi="Times New Roman" w:cs="Times New Roman"/>
          <w:sz w:val="24"/>
          <w:szCs w:val="24"/>
          <w:lang w:eastAsia="ru-RU"/>
        </w:rPr>
      </w:pPr>
    </w:p>
    <w:p w:rsidR="00317158" w:rsidRPr="00694221" w:rsidRDefault="00317158" w:rsidP="00317158">
      <w:pPr>
        <w:spacing w:after="0" w:line="240" w:lineRule="auto"/>
        <w:jc w:val="both"/>
        <w:rPr>
          <w:rFonts w:ascii="Times New Roman" w:eastAsia="Andale Sans UI" w:hAnsi="Times New Roman" w:cs="Times New Roman"/>
          <w:kern w:val="2"/>
          <w:sz w:val="24"/>
          <w:szCs w:val="24"/>
          <w:lang w:eastAsia="ru-RU"/>
        </w:rPr>
      </w:pPr>
    </w:p>
    <w:p w:rsidR="00317158" w:rsidRPr="00694221" w:rsidRDefault="00317158" w:rsidP="00317158">
      <w:pPr>
        <w:spacing w:after="0" w:line="240" w:lineRule="auto"/>
        <w:rPr>
          <w:rFonts w:ascii="Times New Roman" w:eastAsia="MS Mincho" w:hAnsi="Times New Roman" w:cs="Times New Roman"/>
          <w:sz w:val="24"/>
          <w:szCs w:val="24"/>
          <w:lang w:eastAsia="ru-RU"/>
        </w:rPr>
      </w:pPr>
      <w:r w:rsidRPr="00694221">
        <w:rPr>
          <w:rFonts w:ascii="Times New Roman" w:eastAsia="MS Mincho" w:hAnsi="Times New Roman" w:cs="Times New Roman"/>
          <w:sz w:val="24"/>
          <w:szCs w:val="24"/>
          <w:lang w:eastAsia="ru-RU"/>
        </w:rPr>
        <w:t>МІСЬКИЙ ГОЛОВА</w:t>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t xml:space="preserve">                         Ярина ЯЦЕНКО</w:t>
      </w:r>
    </w:p>
    <w:p w:rsidR="00D50082" w:rsidRPr="00D50082" w:rsidRDefault="00D50082" w:rsidP="00D50082">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D50082" w:rsidRP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50082" w:rsidRP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80815" w:rsidRDefault="00580815" w:rsidP="00E75BF9">
      <w:pPr>
        <w:spacing w:after="0" w:line="240" w:lineRule="auto"/>
      </w:pPr>
    </w:p>
    <w:p w:rsidR="00580815" w:rsidRDefault="00580815"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3423EC" w:rsidRDefault="003423EC" w:rsidP="00E75BF9">
      <w:pPr>
        <w:spacing w:after="0" w:line="240" w:lineRule="auto"/>
      </w:pPr>
    </w:p>
    <w:p w:rsidR="003423EC" w:rsidRDefault="003423EC" w:rsidP="00E75BF9">
      <w:pPr>
        <w:spacing w:after="0" w:line="240" w:lineRule="auto"/>
      </w:pPr>
    </w:p>
    <w:p w:rsidR="003423EC" w:rsidRDefault="003423EC" w:rsidP="00E75BF9">
      <w:pPr>
        <w:spacing w:after="0" w:line="240" w:lineRule="auto"/>
      </w:pPr>
    </w:p>
    <w:p w:rsidR="003423EC" w:rsidRDefault="003423EC" w:rsidP="00E75BF9">
      <w:pPr>
        <w:spacing w:after="0" w:line="240" w:lineRule="auto"/>
      </w:pPr>
    </w:p>
    <w:p w:rsidR="003423EC" w:rsidRDefault="003423EC" w:rsidP="00E75BF9">
      <w:pPr>
        <w:spacing w:after="0" w:line="240" w:lineRule="auto"/>
      </w:pPr>
    </w:p>
    <w:p w:rsidR="003423EC" w:rsidRDefault="003423EC" w:rsidP="00E75BF9">
      <w:pPr>
        <w:spacing w:after="0" w:line="240" w:lineRule="auto"/>
      </w:pPr>
    </w:p>
    <w:p w:rsidR="003423EC" w:rsidRDefault="003423EC" w:rsidP="00E75BF9">
      <w:pPr>
        <w:spacing w:after="0" w:line="240" w:lineRule="auto"/>
      </w:pPr>
    </w:p>
    <w:p w:rsidR="003423EC" w:rsidRDefault="003423EC" w:rsidP="00E75BF9">
      <w:pPr>
        <w:spacing w:after="0" w:line="240" w:lineRule="auto"/>
      </w:pPr>
    </w:p>
    <w:p w:rsidR="00C03F3C" w:rsidRDefault="00C03F3C" w:rsidP="00E75BF9">
      <w:pPr>
        <w:spacing w:after="0" w:line="240" w:lineRule="auto"/>
      </w:pPr>
    </w:p>
    <w:p w:rsidR="00580815" w:rsidRDefault="00580815" w:rsidP="00E75BF9">
      <w:pPr>
        <w:spacing w:after="0" w:line="240" w:lineRule="auto"/>
      </w:pPr>
    </w:p>
    <w:p w:rsid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Додаток</w:t>
      </w:r>
    </w:p>
    <w:p w:rsid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рішення виконкому</w:t>
      </w:r>
    </w:p>
    <w:p w:rsidR="00D50082" w:rsidRPr="00D50082" w:rsidRDefault="00ED33A7"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388 </w:t>
      </w:r>
      <w:r w:rsidR="00D50082">
        <w:rPr>
          <w:rFonts w:ascii="Times New Roman" w:eastAsia="Times New Roman" w:hAnsi="Times New Roman" w:cs="Times New Roman"/>
          <w:sz w:val="24"/>
          <w:szCs w:val="24"/>
          <w:lang w:eastAsia="ru-RU"/>
        </w:rPr>
        <w:t>від 22.10.24р.</w:t>
      </w:r>
    </w:p>
    <w:p w:rsidR="00580815" w:rsidRDefault="00D50082" w:rsidP="00E75BF9">
      <w:pPr>
        <w:spacing w:after="0" w:line="240" w:lineRule="auto"/>
      </w:pPr>
      <w:r>
        <w:rPr>
          <w:noProof/>
          <w:lang w:eastAsia="uk-UA"/>
        </w:rPr>
        <w:drawing>
          <wp:inline distT="0" distB="0" distL="0" distR="0">
            <wp:extent cx="6120765" cy="8650081"/>
            <wp:effectExtent l="19050" t="0" r="0" b="0"/>
            <wp:docPr id="7" name="Рисунок 4" descr="Шевченк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евченка 34"/>
                    <pic:cNvPicPr>
                      <a:picLocks noChangeAspect="1" noChangeArrowheads="1"/>
                    </pic:cNvPicPr>
                  </pic:nvPicPr>
                  <pic:blipFill>
                    <a:blip r:embed="rId13" cstate="print"/>
                    <a:srcRect/>
                    <a:stretch>
                      <a:fillRect/>
                    </a:stretch>
                  </pic:blipFill>
                  <pic:spPr bwMode="auto">
                    <a:xfrm>
                      <a:off x="0" y="0"/>
                      <a:ext cx="6120765" cy="8650081"/>
                    </a:xfrm>
                    <a:prstGeom prst="rect">
                      <a:avLst/>
                    </a:prstGeom>
                    <a:noFill/>
                    <a:ln w="9525">
                      <a:noFill/>
                      <a:miter lim="800000"/>
                      <a:headEnd/>
                      <a:tailEnd/>
                    </a:ln>
                  </pic:spPr>
                </pic:pic>
              </a:graphicData>
            </a:graphic>
          </wp:inline>
        </w:drawing>
      </w:r>
    </w:p>
    <w:p w:rsidR="00580815" w:rsidRDefault="00580815" w:rsidP="00E75BF9">
      <w:pPr>
        <w:spacing w:after="0" w:line="240" w:lineRule="auto"/>
      </w:pPr>
    </w:p>
    <w:p w:rsidR="00D50082" w:rsidRPr="00D50082" w:rsidRDefault="00D50082" w:rsidP="00D5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виконкому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580815" w:rsidRDefault="00580815" w:rsidP="00E75BF9">
      <w:pPr>
        <w:spacing w:after="0" w:line="240" w:lineRule="auto"/>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389</w:t>
      </w:r>
    </w:p>
    <w:p w:rsidR="00D50082" w:rsidRDefault="00D50082" w:rsidP="00D50082">
      <w:pPr>
        <w:spacing w:after="0" w:line="240" w:lineRule="auto"/>
        <w:rPr>
          <w:rFonts w:ascii="Times New Roman" w:eastAsia="Times New Roman" w:hAnsi="Times New Roman" w:cs="Times New Roman"/>
          <w:sz w:val="24"/>
          <w:szCs w:val="24"/>
          <w:lang w:eastAsia="ru-RU"/>
        </w:rPr>
      </w:pPr>
    </w:p>
    <w:p w:rsidR="00D50082" w:rsidRPr="00D50082" w:rsidRDefault="00D50082" w:rsidP="00D50082">
      <w:pPr>
        <w:spacing w:after="0" w:line="240" w:lineRule="auto"/>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val="ru-RU" w:eastAsia="ru-RU"/>
        </w:rPr>
        <w:t>Про надання</w:t>
      </w:r>
      <w:r w:rsidRPr="00D50082">
        <w:rPr>
          <w:rFonts w:ascii="Times New Roman" w:eastAsia="Times New Roman" w:hAnsi="Times New Roman" w:cs="Times New Roman"/>
          <w:sz w:val="24"/>
          <w:szCs w:val="24"/>
          <w:lang w:eastAsia="ru-RU"/>
        </w:rPr>
        <w:t xml:space="preserve"> </w:t>
      </w:r>
      <w:r w:rsidRPr="00D50082">
        <w:rPr>
          <w:rFonts w:ascii="Times New Roman" w:eastAsia="Times New Roman" w:hAnsi="Times New Roman" w:cs="Times New Roman"/>
          <w:sz w:val="24"/>
          <w:szCs w:val="24"/>
          <w:lang w:val="ru-RU" w:eastAsia="ru-RU"/>
        </w:rPr>
        <w:t xml:space="preserve">дозволу на </w:t>
      </w:r>
      <w:r w:rsidRPr="00D50082">
        <w:rPr>
          <w:rFonts w:ascii="Times New Roman" w:eastAsia="Times New Roman" w:hAnsi="Times New Roman" w:cs="Times New Roman"/>
          <w:sz w:val="24"/>
          <w:szCs w:val="24"/>
          <w:lang w:eastAsia="ru-RU"/>
        </w:rPr>
        <w:t xml:space="preserve">видалення  </w:t>
      </w:r>
    </w:p>
    <w:p w:rsidR="00D50082" w:rsidRPr="00D50082" w:rsidRDefault="00D50082" w:rsidP="00D50082">
      <w:pPr>
        <w:spacing w:after="0" w:line="240" w:lineRule="auto"/>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val="ru-RU" w:eastAsia="ru-RU"/>
        </w:rPr>
        <w:t>зелених</w:t>
      </w:r>
      <w:r w:rsidRPr="00D50082">
        <w:rPr>
          <w:rFonts w:ascii="Times New Roman" w:eastAsia="Times New Roman" w:hAnsi="Times New Roman" w:cs="Times New Roman"/>
          <w:sz w:val="24"/>
          <w:szCs w:val="24"/>
          <w:lang w:eastAsia="ru-RU"/>
        </w:rPr>
        <w:t xml:space="preserve"> </w:t>
      </w:r>
      <w:r w:rsidRPr="00D50082">
        <w:rPr>
          <w:rFonts w:ascii="Times New Roman" w:eastAsia="Times New Roman" w:hAnsi="Times New Roman" w:cs="Times New Roman"/>
          <w:sz w:val="24"/>
          <w:szCs w:val="24"/>
          <w:lang w:val="ru-RU" w:eastAsia="ru-RU"/>
        </w:rPr>
        <w:t xml:space="preserve">насаджень </w:t>
      </w:r>
      <w:r w:rsidRPr="00D50082">
        <w:rPr>
          <w:rFonts w:ascii="Times New Roman" w:eastAsia="Times New Roman" w:hAnsi="Times New Roman" w:cs="Times New Roman"/>
          <w:sz w:val="24"/>
          <w:szCs w:val="24"/>
          <w:lang w:eastAsia="ru-RU"/>
        </w:rPr>
        <w:t>на території</w:t>
      </w:r>
    </w:p>
    <w:p w:rsidR="00D50082" w:rsidRPr="00D50082" w:rsidRDefault="00D50082" w:rsidP="00D50082">
      <w:pPr>
        <w:spacing w:after="0" w:line="240" w:lineRule="auto"/>
        <w:rPr>
          <w:rFonts w:ascii="Times New Roman" w:eastAsia="Times New Roman" w:hAnsi="Times New Roman" w:cs="Times New Roman"/>
          <w:sz w:val="24"/>
          <w:szCs w:val="24"/>
          <w:lang w:eastAsia="ru-RU"/>
        </w:rPr>
      </w:pPr>
      <w:r w:rsidRPr="00D50082">
        <w:rPr>
          <w:rFonts w:ascii="Times New Roman" w:eastAsia="Times New Roman" w:hAnsi="Times New Roman" w:cs="Times New Roman"/>
          <w:sz w:val="24"/>
          <w:szCs w:val="24"/>
          <w:lang w:eastAsia="ru-RU"/>
        </w:rPr>
        <w:t xml:space="preserve">Новороздільської ТГ  </w:t>
      </w:r>
    </w:p>
    <w:p w:rsidR="00D50082" w:rsidRPr="00D50082" w:rsidRDefault="00D50082" w:rsidP="00D50082">
      <w:pPr>
        <w:spacing w:after="0" w:line="240" w:lineRule="auto"/>
        <w:rPr>
          <w:rFonts w:ascii="Times New Roman" w:eastAsia="Times New Roman" w:hAnsi="Times New Roman" w:cs="Times New Roman"/>
          <w:b/>
          <w:sz w:val="24"/>
          <w:szCs w:val="24"/>
        </w:rPr>
      </w:pPr>
    </w:p>
    <w:p w:rsidR="00D50082" w:rsidRPr="00D50082" w:rsidRDefault="00D50082" w:rsidP="00D50082">
      <w:pPr>
        <w:spacing w:after="0" w:line="240" w:lineRule="auto"/>
        <w:jc w:val="both"/>
        <w:rPr>
          <w:rFonts w:ascii="Times New Roman" w:eastAsia="Times New Roman" w:hAnsi="Times New Roman" w:cs="Times New Roman"/>
          <w:color w:val="000000"/>
          <w:sz w:val="24"/>
          <w:szCs w:val="24"/>
        </w:rPr>
      </w:pPr>
      <w:r w:rsidRPr="00D50082">
        <w:rPr>
          <w:rFonts w:ascii="Times New Roman" w:eastAsia="Times New Roman" w:hAnsi="Times New Roman" w:cs="Times New Roman"/>
          <w:spacing w:val="-2"/>
        </w:rPr>
        <w:t xml:space="preserve">             </w:t>
      </w:r>
      <w:r w:rsidRPr="00D50082">
        <w:rPr>
          <w:rFonts w:ascii="Times New Roman" w:eastAsia="Times New Roman" w:hAnsi="Times New Roman" w:cs="Times New Roman"/>
          <w:spacing w:val="-2"/>
          <w:sz w:val="24"/>
          <w:szCs w:val="24"/>
        </w:rPr>
        <w:t xml:space="preserve">Розглянувши акт № 06/24 від 11.10.2024р., комісійного обстеження зелених насаджень, що підлягають видаленню, </w:t>
      </w:r>
      <w:r w:rsidRPr="00D50082">
        <w:rPr>
          <w:rFonts w:ascii="Times New Roman" w:eastAsia="Times New Roman" w:hAnsi="Times New Roman" w:cs="Times New Roman"/>
          <w:color w:val="000000"/>
          <w:sz w:val="24"/>
          <w:szCs w:val="24"/>
          <w:lang w:eastAsia="ru-RU"/>
        </w:rPr>
        <w:t>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w:t>
      </w:r>
      <w:r w:rsidR="00C03F3C">
        <w:rPr>
          <w:rFonts w:ascii="Times New Roman" w:eastAsia="Times New Roman" w:hAnsi="Times New Roman" w:cs="Times New Roman"/>
          <w:color w:val="000000"/>
          <w:sz w:val="24"/>
          <w:szCs w:val="24"/>
          <w:lang w:eastAsia="ru-RU"/>
        </w:rPr>
        <w:t>х насаджень у населених пунктах</w:t>
      </w:r>
      <w:r w:rsidRPr="00D50082">
        <w:rPr>
          <w:rFonts w:ascii="Times New Roman" w:eastAsia="Times New Roman" w:hAnsi="Times New Roman" w:cs="Times New Roman"/>
          <w:color w:val="000000"/>
          <w:sz w:val="24"/>
          <w:szCs w:val="24"/>
          <w:lang w:eastAsia="ru-RU"/>
        </w:rPr>
        <w:t xml:space="preserve"> України», </w:t>
      </w:r>
      <w:r w:rsidRPr="00D50082">
        <w:rPr>
          <w:rFonts w:ascii="Times New Roman" w:eastAsia="Times New Roman" w:hAnsi="Times New Roman" w:cs="Times New Roman"/>
          <w:spacing w:val="2"/>
          <w:sz w:val="24"/>
          <w:szCs w:val="24"/>
        </w:rPr>
        <w:t xml:space="preserve">затвердженими наказом Міністерства будівництва, архітектури та житлово-комунального господарства України від 10.04.2006 року № 105, </w:t>
      </w:r>
      <w:r w:rsidRPr="00D50082">
        <w:rPr>
          <w:rFonts w:ascii="Times New Roman" w:eastAsia="Times New Roman" w:hAnsi="Times New Roman" w:cs="Times New Roman"/>
          <w:color w:val="000000"/>
          <w:sz w:val="24"/>
          <w:szCs w:val="24"/>
          <w:lang w:eastAsia="ru-RU"/>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C03F3C" w:rsidRDefault="00C03F3C" w:rsidP="00D50082">
      <w:pPr>
        <w:spacing w:after="0" w:line="240" w:lineRule="auto"/>
        <w:jc w:val="both"/>
        <w:rPr>
          <w:rFonts w:ascii="Times New Roman" w:eastAsia="Times New Roman" w:hAnsi="Times New Roman" w:cs="Times New Roman"/>
          <w:b/>
          <w:sz w:val="24"/>
          <w:szCs w:val="24"/>
          <w:shd w:val="clear" w:color="auto" w:fill="F2F2F2"/>
          <w:lang w:eastAsia="ru-RU"/>
        </w:rPr>
      </w:pPr>
    </w:p>
    <w:p w:rsidR="00C03F3C" w:rsidRPr="00D50082" w:rsidRDefault="00D50082" w:rsidP="00D50082">
      <w:pPr>
        <w:spacing w:after="0" w:line="240" w:lineRule="auto"/>
        <w:jc w:val="both"/>
        <w:rPr>
          <w:rFonts w:ascii="Times New Roman" w:eastAsia="Times New Roman" w:hAnsi="Times New Roman" w:cs="Times New Roman"/>
          <w:b/>
          <w:sz w:val="24"/>
          <w:szCs w:val="24"/>
          <w:shd w:val="clear" w:color="auto" w:fill="F2F2F2"/>
          <w:lang w:eastAsia="ru-RU"/>
        </w:rPr>
      </w:pPr>
      <w:r w:rsidRPr="00C03F3C">
        <w:rPr>
          <w:rFonts w:ascii="Times New Roman" w:eastAsia="Times New Roman" w:hAnsi="Times New Roman" w:cs="Times New Roman"/>
          <w:b/>
          <w:sz w:val="24"/>
          <w:szCs w:val="24"/>
          <w:shd w:val="clear" w:color="auto" w:fill="F2F2F2"/>
          <w:lang w:eastAsia="ru-RU"/>
        </w:rPr>
        <w:t>ВИРІШИВ</w:t>
      </w:r>
      <w:r w:rsidRPr="00D50082">
        <w:rPr>
          <w:rFonts w:ascii="Times New Roman" w:eastAsia="Times New Roman" w:hAnsi="Times New Roman" w:cs="Times New Roman"/>
          <w:b/>
          <w:sz w:val="24"/>
          <w:szCs w:val="24"/>
          <w:shd w:val="clear" w:color="auto" w:fill="F2F2F2"/>
          <w:lang w:eastAsia="ru-RU"/>
        </w:rPr>
        <w:t>:</w:t>
      </w:r>
    </w:p>
    <w:p w:rsidR="00D50082" w:rsidRPr="00D50082" w:rsidRDefault="00D50082" w:rsidP="00D50082">
      <w:pPr>
        <w:tabs>
          <w:tab w:val="left" w:pos="870"/>
          <w:tab w:val="left" w:pos="3210"/>
        </w:tabs>
        <w:spacing w:after="0" w:line="240" w:lineRule="auto"/>
        <w:ind w:firstLine="567"/>
        <w:jc w:val="both"/>
        <w:rPr>
          <w:rFonts w:ascii="Times New Roman" w:eastAsia="Times New Roman" w:hAnsi="Times New Roman" w:cs="Times New Roman"/>
          <w:bCs/>
          <w:sz w:val="24"/>
          <w:szCs w:val="24"/>
          <w:lang w:eastAsia="ru-RU"/>
        </w:rPr>
      </w:pPr>
      <w:r w:rsidRPr="00D50082">
        <w:rPr>
          <w:rFonts w:ascii="Times New Roman" w:eastAsia="Times New Roman" w:hAnsi="Times New Roman" w:cs="Times New Roman"/>
          <w:b/>
          <w:sz w:val="24"/>
          <w:szCs w:val="24"/>
        </w:rPr>
        <w:t xml:space="preserve">1. </w:t>
      </w:r>
      <w:r w:rsidRPr="00D50082">
        <w:rPr>
          <w:rFonts w:ascii="Times New Roman" w:eastAsia="Times New Roman" w:hAnsi="Times New Roman" w:cs="Times New Roman"/>
          <w:sz w:val="24"/>
          <w:szCs w:val="24"/>
          <w:lang w:eastAsia="ru-RU"/>
        </w:rPr>
        <w:t xml:space="preserve">Надати дозвіл </w:t>
      </w:r>
      <w:r w:rsidRPr="00D50082">
        <w:rPr>
          <w:rFonts w:ascii="Times New Roman" w:eastAsia="Times New Roman" w:hAnsi="Times New Roman" w:cs="Times New Roman"/>
          <w:b/>
          <w:sz w:val="24"/>
          <w:szCs w:val="24"/>
          <w:lang w:eastAsia="ru-RU"/>
        </w:rPr>
        <w:t xml:space="preserve">ДП «Благоустрій» КП «Розділжиторсервіс» Новороздільської міської ради  </w:t>
      </w:r>
      <w:r w:rsidRPr="00D50082">
        <w:rPr>
          <w:rFonts w:ascii="Times New Roman" w:eastAsia="Times New Roman" w:hAnsi="Times New Roman" w:cs="Times New Roman"/>
          <w:sz w:val="24"/>
          <w:szCs w:val="24"/>
          <w:lang w:eastAsia="ru-RU"/>
        </w:rPr>
        <w:t xml:space="preserve">на видалення  зелених насаджень, самосівів та пророслі на території </w:t>
      </w:r>
      <w:r w:rsidRPr="00D50082">
        <w:rPr>
          <w:rFonts w:ascii="Times New Roman" w:eastAsia="Times New Roman" w:hAnsi="Times New Roman" w:cs="Times New Roman"/>
          <w:b/>
          <w:sz w:val="24"/>
          <w:szCs w:val="24"/>
          <w:lang w:eastAsia="ru-RU"/>
        </w:rPr>
        <w:t xml:space="preserve">с. Тужанівці, вул. Наддністрянська,  </w:t>
      </w:r>
      <w:r w:rsidRPr="00D50082">
        <w:rPr>
          <w:rFonts w:ascii="Times New Roman" w:eastAsia="Times New Roman" w:hAnsi="Times New Roman" w:cs="Times New Roman"/>
          <w:sz w:val="24"/>
          <w:szCs w:val="24"/>
          <w:lang w:eastAsia="ru-RU"/>
        </w:rPr>
        <w:t>– верба 25 од</w:t>
      </w:r>
      <w:r w:rsidRPr="00D50082">
        <w:rPr>
          <w:rFonts w:ascii="Times New Roman" w:eastAsia="Times New Roman" w:hAnsi="Times New Roman" w:cs="Times New Roman"/>
          <w:b/>
          <w:sz w:val="24"/>
          <w:szCs w:val="24"/>
          <w:lang w:eastAsia="ru-RU"/>
        </w:rPr>
        <w:t xml:space="preserve">., </w:t>
      </w:r>
      <w:r w:rsidRPr="00D50082">
        <w:rPr>
          <w:rFonts w:ascii="Calibri" w:eastAsia="Times New Roman" w:hAnsi="Calibri" w:cs="Times New Roman"/>
          <w:b/>
          <w:sz w:val="24"/>
          <w:szCs w:val="24"/>
          <w:lang w:eastAsia="ru-RU"/>
        </w:rPr>
        <w:t xml:space="preserve"> </w:t>
      </w:r>
      <w:r w:rsidRPr="00D50082">
        <w:rPr>
          <w:rFonts w:ascii="Times New Roman" w:eastAsia="Times New Roman" w:hAnsi="Times New Roman" w:cs="Times New Roman"/>
          <w:b/>
          <w:sz w:val="24"/>
          <w:szCs w:val="24"/>
          <w:lang w:eastAsia="ru-RU"/>
        </w:rPr>
        <w:t>с Березина, вул. Січових Стрільців</w:t>
      </w:r>
      <w:r w:rsidRPr="00D50082">
        <w:rPr>
          <w:rFonts w:ascii="Times New Roman" w:eastAsia="Times New Roman" w:hAnsi="Times New Roman" w:cs="Times New Roman"/>
          <w:sz w:val="24"/>
          <w:szCs w:val="24"/>
          <w:lang w:eastAsia="ru-RU"/>
        </w:rPr>
        <w:t xml:space="preserve"> </w:t>
      </w:r>
      <w:r w:rsidRPr="00D50082">
        <w:rPr>
          <w:rFonts w:ascii="Times New Roman" w:eastAsia="Times New Roman" w:hAnsi="Times New Roman" w:cs="Times New Roman"/>
          <w:b/>
          <w:sz w:val="24"/>
          <w:szCs w:val="24"/>
          <w:lang w:eastAsia="ru-RU"/>
        </w:rPr>
        <w:t xml:space="preserve">,  </w:t>
      </w:r>
      <w:r w:rsidRPr="00D50082">
        <w:rPr>
          <w:rFonts w:ascii="Times New Roman" w:eastAsia="Times New Roman" w:hAnsi="Times New Roman" w:cs="Times New Roman"/>
          <w:sz w:val="24"/>
          <w:szCs w:val="24"/>
          <w:lang w:eastAsia="ru-RU"/>
        </w:rPr>
        <w:t xml:space="preserve">– верба 25 од., </w:t>
      </w:r>
      <w:r w:rsidRPr="00D50082">
        <w:rPr>
          <w:rFonts w:ascii="Calibri" w:eastAsia="Times New Roman" w:hAnsi="Calibri" w:cs="Times New Roman"/>
          <w:sz w:val="24"/>
          <w:szCs w:val="24"/>
          <w:lang w:eastAsia="ru-RU"/>
        </w:rPr>
        <w:t xml:space="preserve"> </w:t>
      </w:r>
      <w:r w:rsidRPr="00D50082">
        <w:rPr>
          <w:rFonts w:ascii="Times New Roman" w:eastAsia="Times New Roman" w:hAnsi="Times New Roman" w:cs="Times New Roman"/>
          <w:b/>
          <w:sz w:val="24"/>
          <w:szCs w:val="24"/>
          <w:lang w:eastAsia="ru-RU"/>
        </w:rPr>
        <w:t>с Березина, вул. Марунчака</w:t>
      </w:r>
      <w:r w:rsidRPr="00D50082">
        <w:rPr>
          <w:rFonts w:ascii="Times New Roman" w:eastAsia="Times New Roman" w:hAnsi="Times New Roman" w:cs="Times New Roman"/>
          <w:sz w:val="24"/>
          <w:szCs w:val="24"/>
          <w:lang w:eastAsia="ru-RU"/>
        </w:rPr>
        <w:t xml:space="preserve"> </w:t>
      </w:r>
      <w:r w:rsidRPr="00D50082">
        <w:rPr>
          <w:rFonts w:ascii="Times New Roman" w:eastAsia="Times New Roman" w:hAnsi="Times New Roman" w:cs="Times New Roman"/>
          <w:b/>
          <w:sz w:val="24"/>
          <w:szCs w:val="24"/>
          <w:lang w:eastAsia="ru-RU"/>
        </w:rPr>
        <w:t xml:space="preserve">,  </w:t>
      </w:r>
      <w:r w:rsidRPr="00D50082">
        <w:rPr>
          <w:rFonts w:ascii="Times New Roman" w:eastAsia="Times New Roman" w:hAnsi="Times New Roman" w:cs="Times New Roman"/>
          <w:sz w:val="24"/>
          <w:szCs w:val="24"/>
          <w:lang w:eastAsia="ru-RU"/>
        </w:rPr>
        <w:t xml:space="preserve">– верба 20 од., </w:t>
      </w:r>
      <w:r w:rsidRPr="00D50082">
        <w:rPr>
          <w:rFonts w:ascii="Calibri" w:eastAsia="Times New Roman" w:hAnsi="Calibri" w:cs="Times New Roman"/>
          <w:sz w:val="24"/>
          <w:szCs w:val="24"/>
          <w:lang w:eastAsia="ru-RU"/>
        </w:rPr>
        <w:t xml:space="preserve"> </w:t>
      </w:r>
    </w:p>
    <w:p w:rsidR="00D50082" w:rsidRPr="00D50082" w:rsidRDefault="00D50082" w:rsidP="00D50082">
      <w:pPr>
        <w:spacing w:after="0" w:line="240" w:lineRule="auto"/>
        <w:ind w:firstLine="567"/>
        <w:jc w:val="both"/>
        <w:rPr>
          <w:rFonts w:ascii="Times New Roman" w:eastAsia="Times New Roman" w:hAnsi="Times New Roman" w:cs="Times New Roman"/>
          <w:sz w:val="24"/>
          <w:szCs w:val="24"/>
        </w:rPr>
      </w:pPr>
      <w:r w:rsidRPr="00D50082">
        <w:rPr>
          <w:rFonts w:ascii="Times New Roman" w:eastAsia="Times New Roman" w:hAnsi="Times New Roman" w:cs="Times New Roman"/>
          <w:b/>
          <w:sz w:val="24"/>
          <w:szCs w:val="24"/>
        </w:rPr>
        <w:t xml:space="preserve">2. </w:t>
      </w:r>
      <w:r w:rsidRPr="00D50082">
        <w:rPr>
          <w:rFonts w:ascii="Times New Roman" w:eastAsia="Times New Roman" w:hAnsi="Times New Roman" w:cs="Times New Roman"/>
          <w:sz w:val="24"/>
          <w:szCs w:val="24"/>
          <w:lang w:eastAsia="ru-RU"/>
        </w:rPr>
        <w:t>Надати дозвіл</w:t>
      </w:r>
      <w:r w:rsidRPr="00D50082">
        <w:rPr>
          <w:rFonts w:ascii="Times New Roman" w:eastAsia="Times New Roman" w:hAnsi="Times New Roman" w:cs="Times New Roman"/>
          <w:b/>
          <w:sz w:val="24"/>
          <w:szCs w:val="24"/>
          <w:lang w:eastAsia="ru-RU"/>
        </w:rPr>
        <w:t xml:space="preserve"> КП «Розділжиторсервіс»  </w:t>
      </w:r>
      <w:r w:rsidRPr="00D50082">
        <w:rPr>
          <w:rFonts w:ascii="Times New Roman" w:eastAsia="Times New Roman" w:hAnsi="Times New Roman" w:cs="Times New Roman"/>
          <w:sz w:val="24"/>
          <w:szCs w:val="24"/>
          <w:lang w:eastAsia="ru-RU"/>
        </w:rPr>
        <w:t xml:space="preserve">на видалення  зелених насаджень, самосівів та пророслі на території  </w:t>
      </w:r>
      <w:r w:rsidRPr="00D50082">
        <w:rPr>
          <w:rFonts w:ascii="Times New Roman" w:eastAsia="Times New Roman" w:hAnsi="Times New Roman" w:cs="Times New Roman"/>
          <w:sz w:val="24"/>
          <w:szCs w:val="24"/>
        </w:rPr>
        <w:t xml:space="preserve">м. Новий Розділ </w:t>
      </w:r>
      <w:r w:rsidRPr="00D50082">
        <w:rPr>
          <w:rFonts w:ascii="Times New Roman" w:eastAsia="Times New Roman" w:hAnsi="Times New Roman" w:cs="Times New Roman"/>
          <w:b/>
          <w:sz w:val="24"/>
          <w:szCs w:val="24"/>
        </w:rPr>
        <w:t>: пр. Шевченка 28,</w:t>
      </w:r>
      <w:r w:rsidRPr="00D50082">
        <w:rPr>
          <w:rFonts w:ascii="Times New Roman" w:eastAsia="Times New Roman" w:hAnsi="Times New Roman" w:cs="Times New Roman"/>
          <w:sz w:val="24"/>
          <w:szCs w:val="24"/>
        </w:rPr>
        <w:t xml:space="preserve"> яблуня 2 од., алича 6 од., липа 2 од., туя 3 од., вишня 3 од., горобина 2 од., каштан 2 од.,  </w:t>
      </w:r>
      <w:r w:rsidRPr="00D50082">
        <w:rPr>
          <w:rFonts w:ascii="Times New Roman" w:eastAsia="Times New Roman" w:hAnsi="Times New Roman" w:cs="Times New Roman"/>
          <w:b/>
          <w:sz w:val="24"/>
          <w:szCs w:val="24"/>
        </w:rPr>
        <w:t>пр.</w:t>
      </w:r>
      <w:r w:rsidRPr="00D50082">
        <w:rPr>
          <w:rFonts w:ascii="Times New Roman" w:eastAsia="Times New Roman" w:hAnsi="Times New Roman" w:cs="Times New Roman"/>
          <w:sz w:val="24"/>
          <w:szCs w:val="24"/>
        </w:rPr>
        <w:t xml:space="preserve"> </w:t>
      </w:r>
      <w:r w:rsidRPr="00D50082">
        <w:rPr>
          <w:rFonts w:ascii="Times New Roman" w:eastAsia="Times New Roman" w:hAnsi="Times New Roman" w:cs="Times New Roman"/>
          <w:b/>
          <w:sz w:val="24"/>
          <w:szCs w:val="24"/>
        </w:rPr>
        <w:t>Шевченка, 19</w:t>
      </w:r>
      <w:r w:rsidRPr="00D50082">
        <w:rPr>
          <w:rFonts w:ascii="Times New Roman" w:eastAsia="Times New Roman" w:hAnsi="Times New Roman" w:cs="Times New Roman"/>
          <w:sz w:val="24"/>
          <w:szCs w:val="24"/>
        </w:rPr>
        <w:t xml:space="preserve">, яблуня 1 од., </w:t>
      </w:r>
      <w:r w:rsidRPr="00D50082">
        <w:rPr>
          <w:rFonts w:ascii="Times New Roman" w:eastAsia="Times New Roman" w:hAnsi="Times New Roman" w:cs="Times New Roman"/>
          <w:b/>
          <w:sz w:val="24"/>
          <w:szCs w:val="24"/>
        </w:rPr>
        <w:t>вул. Винниченка, 1</w:t>
      </w:r>
      <w:r w:rsidRPr="00D50082">
        <w:rPr>
          <w:rFonts w:ascii="Times New Roman" w:eastAsia="Times New Roman" w:hAnsi="Times New Roman" w:cs="Times New Roman"/>
          <w:sz w:val="24"/>
          <w:szCs w:val="24"/>
        </w:rPr>
        <w:t xml:space="preserve">, туя 1 од., ясень 1 од., алича 1 од.  </w:t>
      </w:r>
      <w:r w:rsidR="00C4472D">
        <w:rPr>
          <w:rFonts w:ascii="Times New Roman" w:eastAsia="Times New Roman" w:hAnsi="Times New Roman" w:cs="Times New Roman"/>
          <w:b/>
          <w:sz w:val="24"/>
          <w:szCs w:val="24"/>
        </w:rPr>
        <w:t xml:space="preserve">вул. </w:t>
      </w:r>
      <w:r w:rsidRPr="00D50082">
        <w:rPr>
          <w:rFonts w:ascii="Times New Roman" w:eastAsia="Times New Roman" w:hAnsi="Times New Roman" w:cs="Times New Roman"/>
          <w:b/>
          <w:sz w:val="24"/>
          <w:szCs w:val="24"/>
        </w:rPr>
        <w:t>Винниченка, 31</w:t>
      </w:r>
      <w:r w:rsidRPr="00D50082">
        <w:rPr>
          <w:rFonts w:ascii="Times New Roman" w:eastAsia="Times New Roman" w:hAnsi="Times New Roman" w:cs="Times New Roman"/>
          <w:sz w:val="24"/>
          <w:szCs w:val="24"/>
        </w:rPr>
        <w:t xml:space="preserve">, горіх 1 од., ясень </w:t>
      </w:r>
      <w:r w:rsidRPr="00D50082">
        <w:rPr>
          <w:rFonts w:ascii="Times New Roman" w:eastAsia="Times New Roman" w:hAnsi="Times New Roman" w:cs="Times New Roman"/>
          <w:b/>
          <w:sz w:val="24"/>
          <w:szCs w:val="24"/>
        </w:rPr>
        <w:t>пр.</w:t>
      </w:r>
      <w:r w:rsidRPr="00D50082">
        <w:rPr>
          <w:rFonts w:ascii="Times New Roman" w:eastAsia="Times New Roman" w:hAnsi="Times New Roman" w:cs="Times New Roman"/>
          <w:sz w:val="24"/>
          <w:szCs w:val="24"/>
        </w:rPr>
        <w:t xml:space="preserve"> </w:t>
      </w:r>
      <w:r w:rsidRPr="00D50082">
        <w:rPr>
          <w:rFonts w:ascii="Times New Roman" w:eastAsia="Times New Roman" w:hAnsi="Times New Roman" w:cs="Times New Roman"/>
          <w:b/>
          <w:sz w:val="24"/>
          <w:szCs w:val="24"/>
        </w:rPr>
        <w:t xml:space="preserve">Шевченка, 41 </w:t>
      </w:r>
      <w:r w:rsidRPr="00D50082">
        <w:rPr>
          <w:rFonts w:ascii="Times New Roman" w:eastAsia="Times New Roman" w:hAnsi="Times New Roman" w:cs="Times New Roman"/>
          <w:sz w:val="24"/>
          <w:szCs w:val="24"/>
        </w:rPr>
        <w:t xml:space="preserve">вишня 1 од., яблуня 1 од., алича 1 </w:t>
      </w:r>
      <w:r w:rsidRPr="00D50082">
        <w:rPr>
          <w:rFonts w:ascii="Times New Roman" w:eastAsia="Times New Roman" w:hAnsi="Times New Roman" w:cs="Times New Roman"/>
          <w:b/>
          <w:sz w:val="24"/>
          <w:szCs w:val="24"/>
        </w:rPr>
        <w:t>вул. Бандери, 7</w:t>
      </w:r>
      <w:r w:rsidRPr="00D50082">
        <w:rPr>
          <w:rFonts w:ascii="Times New Roman" w:eastAsia="Times New Roman" w:hAnsi="Times New Roman" w:cs="Times New Roman"/>
          <w:sz w:val="24"/>
          <w:szCs w:val="24"/>
        </w:rPr>
        <w:t xml:space="preserve">, клен 1 од., верба 2 од., вишня 1 од.,  алича 1 од.     </w:t>
      </w:r>
    </w:p>
    <w:p w:rsidR="00D50082" w:rsidRPr="00D50082" w:rsidRDefault="00D50082" w:rsidP="00D50082">
      <w:pPr>
        <w:spacing w:after="0" w:line="240" w:lineRule="auto"/>
        <w:ind w:firstLine="567"/>
        <w:jc w:val="both"/>
        <w:rPr>
          <w:rFonts w:ascii="Times New Roman" w:eastAsia="Times New Roman" w:hAnsi="Times New Roman" w:cs="Times New Roman"/>
          <w:sz w:val="24"/>
          <w:szCs w:val="24"/>
          <w:lang w:eastAsia="ru-RU"/>
        </w:rPr>
      </w:pPr>
      <w:r w:rsidRPr="00D50082">
        <w:rPr>
          <w:rFonts w:ascii="Times New Roman" w:eastAsia="Times New Roman" w:hAnsi="Times New Roman" w:cs="Times New Roman"/>
          <w:b/>
          <w:sz w:val="24"/>
          <w:szCs w:val="24"/>
        </w:rPr>
        <w:t xml:space="preserve">3. </w:t>
      </w:r>
      <w:r w:rsidRPr="00D50082">
        <w:rPr>
          <w:rFonts w:ascii="Times New Roman" w:eastAsia="Times New Roman" w:hAnsi="Times New Roman" w:cs="Times New Roman"/>
          <w:sz w:val="24"/>
          <w:szCs w:val="24"/>
          <w:lang w:eastAsia="ru-RU"/>
        </w:rPr>
        <w:t xml:space="preserve">Надати дозвіл </w:t>
      </w:r>
      <w:r w:rsidRPr="00D50082">
        <w:rPr>
          <w:rFonts w:ascii="Times New Roman" w:eastAsia="Times New Roman" w:hAnsi="Times New Roman" w:cs="Times New Roman"/>
          <w:b/>
          <w:sz w:val="24"/>
          <w:szCs w:val="24"/>
        </w:rPr>
        <w:t>Новороздільському Політехнічному фаховому коледжу</w:t>
      </w:r>
      <w:r w:rsidRPr="00D50082">
        <w:rPr>
          <w:rFonts w:ascii="Calibri" w:eastAsia="Times New Roman" w:hAnsi="Calibri" w:cs="Times New Roman"/>
          <w:sz w:val="24"/>
          <w:szCs w:val="24"/>
        </w:rPr>
        <w:t xml:space="preserve"> </w:t>
      </w:r>
      <w:r w:rsidRPr="00D50082">
        <w:rPr>
          <w:rFonts w:ascii="Times New Roman" w:eastAsia="Times New Roman" w:hAnsi="Times New Roman" w:cs="Times New Roman"/>
          <w:sz w:val="24"/>
          <w:szCs w:val="24"/>
          <w:lang w:eastAsia="ru-RU"/>
        </w:rPr>
        <w:t>на видалення  зелених насаджень, самосівів та пророслі клен 2 од., верба 3 од., береза 3 од., смерека 1 од., черешня 9 од., груша 1 од.</w:t>
      </w:r>
    </w:p>
    <w:p w:rsidR="00D50082" w:rsidRPr="00D50082" w:rsidRDefault="00D50082" w:rsidP="00D50082">
      <w:pPr>
        <w:spacing w:after="0" w:line="240" w:lineRule="auto"/>
        <w:ind w:firstLine="567"/>
        <w:jc w:val="both"/>
        <w:rPr>
          <w:rFonts w:ascii="Times New Roman" w:eastAsia="Times New Roman" w:hAnsi="Times New Roman" w:cs="Times New Roman"/>
          <w:sz w:val="24"/>
          <w:szCs w:val="24"/>
        </w:rPr>
      </w:pPr>
      <w:r w:rsidRPr="00D50082">
        <w:rPr>
          <w:rFonts w:ascii="Times New Roman" w:eastAsia="Times New Roman" w:hAnsi="Times New Roman" w:cs="Times New Roman"/>
          <w:b/>
          <w:sz w:val="24"/>
          <w:szCs w:val="24"/>
        </w:rPr>
        <w:t xml:space="preserve">4. </w:t>
      </w:r>
      <w:r w:rsidRPr="00D50082">
        <w:rPr>
          <w:rFonts w:ascii="Times New Roman" w:eastAsia="Times New Roman" w:hAnsi="Times New Roman" w:cs="Times New Roman"/>
          <w:sz w:val="24"/>
          <w:szCs w:val="24"/>
          <w:lang w:eastAsia="ru-RU"/>
        </w:rPr>
        <w:t xml:space="preserve">Надати дозвіл  </w:t>
      </w:r>
      <w:r w:rsidRPr="00D50082">
        <w:rPr>
          <w:rFonts w:ascii="Times New Roman" w:eastAsia="Times New Roman" w:hAnsi="Times New Roman" w:cs="Times New Roman"/>
          <w:b/>
          <w:sz w:val="24"/>
          <w:szCs w:val="24"/>
          <w:lang w:eastAsia="ru-RU"/>
        </w:rPr>
        <w:t>НАК «УКРЕНЕРГО»</w:t>
      </w:r>
      <w:r w:rsidRPr="00D50082">
        <w:rPr>
          <w:rFonts w:ascii="Calibri" w:eastAsia="Times New Roman" w:hAnsi="Calibri" w:cs="Times New Roman"/>
          <w:b/>
          <w:sz w:val="24"/>
          <w:szCs w:val="24"/>
        </w:rPr>
        <w:t xml:space="preserve"> </w:t>
      </w:r>
      <w:r w:rsidRPr="00D50082">
        <w:rPr>
          <w:rFonts w:ascii="Times New Roman" w:eastAsia="Times New Roman" w:hAnsi="Times New Roman" w:cs="Times New Roman"/>
          <w:sz w:val="24"/>
          <w:szCs w:val="24"/>
          <w:lang w:eastAsia="ru-RU"/>
        </w:rPr>
        <w:t xml:space="preserve">на видалення  зелених насаджень, самосівів та пророслі в </w:t>
      </w:r>
      <w:r w:rsidRPr="00D50082">
        <w:rPr>
          <w:rFonts w:ascii="Times New Roman" w:eastAsia="Times New Roman" w:hAnsi="Times New Roman" w:cs="Times New Roman"/>
          <w:b/>
          <w:bCs/>
          <w:sz w:val="24"/>
          <w:szCs w:val="24"/>
          <w:lang w:eastAsia="ru-RU"/>
        </w:rPr>
        <w:t xml:space="preserve">с. </w:t>
      </w:r>
      <w:r w:rsidRPr="00D50082">
        <w:rPr>
          <w:rFonts w:ascii="Times New Roman" w:eastAsia="Times New Roman" w:hAnsi="Times New Roman" w:cs="Times New Roman"/>
          <w:bCs/>
          <w:sz w:val="24"/>
          <w:szCs w:val="24"/>
          <w:lang w:eastAsia="ru-RU"/>
        </w:rPr>
        <w:t>Берездівці (периметр електропідстанції 220 кВ «Розділ») вишня 6 од., слива 5 од</w:t>
      </w:r>
    </w:p>
    <w:p w:rsidR="00D50082" w:rsidRPr="00D50082" w:rsidRDefault="00D50082" w:rsidP="00D50082">
      <w:pPr>
        <w:spacing w:after="0" w:line="240" w:lineRule="auto"/>
        <w:ind w:firstLine="567"/>
        <w:contextualSpacing/>
        <w:jc w:val="both"/>
        <w:rPr>
          <w:rFonts w:ascii="Times New Roman" w:eastAsia="Times New Roman" w:hAnsi="Times New Roman" w:cs="Times New Roman"/>
          <w:b/>
          <w:sz w:val="24"/>
          <w:szCs w:val="24"/>
          <w:lang w:eastAsia="ru-RU"/>
        </w:rPr>
      </w:pPr>
      <w:r w:rsidRPr="00D50082">
        <w:rPr>
          <w:rFonts w:ascii="Times New Roman" w:eastAsia="Times New Roman" w:hAnsi="Times New Roman" w:cs="Times New Roman"/>
          <w:b/>
          <w:sz w:val="24"/>
          <w:szCs w:val="24"/>
          <w:lang w:eastAsia="ru-RU"/>
        </w:rPr>
        <w:t xml:space="preserve">5. </w:t>
      </w:r>
      <w:r w:rsidRPr="00D50082">
        <w:rPr>
          <w:rFonts w:ascii="Times New Roman" w:eastAsia="Times New Roman" w:hAnsi="Times New Roman" w:cs="Times New Roman"/>
          <w:sz w:val="24"/>
          <w:szCs w:val="24"/>
          <w:lang w:eastAsia="ru-RU"/>
        </w:rPr>
        <w:t xml:space="preserve">Зобов’язати </w:t>
      </w:r>
      <w:r w:rsidRPr="00D50082">
        <w:rPr>
          <w:rFonts w:ascii="Times New Roman" w:eastAsia="Times New Roman" w:hAnsi="Times New Roman" w:cs="Times New Roman"/>
          <w:b/>
          <w:sz w:val="24"/>
          <w:szCs w:val="24"/>
          <w:lang w:eastAsia="ru-RU"/>
        </w:rPr>
        <w:t>КП«Розділжиторсервіс</w:t>
      </w:r>
      <w:r w:rsidR="00C4472D">
        <w:rPr>
          <w:rFonts w:ascii="Times New Roman" w:eastAsia="Times New Roman" w:hAnsi="Times New Roman" w:cs="Times New Roman"/>
          <w:b/>
          <w:sz w:val="24"/>
          <w:szCs w:val="24"/>
          <w:lang w:eastAsia="ru-RU"/>
        </w:rPr>
        <w:t>»</w:t>
      </w:r>
      <w:r w:rsidRPr="00D50082">
        <w:rPr>
          <w:rFonts w:ascii="Times New Roman" w:eastAsia="Times New Roman" w:hAnsi="Times New Roman" w:cs="Times New Roman"/>
          <w:b/>
          <w:sz w:val="24"/>
          <w:szCs w:val="24"/>
          <w:lang w:eastAsia="ru-RU"/>
        </w:rPr>
        <w:t xml:space="preserve">, </w:t>
      </w:r>
      <w:r w:rsidRPr="00D50082">
        <w:rPr>
          <w:rFonts w:ascii="Times New Roman" w:eastAsia="Times New Roman" w:hAnsi="Times New Roman" w:cs="Times New Roman"/>
          <w:bCs/>
          <w:color w:val="000000"/>
          <w:sz w:val="24"/>
          <w:szCs w:val="24"/>
          <w:lang w:eastAsia="ru-RU"/>
        </w:rPr>
        <w:t xml:space="preserve"> </w:t>
      </w:r>
      <w:r w:rsidRPr="00D50082">
        <w:rPr>
          <w:rFonts w:ascii="Times New Roman" w:eastAsia="Times New Roman" w:hAnsi="Times New Roman" w:cs="Times New Roman"/>
          <w:b/>
          <w:sz w:val="24"/>
          <w:szCs w:val="24"/>
          <w:lang w:eastAsia="ru-RU"/>
        </w:rPr>
        <w:t xml:space="preserve">ДП «Благоустрій» КП «Розділжиторсервіс», </w:t>
      </w:r>
      <w:r w:rsidRPr="00D50082">
        <w:rPr>
          <w:rFonts w:ascii="Times New Roman" w:eastAsia="Times New Roman" w:hAnsi="Times New Roman" w:cs="Times New Roman"/>
          <w:b/>
          <w:sz w:val="24"/>
          <w:szCs w:val="24"/>
        </w:rPr>
        <w:t xml:space="preserve">Новороздільський Політехнічний фаховий коледж та </w:t>
      </w:r>
      <w:r w:rsidRPr="00D50082">
        <w:rPr>
          <w:rFonts w:ascii="Times New Roman" w:eastAsia="Times New Roman" w:hAnsi="Times New Roman" w:cs="Times New Roman"/>
          <w:b/>
          <w:sz w:val="24"/>
          <w:szCs w:val="24"/>
          <w:lang w:eastAsia="ru-RU"/>
        </w:rPr>
        <w:t>НАК «УКРЕНЕРГО»</w:t>
      </w:r>
      <w:r w:rsidR="00C03F3C">
        <w:rPr>
          <w:rFonts w:ascii="Times New Roman" w:eastAsia="Times New Roman" w:hAnsi="Times New Roman" w:cs="Times New Roman"/>
          <w:b/>
          <w:sz w:val="24"/>
          <w:szCs w:val="24"/>
          <w:lang w:eastAsia="ru-RU"/>
        </w:rPr>
        <w:t>.</w:t>
      </w:r>
    </w:p>
    <w:p w:rsidR="00D50082" w:rsidRPr="00D50082" w:rsidRDefault="00D50082" w:rsidP="00D50082">
      <w:pPr>
        <w:spacing w:after="0" w:line="240" w:lineRule="auto"/>
        <w:ind w:firstLine="567"/>
        <w:jc w:val="both"/>
        <w:rPr>
          <w:rFonts w:ascii="Times New Roman" w:eastAsia="Times New Roman" w:hAnsi="Times New Roman" w:cs="Times New Roman"/>
          <w:color w:val="000000"/>
          <w:sz w:val="24"/>
          <w:szCs w:val="24"/>
          <w:lang w:val="ru-RU" w:eastAsia="ru-RU"/>
        </w:rPr>
      </w:pPr>
      <w:r w:rsidRPr="00D50082">
        <w:rPr>
          <w:rFonts w:ascii="Times New Roman" w:eastAsia="Times New Roman" w:hAnsi="Times New Roman" w:cs="Times New Roman"/>
          <w:color w:val="000000"/>
          <w:sz w:val="24"/>
          <w:szCs w:val="24"/>
          <w:lang w:eastAsia="ru-RU"/>
        </w:rPr>
        <w:t xml:space="preserve"> -  Роботи  з видале</w:t>
      </w:r>
      <w:r w:rsidRPr="00D50082">
        <w:rPr>
          <w:rFonts w:ascii="Times New Roman" w:eastAsia="Times New Roman" w:hAnsi="Times New Roman" w:cs="Times New Roman"/>
          <w:color w:val="000000"/>
          <w:sz w:val="24"/>
          <w:szCs w:val="24"/>
          <w:lang w:val="ru-RU" w:eastAsia="ru-RU"/>
        </w:rPr>
        <w:t>ння</w:t>
      </w:r>
      <w:bookmarkStart w:id="12" w:name="_GoBack"/>
      <w:bookmarkEnd w:id="12"/>
      <w:r w:rsidRPr="00D50082">
        <w:rPr>
          <w:rFonts w:ascii="Times New Roman" w:eastAsia="Times New Roman" w:hAnsi="Times New Roman" w:cs="Times New Roman"/>
          <w:color w:val="000000"/>
          <w:sz w:val="24"/>
          <w:szCs w:val="24"/>
          <w:lang w:val="ru-RU" w:eastAsia="ru-RU"/>
        </w:rPr>
        <w:t xml:space="preserve"> дерев проводити</w:t>
      </w:r>
      <w:r w:rsidRPr="00D50082">
        <w:rPr>
          <w:rFonts w:ascii="Times New Roman" w:eastAsia="Times New Roman" w:hAnsi="Times New Roman" w:cs="Times New Roman"/>
          <w:color w:val="000000"/>
          <w:sz w:val="24"/>
          <w:szCs w:val="24"/>
          <w:lang w:eastAsia="ru-RU"/>
        </w:rPr>
        <w:t xml:space="preserve"> </w:t>
      </w:r>
      <w:r w:rsidRPr="00D50082">
        <w:rPr>
          <w:rFonts w:ascii="Times New Roman" w:eastAsia="Times New Roman" w:hAnsi="Times New Roman" w:cs="Times New Roman"/>
          <w:color w:val="000000"/>
          <w:sz w:val="24"/>
          <w:szCs w:val="24"/>
          <w:lang w:val="ru-RU" w:eastAsia="ru-RU"/>
        </w:rPr>
        <w:t xml:space="preserve">з дотриманням правил техніки </w:t>
      </w:r>
      <w:r w:rsidRPr="00D50082">
        <w:rPr>
          <w:rFonts w:ascii="Times New Roman" w:eastAsia="Times New Roman" w:hAnsi="Times New Roman" w:cs="Times New Roman"/>
          <w:color w:val="000000"/>
          <w:sz w:val="24"/>
          <w:szCs w:val="24"/>
          <w:lang w:eastAsia="ru-RU"/>
        </w:rPr>
        <w:t xml:space="preserve">  </w:t>
      </w:r>
      <w:r w:rsidRPr="00D50082">
        <w:rPr>
          <w:rFonts w:ascii="Times New Roman" w:eastAsia="Times New Roman" w:hAnsi="Times New Roman" w:cs="Times New Roman"/>
          <w:color w:val="000000"/>
          <w:sz w:val="24"/>
          <w:szCs w:val="24"/>
          <w:lang w:val="ru-RU" w:eastAsia="ru-RU"/>
        </w:rPr>
        <w:t>безпеки та правил благоустрою.</w:t>
      </w:r>
    </w:p>
    <w:p w:rsidR="00D50082" w:rsidRPr="00D50082" w:rsidRDefault="00D50082" w:rsidP="00D50082">
      <w:pPr>
        <w:spacing w:after="0" w:line="240" w:lineRule="auto"/>
        <w:ind w:firstLine="567"/>
        <w:jc w:val="both"/>
        <w:rPr>
          <w:rFonts w:ascii="Times New Roman" w:eastAsia="Times New Roman" w:hAnsi="Times New Roman" w:cs="Times New Roman"/>
          <w:color w:val="000000"/>
          <w:sz w:val="24"/>
          <w:szCs w:val="24"/>
          <w:lang w:eastAsia="ru-RU"/>
        </w:rPr>
      </w:pPr>
      <w:r w:rsidRPr="00D50082">
        <w:rPr>
          <w:rFonts w:ascii="Times New Roman" w:eastAsia="Times New Roman" w:hAnsi="Times New Roman" w:cs="Times New Roman"/>
          <w:color w:val="000000"/>
          <w:sz w:val="24"/>
          <w:szCs w:val="24"/>
          <w:lang w:eastAsia="ru-RU"/>
        </w:rPr>
        <w:t xml:space="preserve"> - </w:t>
      </w:r>
      <w:r w:rsidRPr="00D50082">
        <w:rPr>
          <w:rFonts w:ascii="Times New Roman" w:eastAsia="Times New Roman" w:hAnsi="Times New Roman" w:cs="Times New Roman"/>
          <w:color w:val="000000"/>
          <w:sz w:val="24"/>
          <w:szCs w:val="24"/>
          <w:lang w:val="ru-RU" w:eastAsia="ru-RU"/>
        </w:rPr>
        <w:t xml:space="preserve">  Територію на місці</w:t>
      </w:r>
      <w:r w:rsidRPr="00D50082">
        <w:rPr>
          <w:rFonts w:ascii="Times New Roman" w:eastAsia="Times New Roman" w:hAnsi="Times New Roman" w:cs="Times New Roman"/>
          <w:color w:val="000000"/>
          <w:sz w:val="24"/>
          <w:szCs w:val="24"/>
          <w:lang w:eastAsia="ru-RU"/>
        </w:rPr>
        <w:t xml:space="preserve"> видалених </w:t>
      </w:r>
      <w:r w:rsidRPr="00D50082">
        <w:rPr>
          <w:rFonts w:ascii="Times New Roman" w:eastAsia="Times New Roman" w:hAnsi="Times New Roman" w:cs="Times New Roman"/>
          <w:color w:val="000000"/>
          <w:sz w:val="24"/>
          <w:szCs w:val="24"/>
          <w:lang w:val="ru-RU" w:eastAsia="ru-RU"/>
        </w:rPr>
        <w:t xml:space="preserve"> дерев привести в належний</w:t>
      </w:r>
      <w:r w:rsidRPr="00D50082">
        <w:rPr>
          <w:rFonts w:ascii="Times New Roman" w:eastAsia="Times New Roman" w:hAnsi="Times New Roman" w:cs="Times New Roman"/>
          <w:color w:val="000000"/>
          <w:sz w:val="24"/>
          <w:szCs w:val="24"/>
          <w:lang w:eastAsia="ru-RU"/>
        </w:rPr>
        <w:t xml:space="preserve"> </w:t>
      </w:r>
      <w:r w:rsidRPr="00D50082">
        <w:rPr>
          <w:rFonts w:ascii="Times New Roman" w:eastAsia="Times New Roman" w:hAnsi="Times New Roman" w:cs="Times New Roman"/>
          <w:color w:val="000000"/>
          <w:sz w:val="24"/>
          <w:szCs w:val="24"/>
          <w:lang w:val="ru-RU" w:eastAsia="ru-RU"/>
        </w:rPr>
        <w:t>санітарний стан.</w:t>
      </w:r>
    </w:p>
    <w:p w:rsidR="00D50082" w:rsidRPr="00D50082" w:rsidRDefault="00D50082" w:rsidP="00D50082">
      <w:pPr>
        <w:spacing w:after="0" w:line="240" w:lineRule="auto"/>
        <w:ind w:firstLine="567"/>
        <w:jc w:val="both"/>
        <w:rPr>
          <w:rFonts w:ascii="Times New Roman" w:eastAsia="Times New Roman" w:hAnsi="Times New Roman" w:cs="Times New Roman"/>
          <w:color w:val="000000"/>
          <w:sz w:val="24"/>
          <w:szCs w:val="24"/>
          <w:lang w:eastAsia="ru-RU"/>
        </w:rPr>
      </w:pPr>
      <w:r w:rsidRPr="00D50082">
        <w:rPr>
          <w:rFonts w:ascii="Times New Roman" w:eastAsia="Times New Roman" w:hAnsi="Times New Roman" w:cs="Times New Roman"/>
          <w:color w:val="000000"/>
          <w:sz w:val="24"/>
          <w:szCs w:val="24"/>
          <w:lang w:eastAsia="ru-RU"/>
        </w:rPr>
        <w:t xml:space="preserve"> -   Забезпечити компенсаційну посадку дерев у весняний період.</w:t>
      </w:r>
    </w:p>
    <w:p w:rsidR="00D50082" w:rsidRPr="00D50082" w:rsidRDefault="00D50082" w:rsidP="00D50082">
      <w:pPr>
        <w:spacing w:after="0" w:line="240" w:lineRule="auto"/>
        <w:ind w:firstLine="567"/>
        <w:jc w:val="both"/>
        <w:rPr>
          <w:rFonts w:ascii="Times New Roman" w:eastAsia="Times New Roman" w:hAnsi="Times New Roman" w:cs="Times New Roman"/>
          <w:color w:val="000000"/>
          <w:sz w:val="24"/>
          <w:szCs w:val="24"/>
          <w:lang w:eastAsia="ru-RU"/>
        </w:rPr>
      </w:pPr>
      <w:r w:rsidRPr="00D50082">
        <w:rPr>
          <w:rFonts w:ascii="Times New Roman" w:eastAsia="Times New Roman" w:hAnsi="Times New Roman" w:cs="Times New Roman"/>
          <w:color w:val="000000"/>
          <w:sz w:val="24"/>
          <w:szCs w:val="24"/>
          <w:lang w:eastAsia="ru-RU"/>
        </w:rPr>
        <w:t xml:space="preserve"> -   </w:t>
      </w:r>
      <w:r w:rsidRPr="00D50082">
        <w:rPr>
          <w:rFonts w:ascii="Times New Roman" w:eastAsia="Times New Roman" w:hAnsi="Times New Roman" w:cs="Times New Roman"/>
          <w:color w:val="000000"/>
          <w:sz w:val="24"/>
          <w:szCs w:val="24"/>
          <w:lang w:val="ru-RU" w:eastAsia="ru-RU"/>
        </w:rPr>
        <w:t>Видалені дерева</w:t>
      </w:r>
      <w:r w:rsidRPr="00D50082">
        <w:rPr>
          <w:rFonts w:ascii="Times New Roman" w:eastAsia="Times New Roman" w:hAnsi="Times New Roman" w:cs="Times New Roman"/>
          <w:b/>
          <w:sz w:val="24"/>
          <w:szCs w:val="24"/>
          <w:lang w:eastAsia="ru-RU"/>
        </w:rPr>
        <w:t xml:space="preserve"> </w:t>
      </w:r>
      <w:r w:rsidRPr="00D50082">
        <w:rPr>
          <w:rFonts w:ascii="Times New Roman" w:eastAsia="Times New Roman" w:hAnsi="Times New Roman" w:cs="Times New Roman"/>
          <w:color w:val="000000"/>
          <w:sz w:val="24"/>
          <w:szCs w:val="24"/>
          <w:lang w:val="ru-RU" w:eastAsia="ru-RU"/>
        </w:rPr>
        <w:t xml:space="preserve"> використовувати для потреб громади</w:t>
      </w:r>
      <w:r w:rsidRPr="00D50082">
        <w:rPr>
          <w:rFonts w:ascii="Times New Roman" w:eastAsia="Times New Roman" w:hAnsi="Times New Roman" w:cs="Times New Roman"/>
          <w:color w:val="000000"/>
          <w:sz w:val="24"/>
          <w:szCs w:val="24"/>
          <w:lang w:eastAsia="ru-RU"/>
        </w:rPr>
        <w:t>.</w:t>
      </w:r>
    </w:p>
    <w:p w:rsidR="00D50082" w:rsidRPr="00D50082" w:rsidRDefault="00D50082" w:rsidP="00D50082">
      <w:pPr>
        <w:spacing w:after="0" w:line="240" w:lineRule="auto"/>
        <w:ind w:firstLine="567"/>
        <w:jc w:val="both"/>
        <w:rPr>
          <w:rFonts w:ascii="Times New Roman" w:eastAsia="Times New Roman" w:hAnsi="Times New Roman" w:cs="Times New Roman"/>
          <w:b/>
          <w:bCs/>
          <w:color w:val="000000"/>
          <w:sz w:val="24"/>
          <w:szCs w:val="24"/>
          <w:lang w:eastAsia="ru-RU"/>
        </w:rPr>
      </w:pPr>
      <w:r w:rsidRPr="00D50082">
        <w:rPr>
          <w:rFonts w:ascii="Times New Roman" w:eastAsia="Times New Roman" w:hAnsi="Times New Roman" w:cs="Times New Roman"/>
          <w:b/>
          <w:bCs/>
          <w:color w:val="000000"/>
          <w:sz w:val="24"/>
          <w:szCs w:val="24"/>
          <w:lang w:eastAsia="ru-RU"/>
        </w:rPr>
        <w:t>6.</w:t>
      </w:r>
      <w:r w:rsidRPr="00D50082">
        <w:rPr>
          <w:rFonts w:ascii="Times New Roman" w:eastAsia="Times New Roman" w:hAnsi="Times New Roman" w:cs="Times New Roman"/>
          <w:color w:val="000000"/>
          <w:sz w:val="24"/>
          <w:szCs w:val="24"/>
          <w:lang w:eastAsia="ru-RU"/>
        </w:rPr>
        <w:t xml:space="preserve"> </w:t>
      </w:r>
      <w:r w:rsidR="00C03F3C">
        <w:rPr>
          <w:rFonts w:ascii="Times New Roman" w:eastAsia="Times New Roman" w:hAnsi="Times New Roman" w:cs="Times New Roman"/>
          <w:sz w:val="24"/>
          <w:szCs w:val="24"/>
          <w:lang w:eastAsia="ru-RU"/>
        </w:rPr>
        <w:t>Контроль за виконанням</w:t>
      </w:r>
      <w:r w:rsidRPr="00D50082">
        <w:rPr>
          <w:rFonts w:ascii="Times New Roman" w:eastAsia="Times New Roman" w:hAnsi="Times New Roman" w:cs="Times New Roman"/>
          <w:sz w:val="24"/>
          <w:szCs w:val="24"/>
          <w:lang w:eastAsia="ru-RU"/>
        </w:rPr>
        <w:t xml:space="preserve"> рішення покласти на першого заступ</w:t>
      </w:r>
      <w:r w:rsidR="00C03F3C">
        <w:rPr>
          <w:rFonts w:ascii="Times New Roman" w:eastAsia="Times New Roman" w:hAnsi="Times New Roman" w:cs="Times New Roman"/>
          <w:sz w:val="24"/>
          <w:szCs w:val="24"/>
          <w:lang w:eastAsia="ru-RU"/>
        </w:rPr>
        <w:t xml:space="preserve">ника міського голови Михайла Гулія. </w:t>
      </w:r>
      <w:r w:rsidRPr="00D50082">
        <w:rPr>
          <w:rFonts w:ascii="Times New Roman" w:eastAsia="Times New Roman" w:hAnsi="Times New Roman" w:cs="Times New Roman"/>
          <w:sz w:val="24"/>
          <w:szCs w:val="24"/>
          <w:lang w:eastAsia="ru-RU"/>
        </w:rPr>
        <w:t xml:space="preserve">    </w:t>
      </w:r>
    </w:p>
    <w:p w:rsidR="00D50082" w:rsidRPr="00D50082" w:rsidRDefault="00D50082" w:rsidP="00D50082">
      <w:pPr>
        <w:tabs>
          <w:tab w:val="center" w:pos="4677"/>
        </w:tabs>
        <w:spacing w:after="0" w:line="240" w:lineRule="auto"/>
        <w:rPr>
          <w:rFonts w:ascii="Times New Roman" w:eastAsia="Times New Roman" w:hAnsi="Times New Roman" w:cs="Times New Roman"/>
          <w:b/>
          <w:bCs/>
          <w:color w:val="000000"/>
          <w:sz w:val="24"/>
          <w:szCs w:val="24"/>
          <w:lang w:val="ru-RU" w:eastAsia="ru-RU"/>
        </w:rPr>
      </w:pPr>
    </w:p>
    <w:p w:rsidR="00317158" w:rsidRPr="00694221" w:rsidRDefault="00317158" w:rsidP="00317158">
      <w:pPr>
        <w:spacing w:after="0" w:line="240" w:lineRule="auto"/>
        <w:jc w:val="both"/>
        <w:rPr>
          <w:rFonts w:ascii="Times New Roman" w:eastAsia="Andale Sans UI" w:hAnsi="Times New Roman" w:cs="Times New Roman"/>
          <w:kern w:val="2"/>
          <w:sz w:val="24"/>
          <w:szCs w:val="24"/>
          <w:lang w:eastAsia="ru-RU"/>
        </w:rPr>
      </w:pPr>
    </w:p>
    <w:p w:rsidR="00317158" w:rsidRPr="00694221" w:rsidRDefault="00317158" w:rsidP="00317158">
      <w:pPr>
        <w:spacing w:after="0" w:line="240" w:lineRule="auto"/>
        <w:rPr>
          <w:rFonts w:ascii="Times New Roman" w:eastAsia="MS Mincho" w:hAnsi="Times New Roman" w:cs="Times New Roman"/>
          <w:sz w:val="24"/>
          <w:szCs w:val="24"/>
          <w:lang w:eastAsia="ru-RU"/>
        </w:rPr>
      </w:pPr>
      <w:r w:rsidRPr="00694221">
        <w:rPr>
          <w:rFonts w:ascii="Times New Roman" w:eastAsia="MS Mincho" w:hAnsi="Times New Roman" w:cs="Times New Roman"/>
          <w:sz w:val="24"/>
          <w:szCs w:val="24"/>
          <w:lang w:eastAsia="ru-RU"/>
        </w:rPr>
        <w:t>МІСЬКИЙ ГОЛОВА</w:t>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t xml:space="preserve">                         Ярина ЯЦЕНКО</w:t>
      </w:r>
    </w:p>
    <w:p w:rsidR="00580815" w:rsidRDefault="00580815" w:rsidP="00E75BF9">
      <w:pPr>
        <w:spacing w:after="0" w:line="240" w:lineRule="auto"/>
      </w:pPr>
    </w:p>
    <w:p w:rsidR="00580815" w:rsidRDefault="00580815" w:rsidP="00E75BF9">
      <w:pPr>
        <w:spacing w:after="0" w:line="240" w:lineRule="auto"/>
      </w:pPr>
    </w:p>
    <w:p w:rsidR="0060797E" w:rsidRDefault="0060797E" w:rsidP="00E75BF9">
      <w:pPr>
        <w:spacing w:after="0" w:line="240" w:lineRule="auto"/>
      </w:pPr>
    </w:p>
    <w:p w:rsidR="0060797E" w:rsidRDefault="0060797E" w:rsidP="00E75BF9">
      <w:pPr>
        <w:spacing w:after="0" w:line="240" w:lineRule="auto"/>
      </w:pPr>
    </w:p>
    <w:p w:rsidR="0060797E" w:rsidRDefault="0060797E" w:rsidP="00E75BF9">
      <w:pPr>
        <w:spacing w:after="0" w:line="240" w:lineRule="auto"/>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390</w:t>
      </w:r>
    </w:p>
    <w:p w:rsidR="00694221" w:rsidRPr="00694221" w:rsidRDefault="00694221" w:rsidP="00694221">
      <w:pPr>
        <w:spacing w:after="0" w:line="240" w:lineRule="auto"/>
        <w:rPr>
          <w:rFonts w:ascii="Times New Roman" w:eastAsia="Times New Roman" w:hAnsi="Times New Roman" w:cs="Times New Roman"/>
          <w:bCs/>
          <w:sz w:val="24"/>
          <w:szCs w:val="24"/>
          <w:lang w:eastAsia="ru-RU"/>
        </w:rPr>
      </w:pPr>
    </w:p>
    <w:p w:rsidR="00694221" w:rsidRPr="00694221" w:rsidRDefault="00694221" w:rsidP="00694221">
      <w:pPr>
        <w:spacing w:after="0" w:line="240" w:lineRule="auto"/>
        <w:jc w:val="both"/>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 xml:space="preserve">Про затвердження Висновку про вартість частини приміщень </w:t>
      </w:r>
    </w:p>
    <w:p w:rsidR="00694221" w:rsidRPr="00694221" w:rsidRDefault="00694221" w:rsidP="00694221">
      <w:pPr>
        <w:spacing w:after="0" w:line="240" w:lineRule="auto"/>
        <w:jc w:val="both"/>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 xml:space="preserve">першого поверху будівлі поліклініки КНП «Новороздільська </w:t>
      </w:r>
    </w:p>
    <w:p w:rsidR="00694221" w:rsidRPr="00694221" w:rsidRDefault="00694221" w:rsidP="00694221">
      <w:pPr>
        <w:spacing w:after="0" w:line="240" w:lineRule="auto"/>
        <w:jc w:val="both"/>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міська лікарня», загальною площею 48,96 м</w:t>
      </w:r>
      <w:r w:rsidRPr="00694221">
        <w:rPr>
          <w:rFonts w:ascii="Times New Roman" w:eastAsia="Andale Sans UI" w:hAnsi="Times New Roman" w:cs="Times New Roman"/>
          <w:kern w:val="2"/>
          <w:sz w:val="24"/>
          <w:szCs w:val="24"/>
          <w:vertAlign w:val="superscript"/>
          <w:lang w:eastAsia="ru-RU"/>
        </w:rPr>
        <w:t>2</w:t>
      </w:r>
      <w:r w:rsidRPr="00694221">
        <w:rPr>
          <w:rFonts w:ascii="Times New Roman" w:eastAsia="Andale Sans UI" w:hAnsi="Times New Roman" w:cs="Times New Roman"/>
          <w:kern w:val="2"/>
          <w:sz w:val="24"/>
          <w:szCs w:val="24"/>
          <w:lang w:eastAsia="ru-RU"/>
        </w:rPr>
        <w:t xml:space="preserve">, розташованої по </w:t>
      </w:r>
    </w:p>
    <w:p w:rsidR="00694221" w:rsidRPr="00694221" w:rsidRDefault="00694221" w:rsidP="00694221">
      <w:pPr>
        <w:spacing w:after="0" w:line="240" w:lineRule="auto"/>
        <w:jc w:val="both"/>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 xml:space="preserve">вул. Винниченка, 37, м. Новий Розділ, Стрийського району, </w:t>
      </w:r>
    </w:p>
    <w:p w:rsidR="00694221" w:rsidRPr="00694221" w:rsidRDefault="00694221" w:rsidP="00694221">
      <w:pPr>
        <w:spacing w:after="0" w:line="240" w:lineRule="auto"/>
        <w:jc w:val="both"/>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Львівської області</w:t>
      </w:r>
    </w:p>
    <w:p w:rsidR="00694221" w:rsidRPr="00694221" w:rsidRDefault="00694221" w:rsidP="00694221">
      <w:pPr>
        <w:spacing w:after="0" w:line="240" w:lineRule="auto"/>
        <w:ind w:firstLine="540"/>
        <w:jc w:val="both"/>
        <w:rPr>
          <w:rFonts w:ascii="Times New Roman" w:eastAsia="Andale Sans UI" w:hAnsi="Times New Roman" w:cs="Times New Roman"/>
          <w:kern w:val="2"/>
          <w:sz w:val="24"/>
          <w:szCs w:val="24"/>
          <w:lang w:eastAsia="ru-RU"/>
        </w:rPr>
      </w:pPr>
    </w:p>
    <w:p w:rsidR="00694221" w:rsidRPr="00694221" w:rsidRDefault="00694221" w:rsidP="00694221">
      <w:pPr>
        <w:spacing w:after="0" w:line="240" w:lineRule="auto"/>
        <w:ind w:firstLine="540"/>
        <w:jc w:val="both"/>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Розглянувши Звіт про оцінку майна - частини приміщень першого поверху будівлі поліклініки КНП «Новороздільська міська лікарня», загальною площею 48,96 м</w:t>
      </w:r>
      <w:r w:rsidRPr="00694221">
        <w:rPr>
          <w:rFonts w:ascii="Times New Roman" w:eastAsia="Andale Sans UI" w:hAnsi="Times New Roman" w:cs="Times New Roman"/>
          <w:kern w:val="2"/>
          <w:sz w:val="24"/>
          <w:szCs w:val="24"/>
          <w:vertAlign w:val="superscript"/>
          <w:lang w:eastAsia="ru-RU"/>
        </w:rPr>
        <w:t>2</w:t>
      </w:r>
      <w:r w:rsidRPr="00694221">
        <w:rPr>
          <w:rFonts w:ascii="Times New Roman" w:eastAsia="Andale Sans UI" w:hAnsi="Times New Roman" w:cs="Times New Roman"/>
          <w:kern w:val="2"/>
          <w:sz w:val="24"/>
          <w:szCs w:val="24"/>
          <w:lang w:eastAsia="ru-RU"/>
        </w:rPr>
        <w:t xml:space="preserve">, розташованої за адресою: Львівська область, Стрийський район, м. Новий розділ, вул. Винниченка, 37 та Висновок про вартість даного комунального майна від 18.10.2024р.,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18.10.2024р.,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694221" w:rsidRPr="00694221" w:rsidRDefault="00694221" w:rsidP="00694221">
      <w:pPr>
        <w:spacing w:after="0" w:line="240" w:lineRule="auto"/>
        <w:ind w:firstLine="540"/>
        <w:jc w:val="both"/>
        <w:rPr>
          <w:rFonts w:ascii="Times New Roman" w:eastAsia="Andale Sans UI" w:hAnsi="Times New Roman" w:cs="Times New Roman"/>
          <w:kern w:val="2"/>
          <w:sz w:val="24"/>
          <w:szCs w:val="24"/>
          <w:lang w:eastAsia="ru-RU"/>
        </w:rPr>
      </w:pPr>
    </w:p>
    <w:p w:rsidR="00694221" w:rsidRPr="00694221" w:rsidRDefault="00694221" w:rsidP="0069422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ВИРІШИВ:</w:t>
      </w:r>
    </w:p>
    <w:p w:rsidR="00694221" w:rsidRPr="00694221" w:rsidRDefault="00694221" w:rsidP="00694221">
      <w:pPr>
        <w:spacing w:after="0" w:line="240" w:lineRule="auto"/>
        <w:ind w:firstLine="540"/>
        <w:jc w:val="both"/>
        <w:rPr>
          <w:rFonts w:ascii="Times New Roman" w:eastAsia="Andale Sans UI" w:hAnsi="Times New Roman" w:cs="Times New Roman"/>
          <w:kern w:val="2"/>
          <w:sz w:val="24"/>
          <w:szCs w:val="24"/>
          <w:lang w:eastAsia="ru-RU"/>
        </w:rPr>
      </w:pPr>
    </w:p>
    <w:p w:rsidR="00694221" w:rsidRPr="00694221" w:rsidRDefault="00694221" w:rsidP="00694221">
      <w:pPr>
        <w:spacing w:after="0" w:line="240" w:lineRule="auto"/>
        <w:ind w:firstLine="540"/>
        <w:jc w:val="both"/>
        <w:rPr>
          <w:rFonts w:ascii="Times New Roman" w:eastAsia="Times New Roman" w:hAnsi="Times New Roman" w:cs="Times New Roman"/>
          <w:bCs/>
          <w:sz w:val="24"/>
          <w:szCs w:val="24"/>
          <w:lang w:eastAsia="ru-RU"/>
        </w:rPr>
      </w:pPr>
      <w:r w:rsidRPr="00694221">
        <w:rPr>
          <w:rFonts w:ascii="Times New Roman" w:eastAsia="Andale Sans UI" w:hAnsi="Times New Roman" w:cs="Times New Roman"/>
          <w:kern w:val="2"/>
          <w:sz w:val="24"/>
          <w:szCs w:val="24"/>
          <w:lang w:eastAsia="ru-RU"/>
        </w:rPr>
        <w:t>1. Затвердити Висновок про</w:t>
      </w:r>
      <w:r w:rsidRPr="00694221">
        <w:rPr>
          <w:rFonts w:ascii="Times New Roman" w:eastAsia="Times New Roman" w:hAnsi="Times New Roman" w:cs="Times New Roman"/>
          <w:bCs/>
          <w:sz w:val="24"/>
          <w:szCs w:val="24"/>
          <w:lang w:eastAsia="ru-RU"/>
        </w:rPr>
        <w:t xml:space="preserve"> вартість </w:t>
      </w:r>
      <w:r w:rsidRPr="00694221">
        <w:rPr>
          <w:rFonts w:ascii="Times New Roman" w:eastAsia="Andale Sans UI" w:hAnsi="Times New Roman" w:cs="Times New Roman"/>
          <w:kern w:val="2"/>
          <w:sz w:val="24"/>
          <w:szCs w:val="24"/>
          <w:lang w:eastAsia="ru-RU"/>
        </w:rPr>
        <w:t>частини приміщень першого поверху будівлі поліклініки КНП «Новороздільська міська лікарня», загальною площею 48,96 м</w:t>
      </w:r>
      <w:r w:rsidRPr="00694221">
        <w:rPr>
          <w:rFonts w:ascii="Times New Roman" w:eastAsia="Andale Sans UI" w:hAnsi="Times New Roman" w:cs="Times New Roman"/>
          <w:kern w:val="2"/>
          <w:sz w:val="24"/>
          <w:szCs w:val="24"/>
          <w:vertAlign w:val="superscript"/>
          <w:lang w:eastAsia="ru-RU"/>
        </w:rPr>
        <w:t>2</w:t>
      </w:r>
      <w:r w:rsidRPr="00694221">
        <w:rPr>
          <w:rFonts w:ascii="Times New Roman" w:eastAsia="Andale Sans UI" w:hAnsi="Times New Roman" w:cs="Times New Roman"/>
          <w:kern w:val="2"/>
          <w:sz w:val="24"/>
          <w:szCs w:val="24"/>
          <w:lang w:eastAsia="ru-RU"/>
        </w:rPr>
        <w:t xml:space="preserve">, розташованої по вул. Винниченка, 37, м. Новий Розділ, Стрийського району, Львівської області </w:t>
      </w:r>
      <w:r w:rsidRPr="00694221">
        <w:rPr>
          <w:rFonts w:ascii="Times New Roman" w:eastAsia="Times New Roman" w:hAnsi="Times New Roman" w:cs="Times New Roman"/>
          <w:bCs/>
          <w:sz w:val="24"/>
          <w:szCs w:val="24"/>
          <w:lang w:eastAsia="ru-RU"/>
        </w:rPr>
        <w:t xml:space="preserve">від 18.10.2024р., згідно якого його ринкова вартість станом на 30.09.2024р. складає – 223900,0 гривень без ПДВ. </w:t>
      </w:r>
    </w:p>
    <w:p w:rsidR="00694221" w:rsidRPr="00694221" w:rsidRDefault="00694221" w:rsidP="00694221">
      <w:pPr>
        <w:spacing w:after="0" w:line="240" w:lineRule="auto"/>
        <w:ind w:firstLine="540"/>
        <w:jc w:val="both"/>
        <w:rPr>
          <w:rFonts w:ascii="Times New Roman" w:eastAsia="Times New Roman" w:hAnsi="Times New Roman" w:cs="Times New Roman"/>
          <w:bCs/>
          <w:sz w:val="24"/>
          <w:szCs w:val="24"/>
          <w:lang w:eastAsia="ru-RU"/>
        </w:rPr>
      </w:pPr>
      <w:r w:rsidRPr="00694221">
        <w:rPr>
          <w:rFonts w:ascii="Times New Roman" w:eastAsia="Times New Roman" w:hAnsi="Times New Roman" w:cs="Times New Roman"/>
          <w:bCs/>
          <w:sz w:val="24"/>
          <w:szCs w:val="24"/>
          <w:lang w:eastAsia="ru-RU"/>
        </w:rPr>
        <w:t xml:space="preserve">2.  </w:t>
      </w:r>
      <w:r w:rsidRPr="00694221">
        <w:rPr>
          <w:rFonts w:ascii="Times New Roman" w:eastAsia="Times New Roman" w:hAnsi="Times New Roman" w:cs="Times New Roman"/>
          <w:sz w:val="24"/>
          <w:szCs w:val="24"/>
          <w:lang w:eastAsia="ru-RU"/>
        </w:rPr>
        <w:t>Контроль за виконанням даного рішення покласти на першого заступника міського голови Гулія М. М</w:t>
      </w:r>
      <w:r w:rsidRPr="00694221">
        <w:rPr>
          <w:rFonts w:ascii="Times New Roman" w:eastAsia="Times New Roman" w:hAnsi="Times New Roman" w:cs="Times New Roman"/>
          <w:bCs/>
          <w:sz w:val="24"/>
          <w:szCs w:val="24"/>
          <w:lang w:eastAsia="ru-RU"/>
        </w:rPr>
        <w:t xml:space="preserve">. </w:t>
      </w:r>
    </w:p>
    <w:p w:rsidR="00694221" w:rsidRDefault="00694221" w:rsidP="00694221">
      <w:pPr>
        <w:spacing w:after="0" w:line="240" w:lineRule="auto"/>
        <w:jc w:val="both"/>
        <w:rPr>
          <w:rFonts w:ascii="Times New Roman" w:eastAsia="Andale Sans UI" w:hAnsi="Times New Roman" w:cs="Times New Roman"/>
          <w:kern w:val="2"/>
          <w:sz w:val="24"/>
          <w:szCs w:val="24"/>
          <w:lang w:eastAsia="ru-RU"/>
        </w:rPr>
      </w:pPr>
    </w:p>
    <w:p w:rsidR="00C03F3C" w:rsidRPr="00694221" w:rsidRDefault="00C03F3C" w:rsidP="00694221">
      <w:pPr>
        <w:spacing w:after="0" w:line="240" w:lineRule="auto"/>
        <w:jc w:val="both"/>
        <w:rPr>
          <w:rFonts w:ascii="Times New Roman" w:eastAsia="Andale Sans UI" w:hAnsi="Times New Roman" w:cs="Times New Roman"/>
          <w:kern w:val="2"/>
          <w:sz w:val="24"/>
          <w:szCs w:val="24"/>
          <w:lang w:eastAsia="ru-RU"/>
        </w:rPr>
      </w:pPr>
    </w:p>
    <w:p w:rsidR="00694221" w:rsidRPr="00694221" w:rsidRDefault="00694221" w:rsidP="00694221">
      <w:pPr>
        <w:spacing w:after="0" w:line="240" w:lineRule="auto"/>
        <w:rPr>
          <w:rFonts w:ascii="Times New Roman" w:eastAsia="MS Mincho" w:hAnsi="Times New Roman" w:cs="Times New Roman"/>
          <w:sz w:val="24"/>
          <w:szCs w:val="24"/>
          <w:lang w:eastAsia="ru-RU"/>
        </w:rPr>
      </w:pPr>
      <w:r w:rsidRPr="00694221">
        <w:rPr>
          <w:rFonts w:ascii="Times New Roman" w:eastAsia="MS Mincho" w:hAnsi="Times New Roman" w:cs="Times New Roman"/>
          <w:sz w:val="24"/>
          <w:szCs w:val="24"/>
          <w:lang w:eastAsia="ru-RU"/>
        </w:rPr>
        <w:t>МІСЬКИЙ ГОЛОВА</w:t>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r>
      <w:r w:rsidRPr="00694221">
        <w:rPr>
          <w:rFonts w:ascii="Times New Roman" w:eastAsia="MS Mincho" w:hAnsi="Times New Roman" w:cs="Times New Roman"/>
          <w:sz w:val="24"/>
          <w:szCs w:val="24"/>
          <w:lang w:eastAsia="ru-RU"/>
        </w:rPr>
        <w:tab/>
        <w:t xml:space="preserve">                         Ярина ЯЦЕНКО</w:t>
      </w:r>
    </w:p>
    <w:p w:rsidR="00694221" w:rsidRPr="00694221" w:rsidRDefault="00694221" w:rsidP="00694221">
      <w:pPr>
        <w:spacing w:after="0" w:line="240" w:lineRule="auto"/>
        <w:ind w:firstLine="540"/>
        <w:jc w:val="both"/>
        <w:rPr>
          <w:rFonts w:ascii="Times New Roman" w:eastAsia="Andale Sans UI" w:hAnsi="Times New Roman" w:cs="Times New Roman"/>
          <w:kern w:val="2"/>
          <w:sz w:val="24"/>
          <w:szCs w:val="24"/>
          <w:lang w:eastAsia="ru-RU"/>
        </w:rPr>
      </w:pPr>
    </w:p>
    <w:p w:rsidR="00694221" w:rsidRDefault="00694221" w:rsidP="00694221">
      <w:pPr>
        <w:spacing w:after="0" w:line="240" w:lineRule="auto"/>
        <w:ind w:firstLine="540"/>
        <w:jc w:val="both"/>
        <w:rPr>
          <w:rFonts w:ascii="Times New Roman" w:eastAsia="Andale Sans UI" w:hAnsi="Times New Roman" w:cs="Times New Roman"/>
          <w:kern w:val="2"/>
          <w:sz w:val="24"/>
          <w:szCs w:val="24"/>
          <w:lang w:eastAsia="ru-RU"/>
        </w:rPr>
      </w:pPr>
    </w:p>
    <w:p w:rsidR="00C03F3C" w:rsidRDefault="00C03F3C" w:rsidP="00694221">
      <w:pPr>
        <w:spacing w:after="0" w:line="240" w:lineRule="auto"/>
        <w:ind w:firstLine="540"/>
        <w:jc w:val="both"/>
        <w:rPr>
          <w:rFonts w:ascii="Times New Roman" w:eastAsia="Andale Sans UI" w:hAnsi="Times New Roman" w:cs="Times New Roman"/>
          <w:kern w:val="2"/>
          <w:sz w:val="24"/>
          <w:szCs w:val="24"/>
          <w:lang w:eastAsia="ru-RU"/>
        </w:rPr>
      </w:pPr>
    </w:p>
    <w:p w:rsidR="00C03F3C" w:rsidRDefault="00C03F3C" w:rsidP="00694221">
      <w:pPr>
        <w:spacing w:after="0" w:line="240" w:lineRule="auto"/>
        <w:ind w:firstLine="540"/>
        <w:jc w:val="both"/>
        <w:rPr>
          <w:rFonts w:ascii="Times New Roman" w:eastAsia="Andale Sans UI" w:hAnsi="Times New Roman" w:cs="Times New Roman"/>
          <w:kern w:val="2"/>
          <w:sz w:val="24"/>
          <w:szCs w:val="24"/>
          <w:lang w:eastAsia="ru-RU"/>
        </w:rPr>
      </w:pPr>
    </w:p>
    <w:p w:rsidR="00C03F3C" w:rsidRDefault="00C03F3C" w:rsidP="00694221">
      <w:pPr>
        <w:spacing w:after="0" w:line="240" w:lineRule="auto"/>
        <w:ind w:firstLine="540"/>
        <w:jc w:val="both"/>
        <w:rPr>
          <w:rFonts w:ascii="Times New Roman" w:eastAsia="Andale Sans UI" w:hAnsi="Times New Roman" w:cs="Times New Roman"/>
          <w:kern w:val="2"/>
          <w:sz w:val="24"/>
          <w:szCs w:val="24"/>
          <w:lang w:eastAsia="ru-RU"/>
        </w:rPr>
      </w:pPr>
    </w:p>
    <w:p w:rsidR="00C03F3C" w:rsidRDefault="00C03F3C" w:rsidP="00694221">
      <w:pPr>
        <w:spacing w:after="0" w:line="240" w:lineRule="auto"/>
        <w:ind w:firstLine="540"/>
        <w:jc w:val="both"/>
        <w:rPr>
          <w:rFonts w:ascii="Times New Roman" w:eastAsia="Andale Sans UI" w:hAnsi="Times New Roman" w:cs="Times New Roman"/>
          <w:kern w:val="2"/>
          <w:sz w:val="24"/>
          <w:szCs w:val="24"/>
          <w:lang w:eastAsia="ru-RU"/>
        </w:rPr>
      </w:pPr>
    </w:p>
    <w:p w:rsidR="00C03F3C" w:rsidRDefault="00C03F3C" w:rsidP="00694221">
      <w:pPr>
        <w:spacing w:after="0" w:line="240" w:lineRule="auto"/>
        <w:ind w:firstLine="540"/>
        <w:jc w:val="both"/>
        <w:rPr>
          <w:rFonts w:ascii="Times New Roman" w:eastAsia="Andale Sans UI" w:hAnsi="Times New Roman" w:cs="Times New Roman"/>
          <w:kern w:val="2"/>
          <w:sz w:val="24"/>
          <w:szCs w:val="24"/>
          <w:lang w:eastAsia="ru-RU"/>
        </w:rPr>
      </w:pPr>
    </w:p>
    <w:p w:rsidR="00C03F3C" w:rsidRDefault="00C03F3C" w:rsidP="00694221">
      <w:pPr>
        <w:spacing w:after="0" w:line="240" w:lineRule="auto"/>
        <w:ind w:firstLine="540"/>
        <w:jc w:val="both"/>
        <w:rPr>
          <w:rFonts w:ascii="Times New Roman" w:eastAsia="Andale Sans UI" w:hAnsi="Times New Roman" w:cs="Times New Roman"/>
          <w:kern w:val="2"/>
          <w:sz w:val="24"/>
          <w:szCs w:val="24"/>
          <w:lang w:eastAsia="ru-RU"/>
        </w:rPr>
      </w:pPr>
    </w:p>
    <w:p w:rsidR="00C03F3C" w:rsidRDefault="00C03F3C" w:rsidP="00694221">
      <w:pPr>
        <w:spacing w:after="0" w:line="240" w:lineRule="auto"/>
        <w:ind w:firstLine="540"/>
        <w:jc w:val="both"/>
        <w:rPr>
          <w:rFonts w:ascii="Times New Roman" w:eastAsia="Andale Sans UI" w:hAnsi="Times New Roman" w:cs="Times New Roman"/>
          <w:kern w:val="2"/>
          <w:sz w:val="24"/>
          <w:szCs w:val="24"/>
          <w:lang w:eastAsia="ru-RU"/>
        </w:rPr>
      </w:pPr>
    </w:p>
    <w:p w:rsidR="00C03F3C" w:rsidRDefault="00C03F3C" w:rsidP="00694221">
      <w:pPr>
        <w:spacing w:after="0" w:line="240" w:lineRule="auto"/>
        <w:ind w:firstLine="540"/>
        <w:jc w:val="both"/>
        <w:rPr>
          <w:rFonts w:ascii="Times New Roman" w:eastAsia="Andale Sans UI" w:hAnsi="Times New Roman" w:cs="Times New Roman"/>
          <w:kern w:val="2"/>
          <w:sz w:val="24"/>
          <w:szCs w:val="24"/>
          <w:lang w:eastAsia="ru-RU"/>
        </w:rPr>
      </w:pPr>
    </w:p>
    <w:p w:rsidR="00C03F3C" w:rsidRDefault="00C03F3C" w:rsidP="00694221">
      <w:pPr>
        <w:spacing w:after="0" w:line="240" w:lineRule="auto"/>
        <w:ind w:firstLine="540"/>
        <w:jc w:val="both"/>
        <w:rPr>
          <w:rFonts w:ascii="Times New Roman" w:eastAsia="Andale Sans UI" w:hAnsi="Times New Roman" w:cs="Times New Roman"/>
          <w:kern w:val="2"/>
          <w:sz w:val="24"/>
          <w:szCs w:val="24"/>
          <w:lang w:eastAsia="ru-RU"/>
        </w:rPr>
      </w:pPr>
    </w:p>
    <w:p w:rsidR="00C03F3C" w:rsidRDefault="00C03F3C" w:rsidP="00694221">
      <w:pPr>
        <w:spacing w:after="0" w:line="240" w:lineRule="auto"/>
        <w:ind w:firstLine="540"/>
        <w:jc w:val="both"/>
        <w:rPr>
          <w:rFonts w:ascii="Times New Roman" w:eastAsia="Andale Sans UI" w:hAnsi="Times New Roman" w:cs="Times New Roman"/>
          <w:kern w:val="2"/>
          <w:sz w:val="24"/>
          <w:szCs w:val="24"/>
          <w:lang w:eastAsia="ru-RU"/>
        </w:rPr>
      </w:pPr>
    </w:p>
    <w:p w:rsidR="00C03F3C" w:rsidRDefault="00C03F3C" w:rsidP="00694221">
      <w:pPr>
        <w:spacing w:after="0" w:line="240" w:lineRule="auto"/>
        <w:ind w:firstLine="540"/>
        <w:jc w:val="both"/>
        <w:rPr>
          <w:rFonts w:ascii="Times New Roman" w:eastAsia="Andale Sans UI" w:hAnsi="Times New Roman" w:cs="Times New Roman"/>
          <w:kern w:val="2"/>
          <w:sz w:val="24"/>
          <w:szCs w:val="24"/>
          <w:lang w:eastAsia="ru-RU"/>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391</w:t>
      </w:r>
    </w:p>
    <w:p w:rsidR="00694221" w:rsidRDefault="00694221" w:rsidP="00694221">
      <w:pPr>
        <w:spacing w:after="0" w:line="240" w:lineRule="auto"/>
        <w:rPr>
          <w:rFonts w:ascii="Times New Roman" w:eastAsia="Times New Roman" w:hAnsi="Times New Roman" w:cs="Times New Roman"/>
          <w:bCs/>
          <w:sz w:val="24"/>
          <w:szCs w:val="24"/>
          <w:lang w:eastAsia="ru-RU"/>
        </w:rPr>
      </w:pPr>
    </w:p>
    <w:p w:rsidR="00C03F3C" w:rsidRPr="00694221" w:rsidRDefault="00C03F3C" w:rsidP="00694221">
      <w:pPr>
        <w:spacing w:after="0" w:line="240" w:lineRule="auto"/>
        <w:rPr>
          <w:rFonts w:ascii="Times New Roman" w:eastAsia="Times New Roman" w:hAnsi="Times New Roman" w:cs="Times New Roman"/>
          <w:bCs/>
          <w:sz w:val="24"/>
          <w:szCs w:val="24"/>
          <w:lang w:eastAsia="ru-RU"/>
        </w:rPr>
      </w:pPr>
    </w:p>
    <w:p w:rsidR="00694221" w:rsidRPr="00694221" w:rsidRDefault="00694221" w:rsidP="00694221">
      <w:pPr>
        <w:spacing w:after="0" w:line="240" w:lineRule="auto"/>
        <w:rPr>
          <w:rFonts w:ascii="Times New Roman" w:eastAsia="Times New Roman" w:hAnsi="Times New Roman" w:cs="Times New Roman"/>
          <w:sz w:val="24"/>
          <w:szCs w:val="24"/>
          <w:lang w:eastAsia="ru-RU"/>
        </w:rPr>
      </w:pPr>
      <w:r w:rsidRPr="00694221">
        <w:rPr>
          <w:rFonts w:ascii="Times New Roman" w:eastAsia="Times New Roman" w:hAnsi="Times New Roman" w:cs="Times New Roman"/>
          <w:bCs/>
          <w:sz w:val="24"/>
          <w:szCs w:val="24"/>
          <w:lang w:eastAsia="ru-RU"/>
        </w:rPr>
        <w:t xml:space="preserve">Про намір передачі в оренду </w:t>
      </w:r>
      <w:r w:rsidRPr="00694221">
        <w:rPr>
          <w:rFonts w:ascii="Times New Roman" w:eastAsia="Times New Roman" w:hAnsi="Times New Roman" w:cs="Times New Roman"/>
          <w:sz w:val="24"/>
          <w:szCs w:val="24"/>
          <w:lang w:eastAsia="ru-RU"/>
        </w:rPr>
        <w:t xml:space="preserve">частини приміщень першого поверху </w:t>
      </w:r>
    </w:p>
    <w:p w:rsidR="00694221" w:rsidRPr="00694221" w:rsidRDefault="00694221" w:rsidP="00694221">
      <w:pPr>
        <w:spacing w:after="0" w:line="240" w:lineRule="auto"/>
        <w:rPr>
          <w:rFonts w:ascii="Times New Roman" w:eastAsia="Times New Roman" w:hAnsi="Times New Roman" w:cs="Times New Roman"/>
          <w:sz w:val="24"/>
          <w:szCs w:val="24"/>
          <w:lang w:eastAsia="ru-RU"/>
        </w:rPr>
      </w:pPr>
      <w:r w:rsidRPr="00694221">
        <w:rPr>
          <w:rFonts w:ascii="Times New Roman" w:eastAsia="Times New Roman" w:hAnsi="Times New Roman" w:cs="Times New Roman"/>
          <w:sz w:val="24"/>
          <w:szCs w:val="24"/>
          <w:lang w:eastAsia="ru-RU"/>
        </w:rPr>
        <w:t>будівлі  поліклініки КНП «Новороздільська міська лікарня», загальною</w:t>
      </w:r>
    </w:p>
    <w:p w:rsidR="00694221" w:rsidRPr="00694221" w:rsidRDefault="00694221" w:rsidP="00694221">
      <w:pPr>
        <w:spacing w:after="0" w:line="240" w:lineRule="auto"/>
        <w:rPr>
          <w:rFonts w:ascii="Times New Roman" w:eastAsia="Times New Roman" w:hAnsi="Times New Roman" w:cs="Times New Roman"/>
          <w:sz w:val="24"/>
          <w:szCs w:val="24"/>
          <w:lang w:eastAsia="ru-RU"/>
        </w:rPr>
      </w:pPr>
      <w:r w:rsidRPr="00694221">
        <w:rPr>
          <w:rFonts w:ascii="Times New Roman" w:eastAsia="Times New Roman" w:hAnsi="Times New Roman" w:cs="Times New Roman"/>
          <w:sz w:val="24"/>
          <w:szCs w:val="24"/>
          <w:lang w:eastAsia="ru-RU"/>
        </w:rPr>
        <w:t xml:space="preserve"> площею 48,96 м</w:t>
      </w:r>
      <w:r w:rsidRPr="00694221">
        <w:rPr>
          <w:rFonts w:ascii="Times New Roman" w:eastAsia="Times New Roman" w:hAnsi="Times New Roman" w:cs="Times New Roman"/>
          <w:sz w:val="24"/>
          <w:szCs w:val="24"/>
          <w:vertAlign w:val="superscript"/>
          <w:lang w:eastAsia="ru-RU"/>
        </w:rPr>
        <w:t>2</w:t>
      </w:r>
      <w:r w:rsidRPr="00694221">
        <w:rPr>
          <w:rFonts w:ascii="Times New Roman" w:eastAsia="Times New Roman" w:hAnsi="Times New Roman" w:cs="Times New Roman"/>
          <w:sz w:val="24"/>
          <w:szCs w:val="24"/>
          <w:lang w:eastAsia="ru-RU"/>
        </w:rPr>
        <w:t xml:space="preserve">, розташованої по вул. Винниченка, 37, м. Новий Розділ, </w:t>
      </w:r>
    </w:p>
    <w:p w:rsidR="00694221" w:rsidRPr="00694221" w:rsidRDefault="00694221" w:rsidP="00694221">
      <w:pPr>
        <w:spacing w:after="0" w:line="240" w:lineRule="auto"/>
        <w:rPr>
          <w:rFonts w:ascii="Times New Roman" w:eastAsia="Times New Roman" w:hAnsi="Times New Roman" w:cs="Times New Roman"/>
          <w:sz w:val="24"/>
          <w:szCs w:val="24"/>
          <w:lang w:eastAsia="ru-RU"/>
        </w:rPr>
      </w:pPr>
      <w:r w:rsidRPr="00694221">
        <w:rPr>
          <w:rFonts w:ascii="Times New Roman" w:eastAsia="Times New Roman" w:hAnsi="Times New Roman" w:cs="Times New Roman"/>
          <w:sz w:val="24"/>
          <w:szCs w:val="24"/>
          <w:lang w:eastAsia="ru-RU"/>
        </w:rPr>
        <w:t>Стрийського району, Львівської області,</w:t>
      </w:r>
      <w:r w:rsidRPr="00694221">
        <w:rPr>
          <w:rFonts w:ascii="Times New Roman" w:eastAsia="Times New Roman" w:hAnsi="Times New Roman" w:cs="Times New Roman"/>
          <w:bCs/>
          <w:sz w:val="24"/>
          <w:szCs w:val="24"/>
          <w:lang w:eastAsia="ru-RU"/>
        </w:rPr>
        <w:t xml:space="preserve"> шляхом проведення аукціону</w:t>
      </w:r>
    </w:p>
    <w:p w:rsidR="00694221" w:rsidRPr="00694221" w:rsidRDefault="00694221" w:rsidP="00694221">
      <w:pPr>
        <w:spacing w:after="0" w:line="240" w:lineRule="auto"/>
        <w:rPr>
          <w:rFonts w:ascii="Times New Roman" w:eastAsia="Times New Roman" w:hAnsi="Times New Roman" w:cs="Times New Roman"/>
          <w:bCs/>
          <w:sz w:val="24"/>
          <w:szCs w:val="24"/>
          <w:lang w:eastAsia="ru-RU"/>
        </w:rPr>
      </w:pPr>
    </w:p>
    <w:p w:rsidR="00694221" w:rsidRPr="00694221" w:rsidRDefault="00694221" w:rsidP="00694221">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щодо наміру оренди частини приміщень першого поверху будівлі поліклініки КНП «Новороздільська міська лікарня», загальною площею 48,96 м</w:t>
      </w:r>
      <w:r w:rsidRPr="00694221">
        <w:rPr>
          <w:rFonts w:ascii="Times New Roman" w:eastAsia="Andale Sans UI" w:hAnsi="Times New Roman" w:cs="Times New Roman"/>
          <w:kern w:val="2"/>
          <w:sz w:val="24"/>
          <w:szCs w:val="24"/>
          <w:vertAlign w:val="superscript"/>
          <w:lang w:eastAsia="ru-RU"/>
        </w:rPr>
        <w:t>2</w:t>
      </w:r>
      <w:r w:rsidRPr="00694221">
        <w:rPr>
          <w:rFonts w:ascii="Times New Roman" w:eastAsia="Andale Sans UI" w:hAnsi="Times New Roman" w:cs="Times New Roman"/>
          <w:kern w:val="2"/>
          <w:sz w:val="24"/>
          <w:szCs w:val="24"/>
          <w:lang w:eastAsia="ru-RU"/>
        </w:rPr>
        <w:t xml:space="preserve">, розташованої по вул. Винниченка, 37, м. Новий Розділ, Стрийського району, Львівської області та Протокол засідання комісії з питань оренди майна Новороздільської територіальної громади № 36 від 21.10.2024,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694221" w:rsidRPr="00694221" w:rsidRDefault="00694221" w:rsidP="00694221">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694221" w:rsidRPr="00694221" w:rsidRDefault="00694221" w:rsidP="00694221">
      <w:pPr>
        <w:widowControl w:val="0"/>
        <w:suppressAutoHyphens/>
        <w:spacing w:after="0" w:line="240" w:lineRule="auto"/>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В И Р І Ш И В:</w:t>
      </w:r>
    </w:p>
    <w:p w:rsidR="00694221" w:rsidRPr="00694221" w:rsidRDefault="00694221" w:rsidP="00694221">
      <w:pPr>
        <w:widowControl w:val="0"/>
        <w:suppressAutoHyphens/>
        <w:spacing w:after="0" w:line="240" w:lineRule="auto"/>
        <w:rPr>
          <w:rFonts w:ascii="Times New Roman" w:eastAsia="Andale Sans UI" w:hAnsi="Times New Roman" w:cs="Times New Roman"/>
          <w:kern w:val="2"/>
          <w:sz w:val="24"/>
          <w:szCs w:val="24"/>
          <w:lang w:eastAsia="ru-RU"/>
        </w:rPr>
      </w:pPr>
    </w:p>
    <w:p w:rsidR="00694221" w:rsidRPr="00694221" w:rsidRDefault="00694221" w:rsidP="00694221">
      <w:pPr>
        <w:spacing w:after="0" w:line="240" w:lineRule="auto"/>
        <w:jc w:val="both"/>
        <w:rPr>
          <w:rFonts w:ascii="Times New Roman" w:eastAsia="Times New Roman" w:hAnsi="Times New Roman" w:cs="Times New Roman"/>
          <w:sz w:val="24"/>
          <w:szCs w:val="24"/>
          <w:lang w:eastAsia="ru-RU"/>
        </w:rPr>
      </w:pPr>
      <w:r w:rsidRPr="00694221">
        <w:rPr>
          <w:rFonts w:ascii="Times New Roman" w:eastAsia="Times New Roman" w:hAnsi="Times New Roman" w:cs="Times New Roman"/>
          <w:sz w:val="24"/>
          <w:szCs w:val="24"/>
          <w:lang w:eastAsia="ru-RU"/>
        </w:rPr>
        <w:t xml:space="preserve">         1. Оголосити аукціон з передачі в оренду частини приміщень першого поверху будівлі поліклініки КНП «Новороздільська міська лікарня», загальною площею 48,96 м</w:t>
      </w:r>
      <w:r w:rsidRPr="00694221">
        <w:rPr>
          <w:rFonts w:ascii="Times New Roman" w:eastAsia="Times New Roman" w:hAnsi="Times New Roman" w:cs="Times New Roman"/>
          <w:sz w:val="24"/>
          <w:szCs w:val="24"/>
          <w:vertAlign w:val="superscript"/>
          <w:lang w:eastAsia="ru-RU"/>
        </w:rPr>
        <w:t>2</w:t>
      </w:r>
      <w:r w:rsidRPr="00694221">
        <w:rPr>
          <w:rFonts w:ascii="Times New Roman" w:eastAsia="Times New Roman" w:hAnsi="Times New Roman" w:cs="Times New Roman"/>
          <w:sz w:val="24"/>
          <w:szCs w:val="24"/>
          <w:lang w:eastAsia="ru-RU"/>
        </w:rPr>
        <w:t xml:space="preserve">, розташованої по вул. Винниченка, 37, м. Новий Розділ, Стрийського району, Львівської області,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694221" w:rsidRPr="00694221" w:rsidRDefault="00694221" w:rsidP="00694221">
      <w:pPr>
        <w:spacing w:after="0" w:line="240" w:lineRule="auto"/>
        <w:ind w:firstLine="567"/>
        <w:jc w:val="both"/>
        <w:rPr>
          <w:rFonts w:ascii="Times New Roman" w:eastAsia="Times New Roman" w:hAnsi="Times New Roman" w:cs="Times New Roman"/>
          <w:sz w:val="24"/>
          <w:szCs w:val="24"/>
          <w:lang w:eastAsia="ru-RU"/>
        </w:rPr>
      </w:pPr>
      <w:r w:rsidRPr="00694221">
        <w:rPr>
          <w:rFonts w:ascii="Times New Roman" w:eastAsia="Times New Roman" w:hAnsi="Times New Roman" w:cs="Times New Roman"/>
          <w:sz w:val="24"/>
          <w:szCs w:val="24"/>
          <w:lang w:eastAsia="ru-RU"/>
        </w:rPr>
        <w:t>2. Затвердити умови та додаткові умови відповідно до Оголошення про передачу в оренду майна Новороздільської територіальної громади - частини приміщень першого поверху будівлі поліклініки КНП «Новороздільська міська лікарня», загальною площею 48,96 м</w:t>
      </w:r>
      <w:r w:rsidRPr="00694221">
        <w:rPr>
          <w:rFonts w:ascii="Times New Roman" w:eastAsia="Times New Roman" w:hAnsi="Times New Roman" w:cs="Times New Roman"/>
          <w:sz w:val="24"/>
          <w:szCs w:val="24"/>
          <w:vertAlign w:val="superscript"/>
          <w:lang w:eastAsia="ru-RU"/>
        </w:rPr>
        <w:t>2</w:t>
      </w:r>
      <w:r w:rsidRPr="00694221">
        <w:rPr>
          <w:rFonts w:ascii="Times New Roman" w:eastAsia="Times New Roman" w:hAnsi="Times New Roman" w:cs="Times New Roman"/>
          <w:sz w:val="24"/>
          <w:szCs w:val="24"/>
          <w:lang w:eastAsia="ru-RU"/>
        </w:rPr>
        <w:t>, розташованої по вул. Винниченка, 37, м. Новий Розділ, Стрийського району, Львівської області щодо якого прийнято рішення про передачу в оренду на аукціоні, згідно Додатку.</w:t>
      </w:r>
    </w:p>
    <w:p w:rsidR="00694221" w:rsidRPr="00694221" w:rsidRDefault="00694221" w:rsidP="00694221">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694221">
        <w:rPr>
          <w:rFonts w:ascii="Times New Roman" w:eastAsia="Andale Sans UI" w:hAnsi="Times New Roman" w:cs="Times New Roman"/>
          <w:b/>
          <w:kern w:val="2"/>
          <w:sz w:val="24"/>
          <w:szCs w:val="24"/>
          <w:lang w:eastAsia="ru-RU"/>
        </w:rPr>
        <w:t>«</w:t>
      </w:r>
      <w:r w:rsidRPr="00694221">
        <w:rPr>
          <w:rFonts w:ascii="Times New Roman" w:eastAsia="Andale Sans UI" w:hAnsi="Times New Roman" w:cs="Times New Roman"/>
          <w:kern w:val="2"/>
          <w:sz w:val="24"/>
          <w:szCs w:val="24"/>
          <w:lang w:eastAsia="ru-RU"/>
        </w:rPr>
        <w:t>Prozorro. Продажі».</w:t>
      </w:r>
    </w:p>
    <w:p w:rsidR="00694221" w:rsidRPr="00694221" w:rsidRDefault="00694221" w:rsidP="00694221">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4. Контроль за виконанням даного рішення покласти на першого заступника міського голови Гулія М. М.           .</w:t>
      </w:r>
    </w:p>
    <w:p w:rsidR="00694221" w:rsidRDefault="00694221" w:rsidP="00694221">
      <w:pPr>
        <w:widowControl w:val="0"/>
        <w:tabs>
          <w:tab w:val="left" w:pos="567"/>
          <w:tab w:val="left" w:pos="709"/>
        </w:tabs>
        <w:suppressAutoHyphens/>
        <w:spacing w:after="0" w:line="240" w:lineRule="auto"/>
        <w:ind w:firstLine="567"/>
        <w:jc w:val="both"/>
        <w:rPr>
          <w:rFonts w:ascii="Times New Roman" w:eastAsia="Andale Sans UI" w:hAnsi="Times New Roman" w:cs="Times New Roman"/>
          <w:kern w:val="2"/>
          <w:sz w:val="24"/>
          <w:szCs w:val="24"/>
          <w:lang w:eastAsia="ru-RU"/>
        </w:rPr>
      </w:pPr>
    </w:p>
    <w:p w:rsidR="00C03F3C" w:rsidRPr="00694221" w:rsidRDefault="00C03F3C" w:rsidP="00694221">
      <w:pPr>
        <w:widowControl w:val="0"/>
        <w:tabs>
          <w:tab w:val="left" w:pos="567"/>
          <w:tab w:val="left" w:pos="709"/>
        </w:tabs>
        <w:suppressAutoHyphens/>
        <w:spacing w:after="0" w:line="240" w:lineRule="auto"/>
        <w:ind w:firstLine="567"/>
        <w:jc w:val="both"/>
        <w:rPr>
          <w:rFonts w:ascii="Times New Roman" w:eastAsia="Andale Sans UI" w:hAnsi="Times New Roman" w:cs="Times New Roman"/>
          <w:kern w:val="2"/>
          <w:sz w:val="24"/>
          <w:szCs w:val="24"/>
          <w:lang w:eastAsia="ru-RU"/>
        </w:rPr>
      </w:pPr>
    </w:p>
    <w:p w:rsidR="00694221" w:rsidRPr="00694221" w:rsidRDefault="00694221" w:rsidP="00694221">
      <w:pPr>
        <w:spacing w:after="0" w:line="240" w:lineRule="auto"/>
        <w:rPr>
          <w:rFonts w:ascii="Times New Roman" w:eastAsia="Andale Sans UI" w:hAnsi="Times New Roman" w:cs="Times New Roman"/>
          <w:kern w:val="2"/>
          <w:sz w:val="24"/>
          <w:szCs w:val="24"/>
          <w:lang w:eastAsia="ru-RU"/>
        </w:rPr>
      </w:pPr>
      <w:r w:rsidRPr="00694221">
        <w:rPr>
          <w:rFonts w:ascii="Times New Roman" w:eastAsia="Andale Sans UI" w:hAnsi="Times New Roman" w:cs="Times New Roman"/>
          <w:kern w:val="2"/>
          <w:sz w:val="24"/>
          <w:szCs w:val="24"/>
          <w:lang w:eastAsia="ru-RU"/>
        </w:rPr>
        <w:t>МІСЬКИЙ ГОЛОВА</w:t>
      </w:r>
      <w:r w:rsidRPr="00694221">
        <w:rPr>
          <w:rFonts w:ascii="Times New Roman" w:eastAsia="Andale Sans UI" w:hAnsi="Times New Roman" w:cs="Times New Roman"/>
          <w:kern w:val="2"/>
          <w:sz w:val="24"/>
          <w:szCs w:val="24"/>
          <w:lang w:eastAsia="ru-RU"/>
        </w:rPr>
        <w:tab/>
      </w:r>
      <w:r w:rsidRPr="00694221">
        <w:rPr>
          <w:rFonts w:ascii="Times New Roman" w:eastAsia="Andale Sans UI" w:hAnsi="Times New Roman" w:cs="Times New Roman"/>
          <w:kern w:val="2"/>
          <w:sz w:val="24"/>
          <w:szCs w:val="24"/>
          <w:lang w:eastAsia="ru-RU"/>
        </w:rPr>
        <w:tab/>
      </w:r>
      <w:r w:rsidRPr="00694221">
        <w:rPr>
          <w:rFonts w:ascii="Times New Roman" w:eastAsia="Andale Sans UI" w:hAnsi="Times New Roman" w:cs="Times New Roman"/>
          <w:kern w:val="2"/>
          <w:sz w:val="24"/>
          <w:szCs w:val="24"/>
          <w:lang w:eastAsia="ru-RU"/>
        </w:rPr>
        <w:tab/>
      </w:r>
      <w:r w:rsidRPr="00694221">
        <w:rPr>
          <w:rFonts w:ascii="Times New Roman" w:eastAsia="Andale Sans UI" w:hAnsi="Times New Roman" w:cs="Times New Roman"/>
          <w:kern w:val="2"/>
          <w:sz w:val="24"/>
          <w:szCs w:val="24"/>
          <w:lang w:eastAsia="ru-RU"/>
        </w:rPr>
        <w:tab/>
      </w:r>
      <w:r w:rsidR="00C03F3C">
        <w:rPr>
          <w:rFonts w:ascii="Times New Roman" w:eastAsia="Andale Sans UI" w:hAnsi="Times New Roman" w:cs="Times New Roman"/>
          <w:kern w:val="2"/>
          <w:sz w:val="24"/>
          <w:szCs w:val="24"/>
          <w:lang w:eastAsia="ru-RU"/>
        </w:rPr>
        <w:tab/>
      </w:r>
      <w:r w:rsidR="00C03F3C">
        <w:rPr>
          <w:rFonts w:ascii="Times New Roman" w:eastAsia="Andale Sans UI" w:hAnsi="Times New Roman" w:cs="Times New Roman"/>
          <w:kern w:val="2"/>
          <w:sz w:val="24"/>
          <w:szCs w:val="24"/>
          <w:lang w:eastAsia="ru-RU"/>
        </w:rPr>
        <w:tab/>
      </w:r>
      <w:r w:rsidRPr="00694221">
        <w:rPr>
          <w:rFonts w:ascii="Times New Roman" w:eastAsia="Andale Sans UI" w:hAnsi="Times New Roman" w:cs="Times New Roman"/>
          <w:kern w:val="2"/>
          <w:sz w:val="24"/>
          <w:szCs w:val="24"/>
          <w:lang w:eastAsia="ru-RU"/>
        </w:rPr>
        <w:t xml:space="preserve">      Ярина ЯЦЕНКО</w:t>
      </w:r>
    </w:p>
    <w:p w:rsidR="00694221" w:rsidRDefault="00694221" w:rsidP="00694221">
      <w:pPr>
        <w:spacing w:after="0" w:line="240" w:lineRule="auto"/>
        <w:rPr>
          <w:rFonts w:ascii="Times New Roman" w:eastAsia="Andale Sans UI" w:hAnsi="Times New Roman" w:cs="Times New Roman"/>
          <w:kern w:val="2"/>
          <w:sz w:val="24"/>
          <w:szCs w:val="24"/>
          <w:lang w:eastAsia="ru-RU"/>
        </w:rPr>
      </w:pPr>
    </w:p>
    <w:p w:rsidR="00C03F3C" w:rsidRDefault="00C03F3C" w:rsidP="00694221">
      <w:pPr>
        <w:spacing w:after="0" w:line="240" w:lineRule="auto"/>
        <w:rPr>
          <w:rFonts w:ascii="Times New Roman" w:eastAsia="Andale Sans UI" w:hAnsi="Times New Roman" w:cs="Times New Roman"/>
          <w:kern w:val="2"/>
          <w:sz w:val="24"/>
          <w:szCs w:val="24"/>
          <w:lang w:eastAsia="ru-RU"/>
        </w:rPr>
      </w:pPr>
    </w:p>
    <w:p w:rsidR="00C03F3C" w:rsidRDefault="00C03F3C" w:rsidP="00694221">
      <w:pPr>
        <w:spacing w:after="0" w:line="240" w:lineRule="auto"/>
        <w:rPr>
          <w:rFonts w:ascii="Times New Roman" w:eastAsia="Andale Sans UI" w:hAnsi="Times New Roman" w:cs="Times New Roman"/>
          <w:kern w:val="2"/>
          <w:sz w:val="24"/>
          <w:szCs w:val="24"/>
          <w:lang w:eastAsia="ru-RU"/>
        </w:rPr>
      </w:pPr>
    </w:p>
    <w:p w:rsidR="00C03F3C" w:rsidRDefault="00C03F3C" w:rsidP="00694221">
      <w:pPr>
        <w:spacing w:after="0" w:line="240" w:lineRule="auto"/>
        <w:rPr>
          <w:rFonts w:ascii="Times New Roman" w:eastAsia="Andale Sans UI" w:hAnsi="Times New Roman" w:cs="Times New Roman"/>
          <w:kern w:val="2"/>
          <w:sz w:val="24"/>
          <w:szCs w:val="24"/>
          <w:lang w:eastAsia="ru-RU"/>
        </w:rPr>
      </w:pPr>
    </w:p>
    <w:p w:rsidR="00C03F3C" w:rsidRDefault="00C03F3C" w:rsidP="00694221">
      <w:pPr>
        <w:spacing w:after="0" w:line="240" w:lineRule="auto"/>
        <w:rPr>
          <w:rFonts w:ascii="Times New Roman" w:eastAsia="Andale Sans UI" w:hAnsi="Times New Roman" w:cs="Times New Roman"/>
          <w:kern w:val="2"/>
          <w:sz w:val="24"/>
          <w:szCs w:val="24"/>
          <w:lang w:eastAsia="ru-RU"/>
        </w:rPr>
      </w:pPr>
    </w:p>
    <w:p w:rsidR="00C03F3C" w:rsidRPr="00694221" w:rsidRDefault="00C03F3C" w:rsidP="00694221">
      <w:pPr>
        <w:spacing w:after="0" w:line="240" w:lineRule="auto"/>
        <w:rPr>
          <w:rFonts w:ascii="Times New Roman" w:eastAsia="Andale Sans UI" w:hAnsi="Times New Roman" w:cs="Times New Roman"/>
          <w:kern w:val="2"/>
          <w:sz w:val="24"/>
          <w:szCs w:val="24"/>
          <w:lang w:eastAsia="ru-RU"/>
        </w:rPr>
      </w:pPr>
    </w:p>
    <w:p w:rsidR="00694221" w:rsidRPr="00694221" w:rsidRDefault="00694221" w:rsidP="00694221">
      <w:pPr>
        <w:spacing w:after="0" w:line="240" w:lineRule="auto"/>
        <w:ind w:left="5812" w:right="-165"/>
        <w:jc w:val="both"/>
        <w:rPr>
          <w:rFonts w:ascii="Times New Roman" w:eastAsia="MS Mincho" w:hAnsi="Times New Roman" w:cs="Times New Roman"/>
          <w:sz w:val="24"/>
          <w:szCs w:val="24"/>
          <w:lang w:eastAsia="ru-RU"/>
        </w:rPr>
      </w:pPr>
      <w:r w:rsidRPr="00694221">
        <w:rPr>
          <w:rFonts w:ascii="Times New Roman" w:eastAsia="MS Mincho" w:hAnsi="Times New Roman" w:cs="Times New Roman"/>
          <w:sz w:val="24"/>
          <w:szCs w:val="24"/>
          <w:lang w:eastAsia="ru-RU"/>
        </w:rPr>
        <w:t xml:space="preserve">Додаток  до рішення виконавчого комітету Новороздільської міської ради  </w:t>
      </w:r>
    </w:p>
    <w:p w:rsidR="00694221" w:rsidRPr="00694221" w:rsidRDefault="00ED33A7" w:rsidP="00694221">
      <w:pPr>
        <w:spacing w:after="0" w:line="240" w:lineRule="auto"/>
        <w:ind w:left="5812" w:right="-165"/>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від 22.10.2024р. №  391</w:t>
      </w:r>
    </w:p>
    <w:p w:rsidR="00694221" w:rsidRPr="00694221" w:rsidRDefault="00694221" w:rsidP="00694221">
      <w:pPr>
        <w:spacing w:after="0" w:line="240" w:lineRule="auto"/>
        <w:ind w:left="5812" w:right="-165"/>
        <w:jc w:val="both"/>
        <w:rPr>
          <w:rFonts w:ascii="Times New Roman" w:eastAsia="MS Mincho" w:hAnsi="Times New Roman" w:cs="Times New Roman"/>
          <w:sz w:val="24"/>
          <w:szCs w:val="24"/>
          <w:lang w:eastAsia="ru-RU"/>
        </w:rPr>
      </w:pPr>
    </w:p>
    <w:tbl>
      <w:tblPr>
        <w:tblW w:w="10455" w:type="dxa"/>
        <w:tblInd w:w="-279" w:type="dxa"/>
        <w:tblLayout w:type="fixed"/>
        <w:tblCellMar>
          <w:left w:w="0" w:type="dxa"/>
          <w:right w:w="0" w:type="dxa"/>
        </w:tblCellMar>
        <w:tblLook w:val="00A0"/>
      </w:tblPr>
      <w:tblGrid>
        <w:gridCol w:w="4917"/>
        <w:gridCol w:w="5538"/>
      </w:tblGrid>
      <w:tr w:rsidR="00694221" w:rsidRPr="00694221" w:rsidTr="00694221">
        <w:trPr>
          <w:trHeight w:val="315"/>
        </w:trPr>
        <w:tc>
          <w:tcPr>
            <w:tcW w:w="10455"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rsidR="00694221" w:rsidRPr="00694221" w:rsidRDefault="00694221" w:rsidP="00694221">
            <w:pPr>
              <w:spacing w:after="0" w:line="256" w:lineRule="auto"/>
              <w:jc w:val="center"/>
              <w:rPr>
                <w:rFonts w:ascii="Times New Roman" w:eastAsia="Calibri" w:hAnsi="Times New Roman" w:cs="Times New Roman"/>
                <w:b/>
                <w:bCs/>
                <w:color w:val="000000"/>
                <w:sz w:val="24"/>
                <w:szCs w:val="24"/>
                <w:lang w:eastAsia="ru-RU"/>
              </w:rPr>
            </w:pPr>
            <w:r w:rsidRPr="00694221">
              <w:rPr>
                <w:rFonts w:ascii="Times New Roman" w:eastAsia="Calibri" w:hAnsi="Times New Roman" w:cs="Times New Roman"/>
                <w:b/>
                <w:bCs/>
                <w:color w:val="000000"/>
                <w:sz w:val="24"/>
                <w:szCs w:val="24"/>
                <w:lang w:eastAsia="ru-RU"/>
              </w:rPr>
              <w:t>ОГОЛОШЕННЯ</w:t>
            </w:r>
          </w:p>
          <w:p w:rsidR="00694221" w:rsidRPr="00694221" w:rsidRDefault="00694221" w:rsidP="00694221">
            <w:pPr>
              <w:spacing w:after="0" w:line="256" w:lineRule="auto"/>
              <w:jc w:val="center"/>
              <w:rPr>
                <w:rFonts w:ascii="Times New Roman" w:eastAsia="Calibri" w:hAnsi="Times New Roman" w:cs="Times New Roman"/>
                <w:b/>
                <w:bCs/>
                <w:color w:val="000000"/>
                <w:sz w:val="24"/>
                <w:szCs w:val="24"/>
                <w:lang w:val="ru-RU" w:eastAsia="ru-RU"/>
              </w:rPr>
            </w:pPr>
            <w:r w:rsidRPr="00694221">
              <w:rPr>
                <w:rFonts w:ascii="Times New Roman" w:eastAsia="Calibri" w:hAnsi="Times New Roman" w:cs="Times New Roman"/>
                <w:b/>
                <w:bCs/>
                <w:color w:val="000000"/>
                <w:sz w:val="24"/>
                <w:szCs w:val="24"/>
                <w:lang w:eastAsia="ru-RU"/>
              </w:rPr>
              <w:t xml:space="preserve">про передачу в оренду </w:t>
            </w:r>
            <w:r w:rsidRPr="00694221">
              <w:rPr>
                <w:rFonts w:ascii="Times New Roman" w:eastAsia="Times New Roman" w:hAnsi="Times New Roman" w:cs="Times New Roman"/>
                <w:b/>
                <w:bCs/>
                <w:color w:val="000000"/>
                <w:sz w:val="24"/>
                <w:szCs w:val="24"/>
                <w:lang w:eastAsia="ru-RU"/>
              </w:rPr>
              <w:t>майна Новороздільської територіальної громади - частини приміщень першого поверху будівлі поліклініки КНП «Новороздільська міська лікарня», загальною площею 48,96 м</w:t>
            </w:r>
            <w:r w:rsidRPr="00694221">
              <w:rPr>
                <w:rFonts w:ascii="Times New Roman" w:eastAsia="Times New Roman" w:hAnsi="Times New Roman" w:cs="Times New Roman"/>
                <w:b/>
                <w:bCs/>
                <w:color w:val="000000"/>
                <w:sz w:val="24"/>
                <w:szCs w:val="24"/>
                <w:vertAlign w:val="superscript"/>
                <w:lang w:eastAsia="ru-RU"/>
              </w:rPr>
              <w:t>2</w:t>
            </w:r>
            <w:r w:rsidRPr="00694221">
              <w:rPr>
                <w:rFonts w:ascii="Times New Roman" w:eastAsia="Times New Roman" w:hAnsi="Times New Roman" w:cs="Times New Roman"/>
                <w:b/>
                <w:bCs/>
                <w:color w:val="000000"/>
                <w:sz w:val="24"/>
                <w:szCs w:val="24"/>
                <w:lang w:eastAsia="ru-RU"/>
              </w:rPr>
              <w:t>, розташованої по вул. Винниченка, 37, м. Новий Розділ, Стрийського ра</w:t>
            </w:r>
            <w:r w:rsidR="00C03F3C">
              <w:rPr>
                <w:rFonts w:ascii="Times New Roman" w:eastAsia="Times New Roman" w:hAnsi="Times New Roman" w:cs="Times New Roman"/>
                <w:b/>
                <w:bCs/>
                <w:color w:val="000000"/>
                <w:sz w:val="24"/>
                <w:szCs w:val="24"/>
                <w:lang w:eastAsia="ru-RU"/>
              </w:rPr>
              <w:t>йону, Львівської області</w:t>
            </w:r>
            <w:r w:rsidRPr="00694221">
              <w:rPr>
                <w:rFonts w:ascii="Times New Roman" w:eastAsia="Times New Roman" w:hAnsi="Times New Roman" w:cs="Times New Roman"/>
                <w:b/>
                <w:bCs/>
                <w:color w:val="000000"/>
                <w:sz w:val="24"/>
                <w:szCs w:val="24"/>
                <w:lang w:eastAsia="ru-RU"/>
              </w:rPr>
              <w:t xml:space="preserve"> щодо якого прийнято рішення про передачу в оренду на</w:t>
            </w:r>
            <w:r w:rsidRPr="00694221">
              <w:rPr>
                <w:rFonts w:ascii="Times New Roman" w:eastAsia="Calibri" w:hAnsi="Times New Roman" w:cs="Times New Roman"/>
                <w:b/>
                <w:bCs/>
                <w:color w:val="000000"/>
                <w:sz w:val="24"/>
                <w:szCs w:val="24"/>
                <w:lang w:val="ru-RU" w:eastAsia="ru-RU"/>
              </w:rPr>
              <w:t xml:space="preserve"> аукціоні</w:t>
            </w:r>
          </w:p>
        </w:tc>
      </w:tr>
      <w:tr w:rsidR="00694221" w:rsidRPr="00694221" w:rsidTr="00694221">
        <w:trPr>
          <w:trHeight w:val="315"/>
        </w:trPr>
        <w:tc>
          <w:tcPr>
            <w:tcW w:w="491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694221" w:rsidRPr="00694221" w:rsidRDefault="00694221" w:rsidP="00694221">
            <w:pPr>
              <w:spacing w:after="0" w:line="256" w:lineRule="auto"/>
              <w:jc w:val="both"/>
              <w:rPr>
                <w:rFonts w:ascii="Times New Roman" w:eastAsia="Times New Roman" w:hAnsi="Times New Roman" w:cs="Times New Roman"/>
                <w:b/>
                <w:bCs/>
                <w:color w:val="000000"/>
                <w:sz w:val="24"/>
                <w:szCs w:val="24"/>
                <w:lang w:eastAsia="ru-RU"/>
              </w:rPr>
            </w:pPr>
            <w:r w:rsidRPr="00694221">
              <w:rPr>
                <w:rFonts w:ascii="Times New Roman" w:eastAsia="MS Mincho" w:hAnsi="Times New Roman" w:cs="Times New Roman"/>
                <w:sz w:val="24"/>
                <w:szCs w:val="24"/>
                <w:lang w:eastAsia="ru-RU"/>
              </w:rPr>
              <w:t>Назва населеного пункту</w:t>
            </w:r>
          </w:p>
        </w:tc>
        <w:tc>
          <w:tcPr>
            <w:tcW w:w="553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694221" w:rsidRPr="00694221" w:rsidRDefault="00694221" w:rsidP="00694221">
            <w:pPr>
              <w:spacing w:after="0" w:line="256" w:lineRule="auto"/>
              <w:jc w:val="both"/>
              <w:rPr>
                <w:rFonts w:ascii="Times New Roman" w:eastAsia="Times New Roman" w:hAnsi="Times New Roman" w:cs="Times New Roman"/>
                <w:b/>
                <w:bCs/>
                <w:color w:val="000000"/>
                <w:sz w:val="24"/>
                <w:szCs w:val="24"/>
                <w:lang w:eastAsia="ru-RU"/>
              </w:rPr>
            </w:pPr>
            <w:r w:rsidRPr="00694221">
              <w:rPr>
                <w:rFonts w:ascii="Times New Roman" w:eastAsia="MS Mincho" w:hAnsi="Times New Roman" w:cs="Times New Roman"/>
                <w:sz w:val="24"/>
                <w:szCs w:val="24"/>
                <w:lang w:eastAsia="ru-RU"/>
              </w:rPr>
              <w:t>м. Новий Розділ</w:t>
            </w:r>
          </w:p>
        </w:tc>
      </w:tr>
      <w:tr w:rsidR="00694221" w:rsidRPr="00694221" w:rsidTr="00694221">
        <w:trPr>
          <w:trHeight w:val="315"/>
        </w:trPr>
        <w:tc>
          <w:tcPr>
            <w:tcW w:w="4917"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Назва аукціону</w:t>
            </w:r>
          </w:p>
        </w:tc>
        <w:tc>
          <w:tcPr>
            <w:tcW w:w="5538"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Аукціон (з умовами) з передачі в оренду  частини приміщень першого поверху будівлі поліклініки КНП «Новороздільська міська лікарня», загальною площею 48,96 м</w:t>
            </w:r>
            <w:r w:rsidRPr="00694221">
              <w:rPr>
                <w:rFonts w:ascii="Times New Roman" w:eastAsia="Calibri" w:hAnsi="Times New Roman" w:cs="Times New Roman"/>
                <w:sz w:val="24"/>
                <w:szCs w:val="24"/>
                <w:vertAlign w:val="superscript"/>
                <w:lang w:eastAsia="ru-RU"/>
              </w:rPr>
              <w:t>2</w:t>
            </w:r>
            <w:r w:rsidRPr="00694221">
              <w:rPr>
                <w:rFonts w:ascii="Times New Roman" w:eastAsia="Calibri" w:hAnsi="Times New Roman" w:cs="Times New Roman"/>
                <w:sz w:val="24"/>
                <w:szCs w:val="24"/>
                <w:lang w:eastAsia="ru-RU"/>
              </w:rPr>
              <w:t>, розташованої по вул. Винниченка, 37, м. Новий Розділ, Стрийського району, Львівської області</w:t>
            </w:r>
          </w:p>
        </w:tc>
      </w:tr>
      <w:tr w:rsidR="00694221" w:rsidRPr="00694221" w:rsidTr="00694221">
        <w:trPr>
          <w:trHeight w:val="35"/>
        </w:trPr>
        <w:tc>
          <w:tcPr>
            <w:tcW w:w="4917"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Повне найменування орендодавця</w:t>
            </w:r>
          </w:p>
        </w:tc>
        <w:tc>
          <w:tcPr>
            <w:tcW w:w="5538"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Times New Roman" w:hAnsi="Times New Roman" w:cs="Times New Roman"/>
                <w:color w:val="000000"/>
                <w:sz w:val="24"/>
                <w:szCs w:val="24"/>
                <w:lang w:eastAsia="ru-RU"/>
              </w:rPr>
              <w:t>Виконавчий комітет Новороздільської міської ради</w:t>
            </w:r>
          </w:p>
        </w:tc>
      </w:tr>
      <w:tr w:rsidR="00694221" w:rsidRPr="00694221" w:rsidTr="00694221">
        <w:trPr>
          <w:trHeight w:val="40"/>
        </w:trPr>
        <w:tc>
          <w:tcPr>
            <w:tcW w:w="491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Times New Roman" w:hAnsi="Times New Roman" w:cs="Times New Roman"/>
                <w:color w:val="000000"/>
                <w:sz w:val="24"/>
                <w:szCs w:val="24"/>
                <w:lang w:eastAsia="ru-RU"/>
              </w:rPr>
            </w:pPr>
            <w:r w:rsidRPr="00694221">
              <w:rPr>
                <w:rFonts w:ascii="Times New Roman" w:eastAsia="Times New Roman" w:hAnsi="Times New Roman" w:cs="Times New Roman"/>
                <w:color w:val="000000"/>
                <w:sz w:val="24"/>
                <w:szCs w:val="24"/>
                <w:lang w:val="ru-RU" w:eastAsia="ru-RU"/>
              </w:rPr>
              <w:t xml:space="preserve">Код за ЄДРПОУ </w:t>
            </w:r>
            <w:r w:rsidRPr="00694221">
              <w:rPr>
                <w:rFonts w:ascii="Times New Roman" w:eastAsia="Times New Roman" w:hAnsi="Times New Roman" w:cs="Times New Roman"/>
                <w:color w:val="000000"/>
                <w:sz w:val="24"/>
                <w:szCs w:val="24"/>
                <w:lang w:eastAsia="ru-RU"/>
              </w:rPr>
              <w:t>орендодавця</w:t>
            </w:r>
          </w:p>
        </w:tc>
        <w:tc>
          <w:tcPr>
            <w:tcW w:w="553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Times New Roman" w:hAnsi="Times New Roman" w:cs="Times New Roman"/>
                <w:color w:val="000000"/>
                <w:sz w:val="24"/>
                <w:szCs w:val="24"/>
                <w:lang w:eastAsia="ru-RU"/>
              </w:rPr>
            </w:pPr>
            <w:r w:rsidRPr="00694221">
              <w:rPr>
                <w:rFonts w:ascii="Times New Roman" w:eastAsia="Times New Roman" w:hAnsi="Times New Roman" w:cs="Times New Roman"/>
                <w:color w:val="000000"/>
                <w:sz w:val="24"/>
                <w:szCs w:val="24"/>
                <w:lang w:eastAsia="ru-RU"/>
              </w:rPr>
              <w:t>04056210</w:t>
            </w:r>
          </w:p>
        </w:tc>
      </w:tr>
      <w:tr w:rsidR="00694221" w:rsidRPr="00694221" w:rsidTr="00694221">
        <w:trPr>
          <w:trHeight w:val="40"/>
        </w:trPr>
        <w:tc>
          <w:tcPr>
            <w:tcW w:w="4917"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Адреса орендодавця</w:t>
            </w:r>
          </w:p>
        </w:tc>
        <w:tc>
          <w:tcPr>
            <w:tcW w:w="5538"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b/>
                <w:bCs/>
                <w:color w:val="FF0000"/>
                <w:sz w:val="24"/>
                <w:szCs w:val="24"/>
                <w:lang w:val="ru-RU" w:eastAsia="ru-RU"/>
              </w:rPr>
            </w:pPr>
            <w:r w:rsidRPr="00694221">
              <w:rPr>
                <w:rFonts w:ascii="Times New Roman" w:eastAsia="Calibri" w:hAnsi="Times New Roman" w:cs="Times New Roman"/>
                <w:sz w:val="24"/>
                <w:szCs w:val="24"/>
              </w:rPr>
              <w:t>81652</w:t>
            </w:r>
            <w:r w:rsidRPr="00694221">
              <w:rPr>
                <w:rFonts w:ascii="Times New Roman" w:eastAsia="Calibri" w:hAnsi="Times New Roman" w:cs="Times New Roman"/>
                <w:color w:val="000000"/>
                <w:sz w:val="24"/>
                <w:szCs w:val="24"/>
              </w:rPr>
              <w:t xml:space="preserve">, </w:t>
            </w:r>
            <w:r w:rsidRPr="00694221">
              <w:rPr>
                <w:rFonts w:ascii="Times New Roman" w:eastAsia="Calibri" w:hAnsi="Times New Roman" w:cs="Times New Roman"/>
                <w:sz w:val="24"/>
                <w:szCs w:val="24"/>
              </w:rPr>
              <w:t xml:space="preserve"> м. Новий Розділ, Стрийського району, Львівської області,  вул. Грушевського, буд. 24</w:t>
            </w:r>
          </w:p>
        </w:tc>
      </w:tr>
      <w:tr w:rsidR="00694221" w:rsidRPr="00694221" w:rsidTr="00694221">
        <w:trPr>
          <w:trHeight w:val="40"/>
        </w:trPr>
        <w:tc>
          <w:tcPr>
            <w:tcW w:w="4917"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MS Mincho" w:hAnsi="Times New Roman" w:cs="Times New Roman"/>
                <w:sz w:val="24"/>
                <w:szCs w:val="24"/>
                <w:lang w:val="ru-RU" w:eastAsia="ru-RU"/>
              </w:rPr>
            </w:pPr>
            <w:r w:rsidRPr="00694221">
              <w:rPr>
                <w:rFonts w:ascii="Times New Roman" w:eastAsia="MS Mincho" w:hAnsi="Times New Roman" w:cs="Times New Roman"/>
                <w:sz w:val="24"/>
                <w:szCs w:val="24"/>
                <w:lang w:val="ru-RU" w:eastAsia="ru-RU"/>
              </w:rPr>
              <w:t>Повне найменування балансоутримувача</w:t>
            </w:r>
          </w:p>
        </w:tc>
        <w:tc>
          <w:tcPr>
            <w:tcW w:w="5538"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FF0000"/>
                <w:sz w:val="24"/>
                <w:szCs w:val="24"/>
                <w:lang w:val="ru-RU"/>
              </w:rPr>
            </w:pPr>
            <w:r w:rsidRPr="00694221">
              <w:rPr>
                <w:rFonts w:ascii="Times New Roman" w:eastAsia="Times New Roman" w:hAnsi="Times New Roman" w:cs="Times New Roman"/>
                <w:color w:val="000000"/>
                <w:sz w:val="24"/>
                <w:szCs w:val="24"/>
                <w:lang w:val="ru-RU" w:eastAsia="ru-RU"/>
              </w:rPr>
              <w:t>Комунальне некомерційне підприємство «Новороздільська міська лікарня» Новороздільської міської ради</w:t>
            </w:r>
          </w:p>
        </w:tc>
      </w:tr>
      <w:tr w:rsidR="00694221" w:rsidRPr="00694221" w:rsidTr="00694221">
        <w:trPr>
          <w:trHeight w:val="40"/>
        </w:trPr>
        <w:tc>
          <w:tcPr>
            <w:tcW w:w="4917"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MS Mincho" w:hAnsi="Times New Roman" w:cs="Times New Roman"/>
                <w:sz w:val="24"/>
                <w:szCs w:val="24"/>
                <w:lang w:val="ru-RU" w:eastAsia="ru-RU"/>
              </w:rPr>
            </w:pPr>
            <w:r w:rsidRPr="00694221">
              <w:rPr>
                <w:rFonts w:ascii="Times New Roman" w:eastAsia="MS Mincho" w:hAnsi="Times New Roman" w:cs="Times New Roman"/>
                <w:sz w:val="24"/>
                <w:szCs w:val="24"/>
                <w:lang w:val="ru-RU" w:eastAsia="ru-RU"/>
              </w:rPr>
              <w:t>Код за ЄДРПОУ балансоутримувача</w:t>
            </w:r>
          </w:p>
        </w:tc>
        <w:tc>
          <w:tcPr>
            <w:tcW w:w="5538" w:type="dxa"/>
            <w:tcBorders>
              <w:top w:val="single" w:sz="4" w:space="0" w:color="CCCCCC"/>
              <w:left w:val="single" w:sz="4" w:space="0" w:color="CCCCCC"/>
              <w:bottom w:val="single" w:sz="4" w:space="0" w:color="auto"/>
              <w:right w:val="single" w:sz="4"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FF0000"/>
                <w:sz w:val="24"/>
                <w:szCs w:val="24"/>
                <w:lang w:val="ru-RU"/>
              </w:rPr>
            </w:pPr>
            <w:r w:rsidRPr="00694221">
              <w:rPr>
                <w:rFonts w:ascii="Times New Roman" w:eastAsia="MS Mincho" w:hAnsi="Times New Roman" w:cs="Times New Roman"/>
                <w:color w:val="000000"/>
                <w:sz w:val="24"/>
                <w:szCs w:val="24"/>
                <w:lang w:val="ru-RU" w:eastAsia="ru-RU"/>
              </w:rPr>
              <w:t>20764314</w:t>
            </w:r>
          </w:p>
        </w:tc>
      </w:tr>
      <w:tr w:rsidR="00694221" w:rsidRPr="00694221" w:rsidTr="00694221">
        <w:trPr>
          <w:trHeight w:val="40"/>
        </w:trPr>
        <w:tc>
          <w:tcPr>
            <w:tcW w:w="491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MS Mincho" w:hAnsi="Times New Roman" w:cs="Times New Roman"/>
                <w:sz w:val="24"/>
                <w:szCs w:val="24"/>
                <w:lang w:val="ru-RU" w:eastAsia="ru-RU"/>
              </w:rPr>
            </w:pPr>
            <w:r w:rsidRPr="00694221">
              <w:rPr>
                <w:rFonts w:ascii="Times New Roman" w:eastAsia="MS Mincho" w:hAnsi="Times New Roman" w:cs="Times New Roman"/>
                <w:sz w:val="24"/>
                <w:szCs w:val="24"/>
                <w:lang w:val="ru-RU" w:eastAsia="ru-RU"/>
              </w:rPr>
              <w:t>Адреса балансоутримувача</w:t>
            </w:r>
          </w:p>
        </w:tc>
        <w:tc>
          <w:tcPr>
            <w:tcW w:w="553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FF0000"/>
                <w:sz w:val="24"/>
                <w:szCs w:val="24"/>
                <w:lang w:val="ru-RU"/>
              </w:rPr>
            </w:pPr>
            <w:r w:rsidRPr="00694221">
              <w:rPr>
                <w:rFonts w:ascii="Times New Roman" w:eastAsia="MS Mincho" w:hAnsi="Times New Roman" w:cs="Times New Roman"/>
                <w:color w:val="000000"/>
                <w:sz w:val="24"/>
                <w:szCs w:val="24"/>
                <w:lang w:val="ru-RU" w:eastAsia="ru-RU"/>
              </w:rPr>
              <w:t>81652,  м. Новий Розділ, Стрийського району, Львівської області,  вул. Винниченка, 37</w:t>
            </w:r>
          </w:p>
        </w:tc>
      </w:tr>
      <w:tr w:rsidR="00694221" w:rsidRPr="00694221" w:rsidTr="00694221">
        <w:trPr>
          <w:trHeight w:val="315"/>
        </w:trPr>
        <w:tc>
          <w:tcPr>
            <w:tcW w:w="491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val="ru-RU" w:eastAsia="ru-RU"/>
              </w:rPr>
              <w:t xml:space="preserve">Контактні дані (номер телефону і адреса електронної пошти працівника </w:t>
            </w:r>
            <w:r w:rsidRPr="00694221">
              <w:rPr>
                <w:rFonts w:ascii="Times New Roman" w:eastAsia="Calibri" w:hAnsi="Times New Roman" w:cs="Times New Roman"/>
                <w:color w:val="000000"/>
                <w:sz w:val="24"/>
                <w:szCs w:val="24"/>
                <w:lang w:eastAsia="ru-RU"/>
              </w:rPr>
              <w:t>Орендодавця</w:t>
            </w:r>
            <w:r w:rsidRPr="00694221">
              <w:rPr>
                <w:rFonts w:ascii="Times New Roman" w:eastAsia="Calibri" w:hAnsi="Times New Roman" w:cs="Times New Roman"/>
                <w:color w:val="000000"/>
                <w:sz w:val="24"/>
                <w:szCs w:val="24"/>
                <w:lang w:val="ru-RU" w:eastAsia="ru-RU"/>
              </w:rPr>
              <w:t xml:space="preserve"> для звернень про ознайомлення з об’єктом оренди</w:t>
            </w:r>
            <w:r w:rsidRPr="00694221">
              <w:rPr>
                <w:rFonts w:ascii="Times New Roman" w:eastAsia="Calibri" w:hAnsi="Times New Roman" w:cs="Times New Roman"/>
                <w:color w:val="000000"/>
                <w:sz w:val="24"/>
                <w:szCs w:val="24"/>
                <w:lang w:eastAsia="ru-RU"/>
              </w:rPr>
              <w:t>)</w:t>
            </w:r>
          </w:p>
        </w:tc>
        <w:tc>
          <w:tcPr>
            <w:tcW w:w="5538"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Calibri" w:hAnsi="Times New Roman" w:cs="Times New Roman"/>
                <w:color w:val="FF0000"/>
                <w:sz w:val="24"/>
                <w:szCs w:val="24"/>
                <w:lang w:eastAsia="ru-RU"/>
              </w:rPr>
            </w:pPr>
            <w:r w:rsidRPr="00694221">
              <w:rPr>
                <w:rFonts w:ascii="Times New Roman" w:eastAsia="Calibri" w:hAnsi="Times New Roman" w:cs="Times New Roman"/>
                <w:sz w:val="24"/>
                <w:szCs w:val="24"/>
              </w:rPr>
              <w:t xml:space="preserve">Тел. +380937520510 ел. адреса </w:t>
            </w:r>
            <w:hyperlink r:id="rId14" w:history="1">
              <w:r w:rsidRPr="00694221">
                <w:rPr>
                  <w:rFonts w:ascii="Times New Roman" w:eastAsia="Calibri" w:hAnsi="Times New Roman" w:cs="Times New Roman"/>
                  <w:color w:val="0563C1"/>
                  <w:sz w:val="24"/>
                  <w:szCs w:val="24"/>
                  <w:u w:val="single"/>
                </w:rPr>
                <w:t>oktubmw@gmail.com</w:t>
              </w:r>
            </w:hyperlink>
            <w:r w:rsidRPr="00694221">
              <w:rPr>
                <w:rFonts w:ascii="Times New Roman" w:eastAsia="Calibri" w:hAnsi="Times New Roman" w:cs="Times New Roman"/>
                <w:sz w:val="24"/>
                <w:szCs w:val="24"/>
              </w:rPr>
              <w:t xml:space="preserve">  звертатись у робочі дні з 9.00 год до 17.00 год</w:t>
            </w:r>
          </w:p>
        </w:tc>
      </w:tr>
      <w:tr w:rsidR="00694221" w:rsidRPr="00694221" w:rsidTr="00694221">
        <w:trPr>
          <w:trHeight w:val="315"/>
        </w:trPr>
        <w:tc>
          <w:tcPr>
            <w:tcW w:w="10455"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694221" w:rsidRPr="00694221" w:rsidRDefault="00694221" w:rsidP="00694221">
            <w:pPr>
              <w:spacing w:after="0" w:line="256" w:lineRule="auto"/>
              <w:jc w:val="center"/>
              <w:rPr>
                <w:rFonts w:ascii="Times New Roman" w:eastAsia="Calibri" w:hAnsi="Times New Roman" w:cs="Times New Roman"/>
                <w:sz w:val="24"/>
                <w:szCs w:val="24"/>
                <w:lang w:val="ru-RU" w:eastAsia="ru-RU"/>
              </w:rPr>
            </w:pPr>
            <w:r w:rsidRPr="00694221">
              <w:rPr>
                <w:rFonts w:ascii="Times New Roman" w:eastAsia="MS Mincho" w:hAnsi="Times New Roman" w:cs="Times New Roman"/>
                <w:b/>
                <w:bCs/>
                <w:color w:val="333333"/>
                <w:sz w:val="24"/>
                <w:szCs w:val="24"/>
                <w:shd w:val="clear" w:color="auto" w:fill="FFFFFF"/>
                <w:lang w:eastAsia="ru-RU"/>
              </w:rPr>
              <w:t>Інформація про об’єкт оренди</w:t>
            </w:r>
          </w:p>
        </w:tc>
      </w:tr>
      <w:tr w:rsidR="00694221" w:rsidRPr="00694221" w:rsidTr="00694221">
        <w:trPr>
          <w:trHeight w:val="315"/>
        </w:trPr>
        <w:tc>
          <w:tcPr>
            <w:tcW w:w="4917"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Назва об'єкта оренди</w:t>
            </w:r>
          </w:p>
        </w:tc>
        <w:tc>
          <w:tcPr>
            <w:tcW w:w="5538"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val="ru-RU" w:eastAsia="ru-RU"/>
              </w:rPr>
            </w:pPr>
            <w:r w:rsidRPr="00694221">
              <w:rPr>
                <w:rFonts w:ascii="Times New Roman" w:eastAsia="Calibri" w:hAnsi="Times New Roman" w:cs="Times New Roman"/>
                <w:sz w:val="24"/>
                <w:szCs w:val="24"/>
                <w:lang w:eastAsia="ru-RU"/>
              </w:rPr>
              <w:t>Частина приміщень першого поверху будівлі поліклініки КНП «Новороздільська міська лікарня», загальною площею 48,96 м</w:t>
            </w:r>
            <w:r w:rsidRPr="00694221">
              <w:rPr>
                <w:rFonts w:ascii="Times New Roman" w:eastAsia="Calibri" w:hAnsi="Times New Roman" w:cs="Times New Roman"/>
                <w:sz w:val="24"/>
                <w:szCs w:val="24"/>
                <w:vertAlign w:val="superscript"/>
                <w:lang w:eastAsia="ru-RU"/>
              </w:rPr>
              <w:t>2</w:t>
            </w:r>
            <w:r w:rsidRPr="00694221">
              <w:rPr>
                <w:rFonts w:ascii="Times New Roman" w:eastAsia="Calibri" w:hAnsi="Times New Roman" w:cs="Times New Roman"/>
                <w:sz w:val="24"/>
                <w:szCs w:val="24"/>
                <w:lang w:eastAsia="ru-RU"/>
              </w:rPr>
              <w:t>, розташованої по вул. Винниченка, 37, м. Новий Розділ, Стрийського району, Львівської області</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Times New Roman" w:hAnsi="Times New Roman" w:cs="Times New Roman"/>
                <w:color w:val="000000"/>
                <w:sz w:val="24"/>
                <w:szCs w:val="24"/>
                <w:lang w:val="ru-RU" w:eastAsia="uk-UA"/>
              </w:rPr>
              <w:t>Інформація про арешти майна / застави</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sz w:val="24"/>
                <w:szCs w:val="24"/>
                <w:lang w:eastAsia="ru-RU"/>
              </w:rPr>
              <w:t>об’єкт оренди не є під арештом чи заставою</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Тип переліку</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Перелік першого типу</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Times New Roman" w:hAnsi="Times New Roman" w:cs="Times New Roman"/>
                <w:sz w:val="24"/>
                <w:szCs w:val="24"/>
                <w:lang w:eastAsia="ru-RU"/>
              </w:rPr>
            </w:pPr>
            <w:r w:rsidRPr="00694221">
              <w:rPr>
                <w:rFonts w:ascii="Times New Roman" w:eastAsia="Times New Roman" w:hAnsi="Times New Roman" w:cs="Times New Roman"/>
                <w:sz w:val="24"/>
                <w:szCs w:val="24"/>
                <w:lang w:val="ru-RU" w:eastAsia="ru-RU"/>
              </w:rPr>
              <w:t>Ринкова вартість, грн</w:t>
            </w:r>
            <w:r w:rsidRPr="00694221">
              <w:rPr>
                <w:rFonts w:ascii="Times New Roman" w:eastAsia="Times New Roman" w:hAnsi="Times New Roman" w:cs="Times New Roman"/>
                <w:sz w:val="24"/>
                <w:szCs w:val="24"/>
                <w:lang w:eastAsia="ru-RU"/>
              </w:rPr>
              <w:t>. бе</w:t>
            </w:r>
            <w:r w:rsidRPr="00694221">
              <w:rPr>
                <w:rFonts w:ascii="Times New Roman" w:eastAsia="Calibri" w:hAnsi="Times New Roman" w:cs="Times New Roman"/>
                <w:color w:val="000000"/>
                <w:sz w:val="24"/>
                <w:szCs w:val="24"/>
                <w:lang w:val="ru-RU" w:eastAsia="ru-RU"/>
              </w:rPr>
              <w:t>з урахування</w:t>
            </w:r>
            <w:r w:rsidRPr="00694221">
              <w:rPr>
                <w:rFonts w:ascii="Times New Roman" w:eastAsia="Calibri" w:hAnsi="Times New Roman" w:cs="Times New Roman"/>
                <w:color w:val="000000"/>
                <w:sz w:val="24"/>
                <w:szCs w:val="24"/>
                <w:lang w:eastAsia="ru-RU"/>
              </w:rPr>
              <w:t xml:space="preserve"> </w:t>
            </w:r>
            <w:r w:rsidRPr="00694221">
              <w:rPr>
                <w:rFonts w:ascii="Times New Roman" w:eastAsia="Times New Roman" w:hAnsi="Times New Roman" w:cs="Times New Roman"/>
                <w:sz w:val="24"/>
                <w:szCs w:val="24"/>
                <w:lang w:eastAsia="ru-RU"/>
              </w:rPr>
              <w:t xml:space="preserve"> ПДВ</w:t>
            </w:r>
          </w:p>
        </w:tc>
        <w:tc>
          <w:tcPr>
            <w:tcW w:w="55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Times New Roman" w:hAnsi="Times New Roman" w:cs="Times New Roman"/>
                <w:sz w:val="24"/>
                <w:szCs w:val="24"/>
                <w:lang w:eastAsia="ru-RU"/>
              </w:rPr>
            </w:pPr>
            <w:r w:rsidRPr="00694221">
              <w:rPr>
                <w:rFonts w:ascii="Times New Roman" w:eastAsia="Times New Roman" w:hAnsi="Times New Roman" w:cs="Times New Roman"/>
                <w:sz w:val="24"/>
                <w:szCs w:val="24"/>
                <w:lang w:eastAsia="ru-RU"/>
              </w:rPr>
              <w:t>223900,0 без ПДВ</w:t>
            </w:r>
            <w:r w:rsidRPr="00694221">
              <w:rPr>
                <w:rFonts w:ascii="Times New Roman" w:eastAsia="MS Mincho" w:hAnsi="Times New Roman" w:cs="Times New Roman"/>
                <w:sz w:val="24"/>
                <w:szCs w:val="24"/>
                <w:lang w:eastAsia="ru-RU"/>
              </w:rPr>
              <w:t xml:space="preserve"> (станом на 30.10.2024р.)</w:t>
            </w:r>
          </w:p>
        </w:tc>
      </w:tr>
      <w:tr w:rsidR="00694221" w:rsidRPr="00694221" w:rsidTr="00694221">
        <w:trPr>
          <w:trHeight w:val="3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Тип об’єкта</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нерухоме майно</w:t>
            </w:r>
          </w:p>
        </w:tc>
      </w:tr>
      <w:tr w:rsidR="00694221" w:rsidRPr="00694221" w:rsidTr="00694221">
        <w:trPr>
          <w:trHeight w:val="3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Фотографічне зображення майна</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FF0000"/>
                <w:sz w:val="24"/>
                <w:szCs w:val="24"/>
                <w:lang w:eastAsia="ru-RU"/>
              </w:rPr>
            </w:pPr>
            <w:r w:rsidRPr="00694221">
              <w:rPr>
                <w:rFonts w:ascii="Times New Roman" w:eastAsia="Calibri" w:hAnsi="Times New Roman" w:cs="Times New Roman"/>
                <w:color w:val="000000"/>
                <w:sz w:val="24"/>
                <w:szCs w:val="24"/>
                <w:lang w:eastAsia="ru-RU"/>
              </w:rPr>
              <w:t>В ЕТС</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Місцезнаходження об’єкта</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sz w:val="24"/>
                <w:szCs w:val="24"/>
                <w:lang w:eastAsia="ru-RU"/>
              </w:rPr>
              <w:t>Частина приміщень першого поверху будівлі поліклініки КНП «Новороздільська міська лікарня», загальною площею 48,96 м</w:t>
            </w:r>
            <w:r w:rsidRPr="00694221">
              <w:rPr>
                <w:rFonts w:ascii="Times New Roman" w:eastAsia="Calibri" w:hAnsi="Times New Roman" w:cs="Times New Roman"/>
                <w:sz w:val="24"/>
                <w:szCs w:val="24"/>
                <w:vertAlign w:val="superscript"/>
                <w:lang w:eastAsia="ru-RU"/>
              </w:rPr>
              <w:t>2</w:t>
            </w:r>
            <w:r w:rsidRPr="00694221">
              <w:rPr>
                <w:rFonts w:ascii="Times New Roman" w:eastAsia="Calibri" w:hAnsi="Times New Roman" w:cs="Times New Roman"/>
                <w:sz w:val="24"/>
                <w:szCs w:val="24"/>
                <w:lang w:eastAsia="ru-RU"/>
              </w:rPr>
              <w:t xml:space="preserve">, розташованої по вул. Винниченка, 37, м. Новий Розділ, розміщені на першому поверсі правого крила будівлі, забезпечені </w:t>
            </w:r>
            <w:r w:rsidRPr="00694221">
              <w:rPr>
                <w:rFonts w:ascii="Times New Roman" w:eastAsia="Calibri" w:hAnsi="Times New Roman" w:cs="Times New Roman"/>
                <w:sz w:val="24"/>
                <w:szCs w:val="24"/>
                <w:lang w:eastAsia="ru-RU"/>
              </w:rPr>
              <w:lastRenderedPageBreak/>
              <w:t xml:space="preserve">окремим входом   </w:t>
            </w:r>
          </w:p>
        </w:tc>
      </w:tr>
      <w:tr w:rsidR="00694221" w:rsidRPr="00694221" w:rsidTr="00694221">
        <w:trPr>
          <w:trHeight w:val="3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lastRenderedPageBreak/>
              <w:t>Загальна площа об’єкта, кв. м</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eastAsia="ru-RU"/>
              </w:rPr>
              <w:t>48,96</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Корисна площа об’єкта, кв. м</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eastAsia="ru-RU"/>
              </w:rPr>
              <w:t>48,96</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Характеристика об’єкта оренди</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Частина приміщень першого поверху будівлі поліклініки КНП «Новороздільська міська лікарня», загальною площею 48,96 м</w:t>
            </w:r>
            <w:r w:rsidRPr="00694221">
              <w:rPr>
                <w:rFonts w:ascii="Times New Roman" w:eastAsia="Calibri" w:hAnsi="Times New Roman" w:cs="Times New Roman"/>
                <w:sz w:val="24"/>
                <w:szCs w:val="24"/>
                <w:vertAlign w:val="superscript"/>
                <w:lang w:eastAsia="ru-RU"/>
              </w:rPr>
              <w:t>2</w:t>
            </w:r>
            <w:r w:rsidRPr="00694221">
              <w:rPr>
                <w:rFonts w:ascii="Times New Roman" w:eastAsia="Calibri" w:hAnsi="Times New Roman" w:cs="Times New Roman"/>
                <w:sz w:val="24"/>
                <w:szCs w:val="24"/>
                <w:lang w:eastAsia="ru-RU"/>
              </w:rPr>
              <w:t>, розташованої по вул. Винниченка, 37, м. Новий Розділ, Стрийського району, Львівської області являють собою ігрові та відпочинкові приміщення.</w:t>
            </w:r>
          </w:p>
        </w:tc>
      </w:tr>
      <w:tr w:rsidR="00694221" w:rsidRPr="00694221" w:rsidTr="00694221">
        <w:trPr>
          <w:trHeight w:val="806"/>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Технічний стан об'єкта оренди</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Частина приміщень першого поверху будівлі поліклініки КНП «Новороздільська міська лікарня» є в стані придатному до використання потенційним орендарем, забезпечені електропостачанням, теплопостачанням, водопостачанням та водовідведенням. Приміщення</w:t>
            </w:r>
            <w:r w:rsidRPr="00694221">
              <w:rPr>
                <w:rFonts w:ascii="Times New Roman" w:eastAsia="MS Mincho" w:hAnsi="Times New Roman" w:cs="Times New Roman"/>
                <w:sz w:val="24"/>
                <w:szCs w:val="24"/>
                <w:lang w:eastAsia="ru-RU"/>
              </w:rPr>
              <w:t xml:space="preserve"> входять до складу </w:t>
            </w:r>
            <w:r w:rsidRPr="00694221">
              <w:rPr>
                <w:rFonts w:ascii="Times New Roman" w:eastAsia="Calibri" w:hAnsi="Times New Roman" w:cs="Times New Roman"/>
                <w:sz w:val="24"/>
                <w:szCs w:val="24"/>
                <w:lang w:eastAsia="ru-RU"/>
              </w:rPr>
              <w:t xml:space="preserve">трьохповерхової  будівлі поліклініки.  Фундамент –бетон. Стіни цегляні з залізобетонним перекриттям. Стіни і стеля оштукатурені та пофарбовані, підлога – ламінат. Вікна та двері металопластикові Приміщення забезпечені умивальником. </w:t>
            </w:r>
          </w:p>
        </w:tc>
      </w:tr>
      <w:tr w:rsidR="00694221" w:rsidRPr="00694221" w:rsidTr="00694221">
        <w:trPr>
          <w:trHeight w:val="3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eastAsia="ru-RU"/>
              </w:rPr>
              <w:t>Поверховий план об’єкта</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FF0000"/>
                <w:sz w:val="24"/>
                <w:szCs w:val="24"/>
                <w:u w:val="single"/>
                <w:lang w:eastAsia="ru-RU"/>
              </w:rPr>
            </w:pPr>
            <w:r w:rsidRPr="00694221">
              <w:rPr>
                <w:rFonts w:ascii="Times New Roman" w:eastAsia="Calibri" w:hAnsi="Times New Roman" w:cs="Times New Roman"/>
                <w:color w:val="000000"/>
                <w:sz w:val="24"/>
                <w:szCs w:val="24"/>
                <w:lang w:eastAsia="ru-RU"/>
              </w:rPr>
              <w:t>В ЕТС</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Дата рішення орендодавця про включення до Переліку першого типу</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26.09.2024р.</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val="ru-RU" w:eastAsia="ru-RU"/>
              </w:rPr>
            </w:pPr>
            <w:r w:rsidRPr="00694221">
              <w:rPr>
                <w:rFonts w:ascii="Times New Roman" w:eastAsia="Calibri" w:hAnsi="Times New Roman" w:cs="Times New Roman"/>
                <w:sz w:val="24"/>
                <w:szCs w:val="24"/>
                <w:lang w:eastAsia="ru-RU"/>
              </w:rPr>
              <w:t>Номер рішенн</w:t>
            </w:r>
            <w:r w:rsidRPr="00694221">
              <w:rPr>
                <w:rFonts w:ascii="Times New Roman" w:eastAsia="Calibri" w:hAnsi="Times New Roman" w:cs="Times New Roman"/>
                <w:sz w:val="24"/>
                <w:szCs w:val="24"/>
                <w:lang w:val="ru-RU" w:eastAsia="ru-RU"/>
              </w:rPr>
              <w:t>я орендодавця про включення до Переліку першого типу</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val="ru-RU" w:eastAsia="ru-RU"/>
              </w:rPr>
            </w:pPr>
            <w:r w:rsidRPr="00694221">
              <w:rPr>
                <w:rFonts w:ascii="Times New Roman" w:eastAsia="Calibri" w:hAnsi="Times New Roman" w:cs="Times New Roman"/>
                <w:sz w:val="24"/>
                <w:szCs w:val="24"/>
                <w:lang w:eastAsia="ru-RU"/>
              </w:rPr>
              <w:t>1978</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Times New Roman" w:hAnsi="Times New Roman" w:cs="Times New Roman"/>
                <w:color w:val="000000"/>
                <w:sz w:val="24"/>
                <w:szCs w:val="24"/>
                <w:shd w:val="clear" w:color="auto" w:fill="FFFFFF"/>
                <w:lang w:val="ru-RU" w:eastAsia="uk-UA"/>
              </w:rPr>
              <w:t>Інформація про те, що об’єктом оренди є пам’ятка культурної</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694221" w:rsidRPr="00694221" w:rsidRDefault="00694221" w:rsidP="00694221">
            <w:pPr>
              <w:spacing w:after="0" w:line="256" w:lineRule="auto"/>
              <w:rPr>
                <w:rFonts w:ascii="Times New Roman" w:eastAsia="Times New Roman" w:hAnsi="Times New Roman" w:cs="Times New Roman"/>
                <w:color w:val="000000"/>
                <w:sz w:val="24"/>
                <w:szCs w:val="24"/>
                <w:shd w:val="clear" w:color="auto" w:fill="FFFFFF"/>
                <w:lang w:val="ru-RU" w:eastAsia="uk-UA"/>
              </w:rPr>
            </w:pPr>
            <w:r w:rsidRPr="00694221">
              <w:rPr>
                <w:rFonts w:ascii="Times New Roman" w:eastAsia="Times New Roman" w:hAnsi="Times New Roman" w:cs="Times New Roman"/>
                <w:color w:val="000000"/>
                <w:sz w:val="24"/>
                <w:szCs w:val="24"/>
                <w:shd w:val="clear" w:color="auto" w:fill="FFFFFF"/>
                <w:lang w:val="ru-RU" w:eastAsia="uk-UA"/>
              </w:rPr>
              <w:t>Об’єкт оренди не є пам’яткою культурної спадщини</w:t>
            </w:r>
          </w:p>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Times New Roman" w:hAnsi="Times New Roman" w:cs="Times New Roman"/>
                <w:sz w:val="24"/>
                <w:szCs w:val="24"/>
                <w:shd w:val="clear" w:color="auto" w:fill="FFFFFF"/>
                <w:lang w:val="ru-RU" w:eastAsia="uk-UA"/>
              </w:rPr>
              <w:t>Інформація про стан реєстрації права власності</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694221" w:rsidRPr="00694221" w:rsidRDefault="00694221" w:rsidP="00694221">
            <w:pPr>
              <w:spacing w:after="0" w:line="256" w:lineRule="auto"/>
              <w:rPr>
                <w:rFonts w:ascii="Times New Roman" w:eastAsia="Calibri" w:hAnsi="Times New Roman" w:cs="Times New Roman"/>
                <w:sz w:val="24"/>
                <w:szCs w:val="24"/>
              </w:rPr>
            </w:pPr>
            <w:r w:rsidRPr="00694221">
              <w:rPr>
                <w:rFonts w:ascii="Times New Roman" w:eastAsia="Calibri" w:hAnsi="Times New Roman" w:cs="Times New Roman"/>
                <w:sz w:val="24"/>
                <w:szCs w:val="24"/>
              </w:rPr>
              <w:t>Право власності не зареєстровано</w:t>
            </w:r>
          </w:p>
          <w:p w:rsidR="00694221" w:rsidRPr="00694221" w:rsidRDefault="00694221" w:rsidP="00694221">
            <w:pPr>
              <w:spacing w:after="0" w:line="256" w:lineRule="auto"/>
              <w:rPr>
                <w:rFonts w:ascii="Times New Roman" w:eastAsia="Calibri" w:hAnsi="Times New Roman" w:cs="Times New Roman"/>
                <w:color w:val="000000"/>
                <w:sz w:val="24"/>
                <w:szCs w:val="24"/>
              </w:rPr>
            </w:pP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Інформація про наявність окремих особових рахунків на об’єкт оренди, відкритих постачальниками комунальних послуг</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694221" w:rsidRPr="00694221" w:rsidRDefault="00694221" w:rsidP="00694221">
            <w:pPr>
              <w:spacing w:after="0" w:line="256" w:lineRule="auto"/>
              <w:rPr>
                <w:rFonts w:ascii="Times New Roman" w:eastAsia="Times New Roman" w:hAnsi="Times New Roman" w:cs="Times New Roman"/>
                <w:color w:val="000000"/>
                <w:sz w:val="24"/>
                <w:szCs w:val="24"/>
                <w:shd w:val="clear" w:color="auto" w:fill="FFFFFF"/>
                <w:lang w:val="ru-RU" w:eastAsia="uk-UA"/>
              </w:rPr>
            </w:pPr>
            <w:r w:rsidRPr="00694221">
              <w:rPr>
                <w:rFonts w:ascii="Times New Roman" w:eastAsia="Calibri" w:hAnsi="Times New Roman" w:cs="Times New Roman"/>
                <w:color w:val="000000"/>
                <w:sz w:val="24"/>
                <w:szCs w:val="24"/>
                <w:lang w:val="ru-RU" w:eastAsia="ru-RU"/>
              </w:rPr>
              <w:t>Об’єкт оренди не має окремих особових рахунків</w:t>
            </w:r>
            <w:r w:rsidRPr="00694221">
              <w:rPr>
                <w:rFonts w:ascii="Times New Roman" w:eastAsia="Calibri" w:hAnsi="Times New Roman" w:cs="Times New Roman"/>
                <w:color w:val="000000"/>
                <w:sz w:val="24"/>
                <w:szCs w:val="24"/>
                <w:lang w:eastAsia="ru-RU"/>
              </w:rPr>
              <w:t xml:space="preserve"> відкритих </w:t>
            </w:r>
            <w:r w:rsidRPr="00694221">
              <w:rPr>
                <w:rFonts w:ascii="Times New Roman" w:eastAsia="Times New Roman" w:hAnsi="Times New Roman" w:cs="Times New Roman"/>
                <w:color w:val="000000"/>
                <w:sz w:val="24"/>
                <w:szCs w:val="24"/>
                <w:shd w:val="clear" w:color="auto" w:fill="FFFFFF"/>
                <w:lang w:val="ru-RU" w:eastAsia="uk-UA"/>
              </w:rPr>
              <w:t>постачальниками комунальних послуг</w:t>
            </w:r>
          </w:p>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p>
        </w:tc>
      </w:tr>
      <w:tr w:rsidR="00694221" w:rsidRPr="00694221" w:rsidTr="00694221">
        <w:trPr>
          <w:trHeight w:val="315"/>
        </w:trPr>
        <w:tc>
          <w:tcPr>
            <w:tcW w:w="10455"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694221" w:rsidRPr="00694221" w:rsidRDefault="00694221" w:rsidP="00694221">
            <w:pPr>
              <w:spacing w:after="0" w:line="256" w:lineRule="auto"/>
              <w:jc w:val="center"/>
              <w:rPr>
                <w:rFonts w:ascii="Times New Roman" w:eastAsia="Calibri" w:hAnsi="Times New Roman" w:cs="Times New Roman"/>
                <w:b/>
                <w:bCs/>
                <w:color w:val="000000"/>
                <w:sz w:val="24"/>
                <w:szCs w:val="24"/>
                <w:lang w:val="ru-RU" w:eastAsia="ru-RU"/>
              </w:rPr>
            </w:pPr>
            <w:r w:rsidRPr="00694221">
              <w:rPr>
                <w:rFonts w:ascii="Times New Roman" w:eastAsia="Calibri" w:hAnsi="Times New Roman" w:cs="Times New Roman"/>
                <w:b/>
                <w:bCs/>
                <w:color w:val="000000"/>
                <w:sz w:val="24"/>
                <w:szCs w:val="24"/>
                <w:lang w:val="ru-RU" w:eastAsia="ru-RU"/>
              </w:rPr>
              <w:t xml:space="preserve">Умови та </w:t>
            </w:r>
            <w:r w:rsidRPr="00694221">
              <w:rPr>
                <w:rFonts w:ascii="Times New Roman" w:eastAsia="Calibri" w:hAnsi="Times New Roman" w:cs="Times New Roman"/>
                <w:b/>
                <w:bCs/>
                <w:sz w:val="24"/>
                <w:szCs w:val="24"/>
                <w:lang w:val="ru-RU" w:eastAsia="ru-RU"/>
              </w:rPr>
              <w:t>додаткові у</w:t>
            </w:r>
            <w:r w:rsidRPr="00694221">
              <w:rPr>
                <w:rFonts w:ascii="Times New Roman" w:eastAsia="Calibri" w:hAnsi="Times New Roman" w:cs="Times New Roman"/>
                <w:b/>
                <w:bCs/>
                <w:color w:val="000000"/>
                <w:sz w:val="24"/>
                <w:szCs w:val="24"/>
                <w:lang w:val="ru-RU" w:eastAsia="ru-RU"/>
              </w:rPr>
              <w:t>мови оренди</w:t>
            </w:r>
          </w:p>
        </w:tc>
      </w:tr>
      <w:tr w:rsidR="00694221" w:rsidRPr="00694221" w:rsidTr="00694221">
        <w:trPr>
          <w:trHeight w:val="39"/>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Строк оренди</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5 років</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val="ru-RU" w:eastAsia="ru-RU"/>
              </w:rPr>
              <w:t xml:space="preserve">Стартова орендна плата </w:t>
            </w:r>
            <w:r w:rsidRPr="00694221">
              <w:rPr>
                <w:rFonts w:ascii="Times New Roman" w:eastAsia="Calibri" w:hAnsi="Times New Roman" w:cs="Times New Roman"/>
                <w:color w:val="000000"/>
                <w:sz w:val="24"/>
                <w:szCs w:val="24"/>
                <w:lang w:eastAsia="ru-RU"/>
              </w:rPr>
              <w:t>з</w:t>
            </w:r>
            <w:r w:rsidRPr="00694221">
              <w:rPr>
                <w:rFonts w:ascii="Times New Roman" w:eastAsia="Calibri" w:hAnsi="Times New Roman" w:cs="Times New Roman"/>
                <w:color w:val="000000"/>
                <w:sz w:val="24"/>
                <w:szCs w:val="24"/>
                <w:lang w:val="ru-RU" w:eastAsia="ru-RU"/>
              </w:rPr>
              <w:t xml:space="preserve"> урахування</w:t>
            </w:r>
            <w:r w:rsidRPr="00694221">
              <w:rPr>
                <w:rFonts w:ascii="Times New Roman" w:eastAsia="Calibri" w:hAnsi="Times New Roman" w:cs="Times New Roman"/>
                <w:color w:val="000000"/>
                <w:sz w:val="24"/>
                <w:szCs w:val="24"/>
                <w:lang w:eastAsia="ru-RU"/>
              </w:rPr>
              <w:t>м</w:t>
            </w:r>
            <w:r w:rsidRPr="00694221">
              <w:rPr>
                <w:rFonts w:ascii="Times New Roman" w:eastAsia="Calibri" w:hAnsi="Times New Roman" w:cs="Times New Roman"/>
                <w:color w:val="000000"/>
                <w:sz w:val="24"/>
                <w:szCs w:val="24"/>
                <w:lang w:val="ru-RU" w:eastAsia="ru-RU"/>
              </w:rPr>
              <w:t xml:space="preserve"> ПДВ – для електронного аукціону, грн</w:t>
            </w:r>
            <w:r w:rsidRPr="00694221">
              <w:rPr>
                <w:rFonts w:ascii="Times New Roman" w:eastAsia="Calibri" w:hAnsi="Times New Roman" w:cs="Times New Roman"/>
                <w:color w:val="000000"/>
                <w:sz w:val="24"/>
                <w:szCs w:val="24"/>
                <w:lang w:eastAsia="ru-RU"/>
              </w:rPr>
              <w:t>.</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2686,80 з ПДВ</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val="ru-RU" w:eastAsia="ru-RU"/>
              </w:rPr>
              <w:t xml:space="preserve">Стартова орендна плата </w:t>
            </w:r>
            <w:r w:rsidRPr="00694221">
              <w:rPr>
                <w:rFonts w:ascii="Times New Roman" w:eastAsia="Calibri" w:hAnsi="Times New Roman" w:cs="Times New Roman"/>
                <w:color w:val="000000"/>
                <w:sz w:val="24"/>
                <w:szCs w:val="24"/>
                <w:lang w:eastAsia="ru-RU"/>
              </w:rPr>
              <w:t>з</w:t>
            </w:r>
            <w:r w:rsidRPr="00694221">
              <w:rPr>
                <w:rFonts w:ascii="Times New Roman" w:eastAsia="Calibri" w:hAnsi="Times New Roman" w:cs="Times New Roman"/>
                <w:color w:val="000000"/>
                <w:sz w:val="24"/>
                <w:szCs w:val="24"/>
                <w:lang w:val="ru-RU" w:eastAsia="ru-RU"/>
              </w:rPr>
              <w:t xml:space="preserve"> урахування</w:t>
            </w:r>
            <w:r w:rsidRPr="00694221">
              <w:rPr>
                <w:rFonts w:ascii="Times New Roman" w:eastAsia="Calibri" w:hAnsi="Times New Roman" w:cs="Times New Roman"/>
                <w:color w:val="000000"/>
                <w:sz w:val="24"/>
                <w:szCs w:val="24"/>
                <w:lang w:eastAsia="ru-RU"/>
              </w:rPr>
              <w:t>м</w:t>
            </w:r>
            <w:r w:rsidRPr="00694221">
              <w:rPr>
                <w:rFonts w:ascii="Times New Roman" w:eastAsia="Calibri" w:hAnsi="Times New Roman" w:cs="Times New Roman"/>
                <w:color w:val="000000"/>
                <w:sz w:val="24"/>
                <w:szCs w:val="24"/>
                <w:lang w:val="ru-RU" w:eastAsia="ru-RU"/>
              </w:rPr>
              <w:t xml:space="preserve"> ПДВ – для електронного аукціону із зниженням стартової ціни, грн</w:t>
            </w:r>
            <w:r w:rsidRPr="00694221">
              <w:rPr>
                <w:rFonts w:ascii="Times New Roman" w:eastAsia="Calibri" w:hAnsi="Times New Roman" w:cs="Times New Roman"/>
                <w:color w:val="000000"/>
                <w:sz w:val="24"/>
                <w:szCs w:val="24"/>
                <w:lang w:eastAsia="ru-RU"/>
              </w:rPr>
              <w:t>.</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1343,40 з ПДВ</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val="ru-RU" w:eastAsia="ru-RU"/>
              </w:rPr>
              <w:t xml:space="preserve">Стартова орендна плата </w:t>
            </w:r>
            <w:r w:rsidRPr="00694221">
              <w:rPr>
                <w:rFonts w:ascii="Times New Roman" w:eastAsia="Calibri" w:hAnsi="Times New Roman" w:cs="Times New Roman"/>
                <w:color w:val="000000"/>
                <w:sz w:val="24"/>
                <w:szCs w:val="24"/>
                <w:lang w:eastAsia="ru-RU"/>
              </w:rPr>
              <w:t>з</w:t>
            </w:r>
            <w:r w:rsidRPr="00694221">
              <w:rPr>
                <w:rFonts w:ascii="Times New Roman" w:eastAsia="Calibri" w:hAnsi="Times New Roman" w:cs="Times New Roman"/>
                <w:color w:val="000000"/>
                <w:sz w:val="24"/>
                <w:szCs w:val="24"/>
                <w:lang w:val="ru-RU" w:eastAsia="ru-RU"/>
              </w:rPr>
              <w:t xml:space="preserve"> урахування</w:t>
            </w:r>
            <w:r w:rsidRPr="00694221">
              <w:rPr>
                <w:rFonts w:ascii="Times New Roman" w:eastAsia="Calibri" w:hAnsi="Times New Roman" w:cs="Times New Roman"/>
                <w:color w:val="000000"/>
                <w:sz w:val="24"/>
                <w:szCs w:val="24"/>
                <w:lang w:eastAsia="ru-RU"/>
              </w:rPr>
              <w:t>м</w:t>
            </w:r>
            <w:r w:rsidRPr="00694221">
              <w:rPr>
                <w:rFonts w:ascii="Times New Roman" w:eastAsia="Calibri" w:hAnsi="Times New Roman" w:cs="Times New Roman"/>
                <w:color w:val="000000"/>
                <w:sz w:val="24"/>
                <w:szCs w:val="24"/>
                <w:lang w:val="ru-RU" w:eastAsia="ru-RU"/>
              </w:rPr>
              <w:t xml:space="preserve"> ПДВ – для електронного аукціону за методом покрокового зниження стартової орендної плати та подальшого подання цінових пропозицій, грн</w:t>
            </w:r>
            <w:r w:rsidRPr="00694221">
              <w:rPr>
                <w:rFonts w:ascii="Times New Roman" w:eastAsia="Calibri" w:hAnsi="Times New Roman" w:cs="Times New Roman"/>
                <w:color w:val="000000"/>
                <w:sz w:val="24"/>
                <w:szCs w:val="24"/>
                <w:lang w:eastAsia="ru-RU"/>
              </w:rPr>
              <w:t>.</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1343,40 з ПДВ</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Times New Roman" w:hAnsi="Times New Roman" w:cs="Times New Roman"/>
                <w:sz w:val="24"/>
                <w:szCs w:val="24"/>
                <w:lang w:val="ru-RU" w:eastAsia="ru-RU"/>
              </w:rPr>
              <w:t xml:space="preserve">Цільове призначення об’єкта оренди: можна використовувати майно за будь-яким призначенням або є обмеження у </w:t>
            </w:r>
            <w:r w:rsidRPr="00694221">
              <w:rPr>
                <w:rFonts w:ascii="Times New Roman" w:eastAsia="Times New Roman" w:hAnsi="Times New Roman" w:cs="Times New Roman"/>
                <w:sz w:val="24"/>
                <w:szCs w:val="24"/>
                <w:lang w:val="ru-RU" w:eastAsia="ru-RU"/>
              </w:rPr>
              <w:lastRenderedPageBreak/>
              <w:t>використанні</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Times New Roman" w:hAnsi="Times New Roman" w:cs="Times New Roman"/>
                <w:sz w:val="24"/>
                <w:szCs w:val="24"/>
                <w:lang w:val="ru-RU" w:eastAsia="ru-RU"/>
              </w:rPr>
              <w:lastRenderedPageBreak/>
              <w:t>так, є обмеження</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94221" w:rsidRPr="00A15E71" w:rsidRDefault="00694221" w:rsidP="00694221">
            <w:pPr>
              <w:spacing w:after="0" w:line="256" w:lineRule="auto"/>
              <w:rPr>
                <w:rFonts w:ascii="Times New Roman" w:eastAsia="Times New Roman" w:hAnsi="Times New Roman" w:cs="Times New Roman"/>
                <w:color w:val="FF0000"/>
                <w:sz w:val="24"/>
                <w:szCs w:val="24"/>
                <w:lang w:eastAsia="ru-RU"/>
              </w:rPr>
            </w:pPr>
            <w:r w:rsidRPr="00A15E71">
              <w:rPr>
                <w:rFonts w:ascii="Times New Roman" w:eastAsia="Times New Roman" w:hAnsi="Times New Roman" w:cs="Times New Roman"/>
                <w:sz w:val="24"/>
                <w:szCs w:val="24"/>
                <w:lang w:eastAsia="ru-RU"/>
              </w:rPr>
              <w:lastRenderedPageBreak/>
              <w:t>Об'єкт оренди може бути використане з метою надання послуг, які не можуть бути забезпечені безпосередньо установами або закладами, визначеними у пункті 29 Порядку, і які є пов’язаними із забезпеченням або обслуговуванням діяльності такої установи, закладу або</w:t>
            </w:r>
            <w:r w:rsidRPr="00694221">
              <w:rPr>
                <w:rFonts w:ascii="Times New Roman" w:eastAsia="Times New Roman" w:hAnsi="Times New Roman" w:cs="Times New Roman"/>
                <w:sz w:val="24"/>
                <w:szCs w:val="24"/>
                <w:lang w:eastAsia="ru-RU"/>
              </w:rPr>
              <w:t xml:space="preserve"> лише із збереженням профілю діяльності </w:t>
            </w:r>
            <w:r w:rsidRPr="00A15E71">
              <w:rPr>
                <w:rFonts w:ascii="Times New Roman" w:eastAsia="Times New Roman" w:hAnsi="Times New Roman" w:cs="Times New Roman"/>
                <w:sz w:val="24"/>
                <w:szCs w:val="24"/>
                <w:lang w:eastAsia="ru-RU"/>
              </w:rPr>
              <w:t>такої установи, закладу</w:t>
            </w:r>
            <w:r w:rsidRPr="00694221">
              <w:rPr>
                <w:rFonts w:ascii="Times New Roman" w:eastAsia="Times New Roman" w:hAnsi="Times New Roman" w:cs="Times New Roman"/>
                <w:sz w:val="24"/>
                <w:szCs w:val="24"/>
                <w:lang w:eastAsia="ru-RU"/>
              </w:rPr>
              <w:t xml:space="preserve"> </w:t>
            </w:r>
            <w:r w:rsidRPr="00A15E71">
              <w:rPr>
                <w:rFonts w:ascii="Times New Roman" w:eastAsia="Times New Roman" w:hAnsi="Times New Roman" w:cs="Times New Roman"/>
                <w:sz w:val="24"/>
                <w:szCs w:val="24"/>
                <w:lang w:eastAsia="ru-RU"/>
              </w:rPr>
              <w:t xml:space="preserve"> </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694221" w:rsidRPr="00694221" w:rsidRDefault="00694221" w:rsidP="00694221">
            <w:pPr>
              <w:spacing w:after="0" w:line="256" w:lineRule="auto"/>
              <w:rPr>
                <w:rFonts w:ascii="Times New Roman" w:eastAsia="Calibri" w:hAnsi="Times New Roman" w:cs="Times New Roman"/>
                <w:color w:val="FF0000"/>
                <w:sz w:val="24"/>
                <w:szCs w:val="24"/>
                <w:lang w:eastAsia="ru-RU"/>
              </w:rPr>
            </w:pPr>
            <w:r w:rsidRPr="00694221">
              <w:rPr>
                <w:rFonts w:ascii="Times New Roman" w:eastAsia="Calibri" w:hAnsi="Times New Roman" w:cs="Times New Roman"/>
                <w:sz w:val="24"/>
                <w:szCs w:val="24"/>
                <w:lang w:eastAsia="ru-RU"/>
              </w:rPr>
              <w:t>Для ведення діяльності пов'язаної з охороною здоров'я або надання послуг з забезпечення роботи Комунального некомерційного підприємства "Новороздільська міська лікарня" Новороздільської міської ради</w:t>
            </w:r>
            <w:r w:rsidRPr="00694221">
              <w:rPr>
                <w:rFonts w:ascii="Times New Roman" w:eastAsia="Calibri" w:hAnsi="Times New Roman" w:cs="Times New Roman"/>
                <w:color w:val="FF0000"/>
                <w:sz w:val="24"/>
                <w:szCs w:val="24"/>
                <w:lang w:eastAsia="ru-RU"/>
              </w:rPr>
              <w:t xml:space="preserve"> </w:t>
            </w:r>
          </w:p>
          <w:p w:rsidR="00694221" w:rsidRPr="00694221" w:rsidRDefault="00694221" w:rsidP="00694221">
            <w:pPr>
              <w:spacing w:after="0" w:line="256" w:lineRule="auto"/>
              <w:rPr>
                <w:rFonts w:ascii="Times New Roman" w:eastAsia="Calibri" w:hAnsi="Times New Roman" w:cs="Times New Roman"/>
                <w:color w:val="FF0000"/>
                <w:sz w:val="24"/>
                <w:szCs w:val="24"/>
                <w:lang w:eastAsia="ru-RU"/>
              </w:rPr>
            </w:pPr>
          </w:p>
          <w:p w:rsidR="00694221" w:rsidRPr="00694221" w:rsidRDefault="00694221" w:rsidP="00694221">
            <w:pPr>
              <w:spacing w:after="0" w:line="256" w:lineRule="auto"/>
              <w:rPr>
                <w:rFonts w:ascii="Times New Roman" w:eastAsia="Calibri" w:hAnsi="Times New Roman" w:cs="Times New Roman"/>
                <w:color w:val="FF0000"/>
                <w:sz w:val="24"/>
                <w:szCs w:val="24"/>
                <w:lang w:eastAsia="ru-RU"/>
              </w:rPr>
            </w:pPr>
          </w:p>
          <w:p w:rsidR="00694221" w:rsidRPr="00694221" w:rsidRDefault="00694221" w:rsidP="00694221">
            <w:pPr>
              <w:spacing w:after="0" w:line="256" w:lineRule="auto"/>
              <w:rPr>
                <w:rFonts w:ascii="Times New Roman" w:eastAsia="Calibri" w:hAnsi="Times New Roman" w:cs="Times New Roman"/>
                <w:color w:val="FF0000"/>
                <w:sz w:val="24"/>
                <w:szCs w:val="24"/>
                <w:lang w:eastAsia="ru-RU"/>
              </w:rPr>
            </w:pPr>
          </w:p>
          <w:p w:rsidR="00694221" w:rsidRPr="00694221" w:rsidRDefault="00694221" w:rsidP="00694221">
            <w:pPr>
              <w:spacing w:after="0" w:line="256" w:lineRule="auto"/>
              <w:rPr>
                <w:rFonts w:ascii="Times New Roman" w:eastAsia="Calibri" w:hAnsi="Times New Roman" w:cs="Times New Roman"/>
                <w:color w:val="FF0000"/>
                <w:sz w:val="24"/>
                <w:szCs w:val="24"/>
                <w:lang w:eastAsia="ru-RU"/>
              </w:rPr>
            </w:pPr>
          </w:p>
        </w:tc>
      </w:tr>
      <w:tr w:rsidR="00694221" w:rsidRPr="00694221" w:rsidTr="00694221">
        <w:trPr>
          <w:trHeight w:val="315"/>
        </w:trPr>
        <w:tc>
          <w:tcPr>
            <w:tcW w:w="4917"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Times New Roman" w:hAnsi="Times New Roman" w:cs="Times New Roman"/>
                <w:sz w:val="24"/>
                <w:szCs w:val="24"/>
                <w:lang w:eastAsia="ru-RU"/>
              </w:rPr>
            </w:pPr>
            <w:r w:rsidRPr="00694221">
              <w:rPr>
                <w:rFonts w:ascii="Times New Roman" w:eastAsia="Times New Roman" w:hAnsi="Times New Roman" w:cs="Times New Roman"/>
                <w:sz w:val="24"/>
                <w:szCs w:val="24"/>
                <w:lang w:eastAsia="ru-RU"/>
              </w:rPr>
              <w:t>Додаткові документи, які подає потенційний орендар на підтвердження наявності досвіду роботи у відповідній сфері для оренди майна закладів охорони здоров’я  (додаткові умов оренди)</w:t>
            </w:r>
          </w:p>
        </w:tc>
        <w:tc>
          <w:tcPr>
            <w:tcW w:w="5538"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 xml:space="preserve">Документи на право провадження відповідного виду діяльності </w:t>
            </w:r>
          </w:p>
          <w:p w:rsidR="00694221" w:rsidRPr="00694221" w:rsidRDefault="00694221" w:rsidP="00694221">
            <w:pPr>
              <w:spacing w:after="0" w:line="256" w:lineRule="auto"/>
              <w:rPr>
                <w:rFonts w:ascii="Times New Roman" w:eastAsia="Calibri" w:hAnsi="Times New Roman" w:cs="Times New Roman"/>
                <w:sz w:val="24"/>
                <w:szCs w:val="24"/>
                <w:lang w:eastAsia="ru-RU"/>
              </w:rPr>
            </w:pPr>
          </w:p>
          <w:p w:rsidR="00694221" w:rsidRPr="00694221" w:rsidRDefault="00694221" w:rsidP="00694221">
            <w:pPr>
              <w:spacing w:after="0" w:line="256" w:lineRule="auto"/>
              <w:rPr>
                <w:rFonts w:ascii="Times New Roman" w:eastAsia="Calibri" w:hAnsi="Times New Roman" w:cs="Times New Roman"/>
                <w:sz w:val="24"/>
                <w:szCs w:val="24"/>
                <w:lang w:eastAsia="ru-RU"/>
              </w:rPr>
            </w:pPr>
          </w:p>
          <w:p w:rsidR="00694221" w:rsidRPr="00694221" w:rsidRDefault="00694221" w:rsidP="00694221">
            <w:pPr>
              <w:spacing w:after="0" w:line="256" w:lineRule="auto"/>
              <w:rPr>
                <w:rFonts w:ascii="Times New Roman" w:eastAsia="Calibri" w:hAnsi="Times New Roman" w:cs="Times New Roman"/>
                <w:sz w:val="24"/>
                <w:szCs w:val="24"/>
                <w:lang w:eastAsia="ru-RU"/>
              </w:rPr>
            </w:pPr>
          </w:p>
        </w:tc>
      </w:tr>
      <w:tr w:rsidR="00694221" w:rsidRPr="00694221" w:rsidTr="00694221">
        <w:trPr>
          <w:trHeight w:val="315"/>
        </w:trPr>
        <w:tc>
          <w:tcPr>
            <w:tcW w:w="491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sz w:val="24"/>
                <w:szCs w:val="24"/>
                <w:lang w:val="ru-RU" w:eastAsia="ru-RU"/>
              </w:rPr>
              <w:t xml:space="preserve">Наявність рішення про затвердження </w:t>
            </w:r>
            <w:r w:rsidRPr="00694221">
              <w:rPr>
                <w:rFonts w:ascii="Times New Roman" w:eastAsia="Calibri" w:hAnsi="Times New Roman" w:cs="Times New Roman"/>
                <w:sz w:val="24"/>
                <w:szCs w:val="24"/>
                <w:lang w:eastAsia="ru-RU"/>
              </w:rPr>
              <w:t xml:space="preserve">умов та </w:t>
            </w:r>
            <w:r w:rsidRPr="00694221">
              <w:rPr>
                <w:rFonts w:ascii="Times New Roman" w:eastAsia="Calibri" w:hAnsi="Times New Roman" w:cs="Times New Roman"/>
                <w:sz w:val="24"/>
                <w:szCs w:val="24"/>
                <w:lang w:val="ru-RU" w:eastAsia="ru-RU"/>
              </w:rPr>
              <w:t>додаткових умов оренди</w:t>
            </w:r>
          </w:p>
        </w:tc>
        <w:tc>
          <w:tcPr>
            <w:tcW w:w="5538"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Так</w:t>
            </w:r>
          </w:p>
        </w:tc>
      </w:tr>
      <w:tr w:rsidR="00694221" w:rsidRPr="00694221" w:rsidTr="00694221">
        <w:trPr>
          <w:trHeight w:val="315"/>
        </w:trPr>
        <w:tc>
          <w:tcPr>
            <w:tcW w:w="4917"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Тип додаткової умови оренди відповідно до абзаців 4-12 п. 54 Порядку</w:t>
            </w:r>
          </w:p>
          <w:p w:rsidR="00694221" w:rsidRPr="00694221" w:rsidRDefault="00694221" w:rsidP="00694221">
            <w:pPr>
              <w:spacing w:after="0" w:line="256" w:lineRule="auto"/>
              <w:rPr>
                <w:rFonts w:ascii="Times New Roman" w:eastAsia="Calibri" w:hAnsi="Times New Roman" w:cs="Times New Roman"/>
                <w:sz w:val="24"/>
                <w:szCs w:val="24"/>
                <w:lang w:eastAsia="ru-RU"/>
              </w:rPr>
            </w:pPr>
          </w:p>
          <w:p w:rsidR="00694221" w:rsidRPr="00694221" w:rsidRDefault="00694221" w:rsidP="00694221">
            <w:pPr>
              <w:spacing w:after="0" w:line="256" w:lineRule="auto"/>
              <w:rPr>
                <w:rFonts w:ascii="Times New Roman" w:eastAsia="Calibri" w:hAnsi="Times New Roman" w:cs="Times New Roman"/>
                <w:color w:val="FF0000"/>
                <w:sz w:val="24"/>
                <w:szCs w:val="24"/>
                <w:lang w:val="ru-RU" w:eastAsia="ru-RU"/>
              </w:rPr>
            </w:pPr>
          </w:p>
        </w:tc>
        <w:tc>
          <w:tcPr>
            <w:tcW w:w="5538"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Times New Roman" w:hAnsi="Times New Roman" w:cs="Times New Roman"/>
                <w:sz w:val="24"/>
                <w:szCs w:val="24"/>
                <w:lang w:eastAsia="ru-RU"/>
              </w:rPr>
              <w:t>Додаткові документи, які подає потенційний орендар на підтвердження наявності досвіду роботи у відповідній сфері для оренди майна закладів охорони здоров’я</w:t>
            </w:r>
            <w:r w:rsidRPr="00694221">
              <w:rPr>
                <w:rFonts w:ascii="Times New Roman" w:eastAsia="Calibri" w:hAnsi="Times New Roman" w:cs="Times New Roman"/>
                <w:sz w:val="24"/>
                <w:szCs w:val="24"/>
                <w:lang w:eastAsia="ru-RU"/>
              </w:rPr>
              <w:t xml:space="preserve"> (абзаци 8 та 12  п. 54 Порядку)</w:t>
            </w:r>
          </w:p>
        </w:tc>
      </w:tr>
      <w:tr w:rsidR="00694221" w:rsidRPr="00694221" w:rsidTr="00694221">
        <w:trPr>
          <w:trHeight w:val="637"/>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Times New Roman" w:hAnsi="Times New Roman" w:cs="Times New Roman"/>
                <w:color w:val="FF0000"/>
                <w:sz w:val="24"/>
                <w:szCs w:val="24"/>
                <w:lang w:val="ru-RU" w:eastAsia="ru-RU"/>
              </w:rPr>
            </w:pPr>
            <w:r w:rsidRPr="00694221">
              <w:rPr>
                <w:rFonts w:ascii="Times New Roman" w:eastAsia="Times New Roman" w:hAnsi="Times New Roman" w:cs="Times New Roman"/>
                <w:sz w:val="24"/>
                <w:szCs w:val="24"/>
                <w:lang w:val="ru-RU" w:eastAsia="ru-RU"/>
              </w:rPr>
              <w:t xml:space="preserve">Рішення орендодавця про затвердження </w:t>
            </w:r>
            <w:r w:rsidRPr="00694221">
              <w:rPr>
                <w:rFonts w:ascii="Times New Roman" w:eastAsia="Times New Roman" w:hAnsi="Times New Roman" w:cs="Times New Roman"/>
                <w:sz w:val="24"/>
                <w:szCs w:val="24"/>
                <w:lang w:eastAsia="ru-RU"/>
              </w:rPr>
              <w:t xml:space="preserve">умов та </w:t>
            </w:r>
            <w:r w:rsidRPr="00694221">
              <w:rPr>
                <w:rFonts w:ascii="Times New Roman" w:eastAsia="Times New Roman" w:hAnsi="Times New Roman" w:cs="Times New Roman"/>
                <w:sz w:val="24"/>
                <w:szCs w:val="24"/>
                <w:lang w:val="ru-RU" w:eastAsia="ru-RU"/>
              </w:rPr>
              <w:t>додаткових умов оренди</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sz w:val="24"/>
                <w:szCs w:val="24"/>
                <w:lang w:eastAsia="ru-RU"/>
              </w:rPr>
              <w:t>Рішення виконавчого комітету Новороздільської міської ради № ______ від ____.____.2024р.</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eastAsia="ru-RU"/>
              </w:rPr>
              <w:t>З</w:t>
            </w:r>
            <w:r w:rsidRPr="00694221">
              <w:rPr>
                <w:rFonts w:ascii="Times New Roman" w:eastAsia="Calibri" w:hAnsi="Times New Roman" w:cs="Times New Roman"/>
                <w:color w:val="000000"/>
                <w:sz w:val="24"/>
                <w:szCs w:val="24"/>
                <w:lang w:val="ru-RU" w:eastAsia="ru-RU"/>
              </w:rPr>
              <w:t xml:space="preserve">года на передачу майна в суборенду </w:t>
            </w:r>
            <w:r w:rsidRPr="00694221">
              <w:rPr>
                <w:rFonts w:ascii="Times New Roman" w:eastAsia="Calibri" w:hAnsi="Times New Roman" w:cs="Times New Roman"/>
                <w:sz w:val="24"/>
                <w:szCs w:val="24"/>
                <w:lang w:val="ru-RU" w:eastAsia="ru-RU"/>
              </w:rPr>
              <w:t>відповідно до п.169</w:t>
            </w:r>
            <w:r w:rsidRPr="00694221">
              <w:rPr>
                <w:rFonts w:ascii="Times New Roman" w:eastAsia="Calibri" w:hAnsi="Times New Roman" w:cs="Times New Roman"/>
                <w:sz w:val="24"/>
                <w:szCs w:val="24"/>
                <w:lang w:eastAsia="ru-RU"/>
              </w:rPr>
              <w:t xml:space="preserve"> Порядку</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eastAsia="ru-RU"/>
              </w:rPr>
              <w:t xml:space="preserve">Передача </w:t>
            </w:r>
            <w:r w:rsidRPr="00694221">
              <w:rPr>
                <w:rFonts w:ascii="Times New Roman" w:eastAsia="Calibri" w:hAnsi="Times New Roman" w:cs="Times New Roman"/>
                <w:color w:val="000000"/>
                <w:sz w:val="24"/>
                <w:szCs w:val="24"/>
                <w:lang w:val="ru-RU" w:eastAsia="ru-RU"/>
              </w:rPr>
              <w:t>майна в суборенду</w:t>
            </w:r>
            <w:r w:rsidRPr="00694221">
              <w:rPr>
                <w:rFonts w:ascii="Times New Roman" w:eastAsia="Calibri" w:hAnsi="Times New Roman" w:cs="Times New Roman"/>
                <w:color w:val="000000"/>
                <w:sz w:val="24"/>
                <w:szCs w:val="24"/>
                <w:lang w:eastAsia="ru-RU"/>
              </w:rPr>
              <w:t xml:space="preserve"> не передбачається</w:t>
            </w:r>
          </w:p>
        </w:tc>
      </w:tr>
      <w:tr w:rsidR="00694221" w:rsidRPr="00694221" w:rsidTr="00694221">
        <w:trPr>
          <w:trHeight w:val="3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Погодинне використання майна</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eastAsia="ru-RU"/>
              </w:rPr>
              <w:t>Н</w:t>
            </w:r>
            <w:r w:rsidRPr="00694221">
              <w:rPr>
                <w:rFonts w:ascii="Times New Roman" w:eastAsia="Calibri" w:hAnsi="Times New Roman" w:cs="Times New Roman"/>
                <w:color w:val="000000"/>
                <w:sz w:val="24"/>
                <w:szCs w:val="24"/>
                <w:lang w:val="ru-RU" w:eastAsia="ru-RU"/>
              </w:rPr>
              <w:t>е передбачене</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Вимоги до орендаря</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val="ru-RU" w:eastAsia="ru-RU"/>
              </w:rPr>
            </w:pPr>
            <w:r w:rsidRPr="00694221">
              <w:rPr>
                <w:rFonts w:ascii="Times New Roman" w:eastAsia="Calibri" w:hAnsi="Times New Roman" w:cs="Times New Roman"/>
                <w:sz w:val="24"/>
                <w:szCs w:val="24"/>
                <w:lang w:val="ru-RU"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694221" w:rsidRPr="00694221" w:rsidTr="00694221">
        <w:trPr>
          <w:trHeight w:val="315"/>
        </w:trPr>
        <w:tc>
          <w:tcPr>
            <w:tcW w:w="4917"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Times New Roman" w:hAnsi="Times New Roman" w:cs="Times New Roman"/>
                <w:color w:val="000000"/>
                <w:sz w:val="24"/>
                <w:szCs w:val="24"/>
                <w:lang w:eastAsia="ru-RU"/>
              </w:rPr>
            </w:pPr>
            <w:r w:rsidRPr="00694221">
              <w:rPr>
                <w:rFonts w:ascii="Times New Roman" w:eastAsia="Times New Roman" w:hAnsi="Times New Roman" w:cs="Times New Roman"/>
                <w:sz w:val="24"/>
                <w:szCs w:val="24"/>
                <w:lang w:val="ru-RU" w:eastAsia="ru-RU"/>
              </w:rPr>
              <w:t>Розмір авансового</w:t>
            </w:r>
            <w:r w:rsidRPr="00694221">
              <w:rPr>
                <w:rFonts w:ascii="Times New Roman" w:eastAsia="Times New Roman" w:hAnsi="Times New Roman" w:cs="Times New Roman"/>
                <w:color w:val="000000"/>
                <w:sz w:val="24"/>
                <w:szCs w:val="24"/>
                <w:lang w:val="ru-RU" w:eastAsia="ru-RU"/>
              </w:rPr>
              <w:t xml:space="preserve"> внеску</w:t>
            </w:r>
            <w:r w:rsidRPr="00694221">
              <w:rPr>
                <w:rFonts w:ascii="Times New Roman" w:eastAsia="Times New Roman" w:hAnsi="Times New Roman" w:cs="Times New Roman"/>
                <w:color w:val="000000"/>
                <w:sz w:val="24"/>
                <w:szCs w:val="24"/>
                <w:lang w:eastAsia="ru-RU"/>
              </w:rPr>
              <w:t xml:space="preserve"> (одна місячна орендні плати)</w:t>
            </w:r>
            <w:r w:rsidRPr="00694221">
              <w:rPr>
                <w:rFonts w:ascii="Times New Roman" w:eastAsia="Times New Roman" w:hAnsi="Times New Roman" w:cs="Times New Roman"/>
                <w:color w:val="000000"/>
                <w:sz w:val="24"/>
                <w:szCs w:val="24"/>
                <w:lang w:val="ru-RU" w:eastAsia="ru-RU"/>
              </w:rPr>
              <w:t>, грн</w:t>
            </w:r>
            <w:r w:rsidRPr="00694221">
              <w:rPr>
                <w:rFonts w:ascii="Times New Roman" w:eastAsia="Times New Roman" w:hAnsi="Times New Roman" w:cs="Times New Roman"/>
                <w:color w:val="000000"/>
                <w:sz w:val="24"/>
                <w:szCs w:val="24"/>
                <w:lang w:eastAsia="ru-RU"/>
              </w:rPr>
              <w:t>. з ПДВ.</w:t>
            </w:r>
          </w:p>
        </w:tc>
        <w:tc>
          <w:tcPr>
            <w:tcW w:w="553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Times New Roman" w:hAnsi="Times New Roman" w:cs="Times New Roman"/>
                <w:sz w:val="24"/>
                <w:szCs w:val="24"/>
                <w:lang w:eastAsia="ru-RU"/>
              </w:rPr>
            </w:pPr>
            <w:r w:rsidRPr="00694221">
              <w:rPr>
                <w:rFonts w:ascii="Times New Roman" w:eastAsia="MS Mincho" w:hAnsi="Times New Roman" w:cs="Times New Roman"/>
                <w:sz w:val="24"/>
                <w:szCs w:val="24"/>
                <w:lang w:eastAsia="ru-RU"/>
              </w:rPr>
              <w:t>Сплачується на підставі абз. 3, п. 2 Постанови КМУ від 27.05.2022р. № 634</w:t>
            </w:r>
          </w:p>
        </w:tc>
      </w:tr>
      <w:tr w:rsidR="00694221" w:rsidRPr="00694221" w:rsidTr="00694221">
        <w:trPr>
          <w:trHeight w:val="315"/>
        </w:trPr>
        <w:tc>
          <w:tcPr>
            <w:tcW w:w="491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Times New Roman" w:hAnsi="Times New Roman" w:cs="Times New Roman"/>
                <w:sz w:val="24"/>
                <w:szCs w:val="24"/>
                <w:lang w:eastAsia="ru-RU"/>
              </w:rPr>
            </w:pPr>
            <w:r w:rsidRPr="00694221">
              <w:rPr>
                <w:rFonts w:ascii="Times New Roman" w:eastAsia="Times New Roman" w:hAnsi="Times New Roman" w:cs="Times New Roman"/>
                <w:sz w:val="24"/>
                <w:szCs w:val="24"/>
                <w:lang w:eastAsia="ru-RU"/>
              </w:rPr>
              <w:t>Страхування Орендарем  об’єкта оренди на користь Балансоутримувача</w:t>
            </w:r>
          </w:p>
        </w:tc>
        <w:tc>
          <w:tcPr>
            <w:tcW w:w="5538"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Calibri" w:hAnsi="Times New Roman" w:cs="Times New Roman"/>
                <w:color w:val="FF0000"/>
                <w:sz w:val="24"/>
                <w:szCs w:val="24"/>
                <w:lang w:val="ru-RU" w:eastAsia="ru-RU"/>
              </w:rPr>
            </w:pPr>
            <w:r w:rsidRPr="00694221">
              <w:rPr>
                <w:rFonts w:ascii="Times New Roman" w:eastAsia="Times New Roman" w:hAnsi="Times New Roman" w:cs="Times New Roman"/>
                <w:sz w:val="24"/>
                <w:szCs w:val="24"/>
                <w:lang w:eastAsia="ru-RU"/>
              </w:rPr>
              <w:t>Страхова вартість вказана у проекті Договору оренди</w:t>
            </w:r>
          </w:p>
        </w:tc>
      </w:tr>
      <w:tr w:rsidR="00694221" w:rsidRPr="00694221" w:rsidTr="00694221">
        <w:trPr>
          <w:trHeight w:val="315"/>
        </w:trPr>
        <w:tc>
          <w:tcPr>
            <w:tcW w:w="10455"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694221" w:rsidRPr="00694221" w:rsidRDefault="00694221" w:rsidP="00694221">
            <w:pPr>
              <w:spacing w:after="0" w:line="256" w:lineRule="auto"/>
              <w:jc w:val="center"/>
              <w:rPr>
                <w:rFonts w:ascii="Times New Roman" w:eastAsia="Calibri" w:hAnsi="Times New Roman" w:cs="Times New Roman"/>
                <w:b/>
                <w:bCs/>
                <w:color w:val="000000"/>
                <w:sz w:val="24"/>
                <w:szCs w:val="24"/>
                <w:lang w:val="ru-RU" w:eastAsia="ru-RU"/>
              </w:rPr>
            </w:pPr>
            <w:r w:rsidRPr="00694221">
              <w:rPr>
                <w:rFonts w:ascii="Times New Roman" w:eastAsia="Calibri" w:hAnsi="Times New Roman" w:cs="Times New Roman"/>
                <w:b/>
                <w:bCs/>
                <w:color w:val="000000"/>
                <w:sz w:val="24"/>
                <w:szCs w:val="24"/>
                <w:lang w:val="ru-RU" w:eastAsia="ru-RU"/>
              </w:rPr>
              <w:t>Інформація про аукціон та його умови</w:t>
            </w:r>
          </w:p>
        </w:tc>
      </w:tr>
      <w:tr w:rsidR="00694221" w:rsidRPr="00694221" w:rsidTr="00694221">
        <w:trPr>
          <w:trHeight w:val="315"/>
        </w:trPr>
        <w:tc>
          <w:tcPr>
            <w:tcW w:w="4917"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Дата аукціону</w:t>
            </w:r>
          </w:p>
        </w:tc>
        <w:tc>
          <w:tcPr>
            <w:tcW w:w="5538"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val="ru-RU" w:eastAsia="ru-RU"/>
              </w:rPr>
            </w:pPr>
            <w:r w:rsidRPr="00694221">
              <w:rPr>
                <w:rFonts w:ascii="Times New Roman" w:eastAsia="Calibri" w:hAnsi="Times New Roman" w:cs="Times New Roman"/>
                <w:sz w:val="24"/>
                <w:szCs w:val="24"/>
                <w:lang w:val="ru-RU" w:eastAsia="ru-RU"/>
              </w:rPr>
              <w:t xml:space="preserve">Дата аукціону </w:t>
            </w:r>
            <w:r w:rsidRPr="00694221">
              <w:rPr>
                <w:rFonts w:ascii="Times New Roman" w:eastAsia="Calibri" w:hAnsi="Times New Roman" w:cs="Times New Roman"/>
                <w:sz w:val="24"/>
                <w:szCs w:val="24"/>
                <w:lang w:eastAsia="ru-RU"/>
              </w:rPr>
              <w:t>07</w:t>
            </w:r>
            <w:r w:rsidRPr="00694221">
              <w:rPr>
                <w:rFonts w:ascii="Times New Roman" w:eastAsia="Calibri" w:hAnsi="Times New Roman" w:cs="Times New Roman"/>
                <w:sz w:val="24"/>
                <w:szCs w:val="24"/>
                <w:lang w:val="ru-RU" w:eastAsia="ru-RU"/>
              </w:rPr>
              <w:t>.</w:t>
            </w:r>
            <w:r w:rsidRPr="00694221">
              <w:rPr>
                <w:rFonts w:ascii="Times New Roman" w:eastAsia="Calibri" w:hAnsi="Times New Roman" w:cs="Times New Roman"/>
                <w:sz w:val="24"/>
                <w:szCs w:val="24"/>
                <w:lang w:eastAsia="ru-RU"/>
              </w:rPr>
              <w:t>11</w:t>
            </w:r>
            <w:r w:rsidRPr="00694221">
              <w:rPr>
                <w:rFonts w:ascii="Times New Roman" w:eastAsia="Calibri" w:hAnsi="Times New Roman" w:cs="Times New Roman"/>
                <w:sz w:val="24"/>
                <w:szCs w:val="24"/>
                <w:lang w:val="ru-RU" w:eastAsia="ru-RU"/>
              </w:rPr>
              <w:t>.202</w:t>
            </w:r>
            <w:r w:rsidRPr="00694221">
              <w:rPr>
                <w:rFonts w:ascii="Times New Roman" w:eastAsia="Calibri" w:hAnsi="Times New Roman" w:cs="Times New Roman"/>
                <w:sz w:val="24"/>
                <w:szCs w:val="24"/>
                <w:lang w:eastAsia="ru-RU"/>
              </w:rPr>
              <w:t>4</w:t>
            </w:r>
            <w:r w:rsidRPr="00694221">
              <w:rPr>
                <w:rFonts w:ascii="Times New Roman" w:eastAsia="Calibri" w:hAnsi="Times New Roman" w:cs="Times New Roman"/>
                <w:sz w:val="24"/>
                <w:szCs w:val="24"/>
                <w:lang w:val="ru-RU" w:eastAsia="ru-RU"/>
              </w:rPr>
              <w:t xml:space="preserve">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Спосіб аукціону</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val="ru-RU" w:eastAsia="ru-RU"/>
              </w:rPr>
            </w:pPr>
            <w:r w:rsidRPr="00694221">
              <w:rPr>
                <w:rFonts w:ascii="Times New Roman" w:eastAsia="Calibri" w:hAnsi="Times New Roman" w:cs="Times New Roman"/>
                <w:sz w:val="24"/>
                <w:szCs w:val="24"/>
                <w:lang w:val="ru-RU" w:eastAsia="ru-RU"/>
              </w:rPr>
              <w:t>Електронний аукціон</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Кінцевий строк подання заяви на участь в аукціоні</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val="ru-RU" w:eastAsia="ru-RU"/>
              </w:rPr>
            </w:pPr>
            <w:r w:rsidRPr="00694221">
              <w:rPr>
                <w:rFonts w:ascii="Times New Roman" w:eastAsia="Calibri" w:hAnsi="Times New Roman" w:cs="Times New Roman"/>
                <w:sz w:val="24"/>
                <w:szCs w:val="24"/>
                <w:lang w:val="ru-RU" w:eastAsia="ru-RU"/>
              </w:rPr>
              <w:t xml:space="preserve">Кінцевий строк подання заяви на участь в аукціоні </w:t>
            </w:r>
            <w:r w:rsidRPr="00694221">
              <w:rPr>
                <w:rFonts w:ascii="Times New Roman" w:eastAsia="Calibri" w:hAnsi="Times New Roman" w:cs="Times New Roman"/>
                <w:sz w:val="24"/>
                <w:szCs w:val="24"/>
                <w:lang w:eastAsia="ru-RU"/>
              </w:rPr>
              <w:t>06</w:t>
            </w:r>
            <w:r w:rsidRPr="00694221">
              <w:rPr>
                <w:rFonts w:ascii="Times New Roman" w:eastAsia="Calibri" w:hAnsi="Times New Roman" w:cs="Times New Roman"/>
                <w:sz w:val="24"/>
                <w:szCs w:val="24"/>
                <w:lang w:val="ru-RU" w:eastAsia="ru-RU"/>
              </w:rPr>
              <w:t>.</w:t>
            </w:r>
            <w:r w:rsidRPr="00694221">
              <w:rPr>
                <w:rFonts w:ascii="Times New Roman" w:eastAsia="Calibri" w:hAnsi="Times New Roman" w:cs="Times New Roman"/>
                <w:sz w:val="24"/>
                <w:szCs w:val="24"/>
                <w:lang w:eastAsia="ru-RU"/>
              </w:rPr>
              <w:t>11</w:t>
            </w:r>
            <w:r w:rsidRPr="00694221">
              <w:rPr>
                <w:rFonts w:ascii="Times New Roman" w:eastAsia="Calibri" w:hAnsi="Times New Roman" w:cs="Times New Roman"/>
                <w:sz w:val="24"/>
                <w:szCs w:val="24"/>
                <w:lang w:val="ru-RU" w:eastAsia="ru-RU"/>
              </w:rPr>
              <w:t>.202</w:t>
            </w:r>
            <w:r w:rsidRPr="00694221">
              <w:rPr>
                <w:rFonts w:ascii="Times New Roman" w:eastAsia="Calibri" w:hAnsi="Times New Roman" w:cs="Times New Roman"/>
                <w:sz w:val="24"/>
                <w:szCs w:val="24"/>
                <w:lang w:eastAsia="ru-RU"/>
              </w:rPr>
              <w:t>4</w:t>
            </w:r>
            <w:r w:rsidRPr="00694221">
              <w:rPr>
                <w:rFonts w:ascii="Times New Roman" w:eastAsia="Calibri" w:hAnsi="Times New Roman" w:cs="Times New Roman"/>
                <w:sz w:val="24"/>
                <w:szCs w:val="24"/>
                <w:lang w:val="ru-RU" w:eastAsia="ru-RU"/>
              </w:rPr>
              <w:t xml:space="preserve">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 xml:space="preserve">Розмір мінімального кроку підвищення </w:t>
            </w:r>
            <w:r w:rsidRPr="00694221">
              <w:rPr>
                <w:rFonts w:ascii="Times New Roman" w:eastAsia="Calibri" w:hAnsi="Times New Roman" w:cs="Times New Roman"/>
                <w:color w:val="000000"/>
                <w:sz w:val="24"/>
                <w:szCs w:val="24"/>
                <w:lang w:val="ru-RU" w:eastAsia="ru-RU"/>
              </w:rPr>
              <w:lastRenderedPageBreak/>
              <w:t>стартової орендної плати під час аукціону, грн</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lastRenderedPageBreak/>
              <w:t>26,87</w:t>
            </w:r>
          </w:p>
        </w:tc>
      </w:tr>
      <w:tr w:rsidR="00694221" w:rsidRPr="00694221" w:rsidTr="00694221">
        <w:trPr>
          <w:trHeight w:val="3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lastRenderedPageBreak/>
              <w:t>Розмір гарантійного внеску, грн</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Times New Roman" w:hAnsi="Times New Roman" w:cs="Times New Roman"/>
                <w:sz w:val="24"/>
                <w:szCs w:val="24"/>
                <w:lang w:eastAsia="ru-RU"/>
              </w:rPr>
              <w:t>5373,60</w:t>
            </w:r>
          </w:p>
        </w:tc>
      </w:tr>
      <w:tr w:rsidR="00694221" w:rsidRPr="00694221" w:rsidTr="00694221">
        <w:trPr>
          <w:trHeight w:val="92"/>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Розмір реєстраційного внеску, грн</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710,0</w:t>
            </w:r>
          </w:p>
        </w:tc>
      </w:tr>
      <w:tr w:rsidR="00694221" w:rsidRPr="00694221" w:rsidTr="00694221">
        <w:trPr>
          <w:trHeight w:val="793"/>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eastAsia="ru-RU"/>
              </w:rPr>
              <w:t>4</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694221" w:rsidRPr="00694221" w:rsidRDefault="001E74B5" w:rsidP="00694221">
            <w:pPr>
              <w:spacing w:after="0" w:line="256" w:lineRule="auto"/>
              <w:rPr>
                <w:rFonts w:ascii="Times New Roman" w:eastAsia="Calibri" w:hAnsi="Times New Roman" w:cs="Times New Roman"/>
                <w:color w:val="1155CC"/>
                <w:sz w:val="24"/>
                <w:szCs w:val="24"/>
                <w:u w:val="single"/>
                <w:lang w:eastAsia="ru-RU"/>
              </w:rPr>
            </w:pPr>
            <w:hyperlink r:id="rId15" w:tgtFrame="_blank" w:history="1">
              <w:r w:rsidR="00694221" w:rsidRPr="00694221">
                <w:rPr>
                  <w:rFonts w:ascii="Times New Roman" w:eastAsia="Calibri" w:hAnsi="Times New Roman" w:cs="Times New Roman"/>
                  <w:color w:val="0000FF"/>
                  <w:sz w:val="24"/>
                  <w:szCs w:val="24"/>
                  <w:u w:val="single"/>
                  <w:lang w:val="ru-RU" w:eastAsia="ru-RU"/>
                </w:rPr>
                <w:t>https</w:t>
              </w:r>
              <w:r w:rsidR="00694221" w:rsidRPr="00694221">
                <w:rPr>
                  <w:rFonts w:ascii="Times New Roman" w:eastAsia="Calibri" w:hAnsi="Times New Roman" w:cs="Times New Roman"/>
                  <w:color w:val="0000FF"/>
                  <w:sz w:val="24"/>
                  <w:szCs w:val="24"/>
                  <w:u w:val="single"/>
                  <w:lang w:eastAsia="ru-RU"/>
                </w:rPr>
                <w:t>://</w:t>
              </w:r>
              <w:r w:rsidR="00694221" w:rsidRPr="00694221">
                <w:rPr>
                  <w:rFonts w:ascii="Times New Roman" w:eastAsia="Calibri" w:hAnsi="Times New Roman" w:cs="Times New Roman"/>
                  <w:color w:val="0000FF"/>
                  <w:sz w:val="24"/>
                  <w:szCs w:val="24"/>
                  <w:u w:val="single"/>
                  <w:lang w:val="ru-RU" w:eastAsia="ru-RU"/>
                </w:rPr>
                <w:t>prozorro</w:t>
              </w:r>
              <w:r w:rsidR="00694221" w:rsidRPr="00694221">
                <w:rPr>
                  <w:rFonts w:ascii="Times New Roman" w:eastAsia="Calibri" w:hAnsi="Times New Roman" w:cs="Times New Roman"/>
                  <w:color w:val="0000FF"/>
                  <w:sz w:val="24"/>
                  <w:szCs w:val="24"/>
                  <w:u w:val="single"/>
                  <w:lang w:eastAsia="ru-RU"/>
                </w:rPr>
                <w:t>.</w:t>
              </w:r>
              <w:r w:rsidR="00694221" w:rsidRPr="00694221">
                <w:rPr>
                  <w:rFonts w:ascii="Times New Roman" w:eastAsia="Calibri" w:hAnsi="Times New Roman" w:cs="Times New Roman"/>
                  <w:color w:val="0000FF"/>
                  <w:sz w:val="24"/>
                  <w:szCs w:val="24"/>
                  <w:u w:val="single"/>
                  <w:lang w:val="ru-RU" w:eastAsia="ru-RU"/>
                </w:rPr>
                <w:t>sale</w:t>
              </w:r>
              <w:r w:rsidR="00694221" w:rsidRPr="00694221">
                <w:rPr>
                  <w:rFonts w:ascii="Times New Roman" w:eastAsia="Calibri" w:hAnsi="Times New Roman" w:cs="Times New Roman"/>
                  <w:color w:val="0000FF"/>
                  <w:sz w:val="24"/>
                  <w:szCs w:val="24"/>
                  <w:u w:val="single"/>
                  <w:lang w:eastAsia="ru-RU"/>
                </w:rPr>
                <w:t>/</w:t>
              </w:r>
              <w:r w:rsidR="00694221" w:rsidRPr="00694221">
                <w:rPr>
                  <w:rFonts w:ascii="Times New Roman" w:eastAsia="Calibri" w:hAnsi="Times New Roman" w:cs="Times New Roman"/>
                  <w:color w:val="0000FF"/>
                  <w:sz w:val="24"/>
                  <w:szCs w:val="24"/>
                  <w:u w:val="single"/>
                  <w:lang w:val="ru-RU" w:eastAsia="ru-RU"/>
                </w:rPr>
                <w:t>info</w:t>
              </w:r>
              <w:r w:rsidR="00694221" w:rsidRPr="00694221">
                <w:rPr>
                  <w:rFonts w:ascii="Times New Roman" w:eastAsia="Calibri" w:hAnsi="Times New Roman" w:cs="Times New Roman"/>
                  <w:color w:val="0000FF"/>
                  <w:sz w:val="24"/>
                  <w:szCs w:val="24"/>
                  <w:u w:val="single"/>
                  <w:lang w:eastAsia="ru-RU"/>
                </w:rPr>
                <w:t>/</w:t>
              </w:r>
              <w:r w:rsidR="00694221" w:rsidRPr="00694221">
                <w:rPr>
                  <w:rFonts w:ascii="Times New Roman" w:eastAsia="Calibri" w:hAnsi="Times New Roman" w:cs="Times New Roman"/>
                  <w:color w:val="0000FF"/>
                  <w:sz w:val="24"/>
                  <w:szCs w:val="24"/>
                  <w:u w:val="single"/>
                  <w:lang w:val="ru-RU" w:eastAsia="ru-RU"/>
                </w:rPr>
                <w:t>elektronni</w:t>
              </w:r>
              <w:r w:rsidR="00694221" w:rsidRPr="00694221">
                <w:rPr>
                  <w:rFonts w:ascii="Times New Roman" w:eastAsia="Calibri" w:hAnsi="Times New Roman" w:cs="Times New Roman"/>
                  <w:color w:val="0000FF"/>
                  <w:sz w:val="24"/>
                  <w:szCs w:val="24"/>
                  <w:u w:val="single"/>
                  <w:lang w:eastAsia="ru-RU"/>
                </w:rPr>
                <w:t>-</w:t>
              </w:r>
              <w:r w:rsidR="00694221" w:rsidRPr="00694221">
                <w:rPr>
                  <w:rFonts w:ascii="Times New Roman" w:eastAsia="Calibri" w:hAnsi="Times New Roman" w:cs="Times New Roman"/>
                  <w:color w:val="0000FF"/>
                  <w:sz w:val="24"/>
                  <w:szCs w:val="24"/>
                  <w:u w:val="single"/>
                  <w:lang w:val="ru-RU" w:eastAsia="ru-RU"/>
                </w:rPr>
                <w:t>majdanchiki</w:t>
              </w:r>
              <w:r w:rsidR="00694221" w:rsidRPr="00694221">
                <w:rPr>
                  <w:rFonts w:ascii="Times New Roman" w:eastAsia="Calibri" w:hAnsi="Times New Roman" w:cs="Times New Roman"/>
                  <w:color w:val="0000FF"/>
                  <w:sz w:val="24"/>
                  <w:szCs w:val="24"/>
                  <w:u w:val="single"/>
                  <w:lang w:eastAsia="ru-RU"/>
                </w:rPr>
                <w:t>-</w:t>
              </w:r>
              <w:r w:rsidR="00694221" w:rsidRPr="00694221">
                <w:rPr>
                  <w:rFonts w:ascii="Times New Roman" w:eastAsia="Calibri" w:hAnsi="Times New Roman" w:cs="Times New Roman"/>
                  <w:color w:val="0000FF"/>
                  <w:sz w:val="24"/>
                  <w:szCs w:val="24"/>
                  <w:u w:val="single"/>
                  <w:lang w:val="ru-RU" w:eastAsia="ru-RU"/>
                </w:rPr>
                <w:t>ets</w:t>
              </w:r>
              <w:r w:rsidR="00694221" w:rsidRPr="00694221">
                <w:rPr>
                  <w:rFonts w:ascii="Times New Roman" w:eastAsia="Calibri" w:hAnsi="Times New Roman" w:cs="Times New Roman"/>
                  <w:color w:val="0000FF"/>
                  <w:sz w:val="24"/>
                  <w:szCs w:val="24"/>
                  <w:u w:val="single"/>
                  <w:lang w:eastAsia="ru-RU"/>
                </w:rPr>
                <w:t>-</w:t>
              </w:r>
              <w:r w:rsidR="00694221" w:rsidRPr="00694221">
                <w:rPr>
                  <w:rFonts w:ascii="Times New Roman" w:eastAsia="Calibri" w:hAnsi="Times New Roman" w:cs="Times New Roman"/>
                  <w:color w:val="0000FF"/>
                  <w:sz w:val="24"/>
                  <w:szCs w:val="24"/>
                  <w:u w:val="single"/>
                  <w:lang w:val="ru-RU" w:eastAsia="ru-RU"/>
                </w:rPr>
                <w:t>prozorroprodazhi</w:t>
              </w:r>
              <w:r w:rsidR="00694221" w:rsidRPr="00694221">
                <w:rPr>
                  <w:rFonts w:ascii="Times New Roman" w:eastAsia="Calibri" w:hAnsi="Times New Roman" w:cs="Times New Roman"/>
                  <w:color w:val="0000FF"/>
                  <w:sz w:val="24"/>
                  <w:szCs w:val="24"/>
                  <w:u w:val="single"/>
                  <w:lang w:eastAsia="ru-RU"/>
                </w:rPr>
                <w:t>-</w:t>
              </w:r>
              <w:r w:rsidR="00694221" w:rsidRPr="00694221">
                <w:rPr>
                  <w:rFonts w:ascii="Times New Roman" w:eastAsia="Calibri" w:hAnsi="Times New Roman" w:cs="Times New Roman"/>
                  <w:color w:val="0000FF"/>
                  <w:sz w:val="24"/>
                  <w:szCs w:val="24"/>
                  <w:u w:val="single"/>
                  <w:lang w:val="ru-RU" w:eastAsia="ru-RU"/>
                </w:rPr>
                <w:t>cbd</w:t>
              </w:r>
              <w:r w:rsidR="00694221" w:rsidRPr="00694221">
                <w:rPr>
                  <w:rFonts w:ascii="Times New Roman" w:eastAsia="Calibri" w:hAnsi="Times New Roman" w:cs="Times New Roman"/>
                  <w:color w:val="0000FF"/>
                  <w:sz w:val="24"/>
                  <w:szCs w:val="24"/>
                  <w:u w:val="single"/>
                  <w:lang w:eastAsia="ru-RU"/>
                </w:rPr>
                <w:t>2</w:t>
              </w:r>
            </w:hyperlink>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694221" w:rsidRPr="00694221" w:rsidRDefault="00694221" w:rsidP="00694221">
            <w:pPr>
              <w:spacing w:after="0" w:line="256" w:lineRule="auto"/>
              <w:rPr>
                <w:rFonts w:ascii="Times New Roman" w:eastAsia="Calibri" w:hAnsi="Times New Roman" w:cs="Times New Roman"/>
                <w:bCs/>
                <w:color w:val="000000"/>
                <w:sz w:val="24"/>
                <w:szCs w:val="24"/>
              </w:rPr>
            </w:pPr>
            <w:r w:rsidRPr="00694221">
              <w:rPr>
                <w:rFonts w:ascii="Times New Roman" w:eastAsia="Calibri" w:hAnsi="Times New Roman" w:cs="Times New Roman"/>
                <w:bCs/>
                <w:color w:val="000000"/>
                <w:sz w:val="24"/>
                <w:szCs w:val="24"/>
              </w:rPr>
              <w:t xml:space="preserve">Оператор електронного майданчика здійснює перерахування </w:t>
            </w:r>
            <w:r w:rsidRPr="00694221">
              <w:rPr>
                <w:rFonts w:ascii="Times New Roman" w:eastAsia="Calibri" w:hAnsi="Times New Roman" w:cs="Times New Roman"/>
                <w:bCs/>
                <w:sz w:val="24"/>
                <w:szCs w:val="24"/>
                <w:u w:val="single"/>
              </w:rPr>
              <w:t>реєстраційного</w:t>
            </w:r>
            <w:r w:rsidRPr="00694221">
              <w:rPr>
                <w:rFonts w:ascii="Times New Roman" w:eastAsia="Calibri" w:hAnsi="Times New Roman" w:cs="Times New Roman"/>
                <w:bCs/>
                <w:color w:val="000000"/>
                <w:sz w:val="24"/>
                <w:szCs w:val="24"/>
              </w:rPr>
              <w:t xml:space="preserve"> та гарантійного внесків в національній валюті на казначейські рахунки за такими реквізитами:: </w:t>
            </w:r>
            <w:r w:rsidRPr="00694221">
              <w:rPr>
                <w:rFonts w:ascii="Times New Roman" w:eastAsia="Calibri" w:hAnsi="Times New Roman" w:cs="Times New Roman"/>
                <w:bCs/>
                <w:sz w:val="24"/>
                <w:szCs w:val="24"/>
              </w:rPr>
              <w:br/>
            </w:r>
            <w:r w:rsidRPr="00694221">
              <w:rPr>
                <w:rFonts w:ascii="Times New Roman" w:eastAsia="Calibri" w:hAnsi="Times New Roman" w:cs="Times New Roman"/>
                <w:bCs/>
                <w:color w:val="000000"/>
                <w:sz w:val="24"/>
                <w:szCs w:val="24"/>
              </w:rPr>
              <w:t xml:space="preserve">Одержувач: ГУК Львiв/Новороздільська тг/  </w:t>
            </w:r>
          </w:p>
          <w:p w:rsidR="00694221" w:rsidRPr="00694221" w:rsidRDefault="00694221" w:rsidP="00694221">
            <w:pPr>
              <w:spacing w:after="0" w:line="256" w:lineRule="auto"/>
              <w:rPr>
                <w:rFonts w:ascii="Times New Roman" w:eastAsia="Calibri" w:hAnsi="Times New Roman" w:cs="Times New Roman"/>
                <w:bCs/>
                <w:color w:val="000000"/>
                <w:sz w:val="24"/>
                <w:szCs w:val="24"/>
              </w:rPr>
            </w:pPr>
            <w:r w:rsidRPr="00694221">
              <w:rPr>
                <w:rFonts w:ascii="Times New Roman" w:eastAsia="Calibri" w:hAnsi="Times New Roman" w:cs="Times New Roman"/>
                <w:bCs/>
                <w:color w:val="000000"/>
                <w:sz w:val="24"/>
                <w:szCs w:val="24"/>
              </w:rPr>
              <w:t>код. 21082400</w:t>
            </w:r>
          </w:p>
          <w:p w:rsidR="00694221" w:rsidRPr="00694221" w:rsidRDefault="00694221" w:rsidP="00694221">
            <w:pPr>
              <w:spacing w:after="0" w:line="256" w:lineRule="auto"/>
              <w:rPr>
                <w:rFonts w:ascii="Times New Roman" w:eastAsia="Calibri" w:hAnsi="Times New Roman" w:cs="Times New Roman"/>
                <w:bCs/>
                <w:color w:val="000000"/>
                <w:sz w:val="24"/>
                <w:szCs w:val="24"/>
              </w:rPr>
            </w:pPr>
            <w:r w:rsidRPr="00694221">
              <w:rPr>
                <w:rFonts w:ascii="Times New Roman" w:eastAsia="Calibri" w:hAnsi="Times New Roman" w:cs="Times New Roman"/>
                <w:bCs/>
                <w:color w:val="000000"/>
                <w:sz w:val="24"/>
                <w:szCs w:val="24"/>
              </w:rPr>
              <w:t>Рахунок № UA858999980314060593000013937</w:t>
            </w:r>
            <w:r w:rsidRPr="00694221">
              <w:rPr>
                <w:rFonts w:ascii="Times New Roman" w:eastAsia="Calibri" w:hAnsi="Times New Roman" w:cs="Times New Roman"/>
                <w:bCs/>
                <w:color w:val="000000"/>
                <w:sz w:val="24"/>
                <w:szCs w:val="24"/>
              </w:rPr>
              <w:br/>
              <w:t>(для перерахування реєстраційного та гарантійного внесків)</w:t>
            </w:r>
            <w:r w:rsidRPr="00694221">
              <w:rPr>
                <w:rFonts w:ascii="Times New Roman" w:eastAsia="Calibri" w:hAnsi="Times New Roman" w:cs="Times New Roman"/>
                <w:bCs/>
                <w:color w:val="000000"/>
                <w:sz w:val="24"/>
                <w:szCs w:val="24"/>
              </w:rPr>
              <w:br/>
              <w:t xml:space="preserve">Банк одержувача: Казначейство України </w:t>
            </w:r>
            <w:r w:rsidRPr="00694221">
              <w:rPr>
                <w:rFonts w:ascii="Times New Roman" w:eastAsia="Calibri" w:hAnsi="Times New Roman" w:cs="Times New Roman"/>
                <w:bCs/>
                <w:color w:val="000000"/>
                <w:sz w:val="24"/>
                <w:szCs w:val="24"/>
              </w:rPr>
              <w:br/>
              <w:t>Код ЄДРПОУ 38008294</w:t>
            </w:r>
            <w:r w:rsidRPr="00694221">
              <w:rPr>
                <w:rFonts w:ascii="Times New Roman" w:eastAsia="Calibri" w:hAnsi="Times New Roman" w:cs="Times New Roman"/>
                <w:bCs/>
                <w:color w:val="000000"/>
                <w:sz w:val="24"/>
                <w:szCs w:val="24"/>
              </w:rPr>
              <w:br/>
              <w:t>Призначення платежу: (обов’язково вказати за що)</w:t>
            </w:r>
          </w:p>
          <w:p w:rsidR="00694221" w:rsidRPr="00694221" w:rsidRDefault="00694221" w:rsidP="00694221">
            <w:pPr>
              <w:spacing w:after="0" w:line="256" w:lineRule="auto"/>
              <w:rPr>
                <w:rFonts w:ascii="Times New Roman" w:eastAsia="Calibri" w:hAnsi="Times New Roman" w:cs="Times New Roman"/>
                <w:bCs/>
                <w:color w:val="000000"/>
                <w:sz w:val="24"/>
                <w:szCs w:val="24"/>
              </w:rPr>
            </w:pPr>
          </w:p>
          <w:p w:rsidR="00694221" w:rsidRPr="00694221" w:rsidRDefault="00694221" w:rsidP="00694221">
            <w:pPr>
              <w:spacing w:after="0" w:line="256" w:lineRule="auto"/>
              <w:rPr>
                <w:rFonts w:ascii="Times New Roman" w:eastAsia="Calibri" w:hAnsi="Times New Roman" w:cs="Times New Roman"/>
                <w:bCs/>
                <w:sz w:val="24"/>
                <w:szCs w:val="24"/>
              </w:rPr>
            </w:pPr>
            <w:r w:rsidRPr="00694221">
              <w:rPr>
                <w:rFonts w:ascii="Times New Roman" w:eastAsia="Calibri" w:hAnsi="Times New Roman" w:cs="Times New Roman"/>
                <w:bCs/>
                <w:sz w:val="24"/>
                <w:szCs w:val="24"/>
              </w:rPr>
              <w:t>Переможець аукціону здійснює перерахування авансового внеску та орендної плати на рахунки за такими реквізитами:</w:t>
            </w:r>
            <w:r w:rsidRPr="00694221">
              <w:rPr>
                <w:rFonts w:ascii="Times New Roman" w:eastAsia="Calibri" w:hAnsi="Times New Roman" w:cs="Times New Roman"/>
                <w:bCs/>
                <w:sz w:val="24"/>
                <w:szCs w:val="24"/>
              </w:rPr>
              <w:br/>
              <w:t xml:space="preserve">в національній валюті: </w:t>
            </w:r>
          </w:p>
          <w:p w:rsidR="00694221" w:rsidRPr="00694221" w:rsidRDefault="00694221" w:rsidP="00694221">
            <w:pPr>
              <w:spacing w:after="0" w:line="256" w:lineRule="auto"/>
              <w:rPr>
                <w:rFonts w:ascii="Times New Roman" w:eastAsia="Calibri" w:hAnsi="Times New Roman" w:cs="Times New Roman"/>
                <w:bCs/>
                <w:sz w:val="24"/>
                <w:szCs w:val="24"/>
              </w:rPr>
            </w:pPr>
            <w:r w:rsidRPr="00694221">
              <w:rPr>
                <w:rFonts w:ascii="Times New Roman" w:eastAsia="Calibri" w:hAnsi="Times New Roman" w:cs="Times New Roman"/>
                <w:bCs/>
                <w:sz w:val="24"/>
                <w:szCs w:val="24"/>
              </w:rPr>
              <w:t>Одержувач: Комунальне некомерційне підприємство  «Новороздільська міська лікарня»</w:t>
            </w:r>
          </w:p>
          <w:p w:rsidR="00694221" w:rsidRPr="00694221" w:rsidRDefault="00694221" w:rsidP="00694221">
            <w:pPr>
              <w:spacing w:after="0" w:line="256" w:lineRule="auto"/>
              <w:rPr>
                <w:rFonts w:ascii="Times New Roman" w:eastAsia="MS Mincho" w:hAnsi="Times New Roman" w:cs="Times New Roman"/>
                <w:sz w:val="24"/>
                <w:szCs w:val="24"/>
                <w:lang w:eastAsia="ru-RU"/>
              </w:rPr>
            </w:pPr>
            <w:r w:rsidRPr="00694221">
              <w:rPr>
                <w:rFonts w:ascii="Times New Roman" w:eastAsia="Calibri" w:hAnsi="Times New Roman" w:cs="Times New Roman"/>
                <w:bCs/>
                <w:sz w:val="24"/>
                <w:szCs w:val="24"/>
              </w:rPr>
              <w:t>Рахунок UA313257960000026009301548938</w:t>
            </w:r>
            <w:r w:rsidRPr="00694221">
              <w:rPr>
                <w:rFonts w:ascii="Times New Roman" w:eastAsia="Calibri" w:hAnsi="Times New Roman" w:cs="Times New Roman"/>
                <w:bCs/>
                <w:sz w:val="24"/>
                <w:szCs w:val="24"/>
              </w:rPr>
              <w:br/>
              <w:t>(для перерахування орендної плати та авансового внеску)</w:t>
            </w:r>
            <w:r w:rsidRPr="00694221">
              <w:rPr>
                <w:rFonts w:ascii="Times New Roman" w:eastAsia="Calibri" w:hAnsi="Times New Roman" w:cs="Times New Roman"/>
                <w:bCs/>
                <w:sz w:val="24"/>
                <w:szCs w:val="24"/>
              </w:rPr>
              <w:br/>
              <w:t xml:space="preserve">Банк одержувача: </w:t>
            </w:r>
            <w:r w:rsidRPr="00694221">
              <w:rPr>
                <w:rFonts w:ascii="Times New Roman" w:eastAsia="MS Mincho" w:hAnsi="Times New Roman" w:cs="Times New Roman"/>
                <w:sz w:val="24"/>
                <w:szCs w:val="24"/>
                <w:lang w:eastAsia="ru-RU"/>
              </w:rPr>
              <w:t>Львівська філія АТ «Ощадбанк»</w:t>
            </w:r>
          </w:p>
          <w:p w:rsidR="00694221" w:rsidRPr="00694221" w:rsidRDefault="00694221" w:rsidP="00694221">
            <w:pPr>
              <w:spacing w:after="0" w:line="256" w:lineRule="auto"/>
              <w:rPr>
                <w:rFonts w:ascii="Times New Roman" w:eastAsia="Calibri" w:hAnsi="Times New Roman" w:cs="Times New Roman"/>
                <w:color w:val="FF0000"/>
                <w:sz w:val="24"/>
                <w:szCs w:val="24"/>
                <w:lang w:eastAsia="ru-RU"/>
              </w:rPr>
            </w:pPr>
            <w:r w:rsidRPr="00694221">
              <w:rPr>
                <w:rFonts w:ascii="Times New Roman" w:eastAsia="Calibri" w:hAnsi="Times New Roman" w:cs="Times New Roman"/>
                <w:bCs/>
                <w:sz w:val="24"/>
                <w:szCs w:val="24"/>
              </w:rPr>
              <w:t xml:space="preserve"> Код ЄДРПОУ </w:t>
            </w:r>
            <w:r w:rsidRPr="00694221">
              <w:rPr>
                <w:rFonts w:ascii="Times New Roman" w:eastAsia="MS Mincho" w:hAnsi="Times New Roman" w:cs="Times New Roman"/>
                <w:sz w:val="24"/>
                <w:szCs w:val="24"/>
                <w:lang w:val="ru-RU" w:eastAsia="ru-RU"/>
              </w:rPr>
              <w:t>20764314</w:t>
            </w:r>
            <w:r w:rsidRPr="00694221">
              <w:rPr>
                <w:rFonts w:ascii="Times New Roman" w:eastAsia="Calibri" w:hAnsi="Times New Roman" w:cs="Times New Roman"/>
                <w:bCs/>
                <w:sz w:val="24"/>
                <w:szCs w:val="24"/>
              </w:rPr>
              <w:br/>
              <w:t>Призначення платежу: (обов’язково вказати за що)</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eastAsia="ru-RU"/>
              </w:rPr>
            </w:pPr>
            <w:r w:rsidRPr="00694221">
              <w:rPr>
                <w:rFonts w:ascii="Times New Roman" w:eastAsia="Calibri" w:hAnsi="Times New Roman" w:cs="Times New Roman"/>
                <w:color w:val="000000"/>
                <w:sz w:val="24"/>
                <w:szCs w:val="24"/>
                <w:lang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eastAsia="ru-RU"/>
              </w:rPr>
              <w:t>2</w:t>
            </w:r>
            <w:r w:rsidRPr="00694221">
              <w:rPr>
                <w:rFonts w:ascii="Times New Roman" w:eastAsia="Calibri" w:hAnsi="Times New Roman" w:cs="Times New Roman"/>
                <w:color w:val="000000"/>
                <w:sz w:val="24"/>
                <w:szCs w:val="24"/>
                <w:lang w:val="ru-RU" w:eastAsia="ru-RU"/>
              </w:rPr>
              <w:t>5 календарних днів з дати оприлюднення оголошення електронною торговою системою про передачу майна в оренду</w:t>
            </w:r>
          </w:p>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p>
        </w:tc>
      </w:tr>
      <w:tr w:rsidR="00694221" w:rsidRPr="00694221" w:rsidTr="00694221">
        <w:trPr>
          <w:trHeight w:val="3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Проект договору</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val="ru-RU" w:eastAsia="ru-RU"/>
              </w:rPr>
            </w:pPr>
            <w:r w:rsidRPr="00694221">
              <w:rPr>
                <w:rFonts w:ascii="Times New Roman" w:eastAsia="Calibri" w:hAnsi="Times New Roman" w:cs="Times New Roman"/>
                <w:color w:val="000000"/>
                <w:sz w:val="24"/>
                <w:szCs w:val="24"/>
                <w:lang w:val="ru-RU" w:eastAsia="ru-RU"/>
              </w:rPr>
              <w:t xml:space="preserve">Додається до </w:t>
            </w:r>
            <w:r w:rsidRPr="00694221">
              <w:rPr>
                <w:rFonts w:ascii="Times New Roman" w:eastAsia="Calibri" w:hAnsi="Times New Roman" w:cs="Times New Roman"/>
                <w:color w:val="000000"/>
                <w:sz w:val="24"/>
                <w:szCs w:val="24"/>
                <w:lang w:eastAsia="ru-RU"/>
              </w:rPr>
              <w:t xml:space="preserve">цього </w:t>
            </w:r>
            <w:r w:rsidRPr="00694221">
              <w:rPr>
                <w:rFonts w:ascii="Times New Roman" w:eastAsia="Calibri" w:hAnsi="Times New Roman" w:cs="Times New Roman"/>
                <w:color w:val="000000"/>
                <w:sz w:val="24"/>
                <w:szCs w:val="24"/>
                <w:lang w:val="ru-RU" w:eastAsia="ru-RU"/>
              </w:rPr>
              <w:t xml:space="preserve">оголошення </w:t>
            </w:r>
          </w:p>
        </w:tc>
      </w:tr>
      <w:tr w:rsidR="00694221" w:rsidRPr="00694221" w:rsidTr="00694221">
        <w:trPr>
          <w:trHeight w:val="315"/>
        </w:trPr>
        <w:tc>
          <w:tcPr>
            <w:tcW w:w="10455"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694221" w:rsidRPr="00694221" w:rsidRDefault="00694221" w:rsidP="00694221">
            <w:pPr>
              <w:spacing w:after="0" w:line="256" w:lineRule="auto"/>
              <w:jc w:val="center"/>
              <w:rPr>
                <w:rFonts w:ascii="Times New Roman" w:eastAsia="Calibri" w:hAnsi="Times New Roman" w:cs="Times New Roman"/>
                <w:b/>
                <w:bCs/>
                <w:color w:val="000000"/>
                <w:sz w:val="24"/>
                <w:szCs w:val="24"/>
                <w:lang w:val="ru-RU" w:eastAsia="ru-RU"/>
              </w:rPr>
            </w:pPr>
            <w:r w:rsidRPr="00694221">
              <w:rPr>
                <w:rFonts w:ascii="Times New Roman" w:eastAsia="Calibri" w:hAnsi="Times New Roman" w:cs="Times New Roman"/>
                <w:b/>
                <w:bCs/>
                <w:color w:val="000000"/>
                <w:sz w:val="24"/>
                <w:szCs w:val="24"/>
                <w:lang w:val="ru-RU" w:eastAsia="ru-RU"/>
              </w:rPr>
              <w:t>Інша додаткова інформація</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000000"/>
                <w:sz w:val="24"/>
                <w:szCs w:val="24"/>
                <w:lang w:val="ru-RU" w:eastAsia="ru-RU"/>
              </w:rPr>
            </w:pPr>
            <w:r w:rsidRPr="00694221">
              <w:rPr>
                <w:rFonts w:ascii="Times New Roman" w:eastAsia="Calibri" w:hAnsi="Times New Roman" w:cs="Times New Roman"/>
                <w:color w:val="000000"/>
                <w:sz w:val="24"/>
                <w:szCs w:val="24"/>
                <w:lang w:val="ru-RU" w:eastAsia="ru-RU"/>
              </w:rPr>
              <w:t>Чи зобов’язаний орендар компенсувати витрати, пов’язані з проведенням незалежної оцінки</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b/>
                <w:bCs/>
                <w:color w:val="FF0000"/>
                <w:sz w:val="24"/>
                <w:szCs w:val="24"/>
                <w:lang w:eastAsia="ru-RU"/>
              </w:rPr>
            </w:pPr>
            <w:r w:rsidRPr="00694221">
              <w:rPr>
                <w:rFonts w:ascii="Times New Roman" w:eastAsia="Calibri" w:hAnsi="Times New Roman" w:cs="Times New Roman"/>
                <w:color w:val="000000"/>
                <w:sz w:val="24"/>
                <w:szCs w:val="24"/>
                <w:lang w:eastAsia="ru-RU"/>
              </w:rPr>
              <w:t>Так</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Calibri" w:hAnsi="Times New Roman" w:cs="Times New Roman"/>
                <w:sz w:val="24"/>
                <w:szCs w:val="24"/>
                <w:lang w:val="ru-RU" w:eastAsia="ru-RU"/>
              </w:rPr>
              <w:lastRenderedPageBreak/>
              <w:t>Сума компенсації витрат, пов’язаних з проведенням незалежної оцінки, грн</w:t>
            </w:r>
            <w:r w:rsidRPr="00694221">
              <w:rPr>
                <w:rFonts w:ascii="Times New Roman" w:eastAsia="Calibri" w:hAnsi="Times New Roman" w:cs="Times New Roman"/>
                <w:sz w:val="24"/>
                <w:szCs w:val="24"/>
                <w:lang w:eastAsia="ru-RU"/>
              </w:rPr>
              <w:t>. без ПДВ</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val="ru-RU" w:eastAsia="ru-RU"/>
              </w:rPr>
            </w:pPr>
            <w:r w:rsidRPr="00694221">
              <w:rPr>
                <w:rFonts w:ascii="Times New Roman" w:eastAsia="Calibri" w:hAnsi="Times New Roman" w:cs="Times New Roman"/>
                <w:sz w:val="24"/>
                <w:szCs w:val="24"/>
                <w:lang w:eastAsia="ru-RU"/>
              </w:rPr>
              <w:t>1800</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eastAsia="ru-RU"/>
              </w:rPr>
            </w:pPr>
            <w:r w:rsidRPr="00694221">
              <w:rPr>
                <w:rFonts w:ascii="Times New Roman" w:eastAsia="MS Mincho" w:hAnsi="Times New Roman" w:cs="Times New Roman"/>
                <w:sz w:val="24"/>
                <w:szCs w:val="24"/>
                <w:lang w:val="ru-RU"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sz w:val="24"/>
                <w:szCs w:val="24"/>
                <w:lang w:val="ru-RU" w:eastAsia="ru-RU"/>
              </w:rPr>
            </w:pPr>
            <w:r w:rsidRPr="00694221">
              <w:rPr>
                <w:rFonts w:ascii="Times New Roman" w:eastAsia="Calibri" w:hAnsi="Times New Roman" w:cs="Times New Roman"/>
                <w:sz w:val="24"/>
                <w:szCs w:val="24"/>
                <w:lang w:eastAsia="ru-RU"/>
              </w:rPr>
              <w:t>Так</w:t>
            </w:r>
          </w:p>
        </w:tc>
      </w:tr>
      <w:tr w:rsidR="00694221" w:rsidRPr="00694221" w:rsidTr="00694221">
        <w:trPr>
          <w:trHeight w:val="315"/>
        </w:trPr>
        <w:tc>
          <w:tcPr>
            <w:tcW w:w="10455"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694221" w:rsidRPr="00694221" w:rsidRDefault="00694221" w:rsidP="00694221">
            <w:pPr>
              <w:spacing w:after="0" w:line="256" w:lineRule="auto"/>
              <w:jc w:val="center"/>
              <w:rPr>
                <w:rFonts w:ascii="Times New Roman" w:eastAsia="Calibri" w:hAnsi="Times New Roman" w:cs="Times New Roman"/>
                <w:b/>
                <w:bCs/>
                <w:color w:val="000000"/>
                <w:sz w:val="24"/>
                <w:szCs w:val="24"/>
                <w:lang w:val="ru-RU" w:eastAsia="ru-RU"/>
              </w:rPr>
            </w:pPr>
            <w:r w:rsidRPr="00694221">
              <w:rPr>
                <w:rFonts w:ascii="Times New Roman" w:eastAsia="Calibri" w:hAnsi="Times New Roman" w:cs="Times New Roman"/>
                <w:b/>
                <w:bCs/>
                <w:color w:val="000000"/>
                <w:sz w:val="24"/>
                <w:szCs w:val="24"/>
                <w:lang w:val="ru-RU"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694221" w:rsidRPr="00694221" w:rsidTr="00694221">
        <w:trPr>
          <w:trHeight w:val="315"/>
        </w:trPr>
        <w:tc>
          <w:tcPr>
            <w:tcW w:w="491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694221" w:rsidRPr="00694221" w:rsidRDefault="00694221" w:rsidP="00694221">
            <w:pPr>
              <w:spacing w:after="0" w:line="256" w:lineRule="auto"/>
              <w:rPr>
                <w:rFonts w:ascii="Times New Roman" w:eastAsia="Calibri" w:hAnsi="Times New Roman" w:cs="Times New Roman"/>
                <w:sz w:val="24"/>
                <w:szCs w:val="24"/>
                <w:u w:val="single"/>
                <w:lang w:eastAsia="ru-RU"/>
              </w:rPr>
            </w:pPr>
            <w:r w:rsidRPr="00694221">
              <w:rPr>
                <w:rFonts w:ascii="Times New Roman" w:eastAsia="Calibri" w:hAnsi="Times New Roman" w:cs="Times New Roman"/>
                <w:sz w:val="24"/>
                <w:szCs w:val="24"/>
                <w:u w:val="single"/>
                <w:lang w:eastAsia="ru-RU"/>
              </w:rPr>
              <w:t>В ЕТС</w:t>
            </w:r>
          </w:p>
        </w:tc>
        <w:tc>
          <w:tcPr>
            <w:tcW w:w="553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694221" w:rsidRPr="00694221" w:rsidRDefault="00694221" w:rsidP="00694221">
            <w:pPr>
              <w:spacing w:after="0" w:line="256" w:lineRule="auto"/>
              <w:rPr>
                <w:rFonts w:ascii="Times New Roman" w:eastAsia="Calibri" w:hAnsi="Times New Roman" w:cs="Times New Roman"/>
                <w:color w:val="FF0000"/>
                <w:sz w:val="24"/>
                <w:szCs w:val="24"/>
                <w:lang w:eastAsia="ru-RU"/>
              </w:rPr>
            </w:pPr>
            <w:r w:rsidRPr="00694221">
              <w:rPr>
                <w:rFonts w:ascii="Times New Roman" w:eastAsia="Calibri" w:hAnsi="Times New Roman" w:cs="Times New Roman"/>
                <w:sz w:val="24"/>
                <w:szCs w:val="24"/>
                <w:u w:val="single"/>
                <w:lang w:eastAsia="ru-RU"/>
              </w:rPr>
              <w:t>В ЕТС</w:t>
            </w:r>
          </w:p>
        </w:tc>
      </w:tr>
    </w:tbl>
    <w:p w:rsidR="00694221" w:rsidRPr="00694221" w:rsidRDefault="00694221" w:rsidP="00694221">
      <w:pPr>
        <w:spacing w:after="0" w:line="240" w:lineRule="auto"/>
        <w:rPr>
          <w:rFonts w:ascii="Times New Roman" w:eastAsia="Andale Sans UI" w:hAnsi="Times New Roman" w:cs="Times New Roman"/>
          <w:kern w:val="2"/>
          <w:sz w:val="24"/>
          <w:szCs w:val="24"/>
          <w:lang w:val="ru-RU" w:eastAsia="ru-RU"/>
        </w:rPr>
      </w:pPr>
    </w:p>
    <w:p w:rsidR="00694221" w:rsidRPr="00694221" w:rsidRDefault="00694221" w:rsidP="00694221">
      <w:pPr>
        <w:spacing w:after="0" w:line="240" w:lineRule="auto"/>
        <w:jc w:val="both"/>
        <w:rPr>
          <w:rFonts w:ascii="Times New Roman" w:eastAsia="Calibri" w:hAnsi="Times New Roman" w:cs="Times New Roman"/>
          <w:sz w:val="24"/>
          <w:szCs w:val="24"/>
          <w:lang w:val="ru-RU"/>
        </w:rPr>
      </w:pPr>
      <w:r w:rsidRPr="00694221">
        <w:rPr>
          <w:rFonts w:ascii="Times New Roman" w:eastAsia="Calibri" w:hAnsi="Times New Roman" w:cs="Times New Roman"/>
          <w:sz w:val="24"/>
          <w:szCs w:val="24"/>
        </w:rPr>
        <w:t>Керуючий справами виконавчого комітету                                           Анатолій МЕЛЬНІКОВ</w:t>
      </w:r>
    </w:p>
    <w:p w:rsidR="00694221" w:rsidRPr="00694221" w:rsidRDefault="00694221" w:rsidP="00694221">
      <w:pPr>
        <w:spacing w:after="0" w:line="240" w:lineRule="auto"/>
        <w:ind w:firstLine="540"/>
        <w:jc w:val="both"/>
        <w:rPr>
          <w:rFonts w:ascii="Times New Roman" w:eastAsia="Andale Sans UI" w:hAnsi="Times New Roman" w:cs="Times New Roman"/>
          <w:kern w:val="2"/>
          <w:sz w:val="24"/>
          <w:szCs w:val="24"/>
          <w:lang w:eastAsia="ru-RU"/>
        </w:rPr>
      </w:pPr>
    </w:p>
    <w:p w:rsidR="003F5229" w:rsidRDefault="003F5229"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C03F3C" w:rsidRDefault="00C03F3C" w:rsidP="003F5229">
      <w:pPr>
        <w:spacing w:after="0" w:line="240" w:lineRule="auto"/>
        <w:rPr>
          <w:rFonts w:ascii="Times New Roman" w:hAnsi="Times New Roman" w:cs="Times New Roman"/>
          <w:sz w:val="24"/>
          <w:szCs w:val="24"/>
        </w:rPr>
      </w:pPr>
    </w:p>
    <w:p w:rsidR="003423EC" w:rsidRPr="003423EC" w:rsidRDefault="003423EC" w:rsidP="003423EC">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lastRenderedPageBreak/>
        <w:drawing>
          <wp:inline distT="0" distB="0" distL="0" distR="0">
            <wp:extent cx="1147445" cy="60388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3423EC" w:rsidRPr="003423EC" w:rsidRDefault="003423EC" w:rsidP="003423EC">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3423EC" w:rsidRPr="003423EC" w:rsidRDefault="003423EC" w:rsidP="003423EC">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3423EC" w:rsidRPr="003423EC" w:rsidRDefault="003423EC" w:rsidP="003423EC">
      <w:pPr>
        <w:spacing w:after="0" w:line="240" w:lineRule="auto"/>
        <w:jc w:val="center"/>
        <w:rPr>
          <w:rFonts w:ascii="Times New Roman" w:eastAsia="Calibri" w:hAnsi="Times New Roman" w:cs="Times New Roman"/>
          <w:b/>
          <w:sz w:val="32"/>
          <w:szCs w:val="32"/>
        </w:rPr>
      </w:pPr>
    </w:p>
    <w:p w:rsidR="003423EC" w:rsidRPr="003423EC" w:rsidRDefault="003423EC" w:rsidP="003423EC">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22</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392</w:t>
      </w:r>
    </w:p>
    <w:p w:rsidR="003F5229" w:rsidRDefault="003F5229" w:rsidP="003F5229">
      <w:pPr>
        <w:tabs>
          <w:tab w:val="left" w:pos="3800"/>
          <w:tab w:val="left" w:pos="4820"/>
          <w:tab w:val="left" w:pos="8720"/>
        </w:tabs>
        <w:spacing w:after="0" w:line="240" w:lineRule="auto"/>
        <w:rPr>
          <w:rFonts w:ascii="Times New Roman" w:eastAsia="Times New Roman" w:hAnsi="Times New Roman" w:cs="Times New Roman"/>
          <w:sz w:val="24"/>
          <w:szCs w:val="24"/>
        </w:rPr>
      </w:pPr>
    </w:p>
    <w:p w:rsidR="003F5229" w:rsidRPr="003F5229" w:rsidRDefault="003F5229" w:rsidP="003F5229">
      <w:pPr>
        <w:tabs>
          <w:tab w:val="left" w:pos="3800"/>
          <w:tab w:val="left" w:pos="4820"/>
          <w:tab w:val="left" w:pos="8720"/>
        </w:tabs>
        <w:spacing w:after="0" w:line="240" w:lineRule="auto"/>
        <w:rPr>
          <w:rFonts w:ascii="Times New Roman" w:eastAsia="Times New Roman" w:hAnsi="Times New Roman" w:cs="Times New Roman"/>
          <w:sz w:val="24"/>
          <w:szCs w:val="24"/>
        </w:rPr>
      </w:pPr>
      <w:r w:rsidRPr="003F5229">
        <w:rPr>
          <w:rFonts w:ascii="Times New Roman" w:eastAsia="Times New Roman" w:hAnsi="Times New Roman" w:cs="Times New Roman"/>
          <w:sz w:val="24"/>
          <w:szCs w:val="24"/>
        </w:rPr>
        <w:t xml:space="preserve">Про затвердження  Порядку взаємодії між виконавчими </w:t>
      </w:r>
    </w:p>
    <w:p w:rsidR="003F5229" w:rsidRPr="003F5229" w:rsidRDefault="003F5229" w:rsidP="003F5229">
      <w:pPr>
        <w:tabs>
          <w:tab w:val="left" w:pos="3800"/>
          <w:tab w:val="left" w:pos="4820"/>
          <w:tab w:val="left" w:pos="8720"/>
        </w:tabs>
        <w:spacing w:after="0" w:line="240" w:lineRule="auto"/>
        <w:rPr>
          <w:rFonts w:ascii="Times New Roman" w:eastAsia="Times New Roman" w:hAnsi="Times New Roman" w:cs="Times New Roman"/>
          <w:sz w:val="24"/>
          <w:szCs w:val="24"/>
        </w:rPr>
      </w:pPr>
      <w:r w:rsidRPr="003F5229">
        <w:rPr>
          <w:rFonts w:ascii="Times New Roman" w:eastAsia="Times New Roman" w:hAnsi="Times New Roman" w:cs="Times New Roman"/>
          <w:sz w:val="24"/>
          <w:szCs w:val="24"/>
        </w:rPr>
        <w:t>органами  Новороздільскої міс</w:t>
      </w:r>
      <w:r w:rsidR="00C4472D">
        <w:rPr>
          <w:rFonts w:ascii="Times New Roman" w:eastAsia="Times New Roman" w:hAnsi="Times New Roman" w:cs="Times New Roman"/>
          <w:sz w:val="24"/>
          <w:szCs w:val="24"/>
        </w:rPr>
        <w:t xml:space="preserve">ької ради та надавачем послуги </w:t>
      </w:r>
      <w:r w:rsidRPr="003F5229">
        <w:rPr>
          <w:rFonts w:ascii="Times New Roman" w:eastAsia="Times New Roman" w:hAnsi="Times New Roman" w:cs="Times New Roman"/>
          <w:sz w:val="24"/>
          <w:szCs w:val="24"/>
        </w:rPr>
        <w:t xml:space="preserve"> </w:t>
      </w:r>
    </w:p>
    <w:p w:rsidR="00C4472D" w:rsidRDefault="00C4472D" w:rsidP="003F5229">
      <w:pPr>
        <w:tabs>
          <w:tab w:val="left" w:pos="3800"/>
          <w:tab w:val="left" w:pos="4820"/>
          <w:tab w:val="left" w:pos="8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здійснення операцій із збирання, та перевезення побутових відходів </w:t>
      </w:r>
    </w:p>
    <w:p w:rsidR="00C4472D" w:rsidRDefault="003F5229" w:rsidP="003F5229">
      <w:pPr>
        <w:tabs>
          <w:tab w:val="left" w:pos="3800"/>
          <w:tab w:val="left" w:pos="4820"/>
          <w:tab w:val="left" w:pos="8720"/>
        </w:tabs>
        <w:spacing w:after="0" w:line="240" w:lineRule="auto"/>
        <w:rPr>
          <w:rFonts w:ascii="Times New Roman" w:eastAsia="Times New Roman" w:hAnsi="Times New Roman" w:cs="Times New Roman"/>
          <w:sz w:val="24"/>
          <w:szCs w:val="24"/>
        </w:rPr>
      </w:pPr>
      <w:r w:rsidRPr="003F5229">
        <w:rPr>
          <w:rFonts w:ascii="Times New Roman" w:eastAsia="Times New Roman" w:hAnsi="Times New Roman" w:cs="Times New Roman"/>
          <w:sz w:val="24"/>
          <w:szCs w:val="24"/>
        </w:rPr>
        <w:t xml:space="preserve">щодо обміну інформацією, яка стосується  </w:t>
      </w:r>
      <w:r w:rsidR="00C4472D">
        <w:rPr>
          <w:rFonts w:ascii="Times New Roman" w:eastAsia="Times New Roman" w:hAnsi="Times New Roman" w:cs="Times New Roman"/>
          <w:sz w:val="24"/>
          <w:szCs w:val="24"/>
        </w:rPr>
        <w:t xml:space="preserve">проживання / </w:t>
      </w:r>
      <w:r w:rsidRPr="003F5229">
        <w:rPr>
          <w:rFonts w:ascii="Times New Roman" w:eastAsia="Times New Roman" w:hAnsi="Times New Roman" w:cs="Times New Roman"/>
          <w:sz w:val="24"/>
          <w:szCs w:val="24"/>
        </w:rPr>
        <w:t xml:space="preserve">не проживання  </w:t>
      </w:r>
    </w:p>
    <w:p w:rsidR="00C4472D" w:rsidRDefault="003F5229" w:rsidP="003F5229">
      <w:pPr>
        <w:tabs>
          <w:tab w:val="left" w:pos="3800"/>
          <w:tab w:val="left" w:pos="4820"/>
          <w:tab w:val="left" w:pos="8720"/>
        </w:tabs>
        <w:spacing w:after="0" w:line="240" w:lineRule="auto"/>
        <w:rPr>
          <w:rFonts w:ascii="Times New Roman" w:eastAsia="Times New Roman" w:hAnsi="Times New Roman" w:cs="Times New Roman"/>
          <w:sz w:val="24"/>
          <w:szCs w:val="24"/>
        </w:rPr>
      </w:pPr>
      <w:r w:rsidRPr="003F5229">
        <w:rPr>
          <w:rFonts w:ascii="Times New Roman" w:eastAsia="Times New Roman" w:hAnsi="Times New Roman" w:cs="Times New Roman"/>
          <w:sz w:val="24"/>
          <w:szCs w:val="24"/>
        </w:rPr>
        <w:t xml:space="preserve">особи за місцем реєстрації в Новороздільській   міській територіальній </w:t>
      </w:r>
    </w:p>
    <w:p w:rsidR="003F5229" w:rsidRPr="003F5229" w:rsidRDefault="003F5229" w:rsidP="003F5229">
      <w:pPr>
        <w:tabs>
          <w:tab w:val="left" w:pos="3800"/>
          <w:tab w:val="left" w:pos="4820"/>
          <w:tab w:val="left" w:pos="8720"/>
        </w:tabs>
        <w:spacing w:after="0" w:line="240" w:lineRule="auto"/>
        <w:rPr>
          <w:rFonts w:ascii="Times New Roman" w:eastAsia="Times New Roman" w:hAnsi="Times New Roman" w:cs="Times New Roman"/>
          <w:sz w:val="24"/>
          <w:szCs w:val="24"/>
        </w:rPr>
      </w:pPr>
      <w:r w:rsidRPr="003F5229">
        <w:rPr>
          <w:rFonts w:ascii="Times New Roman" w:eastAsia="Times New Roman" w:hAnsi="Times New Roman" w:cs="Times New Roman"/>
          <w:sz w:val="24"/>
          <w:szCs w:val="24"/>
        </w:rPr>
        <w:t>громаді  за певною адресою</w:t>
      </w:r>
    </w:p>
    <w:p w:rsidR="0037691D" w:rsidRDefault="0037691D" w:rsidP="00C4202E">
      <w:pPr>
        <w:pStyle w:val="a7"/>
        <w:spacing w:before="0" w:beforeAutospacing="0" w:after="0" w:afterAutospacing="0"/>
        <w:jc w:val="both"/>
      </w:pPr>
    </w:p>
    <w:p w:rsidR="00C4202E" w:rsidRPr="00545592" w:rsidRDefault="00C4202E" w:rsidP="00C4202E">
      <w:pPr>
        <w:pStyle w:val="a7"/>
        <w:spacing w:before="0" w:beforeAutospacing="0" w:after="0" w:afterAutospacing="0"/>
        <w:jc w:val="both"/>
      </w:pPr>
      <w:r w:rsidRPr="00545592">
        <w:t xml:space="preserve">        З метою  удосконалення  координації роботи   виконавчих органів Новороздільської міської ради   і  виконавцем послуги на здійснення операцій із збирання та перевезення побутових відходів у населених пунктах Новороздільської територіальної громади ,  відповідно до статей 17, 40, 51, 52, 59, 60  Закону України «Про місцеве самоврядуван</w:t>
      </w:r>
      <w:r w:rsidR="0037691D">
        <w:t>ня в Україні», Закону України «</w:t>
      </w:r>
      <w:r w:rsidRPr="00545592">
        <w:t>П</w:t>
      </w:r>
      <w:r w:rsidR="0037691D">
        <w:t>ро захист персональних даних»,</w:t>
      </w:r>
      <w:r w:rsidRPr="00545592">
        <w:t xml:space="preserve">  рішення   виконавчого комітету Новор</w:t>
      </w:r>
      <w:r w:rsidR="0037691D">
        <w:t>оздільської міської ради  № 259</w:t>
      </w:r>
      <w:r w:rsidRPr="00545592">
        <w:t xml:space="preserve"> від 20.07.2023 року «Про затвердження Регламенту виконавчих органів Новороздільської міської ради Стрийського району Львівської області»</w:t>
      </w:r>
      <w:r w:rsidR="0037691D">
        <w:t>,</w:t>
      </w:r>
      <w:r w:rsidRPr="00545592">
        <w:t xml:space="preserve"> виконавчий комітет Новороздільської міської ради </w:t>
      </w:r>
    </w:p>
    <w:p w:rsidR="00C4202E" w:rsidRDefault="00C4202E" w:rsidP="00C4202E">
      <w:pPr>
        <w:pStyle w:val="a7"/>
        <w:spacing w:before="0" w:beforeAutospacing="0" w:after="0" w:afterAutospacing="0"/>
        <w:jc w:val="both"/>
      </w:pPr>
    </w:p>
    <w:p w:rsidR="00C4202E" w:rsidRDefault="00C4202E" w:rsidP="00C4202E">
      <w:pPr>
        <w:pStyle w:val="a7"/>
        <w:spacing w:before="0" w:beforeAutospacing="0" w:after="0" w:afterAutospacing="0"/>
        <w:jc w:val="both"/>
      </w:pPr>
      <w:r w:rsidRPr="00545592">
        <w:t xml:space="preserve">ВИРІШИВ: </w:t>
      </w:r>
    </w:p>
    <w:p w:rsidR="00C4202E" w:rsidRPr="00545592" w:rsidRDefault="00C4202E" w:rsidP="00C4202E">
      <w:pPr>
        <w:pStyle w:val="a7"/>
        <w:spacing w:before="0" w:beforeAutospacing="0" w:after="0" w:afterAutospacing="0"/>
        <w:jc w:val="both"/>
      </w:pPr>
      <w:r w:rsidRPr="00545592">
        <w:t xml:space="preserve">  </w:t>
      </w:r>
    </w:p>
    <w:p w:rsidR="00C4202E" w:rsidRPr="00545592" w:rsidRDefault="0037691D" w:rsidP="00C420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Затвердити «Порядок</w:t>
      </w:r>
      <w:r w:rsidR="00C4202E" w:rsidRPr="00545592">
        <w:rPr>
          <w:rFonts w:ascii="Times New Roman" w:hAnsi="Times New Roman" w:cs="Times New Roman"/>
          <w:sz w:val="24"/>
          <w:szCs w:val="24"/>
        </w:rPr>
        <w:t xml:space="preserve"> взаємодії між виконавчими органами Новороздільської міської ради та виконавцем послуги на здійснення операцій із збирання та перевезення побутових відходів у населених пунктах Новороздільської територіальної громади щодо обміну інформацією, яка стосується  проживання / не проживання  особи за місцем реєстрації</w:t>
      </w:r>
      <w:r w:rsidR="00C4202E" w:rsidRPr="00545592">
        <w:rPr>
          <w:rFonts w:ascii="Times New Roman" w:eastAsia="Calibri" w:hAnsi="Times New Roman" w:cs="Times New Roman"/>
          <w:bCs/>
          <w:sz w:val="24"/>
          <w:szCs w:val="24"/>
        </w:rPr>
        <w:t xml:space="preserve"> в Новороздільській  міській територіальній  громаді  за певною адресою». </w:t>
      </w:r>
      <w:r w:rsidR="00C4202E" w:rsidRPr="00545592">
        <w:rPr>
          <w:rFonts w:ascii="Times New Roman" w:hAnsi="Times New Roman" w:cs="Times New Roman"/>
          <w:sz w:val="24"/>
          <w:szCs w:val="24"/>
        </w:rPr>
        <w:t xml:space="preserve">    </w:t>
      </w:r>
    </w:p>
    <w:p w:rsidR="00C4202E" w:rsidRPr="00545592" w:rsidRDefault="00C4202E" w:rsidP="00C4202E">
      <w:pPr>
        <w:pStyle w:val="a7"/>
        <w:spacing w:before="0" w:beforeAutospacing="0" w:after="0" w:afterAutospacing="0"/>
        <w:ind w:firstLine="567"/>
      </w:pPr>
      <w:r w:rsidRPr="00545592">
        <w:t>2. Контроль за виконанням цього рішення покласти на  керуючого справами виконавчого комітету  Анатолія  Мельнікова.</w:t>
      </w:r>
    </w:p>
    <w:p w:rsidR="00C4202E" w:rsidRDefault="00C4202E" w:rsidP="00C4202E">
      <w:pPr>
        <w:pStyle w:val="a7"/>
        <w:spacing w:before="0" w:beforeAutospacing="0" w:after="0" w:afterAutospacing="0"/>
      </w:pPr>
    </w:p>
    <w:p w:rsidR="00C03F3C" w:rsidRPr="00545592" w:rsidRDefault="00C03F3C" w:rsidP="00C4202E">
      <w:pPr>
        <w:pStyle w:val="a7"/>
        <w:spacing w:before="0" w:beforeAutospacing="0" w:after="0" w:afterAutospacing="0"/>
      </w:pPr>
    </w:p>
    <w:p w:rsidR="00C4202E" w:rsidRPr="00545592" w:rsidRDefault="00C03F3C" w:rsidP="00C4202E">
      <w:pPr>
        <w:pStyle w:val="a7"/>
        <w:spacing w:before="0" w:beforeAutospacing="0" w:after="0" w:afterAutospacing="0"/>
      </w:pPr>
      <w:r>
        <w:t>МІСЬКИЙ  ГОЛОВА</w:t>
      </w:r>
      <w:r w:rsidR="00C4202E" w:rsidRPr="00545592">
        <w:t xml:space="preserve">                                                                           Ярина ЯЦЕНКО</w:t>
      </w:r>
    </w:p>
    <w:p w:rsidR="00C4202E" w:rsidRPr="00545592" w:rsidRDefault="00C4202E" w:rsidP="00C4202E">
      <w:pPr>
        <w:pStyle w:val="a7"/>
        <w:spacing w:before="0" w:beforeAutospacing="0" w:after="0" w:afterAutospacing="0"/>
      </w:pPr>
    </w:p>
    <w:p w:rsidR="00C4202E" w:rsidRDefault="00C4202E" w:rsidP="00C4202E">
      <w:pPr>
        <w:pStyle w:val="a7"/>
        <w:spacing w:before="0" w:beforeAutospacing="0" w:after="0" w:afterAutospacing="0"/>
      </w:pPr>
    </w:p>
    <w:p w:rsidR="00C03F3C" w:rsidRDefault="00C03F3C" w:rsidP="00C4202E">
      <w:pPr>
        <w:pStyle w:val="a7"/>
        <w:spacing w:before="0" w:beforeAutospacing="0" w:after="0" w:afterAutospacing="0"/>
      </w:pPr>
    </w:p>
    <w:p w:rsidR="00C03F3C" w:rsidRDefault="00C03F3C" w:rsidP="00C4202E">
      <w:pPr>
        <w:pStyle w:val="a7"/>
        <w:spacing w:before="0" w:beforeAutospacing="0" w:after="0" w:afterAutospacing="0"/>
      </w:pPr>
    </w:p>
    <w:p w:rsidR="00C03F3C" w:rsidRDefault="00C03F3C" w:rsidP="00C4202E">
      <w:pPr>
        <w:pStyle w:val="a7"/>
        <w:spacing w:before="0" w:beforeAutospacing="0" w:after="0" w:afterAutospacing="0"/>
      </w:pPr>
    </w:p>
    <w:p w:rsidR="00C03F3C" w:rsidRDefault="00C03F3C" w:rsidP="00C4202E">
      <w:pPr>
        <w:pStyle w:val="a7"/>
        <w:spacing w:before="0" w:beforeAutospacing="0" w:after="0" w:afterAutospacing="0"/>
      </w:pPr>
    </w:p>
    <w:p w:rsidR="00C03F3C" w:rsidRDefault="00C03F3C" w:rsidP="00C4202E">
      <w:pPr>
        <w:pStyle w:val="a7"/>
        <w:spacing w:before="0" w:beforeAutospacing="0" w:after="0" w:afterAutospacing="0"/>
      </w:pPr>
    </w:p>
    <w:p w:rsidR="00C03F3C" w:rsidRDefault="00C03F3C" w:rsidP="00C4202E">
      <w:pPr>
        <w:pStyle w:val="a7"/>
        <w:spacing w:before="0" w:beforeAutospacing="0" w:after="0" w:afterAutospacing="0"/>
      </w:pPr>
    </w:p>
    <w:p w:rsidR="00C03F3C" w:rsidRDefault="00C03F3C" w:rsidP="00C4202E">
      <w:pPr>
        <w:pStyle w:val="a7"/>
        <w:spacing w:before="0" w:beforeAutospacing="0" w:after="0" w:afterAutospacing="0"/>
      </w:pPr>
    </w:p>
    <w:p w:rsidR="00C03F3C" w:rsidRDefault="00C03F3C" w:rsidP="00C4202E">
      <w:pPr>
        <w:pStyle w:val="a7"/>
        <w:spacing w:before="0" w:beforeAutospacing="0" w:after="0" w:afterAutospacing="0"/>
      </w:pPr>
    </w:p>
    <w:p w:rsidR="00C03F3C" w:rsidRDefault="00C03F3C" w:rsidP="00C4202E">
      <w:pPr>
        <w:pStyle w:val="a7"/>
        <w:spacing w:before="0" w:beforeAutospacing="0" w:after="0" w:afterAutospacing="0"/>
      </w:pPr>
    </w:p>
    <w:p w:rsidR="00C03F3C" w:rsidRDefault="00C03F3C" w:rsidP="00C4202E">
      <w:pPr>
        <w:pStyle w:val="a7"/>
        <w:spacing w:before="0" w:beforeAutospacing="0" w:after="0" w:afterAutospacing="0"/>
      </w:pPr>
    </w:p>
    <w:p w:rsidR="00C03F3C" w:rsidRPr="00545592" w:rsidRDefault="00C03F3C" w:rsidP="00C4202E">
      <w:pPr>
        <w:pStyle w:val="a7"/>
        <w:spacing w:before="0" w:beforeAutospacing="0" w:after="0" w:afterAutospacing="0"/>
      </w:pPr>
    </w:p>
    <w:p w:rsidR="00C4202E" w:rsidRDefault="00C4202E" w:rsidP="00C4202E">
      <w:pPr>
        <w:pStyle w:val="a7"/>
        <w:spacing w:before="0" w:beforeAutospacing="0" w:after="0" w:afterAutospacing="0"/>
      </w:pPr>
    </w:p>
    <w:p w:rsidR="003423EC" w:rsidRDefault="003423EC" w:rsidP="00C4202E">
      <w:pPr>
        <w:pStyle w:val="a7"/>
        <w:spacing w:before="0" w:beforeAutospacing="0" w:after="0" w:afterAutospacing="0"/>
      </w:pPr>
    </w:p>
    <w:p w:rsidR="003423EC" w:rsidRDefault="003423EC" w:rsidP="00C4202E">
      <w:pPr>
        <w:pStyle w:val="a7"/>
        <w:spacing w:before="0" w:beforeAutospacing="0" w:after="0" w:afterAutospacing="0"/>
      </w:pPr>
    </w:p>
    <w:p w:rsidR="00502D08" w:rsidRPr="00545592" w:rsidRDefault="00502D08" w:rsidP="00C4202E">
      <w:pPr>
        <w:pStyle w:val="a7"/>
        <w:spacing w:before="0" w:beforeAutospacing="0" w:after="0" w:afterAutospacing="0"/>
      </w:pPr>
    </w:p>
    <w:p w:rsidR="00C4202E" w:rsidRPr="003965E9" w:rsidRDefault="00C4202E" w:rsidP="003965E9">
      <w:pPr>
        <w:spacing w:after="0" w:line="240" w:lineRule="auto"/>
        <w:jc w:val="right"/>
        <w:rPr>
          <w:rFonts w:ascii="Times New Roman" w:eastAsia="Calibri" w:hAnsi="Times New Roman" w:cs="Times New Roman"/>
          <w:bCs/>
          <w:sz w:val="24"/>
          <w:szCs w:val="24"/>
        </w:rPr>
      </w:pPr>
      <w:r w:rsidRPr="003965E9">
        <w:rPr>
          <w:rFonts w:ascii="Times New Roman" w:eastAsia="Calibri" w:hAnsi="Times New Roman" w:cs="Times New Roman"/>
          <w:bCs/>
          <w:sz w:val="24"/>
          <w:szCs w:val="24"/>
        </w:rPr>
        <w:lastRenderedPageBreak/>
        <w:t xml:space="preserve">                                                                          Додаток 1</w:t>
      </w:r>
    </w:p>
    <w:p w:rsidR="003965E9" w:rsidRDefault="00C4202E" w:rsidP="003965E9">
      <w:pPr>
        <w:spacing w:after="0" w:line="240" w:lineRule="auto"/>
        <w:jc w:val="right"/>
        <w:rPr>
          <w:rFonts w:ascii="Times New Roman" w:eastAsia="Calibri" w:hAnsi="Times New Roman" w:cs="Times New Roman"/>
          <w:bCs/>
          <w:sz w:val="24"/>
          <w:szCs w:val="24"/>
        </w:rPr>
      </w:pPr>
      <w:r w:rsidRPr="003965E9">
        <w:rPr>
          <w:rFonts w:ascii="Times New Roman" w:eastAsia="Calibri" w:hAnsi="Times New Roman" w:cs="Times New Roman"/>
          <w:bCs/>
          <w:sz w:val="24"/>
          <w:szCs w:val="24"/>
        </w:rPr>
        <w:t xml:space="preserve">                                                                          до рішення виконавчого </w:t>
      </w:r>
    </w:p>
    <w:p w:rsidR="00C4202E" w:rsidRPr="003965E9" w:rsidRDefault="00C4202E" w:rsidP="003965E9">
      <w:pPr>
        <w:spacing w:after="0" w:line="240" w:lineRule="auto"/>
        <w:jc w:val="right"/>
        <w:rPr>
          <w:rFonts w:ascii="Times New Roman" w:eastAsia="Calibri" w:hAnsi="Times New Roman" w:cs="Times New Roman"/>
          <w:bCs/>
          <w:sz w:val="24"/>
          <w:szCs w:val="24"/>
        </w:rPr>
      </w:pPr>
      <w:r w:rsidRPr="003965E9">
        <w:rPr>
          <w:rFonts w:ascii="Times New Roman" w:eastAsia="Calibri" w:hAnsi="Times New Roman" w:cs="Times New Roman"/>
          <w:bCs/>
          <w:sz w:val="24"/>
          <w:szCs w:val="24"/>
        </w:rPr>
        <w:t xml:space="preserve">комітету міської ради </w:t>
      </w:r>
    </w:p>
    <w:p w:rsidR="00C4202E" w:rsidRPr="003965E9" w:rsidRDefault="00C4202E" w:rsidP="003965E9">
      <w:pPr>
        <w:spacing w:after="0" w:line="240" w:lineRule="auto"/>
        <w:jc w:val="right"/>
        <w:rPr>
          <w:rFonts w:ascii="Times New Roman" w:eastAsia="Calibri" w:hAnsi="Times New Roman" w:cs="Times New Roman"/>
          <w:bCs/>
          <w:sz w:val="24"/>
          <w:szCs w:val="24"/>
        </w:rPr>
      </w:pPr>
      <w:r w:rsidRPr="003965E9">
        <w:rPr>
          <w:rFonts w:ascii="Times New Roman" w:eastAsia="Calibri" w:hAnsi="Times New Roman" w:cs="Times New Roman"/>
          <w:bCs/>
          <w:sz w:val="24"/>
          <w:szCs w:val="24"/>
        </w:rPr>
        <w:t xml:space="preserve">                                                                   </w:t>
      </w:r>
      <w:r w:rsidR="00ED33A7">
        <w:rPr>
          <w:rFonts w:ascii="Times New Roman" w:eastAsia="Calibri" w:hAnsi="Times New Roman" w:cs="Times New Roman"/>
          <w:bCs/>
          <w:sz w:val="24"/>
          <w:szCs w:val="24"/>
        </w:rPr>
        <w:t xml:space="preserve">       від  22.10.2024р. № 392</w:t>
      </w:r>
    </w:p>
    <w:p w:rsidR="00C4202E" w:rsidRPr="00545592" w:rsidRDefault="00C4202E" w:rsidP="00C4202E">
      <w:pPr>
        <w:spacing w:after="0" w:line="240" w:lineRule="auto"/>
        <w:jc w:val="center"/>
        <w:rPr>
          <w:rFonts w:ascii="Times New Roman" w:eastAsia="Calibri" w:hAnsi="Times New Roman" w:cs="Times New Roman"/>
          <w:b/>
          <w:bCs/>
          <w:sz w:val="24"/>
          <w:szCs w:val="24"/>
        </w:rPr>
      </w:pPr>
    </w:p>
    <w:p w:rsidR="00C4202E" w:rsidRPr="00545592" w:rsidRDefault="00C4202E" w:rsidP="00C4202E">
      <w:pPr>
        <w:spacing w:after="0" w:line="240" w:lineRule="auto"/>
        <w:jc w:val="center"/>
        <w:rPr>
          <w:rFonts w:ascii="Times New Roman" w:eastAsia="Calibri" w:hAnsi="Times New Roman" w:cs="Times New Roman"/>
          <w:b/>
          <w:sz w:val="24"/>
          <w:szCs w:val="24"/>
        </w:rPr>
      </w:pPr>
      <w:r w:rsidRPr="00545592">
        <w:rPr>
          <w:rFonts w:ascii="Times New Roman" w:eastAsia="Calibri" w:hAnsi="Times New Roman" w:cs="Times New Roman"/>
          <w:b/>
          <w:bCs/>
          <w:sz w:val="24"/>
          <w:szCs w:val="24"/>
        </w:rPr>
        <w:t>Порядок</w:t>
      </w:r>
    </w:p>
    <w:p w:rsidR="00C4202E" w:rsidRDefault="00C4202E" w:rsidP="00C4202E">
      <w:pPr>
        <w:spacing w:after="0" w:line="240" w:lineRule="auto"/>
        <w:jc w:val="center"/>
        <w:rPr>
          <w:rFonts w:ascii="Times New Roman" w:eastAsia="Calibri" w:hAnsi="Times New Roman" w:cs="Times New Roman"/>
          <w:b/>
          <w:bCs/>
          <w:sz w:val="24"/>
          <w:szCs w:val="24"/>
        </w:rPr>
      </w:pPr>
      <w:r w:rsidRPr="00545592">
        <w:rPr>
          <w:rFonts w:ascii="Times New Roman" w:hAnsi="Times New Roman" w:cs="Times New Roman"/>
          <w:b/>
          <w:sz w:val="24"/>
          <w:szCs w:val="24"/>
        </w:rPr>
        <w:t>взаємодії між виконавчими органами Новороздільської міської ради та виконавцем послуги на здійснення операцій із збирання та перевезення побутових відходів у населених пунктах Новороздільської територіальної громади щодо обміну інформацією, яка стосується  проживання / не проживання  особи за місцем реєстрації</w:t>
      </w:r>
      <w:r w:rsidRPr="00545592">
        <w:rPr>
          <w:rFonts w:ascii="Times New Roman" w:eastAsia="Calibri" w:hAnsi="Times New Roman" w:cs="Times New Roman"/>
          <w:b/>
          <w:bCs/>
          <w:sz w:val="24"/>
          <w:szCs w:val="24"/>
        </w:rPr>
        <w:t xml:space="preserve"> в Новороздільській  міській територіальній  громаді  за певною адресою</w:t>
      </w:r>
    </w:p>
    <w:p w:rsidR="003965E9" w:rsidRPr="00545592" w:rsidRDefault="003965E9" w:rsidP="00C4202E">
      <w:pPr>
        <w:spacing w:after="0" w:line="240" w:lineRule="auto"/>
        <w:jc w:val="center"/>
        <w:rPr>
          <w:rFonts w:ascii="Times New Roman" w:eastAsia="Calibri" w:hAnsi="Times New Roman" w:cs="Times New Roman"/>
          <w:b/>
          <w:bCs/>
          <w:sz w:val="24"/>
          <w:szCs w:val="24"/>
        </w:rPr>
      </w:pPr>
    </w:p>
    <w:p w:rsidR="00C4202E" w:rsidRPr="003965E9" w:rsidRDefault="00C4202E" w:rsidP="00C4202E">
      <w:pPr>
        <w:numPr>
          <w:ilvl w:val="0"/>
          <w:numId w:val="7"/>
        </w:numPr>
        <w:spacing w:after="0" w:line="240" w:lineRule="auto"/>
        <w:jc w:val="center"/>
        <w:rPr>
          <w:rFonts w:ascii="Times New Roman" w:eastAsia="Calibri" w:hAnsi="Times New Roman" w:cs="Times New Roman"/>
          <w:sz w:val="24"/>
          <w:szCs w:val="24"/>
        </w:rPr>
      </w:pPr>
      <w:r w:rsidRPr="00545592">
        <w:rPr>
          <w:rFonts w:ascii="Times New Roman" w:eastAsia="Calibri" w:hAnsi="Times New Roman" w:cs="Times New Roman"/>
          <w:b/>
          <w:bCs/>
          <w:sz w:val="24"/>
          <w:szCs w:val="24"/>
        </w:rPr>
        <w:t>Загальні положення</w:t>
      </w:r>
    </w:p>
    <w:p w:rsidR="003965E9" w:rsidRPr="00545592" w:rsidRDefault="003965E9" w:rsidP="003965E9">
      <w:pPr>
        <w:spacing w:after="0" w:line="240" w:lineRule="auto"/>
        <w:ind w:left="720"/>
        <w:rPr>
          <w:rFonts w:ascii="Times New Roman" w:eastAsia="Calibri" w:hAnsi="Times New Roman" w:cs="Times New Roman"/>
          <w:sz w:val="24"/>
          <w:szCs w:val="24"/>
        </w:rPr>
      </w:pPr>
    </w:p>
    <w:p w:rsidR="00C4202E" w:rsidRPr="00545592" w:rsidRDefault="00C4202E" w:rsidP="00C4202E">
      <w:pPr>
        <w:tabs>
          <w:tab w:val="left" w:pos="567"/>
        </w:tabs>
        <w:spacing w:after="0" w:line="240" w:lineRule="auto"/>
        <w:jc w:val="both"/>
        <w:rPr>
          <w:rFonts w:ascii="Times New Roman" w:eastAsia="Calibri" w:hAnsi="Times New Roman" w:cs="Times New Roman"/>
          <w:bCs/>
          <w:sz w:val="24"/>
          <w:szCs w:val="24"/>
        </w:rPr>
      </w:pPr>
      <w:r w:rsidRPr="00545592">
        <w:rPr>
          <w:rFonts w:ascii="Times New Roman" w:eastAsia="Calibri" w:hAnsi="Times New Roman" w:cs="Times New Roman"/>
          <w:sz w:val="24"/>
          <w:szCs w:val="24"/>
        </w:rPr>
        <w:t xml:space="preserve">       1.1 Даний Порядок регулює питання  </w:t>
      </w:r>
      <w:r w:rsidRPr="00545592">
        <w:rPr>
          <w:rFonts w:ascii="Times New Roman" w:hAnsi="Times New Roman" w:cs="Times New Roman"/>
          <w:sz w:val="24"/>
          <w:szCs w:val="24"/>
        </w:rPr>
        <w:t>взаємодії  та співпраці між виконавчими органами Новороздільської міської ради та  виконавцем послуги на здійснення операцій із збирання та перевезення побутових відходів у населених пунктах Новороздільської територіальної громади</w:t>
      </w:r>
      <w:r w:rsidRPr="00545592">
        <w:rPr>
          <w:rFonts w:ascii="Times New Roman" w:hAnsi="Times New Roman" w:cs="Times New Roman"/>
          <w:b/>
          <w:sz w:val="24"/>
          <w:szCs w:val="24"/>
        </w:rPr>
        <w:t xml:space="preserve"> </w:t>
      </w:r>
      <w:r w:rsidRPr="00545592">
        <w:rPr>
          <w:rFonts w:ascii="Times New Roman" w:hAnsi="Times New Roman" w:cs="Times New Roman"/>
          <w:sz w:val="24"/>
          <w:szCs w:val="24"/>
        </w:rPr>
        <w:t>щодо обміну інформацією, яка стосується  проживання / не проживання  особи за місцем реєстрації</w:t>
      </w:r>
      <w:r w:rsidRPr="00545592">
        <w:rPr>
          <w:rFonts w:ascii="Times New Roman" w:eastAsia="Calibri" w:hAnsi="Times New Roman" w:cs="Times New Roman"/>
          <w:bCs/>
          <w:sz w:val="24"/>
          <w:szCs w:val="24"/>
        </w:rPr>
        <w:t xml:space="preserve"> в Новороздільській  міській територіальній  громаді  за певною адресою.</w:t>
      </w:r>
    </w:p>
    <w:p w:rsidR="00C4202E" w:rsidRPr="00545592" w:rsidRDefault="00C4202E" w:rsidP="00C4202E">
      <w:pPr>
        <w:spacing w:after="0" w:line="240" w:lineRule="auto"/>
        <w:ind w:firstLine="567"/>
        <w:jc w:val="both"/>
        <w:rPr>
          <w:rFonts w:ascii="Times New Roman" w:eastAsia="Calibri" w:hAnsi="Times New Roman" w:cs="Times New Roman"/>
          <w:sz w:val="24"/>
          <w:szCs w:val="24"/>
        </w:rPr>
      </w:pPr>
      <w:r w:rsidRPr="00545592">
        <w:rPr>
          <w:rFonts w:ascii="Times New Roman" w:eastAsia="Calibri" w:hAnsi="Times New Roman" w:cs="Times New Roman"/>
          <w:sz w:val="24"/>
          <w:szCs w:val="24"/>
        </w:rPr>
        <w:t>1.2 Даний порядок розроблений відповідно до Конституції України, законів України « Про міс</w:t>
      </w:r>
      <w:r w:rsidR="00C03F3C">
        <w:rPr>
          <w:rFonts w:ascii="Times New Roman" w:eastAsia="Calibri" w:hAnsi="Times New Roman" w:cs="Times New Roman"/>
          <w:sz w:val="24"/>
          <w:szCs w:val="24"/>
        </w:rPr>
        <w:t>цеве самоврядування в Україні»,</w:t>
      </w:r>
      <w:r w:rsidR="0037691D">
        <w:rPr>
          <w:rFonts w:ascii="Times New Roman" w:eastAsia="Calibri" w:hAnsi="Times New Roman" w:cs="Times New Roman"/>
          <w:sz w:val="24"/>
          <w:szCs w:val="24"/>
        </w:rPr>
        <w:t xml:space="preserve"> «</w:t>
      </w:r>
      <w:r w:rsidRPr="00545592">
        <w:rPr>
          <w:rFonts w:ascii="Times New Roman" w:eastAsia="Calibri" w:hAnsi="Times New Roman" w:cs="Times New Roman"/>
          <w:sz w:val="24"/>
          <w:szCs w:val="24"/>
        </w:rPr>
        <w:t xml:space="preserve">Про захист персональних даних», рішень Новороздільської міської ради, виконавчого комітету та інших нормативно – правових актів. </w:t>
      </w:r>
    </w:p>
    <w:p w:rsidR="00C4202E" w:rsidRPr="00545592" w:rsidRDefault="00C4202E" w:rsidP="00C4202E">
      <w:pPr>
        <w:spacing w:after="0" w:line="240" w:lineRule="auto"/>
        <w:ind w:firstLine="567"/>
        <w:jc w:val="both"/>
        <w:rPr>
          <w:rFonts w:ascii="Times New Roman" w:eastAsia="Calibri" w:hAnsi="Times New Roman" w:cs="Times New Roman"/>
          <w:sz w:val="24"/>
          <w:szCs w:val="24"/>
        </w:rPr>
      </w:pPr>
      <w:r w:rsidRPr="00545592">
        <w:rPr>
          <w:rFonts w:ascii="Times New Roman" w:eastAsia="Calibri" w:hAnsi="Times New Roman" w:cs="Times New Roman"/>
          <w:sz w:val="24"/>
          <w:szCs w:val="24"/>
        </w:rPr>
        <w:t xml:space="preserve">1.3  Працівниками структурних підрозділів Новороздільської міської ради  до посадових обов’язків яких входить складання і видача Акту про фактичне місце проживання без реєстрації  (не проживання) громадян  на території Новороздільської    міської територіальної громади(далі Акт) щомісяця забезпечується передача знеособлених даних підприємству – </w:t>
      </w:r>
      <w:r w:rsidRPr="00545592">
        <w:rPr>
          <w:rFonts w:ascii="Times New Roman" w:hAnsi="Times New Roman" w:cs="Times New Roman"/>
          <w:sz w:val="24"/>
          <w:szCs w:val="24"/>
        </w:rPr>
        <w:t>виконавцю послуги на здійснення операцій із збирання та перевезення побутових відходів у населених пунктах Новороздільської територіальної громади</w:t>
      </w:r>
      <w:r w:rsidR="00C03F3C">
        <w:rPr>
          <w:rFonts w:ascii="Times New Roman" w:hAnsi="Times New Roman" w:cs="Times New Roman"/>
          <w:sz w:val="24"/>
          <w:szCs w:val="24"/>
        </w:rPr>
        <w:t>.</w:t>
      </w:r>
    </w:p>
    <w:p w:rsidR="00C4202E" w:rsidRPr="00545592" w:rsidRDefault="00C4202E" w:rsidP="00C4202E">
      <w:pPr>
        <w:spacing w:after="0" w:line="240" w:lineRule="auto"/>
        <w:ind w:firstLine="567"/>
        <w:jc w:val="both"/>
        <w:rPr>
          <w:rFonts w:ascii="Times New Roman" w:eastAsia="Calibri" w:hAnsi="Times New Roman" w:cs="Times New Roman"/>
          <w:sz w:val="24"/>
          <w:szCs w:val="24"/>
        </w:rPr>
      </w:pPr>
      <w:r w:rsidRPr="00545592">
        <w:rPr>
          <w:rFonts w:ascii="Times New Roman" w:eastAsia="Calibri" w:hAnsi="Times New Roman" w:cs="Times New Roman"/>
          <w:sz w:val="24"/>
          <w:szCs w:val="24"/>
        </w:rPr>
        <w:t>1.3  Посадові особи структурних підрозділів Новороздільської міської ради  в  обов’язки яких входить складання і видача Акту в обов’язковому порядку дотримуються вимог закону України « Про захист персональних даних», рішення виконавчого комітету Новороздільської міської ради від 21.12.2016року № 310 « Про затвердження положення  про порядок видачі довідок у виконкомі Новороздільської  міської ради».</w:t>
      </w:r>
    </w:p>
    <w:p w:rsidR="00C4202E" w:rsidRPr="00545592" w:rsidRDefault="00C4202E" w:rsidP="00C4202E">
      <w:pPr>
        <w:spacing w:after="0" w:line="240" w:lineRule="auto"/>
        <w:ind w:firstLine="567"/>
        <w:jc w:val="both"/>
        <w:rPr>
          <w:rFonts w:ascii="Times New Roman" w:eastAsia="Calibri" w:hAnsi="Times New Roman" w:cs="Times New Roman"/>
          <w:sz w:val="24"/>
          <w:szCs w:val="24"/>
        </w:rPr>
      </w:pPr>
      <w:r w:rsidRPr="00545592">
        <w:rPr>
          <w:rFonts w:ascii="Times New Roman" w:eastAsia="Calibri" w:hAnsi="Times New Roman" w:cs="Times New Roman"/>
          <w:sz w:val="24"/>
          <w:szCs w:val="24"/>
        </w:rPr>
        <w:t xml:space="preserve">1.4 Акт складається комісією з посадових осіб виконавчих органів Новороздільської міської ради та видається працівниками відділу ЦНАП.  </w:t>
      </w:r>
    </w:p>
    <w:p w:rsidR="00C4202E" w:rsidRPr="00545592" w:rsidRDefault="00C4202E" w:rsidP="003965E9">
      <w:pPr>
        <w:spacing w:after="0" w:line="240" w:lineRule="auto"/>
        <w:jc w:val="both"/>
        <w:rPr>
          <w:rFonts w:ascii="Times New Roman" w:eastAsia="Calibri" w:hAnsi="Times New Roman" w:cs="Times New Roman"/>
          <w:sz w:val="24"/>
          <w:szCs w:val="24"/>
        </w:rPr>
      </w:pPr>
    </w:p>
    <w:p w:rsidR="00C4202E" w:rsidRPr="00545592" w:rsidRDefault="00C4202E" w:rsidP="00C4202E">
      <w:pPr>
        <w:numPr>
          <w:ilvl w:val="0"/>
          <w:numId w:val="7"/>
        </w:numPr>
        <w:spacing w:after="0" w:line="240" w:lineRule="auto"/>
        <w:jc w:val="center"/>
        <w:rPr>
          <w:rFonts w:ascii="Times New Roman" w:eastAsia="Calibri" w:hAnsi="Times New Roman" w:cs="Times New Roman"/>
          <w:b/>
          <w:bCs/>
          <w:sz w:val="24"/>
          <w:szCs w:val="24"/>
        </w:rPr>
      </w:pPr>
      <w:r w:rsidRPr="00545592">
        <w:rPr>
          <w:rFonts w:ascii="Times New Roman" w:eastAsia="Calibri" w:hAnsi="Times New Roman" w:cs="Times New Roman"/>
          <w:b/>
          <w:bCs/>
          <w:sz w:val="24"/>
          <w:szCs w:val="24"/>
        </w:rPr>
        <w:t>Порядок видачі   Актів</w:t>
      </w:r>
    </w:p>
    <w:p w:rsidR="00C4202E" w:rsidRPr="00545592" w:rsidRDefault="00C4202E" w:rsidP="00C4202E">
      <w:pPr>
        <w:spacing w:after="0" w:line="240" w:lineRule="auto"/>
        <w:ind w:firstLine="567"/>
        <w:jc w:val="both"/>
        <w:rPr>
          <w:rFonts w:ascii="Times New Roman" w:eastAsia="Calibri" w:hAnsi="Times New Roman" w:cs="Times New Roman"/>
          <w:sz w:val="24"/>
          <w:szCs w:val="24"/>
        </w:rPr>
      </w:pPr>
      <w:r w:rsidRPr="00545592">
        <w:rPr>
          <w:rFonts w:ascii="Times New Roman" w:eastAsia="Calibri" w:hAnsi="Times New Roman" w:cs="Times New Roman"/>
          <w:sz w:val="24"/>
          <w:szCs w:val="24"/>
        </w:rPr>
        <w:t>2.1  Акт  про фактичне місце проживання без реєстрації  (не проживання) громадян  на території Новороздільської    міської територіальної громади(далі Акт)  видаються на підставі Положення   затвердженого рішенням виконавчого комітету Новороздільської міської ради  від 21.12.2016 року  № 310 « Про затвердження Положення  про порядок видачі довідок у виконавчому комітеті  Новороздільської міської ради», розпорядження №230 від 28.12.2020 року « Про внесення змін  до Розпорядження міського голови 3 12 від 331.01.2017р. « Про організацію обстеження матеріально – побутових, житлово- побутових, соціально – побутових умов, встановлення факту проживання, або не проживання громадян за місцем реєстрації чи факту проживання громадян без реєстрації».</w:t>
      </w:r>
    </w:p>
    <w:p w:rsidR="00C4202E" w:rsidRPr="00545592" w:rsidRDefault="00C4202E" w:rsidP="00C4202E">
      <w:pPr>
        <w:tabs>
          <w:tab w:val="left" w:pos="567"/>
        </w:tabs>
        <w:spacing w:after="0" w:line="240" w:lineRule="auto"/>
        <w:ind w:firstLine="567"/>
        <w:jc w:val="both"/>
        <w:rPr>
          <w:rFonts w:ascii="Times New Roman" w:eastAsia="Calibri" w:hAnsi="Times New Roman" w:cs="Times New Roman"/>
          <w:sz w:val="24"/>
          <w:szCs w:val="24"/>
        </w:rPr>
      </w:pPr>
      <w:r w:rsidRPr="00545592">
        <w:rPr>
          <w:rFonts w:ascii="Times New Roman" w:eastAsia="Calibri" w:hAnsi="Times New Roman" w:cs="Times New Roman"/>
          <w:sz w:val="24"/>
          <w:szCs w:val="24"/>
        </w:rPr>
        <w:t xml:space="preserve">2.2 Акт видається за письмовим зверненням  громадянина або його законного представника, зацікавленого в отриманні Акту. У заяві вказується для чого видається Акт. </w:t>
      </w:r>
    </w:p>
    <w:p w:rsidR="00C4202E" w:rsidRDefault="00C4202E" w:rsidP="00C4202E">
      <w:pPr>
        <w:spacing w:after="0" w:line="240" w:lineRule="auto"/>
        <w:jc w:val="both"/>
        <w:rPr>
          <w:rFonts w:ascii="Times New Roman" w:eastAsia="Calibri" w:hAnsi="Times New Roman" w:cs="Times New Roman"/>
          <w:sz w:val="24"/>
          <w:szCs w:val="24"/>
        </w:rPr>
      </w:pPr>
      <w:r w:rsidRPr="00545592">
        <w:rPr>
          <w:rFonts w:ascii="Times New Roman" w:eastAsia="Calibri" w:hAnsi="Times New Roman" w:cs="Times New Roman"/>
          <w:sz w:val="24"/>
          <w:szCs w:val="24"/>
        </w:rPr>
        <w:t xml:space="preserve">       2.3 У разі неможливості встановити факт проживання/не проживання особи за місцем проживання без реєстрації та видати     Акт про видачу якого звернувся  заявник, цей факт встановлюється у судовому порядку.</w:t>
      </w:r>
    </w:p>
    <w:p w:rsidR="003965E9" w:rsidRDefault="003965E9" w:rsidP="00C4202E">
      <w:pPr>
        <w:spacing w:after="0" w:line="240" w:lineRule="auto"/>
        <w:jc w:val="both"/>
        <w:rPr>
          <w:rFonts w:ascii="Times New Roman" w:eastAsia="Calibri" w:hAnsi="Times New Roman" w:cs="Times New Roman"/>
          <w:sz w:val="24"/>
          <w:szCs w:val="24"/>
        </w:rPr>
      </w:pPr>
    </w:p>
    <w:p w:rsidR="00B4527E" w:rsidRDefault="00B4527E" w:rsidP="00C4202E">
      <w:pPr>
        <w:spacing w:after="0" w:line="240" w:lineRule="auto"/>
        <w:jc w:val="both"/>
        <w:rPr>
          <w:rFonts w:ascii="Times New Roman" w:eastAsia="Calibri" w:hAnsi="Times New Roman" w:cs="Times New Roman"/>
          <w:sz w:val="24"/>
          <w:szCs w:val="24"/>
        </w:rPr>
      </w:pPr>
    </w:p>
    <w:p w:rsidR="00B4527E" w:rsidRPr="00545592" w:rsidRDefault="00B4527E" w:rsidP="00C4202E">
      <w:pPr>
        <w:spacing w:after="0" w:line="240" w:lineRule="auto"/>
        <w:jc w:val="both"/>
        <w:rPr>
          <w:rFonts w:ascii="Times New Roman" w:eastAsia="Calibri" w:hAnsi="Times New Roman" w:cs="Times New Roman"/>
          <w:sz w:val="24"/>
          <w:szCs w:val="24"/>
        </w:rPr>
      </w:pPr>
    </w:p>
    <w:p w:rsidR="003965E9" w:rsidRDefault="00C4202E" w:rsidP="00B4527E">
      <w:pPr>
        <w:numPr>
          <w:ilvl w:val="0"/>
          <w:numId w:val="7"/>
        </w:numPr>
        <w:spacing w:after="0" w:line="240" w:lineRule="auto"/>
        <w:jc w:val="center"/>
        <w:rPr>
          <w:rFonts w:ascii="Times New Roman" w:eastAsia="Calibri" w:hAnsi="Times New Roman" w:cs="Times New Roman"/>
          <w:b/>
          <w:bCs/>
          <w:sz w:val="24"/>
          <w:szCs w:val="24"/>
        </w:rPr>
      </w:pPr>
      <w:r w:rsidRPr="00545592">
        <w:rPr>
          <w:rFonts w:ascii="Times New Roman" w:eastAsia="Calibri" w:hAnsi="Times New Roman" w:cs="Times New Roman"/>
          <w:b/>
          <w:bCs/>
          <w:sz w:val="24"/>
          <w:szCs w:val="24"/>
        </w:rPr>
        <w:lastRenderedPageBreak/>
        <w:t>Порядок взаємодії між виконавчими органами та надавачем послуг з поводження з побутовими відходами</w:t>
      </w:r>
    </w:p>
    <w:p w:rsidR="00B4527E" w:rsidRPr="00B4527E" w:rsidRDefault="00B4527E" w:rsidP="00B4527E">
      <w:pPr>
        <w:spacing w:after="0" w:line="240" w:lineRule="auto"/>
        <w:ind w:left="360"/>
        <w:rPr>
          <w:rFonts w:ascii="Times New Roman" w:eastAsia="Calibri" w:hAnsi="Times New Roman" w:cs="Times New Roman"/>
          <w:b/>
          <w:bCs/>
          <w:sz w:val="24"/>
          <w:szCs w:val="24"/>
        </w:rPr>
      </w:pPr>
    </w:p>
    <w:p w:rsidR="00C4202E" w:rsidRPr="00545592" w:rsidRDefault="00C4202E" w:rsidP="00C4202E">
      <w:pPr>
        <w:tabs>
          <w:tab w:val="left" w:pos="567"/>
        </w:tabs>
        <w:spacing w:after="0" w:line="240" w:lineRule="auto"/>
        <w:ind w:firstLine="567"/>
        <w:jc w:val="both"/>
        <w:rPr>
          <w:rFonts w:ascii="Times New Roman" w:eastAsia="Calibri" w:hAnsi="Times New Roman" w:cs="Times New Roman"/>
          <w:sz w:val="24"/>
          <w:szCs w:val="24"/>
        </w:rPr>
      </w:pPr>
      <w:r w:rsidRPr="00545592">
        <w:rPr>
          <w:rFonts w:ascii="Times New Roman" w:eastAsia="Calibri" w:hAnsi="Times New Roman" w:cs="Times New Roman"/>
          <w:bCs/>
          <w:sz w:val="24"/>
          <w:szCs w:val="24"/>
        </w:rPr>
        <w:t xml:space="preserve">3.1 Посадова особа  Новороздільської міської ради, яка відповідає за   видачу Акту </w:t>
      </w:r>
      <w:r w:rsidRPr="00545592">
        <w:rPr>
          <w:rFonts w:ascii="Times New Roman" w:eastAsia="Calibri" w:hAnsi="Times New Roman" w:cs="Times New Roman"/>
          <w:sz w:val="24"/>
          <w:szCs w:val="24"/>
        </w:rPr>
        <w:t xml:space="preserve">  про фактичне місце проживання без реєстрації  (не проживання) громадян  на території Новороздільської    міської територіальної громади щомісяця до 2 числа місяця, що настав за звітним,   інформує </w:t>
      </w:r>
      <w:r w:rsidRPr="00545592">
        <w:rPr>
          <w:rFonts w:ascii="Times New Roman" w:hAnsi="Times New Roman" w:cs="Times New Roman"/>
          <w:sz w:val="24"/>
          <w:szCs w:val="24"/>
        </w:rPr>
        <w:t xml:space="preserve">виконавця послуги на здійснення операцій із збирання та перевезення побутових відходів у населених пунктах Новороздільської територіальної громади  </w:t>
      </w:r>
      <w:r w:rsidRPr="00545592">
        <w:rPr>
          <w:rFonts w:ascii="Times New Roman" w:eastAsia="Calibri" w:hAnsi="Times New Roman" w:cs="Times New Roman"/>
          <w:sz w:val="24"/>
          <w:szCs w:val="24"/>
        </w:rPr>
        <w:t xml:space="preserve">щодо кількості виданих заявникам  актів про фактичне місце проживання без реєстрації  (не проживання) громадян </w:t>
      </w:r>
      <w:r w:rsidR="00C03F3C">
        <w:rPr>
          <w:rFonts w:ascii="Times New Roman" w:eastAsia="Calibri" w:hAnsi="Times New Roman" w:cs="Times New Roman"/>
          <w:sz w:val="24"/>
          <w:szCs w:val="24"/>
        </w:rPr>
        <w:t xml:space="preserve"> на території Новороздільської</w:t>
      </w:r>
      <w:r w:rsidRPr="00545592">
        <w:rPr>
          <w:rFonts w:ascii="Times New Roman" w:eastAsia="Calibri" w:hAnsi="Times New Roman" w:cs="Times New Roman"/>
          <w:sz w:val="24"/>
          <w:szCs w:val="24"/>
        </w:rPr>
        <w:t xml:space="preserve"> міської територіальної громади за формою, що додається.</w:t>
      </w:r>
    </w:p>
    <w:p w:rsidR="00C4202E" w:rsidRDefault="00C4202E" w:rsidP="00C4202E">
      <w:pPr>
        <w:spacing w:after="0" w:line="240" w:lineRule="auto"/>
        <w:rPr>
          <w:rFonts w:ascii="Times New Roman" w:eastAsia="Calibri" w:hAnsi="Times New Roman" w:cs="Times New Roman"/>
          <w:sz w:val="24"/>
          <w:szCs w:val="24"/>
        </w:rPr>
      </w:pPr>
      <w:r w:rsidRPr="00545592">
        <w:rPr>
          <w:rFonts w:ascii="Times New Roman" w:eastAsia="Calibri" w:hAnsi="Times New Roman" w:cs="Times New Roman"/>
          <w:sz w:val="24"/>
          <w:szCs w:val="24"/>
        </w:rPr>
        <w:t xml:space="preserve">       3.2   Посадовим особам</w:t>
      </w:r>
      <w:r w:rsidRPr="00545592">
        <w:rPr>
          <w:rFonts w:ascii="Times New Roman" w:eastAsia="Calibri" w:hAnsi="Times New Roman" w:cs="Times New Roman"/>
          <w:bCs/>
          <w:sz w:val="24"/>
          <w:szCs w:val="24"/>
        </w:rPr>
        <w:t xml:space="preserve"> Новороздільської міської ради,  </w:t>
      </w:r>
      <w:r w:rsidRPr="00545592">
        <w:rPr>
          <w:rFonts w:ascii="Times New Roman" w:eastAsia="Calibri" w:hAnsi="Times New Roman" w:cs="Times New Roman"/>
          <w:sz w:val="24"/>
          <w:szCs w:val="24"/>
        </w:rPr>
        <w:t>які обробляють персональні дані, забороняється розголошувати персональні дані, що стали їм відомі, а також без згоди заявника передавати їх третій стороні.</w:t>
      </w:r>
    </w:p>
    <w:p w:rsidR="003965E9" w:rsidRPr="00545592" w:rsidRDefault="003965E9" w:rsidP="00C4202E">
      <w:pPr>
        <w:spacing w:after="0" w:line="240" w:lineRule="auto"/>
        <w:rPr>
          <w:rFonts w:ascii="Times New Roman" w:eastAsia="Calibri" w:hAnsi="Times New Roman" w:cs="Times New Roman"/>
          <w:sz w:val="24"/>
          <w:szCs w:val="24"/>
        </w:rPr>
      </w:pPr>
    </w:p>
    <w:p w:rsidR="00C4202E" w:rsidRDefault="00B4527E" w:rsidP="00C4202E">
      <w:pPr>
        <w:spacing w:after="0" w:line="240" w:lineRule="auto"/>
        <w:jc w:val="center"/>
        <w:rPr>
          <w:rFonts w:ascii="Times New Roman" w:eastAsia="Calibri" w:hAnsi="Times New Roman" w:cs="Times New Roman"/>
          <w:b/>
          <w:bCs/>
          <w:sz w:val="24"/>
          <w:szCs w:val="24"/>
          <w:bdr w:val="none" w:sz="0" w:space="0" w:color="auto" w:frame="1"/>
          <w:lang w:eastAsia="uk-UA"/>
        </w:rPr>
      </w:pPr>
      <w:r>
        <w:rPr>
          <w:rFonts w:ascii="Times New Roman" w:eastAsia="Calibri" w:hAnsi="Times New Roman" w:cs="Times New Roman"/>
          <w:b/>
          <w:bCs/>
          <w:sz w:val="24"/>
          <w:szCs w:val="24"/>
          <w:bdr w:val="none" w:sz="0" w:space="0" w:color="auto" w:frame="1"/>
          <w:lang w:eastAsia="uk-UA"/>
        </w:rPr>
        <w:t>4</w:t>
      </w:r>
      <w:r w:rsidR="00C4202E" w:rsidRPr="00545592">
        <w:rPr>
          <w:rFonts w:ascii="Times New Roman" w:eastAsia="Calibri" w:hAnsi="Times New Roman" w:cs="Times New Roman"/>
          <w:b/>
          <w:bCs/>
          <w:sz w:val="24"/>
          <w:szCs w:val="24"/>
          <w:bdr w:val="none" w:sz="0" w:space="0" w:color="auto" w:frame="1"/>
          <w:lang w:eastAsia="uk-UA"/>
        </w:rPr>
        <w:t>. Відповідальність за  надання   інформації</w:t>
      </w:r>
    </w:p>
    <w:p w:rsidR="003965E9" w:rsidRPr="00545592" w:rsidRDefault="003965E9" w:rsidP="00C4202E">
      <w:pPr>
        <w:spacing w:after="0" w:line="240" w:lineRule="auto"/>
        <w:jc w:val="center"/>
        <w:rPr>
          <w:rFonts w:ascii="Times New Roman" w:eastAsia="Calibri" w:hAnsi="Times New Roman" w:cs="Times New Roman"/>
          <w:sz w:val="24"/>
          <w:szCs w:val="24"/>
          <w:lang w:eastAsia="uk-UA"/>
        </w:rPr>
      </w:pPr>
    </w:p>
    <w:p w:rsidR="00C4202E" w:rsidRPr="00545592" w:rsidRDefault="00C4202E" w:rsidP="00C4202E">
      <w:pPr>
        <w:shd w:val="clear" w:color="auto" w:fill="FFFFFF"/>
        <w:spacing w:after="0" w:line="240" w:lineRule="auto"/>
        <w:ind w:firstLine="540"/>
        <w:jc w:val="both"/>
        <w:textAlignment w:val="baseline"/>
        <w:rPr>
          <w:rFonts w:ascii="Times New Roman" w:eastAsia="Calibri" w:hAnsi="Times New Roman" w:cs="Times New Roman"/>
          <w:sz w:val="24"/>
          <w:szCs w:val="24"/>
          <w:lang w:eastAsia="uk-UA"/>
        </w:rPr>
      </w:pPr>
      <w:r w:rsidRPr="00545592">
        <w:rPr>
          <w:rFonts w:ascii="Times New Roman" w:eastAsia="Calibri" w:hAnsi="Times New Roman" w:cs="Times New Roman"/>
          <w:sz w:val="24"/>
          <w:szCs w:val="24"/>
          <w:lang w:eastAsia="uk-UA"/>
        </w:rPr>
        <w:t xml:space="preserve">3.1 </w:t>
      </w:r>
      <w:r w:rsidRPr="00545592">
        <w:rPr>
          <w:rFonts w:ascii="Times New Roman" w:eastAsia="Calibri" w:hAnsi="Times New Roman" w:cs="Times New Roman"/>
          <w:bCs/>
          <w:sz w:val="24"/>
          <w:szCs w:val="24"/>
        </w:rPr>
        <w:t xml:space="preserve">Посадова особа  Новороздільської міської ради, яка відповідає за   видачу Акту </w:t>
      </w:r>
      <w:r w:rsidRPr="00545592">
        <w:rPr>
          <w:rFonts w:ascii="Times New Roman" w:eastAsia="Calibri" w:hAnsi="Times New Roman" w:cs="Times New Roman"/>
          <w:sz w:val="24"/>
          <w:szCs w:val="24"/>
        </w:rPr>
        <w:t xml:space="preserve">  про фактичне місце проживання без реєстрації  (не проживання) громадян  на території Новороздільської    міської територіальної громади</w:t>
      </w:r>
      <w:r w:rsidRPr="00545592">
        <w:rPr>
          <w:rFonts w:ascii="Times New Roman" w:eastAsia="Calibri" w:hAnsi="Times New Roman" w:cs="Times New Roman"/>
          <w:sz w:val="24"/>
          <w:szCs w:val="24"/>
          <w:lang w:eastAsia="uk-UA"/>
        </w:rPr>
        <w:t xml:space="preserve">  несе відповідальність за своєчасність і повноту наданої інформації.   </w:t>
      </w:r>
    </w:p>
    <w:p w:rsidR="00C4202E" w:rsidRDefault="00C4202E" w:rsidP="00C4202E">
      <w:pPr>
        <w:shd w:val="clear" w:color="auto" w:fill="FFFFFF"/>
        <w:spacing w:after="0" w:line="240" w:lineRule="auto"/>
        <w:ind w:firstLine="540"/>
        <w:jc w:val="both"/>
        <w:textAlignment w:val="baseline"/>
        <w:rPr>
          <w:rFonts w:ascii="Times New Roman" w:eastAsia="Calibri" w:hAnsi="Times New Roman" w:cs="Times New Roman"/>
          <w:sz w:val="24"/>
          <w:szCs w:val="24"/>
          <w:lang w:eastAsia="uk-UA"/>
        </w:rPr>
      </w:pPr>
      <w:r w:rsidRPr="00545592">
        <w:rPr>
          <w:rFonts w:ascii="Times New Roman" w:eastAsia="Calibri" w:hAnsi="Times New Roman" w:cs="Times New Roman"/>
          <w:sz w:val="24"/>
          <w:szCs w:val="24"/>
          <w:lang w:eastAsia="uk-UA"/>
        </w:rPr>
        <w:t>3.2 Суб’єкт звернення несе відповідальність за подання неповної чи недостовірної інформації.</w:t>
      </w:r>
    </w:p>
    <w:p w:rsidR="00C4202E" w:rsidRPr="00545592" w:rsidRDefault="00C4202E" w:rsidP="00C4202E">
      <w:pPr>
        <w:shd w:val="clear" w:color="auto" w:fill="FFFFFF"/>
        <w:spacing w:after="0" w:line="240" w:lineRule="auto"/>
        <w:ind w:firstLine="540"/>
        <w:jc w:val="both"/>
        <w:textAlignment w:val="baseline"/>
        <w:rPr>
          <w:rFonts w:ascii="Times New Roman" w:eastAsia="Calibri" w:hAnsi="Times New Roman" w:cs="Times New Roman"/>
          <w:sz w:val="24"/>
          <w:szCs w:val="24"/>
          <w:lang w:eastAsia="uk-UA"/>
        </w:rPr>
      </w:pPr>
    </w:p>
    <w:p w:rsidR="00C4202E" w:rsidRPr="00C4202E" w:rsidRDefault="00C4202E" w:rsidP="00C4202E">
      <w:pPr>
        <w:spacing w:after="0" w:line="240" w:lineRule="auto"/>
        <w:jc w:val="both"/>
        <w:rPr>
          <w:rFonts w:ascii="Times New Roman" w:eastAsia="Calibri" w:hAnsi="Times New Roman" w:cs="Times New Roman"/>
          <w:sz w:val="24"/>
          <w:szCs w:val="24"/>
        </w:rPr>
      </w:pPr>
      <w:r w:rsidRPr="00C4202E">
        <w:rPr>
          <w:rFonts w:ascii="Times New Roman" w:eastAsia="Calibri" w:hAnsi="Times New Roman" w:cs="Times New Roman"/>
          <w:sz w:val="24"/>
          <w:szCs w:val="24"/>
        </w:rPr>
        <w:t xml:space="preserve">Керуючий справами </w:t>
      </w:r>
      <w:r w:rsidR="00C03F3C">
        <w:rPr>
          <w:rFonts w:ascii="Times New Roman" w:eastAsia="Calibri" w:hAnsi="Times New Roman" w:cs="Times New Roman"/>
          <w:sz w:val="24"/>
          <w:szCs w:val="24"/>
        </w:rPr>
        <w:t>виконавчого комітенту</w:t>
      </w:r>
      <w:r w:rsidRPr="00C4202E">
        <w:rPr>
          <w:rFonts w:ascii="Times New Roman" w:eastAsia="Calibri" w:hAnsi="Times New Roman" w:cs="Times New Roman"/>
          <w:sz w:val="24"/>
          <w:szCs w:val="24"/>
        </w:rPr>
        <w:t xml:space="preserve">              </w:t>
      </w:r>
      <w:r w:rsidR="00C03F3C">
        <w:rPr>
          <w:rFonts w:ascii="Times New Roman" w:eastAsia="Calibri" w:hAnsi="Times New Roman" w:cs="Times New Roman"/>
          <w:sz w:val="24"/>
          <w:szCs w:val="24"/>
        </w:rPr>
        <w:t xml:space="preserve">                          </w:t>
      </w:r>
      <w:r w:rsidRPr="00C4202E">
        <w:rPr>
          <w:rFonts w:ascii="Times New Roman" w:eastAsia="Calibri" w:hAnsi="Times New Roman" w:cs="Times New Roman"/>
          <w:sz w:val="24"/>
          <w:szCs w:val="24"/>
        </w:rPr>
        <w:t xml:space="preserve">     Анатолій МЕЛЬНІКОВ</w:t>
      </w:r>
    </w:p>
    <w:p w:rsidR="00C4202E" w:rsidRDefault="00C4202E" w:rsidP="00C4202E">
      <w:pPr>
        <w:spacing w:after="0" w:line="240" w:lineRule="auto"/>
        <w:rPr>
          <w:rFonts w:ascii="Times New Roman" w:eastAsia="Calibri" w:hAnsi="Times New Roman" w:cs="Times New Roman"/>
          <w:b/>
          <w:bCs/>
          <w:sz w:val="24"/>
          <w:szCs w:val="24"/>
        </w:rPr>
      </w:pPr>
      <w:r w:rsidRPr="00545592">
        <w:rPr>
          <w:rFonts w:ascii="Times New Roman" w:eastAsia="Calibri" w:hAnsi="Times New Roman" w:cs="Times New Roman"/>
          <w:b/>
          <w:bCs/>
          <w:sz w:val="24"/>
          <w:szCs w:val="24"/>
        </w:rPr>
        <w:t xml:space="preserve">                                                                     </w:t>
      </w:r>
    </w:p>
    <w:p w:rsidR="003965E9" w:rsidRPr="00545592" w:rsidRDefault="003965E9" w:rsidP="00C4202E">
      <w:pPr>
        <w:spacing w:after="0" w:line="240" w:lineRule="auto"/>
        <w:rPr>
          <w:rFonts w:ascii="Times New Roman" w:eastAsia="Calibri" w:hAnsi="Times New Roman" w:cs="Times New Roman"/>
          <w:b/>
          <w:bCs/>
          <w:sz w:val="24"/>
          <w:szCs w:val="24"/>
        </w:rPr>
      </w:pPr>
    </w:p>
    <w:p w:rsidR="00C4202E" w:rsidRPr="00C4202E" w:rsidRDefault="00C4202E" w:rsidP="00C4202E">
      <w:pPr>
        <w:spacing w:after="0" w:line="240" w:lineRule="auto"/>
        <w:jc w:val="right"/>
        <w:rPr>
          <w:rFonts w:ascii="Times New Roman" w:eastAsia="Calibri" w:hAnsi="Times New Roman" w:cs="Times New Roman"/>
          <w:bCs/>
          <w:sz w:val="24"/>
          <w:szCs w:val="24"/>
        </w:rPr>
      </w:pPr>
      <w:r w:rsidRPr="00C4202E">
        <w:rPr>
          <w:rFonts w:ascii="Times New Roman" w:eastAsia="Calibri" w:hAnsi="Times New Roman" w:cs="Times New Roman"/>
          <w:bCs/>
          <w:sz w:val="24"/>
          <w:szCs w:val="24"/>
        </w:rPr>
        <w:t xml:space="preserve">                                                                         Додаток 1 (Форма )</w:t>
      </w:r>
    </w:p>
    <w:p w:rsidR="00C4202E" w:rsidRPr="00C4202E" w:rsidRDefault="00C4202E" w:rsidP="00C4202E">
      <w:pPr>
        <w:spacing w:after="0" w:line="240" w:lineRule="auto"/>
        <w:jc w:val="right"/>
        <w:rPr>
          <w:rFonts w:ascii="Times New Roman" w:eastAsia="Calibri" w:hAnsi="Times New Roman" w:cs="Times New Roman"/>
          <w:bCs/>
          <w:sz w:val="24"/>
          <w:szCs w:val="24"/>
        </w:rPr>
      </w:pPr>
      <w:r w:rsidRPr="00C4202E">
        <w:rPr>
          <w:rFonts w:ascii="Times New Roman" w:eastAsia="Calibri" w:hAnsi="Times New Roman" w:cs="Times New Roman"/>
          <w:bCs/>
          <w:sz w:val="24"/>
          <w:szCs w:val="24"/>
        </w:rPr>
        <w:t xml:space="preserve">                                                                          до  Порядку</w:t>
      </w:r>
    </w:p>
    <w:p w:rsidR="00C4202E" w:rsidRPr="00545592" w:rsidRDefault="00C4202E" w:rsidP="00C4202E">
      <w:pPr>
        <w:spacing w:after="0" w:line="240" w:lineRule="auto"/>
        <w:jc w:val="both"/>
        <w:rPr>
          <w:rFonts w:ascii="Times New Roman" w:hAnsi="Times New Roman" w:cs="Times New Roman"/>
          <w:sz w:val="24"/>
          <w:szCs w:val="24"/>
          <w:lang w:val="ru-RU"/>
        </w:rPr>
      </w:pPr>
    </w:p>
    <w:p w:rsidR="00C4202E" w:rsidRPr="00545592" w:rsidRDefault="00C4202E" w:rsidP="00C4202E">
      <w:pPr>
        <w:spacing w:after="0" w:line="240" w:lineRule="auto"/>
        <w:jc w:val="center"/>
        <w:rPr>
          <w:rFonts w:ascii="Times New Roman" w:hAnsi="Times New Roman" w:cs="Times New Roman"/>
          <w:b/>
          <w:sz w:val="24"/>
          <w:szCs w:val="24"/>
          <w:lang w:val="ru-RU"/>
        </w:rPr>
      </w:pPr>
      <w:r w:rsidRPr="00545592">
        <w:rPr>
          <w:rFonts w:ascii="Times New Roman" w:hAnsi="Times New Roman" w:cs="Times New Roman"/>
          <w:b/>
          <w:sz w:val="24"/>
          <w:szCs w:val="24"/>
          <w:lang w:val="ru-RU"/>
        </w:rPr>
        <w:t>Інформація</w:t>
      </w:r>
    </w:p>
    <w:p w:rsidR="00C4202E" w:rsidRPr="00545592" w:rsidRDefault="00C4202E" w:rsidP="00C4202E">
      <w:pPr>
        <w:spacing w:after="0" w:line="240" w:lineRule="auto"/>
        <w:jc w:val="center"/>
        <w:rPr>
          <w:rFonts w:ascii="Times New Roman" w:hAnsi="Times New Roman" w:cs="Times New Roman"/>
          <w:b/>
          <w:sz w:val="24"/>
          <w:szCs w:val="24"/>
          <w:lang w:val="ru-RU"/>
        </w:rPr>
      </w:pPr>
      <w:r w:rsidRPr="00545592">
        <w:rPr>
          <w:rFonts w:ascii="Times New Roman" w:hAnsi="Times New Roman" w:cs="Times New Roman"/>
          <w:b/>
          <w:sz w:val="24"/>
          <w:szCs w:val="24"/>
          <w:lang w:val="ru-RU"/>
        </w:rPr>
        <w:t xml:space="preserve">про кількість фактично виданих актів </w:t>
      </w:r>
      <w:r w:rsidRPr="00545592">
        <w:rPr>
          <w:rFonts w:ascii="Times New Roman" w:eastAsia="Calibri" w:hAnsi="Times New Roman" w:cs="Times New Roman"/>
          <w:sz w:val="24"/>
          <w:szCs w:val="24"/>
        </w:rPr>
        <w:t xml:space="preserve"> « </w:t>
      </w:r>
      <w:r w:rsidRPr="00545592">
        <w:rPr>
          <w:rFonts w:ascii="Times New Roman" w:eastAsia="Calibri" w:hAnsi="Times New Roman" w:cs="Times New Roman"/>
          <w:b/>
          <w:sz w:val="24"/>
          <w:szCs w:val="24"/>
        </w:rPr>
        <w:t>Про фактичне місце проживання без реєстрації  (не проживання) громадян  на території Новороздільської    міської територіальної громади за певною адресою»</w:t>
      </w:r>
      <w:r w:rsidRPr="00545592">
        <w:rPr>
          <w:rFonts w:ascii="Times New Roman" w:hAnsi="Times New Roman" w:cs="Times New Roman"/>
          <w:b/>
          <w:sz w:val="24"/>
          <w:szCs w:val="24"/>
          <w:lang w:val="ru-RU"/>
        </w:rPr>
        <w:t xml:space="preserve"> виконавчим комітетом Новороздільскої міської ради  </w:t>
      </w:r>
    </w:p>
    <w:p w:rsidR="00C4202E" w:rsidRPr="00545592" w:rsidRDefault="00C4202E" w:rsidP="00C4202E">
      <w:pPr>
        <w:spacing w:after="0" w:line="240" w:lineRule="auto"/>
        <w:jc w:val="center"/>
        <w:rPr>
          <w:rFonts w:ascii="Times New Roman" w:hAnsi="Times New Roman" w:cs="Times New Roman"/>
          <w:b/>
          <w:sz w:val="24"/>
          <w:szCs w:val="24"/>
          <w:lang w:val="ru-RU"/>
        </w:rPr>
      </w:pPr>
    </w:p>
    <w:tbl>
      <w:tblPr>
        <w:tblStyle w:val="a6"/>
        <w:tblW w:w="9747" w:type="dxa"/>
        <w:tblLook w:val="04A0"/>
      </w:tblPr>
      <w:tblGrid>
        <w:gridCol w:w="675"/>
        <w:gridCol w:w="2268"/>
        <w:gridCol w:w="3686"/>
        <w:gridCol w:w="3118"/>
      </w:tblGrid>
      <w:tr w:rsidR="00C4202E" w:rsidRPr="00545592" w:rsidTr="0081440E">
        <w:tc>
          <w:tcPr>
            <w:tcW w:w="675" w:type="dxa"/>
          </w:tcPr>
          <w:p w:rsidR="00C4202E" w:rsidRPr="00545592" w:rsidRDefault="00C4202E" w:rsidP="0081440E">
            <w:pPr>
              <w:jc w:val="center"/>
              <w:rPr>
                <w:rFonts w:ascii="Times New Roman" w:hAnsi="Times New Roman" w:cs="Times New Roman"/>
                <w:sz w:val="24"/>
                <w:szCs w:val="24"/>
                <w:lang w:val="ru-RU"/>
              </w:rPr>
            </w:pPr>
            <w:r w:rsidRPr="00545592">
              <w:rPr>
                <w:rFonts w:ascii="Times New Roman" w:hAnsi="Times New Roman" w:cs="Times New Roman"/>
                <w:sz w:val="24"/>
                <w:szCs w:val="24"/>
                <w:lang w:val="ru-RU"/>
              </w:rPr>
              <w:t>№ п/п</w:t>
            </w:r>
          </w:p>
        </w:tc>
        <w:tc>
          <w:tcPr>
            <w:tcW w:w="2268" w:type="dxa"/>
          </w:tcPr>
          <w:p w:rsidR="00C4202E" w:rsidRPr="00545592" w:rsidRDefault="00C4202E" w:rsidP="0081440E">
            <w:pPr>
              <w:jc w:val="center"/>
              <w:rPr>
                <w:rFonts w:ascii="Times New Roman" w:hAnsi="Times New Roman" w:cs="Times New Roman"/>
                <w:sz w:val="24"/>
                <w:szCs w:val="24"/>
                <w:lang w:val="ru-RU"/>
              </w:rPr>
            </w:pPr>
            <w:r w:rsidRPr="00545592">
              <w:rPr>
                <w:rFonts w:ascii="Times New Roman" w:hAnsi="Times New Roman" w:cs="Times New Roman"/>
                <w:sz w:val="24"/>
                <w:szCs w:val="24"/>
                <w:lang w:val="ru-RU"/>
              </w:rPr>
              <w:t>Адреса</w:t>
            </w:r>
          </w:p>
        </w:tc>
        <w:tc>
          <w:tcPr>
            <w:tcW w:w="3686" w:type="dxa"/>
          </w:tcPr>
          <w:p w:rsidR="00C4202E" w:rsidRPr="00545592" w:rsidRDefault="00C4202E" w:rsidP="0081440E">
            <w:pPr>
              <w:jc w:val="center"/>
              <w:rPr>
                <w:rFonts w:ascii="Times New Roman" w:hAnsi="Times New Roman" w:cs="Times New Roman"/>
                <w:sz w:val="24"/>
                <w:szCs w:val="24"/>
                <w:lang w:val="ru-RU"/>
              </w:rPr>
            </w:pPr>
            <w:r w:rsidRPr="00545592">
              <w:rPr>
                <w:rFonts w:ascii="Times New Roman" w:hAnsi="Times New Roman" w:cs="Times New Roman"/>
                <w:sz w:val="24"/>
                <w:szCs w:val="24"/>
                <w:lang w:val="ru-RU"/>
              </w:rPr>
              <w:t xml:space="preserve"> </w:t>
            </w:r>
            <w:r w:rsidRPr="00545592">
              <w:rPr>
                <w:rFonts w:ascii="Times New Roman" w:hAnsi="Times New Roman" w:cs="Times New Roman"/>
                <w:sz w:val="24"/>
                <w:szCs w:val="24"/>
              </w:rPr>
              <w:t>В</w:t>
            </w:r>
            <w:r w:rsidRPr="00545592">
              <w:rPr>
                <w:rFonts w:ascii="Times New Roman" w:hAnsi="Times New Roman" w:cs="Times New Roman"/>
                <w:sz w:val="24"/>
                <w:szCs w:val="24"/>
                <w:lang w:val="ru-RU"/>
              </w:rPr>
              <w:t xml:space="preserve">идані Акти про фактичне  проживання особи за вказаною адресою без реєстрації за період </w:t>
            </w:r>
          </w:p>
        </w:tc>
        <w:tc>
          <w:tcPr>
            <w:tcW w:w="3118" w:type="dxa"/>
          </w:tcPr>
          <w:p w:rsidR="00C4202E" w:rsidRPr="00545592" w:rsidRDefault="00C4202E" w:rsidP="0081440E">
            <w:pPr>
              <w:jc w:val="center"/>
              <w:rPr>
                <w:rFonts w:ascii="Times New Roman" w:hAnsi="Times New Roman" w:cs="Times New Roman"/>
                <w:sz w:val="24"/>
                <w:szCs w:val="24"/>
                <w:lang w:val="ru-RU"/>
              </w:rPr>
            </w:pPr>
            <w:r w:rsidRPr="00545592">
              <w:rPr>
                <w:rFonts w:ascii="Times New Roman" w:hAnsi="Times New Roman" w:cs="Times New Roman"/>
                <w:sz w:val="24"/>
                <w:szCs w:val="24"/>
                <w:lang w:val="ru-RU"/>
              </w:rPr>
              <w:t>Видані Акти  про не проживання особи за вказаною адресою за період</w:t>
            </w:r>
          </w:p>
        </w:tc>
      </w:tr>
      <w:tr w:rsidR="00C4202E" w:rsidRPr="00545592" w:rsidTr="0081440E">
        <w:tc>
          <w:tcPr>
            <w:tcW w:w="675" w:type="dxa"/>
          </w:tcPr>
          <w:p w:rsidR="00C4202E" w:rsidRPr="00545592" w:rsidRDefault="00C4202E" w:rsidP="0081440E">
            <w:pPr>
              <w:jc w:val="center"/>
              <w:rPr>
                <w:rFonts w:ascii="Times New Roman" w:hAnsi="Times New Roman" w:cs="Times New Roman"/>
                <w:sz w:val="24"/>
                <w:szCs w:val="24"/>
                <w:lang w:val="ru-RU"/>
              </w:rPr>
            </w:pPr>
          </w:p>
        </w:tc>
        <w:tc>
          <w:tcPr>
            <w:tcW w:w="2268" w:type="dxa"/>
          </w:tcPr>
          <w:p w:rsidR="00C4202E" w:rsidRPr="00545592" w:rsidRDefault="00C4202E" w:rsidP="0081440E">
            <w:pPr>
              <w:jc w:val="center"/>
              <w:rPr>
                <w:rFonts w:ascii="Times New Roman" w:hAnsi="Times New Roman" w:cs="Times New Roman"/>
                <w:sz w:val="24"/>
                <w:szCs w:val="24"/>
                <w:lang w:val="ru-RU"/>
              </w:rPr>
            </w:pPr>
          </w:p>
        </w:tc>
        <w:tc>
          <w:tcPr>
            <w:tcW w:w="3686" w:type="dxa"/>
          </w:tcPr>
          <w:p w:rsidR="00C4202E" w:rsidRPr="00545592" w:rsidRDefault="00C4202E" w:rsidP="0081440E">
            <w:pPr>
              <w:jc w:val="center"/>
              <w:rPr>
                <w:rFonts w:ascii="Times New Roman" w:hAnsi="Times New Roman" w:cs="Times New Roman"/>
                <w:sz w:val="24"/>
                <w:szCs w:val="24"/>
                <w:lang w:val="ru-RU"/>
              </w:rPr>
            </w:pPr>
          </w:p>
        </w:tc>
        <w:tc>
          <w:tcPr>
            <w:tcW w:w="3118" w:type="dxa"/>
          </w:tcPr>
          <w:p w:rsidR="00C4202E" w:rsidRPr="00545592" w:rsidRDefault="00C4202E" w:rsidP="0081440E">
            <w:pPr>
              <w:jc w:val="center"/>
              <w:rPr>
                <w:rFonts w:ascii="Times New Roman" w:hAnsi="Times New Roman" w:cs="Times New Roman"/>
                <w:sz w:val="24"/>
                <w:szCs w:val="24"/>
                <w:lang w:val="ru-RU"/>
              </w:rPr>
            </w:pPr>
          </w:p>
        </w:tc>
      </w:tr>
    </w:tbl>
    <w:p w:rsidR="00C4202E" w:rsidRPr="00545592" w:rsidRDefault="00C4202E" w:rsidP="00C4202E">
      <w:pPr>
        <w:spacing w:after="0" w:line="240" w:lineRule="auto"/>
        <w:jc w:val="center"/>
        <w:rPr>
          <w:rFonts w:ascii="Times New Roman" w:hAnsi="Times New Roman" w:cs="Times New Roman"/>
          <w:sz w:val="24"/>
          <w:szCs w:val="24"/>
        </w:rPr>
      </w:pPr>
    </w:p>
    <w:p w:rsidR="00C4202E" w:rsidRDefault="00C4202E" w:rsidP="003F5229">
      <w:pPr>
        <w:spacing w:after="0" w:line="240" w:lineRule="auto"/>
        <w:jc w:val="both"/>
        <w:rPr>
          <w:rFonts w:ascii="Times New Roman" w:eastAsia="Calibri" w:hAnsi="Times New Roman" w:cs="Times New Roman"/>
          <w:sz w:val="24"/>
          <w:szCs w:val="24"/>
        </w:rPr>
      </w:pPr>
    </w:p>
    <w:p w:rsidR="00C4202E" w:rsidRDefault="00C4202E" w:rsidP="003F5229">
      <w:pPr>
        <w:spacing w:after="0" w:line="240" w:lineRule="auto"/>
        <w:jc w:val="both"/>
        <w:rPr>
          <w:rFonts w:ascii="Times New Roman" w:eastAsia="Calibri" w:hAnsi="Times New Roman" w:cs="Times New Roman"/>
          <w:sz w:val="24"/>
          <w:szCs w:val="24"/>
        </w:rPr>
      </w:pPr>
    </w:p>
    <w:p w:rsidR="003F5229" w:rsidRPr="00694221" w:rsidRDefault="003F5229" w:rsidP="003F5229">
      <w:pPr>
        <w:spacing w:after="0" w:line="240" w:lineRule="auto"/>
        <w:jc w:val="both"/>
        <w:rPr>
          <w:rFonts w:ascii="Times New Roman" w:eastAsia="Calibri" w:hAnsi="Times New Roman" w:cs="Times New Roman"/>
          <w:sz w:val="24"/>
          <w:szCs w:val="24"/>
          <w:lang w:val="ru-RU"/>
        </w:rPr>
      </w:pPr>
      <w:r w:rsidRPr="00694221">
        <w:rPr>
          <w:rFonts w:ascii="Times New Roman" w:eastAsia="Calibri" w:hAnsi="Times New Roman" w:cs="Times New Roman"/>
          <w:sz w:val="24"/>
          <w:szCs w:val="24"/>
        </w:rPr>
        <w:t>Кер</w:t>
      </w:r>
      <w:r w:rsidR="00694221" w:rsidRPr="00694221">
        <w:rPr>
          <w:rFonts w:ascii="Times New Roman" w:eastAsia="Calibri" w:hAnsi="Times New Roman" w:cs="Times New Roman"/>
          <w:sz w:val="24"/>
          <w:szCs w:val="24"/>
        </w:rPr>
        <w:t>уючий справами виконавчого комітету</w:t>
      </w:r>
      <w:r w:rsidRPr="00694221">
        <w:rPr>
          <w:rFonts w:ascii="Times New Roman" w:eastAsia="Calibri" w:hAnsi="Times New Roman" w:cs="Times New Roman"/>
          <w:sz w:val="24"/>
          <w:szCs w:val="24"/>
        </w:rPr>
        <w:t xml:space="preserve">      </w:t>
      </w:r>
      <w:r w:rsidR="00694221" w:rsidRPr="00694221">
        <w:rPr>
          <w:rFonts w:ascii="Times New Roman" w:eastAsia="Calibri" w:hAnsi="Times New Roman" w:cs="Times New Roman"/>
          <w:sz w:val="24"/>
          <w:szCs w:val="24"/>
        </w:rPr>
        <w:t xml:space="preserve">                       </w:t>
      </w:r>
      <w:r w:rsidRPr="00694221">
        <w:rPr>
          <w:rFonts w:ascii="Times New Roman" w:eastAsia="Calibri" w:hAnsi="Times New Roman" w:cs="Times New Roman"/>
          <w:sz w:val="24"/>
          <w:szCs w:val="24"/>
        </w:rPr>
        <w:t xml:space="preserve">              Анатолій МЕЛЬНІКОВ</w:t>
      </w:r>
    </w:p>
    <w:p w:rsidR="0060797E" w:rsidRDefault="0060797E" w:rsidP="00E75BF9">
      <w:pPr>
        <w:spacing w:after="0" w:line="240" w:lineRule="auto"/>
      </w:pPr>
    </w:p>
    <w:p w:rsidR="0060797E" w:rsidRDefault="0060797E" w:rsidP="00E75BF9">
      <w:pPr>
        <w:spacing w:after="0" w:line="240" w:lineRule="auto"/>
      </w:pPr>
    </w:p>
    <w:p w:rsidR="0060797E" w:rsidRDefault="0060797E" w:rsidP="00E75BF9">
      <w:pPr>
        <w:spacing w:after="0" w:line="240" w:lineRule="auto"/>
      </w:pPr>
    </w:p>
    <w:p w:rsidR="0060797E" w:rsidRDefault="0060797E"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C03F3C" w:rsidRDefault="00C03F3C" w:rsidP="00E75BF9">
      <w:pPr>
        <w:spacing w:after="0" w:line="240" w:lineRule="auto"/>
      </w:pPr>
    </w:p>
    <w:p w:rsidR="00D93339" w:rsidRDefault="00D93339" w:rsidP="00E75BF9">
      <w:pPr>
        <w:spacing w:after="0" w:line="240" w:lineRule="auto"/>
      </w:pPr>
    </w:p>
    <w:p w:rsidR="00AD4FAE" w:rsidRPr="003423EC" w:rsidRDefault="00AD4FAE" w:rsidP="00AD4FAE">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AD4FAE" w:rsidRPr="003423EC" w:rsidRDefault="00AD4FAE" w:rsidP="00AD4FAE">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AD4FAE" w:rsidRPr="003423EC" w:rsidRDefault="00AD4FAE" w:rsidP="00AD4FAE">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AD4FAE" w:rsidRPr="003423EC" w:rsidRDefault="00AD4FAE" w:rsidP="00AD4FAE">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AD4FAE" w:rsidRPr="003423EC" w:rsidRDefault="00AD4FAE" w:rsidP="00AD4FAE">
      <w:pPr>
        <w:spacing w:after="0" w:line="240" w:lineRule="auto"/>
        <w:jc w:val="center"/>
        <w:rPr>
          <w:rFonts w:ascii="Times New Roman" w:eastAsia="Calibri" w:hAnsi="Times New Roman" w:cs="Times New Roman"/>
          <w:b/>
          <w:sz w:val="32"/>
          <w:szCs w:val="32"/>
        </w:rPr>
      </w:pPr>
    </w:p>
    <w:p w:rsidR="00AD4FAE" w:rsidRPr="00A15E71" w:rsidRDefault="00AD4FAE" w:rsidP="00AD4FAE">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39</w:t>
      </w:r>
      <w:r w:rsidRPr="00A15E71">
        <w:rPr>
          <w:rFonts w:ascii="Times New Roman" w:eastAsia="Calibri" w:hAnsi="Times New Roman" w:cs="Times New Roman"/>
          <w:b/>
          <w:sz w:val="24"/>
          <w:szCs w:val="24"/>
          <w:lang w:val="ru-RU"/>
        </w:rPr>
        <w:t>3</w:t>
      </w:r>
    </w:p>
    <w:p w:rsidR="0060797E" w:rsidRDefault="0060797E" w:rsidP="00580815">
      <w:pPr>
        <w:spacing w:after="0" w:line="240" w:lineRule="auto"/>
        <w:rPr>
          <w:rFonts w:ascii="Times New Roman" w:eastAsia="Times New Roman" w:hAnsi="Times New Roman" w:cs="Times New Roman"/>
          <w:sz w:val="24"/>
          <w:szCs w:val="24"/>
          <w:lang w:eastAsia="ru-RU"/>
        </w:rPr>
      </w:pP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Про надання статусу дитини, яка</w:t>
      </w: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постраждала внаслідок воєнних дій та</w:t>
      </w: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збройних конфліктів, </w:t>
      </w:r>
    </w:p>
    <w:p w:rsidR="00580815" w:rsidRPr="00580815" w:rsidRDefault="009B29F6" w:rsidP="00580815">
      <w:pPr>
        <w:spacing w:after="0" w:line="240" w:lineRule="auto"/>
        <w:jc w:val="both"/>
        <w:rPr>
          <w:rFonts w:ascii="Times New Roman" w:eastAsia="Times New Roman" w:hAnsi="Times New Roman" w:cs="Times New Roman"/>
          <w:sz w:val="24"/>
          <w:szCs w:val="24"/>
          <w:lang w:eastAsia="ru-RU"/>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Times New Roman" w:hAnsi="Times New Roman" w:cs="Times New Roman"/>
          <w:sz w:val="24"/>
          <w:szCs w:val="24"/>
          <w:lang w:eastAsia="ru-RU"/>
        </w:rPr>
        <w:t>р.н.</w:t>
      </w:r>
    </w:p>
    <w:p w:rsidR="00580815" w:rsidRPr="00580815" w:rsidRDefault="00580815" w:rsidP="00580815">
      <w:pPr>
        <w:tabs>
          <w:tab w:val="left" w:pos="2760"/>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ab/>
      </w:r>
    </w:p>
    <w:p w:rsidR="00580815" w:rsidRPr="00580815" w:rsidRDefault="00580815" w:rsidP="0060797E">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Розглянувши заяву від 04.09.2024 року, </w:t>
      </w:r>
      <w:r w:rsidR="009B29F6"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матері малолітньої дитини </w:t>
      </w:r>
      <w:r w:rsidR="009B29F6"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р.н (свідоцтво про народження серія І-ФП № </w:t>
      </w:r>
      <w:r w:rsidR="009B29F6"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який зазнав психологічного насильства, внаслідок воєнних дій та збройних конфліктів, що не потребують доведення, які він переніс внаслідок внутрішнього переміщення, як наслідок залишення свого місця проживання/перебування з метою уникнення негативних наслідків збройного конфлікту, який фактично проживає:</w:t>
      </w:r>
      <w:r w:rsidR="009B29F6"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Стрийський район, Львівська область, враховуючи довідку від 06.04.2022 року №1335- </w:t>
      </w:r>
      <w:r w:rsidR="009B29F6"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 про взяття на облік внутрішньо переміщеної особи, висновок оцінки потреб сім’ї (особи) у соціальних послугах, підготовлений відділенням соціальної роботи із сім’ями, дітьми та молоддю, що перебувають у складних життєвих обставинах та потребують сторонньої допомоги Новороздільського центру надання соціальних послуг Новороздільської міської ради, витяг з протоколу комісії з питань захисту прав дитини Новороздільської міської ради № 11 від 21.10.2024 року, відповідно до постанови Кабінету Міністрів України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 </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В И Р І Ш И В:</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ab/>
        <w:t xml:space="preserve">1. Надати статус дитини, яка постраждала внаслідок воєнних дій та збройних конфліктів </w:t>
      </w:r>
      <w:r w:rsidR="009B29F6"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р.н.(свідоцтво про народження серія І-ФП № </w:t>
      </w:r>
      <w:r w:rsidR="009B29F6"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видане 04.02.2022 року Відділом державної реєстрації актів цивільного стану у місті Миколаєві Південного міжрегіонального управління Міністерства юстиції ( м. Одесса ), зареєстроване місце проживання: </w:t>
      </w:r>
      <w:r w:rsidR="009B29F6"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w:t>
      </w:r>
    </w:p>
    <w:p w:rsidR="00580815" w:rsidRPr="00580815" w:rsidRDefault="00580815" w:rsidP="00A85C12">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580815" w:rsidRPr="00A15E71" w:rsidRDefault="00580815" w:rsidP="00580815">
      <w:pPr>
        <w:spacing w:after="0" w:line="240" w:lineRule="auto"/>
        <w:jc w:val="both"/>
        <w:rPr>
          <w:rFonts w:ascii="Times New Roman" w:eastAsia="Times New Roman" w:hAnsi="Times New Roman" w:cs="Times New Roman"/>
          <w:sz w:val="25"/>
          <w:szCs w:val="26"/>
          <w:lang w:val="ru-RU" w:eastAsia="ru-RU"/>
        </w:rPr>
      </w:pPr>
    </w:p>
    <w:p w:rsidR="00CC4060" w:rsidRPr="00A15E71" w:rsidRDefault="00CC4060" w:rsidP="00580815">
      <w:pPr>
        <w:spacing w:after="0" w:line="240" w:lineRule="auto"/>
        <w:jc w:val="both"/>
        <w:rPr>
          <w:rFonts w:ascii="Times New Roman" w:eastAsia="Times New Roman" w:hAnsi="Times New Roman" w:cs="Times New Roman"/>
          <w:sz w:val="25"/>
          <w:szCs w:val="26"/>
          <w:lang w:val="ru-RU" w:eastAsia="ru-RU"/>
        </w:rPr>
      </w:pPr>
    </w:p>
    <w:p w:rsidR="00580815" w:rsidRPr="00580815" w:rsidRDefault="00580815" w:rsidP="00580815">
      <w:pPr>
        <w:spacing w:after="0" w:line="240" w:lineRule="auto"/>
        <w:jc w:val="both"/>
        <w:rPr>
          <w:rFonts w:ascii="Times New Roman" w:eastAsia="Times New Roman" w:hAnsi="Times New Roman" w:cs="Times New Roman"/>
          <w:sz w:val="25"/>
          <w:szCs w:val="26"/>
          <w:lang w:eastAsia="ru-RU"/>
        </w:rPr>
      </w:pPr>
      <w:r w:rsidRPr="00580815">
        <w:rPr>
          <w:rFonts w:ascii="Times New Roman" w:eastAsia="Times New Roman" w:hAnsi="Times New Roman" w:cs="Times New Roman"/>
          <w:sz w:val="25"/>
          <w:szCs w:val="26"/>
          <w:lang w:eastAsia="ru-RU"/>
        </w:rPr>
        <w:t>МІСЬКИЙ ГОЛОВА</w:t>
      </w:r>
      <w:r w:rsidRPr="00580815">
        <w:rPr>
          <w:rFonts w:ascii="Times New Roman" w:eastAsia="Times New Roman" w:hAnsi="Times New Roman" w:cs="Times New Roman"/>
          <w:sz w:val="25"/>
          <w:szCs w:val="26"/>
          <w:lang w:eastAsia="ru-RU"/>
        </w:rPr>
        <w:tab/>
        <w:t xml:space="preserve">                                                                       Ярина ЯЦЕНКО</w:t>
      </w:r>
    </w:p>
    <w:p w:rsidR="00580815" w:rsidRPr="00580815" w:rsidRDefault="00580815" w:rsidP="00580815">
      <w:pPr>
        <w:spacing w:after="0" w:line="240" w:lineRule="auto"/>
        <w:jc w:val="both"/>
        <w:rPr>
          <w:rFonts w:ascii="Times New Roman" w:eastAsia="Times New Roman" w:hAnsi="Times New Roman" w:cs="Times New Roman"/>
          <w:sz w:val="25"/>
          <w:szCs w:val="24"/>
          <w:lang w:eastAsia="ru-RU"/>
        </w:rPr>
      </w:pPr>
    </w:p>
    <w:p w:rsidR="00580815" w:rsidRDefault="00580815"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CC4060" w:rsidRPr="003423EC" w:rsidRDefault="00CC4060" w:rsidP="00CC4060">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lastRenderedPageBreak/>
        <w:drawing>
          <wp:inline distT="0" distB="0" distL="0" distR="0">
            <wp:extent cx="1147445" cy="603885"/>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CC4060" w:rsidRPr="003423EC" w:rsidRDefault="00CC4060" w:rsidP="00CC4060">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CC4060" w:rsidRPr="003423EC" w:rsidRDefault="00CC4060" w:rsidP="00CC4060">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CC4060" w:rsidRPr="003423EC" w:rsidRDefault="00CC4060" w:rsidP="00CC4060">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CC4060" w:rsidRPr="003423EC" w:rsidRDefault="00CC4060" w:rsidP="00CC4060">
      <w:pPr>
        <w:spacing w:after="0" w:line="240" w:lineRule="auto"/>
        <w:jc w:val="center"/>
        <w:rPr>
          <w:rFonts w:ascii="Times New Roman" w:eastAsia="Calibri" w:hAnsi="Times New Roman" w:cs="Times New Roman"/>
          <w:b/>
          <w:sz w:val="32"/>
          <w:szCs w:val="32"/>
        </w:rPr>
      </w:pPr>
    </w:p>
    <w:p w:rsidR="00CC4060" w:rsidRPr="00A15E71" w:rsidRDefault="00CC4060" w:rsidP="00CC4060">
      <w:pPr>
        <w:spacing w:after="0" w:line="240" w:lineRule="auto"/>
        <w:rPr>
          <w:rFonts w:ascii="Times New Roman" w:eastAsia="Calibri" w:hAnsi="Times New Roman" w:cs="Times New Roman"/>
          <w:b/>
          <w:sz w:val="24"/>
          <w:szCs w:val="24"/>
          <w:lang w:val="ru-RU"/>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39</w:t>
      </w:r>
      <w:r w:rsidR="00433926" w:rsidRPr="00A15E71">
        <w:rPr>
          <w:rFonts w:ascii="Times New Roman" w:eastAsia="Calibri" w:hAnsi="Times New Roman" w:cs="Times New Roman"/>
          <w:b/>
          <w:sz w:val="24"/>
          <w:szCs w:val="24"/>
          <w:lang w:val="ru-RU"/>
        </w:rPr>
        <w:t>4</w:t>
      </w:r>
    </w:p>
    <w:p w:rsidR="00CC4060" w:rsidRPr="00A15E71" w:rsidRDefault="00CC4060" w:rsidP="00CC4060">
      <w:pPr>
        <w:spacing w:after="0" w:line="240" w:lineRule="auto"/>
        <w:rPr>
          <w:rFonts w:ascii="Times New Roman" w:eastAsia="Times New Roman" w:hAnsi="Times New Roman" w:cs="Times New Roman"/>
          <w:sz w:val="24"/>
          <w:szCs w:val="24"/>
          <w:lang w:val="ru-RU" w:eastAsia="uk-UA"/>
        </w:rPr>
      </w:pPr>
    </w:p>
    <w:p w:rsidR="00CC4060" w:rsidRDefault="00CC4060" w:rsidP="00CC4060">
      <w:pPr>
        <w:spacing w:after="0" w:line="240" w:lineRule="auto"/>
        <w:rPr>
          <w:rFonts w:ascii="Times New Roman" w:eastAsia="Times New Roman" w:hAnsi="Times New Roman" w:cs="Times New Roman"/>
          <w:sz w:val="24"/>
          <w:szCs w:val="24"/>
          <w:lang w:eastAsia="ru-RU"/>
        </w:rPr>
      </w:pP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Про надання статусу дитини, яка</w:t>
      </w: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постраждала внаслідок воєнних дій та</w:t>
      </w: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збройних конфліктів, </w:t>
      </w:r>
    </w:p>
    <w:p w:rsidR="00580815" w:rsidRPr="00580815" w:rsidRDefault="009B29F6" w:rsidP="00580815">
      <w:pPr>
        <w:spacing w:after="0" w:line="240" w:lineRule="auto"/>
        <w:jc w:val="both"/>
        <w:rPr>
          <w:rFonts w:ascii="Times New Roman" w:eastAsia="Times New Roman" w:hAnsi="Times New Roman" w:cs="Times New Roman"/>
          <w:sz w:val="24"/>
          <w:szCs w:val="24"/>
          <w:lang w:eastAsia="ru-RU"/>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Times New Roman" w:hAnsi="Times New Roman" w:cs="Times New Roman"/>
          <w:sz w:val="24"/>
          <w:szCs w:val="24"/>
          <w:lang w:eastAsia="ru-RU"/>
        </w:rPr>
        <w:t>р.н.</w:t>
      </w:r>
    </w:p>
    <w:p w:rsidR="00580815" w:rsidRPr="00580815" w:rsidRDefault="00580815" w:rsidP="00580815">
      <w:pPr>
        <w:tabs>
          <w:tab w:val="left" w:pos="2760"/>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ab/>
      </w:r>
    </w:p>
    <w:p w:rsidR="00580815" w:rsidRPr="00580815" w:rsidRDefault="00580815" w:rsidP="0060797E">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Розглянувши заяву від 04.09.2024 року, </w:t>
      </w:r>
      <w:r w:rsidR="009B29F6"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матері неповнолітньої дитини </w:t>
      </w:r>
      <w:r w:rsidR="009B29F6"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р.н (свідоцтво про народження серія 1-ФП №</w:t>
      </w:r>
      <w:r w:rsidR="009B29F6"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який зазнав психологічного насильства, внаслідок воєнних дій та збройних конфліктів, що не потребують доведення, які він переніс внаслідок внутрішнього переміщення, як наслідок залишення свого місця проживання/перебування з метою уникнення негативних наслідків збройного конфлікту, який фактично проживає: проспект </w:t>
      </w:r>
      <w:r w:rsidR="009B29F6"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Стрийський район, Львівська область, враховуючи довідку від 06.04.2022 року №1335- </w:t>
      </w:r>
      <w:r w:rsidR="009B29F6"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про взяття на облік внутрішньо переміщеної особи, висновок оцінки потреб сім’ї (особи) у соціальних послугах, підготовлений відділенням соціальної роботи із сім’ями, дітьми та молоддю, що перебувають у складних життєвих обставинах та потребують сторонньої допомоги Новороздільського центру надання соціальних послуг Новороздільської міської ради, витяг з протоколу комісії з питань захисту прав дитини Новороздільської міської ради № 11 від 21.10.2024 року, відповідно до постанови Кабінету Міністрів України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 </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В И Р І Ш И В:</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9B29F6" w:rsidRDefault="00580815" w:rsidP="009B29F6">
      <w:pPr>
        <w:spacing w:after="0" w:line="240" w:lineRule="auto"/>
        <w:jc w:val="both"/>
        <w:rPr>
          <w:rFonts w:ascii="Times New Roman" w:eastAsia="Times New Roman" w:hAnsi="Times New Roman" w:cs="Times New Roman"/>
          <w:i/>
          <w:sz w:val="24"/>
          <w:szCs w:val="24"/>
          <w:lang w:eastAsia="ru-RU"/>
        </w:rPr>
      </w:pPr>
      <w:r w:rsidRPr="00580815">
        <w:rPr>
          <w:rFonts w:ascii="Times New Roman" w:eastAsia="Times New Roman" w:hAnsi="Times New Roman" w:cs="Times New Roman"/>
          <w:sz w:val="24"/>
          <w:szCs w:val="24"/>
          <w:lang w:eastAsia="ru-RU"/>
        </w:rPr>
        <w:tab/>
        <w:t xml:space="preserve">1. Надати статус дитини, яка постраждала внаслідок воєнних дій та збройних конфліктів </w:t>
      </w:r>
      <w:r w:rsidR="009B29F6"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р.н.(свідоцтво про народження серія1-ФП № </w:t>
      </w:r>
      <w:r w:rsidR="009B29F6"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видане 17.02.2010 року Міським відділом реєстрації актів цивільного стану Миколаївського міського управління юстиції ), зареєстроване місце проживання: </w:t>
      </w:r>
      <w:r w:rsidR="009B29F6" w:rsidRPr="00B34750">
        <w:rPr>
          <w:rFonts w:ascii="Times New Roman" w:eastAsia="Times New Roman" w:hAnsi="Times New Roman" w:cs="Times New Roman"/>
          <w:i/>
          <w:sz w:val="24"/>
          <w:szCs w:val="24"/>
          <w:lang w:eastAsia="ru-RU"/>
        </w:rPr>
        <w:t xml:space="preserve">(персональні дані) </w:t>
      </w:r>
    </w:p>
    <w:p w:rsidR="00580815" w:rsidRPr="00580815" w:rsidRDefault="00580815" w:rsidP="009B29F6">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580815" w:rsidRPr="00A15E71" w:rsidRDefault="00580815" w:rsidP="00580815">
      <w:pPr>
        <w:spacing w:after="0" w:line="240" w:lineRule="auto"/>
        <w:jc w:val="both"/>
        <w:rPr>
          <w:rFonts w:ascii="Times New Roman" w:eastAsia="Times New Roman" w:hAnsi="Times New Roman" w:cs="Times New Roman"/>
          <w:sz w:val="25"/>
          <w:szCs w:val="26"/>
          <w:lang w:val="ru-RU" w:eastAsia="ru-RU"/>
        </w:rPr>
      </w:pPr>
    </w:p>
    <w:p w:rsidR="00AD4FAE" w:rsidRPr="00A15E71" w:rsidRDefault="00AD4FAE" w:rsidP="00580815">
      <w:pPr>
        <w:spacing w:after="0" w:line="240" w:lineRule="auto"/>
        <w:jc w:val="both"/>
        <w:rPr>
          <w:rFonts w:ascii="Times New Roman" w:eastAsia="Times New Roman" w:hAnsi="Times New Roman" w:cs="Times New Roman"/>
          <w:sz w:val="25"/>
          <w:szCs w:val="26"/>
          <w:lang w:val="ru-RU" w:eastAsia="ru-RU"/>
        </w:rPr>
      </w:pPr>
    </w:p>
    <w:p w:rsidR="00580815" w:rsidRPr="00580815" w:rsidRDefault="00580815" w:rsidP="00580815">
      <w:pPr>
        <w:spacing w:after="0" w:line="240" w:lineRule="auto"/>
        <w:jc w:val="both"/>
        <w:rPr>
          <w:rFonts w:ascii="Times New Roman" w:eastAsia="Times New Roman" w:hAnsi="Times New Roman" w:cs="Times New Roman"/>
          <w:sz w:val="25"/>
          <w:szCs w:val="26"/>
          <w:lang w:eastAsia="ru-RU"/>
        </w:rPr>
      </w:pPr>
      <w:r w:rsidRPr="00580815">
        <w:rPr>
          <w:rFonts w:ascii="Times New Roman" w:eastAsia="Times New Roman" w:hAnsi="Times New Roman" w:cs="Times New Roman"/>
          <w:sz w:val="25"/>
          <w:szCs w:val="26"/>
          <w:lang w:eastAsia="ru-RU"/>
        </w:rPr>
        <w:t>МІСЬКИЙ ГОЛОВА</w:t>
      </w:r>
      <w:r w:rsidRPr="00580815">
        <w:rPr>
          <w:rFonts w:ascii="Times New Roman" w:eastAsia="Times New Roman" w:hAnsi="Times New Roman" w:cs="Times New Roman"/>
          <w:sz w:val="25"/>
          <w:szCs w:val="26"/>
          <w:lang w:eastAsia="ru-RU"/>
        </w:rPr>
        <w:tab/>
        <w:t xml:space="preserve">                                                                       Ярина ЯЦЕНКО</w:t>
      </w:r>
    </w:p>
    <w:p w:rsidR="00580815" w:rsidRDefault="00580815"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AD4FAE" w:rsidRDefault="00AD4FAE" w:rsidP="00580815">
      <w:pPr>
        <w:spacing w:after="0" w:line="240" w:lineRule="auto"/>
        <w:jc w:val="both"/>
        <w:rPr>
          <w:rFonts w:ascii="Times New Roman" w:eastAsia="Times New Roman" w:hAnsi="Times New Roman" w:cs="Times New Roman"/>
          <w:sz w:val="25"/>
          <w:szCs w:val="24"/>
          <w:lang w:val="en-US" w:eastAsia="ru-RU"/>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lastRenderedPageBreak/>
        <w:drawing>
          <wp:inline distT="0" distB="0" distL="0" distR="0">
            <wp:extent cx="1147445" cy="603885"/>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39</w:t>
      </w:r>
      <w:r w:rsidRPr="00A15E71">
        <w:rPr>
          <w:rFonts w:ascii="Times New Roman" w:eastAsia="Calibri" w:hAnsi="Times New Roman" w:cs="Times New Roman"/>
          <w:b/>
          <w:sz w:val="24"/>
          <w:szCs w:val="24"/>
          <w:lang w:val="ru-RU"/>
        </w:rPr>
        <w:t>5</w:t>
      </w:r>
    </w:p>
    <w:p w:rsidR="00580815" w:rsidRPr="00A15E71" w:rsidRDefault="00580815" w:rsidP="00580815">
      <w:pPr>
        <w:tabs>
          <w:tab w:val="left" w:pos="3110"/>
        </w:tabs>
        <w:spacing w:after="0" w:line="240" w:lineRule="auto"/>
        <w:rPr>
          <w:rFonts w:ascii="Times New Roman" w:eastAsia="Times New Roman" w:hAnsi="Times New Roman" w:cs="Times New Roman"/>
          <w:sz w:val="24"/>
          <w:szCs w:val="24"/>
          <w:lang w:val="ru-RU" w:eastAsia="ru-RU"/>
        </w:rPr>
      </w:pP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Про надання статусу дитини, яка</w:t>
      </w: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постраждала внаслідок воєнних дій та</w:t>
      </w: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збройних конфліктів, </w:t>
      </w:r>
    </w:p>
    <w:p w:rsidR="00580815" w:rsidRPr="00580815" w:rsidRDefault="009E1B5B" w:rsidP="00580815">
      <w:pPr>
        <w:spacing w:after="0" w:line="240" w:lineRule="auto"/>
        <w:rPr>
          <w:rFonts w:ascii="Times New Roman" w:eastAsia="Times New Roman" w:hAnsi="Times New Roman" w:cs="Times New Roman"/>
          <w:sz w:val="24"/>
          <w:szCs w:val="24"/>
          <w:lang w:eastAsia="ru-RU"/>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Times New Roman" w:hAnsi="Times New Roman" w:cs="Times New Roman"/>
          <w:sz w:val="24"/>
          <w:szCs w:val="24"/>
          <w:lang w:eastAsia="ru-RU"/>
        </w:rPr>
        <w:t>р.н.</w:t>
      </w:r>
    </w:p>
    <w:p w:rsidR="00580815" w:rsidRPr="00A15E71" w:rsidRDefault="00580815" w:rsidP="00580815">
      <w:pPr>
        <w:spacing w:after="0" w:line="240" w:lineRule="auto"/>
        <w:jc w:val="both"/>
        <w:rPr>
          <w:rFonts w:ascii="Times New Roman" w:eastAsia="Times New Roman" w:hAnsi="Times New Roman" w:cs="Times New Roman"/>
          <w:sz w:val="24"/>
          <w:szCs w:val="24"/>
          <w:lang w:val="ru-RU" w:eastAsia="ru-RU"/>
        </w:rPr>
      </w:pPr>
    </w:p>
    <w:p w:rsidR="00580815" w:rsidRPr="00580815" w:rsidRDefault="00580815" w:rsidP="0060797E">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Розглянувши заяву від 08.10.2024 року,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матері малолітньої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 р.н. (свідоцтво про народження серія І-ВЛ №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яка зазнала психологічного насильства, внаслідок воєнних дій та збройних конфліктів, що не потребують доведення, які вона перенесла внаслідок внутрішнього переміщення, як наслідок залишення свого місця проживання/перебування з метою уникнення негативних наслідків збройного конфлікту, яка фактично проживає: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Стрийський район, Львівська область, враховуючи довідку від 20.07.2022 року № 1335-</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про взяття на облік внутрішньо переміщеної особи, висновок оцінки потреб сім’ї (особи) у соціальних послугах, підготовлений відділенням соціальної роботи із сім’ями, дітьми та молоддю, що перебувають у складних життєвих обставинах та потребують сторонньої допомоги Новороздільського центру надання соціальних послуг Новороздільської міської ради, витяг з протоколу комісії з питань захисту прав дитини Новорозділ</w:t>
      </w:r>
      <w:r w:rsidR="004C5D1A">
        <w:rPr>
          <w:rFonts w:ascii="Times New Roman" w:eastAsia="Times New Roman" w:hAnsi="Times New Roman" w:cs="Times New Roman"/>
          <w:sz w:val="24"/>
          <w:szCs w:val="24"/>
          <w:lang w:eastAsia="ru-RU"/>
        </w:rPr>
        <w:t>ьської міської ради № 11 від  21</w:t>
      </w:r>
      <w:r w:rsidRPr="00580815">
        <w:rPr>
          <w:rFonts w:ascii="Times New Roman" w:eastAsia="Times New Roman" w:hAnsi="Times New Roman" w:cs="Times New Roman"/>
          <w:sz w:val="24"/>
          <w:szCs w:val="24"/>
          <w:lang w:eastAsia="ru-RU"/>
        </w:rPr>
        <w:t xml:space="preserve">.10.2024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 виконавчий комітет Новороздільської міської ради </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В И Р І Ш И В:</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ab/>
        <w:t xml:space="preserve">1. Надати статус дитини, яка постраждала внаслідок воєнних дій та збройних конфліктів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р.н. (свідоцтво про народження серія І-ВЛ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видане 03.06.2020 року Харківським міським відділом державної реєстрації актів цивільного стану Східного міжрегіонального управління Міністерства юстиції (м. Харків), зареєстроване місце проживання: </w:t>
      </w:r>
      <w:r w:rsidR="009E1B5B" w:rsidRPr="00B34750">
        <w:rPr>
          <w:rFonts w:ascii="Times New Roman" w:eastAsia="Times New Roman" w:hAnsi="Times New Roman" w:cs="Times New Roman"/>
          <w:i/>
          <w:sz w:val="24"/>
          <w:szCs w:val="24"/>
          <w:lang w:eastAsia="ru-RU"/>
        </w:rPr>
        <w:t>(персональні дані)</w:t>
      </w: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          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580815" w:rsidRPr="00A15E71" w:rsidRDefault="00580815" w:rsidP="00580815">
      <w:pPr>
        <w:spacing w:after="0" w:line="240" w:lineRule="auto"/>
        <w:jc w:val="both"/>
        <w:rPr>
          <w:rFonts w:ascii="Times New Roman" w:eastAsia="Times New Roman" w:hAnsi="Times New Roman" w:cs="Times New Roman"/>
          <w:sz w:val="25"/>
          <w:szCs w:val="26"/>
          <w:lang w:val="ru-RU" w:eastAsia="ru-RU"/>
        </w:rPr>
      </w:pPr>
    </w:p>
    <w:p w:rsidR="00AD4FAE" w:rsidRPr="00A15E71" w:rsidRDefault="00AD4FAE" w:rsidP="00580815">
      <w:pPr>
        <w:spacing w:after="0" w:line="240" w:lineRule="auto"/>
        <w:jc w:val="both"/>
        <w:rPr>
          <w:rFonts w:ascii="Times New Roman" w:eastAsia="Times New Roman" w:hAnsi="Times New Roman" w:cs="Times New Roman"/>
          <w:sz w:val="25"/>
          <w:szCs w:val="26"/>
          <w:lang w:val="ru-RU" w:eastAsia="ru-RU"/>
        </w:rPr>
      </w:pPr>
    </w:p>
    <w:p w:rsidR="00AD4FAE" w:rsidRPr="00A15E71" w:rsidRDefault="00AD4FAE" w:rsidP="00580815">
      <w:pPr>
        <w:spacing w:after="0" w:line="240" w:lineRule="auto"/>
        <w:jc w:val="both"/>
        <w:rPr>
          <w:rFonts w:ascii="Times New Roman" w:eastAsia="Times New Roman" w:hAnsi="Times New Roman" w:cs="Times New Roman"/>
          <w:sz w:val="25"/>
          <w:szCs w:val="26"/>
          <w:lang w:val="ru-RU" w:eastAsia="ru-RU"/>
        </w:rPr>
      </w:pP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МІСЬКИЙ ГОЛОВА</w:t>
      </w:r>
      <w:r w:rsidRPr="00580815">
        <w:rPr>
          <w:rFonts w:ascii="Times New Roman" w:eastAsia="Times New Roman" w:hAnsi="Times New Roman" w:cs="Times New Roman"/>
          <w:sz w:val="24"/>
          <w:szCs w:val="24"/>
          <w:lang w:eastAsia="ru-RU"/>
        </w:rPr>
        <w:tab/>
        <w:t xml:space="preserve">                                                                       Ярина ЯЦЕНКО</w:t>
      </w:r>
    </w:p>
    <w:p w:rsidR="00580815" w:rsidRDefault="00580815" w:rsidP="00580815">
      <w:pPr>
        <w:spacing w:after="0" w:line="240" w:lineRule="auto"/>
        <w:jc w:val="both"/>
        <w:rPr>
          <w:rFonts w:ascii="Times New Roman" w:eastAsia="Times New Roman" w:hAnsi="Times New Roman" w:cs="Times New Roman"/>
          <w:sz w:val="24"/>
          <w:szCs w:val="24"/>
          <w:lang w:val="en-US" w:eastAsia="ru-RU"/>
        </w:rPr>
      </w:pPr>
    </w:p>
    <w:p w:rsidR="00AD4FAE" w:rsidRDefault="00AD4FAE" w:rsidP="00580815">
      <w:pPr>
        <w:spacing w:after="0" w:line="240" w:lineRule="auto"/>
        <w:jc w:val="both"/>
        <w:rPr>
          <w:rFonts w:ascii="Times New Roman" w:eastAsia="Times New Roman" w:hAnsi="Times New Roman" w:cs="Times New Roman"/>
          <w:sz w:val="24"/>
          <w:szCs w:val="24"/>
          <w:lang w:val="en-US" w:eastAsia="ru-RU"/>
        </w:rPr>
      </w:pPr>
    </w:p>
    <w:p w:rsidR="00AD4FAE" w:rsidRDefault="00AD4FAE" w:rsidP="00580815">
      <w:pPr>
        <w:spacing w:after="0" w:line="240" w:lineRule="auto"/>
        <w:jc w:val="both"/>
        <w:rPr>
          <w:rFonts w:ascii="Times New Roman" w:eastAsia="Times New Roman" w:hAnsi="Times New Roman" w:cs="Times New Roman"/>
          <w:sz w:val="24"/>
          <w:szCs w:val="24"/>
          <w:lang w:val="en-US" w:eastAsia="ru-RU"/>
        </w:rPr>
      </w:pPr>
    </w:p>
    <w:p w:rsidR="00AD4FAE" w:rsidRDefault="00AD4FAE" w:rsidP="00580815">
      <w:pPr>
        <w:spacing w:after="0" w:line="240" w:lineRule="auto"/>
        <w:jc w:val="both"/>
        <w:rPr>
          <w:rFonts w:ascii="Times New Roman" w:eastAsia="Times New Roman" w:hAnsi="Times New Roman" w:cs="Times New Roman"/>
          <w:sz w:val="24"/>
          <w:szCs w:val="24"/>
          <w:lang w:val="en-US" w:eastAsia="ru-RU"/>
        </w:rPr>
      </w:pPr>
    </w:p>
    <w:p w:rsidR="00AD4FAE" w:rsidRDefault="00AD4FAE" w:rsidP="00580815">
      <w:pPr>
        <w:spacing w:after="0" w:line="240" w:lineRule="auto"/>
        <w:jc w:val="both"/>
        <w:rPr>
          <w:rFonts w:ascii="Times New Roman" w:eastAsia="Times New Roman" w:hAnsi="Times New Roman" w:cs="Times New Roman"/>
          <w:sz w:val="24"/>
          <w:szCs w:val="24"/>
          <w:lang w:val="en-US" w:eastAsia="ru-RU"/>
        </w:rPr>
      </w:pPr>
    </w:p>
    <w:p w:rsidR="00AD4FAE" w:rsidRDefault="00AD4FAE" w:rsidP="00580815">
      <w:pPr>
        <w:spacing w:after="0" w:line="240" w:lineRule="auto"/>
        <w:jc w:val="both"/>
        <w:rPr>
          <w:rFonts w:ascii="Times New Roman" w:eastAsia="Times New Roman" w:hAnsi="Times New Roman" w:cs="Times New Roman"/>
          <w:sz w:val="24"/>
          <w:szCs w:val="24"/>
          <w:lang w:val="en-US" w:eastAsia="ru-RU"/>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lastRenderedPageBreak/>
        <w:drawing>
          <wp:inline distT="0" distB="0" distL="0" distR="0">
            <wp:extent cx="1147445" cy="603885"/>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39</w:t>
      </w:r>
      <w:r w:rsidRPr="00A15E71">
        <w:rPr>
          <w:rFonts w:ascii="Times New Roman" w:eastAsia="Calibri" w:hAnsi="Times New Roman" w:cs="Times New Roman"/>
          <w:b/>
          <w:sz w:val="24"/>
          <w:szCs w:val="24"/>
          <w:lang w:val="ru-RU"/>
        </w:rPr>
        <w:t>6</w:t>
      </w:r>
    </w:p>
    <w:p w:rsidR="00433926" w:rsidRDefault="00433926" w:rsidP="00433926">
      <w:pPr>
        <w:spacing w:after="0" w:line="240" w:lineRule="auto"/>
        <w:rPr>
          <w:rFonts w:ascii="Times New Roman" w:eastAsia="Times New Roman" w:hAnsi="Times New Roman" w:cs="Times New Roman"/>
          <w:sz w:val="24"/>
          <w:szCs w:val="24"/>
          <w:lang w:eastAsia="ru-RU"/>
        </w:rPr>
      </w:pP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Про надання статусу дитини, яка</w:t>
      </w: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постраждала внаслідок воєнних дій та</w:t>
      </w: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збройних конфліктів, </w:t>
      </w:r>
    </w:p>
    <w:p w:rsidR="00580815" w:rsidRPr="00580815" w:rsidRDefault="009E1B5B" w:rsidP="00580815">
      <w:pPr>
        <w:spacing w:after="0" w:line="240" w:lineRule="auto"/>
        <w:jc w:val="both"/>
        <w:rPr>
          <w:rFonts w:ascii="Times New Roman" w:eastAsia="Times New Roman" w:hAnsi="Times New Roman" w:cs="Times New Roman"/>
          <w:sz w:val="24"/>
          <w:szCs w:val="24"/>
          <w:lang w:eastAsia="ru-RU"/>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Times New Roman" w:hAnsi="Times New Roman" w:cs="Times New Roman"/>
          <w:sz w:val="24"/>
          <w:szCs w:val="24"/>
          <w:lang w:eastAsia="ru-RU"/>
        </w:rPr>
        <w:t>р.н.</w:t>
      </w:r>
    </w:p>
    <w:p w:rsidR="00580815" w:rsidRPr="00A15E71" w:rsidRDefault="00580815" w:rsidP="00580815">
      <w:pPr>
        <w:spacing w:after="0" w:line="240" w:lineRule="auto"/>
        <w:jc w:val="both"/>
        <w:rPr>
          <w:rFonts w:ascii="Times New Roman" w:eastAsia="Times New Roman" w:hAnsi="Times New Roman" w:cs="Times New Roman"/>
          <w:sz w:val="24"/>
          <w:szCs w:val="24"/>
          <w:lang w:eastAsia="ru-RU"/>
        </w:rPr>
      </w:pPr>
    </w:p>
    <w:p w:rsidR="00580815" w:rsidRPr="00580815" w:rsidRDefault="00580815" w:rsidP="0060797E">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Розглянувши заяву від 11.10.2024 року,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матері малолітньої дитини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р.н (свідоцтво про народження серія І-ЖС №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яка зазнала психологічного насильства, внаслідок воєнних дій та збройних конфліктів, що не потребують доведення, які вона перенесла внаслідок внутрішнього переміщення, як наслідок залишення свого місця проживання/перебування з метою уникнення негативних наслідків збройного конфлікту, яка фактично проживає: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Стрийський район, Львівська область, враховуючи довідку від 15.04.2022 року № 1335-</w:t>
      </w:r>
      <w:r w:rsidR="009E1B5B" w:rsidRPr="00B34750">
        <w:rPr>
          <w:rFonts w:ascii="Times New Roman" w:eastAsia="Times New Roman" w:hAnsi="Times New Roman" w:cs="Times New Roman"/>
          <w:i/>
          <w:sz w:val="24"/>
          <w:szCs w:val="24"/>
          <w:lang w:eastAsia="ru-RU"/>
        </w:rPr>
        <w:t xml:space="preserve">(персональні дані) </w:t>
      </w:r>
      <w:r w:rsidR="009E1B5B">
        <w:rPr>
          <w:rFonts w:ascii="Times New Roman" w:eastAsia="Times New Roman" w:hAnsi="Times New Roman" w:cs="Times New Roman"/>
          <w:i/>
          <w:sz w:val="24"/>
          <w:szCs w:val="24"/>
          <w:lang w:eastAsia="ru-RU"/>
        </w:rPr>
        <w:t>п</w:t>
      </w:r>
      <w:r w:rsidRPr="00580815">
        <w:rPr>
          <w:rFonts w:ascii="Times New Roman" w:eastAsia="Times New Roman" w:hAnsi="Times New Roman" w:cs="Times New Roman"/>
          <w:sz w:val="24"/>
          <w:szCs w:val="24"/>
          <w:lang w:eastAsia="ru-RU"/>
        </w:rPr>
        <w:t>ро взяття на облік внутрішньо переміщеної особи, висновок оцінки потреб сім’ї (особи) у соціальних послугах, підготовлений відділенням соціальної роботи із сім’ями, дітьми та молоддю, що перебувають у складних життєвих обставинах та потребують сторонньої допомоги Новороздільського центру надання соціальних послуг Новороздільської міської ради, витяг з протоколу комісії з питань захисту прав дитини Новороздільської міської ради № 11 від 21.10.2024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В И Р І Ш И В:</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9E1B5B" w:rsidRDefault="00580815" w:rsidP="009E1B5B">
      <w:pPr>
        <w:spacing w:after="0" w:line="240" w:lineRule="auto"/>
        <w:jc w:val="both"/>
        <w:rPr>
          <w:rFonts w:ascii="Times New Roman" w:eastAsia="Times New Roman" w:hAnsi="Times New Roman" w:cs="Times New Roman"/>
          <w:i/>
          <w:sz w:val="24"/>
          <w:szCs w:val="24"/>
          <w:lang w:eastAsia="ru-RU"/>
        </w:rPr>
      </w:pPr>
      <w:r w:rsidRPr="00580815">
        <w:rPr>
          <w:rFonts w:ascii="Times New Roman" w:eastAsia="Times New Roman" w:hAnsi="Times New Roman" w:cs="Times New Roman"/>
          <w:sz w:val="24"/>
          <w:szCs w:val="24"/>
          <w:lang w:eastAsia="ru-RU"/>
        </w:rPr>
        <w:tab/>
        <w:t xml:space="preserve">1. Надати статус дитини, яка постраждала внаслідок воєнних дій та збройних конфліктів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.н (свідоцтво про народження серія І-ЖС №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видане 01.12.2015 року Ленінським відділом державної реєстрації актів цивільного стану Запорізького міського управління юстиції), зареєстроване місце проживання: </w:t>
      </w:r>
      <w:r w:rsidR="009E1B5B" w:rsidRPr="00B34750">
        <w:rPr>
          <w:rFonts w:ascii="Times New Roman" w:eastAsia="Times New Roman" w:hAnsi="Times New Roman" w:cs="Times New Roman"/>
          <w:i/>
          <w:sz w:val="24"/>
          <w:szCs w:val="24"/>
          <w:lang w:eastAsia="ru-RU"/>
        </w:rPr>
        <w:t xml:space="preserve">(персональні дані) </w:t>
      </w:r>
    </w:p>
    <w:p w:rsidR="00580815" w:rsidRPr="00580815" w:rsidRDefault="00580815" w:rsidP="009E1B5B">
      <w:pPr>
        <w:spacing w:after="0" w:line="240" w:lineRule="auto"/>
        <w:ind w:firstLine="709"/>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2. Контроль за виконанням цього рішення покладається на заступника міського голови з питань діяльності виконавчих органів Ганачевську Ольгу Романівну. </w:t>
      </w:r>
    </w:p>
    <w:p w:rsidR="00580815" w:rsidRPr="00A15E71" w:rsidRDefault="00580815" w:rsidP="00580815">
      <w:pPr>
        <w:spacing w:after="0" w:line="240" w:lineRule="auto"/>
        <w:jc w:val="both"/>
        <w:rPr>
          <w:rFonts w:ascii="Times New Roman" w:eastAsia="Times New Roman" w:hAnsi="Times New Roman" w:cs="Times New Roman"/>
          <w:sz w:val="24"/>
          <w:szCs w:val="24"/>
          <w:lang w:val="ru-RU" w:eastAsia="ru-RU"/>
        </w:rPr>
      </w:pPr>
      <w:r w:rsidRPr="00580815">
        <w:rPr>
          <w:rFonts w:ascii="Times New Roman" w:eastAsia="Times New Roman" w:hAnsi="Times New Roman" w:cs="Times New Roman"/>
          <w:sz w:val="24"/>
          <w:szCs w:val="24"/>
          <w:lang w:eastAsia="ru-RU"/>
        </w:rPr>
        <w:t xml:space="preserve"> </w:t>
      </w:r>
    </w:p>
    <w:p w:rsidR="00AD4FAE" w:rsidRPr="00A15E71" w:rsidRDefault="00AD4FAE" w:rsidP="00580815">
      <w:pPr>
        <w:spacing w:after="0" w:line="240" w:lineRule="auto"/>
        <w:jc w:val="both"/>
        <w:rPr>
          <w:rFonts w:ascii="Times New Roman" w:eastAsia="Times New Roman" w:hAnsi="Times New Roman" w:cs="Times New Roman"/>
          <w:sz w:val="24"/>
          <w:szCs w:val="24"/>
          <w:lang w:val="ru-RU" w:eastAsia="ru-RU"/>
        </w:rPr>
      </w:pPr>
    </w:p>
    <w:p w:rsidR="00580815" w:rsidRPr="00580815" w:rsidRDefault="00580815" w:rsidP="00580815">
      <w:pPr>
        <w:spacing w:after="0" w:line="240" w:lineRule="auto"/>
        <w:jc w:val="both"/>
        <w:rPr>
          <w:rFonts w:ascii="Times New Roman" w:eastAsia="Times New Roman" w:hAnsi="Times New Roman" w:cs="Times New Roman"/>
          <w:sz w:val="25"/>
          <w:szCs w:val="26"/>
          <w:lang w:eastAsia="ru-RU"/>
        </w:rPr>
      </w:pPr>
      <w:r w:rsidRPr="00580815">
        <w:rPr>
          <w:rFonts w:ascii="Times New Roman" w:eastAsia="Times New Roman" w:hAnsi="Times New Roman" w:cs="Times New Roman"/>
          <w:sz w:val="25"/>
          <w:szCs w:val="26"/>
          <w:lang w:eastAsia="ru-RU"/>
        </w:rPr>
        <w:t>МІСЬКИЙ ГОЛОВА</w:t>
      </w:r>
      <w:r w:rsidRPr="00580815">
        <w:rPr>
          <w:rFonts w:ascii="Times New Roman" w:eastAsia="Times New Roman" w:hAnsi="Times New Roman" w:cs="Times New Roman"/>
          <w:sz w:val="25"/>
          <w:szCs w:val="26"/>
          <w:lang w:eastAsia="ru-RU"/>
        </w:rPr>
        <w:tab/>
        <w:t xml:space="preserve">                                                                       Ярина ЯЦЕНКО</w:t>
      </w:r>
    </w:p>
    <w:p w:rsidR="00580815" w:rsidRDefault="00580815" w:rsidP="00580815">
      <w:pPr>
        <w:spacing w:after="0" w:line="240" w:lineRule="auto"/>
        <w:jc w:val="both"/>
        <w:rPr>
          <w:rFonts w:ascii="Times New Roman" w:eastAsia="Times New Roman" w:hAnsi="Times New Roman" w:cs="Times New Roman"/>
          <w:sz w:val="25"/>
          <w:szCs w:val="24"/>
          <w:lang w:eastAsia="ru-RU"/>
        </w:rPr>
      </w:pPr>
    </w:p>
    <w:p w:rsidR="000B181E" w:rsidRDefault="000B181E" w:rsidP="00580815">
      <w:pPr>
        <w:spacing w:after="0" w:line="240" w:lineRule="auto"/>
        <w:jc w:val="both"/>
        <w:rPr>
          <w:rFonts w:ascii="Times New Roman" w:eastAsia="Times New Roman" w:hAnsi="Times New Roman" w:cs="Times New Roman"/>
          <w:sz w:val="25"/>
          <w:szCs w:val="24"/>
          <w:lang w:eastAsia="ru-RU"/>
        </w:rPr>
      </w:pPr>
    </w:p>
    <w:p w:rsidR="000B181E" w:rsidRDefault="000B181E" w:rsidP="00580815">
      <w:pPr>
        <w:spacing w:after="0" w:line="240" w:lineRule="auto"/>
        <w:jc w:val="both"/>
        <w:rPr>
          <w:rFonts w:ascii="Times New Roman" w:eastAsia="Times New Roman" w:hAnsi="Times New Roman" w:cs="Times New Roman"/>
          <w:sz w:val="25"/>
          <w:szCs w:val="24"/>
          <w:lang w:eastAsia="ru-RU"/>
        </w:rPr>
      </w:pPr>
    </w:p>
    <w:p w:rsidR="000B181E" w:rsidRDefault="000B181E" w:rsidP="00580815">
      <w:pPr>
        <w:spacing w:after="0" w:line="240" w:lineRule="auto"/>
        <w:jc w:val="both"/>
        <w:rPr>
          <w:rFonts w:ascii="Times New Roman" w:eastAsia="Times New Roman" w:hAnsi="Times New Roman" w:cs="Times New Roman"/>
          <w:sz w:val="25"/>
          <w:szCs w:val="24"/>
          <w:lang w:eastAsia="ru-RU"/>
        </w:rPr>
      </w:pPr>
    </w:p>
    <w:p w:rsidR="000B181E" w:rsidRDefault="000B181E" w:rsidP="00580815">
      <w:pPr>
        <w:spacing w:after="0" w:line="240" w:lineRule="auto"/>
        <w:jc w:val="both"/>
        <w:rPr>
          <w:rFonts w:ascii="Times New Roman" w:eastAsia="Times New Roman" w:hAnsi="Times New Roman" w:cs="Times New Roman"/>
          <w:sz w:val="25"/>
          <w:szCs w:val="24"/>
          <w:lang w:eastAsia="ru-RU"/>
        </w:rPr>
      </w:pPr>
    </w:p>
    <w:p w:rsidR="000B181E" w:rsidRDefault="000B181E" w:rsidP="00580815">
      <w:pPr>
        <w:spacing w:after="0" w:line="240" w:lineRule="auto"/>
        <w:jc w:val="both"/>
        <w:rPr>
          <w:rFonts w:ascii="Times New Roman" w:eastAsia="Times New Roman" w:hAnsi="Times New Roman" w:cs="Times New Roman"/>
          <w:sz w:val="25"/>
          <w:szCs w:val="24"/>
          <w:lang w:eastAsia="ru-RU"/>
        </w:rPr>
      </w:pPr>
    </w:p>
    <w:p w:rsidR="000B181E" w:rsidRDefault="000B181E" w:rsidP="00580815">
      <w:pPr>
        <w:spacing w:after="0" w:line="240" w:lineRule="auto"/>
        <w:jc w:val="both"/>
        <w:rPr>
          <w:rFonts w:ascii="Times New Roman" w:eastAsia="Times New Roman" w:hAnsi="Times New Roman" w:cs="Times New Roman"/>
          <w:sz w:val="25"/>
          <w:szCs w:val="24"/>
          <w:lang w:eastAsia="ru-RU"/>
        </w:rPr>
      </w:pPr>
    </w:p>
    <w:p w:rsidR="000B181E" w:rsidRDefault="000B181E" w:rsidP="00580815">
      <w:pPr>
        <w:spacing w:after="0" w:line="240" w:lineRule="auto"/>
        <w:jc w:val="both"/>
        <w:rPr>
          <w:rFonts w:ascii="Times New Roman" w:eastAsia="Times New Roman" w:hAnsi="Times New Roman" w:cs="Times New Roman"/>
          <w:sz w:val="25"/>
          <w:szCs w:val="24"/>
          <w:lang w:eastAsia="ru-RU"/>
        </w:rPr>
      </w:pPr>
    </w:p>
    <w:p w:rsidR="000B181E" w:rsidRDefault="000B181E" w:rsidP="00580815">
      <w:pPr>
        <w:spacing w:after="0" w:line="240" w:lineRule="auto"/>
        <w:jc w:val="both"/>
        <w:rPr>
          <w:rFonts w:ascii="Times New Roman" w:eastAsia="Times New Roman" w:hAnsi="Times New Roman" w:cs="Times New Roman"/>
          <w:sz w:val="25"/>
          <w:szCs w:val="24"/>
          <w:lang w:eastAsia="ru-RU"/>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lastRenderedPageBreak/>
        <w:drawing>
          <wp:inline distT="0" distB="0" distL="0" distR="0">
            <wp:extent cx="1147445" cy="60388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39</w:t>
      </w:r>
      <w:r w:rsidRPr="00A15E71">
        <w:rPr>
          <w:rFonts w:ascii="Times New Roman" w:eastAsia="Calibri" w:hAnsi="Times New Roman" w:cs="Times New Roman"/>
          <w:b/>
          <w:sz w:val="24"/>
          <w:szCs w:val="24"/>
          <w:lang w:val="ru-RU"/>
        </w:rPr>
        <w:t>7</w:t>
      </w:r>
    </w:p>
    <w:p w:rsidR="00433926" w:rsidRDefault="00433926" w:rsidP="00433926">
      <w:pPr>
        <w:spacing w:after="0" w:line="240" w:lineRule="auto"/>
        <w:rPr>
          <w:rFonts w:ascii="Times New Roman" w:eastAsia="Times New Roman" w:hAnsi="Times New Roman" w:cs="Times New Roman"/>
          <w:sz w:val="24"/>
          <w:szCs w:val="24"/>
          <w:lang w:eastAsia="ru-RU"/>
        </w:rPr>
      </w:pPr>
    </w:p>
    <w:p w:rsidR="0060797E" w:rsidRDefault="0060797E" w:rsidP="0060797E">
      <w:pPr>
        <w:spacing w:after="0" w:line="240" w:lineRule="auto"/>
        <w:rPr>
          <w:rFonts w:ascii="Times New Roman" w:eastAsia="Andale Sans UI" w:hAnsi="Times New Roman" w:cs="Times New Roman"/>
          <w:kern w:val="2"/>
          <w:sz w:val="24"/>
          <w:szCs w:val="24"/>
          <w:lang w:eastAsia="ru-RU"/>
        </w:rPr>
      </w:pP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Про надання статусу дитини, яка</w:t>
      </w: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постраждала внаслідок воєнних дій та</w:t>
      </w: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збройних конфліктів, </w:t>
      </w:r>
    </w:p>
    <w:p w:rsidR="00580815" w:rsidRPr="00580815" w:rsidRDefault="009E1B5B" w:rsidP="00580815">
      <w:pPr>
        <w:spacing w:after="0" w:line="240" w:lineRule="auto"/>
        <w:jc w:val="both"/>
        <w:rPr>
          <w:rFonts w:ascii="Times New Roman" w:eastAsia="Times New Roman" w:hAnsi="Times New Roman" w:cs="Times New Roman"/>
          <w:sz w:val="24"/>
          <w:szCs w:val="24"/>
          <w:lang w:eastAsia="ru-RU"/>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Times New Roman" w:hAnsi="Times New Roman" w:cs="Times New Roman"/>
          <w:sz w:val="24"/>
          <w:szCs w:val="24"/>
          <w:lang w:eastAsia="ru-RU"/>
        </w:rPr>
        <w:t>р.н.</w:t>
      </w:r>
    </w:p>
    <w:p w:rsidR="00580815" w:rsidRPr="00580815" w:rsidRDefault="00580815" w:rsidP="00580815">
      <w:pPr>
        <w:tabs>
          <w:tab w:val="left" w:pos="2760"/>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ab/>
      </w:r>
    </w:p>
    <w:p w:rsidR="00580815" w:rsidRPr="00580815" w:rsidRDefault="00580815" w:rsidP="0060797E">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Розглянувши заяву від 11.10.2024 року,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матері неповнолітньої дитини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р.н (свідоцтво про народження серія 1-ЖС №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який зазнав психологічного насильства, внаслідок воєнних дій та збройних конфліктів, що не потребують доведення, які він переніс внаслідок внутрішнього переміщення, як наслідок залишення свого місця проживання/перебування з метою уникнення негативних наслідків збройного конфлікту, який фактично проживає,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Стрийський район, Львівська область, враховуючи довідку від 15.04.2022 року №1335-</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 про взяття на облік внутрішньо переміщеної особи, висновок оцінки потреб сім’ї (особи) у соціальних послугах, підготовлений відділенням соціальної роботи із сім’ями, дітьми та молоддю, що перебувають у складних життєвих обставинах та потребують сторонньої допомоги Новороздільського центру надання соціальних послуг Новороздільської міської ради, витяг з протоколу комісії з питань захисту прав дитини Новороздільської міської ради № 11 від 21.10.2024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В И Р І Ш И В:</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9E1B5B" w:rsidRDefault="00580815" w:rsidP="009E1B5B">
      <w:pPr>
        <w:spacing w:after="0" w:line="240" w:lineRule="auto"/>
        <w:jc w:val="both"/>
        <w:rPr>
          <w:rFonts w:ascii="Times New Roman" w:eastAsia="Times New Roman" w:hAnsi="Times New Roman" w:cs="Times New Roman"/>
          <w:i/>
          <w:sz w:val="24"/>
          <w:szCs w:val="24"/>
          <w:lang w:eastAsia="ru-RU"/>
        </w:rPr>
      </w:pPr>
      <w:r w:rsidRPr="00580815">
        <w:rPr>
          <w:rFonts w:ascii="Times New Roman" w:eastAsia="Times New Roman" w:hAnsi="Times New Roman" w:cs="Times New Roman"/>
          <w:sz w:val="24"/>
          <w:szCs w:val="24"/>
          <w:lang w:eastAsia="ru-RU"/>
        </w:rPr>
        <w:tab/>
        <w:t xml:space="preserve">1. Надати статус дитини, яка постраждала внаслідок воєнних дій та збройних конфліктів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р.н,.(свідоцтво про народження серія 1-ЖС №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видане 08.07.2008 року Ленінським відділом реєстрації актів цивільного стану Запорізького міського управління юстиції України), зареєстроване місце проживання: Запорізька область</w:t>
      </w:r>
      <w:r w:rsidR="009E1B5B" w:rsidRPr="00B34750">
        <w:rPr>
          <w:rFonts w:ascii="Times New Roman" w:eastAsia="Times New Roman" w:hAnsi="Times New Roman" w:cs="Times New Roman"/>
          <w:i/>
          <w:sz w:val="24"/>
          <w:szCs w:val="24"/>
          <w:lang w:eastAsia="ru-RU"/>
        </w:rPr>
        <w:t xml:space="preserve">(персональні дані) </w:t>
      </w:r>
    </w:p>
    <w:p w:rsidR="00580815" w:rsidRPr="00580815" w:rsidRDefault="00580815" w:rsidP="009E1B5B">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580815" w:rsidRDefault="00580815" w:rsidP="00580815">
      <w:pPr>
        <w:spacing w:after="0" w:line="240" w:lineRule="auto"/>
        <w:jc w:val="both"/>
        <w:rPr>
          <w:rFonts w:ascii="Times New Roman" w:eastAsia="Times New Roman" w:hAnsi="Times New Roman" w:cs="Times New Roman"/>
          <w:sz w:val="25"/>
          <w:szCs w:val="26"/>
          <w:lang w:eastAsia="ru-RU"/>
        </w:rPr>
      </w:pPr>
    </w:p>
    <w:p w:rsidR="000B181E" w:rsidRPr="00580815" w:rsidRDefault="000B181E" w:rsidP="00580815">
      <w:pPr>
        <w:spacing w:after="0" w:line="240" w:lineRule="auto"/>
        <w:jc w:val="both"/>
        <w:rPr>
          <w:rFonts w:ascii="Times New Roman" w:eastAsia="Times New Roman" w:hAnsi="Times New Roman" w:cs="Times New Roman"/>
          <w:sz w:val="25"/>
          <w:szCs w:val="26"/>
          <w:lang w:eastAsia="ru-RU"/>
        </w:rPr>
      </w:pPr>
    </w:p>
    <w:p w:rsidR="00580815" w:rsidRDefault="00580815" w:rsidP="00580815">
      <w:pPr>
        <w:spacing w:after="0" w:line="240" w:lineRule="auto"/>
        <w:jc w:val="both"/>
        <w:rPr>
          <w:rFonts w:ascii="Times New Roman" w:eastAsia="Times New Roman" w:hAnsi="Times New Roman" w:cs="Times New Roman"/>
          <w:sz w:val="25"/>
          <w:szCs w:val="26"/>
          <w:lang w:eastAsia="ru-RU"/>
        </w:rPr>
      </w:pPr>
      <w:r w:rsidRPr="00580815">
        <w:rPr>
          <w:rFonts w:ascii="Times New Roman" w:eastAsia="Times New Roman" w:hAnsi="Times New Roman" w:cs="Times New Roman"/>
          <w:sz w:val="25"/>
          <w:szCs w:val="26"/>
          <w:lang w:eastAsia="ru-RU"/>
        </w:rPr>
        <w:t>МІСЬКИЙ ГОЛОВА</w:t>
      </w:r>
      <w:r w:rsidRPr="00580815">
        <w:rPr>
          <w:rFonts w:ascii="Times New Roman" w:eastAsia="Times New Roman" w:hAnsi="Times New Roman" w:cs="Times New Roman"/>
          <w:sz w:val="25"/>
          <w:szCs w:val="26"/>
          <w:lang w:eastAsia="ru-RU"/>
        </w:rPr>
        <w:tab/>
        <w:t xml:space="preserve">                                                                       Ярина ЯЦЕНКО</w:t>
      </w:r>
    </w:p>
    <w:p w:rsidR="0060797E" w:rsidRDefault="0060797E" w:rsidP="00580815">
      <w:pPr>
        <w:spacing w:after="0" w:line="240" w:lineRule="auto"/>
        <w:jc w:val="both"/>
        <w:rPr>
          <w:rFonts w:ascii="Times New Roman" w:eastAsia="Times New Roman" w:hAnsi="Times New Roman" w:cs="Times New Roman"/>
          <w:sz w:val="25"/>
          <w:szCs w:val="26"/>
          <w:lang w:val="en-US" w:eastAsia="ru-RU"/>
        </w:rPr>
      </w:pPr>
    </w:p>
    <w:p w:rsidR="00AD4FAE" w:rsidRDefault="00AD4FAE" w:rsidP="00580815">
      <w:pPr>
        <w:spacing w:after="0" w:line="240" w:lineRule="auto"/>
        <w:jc w:val="both"/>
        <w:rPr>
          <w:rFonts w:ascii="Times New Roman" w:eastAsia="Times New Roman" w:hAnsi="Times New Roman" w:cs="Times New Roman"/>
          <w:sz w:val="25"/>
          <w:szCs w:val="26"/>
          <w:lang w:val="en-US" w:eastAsia="ru-RU"/>
        </w:rPr>
      </w:pPr>
    </w:p>
    <w:p w:rsidR="00AD4FAE" w:rsidRDefault="00AD4FAE" w:rsidP="00580815">
      <w:pPr>
        <w:spacing w:after="0" w:line="240" w:lineRule="auto"/>
        <w:jc w:val="both"/>
        <w:rPr>
          <w:rFonts w:ascii="Times New Roman" w:eastAsia="Times New Roman" w:hAnsi="Times New Roman" w:cs="Times New Roman"/>
          <w:sz w:val="25"/>
          <w:szCs w:val="26"/>
          <w:lang w:val="en-US" w:eastAsia="ru-RU"/>
        </w:rPr>
      </w:pPr>
    </w:p>
    <w:p w:rsidR="00AD4FAE" w:rsidRDefault="00AD4FAE" w:rsidP="00580815">
      <w:pPr>
        <w:spacing w:after="0" w:line="240" w:lineRule="auto"/>
        <w:jc w:val="both"/>
        <w:rPr>
          <w:rFonts w:ascii="Times New Roman" w:eastAsia="Times New Roman" w:hAnsi="Times New Roman" w:cs="Times New Roman"/>
          <w:sz w:val="25"/>
          <w:szCs w:val="26"/>
          <w:lang w:val="en-US" w:eastAsia="ru-RU"/>
        </w:rPr>
      </w:pPr>
    </w:p>
    <w:p w:rsidR="00AD4FAE" w:rsidRDefault="00AD4FAE" w:rsidP="00580815">
      <w:pPr>
        <w:spacing w:after="0" w:line="240" w:lineRule="auto"/>
        <w:jc w:val="both"/>
        <w:rPr>
          <w:rFonts w:ascii="Times New Roman" w:eastAsia="Times New Roman" w:hAnsi="Times New Roman" w:cs="Times New Roman"/>
          <w:sz w:val="25"/>
          <w:szCs w:val="26"/>
          <w:lang w:val="en-US" w:eastAsia="ru-RU"/>
        </w:rPr>
      </w:pPr>
    </w:p>
    <w:p w:rsidR="00AD4FAE" w:rsidRDefault="00AD4FAE" w:rsidP="00580815">
      <w:pPr>
        <w:spacing w:after="0" w:line="240" w:lineRule="auto"/>
        <w:jc w:val="both"/>
        <w:rPr>
          <w:rFonts w:ascii="Times New Roman" w:eastAsia="Times New Roman" w:hAnsi="Times New Roman" w:cs="Times New Roman"/>
          <w:sz w:val="25"/>
          <w:szCs w:val="26"/>
          <w:lang w:val="en-US" w:eastAsia="ru-RU"/>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lastRenderedPageBreak/>
        <w:drawing>
          <wp:inline distT="0" distB="0" distL="0" distR="0">
            <wp:extent cx="1147445" cy="60388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39</w:t>
      </w:r>
      <w:r w:rsidRPr="00A15E71">
        <w:rPr>
          <w:rFonts w:ascii="Times New Roman" w:eastAsia="Calibri" w:hAnsi="Times New Roman" w:cs="Times New Roman"/>
          <w:b/>
          <w:sz w:val="24"/>
          <w:szCs w:val="24"/>
          <w:lang w:val="ru-RU"/>
        </w:rPr>
        <w:t>8</w:t>
      </w:r>
    </w:p>
    <w:p w:rsidR="00433926" w:rsidRDefault="00433926" w:rsidP="00433926">
      <w:pPr>
        <w:spacing w:after="0" w:line="240" w:lineRule="auto"/>
        <w:rPr>
          <w:rFonts w:ascii="Times New Roman" w:eastAsia="Times New Roman" w:hAnsi="Times New Roman" w:cs="Times New Roman"/>
          <w:sz w:val="24"/>
          <w:szCs w:val="24"/>
          <w:lang w:eastAsia="ru-RU"/>
        </w:rPr>
      </w:pPr>
    </w:p>
    <w:p w:rsidR="00580815" w:rsidRPr="00580815" w:rsidRDefault="00580815" w:rsidP="00580815">
      <w:pPr>
        <w:spacing w:after="0" w:line="240" w:lineRule="auto"/>
        <w:rPr>
          <w:rFonts w:ascii="Times New Roman" w:eastAsia="Times New Roman" w:hAnsi="Times New Roman" w:cs="Times New Roman"/>
          <w:sz w:val="24"/>
          <w:szCs w:val="24"/>
          <w:lang w:eastAsia="ru-RU"/>
        </w:rPr>
      </w:pP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Про надання статусу дитини-сироти</w:t>
      </w:r>
    </w:p>
    <w:p w:rsidR="00580815" w:rsidRPr="00580815" w:rsidRDefault="009E1B5B" w:rsidP="00580815">
      <w:pPr>
        <w:spacing w:after="0" w:line="240" w:lineRule="auto"/>
        <w:rPr>
          <w:rFonts w:ascii="Times New Roman" w:eastAsia="Times New Roman" w:hAnsi="Times New Roman" w:cs="Times New Roman"/>
          <w:sz w:val="24"/>
          <w:szCs w:val="24"/>
          <w:lang w:eastAsia="ru-RU"/>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Times New Roman" w:hAnsi="Times New Roman" w:cs="Times New Roman"/>
          <w:sz w:val="24"/>
          <w:szCs w:val="24"/>
          <w:lang w:eastAsia="ru-RU"/>
        </w:rPr>
        <w:t xml:space="preserve">р.н </w:t>
      </w:r>
    </w:p>
    <w:p w:rsidR="00580815" w:rsidRPr="00A15E71" w:rsidRDefault="00580815" w:rsidP="00580815">
      <w:pPr>
        <w:spacing w:after="0" w:line="240" w:lineRule="auto"/>
        <w:jc w:val="both"/>
        <w:rPr>
          <w:rFonts w:ascii="Times New Roman" w:eastAsia="Times New Roman" w:hAnsi="Times New Roman" w:cs="Times New Roman"/>
          <w:sz w:val="24"/>
          <w:szCs w:val="24"/>
          <w:lang w:val="ru-RU" w:eastAsia="ru-RU"/>
        </w:rPr>
      </w:pP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ab/>
        <w:t>Розглянувши подання служби у справах дітей Новороздільської міської ради від 21.10.2024 року</w:t>
      </w:r>
      <w:r w:rsidR="000B181E">
        <w:rPr>
          <w:rFonts w:ascii="Times New Roman" w:eastAsia="Times New Roman" w:hAnsi="Times New Roman" w:cs="Times New Roman"/>
          <w:color w:val="1D1B11"/>
          <w:sz w:val="24"/>
          <w:szCs w:val="24"/>
          <w:lang w:eastAsia="ru-RU"/>
        </w:rPr>
        <w:t xml:space="preserve"> № 01-15/17/</w:t>
      </w:r>
      <w:r w:rsidRPr="00580815">
        <w:rPr>
          <w:rFonts w:ascii="Times New Roman" w:eastAsia="Times New Roman" w:hAnsi="Times New Roman" w:cs="Times New Roman"/>
          <w:color w:val="1D1B11"/>
          <w:sz w:val="24"/>
          <w:szCs w:val="24"/>
          <w:lang w:eastAsia="ru-RU"/>
        </w:rPr>
        <w:t xml:space="preserve"> </w:t>
      </w:r>
      <w:r w:rsidRPr="00580815">
        <w:rPr>
          <w:rFonts w:ascii="Times New Roman" w:eastAsia="Times New Roman" w:hAnsi="Times New Roman" w:cs="Times New Roman"/>
          <w:sz w:val="24"/>
          <w:szCs w:val="24"/>
          <w:lang w:eastAsia="ru-RU"/>
        </w:rPr>
        <w:t xml:space="preserve">про надання статусу дитини-сироти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xml:space="preserve">,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р.н., та додані документи, на підставі свідоцтва про смерть матері </w:t>
      </w:r>
      <w:r w:rsidR="009E1B5B" w:rsidRPr="00B34750">
        <w:rPr>
          <w:rFonts w:ascii="Times New Roman" w:eastAsia="Times New Roman" w:hAnsi="Times New Roman" w:cs="Times New Roman"/>
          <w:i/>
          <w:sz w:val="24"/>
          <w:szCs w:val="24"/>
          <w:lang w:eastAsia="ru-RU"/>
        </w:rPr>
        <w:t>(персональні дані)</w:t>
      </w:r>
      <w:r w:rsidRPr="00580815">
        <w:rPr>
          <w:rFonts w:ascii="Times New Roman" w:eastAsia="Times New Roman" w:hAnsi="Times New Roman" w:cs="Times New Roman"/>
          <w:sz w:val="24"/>
          <w:szCs w:val="24"/>
          <w:lang w:eastAsia="ru-RU"/>
        </w:rPr>
        <w:t>, серія І-СГ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видане 17.09.2024 року. виконавчим комітетом Новороздільської міської та витягу з Державного реєстру актів цивільного стану громадян про державну реєстрацію народження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із зазначенням відомостей про батька відповідно до частини першої статті 135 Сімейного кодексу України №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 від 16.10.2024 виданого Миколаївським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w:t>
      </w:r>
      <w:r w:rsidRPr="00580815">
        <w:rPr>
          <w:rFonts w:ascii="Times New Roman" w:eastAsia="Times New Roman" w:hAnsi="Times New Roman" w:cs="Times New Roman"/>
          <w:color w:val="0D0D0D"/>
          <w:sz w:val="24"/>
          <w:szCs w:val="24"/>
          <w:lang w:eastAsia="ru-RU"/>
        </w:rPr>
        <w:t>В</w:t>
      </w:r>
      <w:r w:rsidRPr="00580815">
        <w:rPr>
          <w:rFonts w:ascii="Times New Roman" w:eastAsia="Times New Roman" w:hAnsi="Times New Roman" w:cs="Times New Roman"/>
          <w:sz w:val="24"/>
          <w:szCs w:val="24"/>
          <w:lang w:eastAsia="ru-RU"/>
        </w:rPr>
        <w:t xml:space="preserve">ідповідно до Закону України «Про охорону дитинства», п. 22, п. 23,  п. 25 Постанови Кабінету Міністрів України № 866 від 24.09.2008р. «Питання діяльності органів опіки та піклування, пов’язаної із захистом прав дитини», пп. 4 п. «б» ч. 1 ст. 34 Закону України «Про місцеве самоврядування в Україні» виконавчий комітет Новороздільської міської ради </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В И Р І Ш И В:</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ab/>
        <w:t xml:space="preserve">1. Надати статус дитини-сироти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р.н </w:t>
      </w: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ab/>
        <w:t xml:space="preserve">2. Службі у справах дітей забезпечити здійснення контролю за дотриманням прав дитини-сироти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р.н. до досягнення повноліття.</w:t>
      </w:r>
    </w:p>
    <w:p w:rsidR="00580815" w:rsidRPr="00580815" w:rsidRDefault="00580815" w:rsidP="00580815">
      <w:pPr>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ab/>
        <w:t>3. Контроль за виконанням рішення покласти на міського голову Ярину Яценко.</w:t>
      </w:r>
    </w:p>
    <w:p w:rsidR="00580815" w:rsidRPr="00580815" w:rsidRDefault="00580815" w:rsidP="00580815">
      <w:pPr>
        <w:tabs>
          <w:tab w:val="left" w:pos="426"/>
          <w:tab w:val="left" w:pos="7050"/>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tabs>
          <w:tab w:val="left" w:pos="426"/>
          <w:tab w:val="left" w:pos="7050"/>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tabs>
          <w:tab w:val="left" w:pos="426"/>
          <w:tab w:val="left" w:pos="7050"/>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МІСЬКИЙ ГОЛОВА</w:t>
      </w:r>
      <w:r w:rsidRPr="00580815">
        <w:rPr>
          <w:rFonts w:ascii="Times New Roman" w:eastAsia="Times New Roman" w:hAnsi="Times New Roman" w:cs="Times New Roman"/>
          <w:sz w:val="24"/>
          <w:szCs w:val="24"/>
          <w:lang w:eastAsia="ru-RU"/>
        </w:rPr>
        <w:tab/>
        <w:t xml:space="preserve">      Ярина ЯЦЕНКО</w:t>
      </w:r>
    </w:p>
    <w:p w:rsidR="00580815" w:rsidRDefault="00580815"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0B181E" w:rsidRDefault="000B181E" w:rsidP="00580815">
      <w:pPr>
        <w:spacing w:after="0" w:line="240" w:lineRule="auto"/>
        <w:rPr>
          <w:rFonts w:ascii="Times New Roman" w:eastAsia="Times New Roman" w:hAnsi="Times New Roman" w:cs="Times New Roman"/>
          <w:sz w:val="24"/>
          <w:szCs w:val="24"/>
          <w:lang w:eastAsia="ru-RU"/>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39</w:t>
      </w:r>
      <w:r w:rsidRPr="00A15E71">
        <w:rPr>
          <w:rFonts w:ascii="Times New Roman" w:eastAsia="Calibri" w:hAnsi="Times New Roman" w:cs="Times New Roman"/>
          <w:b/>
          <w:sz w:val="24"/>
          <w:szCs w:val="24"/>
          <w:lang w:val="ru-RU"/>
        </w:rPr>
        <w:t>9</w:t>
      </w:r>
    </w:p>
    <w:p w:rsidR="00433926" w:rsidRDefault="00433926" w:rsidP="00433926">
      <w:pPr>
        <w:spacing w:after="0" w:line="240" w:lineRule="auto"/>
        <w:rPr>
          <w:rFonts w:ascii="Times New Roman" w:eastAsia="Times New Roman" w:hAnsi="Times New Roman" w:cs="Times New Roman"/>
          <w:sz w:val="24"/>
          <w:szCs w:val="24"/>
          <w:lang w:eastAsia="ru-RU"/>
        </w:rPr>
      </w:pPr>
    </w:p>
    <w:p w:rsidR="00580815" w:rsidRPr="00580815" w:rsidRDefault="00580815" w:rsidP="00580815">
      <w:pPr>
        <w:widowControl w:val="0"/>
        <w:spacing w:after="0" w:line="240" w:lineRule="auto"/>
        <w:rPr>
          <w:rFonts w:ascii="Times New Roman" w:eastAsia="MS Mincho" w:hAnsi="Times New Roman" w:cs="Times New Roman"/>
          <w:sz w:val="24"/>
          <w:szCs w:val="24"/>
          <w:lang w:eastAsia="ru-RU"/>
        </w:rPr>
      </w:pPr>
    </w:p>
    <w:p w:rsidR="00580815" w:rsidRPr="00580815" w:rsidRDefault="00580815" w:rsidP="00580815">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580815">
        <w:rPr>
          <w:rFonts w:ascii="Times New Roman" w:eastAsia="Calibri" w:hAnsi="Times New Roman" w:cs="Times New Roman"/>
          <w:sz w:val="24"/>
          <w:szCs w:val="24"/>
          <w:lang w:eastAsia="ru-RU"/>
        </w:rPr>
        <w:t xml:space="preserve">Про встановлення опіки над дитиною-сиротою, </w:t>
      </w:r>
    </w:p>
    <w:p w:rsidR="00580815" w:rsidRPr="00580815" w:rsidRDefault="009E1B5B" w:rsidP="00580815">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Calibri" w:hAnsi="Times New Roman" w:cs="Times New Roman"/>
          <w:sz w:val="24"/>
          <w:szCs w:val="24"/>
          <w:lang w:eastAsia="ru-RU"/>
        </w:rPr>
        <w:t xml:space="preserve">р.н </w:t>
      </w:r>
    </w:p>
    <w:p w:rsidR="00580815" w:rsidRPr="00A15E71" w:rsidRDefault="00580815" w:rsidP="00580815">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p>
    <w:p w:rsidR="00580815" w:rsidRPr="00580815" w:rsidRDefault="00580815" w:rsidP="0060797E">
      <w:pPr>
        <w:spacing w:after="0" w:line="240" w:lineRule="auto"/>
        <w:ind w:firstLine="567"/>
        <w:jc w:val="both"/>
        <w:rPr>
          <w:rFonts w:ascii="Times New Roman" w:eastAsia="MS Mincho" w:hAnsi="Times New Roman" w:cs="Times New Roman"/>
          <w:color w:val="000000"/>
          <w:sz w:val="24"/>
          <w:szCs w:val="24"/>
          <w:lang w:eastAsia="ru-RU"/>
        </w:rPr>
      </w:pPr>
      <w:r w:rsidRPr="00580815">
        <w:rPr>
          <w:rFonts w:ascii="Times New Roman" w:eastAsia="MS Mincho" w:hAnsi="Times New Roman" w:cs="Times New Roman"/>
          <w:color w:val="000000"/>
          <w:sz w:val="24"/>
          <w:szCs w:val="24"/>
          <w:lang w:eastAsia="ru-RU"/>
        </w:rPr>
        <w:t xml:space="preserve">Розглянувши заяву № К- 76 від 17.10.2024 року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MS Mincho" w:hAnsi="Times New Roman" w:cs="Times New Roman"/>
          <w:color w:val="000000"/>
          <w:sz w:val="24"/>
          <w:szCs w:val="24"/>
          <w:lang w:eastAsia="ru-RU"/>
        </w:rPr>
        <w:t>р.н висновок служби у справах дітей Новороздільської міської ради № 01-15/17/   від 21.10.2024 року</w:t>
      </w:r>
      <w:r w:rsidRPr="00580815">
        <w:rPr>
          <w:rFonts w:ascii="Times New Roman" w:eastAsia="MS Mincho" w:hAnsi="Times New Roman" w:cs="Times New Roman"/>
          <w:i/>
          <w:color w:val="000000"/>
          <w:sz w:val="24"/>
          <w:szCs w:val="24"/>
          <w:lang w:eastAsia="ru-RU"/>
        </w:rPr>
        <w:t xml:space="preserve"> </w:t>
      </w:r>
      <w:r w:rsidRPr="00580815">
        <w:rPr>
          <w:rFonts w:ascii="Times New Roman" w:eastAsia="MS Mincho" w:hAnsi="Times New Roman" w:cs="Times New Roman"/>
          <w:color w:val="000000"/>
          <w:sz w:val="24"/>
          <w:szCs w:val="24"/>
          <w:lang w:eastAsia="ru-RU"/>
        </w:rPr>
        <w:t xml:space="preserve">про доцільність встановлення опіки над дитиною-сиротою,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MS Mincho" w:hAnsi="Times New Roman" w:cs="Times New Roman"/>
          <w:color w:val="000000"/>
          <w:sz w:val="24"/>
          <w:szCs w:val="24"/>
          <w:lang w:eastAsia="ru-RU"/>
        </w:rPr>
        <w:t>р.н та відповідність його інтересам дитини, беручи до уваги інші матеріали по справі, відповідно до Закону України «Про охорону дитинства», Закону України «</w:t>
      </w:r>
      <w:r w:rsidRPr="00580815">
        <w:rPr>
          <w:rFonts w:ascii="Times New Roman" w:eastAsia="MS Mincho" w:hAnsi="Times New Roman" w:cs="Times New Roman"/>
          <w:bCs/>
          <w:color w:val="000000"/>
          <w:sz w:val="24"/>
          <w:szCs w:val="24"/>
          <w:shd w:val="clear" w:color="auto" w:fill="FFFFFF"/>
          <w:lang w:eastAsia="ru-RU"/>
        </w:rPr>
        <w:t>Організаційно-правових умов соціального захисту дітей-сиріт та дітей, позбавлених батьківського піклування»,</w:t>
      </w:r>
      <w:r w:rsidRPr="00580815">
        <w:rPr>
          <w:rFonts w:ascii="Times New Roman" w:eastAsia="MS Mincho" w:hAnsi="Times New Roman" w:cs="Times New Roman"/>
          <w:color w:val="000000"/>
          <w:sz w:val="24"/>
          <w:szCs w:val="24"/>
          <w:lang w:eastAsia="ru-RU"/>
        </w:rPr>
        <w:t xml:space="preserve"> ст. ст. 243, 244 Сімейного кодексу України, ст. ст. 56, 58, 61, 62, 63 Цивільного Кодексу України, п. 40, п. 41, п. 42, п. 79, п. 82 постанови Кабінету Міністрів України від 24.09.2008 року № 866 «Питання діяльності органів опіки та піклування, пов’язаної із захистом прав дитини», п. п. 4 п. «б» ч.1 ст. 34 Закону України «Про місцеве самоврядування в Україні» виконавчий комітет Новороздільської міської ради.</w:t>
      </w:r>
      <w:r w:rsidRPr="00580815">
        <w:rPr>
          <w:rFonts w:ascii="Times New Roman" w:eastAsia="MS Mincho" w:hAnsi="Times New Roman" w:cs="Times New Roman"/>
          <w:color w:val="000000"/>
          <w:sz w:val="24"/>
          <w:szCs w:val="24"/>
          <w:lang w:eastAsia="ru-RU"/>
        </w:rPr>
        <w:tab/>
      </w:r>
    </w:p>
    <w:p w:rsidR="00580815" w:rsidRPr="00580815" w:rsidRDefault="00580815" w:rsidP="00580815">
      <w:pPr>
        <w:spacing w:after="0" w:line="240" w:lineRule="auto"/>
        <w:jc w:val="both"/>
        <w:rPr>
          <w:rFonts w:ascii="Times New Roman" w:eastAsia="MS Mincho" w:hAnsi="Times New Roman" w:cs="Times New Roman"/>
          <w:sz w:val="24"/>
          <w:szCs w:val="24"/>
          <w:lang w:eastAsia="ru-RU"/>
        </w:rPr>
      </w:pPr>
    </w:p>
    <w:p w:rsidR="00580815" w:rsidRPr="00580815" w:rsidRDefault="00580815" w:rsidP="005808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В И Р І Ш И В:</w:t>
      </w:r>
    </w:p>
    <w:p w:rsidR="00580815" w:rsidRPr="00580815" w:rsidRDefault="00580815" w:rsidP="00580815">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ab/>
      </w:r>
    </w:p>
    <w:p w:rsidR="00580815" w:rsidRPr="00580815" w:rsidRDefault="00580815" w:rsidP="00580815">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580815">
        <w:rPr>
          <w:rFonts w:ascii="Times New Roman" w:eastAsia="Calibri" w:hAnsi="Times New Roman" w:cs="Times New Roman"/>
          <w:sz w:val="24"/>
          <w:szCs w:val="24"/>
          <w:lang w:eastAsia="ru-RU"/>
        </w:rPr>
        <w:t xml:space="preserve">            1. Призначити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Calibri" w:hAnsi="Times New Roman" w:cs="Times New Roman"/>
          <w:sz w:val="24"/>
          <w:szCs w:val="24"/>
          <w:lang w:eastAsia="ru-RU"/>
        </w:rPr>
        <w:t xml:space="preserve">р.н. опікуном над дитиною-сиротою,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Calibri" w:hAnsi="Times New Roman" w:cs="Times New Roman"/>
          <w:sz w:val="24"/>
          <w:szCs w:val="24"/>
          <w:lang w:eastAsia="ru-RU"/>
        </w:rPr>
        <w:t>р.н.</w:t>
      </w:r>
    </w:p>
    <w:p w:rsidR="00580815" w:rsidRPr="00580815" w:rsidRDefault="00580815" w:rsidP="00580815">
      <w:pPr>
        <w:tabs>
          <w:tab w:val="left" w:pos="708"/>
          <w:tab w:val="center" w:pos="4153"/>
          <w:tab w:val="right" w:pos="8306"/>
        </w:tabs>
        <w:spacing w:after="0" w:line="240" w:lineRule="auto"/>
        <w:jc w:val="both"/>
        <w:rPr>
          <w:rFonts w:ascii="Times New Roman" w:eastAsia="Calibri" w:hAnsi="Times New Roman" w:cs="Times New Roman"/>
          <w:sz w:val="24"/>
          <w:szCs w:val="24"/>
          <w:lang w:eastAsia="ru-RU"/>
        </w:rPr>
      </w:pPr>
      <w:r w:rsidRPr="00580815">
        <w:rPr>
          <w:rFonts w:ascii="Times New Roman" w:eastAsia="Calibri" w:hAnsi="Times New Roman" w:cs="Times New Roman"/>
          <w:sz w:val="24"/>
          <w:szCs w:val="24"/>
          <w:lang w:eastAsia="ru-RU"/>
        </w:rPr>
        <w:tab/>
      </w:r>
      <w:r w:rsidRPr="00580815">
        <w:rPr>
          <w:rFonts w:ascii="Times New Roman" w:eastAsia="Calibri" w:hAnsi="Times New Roman" w:cs="Times New Roman"/>
          <w:sz w:val="24"/>
          <w:szCs w:val="24"/>
          <w:lang w:eastAsia="ru-RU"/>
        </w:rPr>
        <w:tab/>
        <w:t>2. Контроль за виконанням даного рішення покласти на службу у справах дітей Новороздільської міської ради.</w:t>
      </w:r>
    </w:p>
    <w:p w:rsidR="00580815" w:rsidRPr="00580815" w:rsidRDefault="00580815" w:rsidP="00580815">
      <w:pPr>
        <w:tabs>
          <w:tab w:val="left" w:pos="708"/>
          <w:tab w:val="left" w:pos="7755"/>
        </w:tabs>
        <w:autoSpaceDE w:val="0"/>
        <w:autoSpaceDN w:val="0"/>
        <w:spacing w:after="0" w:line="240" w:lineRule="auto"/>
        <w:jc w:val="both"/>
        <w:rPr>
          <w:rFonts w:ascii="Times New Roman" w:eastAsia="MS Mincho" w:hAnsi="Times New Roman" w:cs="Times New Roman"/>
          <w:sz w:val="24"/>
          <w:szCs w:val="24"/>
          <w:lang w:eastAsia="ru-RU"/>
        </w:rPr>
      </w:pPr>
    </w:p>
    <w:p w:rsidR="00580815" w:rsidRPr="00580815" w:rsidRDefault="00580815" w:rsidP="00580815">
      <w:pPr>
        <w:tabs>
          <w:tab w:val="left" w:pos="708"/>
          <w:tab w:val="left" w:pos="7755"/>
        </w:tabs>
        <w:autoSpaceDE w:val="0"/>
        <w:autoSpaceDN w:val="0"/>
        <w:spacing w:after="0" w:line="240" w:lineRule="auto"/>
        <w:jc w:val="both"/>
        <w:rPr>
          <w:rFonts w:ascii="Times New Roman" w:eastAsia="MS Mincho" w:hAnsi="Times New Roman" w:cs="Times New Roman"/>
          <w:sz w:val="24"/>
          <w:szCs w:val="24"/>
          <w:lang w:eastAsia="ru-RU"/>
        </w:rPr>
      </w:pPr>
    </w:p>
    <w:p w:rsidR="00580815" w:rsidRPr="00580815" w:rsidRDefault="00580815" w:rsidP="00580815">
      <w:pPr>
        <w:tabs>
          <w:tab w:val="left" w:pos="708"/>
          <w:tab w:val="left" w:pos="7755"/>
        </w:tabs>
        <w:autoSpaceDE w:val="0"/>
        <w:autoSpaceDN w:val="0"/>
        <w:spacing w:after="0" w:line="240" w:lineRule="auto"/>
        <w:jc w:val="both"/>
        <w:rPr>
          <w:rFonts w:ascii="Times New Roman" w:eastAsia="MS Mincho" w:hAnsi="Times New Roman" w:cs="Times New Roman"/>
          <w:sz w:val="24"/>
          <w:szCs w:val="24"/>
          <w:lang w:eastAsia="ru-RU"/>
        </w:rPr>
      </w:pPr>
      <w:r w:rsidRPr="00580815">
        <w:rPr>
          <w:rFonts w:ascii="Times New Roman" w:eastAsia="MS Mincho" w:hAnsi="Times New Roman" w:cs="Times New Roman"/>
          <w:sz w:val="24"/>
          <w:szCs w:val="24"/>
          <w:lang w:eastAsia="ru-RU"/>
        </w:rPr>
        <w:t>МІСЬКИЙ ГОЛОВА                                                                                         Ярина ЯЦЕНКО</w:t>
      </w:r>
    </w:p>
    <w:p w:rsidR="00580815" w:rsidRDefault="00580815"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r w:rsidRPr="00580815">
        <w:rPr>
          <w:rFonts w:ascii="Times New Roman" w:eastAsia="MS Mincho" w:hAnsi="Times New Roman" w:cs="Times New Roman"/>
          <w:sz w:val="24"/>
          <w:szCs w:val="24"/>
          <w:lang w:eastAsia="ru-RU"/>
        </w:rPr>
        <w:tab/>
      </w: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0B181E" w:rsidRDefault="000B181E" w:rsidP="00580815">
      <w:pPr>
        <w:tabs>
          <w:tab w:val="left" w:pos="1605"/>
        </w:tabs>
        <w:autoSpaceDE w:val="0"/>
        <w:autoSpaceDN w:val="0"/>
        <w:spacing w:after="0" w:line="240" w:lineRule="auto"/>
        <w:jc w:val="both"/>
        <w:rPr>
          <w:rFonts w:ascii="Times New Roman" w:eastAsia="MS Mincho" w:hAnsi="Times New Roman" w:cs="Times New Roman"/>
          <w:sz w:val="24"/>
          <w:szCs w:val="24"/>
          <w:lang w:eastAsia="ru-RU"/>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lastRenderedPageBreak/>
        <w:drawing>
          <wp:inline distT="0" distB="0" distL="0" distR="0">
            <wp:extent cx="1147445" cy="603885"/>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sidRPr="00A15E71">
        <w:rPr>
          <w:rFonts w:ascii="Times New Roman" w:eastAsia="Calibri" w:hAnsi="Times New Roman" w:cs="Times New Roman"/>
          <w:b/>
          <w:sz w:val="24"/>
          <w:szCs w:val="24"/>
          <w:lang w:val="ru-RU"/>
        </w:rPr>
        <w:t>400</w:t>
      </w:r>
    </w:p>
    <w:p w:rsidR="00433926" w:rsidRDefault="00433926" w:rsidP="00433926">
      <w:pPr>
        <w:spacing w:after="0" w:line="240" w:lineRule="auto"/>
        <w:rPr>
          <w:rFonts w:ascii="Times New Roman" w:eastAsia="Times New Roman" w:hAnsi="Times New Roman" w:cs="Times New Roman"/>
          <w:sz w:val="24"/>
          <w:szCs w:val="24"/>
          <w:lang w:eastAsia="ru-RU"/>
        </w:rPr>
      </w:pPr>
    </w:p>
    <w:p w:rsidR="00580815" w:rsidRPr="00580815" w:rsidRDefault="00580815" w:rsidP="00580815">
      <w:pPr>
        <w:spacing w:after="0" w:line="240" w:lineRule="auto"/>
        <w:rPr>
          <w:rFonts w:ascii="Times New Roman" w:eastAsia="Times New Roman" w:hAnsi="Times New Roman" w:cs="Times New Roman"/>
          <w:sz w:val="24"/>
          <w:szCs w:val="24"/>
          <w:lang w:eastAsia="ru-RU"/>
        </w:rPr>
      </w:pPr>
    </w:p>
    <w:p w:rsidR="00580815" w:rsidRPr="00580815" w:rsidRDefault="00580815" w:rsidP="00580815">
      <w:pPr>
        <w:spacing w:after="0" w:line="240" w:lineRule="auto"/>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Про надання статусу дитини-сироти </w:t>
      </w:r>
    </w:p>
    <w:p w:rsidR="00580815" w:rsidRPr="00580815" w:rsidRDefault="009E1B5B" w:rsidP="00580815">
      <w:pPr>
        <w:spacing w:after="0" w:line="240" w:lineRule="auto"/>
        <w:rPr>
          <w:rFonts w:ascii="Times New Roman" w:eastAsia="Times New Roman" w:hAnsi="Times New Roman" w:cs="Times New Roman"/>
          <w:sz w:val="24"/>
          <w:szCs w:val="24"/>
          <w:lang w:eastAsia="ru-RU"/>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Times New Roman" w:hAnsi="Times New Roman" w:cs="Times New Roman"/>
          <w:sz w:val="24"/>
          <w:szCs w:val="24"/>
          <w:lang w:eastAsia="ru-RU"/>
        </w:rPr>
        <w:t>р.н.</w:t>
      </w:r>
    </w:p>
    <w:p w:rsidR="00580815" w:rsidRPr="00A15E71" w:rsidRDefault="00580815" w:rsidP="00580815">
      <w:pPr>
        <w:spacing w:after="0" w:line="240" w:lineRule="auto"/>
        <w:rPr>
          <w:rFonts w:ascii="Times New Roman" w:eastAsia="Times New Roman" w:hAnsi="Times New Roman" w:cs="Times New Roman"/>
          <w:sz w:val="24"/>
          <w:szCs w:val="24"/>
          <w:lang w:val="ru-RU" w:eastAsia="ru-RU"/>
        </w:rPr>
      </w:pPr>
    </w:p>
    <w:p w:rsidR="00580815" w:rsidRPr="00580815" w:rsidRDefault="00580815" w:rsidP="0060797E">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Розглянувши подання служби у справах дітей Новороздільської міської ради ві</w:t>
      </w:r>
      <w:r w:rsidR="004C5D1A">
        <w:rPr>
          <w:rFonts w:ascii="Times New Roman" w:eastAsia="Times New Roman" w:hAnsi="Times New Roman" w:cs="Times New Roman"/>
          <w:sz w:val="24"/>
          <w:szCs w:val="24"/>
          <w:lang w:eastAsia="ru-RU"/>
        </w:rPr>
        <w:t>д 21.10.2024 року № 01-15/17/ 232</w:t>
      </w:r>
      <w:r w:rsidRPr="00580815">
        <w:rPr>
          <w:rFonts w:ascii="Times New Roman" w:eastAsia="Times New Roman" w:hAnsi="Times New Roman" w:cs="Times New Roman"/>
          <w:sz w:val="24"/>
          <w:szCs w:val="24"/>
          <w:lang w:eastAsia="ru-RU"/>
        </w:rPr>
        <w:t xml:space="preserve">  про надання статусу дитини-сироти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р.н. та додані документи, на підставі, свідоцтва про смерть матері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и, серія І-СГ №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 від 17.09.2024 року, виданого, Виконавчим комітетом Новороздільської міської ради та повного витягу з Державного реєстру актів цивільного стану громадян щодо актового запису про народження №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 від 13.11.2019 року виданого Новороздільським міським відділом державної реєстрації актів цивільного стану Головного територіального управління юстиції у Львівській області, відповідно до Закону України «Про охорону дитинства», Закону України «</w:t>
      </w:r>
      <w:r w:rsidRPr="00580815">
        <w:rPr>
          <w:rFonts w:ascii="Times New Roman" w:eastAsia="Times New Roman" w:hAnsi="Times New Roman" w:cs="Times New Roman"/>
          <w:bCs/>
          <w:sz w:val="24"/>
          <w:szCs w:val="24"/>
          <w:shd w:val="clear" w:color="auto" w:fill="FFFFFF"/>
          <w:lang w:eastAsia="ru-RU"/>
        </w:rPr>
        <w:t>Про забезпечення організаційно-правових умов соціального захисту дітей-сиріт та дітей, позбавлених батьківського піклування</w:t>
      </w:r>
      <w:r w:rsidRPr="00580815">
        <w:rPr>
          <w:rFonts w:ascii="Times New Roman" w:eastAsia="Times New Roman" w:hAnsi="Times New Roman" w:cs="Times New Roman"/>
          <w:sz w:val="24"/>
          <w:szCs w:val="24"/>
          <w:lang w:eastAsia="ru-RU"/>
        </w:rPr>
        <w:t xml:space="preserve">», відповідно до п. п.22, 23 </w:t>
      </w:r>
      <w:hyperlink r:id="rId16" w:anchor="n14" w:history="1">
        <w:r w:rsidRPr="00580815">
          <w:rPr>
            <w:rFonts w:ascii="Times New Roman" w:eastAsia="Times New Roman" w:hAnsi="Times New Roman" w:cs="Times New Roman"/>
            <w:sz w:val="24"/>
            <w:szCs w:val="24"/>
            <w:shd w:val="clear" w:color="auto" w:fill="FFFFFF"/>
            <w:lang w:eastAsia="ru-RU"/>
          </w:rPr>
          <w:t>Порядку провадження органами опіки та піклування діяльності, пов'язаної із захистом прав дитини</w:t>
        </w:r>
      </w:hyperlink>
      <w:r w:rsidRPr="00580815">
        <w:rPr>
          <w:rFonts w:ascii="Times New Roman" w:eastAsia="Times New Roman" w:hAnsi="Times New Roman" w:cs="Times New Roman"/>
          <w:sz w:val="24"/>
          <w:szCs w:val="24"/>
          <w:lang w:eastAsia="ru-RU"/>
        </w:rPr>
        <w:t xml:space="preserve"> затвердженого постановою Кабінету Міністрів України № 866 від 24.09.2008 року «Питання діяльності органів опіки та піклування, пов’язаної із захистом прав дитини», пп. 4 п. «б» ч. 1 ст. 34 Закону України «Про місцеве самоврядування в Україні» виконавчий комітет Новороздільської міської ради </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В И Р І Ш И В:</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60797E">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1. Надати статус дитини - сироти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р.н.</w:t>
      </w:r>
    </w:p>
    <w:p w:rsidR="00580815" w:rsidRPr="00580815" w:rsidRDefault="00580815" w:rsidP="0060797E">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2.</w:t>
      </w:r>
      <w:r w:rsidR="004C5D1A">
        <w:rPr>
          <w:rFonts w:ascii="Times New Roman" w:eastAsia="Times New Roman" w:hAnsi="Times New Roman" w:cs="Times New Roman"/>
          <w:sz w:val="24"/>
          <w:szCs w:val="24"/>
          <w:lang w:eastAsia="ru-RU"/>
        </w:rPr>
        <w:t xml:space="preserve"> </w:t>
      </w:r>
      <w:r w:rsidRPr="00580815">
        <w:rPr>
          <w:rFonts w:ascii="Times New Roman" w:eastAsia="Times New Roman" w:hAnsi="Times New Roman" w:cs="Times New Roman"/>
          <w:sz w:val="24"/>
          <w:szCs w:val="24"/>
          <w:lang w:eastAsia="ru-RU"/>
        </w:rPr>
        <w:t xml:space="preserve">Визнати таким, що втратило чинність рішення виконавчого комітету Новороздільської міської ради № 190 від 18.08.2020 року «Про надання статусу, дитини позбавленої батьківського піклування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р.н.».  </w:t>
      </w:r>
    </w:p>
    <w:p w:rsidR="00580815" w:rsidRPr="00580815" w:rsidRDefault="00580815" w:rsidP="0060797E">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3. Внести зміни до рішення виконавчого комітету Новороздільської міської ради № 192 від 18.08.2020 року «Про встановлення опіки над дитиною, позбавленою батьківського піклування: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Times New Roman" w:hAnsi="Times New Roman" w:cs="Times New Roman"/>
          <w:sz w:val="24"/>
          <w:szCs w:val="24"/>
          <w:lang w:eastAsia="ru-RU"/>
        </w:rPr>
        <w:t xml:space="preserve">р.н», а саме: в назві рішення та по тексту слова «дитина, позбавлена батьківського піклування» замінити словами «дитина-сирота».      </w:t>
      </w:r>
    </w:p>
    <w:p w:rsidR="00580815" w:rsidRPr="00580815" w:rsidRDefault="00580815" w:rsidP="0060797E">
      <w:pPr>
        <w:spacing w:after="0" w:line="240" w:lineRule="auto"/>
        <w:ind w:firstLine="567"/>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4. </w:t>
      </w:r>
      <w:r w:rsidR="004C5D1A">
        <w:rPr>
          <w:rFonts w:ascii="Times New Roman" w:eastAsia="Times New Roman" w:hAnsi="Times New Roman" w:cs="Times New Roman"/>
          <w:sz w:val="24"/>
          <w:szCs w:val="24"/>
          <w:lang w:eastAsia="ru-RU"/>
        </w:rPr>
        <w:t xml:space="preserve"> </w:t>
      </w:r>
      <w:r w:rsidRPr="00580815">
        <w:rPr>
          <w:rFonts w:ascii="Times New Roman" w:eastAsia="Times New Roman" w:hAnsi="Times New Roman" w:cs="Times New Roman"/>
          <w:sz w:val="24"/>
          <w:szCs w:val="24"/>
          <w:lang w:eastAsia="ru-RU"/>
        </w:rPr>
        <w:t>Контроль за виконанням рішення покласти на міського голову Ярину Яценко</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         МІСЬКИЙ ГОЛОВА                                                                      Ярина ЯЦЕНКО </w:t>
      </w:r>
    </w:p>
    <w:p w:rsidR="00580815" w:rsidRPr="00580815" w:rsidRDefault="00580815" w:rsidP="00580815">
      <w:pPr>
        <w:tabs>
          <w:tab w:val="left" w:pos="426"/>
        </w:tabs>
        <w:spacing w:after="0" w:line="240" w:lineRule="auto"/>
        <w:jc w:val="both"/>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 </w:t>
      </w:r>
    </w:p>
    <w:p w:rsidR="00580815" w:rsidRDefault="00580815" w:rsidP="00580815">
      <w:pPr>
        <w:spacing w:after="0" w:line="240" w:lineRule="auto"/>
        <w:rPr>
          <w:rFonts w:ascii="Times New Roman" w:eastAsia="Times New Roman" w:hAnsi="Times New Roman" w:cs="Times New Roman"/>
          <w:sz w:val="24"/>
          <w:szCs w:val="24"/>
          <w:lang w:val="ru-RU" w:eastAsia="ru-RU"/>
        </w:rPr>
      </w:pPr>
    </w:p>
    <w:p w:rsidR="000B181E" w:rsidRDefault="000B181E" w:rsidP="00580815">
      <w:pPr>
        <w:spacing w:after="0" w:line="240" w:lineRule="auto"/>
        <w:rPr>
          <w:rFonts w:ascii="Times New Roman" w:eastAsia="Times New Roman" w:hAnsi="Times New Roman" w:cs="Times New Roman"/>
          <w:sz w:val="24"/>
          <w:szCs w:val="24"/>
          <w:lang w:val="ru-RU" w:eastAsia="ru-RU"/>
        </w:rPr>
      </w:pPr>
    </w:p>
    <w:p w:rsidR="000B181E" w:rsidRDefault="000B181E" w:rsidP="00580815">
      <w:pPr>
        <w:spacing w:after="0" w:line="240" w:lineRule="auto"/>
        <w:rPr>
          <w:rFonts w:ascii="Times New Roman" w:eastAsia="Times New Roman" w:hAnsi="Times New Roman" w:cs="Times New Roman"/>
          <w:sz w:val="24"/>
          <w:szCs w:val="24"/>
          <w:lang w:val="ru-RU" w:eastAsia="ru-RU"/>
        </w:rPr>
      </w:pPr>
    </w:p>
    <w:p w:rsidR="000B181E" w:rsidRDefault="000B181E" w:rsidP="00580815">
      <w:pPr>
        <w:spacing w:after="0" w:line="240" w:lineRule="auto"/>
        <w:rPr>
          <w:rFonts w:ascii="Times New Roman" w:eastAsia="Times New Roman" w:hAnsi="Times New Roman" w:cs="Times New Roman"/>
          <w:sz w:val="24"/>
          <w:szCs w:val="24"/>
          <w:lang w:val="ru-RU" w:eastAsia="ru-RU"/>
        </w:rPr>
      </w:pPr>
    </w:p>
    <w:p w:rsidR="000B181E" w:rsidRDefault="000B181E" w:rsidP="00580815">
      <w:pPr>
        <w:spacing w:after="0" w:line="240" w:lineRule="auto"/>
        <w:rPr>
          <w:rFonts w:ascii="Times New Roman" w:eastAsia="Times New Roman" w:hAnsi="Times New Roman" w:cs="Times New Roman"/>
          <w:sz w:val="24"/>
          <w:szCs w:val="24"/>
          <w:lang w:val="ru-RU" w:eastAsia="ru-RU"/>
        </w:rPr>
      </w:pPr>
    </w:p>
    <w:p w:rsidR="000B181E" w:rsidRDefault="000B181E" w:rsidP="00580815">
      <w:pPr>
        <w:spacing w:after="0" w:line="240" w:lineRule="auto"/>
        <w:rPr>
          <w:rFonts w:ascii="Times New Roman" w:eastAsia="Times New Roman" w:hAnsi="Times New Roman" w:cs="Times New Roman"/>
          <w:sz w:val="24"/>
          <w:szCs w:val="24"/>
          <w:lang w:val="ru-RU" w:eastAsia="ru-RU"/>
        </w:rPr>
      </w:pPr>
    </w:p>
    <w:p w:rsidR="000B181E" w:rsidRDefault="000B181E" w:rsidP="00580815">
      <w:pPr>
        <w:spacing w:after="0" w:line="240" w:lineRule="auto"/>
        <w:rPr>
          <w:rFonts w:ascii="Times New Roman" w:eastAsia="Times New Roman" w:hAnsi="Times New Roman" w:cs="Times New Roman"/>
          <w:sz w:val="24"/>
          <w:szCs w:val="24"/>
          <w:lang w:val="ru-RU" w:eastAsia="ru-RU"/>
        </w:rPr>
      </w:pPr>
    </w:p>
    <w:p w:rsidR="000B181E" w:rsidRDefault="000B181E" w:rsidP="00580815">
      <w:pPr>
        <w:spacing w:after="0" w:line="240" w:lineRule="auto"/>
        <w:rPr>
          <w:rFonts w:ascii="Times New Roman" w:eastAsia="Times New Roman" w:hAnsi="Times New Roman" w:cs="Times New Roman"/>
          <w:sz w:val="24"/>
          <w:szCs w:val="24"/>
          <w:lang w:val="ru-RU" w:eastAsia="ru-RU"/>
        </w:rPr>
      </w:pPr>
    </w:p>
    <w:p w:rsidR="000B181E" w:rsidRDefault="000B181E" w:rsidP="00580815">
      <w:pPr>
        <w:spacing w:after="0" w:line="240" w:lineRule="auto"/>
        <w:rPr>
          <w:rFonts w:ascii="Times New Roman" w:eastAsia="Times New Roman" w:hAnsi="Times New Roman" w:cs="Times New Roman"/>
          <w:sz w:val="24"/>
          <w:szCs w:val="24"/>
          <w:lang w:val="ru-RU" w:eastAsia="ru-RU"/>
        </w:rPr>
      </w:pPr>
    </w:p>
    <w:p w:rsidR="000B181E" w:rsidRDefault="000B181E" w:rsidP="00580815">
      <w:pPr>
        <w:spacing w:after="0" w:line="240" w:lineRule="auto"/>
        <w:rPr>
          <w:rFonts w:ascii="Times New Roman" w:eastAsia="Times New Roman" w:hAnsi="Times New Roman" w:cs="Times New Roman"/>
          <w:sz w:val="24"/>
          <w:szCs w:val="24"/>
          <w:lang w:val="ru-RU" w:eastAsia="ru-RU"/>
        </w:rPr>
      </w:pPr>
    </w:p>
    <w:p w:rsidR="00433926" w:rsidRPr="003423EC" w:rsidRDefault="00433926" w:rsidP="00433926">
      <w:pPr>
        <w:spacing w:after="0" w:line="240" w:lineRule="auto"/>
        <w:jc w:val="center"/>
        <w:rPr>
          <w:rFonts w:ascii="Times New Roman" w:eastAsia="Calibri" w:hAnsi="Times New Roman" w:cs="Times New Roman"/>
          <w:sz w:val="24"/>
        </w:rPr>
      </w:pPr>
      <w:bookmarkStart w:id="13" w:name="bookmark6"/>
      <w:r w:rsidRPr="003423EC">
        <w:rPr>
          <w:rFonts w:ascii="Calibri" w:eastAsia="Calibri" w:hAnsi="Calibri" w:cs="Times New Roman"/>
          <w:noProof/>
          <w:lang w:eastAsia="uk-UA"/>
        </w:rPr>
        <w:lastRenderedPageBreak/>
        <w:drawing>
          <wp:inline distT="0" distB="0" distL="0" distR="0">
            <wp:extent cx="1147445" cy="603885"/>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sidRPr="00A15E71">
        <w:rPr>
          <w:rFonts w:ascii="Times New Roman" w:eastAsia="Calibri" w:hAnsi="Times New Roman" w:cs="Times New Roman"/>
          <w:b/>
          <w:sz w:val="24"/>
          <w:szCs w:val="24"/>
          <w:lang w:val="ru-RU"/>
        </w:rPr>
        <w:t>401</w:t>
      </w:r>
    </w:p>
    <w:p w:rsidR="00433926" w:rsidRDefault="00433926" w:rsidP="00433926">
      <w:pPr>
        <w:spacing w:after="0" w:line="240" w:lineRule="auto"/>
        <w:rPr>
          <w:rFonts w:ascii="Times New Roman" w:eastAsia="Times New Roman" w:hAnsi="Times New Roman" w:cs="Times New Roman"/>
          <w:sz w:val="24"/>
          <w:szCs w:val="24"/>
          <w:lang w:eastAsia="ru-RU"/>
        </w:rPr>
      </w:pPr>
    </w:p>
    <w:p w:rsidR="00580815" w:rsidRPr="00580815" w:rsidRDefault="00580815" w:rsidP="00580815">
      <w:pPr>
        <w:tabs>
          <w:tab w:val="left" w:pos="708"/>
        </w:tabs>
        <w:spacing w:after="0" w:line="240" w:lineRule="auto"/>
        <w:jc w:val="both"/>
        <w:rPr>
          <w:rFonts w:ascii="Times New Roman" w:eastAsia="Calibri" w:hAnsi="Times New Roman" w:cs="Times New Roman"/>
          <w:bCs/>
          <w:sz w:val="24"/>
          <w:szCs w:val="24"/>
          <w:lang w:eastAsia="uk-UA"/>
        </w:rPr>
      </w:pPr>
      <w:r w:rsidRPr="00580815">
        <w:rPr>
          <w:rFonts w:ascii="Times New Roman" w:eastAsia="Calibri" w:hAnsi="Times New Roman" w:cs="Times New Roman"/>
          <w:bCs/>
          <w:sz w:val="24"/>
          <w:szCs w:val="24"/>
          <w:lang w:eastAsia="uk-UA"/>
        </w:rPr>
        <w:t>Про доцільність позбавлення батьківських</w:t>
      </w:r>
      <w:bookmarkEnd w:id="13"/>
      <w:r w:rsidRPr="00580815">
        <w:rPr>
          <w:rFonts w:ascii="Times New Roman" w:eastAsia="Calibri" w:hAnsi="Times New Roman" w:cs="Times New Roman"/>
          <w:bCs/>
          <w:sz w:val="24"/>
          <w:szCs w:val="24"/>
          <w:lang w:eastAsia="uk-UA"/>
        </w:rPr>
        <w:t xml:space="preserve"> прав</w:t>
      </w:r>
    </w:p>
    <w:p w:rsidR="00580815" w:rsidRPr="00580815" w:rsidRDefault="009E1B5B" w:rsidP="00580815">
      <w:pPr>
        <w:tabs>
          <w:tab w:val="left" w:pos="708"/>
        </w:tabs>
        <w:spacing w:after="0" w:line="240" w:lineRule="auto"/>
        <w:jc w:val="both"/>
        <w:rPr>
          <w:rFonts w:ascii="Times New Roman" w:eastAsia="Calibri" w:hAnsi="Times New Roman" w:cs="Times New Roman"/>
          <w:bCs/>
          <w:sz w:val="24"/>
          <w:szCs w:val="24"/>
          <w:lang w:eastAsia="uk-UA"/>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Calibri" w:hAnsi="Times New Roman" w:cs="Times New Roman"/>
          <w:bCs/>
          <w:sz w:val="24"/>
          <w:szCs w:val="24"/>
          <w:lang w:eastAsia="uk-UA"/>
        </w:rPr>
        <w:t xml:space="preserve">відносно дочки </w:t>
      </w:r>
    </w:p>
    <w:p w:rsidR="00580815" w:rsidRPr="00580815" w:rsidRDefault="009E1B5B" w:rsidP="00580815">
      <w:pPr>
        <w:tabs>
          <w:tab w:val="left" w:pos="708"/>
        </w:tabs>
        <w:spacing w:after="0" w:line="240" w:lineRule="auto"/>
        <w:jc w:val="both"/>
        <w:rPr>
          <w:rFonts w:ascii="Times New Roman" w:eastAsia="Calibri" w:hAnsi="Times New Roman" w:cs="Times New Roman"/>
          <w:bCs/>
          <w:sz w:val="24"/>
          <w:szCs w:val="24"/>
          <w:lang w:eastAsia="uk-UA"/>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Calibri" w:hAnsi="Times New Roman" w:cs="Times New Roman"/>
          <w:bCs/>
          <w:sz w:val="24"/>
          <w:szCs w:val="24"/>
          <w:lang w:eastAsia="uk-UA"/>
        </w:rPr>
        <w:t>р.н.</w:t>
      </w:r>
    </w:p>
    <w:p w:rsidR="00580815" w:rsidRPr="00A15E71" w:rsidRDefault="00580815" w:rsidP="00580815">
      <w:pPr>
        <w:tabs>
          <w:tab w:val="left" w:pos="708"/>
        </w:tabs>
        <w:spacing w:after="0" w:line="240" w:lineRule="auto"/>
        <w:jc w:val="both"/>
        <w:rPr>
          <w:rFonts w:ascii="Times New Roman" w:eastAsia="Calibri" w:hAnsi="Times New Roman" w:cs="Times New Roman"/>
          <w:bCs/>
          <w:sz w:val="24"/>
          <w:szCs w:val="24"/>
          <w:lang w:val="ru-RU" w:eastAsia="uk-UA"/>
        </w:rPr>
      </w:pPr>
    </w:p>
    <w:p w:rsidR="00580815" w:rsidRPr="00580815" w:rsidRDefault="004C5D1A" w:rsidP="00580815">
      <w:pPr>
        <w:tabs>
          <w:tab w:val="left" w:pos="708"/>
        </w:tabs>
        <w:spacing w:after="0" w:line="240" w:lineRule="auto"/>
        <w:jc w:val="both"/>
        <w:rPr>
          <w:rFonts w:ascii="Times New Roman" w:eastAsia="Calibri" w:hAnsi="Times New Roman" w:cs="Times New Roman"/>
          <w:bCs/>
          <w:sz w:val="24"/>
          <w:szCs w:val="24"/>
          <w:lang w:eastAsia="uk-UA"/>
        </w:rPr>
      </w:pPr>
      <w:r>
        <w:rPr>
          <w:rFonts w:ascii="Times New Roman" w:eastAsia="MS Mincho" w:hAnsi="Times New Roman" w:cs="Times New Roman"/>
          <w:sz w:val="24"/>
          <w:szCs w:val="24"/>
          <w:lang w:eastAsia="ru-RU"/>
        </w:rPr>
        <w:tab/>
        <w:t>Розглянувши заяву № Ц-525</w:t>
      </w:r>
      <w:r w:rsidR="00580815" w:rsidRPr="00580815">
        <w:rPr>
          <w:rFonts w:ascii="Times New Roman" w:eastAsia="MS Mincho" w:hAnsi="Times New Roman" w:cs="Times New Roman"/>
          <w:sz w:val="24"/>
          <w:szCs w:val="24"/>
          <w:lang w:eastAsia="ru-RU"/>
        </w:rPr>
        <w:t xml:space="preserve"> від 02.08.2024 р. </w:t>
      </w:r>
      <w:r w:rsidR="009E1B5B"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MS Mincho" w:hAnsi="Times New Roman" w:cs="Times New Roman"/>
          <w:sz w:val="24"/>
          <w:szCs w:val="24"/>
          <w:lang w:eastAsia="ru-RU"/>
        </w:rPr>
        <w:t xml:space="preserve">щодо надання висновку про доцільність позбавлення батьківських прав  </w:t>
      </w:r>
      <w:r w:rsidR="009E1B5B"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Calibri" w:hAnsi="Times New Roman" w:cs="Times New Roman"/>
          <w:bCs/>
          <w:sz w:val="24"/>
          <w:szCs w:val="24"/>
          <w:lang w:eastAsia="uk-UA"/>
        </w:rPr>
        <w:t xml:space="preserve">відносно дочки </w:t>
      </w:r>
      <w:r w:rsidR="009E1B5B"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Calibri" w:hAnsi="Times New Roman" w:cs="Times New Roman"/>
          <w:bCs/>
          <w:sz w:val="24"/>
          <w:szCs w:val="24"/>
          <w:lang w:eastAsia="uk-UA"/>
        </w:rPr>
        <w:t xml:space="preserve">р.н., </w:t>
      </w:r>
      <w:r w:rsidR="00580815" w:rsidRPr="00580815">
        <w:rPr>
          <w:rFonts w:ascii="Times New Roman" w:eastAsia="MS Mincho" w:hAnsi="Times New Roman" w:cs="Times New Roman"/>
          <w:sz w:val="24"/>
          <w:szCs w:val="24"/>
          <w:lang w:eastAsia="ru-RU"/>
        </w:rPr>
        <w:t>враховуючи витяг з протоколу комісії з питань захисту прав дитини Новорозділ</w:t>
      </w:r>
      <w:r>
        <w:rPr>
          <w:rFonts w:ascii="Times New Roman" w:eastAsia="MS Mincho" w:hAnsi="Times New Roman" w:cs="Times New Roman"/>
          <w:sz w:val="24"/>
          <w:szCs w:val="24"/>
          <w:lang w:eastAsia="ru-RU"/>
        </w:rPr>
        <w:t>ьської міської ради № 10 від 21</w:t>
      </w:r>
      <w:r w:rsidR="00580815" w:rsidRPr="00580815">
        <w:rPr>
          <w:rFonts w:ascii="Times New Roman" w:eastAsia="MS Mincho" w:hAnsi="Times New Roman" w:cs="Times New Roman"/>
          <w:sz w:val="24"/>
          <w:szCs w:val="24"/>
          <w:lang w:eastAsia="ru-RU"/>
        </w:rPr>
        <w:t>.09.2024 р. та додані до нього документи, відповідно до постанови Кабінету Міністрів України № 866 від 24.09.2008 «Питання діяльності органів опіки та піклування, пов’язаної із захистом прав дитини», ст.164 Сімейного кодексу України, п.п. 4 п. «б» ч. 1 ст. 34 Закону України «Про місцеве самоврядування в Україні» виконавчий комітет Новороздільської міської ради</w:t>
      </w:r>
    </w:p>
    <w:p w:rsidR="00580815" w:rsidRPr="00580815" w:rsidRDefault="00580815" w:rsidP="00580815">
      <w:pPr>
        <w:autoSpaceDE w:val="0"/>
        <w:spacing w:after="0" w:line="240" w:lineRule="auto"/>
        <w:jc w:val="both"/>
        <w:rPr>
          <w:rFonts w:ascii="Times New Roman" w:eastAsia="MS Mincho" w:hAnsi="Times New Roman" w:cs="Times New Roman"/>
          <w:sz w:val="24"/>
          <w:szCs w:val="24"/>
          <w:lang w:eastAsia="ru-RU"/>
        </w:rPr>
      </w:pPr>
    </w:p>
    <w:p w:rsidR="00580815" w:rsidRPr="00580815" w:rsidRDefault="00580815" w:rsidP="00580815">
      <w:pPr>
        <w:autoSpaceDE w:val="0"/>
        <w:spacing w:after="0" w:line="240" w:lineRule="auto"/>
        <w:jc w:val="both"/>
        <w:rPr>
          <w:rFonts w:ascii="Times New Roman" w:eastAsia="MS Mincho" w:hAnsi="Times New Roman" w:cs="Times New Roman"/>
          <w:sz w:val="24"/>
          <w:szCs w:val="24"/>
          <w:lang w:eastAsia="ru-RU"/>
        </w:rPr>
      </w:pPr>
      <w:r w:rsidRPr="00580815">
        <w:rPr>
          <w:rFonts w:ascii="Times New Roman" w:eastAsia="MS Mincho" w:hAnsi="Times New Roman" w:cs="Times New Roman"/>
          <w:sz w:val="24"/>
          <w:szCs w:val="24"/>
          <w:lang w:eastAsia="ru-RU"/>
        </w:rPr>
        <w:t xml:space="preserve">В И Р І Ш И В : </w:t>
      </w:r>
    </w:p>
    <w:p w:rsidR="00580815" w:rsidRPr="00580815" w:rsidRDefault="00580815" w:rsidP="00580815">
      <w:pPr>
        <w:autoSpaceDE w:val="0"/>
        <w:spacing w:after="0" w:line="240" w:lineRule="auto"/>
        <w:jc w:val="both"/>
        <w:rPr>
          <w:rFonts w:ascii="Times New Roman" w:eastAsia="MS Mincho" w:hAnsi="Times New Roman" w:cs="Times New Roman"/>
          <w:sz w:val="24"/>
          <w:szCs w:val="24"/>
          <w:lang w:eastAsia="ru-RU"/>
        </w:rPr>
      </w:pPr>
    </w:p>
    <w:p w:rsidR="00580815" w:rsidRPr="00580815" w:rsidRDefault="00580815" w:rsidP="00580815">
      <w:pPr>
        <w:tabs>
          <w:tab w:val="left" w:pos="708"/>
        </w:tabs>
        <w:spacing w:after="0" w:line="240" w:lineRule="auto"/>
        <w:jc w:val="both"/>
        <w:rPr>
          <w:rFonts w:ascii="Times New Roman" w:eastAsia="Calibri" w:hAnsi="Times New Roman" w:cs="Times New Roman"/>
          <w:bCs/>
          <w:sz w:val="24"/>
          <w:szCs w:val="24"/>
          <w:lang w:eastAsia="uk-UA"/>
        </w:rPr>
      </w:pPr>
      <w:r w:rsidRPr="00580815">
        <w:rPr>
          <w:rFonts w:ascii="Times New Roman" w:eastAsia="Calibri" w:hAnsi="Times New Roman" w:cs="Times New Roman"/>
          <w:sz w:val="24"/>
          <w:szCs w:val="24"/>
        </w:rPr>
        <w:tab/>
        <w:t xml:space="preserve">1. Вважати за доцільне позбавити батьківських прав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Calibri" w:hAnsi="Times New Roman" w:cs="Times New Roman"/>
          <w:bCs/>
          <w:sz w:val="24"/>
          <w:szCs w:val="24"/>
          <w:lang w:eastAsia="uk-UA"/>
        </w:rPr>
        <w:t xml:space="preserve">відносно дочки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Calibri" w:hAnsi="Times New Roman" w:cs="Times New Roman"/>
          <w:bCs/>
          <w:sz w:val="24"/>
          <w:szCs w:val="24"/>
          <w:lang w:eastAsia="uk-UA"/>
        </w:rPr>
        <w:t>р.н.</w:t>
      </w:r>
    </w:p>
    <w:p w:rsidR="00580815" w:rsidRPr="00580815" w:rsidRDefault="00580815" w:rsidP="00580815">
      <w:pPr>
        <w:tabs>
          <w:tab w:val="left" w:pos="708"/>
        </w:tabs>
        <w:spacing w:after="0" w:line="240" w:lineRule="auto"/>
        <w:jc w:val="both"/>
        <w:rPr>
          <w:rFonts w:ascii="Times New Roman" w:eastAsia="Calibri" w:hAnsi="Times New Roman" w:cs="Times New Roman"/>
          <w:bCs/>
          <w:sz w:val="24"/>
          <w:szCs w:val="24"/>
          <w:lang w:eastAsia="uk-UA"/>
        </w:rPr>
      </w:pPr>
      <w:r w:rsidRPr="00580815">
        <w:rPr>
          <w:rFonts w:ascii="Times New Roman" w:eastAsia="MS Mincho" w:hAnsi="Times New Roman" w:cs="Times New Roman"/>
          <w:sz w:val="24"/>
          <w:szCs w:val="24"/>
          <w:lang w:eastAsia="ru-RU"/>
        </w:rPr>
        <w:tab/>
        <w:t xml:space="preserve">2. </w:t>
      </w:r>
      <w:r w:rsidRPr="00580815">
        <w:rPr>
          <w:rFonts w:ascii="Times New Roman" w:eastAsia="Calibri" w:hAnsi="Times New Roman" w:cs="Times New Roman"/>
          <w:sz w:val="24"/>
          <w:szCs w:val="24"/>
        </w:rPr>
        <w:t>Затвердити висновок про доцільність позбавлення батьківських прав</w:t>
      </w:r>
      <w:r w:rsidRPr="00580815">
        <w:rPr>
          <w:rFonts w:ascii="Times New Roman" w:eastAsia="Calibri" w:hAnsi="Times New Roman" w:cs="Times New Roman"/>
          <w:bCs/>
          <w:sz w:val="24"/>
          <w:szCs w:val="24"/>
          <w:lang w:eastAsia="uk-UA"/>
        </w:rPr>
        <w:t xml:space="preserve">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Calibri" w:hAnsi="Times New Roman" w:cs="Times New Roman"/>
          <w:bCs/>
          <w:sz w:val="24"/>
          <w:szCs w:val="24"/>
          <w:lang w:eastAsia="uk-UA"/>
        </w:rPr>
        <w:t xml:space="preserve"> відносно дочки </w:t>
      </w:r>
      <w:r w:rsidR="009E1B5B" w:rsidRPr="00B34750">
        <w:rPr>
          <w:rFonts w:ascii="Times New Roman" w:eastAsia="Times New Roman" w:hAnsi="Times New Roman" w:cs="Times New Roman"/>
          <w:i/>
          <w:sz w:val="24"/>
          <w:szCs w:val="24"/>
          <w:lang w:eastAsia="ru-RU"/>
        </w:rPr>
        <w:t xml:space="preserve">(персональні дані) </w:t>
      </w:r>
      <w:r w:rsidRPr="00580815">
        <w:rPr>
          <w:rFonts w:ascii="Times New Roman" w:eastAsia="Calibri" w:hAnsi="Times New Roman" w:cs="Times New Roman"/>
          <w:bCs/>
          <w:sz w:val="24"/>
          <w:szCs w:val="24"/>
          <w:lang w:eastAsia="uk-UA"/>
        </w:rPr>
        <w:t>р.н.</w:t>
      </w:r>
      <w:r w:rsidRPr="00580815">
        <w:rPr>
          <w:rFonts w:ascii="Times New Roman" w:eastAsia="MS Mincho" w:hAnsi="Times New Roman" w:cs="Times New Roman"/>
          <w:sz w:val="24"/>
          <w:szCs w:val="24"/>
          <w:lang w:eastAsia="ru-RU"/>
        </w:rPr>
        <w:tab/>
      </w:r>
    </w:p>
    <w:p w:rsidR="00580815" w:rsidRPr="00580815" w:rsidRDefault="00580815" w:rsidP="00580815">
      <w:pPr>
        <w:tabs>
          <w:tab w:val="left" w:pos="708"/>
        </w:tabs>
        <w:spacing w:after="0" w:line="240" w:lineRule="auto"/>
        <w:jc w:val="both"/>
        <w:rPr>
          <w:rFonts w:ascii="Times New Roman" w:eastAsia="Calibri" w:hAnsi="Times New Roman" w:cs="Times New Roman"/>
          <w:bCs/>
          <w:sz w:val="24"/>
          <w:szCs w:val="24"/>
          <w:lang w:eastAsia="uk-UA"/>
        </w:rPr>
      </w:pPr>
      <w:r w:rsidRPr="00580815">
        <w:rPr>
          <w:rFonts w:ascii="Times New Roman" w:eastAsia="MS Mincho" w:hAnsi="Times New Roman" w:cs="Times New Roman"/>
          <w:sz w:val="24"/>
          <w:szCs w:val="24"/>
          <w:lang w:eastAsia="ru-RU"/>
        </w:rPr>
        <w:tab/>
        <w:t>3. Контроль за виконанням рішення покласти на міського голову Ярину Яценко.</w:t>
      </w:r>
    </w:p>
    <w:p w:rsidR="00580815" w:rsidRPr="00580815" w:rsidRDefault="00580815" w:rsidP="00580815">
      <w:pPr>
        <w:autoSpaceDE w:val="0"/>
        <w:spacing w:after="0" w:line="240" w:lineRule="auto"/>
        <w:jc w:val="both"/>
        <w:rPr>
          <w:rFonts w:ascii="Times New Roman" w:eastAsia="MS Mincho" w:hAnsi="Times New Roman" w:cs="Times New Roman"/>
          <w:sz w:val="24"/>
          <w:szCs w:val="24"/>
          <w:lang w:eastAsia="ru-RU"/>
        </w:rPr>
      </w:pPr>
    </w:p>
    <w:p w:rsidR="00580815" w:rsidRPr="00580815" w:rsidRDefault="00580815" w:rsidP="00580815">
      <w:pPr>
        <w:autoSpaceDE w:val="0"/>
        <w:spacing w:after="0" w:line="240" w:lineRule="auto"/>
        <w:rPr>
          <w:rFonts w:ascii="Times New Roman" w:eastAsia="MS Mincho" w:hAnsi="Times New Roman" w:cs="Times New Roman"/>
          <w:sz w:val="24"/>
          <w:szCs w:val="24"/>
          <w:lang w:eastAsia="ru-RU"/>
        </w:rPr>
      </w:pPr>
    </w:p>
    <w:p w:rsidR="00580815" w:rsidRPr="00580815" w:rsidRDefault="004C5D1A" w:rsidP="00580815">
      <w:pPr>
        <w:autoSpaceDE w:val="0"/>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    </w:t>
      </w:r>
      <w:r w:rsidR="00580815" w:rsidRPr="00580815">
        <w:rPr>
          <w:rFonts w:ascii="Times New Roman" w:eastAsia="MS Mincho" w:hAnsi="Times New Roman" w:cs="Times New Roman"/>
          <w:sz w:val="24"/>
          <w:szCs w:val="24"/>
          <w:lang w:eastAsia="ru-RU"/>
        </w:rPr>
        <w:t>МІСЬКИЙ ГОЛОВА                                                          Ярина ЯЦЕНКО</w:t>
      </w:r>
    </w:p>
    <w:p w:rsidR="00580815" w:rsidRDefault="00580815" w:rsidP="00580815">
      <w:pPr>
        <w:autoSpaceDE w:val="0"/>
        <w:spacing w:after="0" w:line="240" w:lineRule="auto"/>
        <w:rPr>
          <w:rFonts w:ascii="Times New Roman" w:eastAsia="MS Mincho" w:hAnsi="Times New Roman" w:cs="Times New Roman"/>
          <w:sz w:val="24"/>
          <w:szCs w:val="24"/>
          <w:lang w:eastAsia="ru-RU"/>
        </w:rPr>
      </w:pPr>
      <w:r w:rsidRPr="00580815">
        <w:rPr>
          <w:rFonts w:ascii="Times New Roman" w:eastAsia="MS Mincho" w:hAnsi="Times New Roman" w:cs="Times New Roman"/>
          <w:sz w:val="24"/>
          <w:szCs w:val="24"/>
          <w:lang w:eastAsia="ru-RU"/>
        </w:rPr>
        <w:tab/>
      </w: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Default="000B181E" w:rsidP="00580815">
      <w:pPr>
        <w:autoSpaceDE w:val="0"/>
        <w:spacing w:after="0" w:line="240" w:lineRule="auto"/>
        <w:rPr>
          <w:rFonts w:ascii="Times New Roman" w:eastAsia="MS Mincho" w:hAnsi="Times New Roman" w:cs="Times New Roman"/>
          <w:sz w:val="24"/>
          <w:szCs w:val="24"/>
          <w:lang w:eastAsia="ru-RU"/>
        </w:rPr>
      </w:pPr>
    </w:p>
    <w:p w:rsidR="000B181E" w:rsidRPr="00A15E71" w:rsidRDefault="000B181E" w:rsidP="00580815">
      <w:pPr>
        <w:autoSpaceDE w:val="0"/>
        <w:spacing w:after="0" w:line="240" w:lineRule="auto"/>
        <w:rPr>
          <w:rFonts w:ascii="Times New Roman" w:eastAsia="MS Mincho" w:hAnsi="Times New Roman" w:cs="Times New Roman"/>
          <w:sz w:val="24"/>
          <w:szCs w:val="24"/>
          <w:lang w:val="ru-RU" w:eastAsia="ru-RU"/>
        </w:rPr>
      </w:pPr>
    </w:p>
    <w:p w:rsidR="00580815" w:rsidRPr="00580815" w:rsidRDefault="00580815" w:rsidP="0060797E">
      <w:pPr>
        <w:spacing w:after="0" w:line="240" w:lineRule="auto"/>
        <w:jc w:val="right"/>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Додаток до</w:t>
      </w:r>
    </w:p>
    <w:p w:rsidR="00580815" w:rsidRPr="00580815" w:rsidRDefault="00580815" w:rsidP="0060797E">
      <w:pPr>
        <w:spacing w:after="0" w:line="240" w:lineRule="auto"/>
        <w:jc w:val="right"/>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рішення виконавчого комітету</w:t>
      </w:r>
    </w:p>
    <w:p w:rsidR="00580815" w:rsidRPr="00580815" w:rsidRDefault="00580815" w:rsidP="0060797E">
      <w:pPr>
        <w:spacing w:after="0" w:line="240" w:lineRule="auto"/>
        <w:jc w:val="right"/>
        <w:rPr>
          <w:rFonts w:ascii="Times New Roman" w:eastAsia="Times New Roman" w:hAnsi="Times New Roman" w:cs="Times New Roman"/>
          <w:sz w:val="24"/>
          <w:szCs w:val="24"/>
          <w:lang w:eastAsia="ru-RU"/>
        </w:rPr>
      </w:pPr>
      <w:r w:rsidRPr="00580815">
        <w:rPr>
          <w:rFonts w:ascii="Times New Roman" w:eastAsia="Times New Roman" w:hAnsi="Times New Roman" w:cs="Times New Roman"/>
          <w:sz w:val="24"/>
          <w:szCs w:val="24"/>
          <w:lang w:eastAsia="ru-RU"/>
        </w:rPr>
        <w:t xml:space="preserve">Новороздільської ради </w:t>
      </w:r>
    </w:p>
    <w:p w:rsidR="00580815" w:rsidRPr="00580815" w:rsidRDefault="004D0D59" w:rsidP="0060797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від   29</w:t>
      </w:r>
      <w:r w:rsidR="008E7846">
        <w:rPr>
          <w:rFonts w:ascii="Times New Roman" w:eastAsia="Times New Roman" w:hAnsi="Times New Roman" w:cs="Times New Roman"/>
          <w:sz w:val="24"/>
          <w:szCs w:val="24"/>
          <w:lang w:eastAsia="ru-RU"/>
        </w:rPr>
        <w:t>.10.2024 № 401</w:t>
      </w:r>
    </w:p>
    <w:p w:rsidR="00580815" w:rsidRPr="00580815" w:rsidRDefault="00580815" w:rsidP="0060797E">
      <w:pPr>
        <w:spacing w:after="0" w:line="240" w:lineRule="auto"/>
        <w:jc w:val="right"/>
        <w:rPr>
          <w:rFonts w:ascii="Times New Roman" w:eastAsia="Times New Roman" w:hAnsi="Times New Roman" w:cs="Times New Roman"/>
          <w:sz w:val="24"/>
          <w:szCs w:val="24"/>
          <w:lang w:eastAsia="ru-RU"/>
        </w:rPr>
      </w:pPr>
    </w:p>
    <w:p w:rsidR="00580815" w:rsidRPr="00580815" w:rsidRDefault="00580815" w:rsidP="00580815">
      <w:pPr>
        <w:spacing w:after="0" w:line="240" w:lineRule="auto"/>
        <w:jc w:val="center"/>
        <w:rPr>
          <w:rFonts w:ascii="Times New Roman" w:eastAsia="Times New Roman" w:hAnsi="Times New Roman" w:cs="Times New Roman"/>
          <w:bCs/>
          <w:sz w:val="24"/>
          <w:szCs w:val="24"/>
          <w:lang w:eastAsia="ru-RU"/>
        </w:rPr>
      </w:pPr>
      <w:r w:rsidRPr="00580815">
        <w:rPr>
          <w:rFonts w:ascii="Times New Roman" w:eastAsia="Times New Roman" w:hAnsi="Times New Roman" w:cs="Times New Roman"/>
          <w:bCs/>
          <w:sz w:val="24"/>
          <w:szCs w:val="24"/>
          <w:lang w:eastAsia="ru-RU"/>
        </w:rPr>
        <w:t>В И С Н О В О К</w:t>
      </w:r>
    </w:p>
    <w:p w:rsidR="00580815" w:rsidRPr="00580815" w:rsidRDefault="00580815" w:rsidP="00580815">
      <w:pPr>
        <w:spacing w:after="0" w:line="240" w:lineRule="auto"/>
        <w:jc w:val="center"/>
        <w:rPr>
          <w:rFonts w:ascii="Times New Roman" w:eastAsia="MS Mincho" w:hAnsi="Times New Roman" w:cs="Times New Roman"/>
          <w:sz w:val="24"/>
          <w:szCs w:val="24"/>
          <w:lang w:eastAsia="ru-RU"/>
        </w:rPr>
      </w:pPr>
      <w:r w:rsidRPr="00580815">
        <w:rPr>
          <w:rFonts w:ascii="Times New Roman" w:eastAsia="MS Mincho" w:hAnsi="Times New Roman" w:cs="Times New Roman"/>
          <w:sz w:val="24"/>
          <w:szCs w:val="24"/>
          <w:lang w:eastAsia="ru-RU"/>
        </w:rPr>
        <w:t>органу опіки та піклування Новороздільської міської ради</w:t>
      </w:r>
    </w:p>
    <w:p w:rsidR="00580815" w:rsidRPr="00580815" w:rsidRDefault="00580815" w:rsidP="00580815">
      <w:pPr>
        <w:spacing w:after="0" w:line="240" w:lineRule="auto"/>
        <w:jc w:val="center"/>
        <w:rPr>
          <w:rFonts w:ascii="Times New Roman" w:eastAsia="MS Mincho" w:hAnsi="Times New Roman" w:cs="Times New Roman"/>
          <w:sz w:val="24"/>
          <w:szCs w:val="24"/>
          <w:lang w:eastAsia="ru-RU"/>
        </w:rPr>
      </w:pPr>
      <w:r w:rsidRPr="00580815">
        <w:rPr>
          <w:rFonts w:ascii="Times New Roman" w:eastAsia="MS Mincho" w:hAnsi="Times New Roman" w:cs="Times New Roman"/>
          <w:sz w:val="24"/>
          <w:szCs w:val="24"/>
          <w:lang w:eastAsia="ru-RU"/>
        </w:rPr>
        <w:t xml:space="preserve"> про доцільність позбавлення батьківських прав </w:t>
      </w:r>
    </w:p>
    <w:p w:rsidR="00580815" w:rsidRPr="00580815" w:rsidRDefault="009E1B5B" w:rsidP="00580815">
      <w:pPr>
        <w:tabs>
          <w:tab w:val="left" w:pos="708"/>
        </w:tabs>
        <w:spacing w:after="0" w:line="240" w:lineRule="auto"/>
        <w:jc w:val="center"/>
        <w:rPr>
          <w:rFonts w:ascii="Times New Roman" w:eastAsia="Calibri" w:hAnsi="Times New Roman" w:cs="Times New Roman"/>
          <w:bCs/>
          <w:sz w:val="24"/>
          <w:szCs w:val="24"/>
          <w:lang w:eastAsia="uk-UA"/>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Calibri" w:hAnsi="Times New Roman" w:cs="Times New Roman"/>
          <w:bCs/>
          <w:sz w:val="24"/>
          <w:szCs w:val="24"/>
          <w:lang w:eastAsia="uk-UA"/>
        </w:rPr>
        <w:t>відносно дочки</w:t>
      </w:r>
    </w:p>
    <w:p w:rsidR="00580815" w:rsidRPr="00580815" w:rsidRDefault="009E1B5B" w:rsidP="00580815">
      <w:pPr>
        <w:tabs>
          <w:tab w:val="left" w:pos="708"/>
        </w:tabs>
        <w:spacing w:after="0" w:line="240" w:lineRule="auto"/>
        <w:jc w:val="center"/>
        <w:rPr>
          <w:rFonts w:ascii="Times New Roman" w:eastAsia="Calibri" w:hAnsi="Times New Roman" w:cs="Times New Roman"/>
          <w:bCs/>
          <w:sz w:val="24"/>
          <w:szCs w:val="24"/>
          <w:lang w:eastAsia="uk-UA"/>
        </w:rPr>
      </w:pPr>
      <w:r w:rsidRPr="00B34750">
        <w:rPr>
          <w:rFonts w:ascii="Times New Roman" w:eastAsia="Times New Roman" w:hAnsi="Times New Roman" w:cs="Times New Roman"/>
          <w:i/>
          <w:sz w:val="24"/>
          <w:szCs w:val="24"/>
          <w:lang w:eastAsia="ru-RU"/>
        </w:rPr>
        <w:t xml:space="preserve">(персональні дані) </w:t>
      </w:r>
      <w:r w:rsidR="00580815" w:rsidRPr="00580815">
        <w:rPr>
          <w:rFonts w:ascii="Times New Roman" w:eastAsia="Calibri" w:hAnsi="Times New Roman" w:cs="Times New Roman"/>
          <w:bCs/>
          <w:sz w:val="24"/>
          <w:szCs w:val="24"/>
          <w:lang w:eastAsia="uk-UA"/>
        </w:rPr>
        <w:t>р.н.</w:t>
      </w:r>
    </w:p>
    <w:p w:rsidR="00580815" w:rsidRPr="00580815" w:rsidRDefault="00580815" w:rsidP="00580815">
      <w:pPr>
        <w:spacing w:after="0" w:line="240" w:lineRule="auto"/>
        <w:jc w:val="center"/>
        <w:rPr>
          <w:rFonts w:ascii="Times New Roman" w:eastAsia="Calibri" w:hAnsi="Times New Roman" w:cs="Times New Roman"/>
          <w:sz w:val="24"/>
          <w:szCs w:val="24"/>
          <w:lang w:eastAsia="ru-RU"/>
        </w:rPr>
      </w:pPr>
    </w:p>
    <w:p w:rsidR="0060797E" w:rsidRDefault="00580815" w:rsidP="009E1B5B">
      <w:pPr>
        <w:widowControl w:val="0"/>
        <w:spacing w:after="0" w:line="240" w:lineRule="auto"/>
        <w:contextualSpacing/>
        <w:jc w:val="both"/>
        <w:rPr>
          <w:rFonts w:ascii="Times New Roman" w:eastAsia="Times New Roman" w:hAnsi="Times New Roman" w:cs="Times New Roman"/>
          <w:i/>
          <w:sz w:val="24"/>
          <w:szCs w:val="24"/>
          <w:lang w:eastAsia="ru-RU"/>
        </w:rPr>
      </w:pPr>
      <w:r w:rsidRPr="00580815">
        <w:rPr>
          <w:rFonts w:ascii="Times New Roman" w:eastAsia="Calibri" w:hAnsi="Times New Roman" w:cs="Times New Roman"/>
          <w:sz w:val="24"/>
          <w:szCs w:val="24"/>
          <w:lang w:eastAsia="ru-RU"/>
        </w:rPr>
        <w:tab/>
      </w:r>
      <w:r w:rsidR="009E1B5B" w:rsidRPr="00B34750">
        <w:rPr>
          <w:rFonts w:ascii="Times New Roman" w:eastAsia="Times New Roman" w:hAnsi="Times New Roman" w:cs="Times New Roman"/>
          <w:i/>
          <w:sz w:val="24"/>
          <w:szCs w:val="24"/>
          <w:lang w:eastAsia="ru-RU"/>
        </w:rPr>
        <w:t>(персональні дані)</w:t>
      </w:r>
    </w:p>
    <w:p w:rsidR="009E1B5B" w:rsidRDefault="009E1B5B" w:rsidP="009E1B5B">
      <w:pPr>
        <w:widowControl w:val="0"/>
        <w:spacing w:after="0" w:line="240" w:lineRule="auto"/>
        <w:contextualSpacing/>
        <w:jc w:val="both"/>
        <w:rPr>
          <w:rFonts w:ascii="Times New Roman" w:eastAsia="Times New Roman" w:hAnsi="Times New Roman" w:cs="Times New Roman"/>
          <w:i/>
          <w:sz w:val="24"/>
          <w:szCs w:val="24"/>
          <w:lang w:eastAsia="ru-RU"/>
        </w:rPr>
      </w:pPr>
    </w:p>
    <w:p w:rsidR="009E1B5B" w:rsidRDefault="009E1B5B" w:rsidP="009E1B5B">
      <w:pPr>
        <w:widowControl w:val="0"/>
        <w:spacing w:after="0" w:line="240" w:lineRule="auto"/>
        <w:contextualSpacing/>
        <w:jc w:val="both"/>
        <w:rPr>
          <w:rFonts w:ascii="Times New Roman" w:eastAsia="MS Mincho" w:hAnsi="Times New Roman" w:cs="Times New Roman"/>
          <w:sz w:val="24"/>
          <w:szCs w:val="24"/>
          <w:lang w:eastAsia="ru-RU"/>
        </w:rPr>
      </w:pPr>
    </w:p>
    <w:p w:rsidR="00580815" w:rsidRDefault="00580815" w:rsidP="00580815">
      <w:pPr>
        <w:autoSpaceDE w:val="0"/>
        <w:spacing w:after="0" w:line="240" w:lineRule="auto"/>
        <w:rPr>
          <w:rFonts w:ascii="Times New Roman" w:eastAsia="MS Mincho" w:hAnsi="Times New Roman" w:cs="Times New Roman"/>
          <w:sz w:val="24"/>
          <w:szCs w:val="24"/>
          <w:lang w:eastAsia="ru-RU"/>
        </w:rPr>
      </w:pPr>
      <w:r w:rsidRPr="00580815">
        <w:rPr>
          <w:rFonts w:ascii="Times New Roman" w:eastAsia="MS Mincho" w:hAnsi="Times New Roman" w:cs="Times New Roman"/>
          <w:sz w:val="24"/>
          <w:szCs w:val="24"/>
          <w:lang w:eastAsia="ru-RU"/>
        </w:rPr>
        <w:t>МІСЬКИЙ ГОЛОВА                                                                      Ярина ЯЦЕНКО</w:t>
      </w:r>
    </w:p>
    <w:p w:rsidR="00F64193" w:rsidRDefault="00F64193" w:rsidP="00580815">
      <w:pPr>
        <w:autoSpaceDE w:val="0"/>
        <w:spacing w:after="0" w:line="240" w:lineRule="auto"/>
        <w:rPr>
          <w:rFonts w:ascii="Times New Roman" w:eastAsia="MS Mincho" w:hAnsi="Times New Roman" w:cs="Times New Roman"/>
          <w:sz w:val="24"/>
          <w:szCs w:val="24"/>
          <w:lang w:eastAsia="ru-RU"/>
        </w:rPr>
      </w:pPr>
    </w:p>
    <w:p w:rsidR="00B4527E" w:rsidRDefault="00B4527E" w:rsidP="00580815">
      <w:pPr>
        <w:autoSpaceDE w:val="0"/>
        <w:spacing w:after="0" w:line="240" w:lineRule="auto"/>
        <w:rPr>
          <w:rFonts w:ascii="Times New Roman" w:eastAsia="MS Mincho" w:hAnsi="Times New Roman" w:cs="Times New Roman"/>
          <w:sz w:val="24"/>
          <w:szCs w:val="24"/>
          <w:lang w:eastAsia="ru-RU"/>
        </w:rPr>
      </w:pPr>
    </w:p>
    <w:p w:rsidR="00B4527E" w:rsidRDefault="00B4527E"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Default="00433926" w:rsidP="00580815">
      <w:pPr>
        <w:autoSpaceDE w:val="0"/>
        <w:spacing w:after="0" w:line="240" w:lineRule="auto"/>
        <w:rPr>
          <w:rFonts w:ascii="Times New Roman" w:eastAsia="MS Mincho" w:hAnsi="Times New Roman" w:cs="Times New Roman"/>
          <w:sz w:val="24"/>
          <w:szCs w:val="24"/>
          <w:lang w:val="en-US" w:eastAsia="ru-RU"/>
        </w:rPr>
      </w:pPr>
    </w:p>
    <w:p w:rsidR="00433926" w:rsidRPr="00EC3358" w:rsidRDefault="00433926" w:rsidP="00580815">
      <w:pPr>
        <w:autoSpaceDE w:val="0"/>
        <w:spacing w:after="0" w:line="240" w:lineRule="auto"/>
        <w:rPr>
          <w:rFonts w:ascii="Times New Roman" w:eastAsia="MS Mincho" w:hAnsi="Times New Roman" w:cs="Times New Roman"/>
          <w:sz w:val="24"/>
          <w:szCs w:val="24"/>
          <w:lang w:eastAsia="ru-RU"/>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sidRPr="00A15E71">
        <w:rPr>
          <w:rFonts w:ascii="Times New Roman" w:eastAsia="Calibri" w:hAnsi="Times New Roman" w:cs="Times New Roman"/>
          <w:b/>
          <w:sz w:val="24"/>
          <w:szCs w:val="24"/>
          <w:lang w:val="ru-RU"/>
        </w:rPr>
        <w:t>402</w:t>
      </w:r>
    </w:p>
    <w:p w:rsidR="00433926" w:rsidRDefault="00433926" w:rsidP="00433926">
      <w:pPr>
        <w:spacing w:after="0" w:line="240" w:lineRule="auto"/>
        <w:rPr>
          <w:rFonts w:ascii="Times New Roman" w:eastAsia="Times New Roman" w:hAnsi="Times New Roman" w:cs="Times New Roman"/>
          <w:sz w:val="24"/>
          <w:szCs w:val="24"/>
          <w:lang w:eastAsia="ru-RU"/>
        </w:rPr>
      </w:pPr>
    </w:p>
    <w:p w:rsidR="00ED33A7" w:rsidRDefault="00ED33A7" w:rsidP="00083B07">
      <w:pPr>
        <w:spacing w:after="0" w:line="240" w:lineRule="auto"/>
        <w:rPr>
          <w:rFonts w:ascii="Times New Roman" w:eastAsia="Andale Sans UI" w:hAnsi="Times New Roman" w:cs="Times New Roman"/>
          <w:kern w:val="2"/>
          <w:sz w:val="24"/>
          <w:szCs w:val="24"/>
          <w:lang w:eastAsia="ru-RU"/>
        </w:rPr>
      </w:pPr>
    </w:p>
    <w:p w:rsidR="00ED33A7" w:rsidRPr="00ED33A7" w:rsidRDefault="00ED33A7" w:rsidP="00ED33A7">
      <w:pPr>
        <w:spacing w:after="0" w:line="240" w:lineRule="auto"/>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Про затвердження подання опікунської ради</w:t>
      </w:r>
    </w:p>
    <w:p w:rsidR="00ED33A7" w:rsidRPr="00ED33A7" w:rsidRDefault="00ED33A7" w:rsidP="00ED33A7">
      <w:pPr>
        <w:spacing w:after="0" w:line="240" w:lineRule="auto"/>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 xml:space="preserve">про доцільність призначення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 xml:space="preserve"> </w:t>
      </w:r>
    </w:p>
    <w:p w:rsidR="00ED33A7" w:rsidRPr="00ED33A7" w:rsidRDefault="00ED33A7" w:rsidP="00ED33A7">
      <w:pPr>
        <w:spacing w:after="0" w:line="240" w:lineRule="auto"/>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 xml:space="preserve">опікуном </w:t>
      </w:r>
      <w:r w:rsidR="00EC3358" w:rsidRPr="00B34750">
        <w:rPr>
          <w:rFonts w:ascii="Times New Roman" w:eastAsia="Times New Roman" w:hAnsi="Times New Roman" w:cs="Times New Roman"/>
          <w:i/>
          <w:sz w:val="24"/>
          <w:szCs w:val="24"/>
          <w:lang w:eastAsia="ru-RU"/>
        </w:rPr>
        <w:t>(персональні дані)</w:t>
      </w:r>
      <w:r w:rsidRPr="00ED33A7">
        <w:rPr>
          <w:rFonts w:ascii="Times New Roman" w:eastAsia="Times New Roman" w:hAnsi="Times New Roman" w:cs="Times New Roman"/>
          <w:sz w:val="24"/>
          <w:szCs w:val="24"/>
          <w:lang w:eastAsia="ru-RU"/>
        </w:rPr>
        <w:t>. у разі визнання його</w:t>
      </w:r>
    </w:p>
    <w:p w:rsidR="00ED33A7" w:rsidRPr="00ED33A7" w:rsidRDefault="00ED33A7" w:rsidP="00ED33A7">
      <w:pPr>
        <w:spacing w:after="0" w:line="240" w:lineRule="auto"/>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недієздатним в судовому порядку</w:t>
      </w:r>
    </w:p>
    <w:p w:rsidR="00ED33A7" w:rsidRPr="00A15E71" w:rsidRDefault="00ED33A7" w:rsidP="00ED33A7">
      <w:pPr>
        <w:spacing w:after="0" w:line="240" w:lineRule="auto"/>
        <w:rPr>
          <w:rFonts w:ascii="Times New Roman" w:eastAsia="Times New Roman" w:hAnsi="Times New Roman" w:cs="Times New Roman"/>
          <w:sz w:val="24"/>
          <w:szCs w:val="24"/>
          <w:lang w:val="ru-RU" w:eastAsia="ru-RU"/>
        </w:rPr>
      </w:pPr>
    </w:p>
    <w:p w:rsidR="00ED33A7" w:rsidRPr="00ED33A7" w:rsidRDefault="00ED33A7" w:rsidP="00ED33A7">
      <w:pPr>
        <w:spacing w:after="0" w:line="240" w:lineRule="auto"/>
        <w:ind w:firstLine="709"/>
        <w:jc w:val="both"/>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Розглянувши подання опікунської ради № 139/</w:t>
      </w:r>
      <w:r w:rsidRPr="00ED33A7">
        <w:rPr>
          <w:rFonts w:ascii="Times New Roman" w:eastAsia="Times New Roman" w:hAnsi="Times New Roman" w:cs="Times New Roman"/>
          <w:sz w:val="24"/>
          <w:szCs w:val="24"/>
          <w:lang w:val="en-US" w:eastAsia="ru-RU"/>
        </w:rPr>
        <w:t>V</w:t>
      </w:r>
      <w:r w:rsidRPr="00ED33A7">
        <w:rPr>
          <w:rFonts w:ascii="Times New Roman" w:eastAsia="Times New Roman" w:hAnsi="Times New Roman" w:cs="Times New Roman"/>
          <w:sz w:val="24"/>
          <w:szCs w:val="24"/>
          <w:lang w:eastAsia="ru-RU"/>
        </w:rPr>
        <w:t xml:space="preserve">ІІ від 22.10.2024 року про доцільність призначити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 xml:space="preserve">р.н., що проживає по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 xml:space="preserve">Стрийського р-ну Львівської області, про можливість призначити опікуном його батька –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 xml:space="preserve">р.н., </w:t>
      </w:r>
      <w:bookmarkStart w:id="14" w:name="_Hlk156301746"/>
      <w:r w:rsidRPr="00ED33A7">
        <w:rPr>
          <w:rFonts w:ascii="Times New Roman" w:eastAsia="Times New Roman" w:hAnsi="Times New Roman" w:cs="Times New Roman"/>
          <w:sz w:val="24"/>
          <w:szCs w:val="24"/>
          <w:lang w:eastAsia="ru-RU"/>
        </w:rPr>
        <w:t xml:space="preserve">який </w:t>
      </w:r>
      <w:bookmarkEnd w:id="14"/>
      <w:r w:rsidRPr="00ED33A7">
        <w:rPr>
          <w:rFonts w:ascii="Times New Roman" w:eastAsia="Times New Roman" w:hAnsi="Times New Roman" w:cs="Times New Roman"/>
          <w:sz w:val="24"/>
          <w:szCs w:val="24"/>
          <w:lang w:eastAsia="ru-RU"/>
        </w:rPr>
        <w:t xml:space="preserve">є </w:t>
      </w:r>
      <w:r w:rsidR="00EC3358" w:rsidRPr="00B34750">
        <w:rPr>
          <w:rFonts w:ascii="Times New Roman" w:eastAsia="Times New Roman" w:hAnsi="Times New Roman" w:cs="Times New Roman"/>
          <w:i/>
          <w:sz w:val="24"/>
          <w:szCs w:val="24"/>
          <w:lang w:eastAsia="ru-RU"/>
        </w:rPr>
        <w:t>(персональні дані)</w:t>
      </w:r>
      <w:r w:rsidRPr="00ED33A7">
        <w:rPr>
          <w:rFonts w:ascii="Times New Roman" w:eastAsia="Times New Roman" w:hAnsi="Times New Roman" w:cs="Times New Roman"/>
          <w:sz w:val="24"/>
          <w:szCs w:val="24"/>
          <w:lang w:eastAsia="ru-RU"/>
        </w:rPr>
        <w:t>»,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ED33A7" w:rsidRPr="00ED33A7" w:rsidRDefault="00ED33A7" w:rsidP="00ED33A7">
      <w:pPr>
        <w:spacing w:after="0" w:line="240" w:lineRule="auto"/>
        <w:ind w:firstLine="709"/>
        <w:jc w:val="both"/>
        <w:rPr>
          <w:rFonts w:ascii="Times New Roman" w:eastAsia="Times New Roman" w:hAnsi="Times New Roman" w:cs="Times New Roman"/>
          <w:sz w:val="24"/>
          <w:szCs w:val="24"/>
          <w:lang w:eastAsia="ru-RU"/>
        </w:rPr>
      </w:pPr>
    </w:p>
    <w:p w:rsidR="00ED33A7" w:rsidRPr="00ED33A7" w:rsidRDefault="00ED33A7" w:rsidP="00ED33A7">
      <w:pPr>
        <w:spacing w:after="0" w:line="240" w:lineRule="auto"/>
        <w:jc w:val="both"/>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ВИРІШИВ:</w:t>
      </w:r>
    </w:p>
    <w:p w:rsidR="00ED33A7" w:rsidRPr="00ED33A7" w:rsidRDefault="00ED33A7" w:rsidP="00ED33A7">
      <w:pPr>
        <w:spacing w:after="0" w:line="240" w:lineRule="auto"/>
        <w:ind w:firstLine="709"/>
        <w:jc w:val="both"/>
        <w:rPr>
          <w:rFonts w:ascii="Times New Roman" w:eastAsia="Times New Roman" w:hAnsi="Times New Roman" w:cs="Times New Roman"/>
          <w:sz w:val="24"/>
          <w:szCs w:val="24"/>
          <w:lang w:eastAsia="ru-RU"/>
        </w:rPr>
      </w:pPr>
    </w:p>
    <w:p w:rsidR="00ED33A7" w:rsidRPr="00ED33A7" w:rsidRDefault="00ED33A7" w:rsidP="00ED33A7">
      <w:pPr>
        <w:spacing w:after="0" w:line="240" w:lineRule="auto"/>
        <w:ind w:firstLine="567"/>
        <w:contextualSpacing/>
        <w:jc w:val="both"/>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1. Затвердити подання опікунської ради № 139/</w:t>
      </w:r>
      <w:r w:rsidRPr="00ED33A7">
        <w:rPr>
          <w:rFonts w:ascii="Times New Roman" w:eastAsia="Times New Roman" w:hAnsi="Times New Roman" w:cs="Times New Roman"/>
          <w:sz w:val="24"/>
          <w:szCs w:val="24"/>
          <w:lang w:val="en-US" w:eastAsia="ru-RU"/>
        </w:rPr>
        <w:t>V</w:t>
      </w:r>
      <w:r w:rsidRPr="00ED33A7">
        <w:rPr>
          <w:rFonts w:ascii="Times New Roman" w:eastAsia="Times New Roman" w:hAnsi="Times New Roman" w:cs="Times New Roman"/>
          <w:sz w:val="24"/>
          <w:szCs w:val="24"/>
          <w:lang w:eastAsia="ru-RU"/>
        </w:rPr>
        <w:t xml:space="preserve">ІІ від 22.10.2024 року про доцільність призначити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 xml:space="preserve">р.н., опікуном його батька –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р.н., у разі визнання його недієздатним в судовому порядку.</w:t>
      </w:r>
    </w:p>
    <w:p w:rsidR="00ED33A7" w:rsidRPr="00ED33A7" w:rsidRDefault="00ED33A7" w:rsidP="00ED33A7">
      <w:pPr>
        <w:spacing w:after="0" w:line="240" w:lineRule="auto"/>
        <w:ind w:firstLine="567"/>
        <w:contextualSpacing/>
        <w:jc w:val="both"/>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 xml:space="preserve">2.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звернутися до Миколаївського районного суду із відповідною заявою.</w:t>
      </w:r>
    </w:p>
    <w:p w:rsidR="00ED33A7" w:rsidRPr="00ED33A7" w:rsidRDefault="00ED33A7" w:rsidP="00ED33A7">
      <w:pPr>
        <w:spacing w:after="0" w:line="240" w:lineRule="auto"/>
        <w:ind w:firstLine="567"/>
        <w:contextualSpacing/>
        <w:jc w:val="both"/>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3. Контроль за виконанням даного рішення покласти на голову опікунської ради Царик О.П.</w:t>
      </w:r>
    </w:p>
    <w:p w:rsidR="00ED33A7" w:rsidRPr="00A15E71" w:rsidRDefault="00ED33A7" w:rsidP="00ED33A7">
      <w:pPr>
        <w:spacing w:after="0" w:line="240" w:lineRule="auto"/>
        <w:jc w:val="both"/>
        <w:rPr>
          <w:rFonts w:ascii="Times New Roman" w:eastAsia="Times New Roman" w:hAnsi="Times New Roman" w:cs="Times New Roman"/>
          <w:sz w:val="26"/>
          <w:szCs w:val="26"/>
          <w:lang w:val="ru-RU" w:eastAsia="ru-RU"/>
        </w:rPr>
      </w:pPr>
    </w:p>
    <w:p w:rsidR="00433926" w:rsidRPr="00A15E71" w:rsidRDefault="00433926" w:rsidP="00ED33A7">
      <w:pPr>
        <w:spacing w:after="0" w:line="240" w:lineRule="auto"/>
        <w:jc w:val="both"/>
        <w:rPr>
          <w:rFonts w:ascii="Times New Roman" w:eastAsia="Times New Roman" w:hAnsi="Times New Roman" w:cs="Times New Roman"/>
          <w:sz w:val="26"/>
          <w:szCs w:val="26"/>
          <w:lang w:val="ru-RU" w:eastAsia="ru-RU"/>
        </w:rPr>
      </w:pPr>
    </w:p>
    <w:p w:rsidR="00ED33A7" w:rsidRPr="00ED33A7" w:rsidRDefault="00B4527E" w:rsidP="00ED33A7">
      <w:pPr>
        <w:spacing w:after="0"/>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eastAsia="ru-RU"/>
        </w:rPr>
        <w:t>МІСЬКИЙ  ГОЛОВА</w:t>
      </w:r>
      <w:r w:rsidR="00ED33A7" w:rsidRPr="00ED33A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sidR="00ED33A7" w:rsidRPr="00ED33A7">
        <w:rPr>
          <w:rFonts w:ascii="Times New Roman" w:eastAsia="Times New Roman" w:hAnsi="Times New Roman" w:cs="Times New Roman"/>
          <w:sz w:val="26"/>
          <w:szCs w:val="26"/>
          <w:lang w:eastAsia="ru-RU"/>
        </w:rPr>
        <w:t xml:space="preserve">              Ярина ЯЦЕНКО</w:t>
      </w:r>
    </w:p>
    <w:p w:rsidR="00ED33A7" w:rsidRPr="00ED33A7" w:rsidRDefault="00ED33A7" w:rsidP="00ED33A7">
      <w:pPr>
        <w:spacing w:after="0"/>
        <w:jc w:val="both"/>
        <w:rPr>
          <w:rFonts w:ascii="Times New Roman" w:eastAsia="Times New Roman" w:hAnsi="Times New Roman" w:cs="Times New Roman"/>
          <w:sz w:val="26"/>
          <w:szCs w:val="26"/>
          <w:lang w:val="ru-RU" w:eastAsia="ru-RU"/>
        </w:rPr>
      </w:pPr>
    </w:p>
    <w:p w:rsidR="00ED33A7" w:rsidRDefault="00ED33A7" w:rsidP="00ED33A7">
      <w:pPr>
        <w:spacing w:after="0"/>
        <w:jc w:val="both"/>
        <w:rPr>
          <w:rFonts w:ascii="Times New Roman" w:eastAsia="Times New Roman" w:hAnsi="Times New Roman" w:cs="Times New Roman"/>
          <w:sz w:val="26"/>
          <w:szCs w:val="26"/>
          <w:lang w:val="ru-RU" w:eastAsia="ru-RU"/>
        </w:rPr>
      </w:pPr>
    </w:p>
    <w:p w:rsidR="000B181E" w:rsidRDefault="000B181E" w:rsidP="00ED33A7">
      <w:pPr>
        <w:spacing w:after="0"/>
        <w:jc w:val="both"/>
        <w:rPr>
          <w:rFonts w:ascii="Times New Roman" w:eastAsia="Times New Roman" w:hAnsi="Times New Roman" w:cs="Times New Roman"/>
          <w:sz w:val="26"/>
          <w:szCs w:val="26"/>
          <w:lang w:val="ru-RU" w:eastAsia="ru-RU"/>
        </w:rPr>
      </w:pPr>
    </w:p>
    <w:p w:rsidR="000B181E" w:rsidRDefault="000B181E" w:rsidP="00ED33A7">
      <w:pPr>
        <w:spacing w:after="0"/>
        <w:jc w:val="both"/>
        <w:rPr>
          <w:rFonts w:ascii="Times New Roman" w:eastAsia="Times New Roman" w:hAnsi="Times New Roman" w:cs="Times New Roman"/>
          <w:sz w:val="26"/>
          <w:szCs w:val="26"/>
          <w:lang w:val="ru-RU" w:eastAsia="ru-RU"/>
        </w:rPr>
      </w:pPr>
    </w:p>
    <w:p w:rsidR="000B181E" w:rsidRDefault="000B181E" w:rsidP="00ED33A7">
      <w:pPr>
        <w:spacing w:after="0"/>
        <w:jc w:val="both"/>
        <w:rPr>
          <w:rFonts w:ascii="Times New Roman" w:eastAsia="Times New Roman" w:hAnsi="Times New Roman" w:cs="Times New Roman"/>
          <w:sz w:val="26"/>
          <w:szCs w:val="26"/>
          <w:lang w:val="ru-RU" w:eastAsia="ru-RU"/>
        </w:rPr>
      </w:pPr>
    </w:p>
    <w:p w:rsidR="000B181E" w:rsidRDefault="000B181E" w:rsidP="00ED33A7">
      <w:pPr>
        <w:spacing w:after="0"/>
        <w:jc w:val="both"/>
        <w:rPr>
          <w:rFonts w:ascii="Times New Roman" w:eastAsia="Times New Roman" w:hAnsi="Times New Roman" w:cs="Times New Roman"/>
          <w:sz w:val="26"/>
          <w:szCs w:val="26"/>
          <w:lang w:val="ru-RU" w:eastAsia="ru-RU"/>
        </w:rPr>
      </w:pPr>
    </w:p>
    <w:p w:rsidR="000B181E" w:rsidRDefault="000B181E" w:rsidP="00ED33A7">
      <w:pPr>
        <w:spacing w:after="0"/>
        <w:jc w:val="both"/>
        <w:rPr>
          <w:rFonts w:ascii="Times New Roman" w:eastAsia="Times New Roman" w:hAnsi="Times New Roman" w:cs="Times New Roman"/>
          <w:sz w:val="26"/>
          <w:szCs w:val="26"/>
          <w:lang w:val="ru-RU" w:eastAsia="ru-RU"/>
        </w:rPr>
      </w:pPr>
    </w:p>
    <w:p w:rsidR="000B181E" w:rsidRDefault="000B181E" w:rsidP="00ED33A7">
      <w:pPr>
        <w:spacing w:after="0"/>
        <w:jc w:val="both"/>
        <w:rPr>
          <w:rFonts w:ascii="Times New Roman" w:eastAsia="Times New Roman" w:hAnsi="Times New Roman" w:cs="Times New Roman"/>
          <w:sz w:val="26"/>
          <w:szCs w:val="26"/>
          <w:lang w:val="ru-RU" w:eastAsia="ru-RU"/>
        </w:rPr>
      </w:pPr>
    </w:p>
    <w:p w:rsidR="000B181E" w:rsidRDefault="000B181E" w:rsidP="00ED33A7">
      <w:pPr>
        <w:spacing w:after="0"/>
        <w:jc w:val="both"/>
        <w:rPr>
          <w:rFonts w:ascii="Times New Roman" w:eastAsia="Times New Roman" w:hAnsi="Times New Roman" w:cs="Times New Roman"/>
          <w:sz w:val="26"/>
          <w:szCs w:val="26"/>
          <w:lang w:val="ru-RU" w:eastAsia="ru-RU"/>
        </w:rPr>
      </w:pPr>
    </w:p>
    <w:p w:rsidR="000B181E" w:rsidRDefault="000B181E" w:rsidP="00ED33A7">
      <w:pPr>
        <w:spacing w:after="0"/>
        <w:jc w:val="both"/>
        <w:rPr>
          <w:rFonts w:ascii="Times New Roman" w:eastAsia="Times New Roman" w:hAnsi="Times New Roman" w:cs="Times New Roman"/>
          <w:sz w:val="26"/>
          <w:szCs w:val="26"/>
          <w:lang w:val="ru-RU" w:eastAsia="ru-RU"/>
        </w:rPr>
      </w:pPr>
    </w:p>
    <w:p w:rsidR="000B181E" w:rsidRDefault="000B181E" w:rsidP="00ED33A7">
      <w:pPr>
        <w:spacing w:after="0"/>
        <w:jc w:val="both"/>
        <w:rPr>
          <w:rFonts w:ascii="Times New Roman" w:eastAsia="Times New Roman" w:hAnsi="Times New Roman" w:cs="Times New Roman"/>
          <w:sz w:val="26"/>
          <w:szCs w:val="26"/>
          <w:lang w:val="en-US" w:eastAsia="ru-RU"/>
        </w:rPr>
      </w:pPr>
    </w:p>
    <w:p w:rsidR="00433926" w:rsidRDefault="00433926" w:rsidP="00ED33A7">
      <w:pPr>
        <w:spacing w:after="0"/>
        <w:jc w:val="both"/>
        <w:rPr>
          <w:rFonts w:ascii="Times New Roman" w:eastAsia="Times New Roman" w:hAnsi="Times New Roman" w:cs="Times New Roman"/>
          <w:sz w:val="26"/>
          <w:szCs w:val="26"/>
          <w:lang w:val="en-US" w:eastAsia="ru-RU"/>
        </w:rPr>
      </w:pPr>
    </w:p>
    <w:p w:rsidR="00433926" w:rsidRDefault="00433926" w:rsidP="00ED33A7">
      <w:pPr>
        <w:spacing w:after="0"/>
        <w:jc w:val="both"/>
        <w:rPr>
          <w:rFonts w:ascii="Times New Roman" w:eastAsia="Times New Roman" w:hAnsi="Times New Roman" w:cs="Times New Roman"/>
          <w:sz w:val="26"/>
          <w:szCs w:val="26"/>
          <w:lang w:val="en-US" w:eastAsia="ru-RU"/>
        </w:rPr>
      </w:pPr>
    </w:p>
    <w:p w:rsidR="00433926" w:rsidRPr="00433926" w:rsidRDefault="00433926" w:rsidP="00ED33A7">
      <w:pPr>
        <w:spacing w:after="0"/>
        <w:jc w:val="both"/>
        <w:rPr>
          <w:rFonts w:ascii="Times New Roman" w:eastAsia="Times New Roman" w:hAnsi="Times New Roman" w:cs="Times New Roman"/>
          <w:sz w:val="26"/>
          <w:szCs w:val="26"/>
          <w:lang w:val="en-US" w:eastAsia="ru-RU"/>
        </w:rPr>
      </w:pPr>
    </w:p>
    <w:p w:rsidR="000B181E" w:rsidRPr="00ED33A7" w:rsidRDefault="000B181E" w:rsidP="00ED33A7">
      <w:pPr>
        <w:spacing w:after="0"/>
        <w:jc w:val="both"/>
        <w:rPr>
          <w:rFonts w:ascii="Times New Roman" w:eastAsia="Times New Roman" w:hAnsi="Times New Roman" w:cs="Times New Roman"/>
          <w:sz w:val="26"/>
          <w:szCs w:val="26"/>
          <w:lang w:val="ru-RU" w:eastAsia="ru-RU"/>
        </w:rPr>
      </w:pPr>
    </w:p>
    <w:p w:rsidR="00ED33A7" w:rsidRPr="00ED33A7" w:rsidRDefault="00ED33A7" w:rsidP="00ED33A7">
      <w:pPr>
        <w:spacing w:after="0" w:line="240" w:lineRule="auto"/>
        <w:ind w:left="3540" w:firstLine="708"/>
        <w:rPr>
          <w:rFonts w:ascii="Times New Roman" w:eastAsia="Times New Roman" w:hAnsi="Times New Roman" w:cs="Times New Roman"/>
          <w:b/>
          <w:sz w:val="24"/>
          <w:szCs w:val="20"/>
          <w:lang w:val="ru-RU" w:eastAsia="ru-RU"/>
        </w:rPr>
      </w:pPr>
      <w:r w:rsidRPr="00ED33A7">
        <w:rPr>
          <w:rFonts w:ascii="Times New Roman" w:eastAsia="Times New Roman" w:hAnsi="Times New Roman" w:cs="Times New Roman"/>
          <w:b/>
          <w:noProof/>
          <w:sz w:val="20"/>
          <w:szCs w:val="20"/>
          <w:lang w:eastAsia="uk-UA"/>
        </w:rPr>
        <w:drawing>
          <wp:inline distT="0" distB="0" distL="0" distR="0">
            <wp:extent cx="1010285" cy="58483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p>
    <w:p w:rsidR="00ED33A7" w:rsidRPr="00ED33A7" w:rsidRDefault="00ED33A7" w:rsidP="00ED33A7">
      <w:pPr>
        <w:spacing w:after="0" w:line="240" w:lineRule="auto"/>
        <w:ind w:left="3540" w:firstLine="708"/>
        <w:rPr>
          <w:rFonts w:ascii="Times New Roman" w:eastAsia="Times New Roman" w:hAnsi="Times New Roman" w:cs="Times New Roman"/>
          <w:b/>
          <w:sz w:val="24"/>
          <w:szCs w:val="20"/>
          <w:lang w:val="ru-RU" w:eastAsia="ru-RU"/>
        </w:rPr>
      </w:pPr>
      <w:r w:rsidRPr="00ED33A7">
        <w:rPr>
          <w:rFonts w:ascii="Times New Roman" w:eastAsia="Times New Roman" w:hAnsi="Times New Roman" w:cs="Times New Roman"/>
          <w:b/>
          <w:sz w:val="24"/>
          <w:szCs w:val="20"/>
          <w:lang w:val="ru-RU" w:eastAsia="ru-RU"/>
        </w:rPr>
        <w:t xml:space="preserve">     УКРАЇНА</w:t>
      </w:r>
    </w:p>
    <w:p w:rsidR="00ED33A7" w:rsidRPr="00ED33A7" w:rsidRDefault="00ED33A7" w:rsidP="00ED33A7">
      <w:pPr>
        <w:keepNext/>
        <w:spacing w:after="0" w:line="240" w:lineRule="auto"/>
        <w:jc w:val="center"/>
        <w:outlineLvl w:val="8"/>
        <w:rPr>
          <w:rFonts w:ascii="Times New Roman" w:eastAsia="Times New Roman" w:hAnsi="Times New Roman" w:cs="Times New Roman"/>
          <w:b/>
          <w:sz w:val="28"/>
          <w:szCs w:val="28"/>
          <w:lang w:val="ru-RU" w:eastAsia="ru-RU"/>
        </w:rPr>
      </w:pPr>
      <w:r w:rsidRPr="00ED33A7">
        <w:rPr>
          <w:rFonts w:ascii="Times New Roman" w:eastAsia="Times New Roman" w:hAnsi="Times New Roman" w:cs="Times New Roman"/>
          <w:b/>
          <w:sz w:val="24"/>
          <w:szCs w:val="20"/>
          <w:lang w:val="ru-RU" w:eastAsia="ru-RU"/>
        </w:rPr>
        <w:t xml:space="preserve">         </w:t>
      </w:r>
      <w:r w:rsidRPr="00ED33A7">
        <w:rPr>
          <w:rFonts w:ascii="Times New Roman" w:eastAsia="Times New Roman" w:hAnsi="Times New Roman" w:cs="Times New Roman"/>
          <w:b/>
          <w:sz w:val="28"/>
          <w:szCs w:val="28"/>
          <w:lang w:val="ru-RU" w:eastAsia="ru-RU"/>
        </w:rPr>
        <w:t>НОВОРОЗДІЛЬСЬКА  МІСЬКА  РАДА</w:t>
      </w:r>
    </w:p>
    <w:p w:rsidR="00ED33A7" w:rsidRPr="00ED33A7" w:rsidRDefault="00ED33A7" w:rsidP="00ED33A7">
      <w:pPr>
        <w:spacing w:after="0" w:line="240" w:lineRule="auto"/>
        <w:jc w:val="center"/>
        <w:rPr>
          <w:rFonts w:ascii="Times New Roman" w:eastAsia="Times New Roman" w:hAnsi="Times New Roman" w:cs="Times New Roman"/>
          <w:b/>
          <w:sz w:val="24"/>
          <w:szCs w:val="24"/>
          <w:lang w:eastAsia="ru-RU"/>
        </w:rPr>
      </w:pPr>
      <w:r w:rsidRPr="00ED33A7">
        <w:rPr>
          <w:rFonts w:ascii="Times New Roman" w:eastAsia="Times New Roman" w:hAnsi="Times New Roman" w:cs="Times New Roman"/>
          <w:b/>
          <w:sz w:val="24"/>
          <w:szCs w:val="24"/>
          <w:lang w:eastAsia="ru-RU"/>
        </w:rPr>
        <w:t xml:space="preserve">        ЛЬВІВСЬКОЇ  ОБЛАСТІ</w:t>
      </w:r>
    </w:p>
    <w:p w:rsidR="00ED33A7" w:rsidRPr="00ED33A7" w:rsidRDefault="00ED33A7" w:rsidP="00ED33A7">
      <w:pPr>
        <w:spacing w:after="0" w:line="240" w:lineRule="auto"/>
        <w:jc w:val="center"/>
        <w:rPr>
          <w:rFonts w:ascii="Times New Roman" w:eastAsia="Times New Roman" w:hAnsi="Times New Roman" w:cs="Times New Roman"/>
          <w:b/>
          <w:sz w:val="24"/>
          <w:szCs w:val="24"/>
          <w:lang w:eastAsia="ru-RU"/>
        </w:rPr>
      </w:pPr>
      <w:r w:rsidRPr="00ED33A7">
        <w:rPr>
          <w:rFonts w:ascii="Times New Roman" w:eastAsia="Times New Roman" w:hAnsi="Times New Roman" w:cs="Times New Roman"/>
          <w:b/>
          <w:sz w:val="24"/>
          <w:szCs w:val="24"/>
          <w:lang w:eastAsia="ru-RU"/>
        </w:rPr>
        <w:t xml:space="preserve">        ВИКОНАВЧИЙ КОМІТЕТ</w:t>
      </w:r>
    </w:p>
    <w:p w:rsidR="00ED33A7" w:rsidRPr="00ED33A7" w:rsidRDefault="00ED33A7" w:rsidP="00ED33A7">
      <w:pPr>
        <w:spacing w:after="0" w:line="240" w:lineRule="auto"/>
        <w:jc w:val="center"/>
        <w:rPr>
          <w:rFonts w:ascii="Times New Roman" w:eastAsia="Times New Roman" w:hAnsi="Times New Roman" w:cs="Times New Roman"/>
          <w:b/>
          <w:sz w:val="24"/>
          <w:szCs w:val="24"/>
          <w:lang w:eastAsia="ru-RU"/>
        </w:rPr>
      </w:pPr>
    </w:p>
    <w:p w:rsidR="00ED33A7" w:rsidRPr="00ED33A7" w:rsidRDefault="00ED33A7" w:rsidP="00ED33A7">
      <w:pPr>
        <w:spacing w:after="0" w:line="240" w:lineRule="auto"/>
        <w:jc w:val="center"/>
        <w:rPr>
          <w:rFonts w:ascii="Times New Roman" w:eastAsia="Times New Roman" w:hAnsi="Times New Roman" w:cs="Times New Roman"/>
          <w:b/>
          <w:sz w:val="28"/>
          <w:szCs w:val="28"/>
          <w:lang w:eastAsia="ru-RU"/>
        </w:rPr>
      </w:pPr>
      <w:r w:rsidRPr="00ED33A7">
        <w:rPr>
          <w:rFonts w:ascii="Times New Roman" w:eastAsia="Times New Roman" w:hAnsi="Times New Roman" w:cs="Times New Roman"/>
          <w:b/>
          <w:sz w:val="28"/>
          <w:szCs w:val="28"/>
          <w:lang w:eastAsia="ru-RU"/>
        </w:rPr>
        <w:t>ОПІКУНСЬКА РАДА</w:t>
      </w:r>
    </w:p>
    <w:p w:rsidR="00ED33A7" w:rsidRPr="00ED33A7" w:rsidRDefault="00ED33A7" w:rsidP="00ED33A7">
      <w:pPr>
        <w:spacing w:after="0" w:line="240" w:lineRule="auto"/>
        <w:jc w:val="center"/>
        <w:rPr>
          <w:rFonts w:ascii="Times New Roman" w:eastAsia="Times New Roman" w:hAnsi="Times New Roman" w:cs="Times New Roman"/>
          <w:b/>
          <w:sz w:val="28"/>
          <w:szCs w:val="28"/>
          <w:lang w:eastAsia="ru-RU"/>
        </w:rPr>
      </w:pPr>
    </w:p>
    <w:tbl>
      <w:tblPr>
        <w:tblW w:w="0" w:type="auto"/>
        <w:tblInd w:w="-72" w:type="dxa"/>
        <w:tblLook w:val="04A0"/>
      </w:tblPr>
      <w:tblGrid>
        <w:gridCol w:w="9540"/>
      </w:tblGrid>
      <w:tr w:rsidR="00ED33A7" w:rsidRPr="00ED33A7" w:rsidTr="00ED33A7">
        <w:trPr>
          <w:trHeight w:val="720"/>
        </w:trPr>
        <w:tc>
          <w:tcPr>
            <w:tcW w:w="9540" w:type="dxa"/>
            <w:tcBorders>
              <w:top w:val="double" w:sz="4" w:space="0" w:color="auto"/>
              <w:left w:val="nil"/>
              <w:bottom w:val="double" w:sz="4" w:space="0" w:color="auto"/>
              <w:right w:val="nil"/>
            </w:tcBorders>
            <w:hideMark/>
          </w:tcPr>
          <w:p w:rsidR="00ED33A7" w:rsidRPr="00ED33A7" w:rsidRDefault="00ED33A7" w:rsidP="000B181E">
            <w:pPr>
              <w:spacing w:after="0" w:line="192" w:lineRule="auto"/>
              <w:rPr>
                <w:rFonts w:ascii="Times New Roman" w:eastAsia="Times New Roman" w:hAnsi="Times New Roman" w:cs="Times New Roman"/>
                <w:b/>
                <w:sz w:val="20"/>
                <w:szCs w:val="20"/>
                <w:lang w:eastAsia="ru-RU"/>
              </w:rPr>
            </w:pPr>
          </w:p>
          <w:p w:rsidR="00ED33A7" w:rsidRPr="00ED33A7" w:rsidRDefault="00ED33A7" w:rsidP="00ED33A7">
            <w:pPr>
              <w:spacing w:after="0" w:line="192" w:lineRule="auto"/>
              <w:jc w:val="center"/>
              <w:rPr>
                <w:rFonts w:ascii="Times New Roman" w:eastAsia="Times New Roman" w:hAnsi="Times New Roman" w:cs="Times New Roman"/>
                <w:b/>
                <w:sz w:val="20"/>
                <w:szCs w:val="20"/>
                <w:lang w:eastAsia="ru-RU"/>
              </w:rPr>
            </w:pPr>
            <w:r w:rsidRPr="00ED33A7">
              <w:rPr>
                <w:rFonts w:ascii="Times New Roman" w:eastAsia="Times New Roman" w:hAnsi="Times New Roman" w:cs="Times New Roman"/>
                <w:b/>
                <w:sz w:val="20"/>
                <w:szCs w:val="20"/>
                <w:lang w:eastAsia="ru-RU"/>
              </w:rPr>
              <w:t>81652,  м. Новий Розділ,  вул. Грушевського, 24</w:t>
            </w:r>
          </w:p>
          <w:p w:rsidR="00ED33A7" w:rsidRPr="00ED33A7" w:rsidRDefault="00ED33A7" w:rsidP="00ED33A7">
            <w:pPr>
              <w:spacing w:after="0" w:line="192" w:lineRule="auto"/>
              <w:jc w:val="center"/>
              <w:rPr>
                <w:rFonts w:ascii="Times New Roman" w:eastAsia="Times New Roman" w:hAnsi="Times New Roman" w:cs="Times New Roman"/>
                <w:b/>
                <w:sz w:val="20"/>
                <w:szCs w:val="20"/>
                <w:lang w:eastAsia="ru-RU"/>
              </w:rPr>
            </w:pPr>
            <w:r w:rsidRPr="00ED33A7">
              <w:rPr>
                <w:rFonts w:ascii="Times New Roman" w:eastAsia="Times New Roman" w:hAnsi="Times New Roman" w:cs="Times New Roman"/>
                <w:b/>
                <w:sz w:val="20"/>
                <w:szCs w:val="20"/>
                <w:lang w:eastAsia="ru-RU"/>
              </w:rPr>
              <w:t xml:space="preserve"> код ЄДРПОУ 04056210   _____________________________________________________________________________________</w:t>
            </w:r>
          </w:p>
        </w:tc>
      </w:tr>
    </w:tbl>
    <w:p w:rsidR="00ED33A7" w:rsidRPr="00ED33A7" w:rsidRDefault="00ED33A7" w:rsidP="00ED33A7">
      <w:pPr>
        <w:spacing w:after="0" w:line="240" w:lineRule="auto"/>
        <w:rPr>
          <w:rFonts w:ascii="Times New Roman" w:eastAsia="Times New Roman" w:hAnsi="Times New Roman" w:cs="Times New Roman"/>
          <w:b/>
          <w:sz w:val="24"/>
          <w:szCs w:val="24"/>
          <w:lang w:eastAsia="ru-RU"/>
        </w:rPr>
      </w:pPr>
    </w:p>
    <w:p w:rsidR="00ED33A7" w:rsidRPr="00B4527E" w:rsidRDefault="00ED33A7" w:rsidP="00B4527E">
      <w:pPr>
        <w:spacing w:after="0" w:line="240" w:lineRule="auto"/>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 139/</w:t>
      </w:r>
      <w:r w:rsidRPr="00ED33A7">
        <w:rPr>
          <w:rFonts w:ascii="Times New Roman" w:eastAsia="Times New Roman" w:hAnsi="Times New Roman" w:cs="Times New Roman"/>
          <w:sz w:val="24"/>
          <w:szCs w:val="24"/>
          <w:lang w:val="en-US" w:eastAsia="ru-RU"/>
        </w:rPr>
        <w:t xml:space="preserve">VII </w:t>
      </w:r>
      <w:r w:rsidRPr="00ED33A7">
        <w:rPr>
          <w:rFonts w:ascii="Times New Roman" w:eastAsia="Times New Roman" w:hAnsi="Times New Roman" w:cs="Times New Roman"/>
          <w:sz w:val="24"/>
          <w:szCs w:val="24"/>
          <w:lang w:eastAsia="ru-RU"/>
        </w:rPr>
        <w:t>від 22 жовтня 2024 року</w:t>
      </w:r>
    </w:p>
    <w:p w:rsidR="00ED33A7" w:rsidRPr="00ED33A7" w:rsidRDefault="00ED33A7" w:rsidP="00ED33A7">
      <w:pPr>
        <w:spacing w:after="0" w:line="240" w:lineRule="auto"/>
        <w:ind w:firstLine="540"/>
        <w:jc w:val="both"/>
        <w:rPr>
          <w:rFonts w:ascii="Times New Roman" w:eastAsia="Times New Roman" w:hAnsi="Times New Roman" w:cs="Times New Roman"/>
          <w:sz w:val="26"/>
          <w:szCs w:val="26"/>
          <w:lang w:eastAsia="ru-RU"/>
        </w:rPr>
      </w:pPr>
    </w:p>
    <w:p w:rsidR="00ED33A7" w:rsidRPr="00ED33A7" w:rsidRDefault="00ED33A7" w:rsidP="00ED33A7">
      <w:pPr>
        <w:spacing w:after="0" w:line="240" w:lineRule="auto"/>
        <w:ind w:firstLine="540"/>
        <w:jc w:val="center"/>
        <w:rPr>
          <w:rFonts w:ascii="Times New Roman" w:eastAsia="Times New Roman" w:hAnsi="Times New Roman" w:cs="Times New Roman"/>
          <w:b/>
          <w:sz w:val="26"/>
          <w:szCs w:val="26"/>
          <w:lang w:eastAsia="ru-RU"/>
        </w:rPr>
      </w:pPr>
      <w:r w:rsidRPr="00ED33A7">
        <w:rPr>
          <w:rFonts w:ascii="Times New Roman" w:eastAsia="Times New Roman" w:hAnsi="Times New Roman" w:cs="Times New Roman"/>
          <w:b/>
          <w:sz w:val="26"/>
          <w:szCs w:val="26"/>
          <w:lang w:eastAsia="ru-RU"/>
        </w:rPr>
        <w:t>ПОДАННЯ</w:t>
      </w:r>
    </w:p>
    <w:p w:rsidR="00ED33A7" w:rsidRPr="00ED33A7" w:rsidRDefault="00ED33A7" w:rsidP="00ED33A7">
      <w:pPr>
        <w:spacing w:after="0" w:line="240" w:lineRule="auto"/>
        <w:ind w:firstLine="540"/>
        <w:jc w:val="center"/>
        <w:rPr>
          <w:rFonts w:ascii="Times New Roman" w:eastAsia="Times New Roman" w:hAnsi="Times New Roman" w:cs="Times New Roman"/>
          <w:sz w:val="26"/>
          <w:szCs w:val="26"/>
          <w:lang w:eastAsia="ru-RU"/>
        </w:rPr>
      </w:pPr>
    </w:p>
    <w:p w:rsidR="00ED33A7" w:rsidRPr="00ED33A7" w:rsidRDefault="00ED33A7" w:rsidP="00ED33A7">
      <w:pPr>
        <w:spacing w:after="0" w:line="240" w:lineRule="auto"/>
        <w:ind w:firstLine="709"/>
        <w:jc w:val="both"/>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 xml:space="preserve">Розглянувши заяву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 xml:space="preserve">р.н., що проживає по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 xml:space="preserve">Стрийського р-ну Львівської області, про можливість призначити опікуном його батька –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 xml:space="preserve">р.н., який є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Цивільного кодексу України, опікунська рада при виконавчому комітеті Новороздільської міської ради</w:t>
      </w:r>
    </w:p>
    <w:p w:rsidR="00ED33A7" w:rsidRPr="00ED33A7" w:rsidRDefault="00ED33A7" w:rsidP="00ED33A7">
      <w:pPr>
        <w:spacing w:after="0" w:line="240" w:lineRule="auto"/>
        <w:ind w:firstLine="709"/>
        <w:jc w:val="both"/>
        <w:rPr>
          <w:rFonts w:ascii="Times New Roman" w:eastAsia="Times New Roman" w:hAnsi="Times New Roman" w:cs="Times New Roman"/>
          <w:sz w:val="24"/>
          <w:szCs w:val="24"/>
          <w:lang w:eastAsia="ru-RU"/>
        </w:rPr>
      </w:pPr>
    </w:p>
    <w:p w:rsidR="00ED33A7" w:rsidRPr="00ED33A7" w:rsidRDefault="00ED33A7" w:rsidP="00ED33A7">
      <w:pPr>
        <w:spacing w:after="0" w:line="240" w:lineRule="auto"/>
        <w:ind w:firstLine="709"/>
        <w:jc w:val="both"/>
        <w:rPr>
          <w:rFonts w:ascii="Times New Roman" w:eastAsia="Times New Roman" w:hAnsi="Times New Roman" w:cs="Times New Roman"/>
          <w:sz w:val="24"/>
          <w:szCs w:val="24"/>
          <w:lang w:eastAsia="ru-RU"/>
        </w:rPr>
      </w:pPr>
      <w:r w:rsidRPr="00ED33A7">
        <w:rPr>
          <w:rFonts w:ascii="Times New Roman" w:eastAsia="Times New Roman" w:hAnsi="Times New Roman" w:cs="Times New Roman"/>
          <w:sz w:val="24"/>
          <w:szCs w:val="24"/>
          <w:lang w:eastAsia="ru-RU"/>
        </w:rPr>
        <w:t>ВВАЖАЄ ЗА ДОЦІЛЬНЕ</w:t>
      </w:r>
    </w:p>
    <w:p w:rsidR="00ED33A7" w:rsidRPr="00ED33A7" w:rsidRDefault="00ED33A7" w:rsidP="00ED33A7">
      <w:pPr>
        <w:spacing w:after="0" w:line="240" w:lineRule="auto"/>
        <w:ind w:firstLine="709"/>
        <w:jc w:val="both"/>
        <w:rPr>
          <w:rFonts w:ascii="Times New Roman" w:eastAsia="Times New Roman" w:hAnsi="Times New Roman" w:cs="Times New Roman"/>
          <w:sz w:val="24"/>
          <w:szCs w:val="24"/>
          <w:lang w:eastAsia="ru-RU"/>
        </w:rPr>
      </w:pPr>
    </w:p>
    <w:p w:rsidR="00ED33A7" w:rsidRPr="00ED33A7" w:rsidRDefault="00ED33A7" w:rsidP="00ED33A7">
      <w:pPr>
        <w:spacing w:after="0" w:line="240" w:lineRule="auto"/>
        <w:jc w:val="both"/>
        <w:rPr>
          <w:rFonts w:ascii="Times New Roman" w:eastAsia="Times New Roman" w:hAnsi="Times New Roman" w:cs="Times New Roman"/>
          <w:color w:val="000000"/>
          <w:sz w:val="26"/>
          <w:szCs w:val="26"/>
          <w:shd w:val="clear" w:color="auto" w:fill="FFFFFF"/>
          <w:lang w:eastAsia="ru-RU"/>
        </w:rPr>
      </w:pPr>
      <w:r w:rsidRPr="00ED33A7">
        <w:rPr>
          <w:rFonts w:ascii="Times New Roman" w:eastAsia="Times New Roman" w:hAnsi="Times New Roman" w:cs="Times New Roman"/>
          <w:sz w:val="24"/>
          <w:szCs w:val="24"/>
          <w:lang w:val="ru-RU" w:eastAsia="ru-RU"/>
        </w:rPr>
        <w:t xml:space="preserve">  </w:t>
      </w:r>
      <w:bookmarkStart w:id="15" w:name="_Hlk162339468"/>
      <w:r w:rsidR="00EC3358">
        <w:rPr>
          <w:rFonts w:ascii="Times New Roman" w:eastAsia="Times New Roman" w:hAnsi="Times New Roman" w:cs="Times New Roman"/>
          <w:sz w:val="24"/>
          <w:szCs w:val="24"/>
          <w:lang w:val="ru-RU" w:eastAsia="ru-RU"/>
        </w:rPr>
        <w:t xml:space="preserve">       1.</w:t>
      </w:r>
      <w:r w:rsidRPr="00ED33A7">
        <w:rPr>
          <w:rFonts w:ascii="Times New Roman" w:eastAsia="Times New Roman" w:hAnsi="Times New Roman" w:cs="Times New Roman"/>
          <w:sz w:val="24"/>
          <w:szCs w:val="24"/>
          <w:lang w:eastAsia="ru-RU"/>
        </w:rPr>
        <w:t xml:space="preserve">Призначити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 xml:space="preserve">р.н., опікуном його батька  </w:t>
      </w:r>
      <w:r w:rsidR="00EC3358" w:rsidRPr="00B34750">
        <w:rPr>
          <w:rFonts w:ascii="Times New Roman" w:eastAsia="Times New Roman" w:hAnsi="Times New Roman" w:cs="Times New Roman"/>
          <w:i/>
          <w:sz w:val="24"/>
          <w:szCs w:val="24"/>
          <w:lang w:eastAsia="ru-RU"/>
        </w:rPr>
        <w:t xml:space="preserve">(персональні дані) </w:t>
      </w:r>
      <w:r w:rsidRPr="00ED33A7">
        <w:rPr>
          <w:rFonts w:ascii="Times New Roman" w:eastAsia="Times New Roman" w:hAnsi="Times New Roman" w:cs="Times New Roman"/>
          <w:sz w:val="24"/>
          <w:szCs w:val="24"/>
          <w:lang w:eastAsia="ru-RU"/>
        </w:rPr>
        <w:t xml:space="preserve">р.н., у разі визнання </w:t>
      </w:r>
      <w:r w:rsidR="00EC3358" w:rsidRPr="00B34750">
        <w:rPr>
          <w:rFonts w:ascii="Times New Roman" w:eastAsia="Times New Roman" w:hAnsi="Times New Roman" w:cs="Times New Roman"/>
          <w:i/>
          <w:sz w:val="24"/>
          <w:szCs w:val="24"/>
          <w:lang w:eastAsia="ru-RU"/>
        </w:rPr>
        <w:t>(персональні дані)</w:t>
      </w:r>
      <w:proofErr w:type="gramStart"/>
      <w:r w:rsidRPr="00ED33A7">
        <w:rPr>
          <w:rFonts w:ascii="Times New Roman" w:eastAsia="Times New Roman" w:hAnsi="Times New Roman" w:cs="Times New Roman"/>
          <w:sz w:val="24"/>
          <w:szCs w:val="24"/>
          <w:lang w:eastAsia="ru-RU"/>
        </w:rPr>
        <w:t>.</w:t>
      </w:r>
      <w:proofErr w:type="gramEnd"/>
      <w:r w:rsidRPr="00ED33A7">
        <w:rPr>
          <w:rFonts w:ascii="Times New Roman" w:eastAsia="Times New Roman" w:hAnsi="Times New Roman" w:cs="Times New Roman"/>
          <w:sz w:val="24"/>
          <w:szCs w:val="24"/>
          <w:lang w:eastAsia="ru-RU"/>
        </w:rPr>
        <w:t xml:space="preserve"> </w:t>
      </w:r>
      <w:proofErr w:type="gramStart"/>
      <w:r w:rsidRPr="00ED33A7">
        <w:rPr>
          <w:rFonts w:ascii="Times New Roman" w:eastAsia="Times New Roman" w:hAnsi="Times New Roman" w:cs="Times New Roman"/>
          <w:sz w:val="24"/>
          <w:szCs w:val="24"/>
          <w:lang w:eastAsia="ru-RU"/>
        </w:rPr>
        <w:t>н</w:t>
      </w:r>
      <w:proofErr w:type="gramEnd"/>
      <w:r w:rsidRPr="00ED33A7">
        <w:rPr>
          <w:rFonts w:ascii="Times New Roman" w:eastAsia="Times New Roman" w:hAnsi="Times New Roman" w:cs="Times New Roman"/>
          <w:sz w:val="24"/>
          <w:szCs w:val="24"/>
          <w:lang w:eastAsia="ru-RU"/>
        </w:rPr>
        <w:t>едієздатним в судовому порядку</w:t>
      </w:r>
      <w:bookmarkEnd w:id="15"/>
      <w:r w:rsidRPr="00ED33A7">
        <w:rPr>
          <w:rFonts w:ascii="Times New Roman" w:eastAsia="Times New Roman" w:hAnsi="Times New Roman" w:cs="Times New Roman"/>
          <w:sz w:val="24"/>
          <w:szCs w:val="24"/>
          <w:lang w:eastAsia="ru-RU"/>
        </w:rPr>
        <w:t>.</w:t>
      </w:r>
    </w:p>
    <w:p w:rsidR="00ED33A7" w:rsidRPr="00ED33A7" w:rsidRDefault="00ED33A7" w:rsidP="00ED33A7">
      <w:pPr>
        <w:spacing w:after="0" w:line="240" w:lineRule="auto"/>
        <w:jc w:val="both"/>
        <w:rPr>
          <w:rFonts w:ascii="Times New Roman" w:eastAsia="Times New Roman" w:hAnsi="Times New Roman" w:cs="Times New Roman"/>
          <w:sz w:val="26"/>
          <w:szCs w:val="26"/>
          <w:lang w:eastAsia="ru-RU"/>
        </w:rPr>
      </w:pPr>
    </w:p>
    <w:p w:rsidR="00ED33A7" w:rsidRPr="00ED33A7" w:rsidRDefault="00ED33A7" w:rsidP="00ED33A7">
      <w:pPr>
        <w:spacing w:after="0" w:line="240" w:lineRule="auto"/>
        <w:jc w:val="both"/>
        <w:rPr>
          <w:rFonts w:ascii="Times New Roman" w:eastAsia="Times New Roman" w:hAnsi="Times New Roman" w:cs="Times New Roman"/>
          <w:sz w:val="26"/>
          <w:szCs w:val="26"/>
          <w:lang w:eastAsia="ru-RU"/>
        </w:rPr>
      </w:pPr>
    </w:p>
    <w:p w:rsidR="00ED33A7" w:rsidRPr="00ED33A7" w:rsidRDefault="00ED33A7" w:rsidP="00ED33A7">
      <w:pPr>
        <w:spacing w:after="0" w:line="240" w:lineRule="auto"/>
        <w:jc w:val="both"/>
        <w:rPr>
          <w:rFonts w:ascii="Times New Roman" w:eastAsia="Times New Roman" w:hAnsi="Times New Roman" w:cs="Times New Roman"/>
          <w:b/>
          <w:sz w:val="26"/>
          <w:szCs w:val="26"/>
          <w:lang w:eastAsia="ru-RU"/>
        </w:rPr>
      </w:pPr>
      <w:r w:rsidRPr="00ED33A7">
        <w:rPr>
          <w:rFonts w:ascii="Times New Roman" w:eastAsia="Times New Roman" w:hAnsi="Times New Roman" w:cs="Times New Roman"/>
          <w:b/>
          <w:sz w:val="26"/>
          <w:szCs w:val="26"/>
          <w:lang w:eastAsia="ru-RU"/>
        </w:rPr>
        <w:t xml:space="preserve">Голова опікунської ради                                                                Оксана ЦАРИК  </w:t>
      </w:r>
    </w:p>
    <w:p w:rsidR="00ED33A7" w:rsidRPr="00ED33A7" w:rsidRDefault="00ED33A7" w:rsidP="00ED33A7">
      <w:pPr>
        <w:spacing w:after="0" w:line="240" w:lineRule="auto"/>
        <w:jc w:val="both"/>
        <w:rPr>
          <w:rFonts w:ascii="Times New Roman" w:eastAsia="Times New Roman" w:hAnsi="Times New Roman" w:cs="Times New Roman"/>
          <w:b/>
          <w:sz w:val="26"/>
          <w:szCs w:val="26"/>
          <w:lang w:eastAsia="ru-RU"/>
        </w:rPr>
      </w:pPr>
      <w:r w:rsidRPr="00ED33A7">
        <w:rPr>
          <w:rFonts w:ascii="Times New Roman" w:eastAsia="Times New Roman" w:hAnsi="Times New Roman" w:cs="Times New Roman"/>
          <w:b/>
          <w:sz w:val="26"/>
          <w:szCs w:val="26"/>
          <w:lang w:eastAsia="ru-RU"/>
        </w:rPr>
        <w:t xml:space="preserve">          </w:t>
      </w:r>
    </w:p>
    <w:p w:rsidR="00F64193" w:rsidRDefault="00ED33A7" w:rsidP="00ED33A7">
      <w:pPr>
        <w:autoSpaceDE w:val="0"/>
        <w:spacing w:after="0" w:line="240" w:lineRule="auto"/>
        <w:rPr>
          <w:rFonts w:ascii="Times New Roman" w:eastAsia="Times New Roman" w:hAnsi="Times New Roman" w:cs="Times New Roman"/>
          <w:b/>
          <w:sz w:val="26"/>
          <w:szCs w:val="26"/>
          <w:lang w:val="ru-RU" w:eastAsia="ru-RU"/>
        </w:rPr>
      </w:pPr>
      <w:r w:rsidRPr="00ED33A7">
        <w:rPr>
          <w:rFonts w:ascii="Times New Roman" w:eastAsia="Times New Roman" w:hAnsi="Times New Roman" w:cs="Times New Roman"/>
          <w:b/>
          <w:sz w:val="26"/>
          <w:szCs w:val="26"/>
          <w:lang w:val="ru-RU" w:eastAsia="ru-RU"/>
        </w:rPr>
        <w:t>Секретар опікунської ради                ____________                    Олена СПАС</w:t>
      </w:r>
    </w:p>
    <w:p w:rsidR="00ED33A7" w:rsidRDefault="00ED33A7" w:rsidP="00ED33A7">
      <w:pPr>
        <w:autoSpaceDE w:val="0"/>
        <w:spacing w:after="0" w:line="240" w:lineRule="auto"/>
        <w:rPr>
          <w:rFonts w:ascii="Times New Roman" w:eastAsia="Times New Roman" w:hAnsi="Times New Roman" w:cs="Times New Roman"/>
          <w:b/>
          <w:sz w:val="26"/>
          <w:szCs w:val="26"/>
          <w:lang w:val="ru-RU" w:eastAsia="ru-RU"/>
        </w:rPr>
      </w:pPr>
    </w:p>
    <w:p w:rsidR="00ED33A7" w:rsidRDefault="00ED33A7"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0B181E" w:rsidRDefault="000B181E" w:rsidP="00ED33A7">
      <w:pPr>
        <w:autoSpaceDE w:val="0"/>
        <w:spacing w:after="0" w:line="240" w:lineRule="auto"/>
        <w:rPr>
          <w:rFonts w:ascii="Times New Roman" w:eastAsia="MS Mincho" w:hAnsi="Times New Roman" w:cs="Times New Roman"/>
          <w:sz w:val="24"/>
          <w:szCs w:val="24"/>
          <w:lang w:eastAsia="ru-RU"/>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lastRenderedPageBreak/>
        <w:drawing>
          <wp:inline distT="0" distB="0" distL="0" distR="0">
            <wp:extent cx="1147445" cy="60388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sidRPr="00A15E71">
        <w:rPr>
          <w:rFonts w:ascii="Times New Roman" w:eastAsia="Calibri" w:hAnsi="Times New Roman" w:cs="Times New Roman"/>
          <w:b/>
          <w:sz w:val="24"/>
          <w:szCs w:val="24"/>
          <w:lang w:val="ru-RU"/>
        </w:rPr>
        <w:t>403</w:t>
      </w:r>
    </w:p>
    <w:p w:rsidR="00433926" w:rsidRDefault="00433926" w:rsidP="00433926">
      <w:pPr>
        <w:spacing w:after="0" w:line="240" w:lineRule="auto"/>
        <w:rPr>
          <w:rFonts w:ascii="Times New Roman" w:eastAsia="Times New Roman" w:hAnsi="Times New Roman" w:cs="Times New Roman"/>
          <w:sz w:val="24"/>
          <w:szCs w:val="24"/>
          <w:lang w:eastAsia="ru-RU"/>
        </w:rPr>
      </w:pPr>
    </w:p>
    <w:p w:rsidR="00F64193" w:rsidRPr="00F64193" w:rsidRDefault="00F64193" w:rsidP="00F64193">
      <w:pPr>
        <w:spacing w:after="0" w:line="240" w:lineRule="auto"/>
        <w:jc w:val="both"/>
        <w:rPr>
          <w:rFonts w:ascii="Times New Roman" w:eastAsia="Calibri" w:hAnsi="Times New Roman" w:cs="Times New Roman"/>
          <w:b/>
          <w:sz w:val="24"/>
          <w:szCs w:val="24"/>
          <w:u w:val="single"/>
        </w:rPr>
      </w:pPr>
    </w:p>
    <w:p w:rsidR="00F64193" w:rsidRPr="00F64193" w:rsidRDefault="00F64193" w:rsidP="00F64193">
      <w:pPr>
        <w:spacing w:after="0" w:line="240" w:lineRule="auto"/>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Про надання одноразової  матеріальної допомоги</w:t>
      </w:r>
    </w:p>
    <w:p w:rsidR="00F64193" w:rsidRPr="00A15E71" w:rsidRDefault="00F64193" w:rsidP="00F64193">
      <w:pPr>
        <w:spacing w:after="0" w:line="240" w:lineRule="auto"/>
        <w:rPr>
          <w:rFonts w:ascii="Times New Roman" w:eastAsia="Times New Roman" w:hAnsi="Times New Roman" w:cs="Times New Roman"/>
          <w:color w:val="7030A0"/>
          <w:sz w:val="24"/>
          <w:szCs w:val="24"/>
          <w:lang w:eastAsia="uk-UA"/>
        </w:rPr>
      </w:pPr>
    </w:p>
    <w:p w:rsidR="00F64193" w:rsidRPr="00F64193" w:rsidRDefault="00F64193" w:rsidP="00F64193">
      <w:pPr>
        <w:spacing w:after="0" w:line="240" w:lineRule="auto"/>
        <w:ind w:firstLine="567"/>
        <w:jc w:val="both"/>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Розглянувши заяви громадян, висновки комісії з питань  соціального захисту населення від  21 жовтня 2024 року, враховуючи  програму соціального захисту населення на 2024 рік та прогноз на 2025-26  роки,  відповідно до  ст. 52, ч.6 ст.59, ст.73 п.п.1. п „а” ч. 1 ст. 34 Закону України “Про місцеве самоврядування в Україні”, виконавчий комітет  Новороздільської міської ради</w:t>
      </w:r>
    </w:p>
    <w:p w:rsidR="00F64193" w:rsidRPr="00F64193" w:rsidRDefault="00F64193"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В И Р І Ш И В:</w:t>
      </w:r>
    </w:p>
    <w:p w:rsidR="00F64193" w:rsidRPr="00F64193" w:rsidRDefault="00F64193"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ind w:firstLine="567"/>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1.   Надати одноразову матеріальну допомогу мешканцям громади згідно з Додатком.</w:t>
      </w:r>
    </w:p>
    <w:p w:rsidR="00F64193" w:rsidRPr="00F64193" w:rsidRDefault="00F64193" w:rsidP="00F64193">
      <w:pPr>
        <w:spacing w:after="0" w:line="240" w:lineRule="auto"/>
        <w:ind w:firstLine="567"/>
        <w:jc w:val="both"/>
        <w:rPr>
          <w:rFonts w:ascii="Times New Roman" w:eastAsia="Times New Roman" w:hAnsi="Times New Roman" w:cs="Times New Roman"/>
          <w:b/>
          <w:bCs/>
          <w:sz w:val="24"/>
          <w:szCs w:val="24"/>
          <w:lang w:eastAsia="uk-UA"/>
        </w:rPr>
      </w:pPr>
      <w:r w:rsidRPr="00F64193">
        <w:rPr>
          <w:rFonts w:ascii="Times New Roman" w:eastAsia="Times New Roman" w:hAnsi="Times New Roman" w:cs="Times New Roman"/>
          <w:sz w:val="24"/>
          <w:szCs w:val="24"/>
          <w:lang w:eastAsia="uk-UA"/>
        </w:rPr>
        <w:t xml:space="preserve">2. </w:t>
      </w:r>
      <w:r w:rsidR="00CF077D">
        <w:rPr>
          <w:rFonts w:ascii="Times New Roman" w:eastAsia="Times New Roman" w:hAnsi="Times New Roman" w:cs="Times New Roman"/>
          <w:sz w:val="24"/>
          <w:szCs w:val="24"/>
          <w:lang w:eastAsia="uk-UA"/>
        </w:rPr>
        <w:t xml:space="preserve"> </w:t>
      </w:r>
      <w:r w:rsidRPr="00F64193">
        <w:rPr>
          <w:rFonts w:ascii="Times New Roman" w:eastAsia="Times New Roman" w:hAnsi="Times New Roman" w:cs="Times New Roman"/>
          <w:sz w:val="24"/>
          <w:szCs w:val="24"/>
          <w:lang w:eastAsia="uk-UA"/>
        </w:rPr>
        <w:t xml:space="preserve">Начальнику фінансового управління Ричагівському І.І. профінансувати, а </w:t>
      </w:r>
      <w:r w:rsidR="004C2797" w:rsidRPr="004C2797">
        <w:rPr>
          <w:rFonts w:ascii="Times New Roman" w:eastAsia="Times New Roman" w:hAnsi="Times New Roman" w:cs="Times New Roman"/>
          <w:sz w:val="24"/>
          <w:szCs w:val="24"/>
          <w:lang w:eastAsia="uk-UA"/>
        </w:rPr>
        <w:t>начальнику відділу фінансово-бухгалтерського обліку управління соціального захисту населення Новороздільської міської ради Дерефінці М. І.</w:t>
      </w:r>
      <w:r w:rsidRPr="00F64193">
        <w:rPr>
          <w:rFonts w:ascii="Times New Roman" w:eastAsia="Times New Roman" w:hAnsi="Times New Roman" w:cs="Times New Roman"/>
          <w:sz w:val="24"/>
          <w:szCs w:val="24"/>
          <w:lang w:eastAsia="uk-UA"/>
        </w:rPr>
        <w:t xml:space="preserve"> </w:t>
      </w:r>
      <w:r w:rsidR="004C2797">
        <w:rPr>
          <w:rFonts w:ascii="Times New Roman" w:eastAsia="Times New Roman" w:hAnsi="Times New Roman" w:cs="Times New Roman"/>
          <w:sz w:val="24"/>
          <w:szCs w:val="24"/>
          <w:lang w:eastAsia="uk-UA"/>
        </w:rPr>
        <w:t xml:space="preserve"> </w:t>
      </w:r>
      <w:r w:rsidRPr="00F64193">
        <w:rPr>
          <w:rFonts w:ascii="Times New Roman" w:eastAsia="Times New Roman" w:hAnsi="Times New Roman" w:cs="Times New Roman"/>
          <w:sz w:val="24"/>
          <w:szCs w:val="24"/>
          <w:lang w:eastAsia="uk-UA"/>
        </w:rPr>
        <w:t>провести видатки з бюджету міської ради в сумі</w:t>
      </w:r>
      <w:r w:rsidRPr="00F64193">
        <w:rPr>
          <w:rFonts w:ascii="Times New Roman" w:eastAsia="Times New Roman" w:hAnsi="Times New Roman" w:cs="Times New Roman"/>
          <w:bCs/>
          <w:sz w:val="24"/>
          <w:szCs w:val="24"/>
          <w:lang w:eastAsia="uk-UA"/>
        </w:rPr>
        <w:t xml:space="preserve"> </w:t>
      </w:r>
      <w:r w:rsidR="007F7A9B">
        <w:rPr>
          <w:rFonts w:ascii="Times New Roman" w:eastAsia="Times New Roman" w:hAnsi="Times New Roman" w:cs="Times New Roman"/>
          <w:b/>
          <w:bCs/>
          <w:sz w:val="24"/>
          <w:szCs w:val="24"/>
          <w:lang w:eastAsia="uk-UA"/>
        </w:rPr>
        <w:t>69</w:t>
      </w:r>
      <w:r w:rsidRPr="00F64193">
        <w:rPr>
          <w:rFonts w:ascii="Times New Roman" w:eastAsia="Times New Roman" w:hAnsi="Times New Roman" w:cs="Times New Roman"/>
          <w:b/>
          <w:bCs/>
          <w:sz w:val="24"/>
          <w:szCs w:val="24"/>
          <w:lang w:eastAsia="uk-UA"/>
        </w:rPr>
        <w:t>000 грн. 00 коп</w:t>
      </w:r>
      <w:r w:rsidR="007F7A9B">
        <w:rPr>
          <w:rFonts w:ascii="Times New Roman" w:eastAsia="Times New Roman" w:hAnsi="Times New Roman" w:cs="Times New Roman"/>
          <w:bCs/>
          <w:sz w:val="24"/>
          <w:szCs w:val="24"/>
          <w:lang w:eastAsia="uk-UA"/>
        </w:rPr>
        <w:t>. (шістдесят дев’ять тисяч</w:t>
      </w:r>
      <w:r w:rsidRPr="00F64193">
        <w:rPr>
          <w:rFonts w:ascii="Times New Roman" w:eastAsia="Times New Roman" w:hAnsi="Times New Roman" w:cs="Times New Roman"/>
          <w:bCs/>
          <w:sz w:val="24"/>
          <w:szCs w:val="24"/>
          <w:lang w:eastAsia="uk-UA"/>
        </w:rPr>
        <w:t xml:space="preserve"> гривень 00 коп.</w:t>
      </w:r>
      <w:r w:rsidRPr="00F64193">
        <w:rPr>
          <w:rFonts w:ascii="Times New Roman" w:eastAsia="Times New Roman" w:hAnsi="Times New Roman" w:cs="Times New Roman"/>
          <w:b/>
          <w:bCs/>
          <w:sz w:val="24"/>
          <w:szCs w:val="24"/>
          <w:lang w:eastAsia="uk-UA"/>
        </w:rPr>
        <w:t xml:space="preserve">) </w:t>
      </w:r>
      <w:r w:rsidRPr="00F64193">
        <w:rPr>
          <w:rFonts w:ascii="Times New Roman" w:eastAsia="Times New Roman" w:hAnsi="Times New Roman" w:cs="Times New Roman"/>
          <w:sz w:val="24"/>
          <w:szCs w:val="24"/>
          <w:lang w:eastAsia="uk-UA"/>
        </w:rPr>
        <w:t>по коду функціональної класифікації  0813242.</w:t>
      </w:r>
    </w:p>
    <w:p w:rsidR="00F64193" w:rsidRPr="00F64193" w:rsidRDefault="00F64193"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МІСЬКИЙ ГОЛОВА</w:t>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t xml:space="preserve">    </w:t>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t xml:space="preserve">         Ярина ЯЦЕНКО</w:t>
      </w:r>
    </w:p>
    <w:p w:rsidR="00F64193" w:rsidRDefault="00F64193"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Default="007F7A9B" w:rsidP="00F64193">
      <w:pPr>
        <w:spacing w:after="0" w:line="240" w:lineRule="auto"/>
        <w:rPr>
          <w:rFonts w:ascii="Times New Roman" w:eastAsia="Times New Roman" w:hAnsi="Times New Roman" w:cs="Times New Roman"/>
          <w:i/>
          <w:sz w:val="24"/>
          <w:szCs w:val="24"/>
          <w:lang w:eastAsia="ru-RU"/>
        </w:rPr>
      </w:pPr>
    </w:p>
    <w:p w:rsidR="007F7A9B" w:rsidRPr="00F64193" w:rsidRDefault="007F7A9B" w:rsidP="00F64193">
      <w:pPr>
        <w:spacing w:after="0" w:line="240" w:lineRule="auto"/>
        <w:rPr>
          <w:rFonts w:ascii="Times New Roman" w:eastAsia="Times New Roman" w:hAnsi="Times New Roman" w:cs="Times New Roman"/>
          <w:i/>
          <w:sz w:val="24"/>
          <w:szCs w:val="24"/>
          <w:lang w:eastAsia="ru-RU"/>
        </w:rPr>
      </w:pPr>
    </w:p>
    <w:p w:rsidR="00F64193" w:rsidRPr="00F64193" w:rsidRDefault="00F64193" w:rsidP="00F64193">
      <w:pPr>
        <w:spacing w:after="0" w:line="240" w:lineRule="auto"/>
        <w:jc w:val="both"/>
        <w:rPr>
          <w:rFonts w:ascii="Times New Roman" w:eastAsia="Calibri" w:hAnsi="Times New Roman" w:cs="Times New Roman"/>
          <w:sz w:val="24"/>
          <w:szCs w:val="24"/>
        </w:rPr>
      </w:pPr>
    </w:p>
    <w:p w:rsidR="00F64193" w:rsidRPr="00F64193" w:rsidRDefault="00F64193"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 xml:space="preserve">Додаток  </w:t>
      </w:r>
    </w:p>
    <w:p w:rsidR="00F64193" w:rsidRPr="00F64193" w:rsidRDefault="00F64193"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 xml:space="preserve">                                                                         до </w:t>
      </w:r>
      <w:proofErr w:type="gramStart"/>
      <w:r w:rsidRPr="00F64193">
        <w:rPr>
          <w:rFonts w:ascii="Times New Roman" w:eastAsia="Calibri" w:hAnsi="Times New Roman" w:cs="Times New Roman"/>
          <w:sz w:val="24"/>
          <w:szCs w:val="24"/>
          <w:lang w:val="ru-RU"/>
        </w:rPr>
        <w:t>р</w:t>
      </w:r>
      <w:proofErr w:type="gramEnd"/>
      <w:r w:rsidRPr="00F64193">
        <w:rPr>
          <w:rFonts w:ascii="Times New Roman" w:eastAsia="Calibri" w:hAnsi="Times New Roman" w:cs="Times New Roman"/>
          <w:sz w:val="24"/>
          <w:szCs w:val="24"/>
          <w:lang w:val="ru-RU"/>
        </w:rPr>
        <w:t>ішення виконкому</w:t>
      </w:r>
    </w:p>
    <w:p w:rsidR="00F64193" w:rsidRPr="00A15E71" w:rsidRDefault="00F64193" w:rsidP="00F64193">
      <w:pPr>
        <w:spacing w:after="0" w:line="240" w:lineRule="auto"/>
        <w:ind w:left="585"/>
        <w:contextualSpacing/>
        <w:rPr>
          <w:rFonts w:ascii="Times New Roman" w:eastAsia="Calibri" w:hAnsi="Times New Roman" w:cs="Times New Roman"/>
          <w:sz w:val="24"/>
          <w:szCs w:val="24"/>
          <w:lang w:val="ru-RU"/>
        </w:rPr>
      </w:pPr>
      <w:r w:rsidRPr="00A15E71">
        <w:rPr>
          <w:rFonts w:ascii="Times New Roman" w:eastAsia="Calibri" w:hAnsi="Times New Roman" w:cs="Times New Roman"/>
          <w:sz w:val="24"/>
          <w:szCs w:val="24"/>
          <w:lang w:val="ru-RU"/>
        </w:rPr>
        <w:t xml:space="preserve">                                                                                                                   </w:t>
      </w:r>
      <w:r w:rsidR="00433926">
        <w:rPr>
          <w:rFonts w:ascii="Times New Roman" w:eastAsia="Calibri" w:hAnsi="Times New Roman" w:cs="Times New Roman"/>
          <w:sz w:val="24"/>
          <w:szCs w:val="24"/>
          <w:lang w:val="ru-RU"/>
        </w:rPr>
        <w:t xml:space="preserve">№ </w:t>
      </w:r>
      <w:r w:rsidR="00433926" w:rsidRPr="00A15E71">
        <w:rPr>
          <w:rFonts w:ascii="Times New Roman" w:eastAsia="Calibri" w:hAnsi="Times New Roman" w:cs="Times New Roman"/>
          <w:sz w:val="24"/>
          <w:szCs w:val="24"/>
          <w:lang w:val="ru-RU"/>
        </w:rPr>
        <w:t>403</w:t>
      </w:r>
      <w:r w:rsidRPr="00F64193">
        <w:rPr>
          <w:rFonts w:ascii="Times New Roman" w:eastAsia="Calibri" w:hAnsi="Times New Roman" w:cs="Times New Roman"/>
          <w:sz w:val="24"/>
          <w:szCs w:val="24"/>
          <w:lang w:val="ru-RU"/>
        </w:rPr>
        <w:t xml:space="preserve">   від  </w:t>
      </w:r>
      <w:r w:rsidRPr="00F64193">
        <w:rPr>
          <w:rFonts w:ascii="Times New Roman" w:eastAsia="Calibri" w:hAnsi="Times New Roman" w:cs="Times New Roman"/>
          <w:sz w:val="24"/>
          <w:szCs w:val="24"/>
        </w:rPr>
        <w:t>2</w:t>
      </w:r>
      <w:r w:rsidR="004D0D59">
        <w:rPr>
          <w:rFonts w:ascii="Times New Roman" w:eastAsia="Calibri" w:hAnsi="Times New Roman" w:cs="Times New Roman"/>
          <w:sz w:val="24"/>
          <w:szCs w:val="24"/>
        </w:rPr>
        <w:t>9</w:t>
      </w:r>
      <w:r w:rsidRPr="00F64193">
        <w:rPr>
          <w:rFonts w:ascii="Times New Roman" w:eastAsia="Calibri" w:hAnsi="Times New Roman" w:cs="Times New Roman"/>
          <w:sz w:val="24"/>
          <w:szCs w:val="24"/>
        </w:rPr>
        <w:t>.10.</w:t>
      </w:r>
      <w:r w:rsidRPr="00A15E71">
        <w:rPr>
          <w:rFonts w:ascii="Times New Roman" w:eastAsia="Calibri" w:hAnsi="Times New Roman" w:cs="Times New Roman"/>
          <w:sz w:val="24"/>
          <w:szCs w:val="24"/>
          <w:lang w:val="ru-RU"/>
        </w:rPr>
        <w:t>202</w:t>
      </w:r>
      <w:r w:rsidRPr="00F64193">
        <w:rPr>
          <w:rFonts w:ascii="Times New Roman" w:eastAsia="Calibri" w:hAnsi="Times New Roman" w:cs="Times New Roman"/>
          <w:sz w:val="24"/>
          <w:szCs w:val="24"/>
        </w:rPr>
        <w:t>4</w:t>
      </w:r>
      <w:proofErr w:type="gramStart"/>
      <w:r w:rsidRPr="00F64193">
        <w:rPr>
          <w:rFonts w:ascii="Times New Roman" w:eastAsia="Calibri" w:hAnsi="Times New Roman" w:cs="Times New Roman"/>
          <w:sz w:val="24"/>
          <w:szCs w:val="24"/>
          <w:lang w:val="ru-RU"/>
        </w:rPr>
        <w:t>р</w:t>
      </w:r>
      <w:proofErr w:type="gramEnd"/>
    </w:p>
    <w:tbl>
      <w:tblPr>
        <w:tblW w:w="10632" w:type="dxa"/>
        <w:tblInd w:w="-176" w:type="dxa"/>
        <w:tblLayout w:type="fixed"/>
        <w:tblLook w:val="04A0"/>
      </w:tblPr>
      <w:tblGrid>
        <w:gridCol w:w="568"/>
        <w:gridCol w:w="14"/>
        <w:gridCol w:w="1985"/>
        <w:gridCol w:w="189"/>
        <w:gridCol w:w="1795"/>
        <w:gridCol w:w="568"/>
        <w:gridCol w:w="991"/>
        <w:gridCol w:w="568"/>
        <w:gridCol w:w="850"/>
        <w:gridCol w:w="1970"/>
        <w:gridCol w:w="275"/>
        <w:gridCol w:w="434"/>
        <w:gridCol w:w="425"/>
      </w:tblGrid>
      <w:tr w:rsidR="00F64193" w:rsidRPr="00F64193" w:rsidTr="007F7A9B">
        <w:trPr>
          <w:trHeight w:val="1260"/>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val="ru-RU" w:eastAsia="ru-RU"/>
              </w:rPr>
            </w:pPr>
            <w:r w:rsidRPr="00F64193">
              <w:rPr>
                <w:rFonts w:ascii="Times New Roman" w:eastAsia="Times New Roman" w:hAnsi="Times New Roman" w:cs="Times New Roman"/>
                <w:b/>
                <w:bCs/>
                <w:color w:val="000000"/>
                <w:sz w:val="24"/>
                <w:szCs w:val="24"/>
                <w:lang w:val="ru-RU" w:eastAsia="ru-RU"/>
              </w:rPr>
              <w:t xml:space="preserve">№ </w:t>
            </w:r>
            <w:proofErr w:type="gramStart"/>
            <w:r w:rsidRPr="00F64193">
              <w:rPr>
                <w:rFonts w:ascii="Times New Roman" w:eastAsia="Times New Roman" w:hAnsi="Times New Roman" w:cs="Times New Roman"/>
                <w:b/>
                <w:bCs/>
                <w:color w:val="000000"/>
                <w:sz w:val="24"/>
                <w:szCs w:val="24"/>
                <w:lang w:val="ru-RU" w:eastAsia="ru-RU"/>
              </w:rPr>
              <w:t>П</w:t>
            </w:r>
            <w:proofErr w:type="gramEnd"/>
            <w:r w:rsidRPr="00F64193">
              <w:rPr>
                <w:rFonts w:ascii="Times New Roman" w:eastAsia="Times New Roman" w:hAnsi="Times New Roman" w:cs="Times New Roman"/>
                <w:b/>
                <w:bCs/>
                <w:color w:val="000000"/>
                <w:sz w:val="24"/>
                <w:szCs w:val="24"/>
                <w:lang w:val="ru-RU" w:eastAsia="ru-RU"/>
              </w:rPr>
              <w:t>/П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val="ru-RU" w:eastAsia="ru-RU"/>
              </w:rPr>
            </w:pPr>
            <w:r w:rsidRPr="00F64193">
              <w:rPr>
                <w:rFonts w:ascii="Times New Roman" w:eastAsia="Times New Roman" w:hAnsi="Times New Roman" w:cs="Times New Roman"/>
                <w:b/>
                <w:bCs/>
                <w:color w:val="000000"/>
                <w:sz w:val="24"/>
                <w:szCs w:val="24"/>
                <w:lang w:val="ru-RU" w:eastAsia="ru-RU"/>
              </w:rPr>
              <w:t>Рахунок</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val="ru-RU" w:eastAsia="ru-RU"/>
              </w:rPr>
            </w:pPr>
            <w:proofErr w:type="gramStart"/>
            <w:r w:rsidRPr="00F64193">
              <w:rPr>
                <w:rFonts w:ascii="Times New Roman" w:eastAsia="Times New Roman" w:hAnsi="Times New Roman" w:cs="Times New Roman"/>
                <w:b/>
                <w:bCs/>
                <w:color w:val="000000"/>
                <w:sz w:val="24"/>
                <w:szCs w:val="24"/>
                <w:lang w:val="ru-RU" w:eastAsia="ru-RU"/>
              </w:rPr>
              <w:t>Пр</w:t>
            </w:r>
            <w:proofErr w:type="gramEnd"/>
            <w:r w:rsidRPr="00F64193">
              <w:rPr>
                <w:rFonts w:ascii="Times New Roman" w:eastAsia="Times New Roman" w:hAnsi="Times New Roman" w:cs="Times New Roman"/>
                <w:b/>
                <w:bCs/>
                <w:color w:val="000000"/>
                <w:sz w:val="24"/>
                <w:szCs w:val="24"/>
                <w:lang w:val="ru-RU" w:eastAsia="ru-RU"/>
              </w:rPr>
              <w:t>ізвище, ім'я,  по  батькові</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val="ru-RU" w:eastAsia="ru-RU"/>
              </w:rPr>
            </w:pPr>
            <w:r w:rsidRPr="00F64193">
              <w:rPr>
                <w:rFonts w:ascii="Times New Roman" w:eastAsia="Times New Roman" w:hAnsi="Times New Roman" w:cs="Times New Roman"/>
                <w:b/>
                <w:bCs/>
                <w:color w:val="000000"/>
                <w:sz w:val="24"/>
                <w:szCs w:val="24"/>
                <w:lang w:val="ru-RU"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eastAsia="ru-RU"/>
              </w:rPr>
            </w:pPr>
            <w:r w:rsidRPr="00F64193">
              <w:rPr>
                <w:rFonts w:ascii="Times New Roman" w:eastAsia="Times New Roman" w:hAnsi="Times New Roman" w:cs="Times New Roman"/>
                <w:b/>
                <w:bCs/>
                <w:color w:val="000000"/>
                <w:sz w:val="24"/>
                <w:szCs w:val="24"/>
                <w:lang w:eastAsia="ru-RU"/>
              </w:rPr>
              <w:t> </w:t>
            </w:r>
          </w:p>
          <w:p w:rsidR="00F64193" w:rsidRPr="00F64193" w:rsidRDefault="00F64193" w:rsidP="00F64193">
            <w:pPr>
              <w:spacing w:after="0" w:line="240" w:lineRule="auto"/>
              <w:rPr>
                <w:rFonts w:ascii="Times New Roman" w:eastAsia="Calibri" w:hAnsi="Times New Roman" w:cs="Times New Roman"/>
                <w:b/>
                <w:bCs/>
                <w:color w:val="000000"/>
                <w:sz w:val="24"/>
                <w:szCs w:val="24"/>
                <w:lang w:val="ru-RU"/>
              </w:rPr>
            </w:pPr>
            <w:r w:rsidRPr="00F64193">
              <w:rPr>
                <w:rFonts w:ascii="Times New Roman" w:eastAsia="Calibri" w:hAnsi="Times New Roman" w:cs="Times New Roman"/>
                <w:b/>
                <w:bCs/>
                <w:color w:val="000000"/>
                <w:sz w:val="24"/>
                <w:szCs w:val="24"/>
                <w:lang w:val="ru-RU"/>
              </w:rPr>
              <w:t>Серія та номер паспорта</w:t>
            </w:r>
          </w:p>
          <w:p w:rsidR="00F64193" w:rsidRPr="00F64193" w:rsidRDefault="00F64193" w:rsidP="00F64193">
            <w:pPr>
              <w:spacing w:after="0" w:line="240" w:lineRule="auto"/>
              <w:rPr>
                <w:rFonts w:ascii="Times New Roman" w:eastAsia="Times New Roman" w:hAnsi="Times New Roman" w:cs="Times New Roman"/>
                <w:b/>
                <w:bCs/>
                <w:color w:val="000000"/>
                <w:sz w:val="24"/>
                <w:szCs w:val="24"/>
                <w:lang w:eastAsia="ru-RU"/>
              </w:rPr>
            </w:pPr>
          </w:p>
        </w:tc>
        <w:tc>
          <w:tcPr>
            <w:tcW w:w="1970" w:type="dxa"/>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val="ru-RU" w:eastAsia="ru-RU"/>
              </w:rPr>
            </w:pPr>
            <w:r w:rsidRPr="00F64193">
              <w:rPr>
                <w:rFonts w:ascii="Times New Roman" w:eastAsia="Times New Roman" w:hAnsi="Times New Roman" w:cs="Times New Roman"/>
                <w:b/>
                <w:bCs/>
                <w:color w:val="000000"/>
                <w:sz w:val="24"/>
                <w:szCs w:val="24"/>
                <w:lang w:val="ru-RU"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val="ru-RU" w:eastAsia="ru-RU"/>
              </w:rPr>
            </w:pPr>
            <w:r w:rsidRPr="00F64193">
              <w:rPr>
                <w:rFonts w:ascii="Times New Roman" w:eastAsia="Times New Roman" w:hAnsi="Times New Roman" w:cs="Times New Roman"/>
                <w:b/>
                <w:bCs/>
                <w:color w:val="000000"/>
                <w:sz w:val="24"/>
                <w:szCs w:val="24"/>
                <w:lang w:val="ru-RU" w:eastAsia="ru-RU"/>
              </w:rPr>
              <w:t>Сума грн.</w:t>
            </w:r>
          </w:p>
        </w:tc>
      </w:tr>
      <w:tr w:rsidR="00EC3358" w:rsidRPr="00F64193" w:rsidTr="00FC1971">
        <w:trPr>
          <w:trHeight w:val="59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eastAsia="uk-UA"/>
              </w:rPr>
            </w:pPr>
            <w:r w:rsidRPr="00F64193">
              <w:rPr>
                <w:rFonts w:ascii="Times New Roman" w:eastAsia="Calibri" w:hAnsi="Times New Roman" w:cs="Times New Roman"/>
                <w:sz w:val="24"/>
                <w:szCs w:val="24"/>
                <w:lang w:val="ru-RU"/>
              </w:rPr>
              <w:t>1</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Рикавець Орест Теодорович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500,00</w:t>
            </w:r>
          </w:p>
        </w:tc>
      </w:tr>
      <w:tr w:rsidR="00EC3358" w:rsidRPr="00F64193" w:rsidTr="00FC1971">
        <w:trPr>
          <w:trHeight w:val="59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2</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Феді</w:t>
            </w:r>
            <w:proofErr w:type="gramStart"/>
            <w:r w:rsidRPr="00F64193">
              <w:rPr>
                <w:rFonts w:ascii="Times New Roman" w:eastAsia="Calibri" w:hAnsi="Times New Roman" w:cs="Times New Roman"/>
                <w:sz w:val="24"/>
                <w:szCs w:val="24"/>
                <w:lang w:val="ru-RU"/>
              </w:rPr>
              <w:t>в</w:t>
            </w:r>
            <w:proofErr w:type="gramEnd"/>
            <w:r w:rsidRPr="00F64193">
              <w:rPr>
                <w:rFonts w:ascii="Times New Roman" w:eastAsia="Calibri" w:hAnsi="Times New Roman" w:cs="Times New Roman"/>
                <w:sz w:val="24"/>
                <w:szCs w:val="24"/>
                <w:lang w:val="ru-RU"/>
              </w:rPr>
              <w:t xml:space="preserve"> Тарас Михайлович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600,00</w:t>
            </w:r>
          </w:p>
        </w:tc>
      </w:tr>
      <w:tr w:rsidR="00EC3358" w:rsidRPr="00F64193" w:rsidTr="00FC1971">
        <w:trPr>
          <w:trHeight w:val="593"/>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3</w:t>
            </w:r>
          </w:p>
        </w:tc>
        <w:tc>
          <w:tcPr>
            <w:tcW w:w="1999" w:type="dxa"/>
            <w:gridSpan w:val="2"/>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Пацевко Ярослав Григорович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1500,00</w:t>
            </w:r>
          </w:p>
        </w:tc>
      </w:tr>
      <w:tr w:rsidR="00EC3358" w:rsidRPr="00F64193" w:rsidTr="00FC1971">
        <w:trPr>
          <w:trHeight w:val="59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4</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Гурман Ольга Михайлівна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3000,00</w:t>
            </w:r>
          </w:p>
        </w:tc>
      </w:tr>
      <w:tr w:rsidR="00EC3358" w:rsidRPr="00F64193" w:rsidTr="00FC1971">
        <w:trPr>
          <w:trHeight w:val="59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5</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Бендас Любов Іванівна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4000,00</w:t>
            </w:r>
          </w:p>
        </w:tc>
      </w:tr>
      <w:tr w:rsidR="00EC3358" w:rsidRPr="00F64193" w:rsidTr="00FC1971">
        <w:trPr>
          <w:trHeight w:val="59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6</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Зеленко Ірина Степанівна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2000,00</w:t>
            </w:r>
          </w:p>
        </w:tc>
      </w:tr>
      <w:tr w:rsidR="00EC3358" w:rsidRPr="00F64193" w:rsidTr="00FC1971">
        <w:trPr>
          <w:trHeight w:val="59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7</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 xml:space="preserve">Аліфонова </w:t>
            </w:r>
            <w:proofErr w:type="gramStart"/>
            <w:r w:rsidRPr="00F64193">
              <w:rPr>
                <w:rFonts w:ascii="Times New Roman" w:eastAsia="Calibri" w:hAnsi="Times New Roman" w:cs="Times New Roman"/>
                <w:sz w:val="24"/>
                <w:szCs w:val="24"/>
                <w:lang w:val="ru-RU"/>
              </w:rPr>
              <w:t>Св</w:t>
            </w:r>
            <w:proofErr w:type="gramEnd"/>
            <w:r w:rsidRPr="00F64193">
              <w:rPr>
                <w:rFonts w:ascii="Times New Roman" w:eastAsia="Calibri" w:hAnsi="Times New Roman" w:cs="Times New Roman"/>
                <w:sz w:val="24"/>
                <w:szCs w:val="24"/>
                <w:lang w:val="ru-RU"/>
              </w:rPr>
              <w:t>ітлана Володимирівна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4000,00</w:t>
            </w:r>
          </w:p>
        </w:tc>
      </w:tr>
      <w:tr w:rsidR="00EC3358" w:rsidRPr="00F64193" w:rsidTr="00FC1971">
        <w:trPr>
          <w:trHeight w:val="59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8</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Степанюк</w:t>
            </w:r>
            <w:proofErr w:type="gramStart"/>
            <w:r w:rsidRPr="00F64193">
              <w:rPr>
                <w:rFonts w:ascii="Times New Roman" w:eastAsia="Calibri" w:hAnsi="Times New Roman" w:cs="Times New Roman"/>
                <w:sz w:val="24"/>
                <w:szCs w:val="24"/>
                <w:lang w:val="ru-RU"/>
              </w:rPr>
              <w:t xml:space="preserve"> Е</w:t>
            </w:r>
            <w:proofErr w:type="gramEnd"/>
            <w:r w:rsidRPr="00F64193">
              <w:rPr>
                <w:rFonts w:ascii="Times New Roman" w:eastAsia="Calibri" w:hAnsi="Times New Roman" w:cs="Times New Roman"/>
                <w:sz w:val="24"/>
                <w:szCs w:val="24"/>
                <w:lang w:val="ru-RU"/>
              </w:rPr>
              <w:t>мілія Володимирівна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1000,00</w:t>
            </w:r>
          </w:p>
        </w:tc>
      </w:tr>
      <w:tr w:rsidR="00EC3358" w:rsidRPr="00F64193" w:rsidTr="00FC1971">
        <w:trPr>
          <w:trHeight w:val="59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9</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proofErr w:type="gramStart"/>
            <w:r w:rsidRPr="00F64193">
              <w:rPr>
                <w:rFonts w:ascii="Times New Roman" w:eastAsia="Calibri" w:hAnsi="Times New Roman" w:cs="Times New Roman"/>
                <w:sz w:val="24"/>
                <w:szCs w:val="24"/>
                <w:lang w:val="ru-RU"/>
              </w:rPr>
              <w:t>Пам'ятка</w:t>
            </w:r>
            <w:proofErr w:type="gramEnd"/>
            <w:r w:rsidRPr="00F64193">
              <w:rPr>
                <w:rFonts w:ascii="Times New Roman" w:eastAsia="Calibri" w:hAnsi="Times New Roman" w:cs="Times New Roman"/>
                <w:sz w:val="24"/>
                <w:szCs w:val="24"/>
                <w:lang w:val="ru-RU"/>
              </w:rPr>
              <w:t xml:space="preserve"> Інна Павлівна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2000,00</w:t>
            </w:r>
          </w:p>
        </w:tc>
      </w:tr>
      <w:tr w:rsidR="00EC3358" w:rsidRPr="00F64193" w:rsidTr="00FC1971">
        <w:trPr>
          <w:trHeight w:val="59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10</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Мотиль Дмитро Іванович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5000,00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11</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Голуб Леся Михайлівна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5000,00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12</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 xml:space="preserve">Волошин </w:t>
            </w:r>
            <w:proofErr w:type="gramStart"/>
            <w:r w:rsidRPr="00F64193">
              <w:rPr>
                <w:rFonts w:ascii="Times New Roman" w:eastAsia="Calibri" w:hAnsi="Times New Roman" w:cs="Times New Roman"/>
                <w:sz w:val="24"/>
                <w:szCs w:val="24"/>
                <w:lang w:val="ru-RU"/>
              </w:rPr>
              <w:t>Св</w:t>
            </w:r>
            <w:proofErr w:type="gramEnd"/>
            <w:r w:rsidRPr="00F64193">
              <w:rPr>
                <w:rFonts w:ascii="Times New Roman" w:eastAsia="Calibri" w:hAnsi="Times New Roman" w:cs="Times New Roman"/>
                <w:sz w:val="24"/>
                <w:szCs w:val="24"/>
                <w:lang w:val="ru-RU"/>
              </w:rPr>
              <w:t>ітлана Степанівна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1500,00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13</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proofErr w:type="gramStart"/>
            <w:r w:rsidRPr="00F64193">
              <w:rPr>
                <w:rFonts w:ascii="Times New Roman" w:eastAsia="Calibri" w:hAnsi="Times New Roman" w:cs="Times New Roman"/>
                <w:sz w:val="24"/>
                <w:szCs w:val="24"/>
                <w:lang w:val="ru-RU"/>
              </w:rPr>
              <w:t>Кекіс</w:t>
            </w:r>
            <w:proofErr w:type="gramEnd"/>
            <w:r w:rsidRPr="00F64193">
              <w:rPr>
                <w:rFonts w:ascii="Times New Roman" w:eastAsia="Calibri" w:hAnsi="Times New Roman" w:cs="Times New Roman"/>
                <w:sz w:val="24"/>
                <w:szCs w:val="24"/>
                <w:lang w:val="ru-RU"/>
              </w:rPr>
              <w:t xml:space="preserve"> Марія Василівна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3000,00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14</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Афанасьєва Ірина Геннадіївна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500,00</w:t>
            </w:r>
          </w:p>
        </w:tc>
      </w:tr>
      <w:tr w:rsidR="00EC3358" w:rsidRPr="00F64193" w:rsidTr="00FC1971">
        <w:trPr>
          <w:trHeight w:val="416"/>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433926" w:rsidRDefault="00EC3358" w:rsidP="00F64193">
            <w:pPr>
              <w:spacing w:after="0" w:line="240" w:lineRule="auto"/>
              <w:jc w:val="center"/>
              <w:rPr>
                <w:rFonts w:ascii="Times New Roman" w:eastAsia="Calibri" w:hAnsi="Times New Roman" w:cs="Times New Roman"/>
                <w:sz w:val="24"/>
                <w:szCs w:val="24"/>
                <w:lang w:val="en-US"/>
              </w:rPr>
            </w:pPr>
            <w:r w:rsidRPr="00F64193">
              <w:rPr>
                <w:rFonts w:ascii="Times New Roman" w:eastAsia="Calibri" w:hAnsi="Times New Roman" w:cs="Times New Roman"/>
                <w:sz w:val="24"/>
                <w:szCs w:val="24"/>
                <w:lang w:val="ru-RU"/>
              </w:rPr>
              <w:t>1</w:t>
            </w:r>
            <w:r>
              <w:rPr>
                <w:rFonts w:ascii="Times New Roman" w:eastAsia="Calibri" w:hAnsi="Times New Roman" w:cs="Times New Roman"/>
                <w:sz w:val="24"/>
                <w:szCs w:val="24"/>
                <w:lang w:val="en-US"/>
              </w:rPr>
              <w:t>5</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w:t>
            </w:r>
            <w:r w:rsidRPr="00D13EA6">
              <w:rPr>
                <w:rFonts w:ascii="Times New Roman" w:eastAsia="Times New Roman" w:hAnsi="Times New Roman" w:cs="Times New Roman"/>
                <w:i/>
                <w:sz w:val="24"/>
                <w:szCs w:val="24"/>
                <w:lang w:eastAsia="ru-RU"/>
              </w:rPr>
              <w:lastRenderedPageBreak/>
              <w:t xml:space="preserve">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lastRenderedPageBreak/>
              <w:t xml:space="preserve">Майкович Тетяна </w:t>
            </w:r>
            <w:r w:rsidRPr="00F64193">
              <w:rPr>
                <w:rFonts w:ascii="Times New Roman" w:eastAsia="Calibri" w:hAnsi="Times New Roman" w:cs="Times New Roman"/>
                <w:sz w:val="24"/>
                <w:szCs w:val="24"/>
                <w:lang w:val="ru-RU"/>
              </w:rPr>
              <w:lastRenderedPageBreak/>
              <w:t>Зеновіївна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lastRenderedPageBreak/>
              <w:t xml:space="preserve">(персональні </w:t>
            </w:r>
            <w:r w:rsidRPr="00017C11">
              <w:rPr>
                <w:rFonts w:ascii="Times New Roman" w:eastAsia="Times New Roman" w:hAnsi="Times New Roman" w:cs="Times New Roman"/>
                <w:i/>
                <w:sz w:val="24"/>
                <w:szCs w:val="24"/>
                <w:lang w:eastAsia="ru-RU"/>
              </w:rPr>
              <w:lastRenderedPageBreak/>
              <w:t xml:space="preserve">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lastRenderedPageBreak/>
              <w:t>(персональ</w:t>
            </w:r>
            <w:r w:rsidRPr="00017C11">
              <w:rPr>
                <w:rFonts w:ascii="Times New Roman" w:eastAsia="Times New Roman" w:hAnsi="Times New Roman" w:cs="Times New Roman"/>
                <w:i/>
                <w:sz w:val="24"/>
                <w:szCs w:val="24"/>
                <w:lang w:eastAsia="ru-RU"/>
              </w:rPr>
              <w:lastRenderedPageBreak/>
              <w:t xml:space="preserve">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lastRenderedPageBreak/>
              <w:t xml:space="preserve">(персональні </w:t>
            </w:r>
            <w:r w:rsidRPr="00017C11">
              <w:rPr>
                <w:rFonts w:ascii="Times New Roman" w:eastAsia="Times New Roman" w:hAnsi="Times New Roman" w:cs="Times New Roman"/>
                <w:i/>
                <w:sz w:val="24"/>
                <w:szCs w:val="24"/>
                <w:lang w:eastAsia="ru-RU"/>
              </w:rPr>
              <w:lastRenderedPageBreak/>
              <w:t xml:space="preserve">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lastRenderedPageBreak/>
              <w:t>600,00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433926" w:rsidRDefault="00EC3358" w:rsidP="00F64193">
            <w:pPr>
              <w:spacing w:after="0" w:line="240" w:lineRule="auto"/>
              <w:jc w:val="center"/>
              <w:rPr>
                <w:rFonts w:ascii="Times New Roman" w:eastAsia="Calibri" w:hAnsi="Times New Roman" w:cs="Times New Roman"/>
                <w:sz w:val="24"/>
                <w:szCs w:val="24"/>
                <w:lang w:val="en-US"/>
              </w:rPr>
            </w:pPr>
            <w:r w:rsidRPr="00F64193">
              <w:rPr>
                <w:rFonts w:ascii="Times New Roman" w:eastAsia="Calibri" w:hAnsi="Times New Roman" w:cs="Times New Roman"/>
                <w:sz w:val="24"/>
                <w:szCs w:val="24"/>
                <w:lang w:val="ru-RU"/>
              </w:rPr>
              <w:lastRenderedPageBreak/>
              <w:t>1</w:t>
            </w:r>
            <w:r>
              <w:rPr>
                <w:rFonts w:ascii="Times New Roman" w:eastAsia="Calibri" w:hAnsi="Times New Roman" w:cs="Times New Roman"/>
                <w:sz w:val="24"/>
                <w:szCs w:val="24"/>
                <w:lang w:val="en-US"/>
              </w:rPr>
              <w:t>6</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Каспіркевич</w:t>
            </w:r>
            <w:proofErr w:type="gramStart"/>
            <w:r w:rsidRPr="00F64193">
              <w:rPr>
                <w:rFonts w:ascii="Times New Roman" w:eastAsia="Calibri" w:hAnsi="Times New Roman" w:cs="Times New Roman"/>
                <w:sz w:val="24"/>
                <w:szCs w:val="24"/>
                <w:lang w:val="ru-RU"/>
              </w:rPr>
              <w:t xml:space="preserve"> В</w:t>
            </w:r>
            <w:proofErr w:type="gramEnd"/>
            <w:r w:rsidRPr="00F64193">
              <w:rPr>
                <w:rFonts w:ascii="Times New Roman" w:eastAsia="Calibri" w:hAnsi="Times New Roman" w:cs="Times New Roman"/>
                <w:sz w:val="24"/>
                <w:szCs w:val="24"/>
                <w:lang w:val="ru-RU"/>
              </w:rPr>
              <w:t>італій Павлович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3000,00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433926" w:rsidRDefault="00EC3358" w:rsidP="00F64193">
            <w:pPr>
              <w:spacing w:after="0" w:line="240" w:lineRule="auto"/>
              <w:jc w:val="center"/>
              <w:rPr>
                <w:rFonts w:ascii="Times New Roman" w:eastAsia="Calibri" w:hAnsi="Times New Roman" w:cs="Times New Roman"/>
                <w:sz w:val="24"/>
                <w:szCs w:val="24"/>
                <w:lang w:val="en-US"/>
              </w:rPr>
            </w:pPr>
            <w:r w:rsidRPr="00F64193">
              <w:rPr>
                <w:rFonts w:ascii="Times New Roman" w:eastAsia="Calibri" w:hAnsi="Times New Roman" w:cs="Times New Roman"/>
                <w:sz w:val="24"/>
                <w:szCs w:val="24"/>
                <w:lang w:val="ru-RU"/>
              </w:rPr>
              <w:t>1</w:t>
            </w:r>
            <w:r>
              <w:rPr>
                <w:rFonts w:ascii="Times New Roman" w:eastAsia="Calibri" w:hAnsi="Times New Roman" w:cs="Times New Roman"/>
                <w:sz w:val="24"/>
                <w:szCs w:val="24"/>
                <w:lang w:val="en-US"/>
              </w:rPr>
              <w:t>7</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Гливяк Станіслав Дмитрович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600,00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433926" w:rsidRDefault="00EC3358" w:rsidP="00F64193">
            <w:pPr>
              <w:spacing w:after="0" w:line="240" w:lineRule="auto"/>
              <w:jc w:val="center"/>
              <w:rPr>
                <w:rFonts w:ascii="Times New Roman" w:eastAsia="Calibri" w:hAnsi="Times New Roman" w:cs="Times New Roman"/>
                <w:sz w:val="24"/>
                <w:szCs w:val="24"/>
                <w:lang w:val="en-US"/>
              </w:rPr>
            </w:pPr>
            <w:r w:rsidRPr="00F64193">
              <w:rPr>
                <w:rFonts w:ascii="Times New Roman" w:eastAsia="Calibri" w:hAnsi="Times New Roman" w:cs="Times New Roman"/>
                <w:sz w:val="24"/>
                <w:szCs w:val="24"/>
                <w:lang w:val="ru-RU"/>
              </w:rPr>
              <w:t>1</w:t>
            </w:r>
            <w:r>
              <w:rPr>
                <w:rFonts w:ascii="Times New Roman" w:eastAsia="Calibri" w:hAnsi="Times New Roman" w:cs="Times New Roman"/>
                <w:sz w:val="24"/>
                <w:szCs w:val="24"/>
                <w:lang w:val="en-US"/>
              </w:rPr>
              <w:t>8</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Куш Богдан Михайлович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20000,00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433926" w:rsidRDefault="00EC3358" w:rsidP="00F64193">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 xml:space="preserve">Хаблюк </w:t>
            </w:r>
            <w:proofErr w:type="gramStart"/>
            <w:r w:rsidRPr="00F64193">
              <w:rPr>
                <w:rFonts w:ascii="Times New Roman" w:eastAsia="Calibri" w:hAnsi="Times New Roman" w:cs="Times New Roman"/>
                <w:sz w:val="24"/>
                <w:szCs w:val="24"/>
                <w:lang w:val="ru-RU"/>
              </w:rPr>
              <w:t>Наталія</w:t>
            </w:r>
            <w:proofErr w:type="gramEnd"/>
            <w:r w:rsidRPr="00F64193">
              <w:rPr>
                <w:rFonts w:ascii="Times New Roman" w:eastAsia="Calibri" w:hAnsi="Times New Roman" w:cs="Times New Roman"/>
                <w:sz w:val="24"/>
                <w:szCs w:val="24"/>
                <w:lang w:val="ru-RU"/>
              </w:rPr>
              <w:t xml:space="preserve"> Степанівна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5000,00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433926" w:rsidRDefault="00EC3358" w:rsidP="00F64193">
            <w:pPr>
              <w:spacing w:after="0" w:line="240" w:lineRule="auto"/>
              <w:jc w:val="center"/>
              <w:rPr>
                <w:rFonts w:ascii="Times New Roman" w:eastAsia="Calibri" w:hAnsi="Times New Roman" w:cs="Times New Roman"/>
                <w:sz w:val="24"/>
                <w:szCs w:val="24"/>
                <w:lang w:val="en-US"/>
              </w:rPr>
            </w:pPr>
            <w:r w:rsidRPr="00F64193">
              <w:rPr>
                <w:rFonts w:ascii="Times New Roman" w:eastAsia="Calibri" w:hAnsi="Times New Roman" w:cs="Times New Roman"/>
                <w:sz w:val="24"/>
                <w:szCs w:val="24"/>
                <w:lang w:val="ru-RU"/>
              </w:rPr>
              <w:t>2</w:t>
            </w:r>
            <w:r>
              <w:rPr>
                <w:rFonts w:ascii="Times New Roman" w:eastAsia="Calibri" w:hAnsi="Times New Roman" w:cs="Times New Roman"/>
                <w:sz w:val="24"/>
                <w:szCs w:val="24"/>
                <w:lang w:val="en-US"/>
              </w:rPr>
              <w:t>0</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Загайська Ірина Миколаївна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1500,00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433926" w:rsidRDefault="00EC3358" w:rsidP="00F64193">
            <w:pPr>
              <w:spacing w:after="0" w:line="240" w:lineRule="auto"/>
              <w:jc w:val="center"/>
              <w:rPr>
                <w:rFonts w:ascii="Times New Roman" w:eastAsia="Calibri" w:hAnsi="Times New Roman" w:cs="Times New Roman"/>
                <w:sz w:val="24"/>
                <w:szCs w:val="24"/>
                <w:lang w:val="en-US"/>
              </w:rPr>
            </w:pPr>
            <w:r w:rsidRPr="00F64193">
              <w:rPr>
                <w:rFonts w:ascii="Times New Roman" w:eastAsia="Calibri" w:hAnsi="Times New Roman" w:cs="Times New Roman"/>
                <w:sz w:val="24"/>
                <w:szCs w:val="24"/>
                <w:lang w:val="ru-RU"/>
              </w:rPr>
              <w:t>2</w:t>
            </w:r>
            <w:r>
              <w:rPr>
                <w:rFonts w:ascii="Times New Roman" w:eastAsia="Calibri" w:hAnsi="Times New Roman" w:cs="Times New Roman"/>
                <w:sz w:val="24"/>
                <w:szCs w:val="24"/>
                <w:lang w:val="en-US"/>
              </w:rPr>
              <w:t>1</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Брандибура Марія Йосифівна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3000,00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433926" w:rsidRDefault="00EC3358" w:rsidP="00F64193">
            <w:pPr>
              <w:spacing w:after="0" w:line="240" w:lineRule="auto"/>
              <w:jc w:val="center"/>
              <w:rPr>
                <w:rFonts w:ascii="Times New Roman" w:eastAsia="Calibri" w:hAnsi="Times New Roman" w:cs="Times New Roman"/>
                <w:sz w:val="24"/>
                <w:szCs w:val="24"/>
                <w:lang w:val="en-US"/>
              </w:rPr>
            </w:pPr>
            <w:r w:rsidRPr="00F64193">
              <w:rPr>
                <w:rFonts w:ascii="Times New Roman" w:eastAsia="Calibri" w:hAnsi="Times New Roman" w:cs="Times New Roman"/>
                <w:sz w:val="24"/>
                <w:szCs w:val="24"/>
                <w:lang w:val="ru-RU"/>
              </w:rPr>
              <w:t>2</w:t>
            </w:r>
            <w:r>
              <w:rPr>
                <w:rFonts w:ascii="Times New Roman" w:eastAsia="Calibri" w:hAnsi="Times New Roman" w:cs="Times New Roman"/>
                <w:sz w:val="24"/>
                <w:szCs w:val="24"/>
                <w:lang w:val="en-US"/>
              </w:rPr>
              <w:t>2</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Краснова Олена Олександрівна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600,00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433926" w:rsidRDefault="00EC3358" w:rsidP="00F64193">
            <w:pPr>
              <w:spacing w:after="0" w:line="240" w:lineRule="auto"/>
              <w:jc w:val="center"/>
              <w:rPr>
                <w:rFonts w:ascii="Times New Roman" w:eastAsia="Calibri" w:hAnsi="Times New Roman" w:cs="Times New Roman"/>
                <w:sz w:val="24"/>
                <w:szCs w:val="24"/>
                <w:lang w:val="en-US"/>
              </w:rPr>
            </w:pPr>
            <w:r w:rsidRPr="00F64193">
              <w:rPr>
                <w:rFonts w:ascii="Times New Roman" w:eastAsia="Calibri" w:hAnsi="Times New Roman" w:cs="Times New Roman"/>
                <w:sz w:val="24"/>
                <w:szCs w:val="24"/>
                <w:lang w:val="ru-RU"/>
              </w:rPr>
              <w:t>2</w:t>
            </w:r>
            <w:r>
              <w:rPr>
                <w:rFonts w:ascii="Times New Roman" w:eastAsia="Calibri" w:hAnsi="Times New Roman" w:cs="Times New Roman"/>
                <w:sz w:val="24"/>
                <w:szCs w:val="24"/>
                <w:lang w:val="en-US"/>
              </w:rPr>
              <w:t>3</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Спас Ігор Богданович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600,00</w:t>
            </w:r>
          </w:p>
        </w:tc>
      </w:tr>
      <w:tr w:rsidR="00EC3358" w:rsidRPr="00F64193" w:rsidTr="00FC1971">
        <w:trPr>
          <w:trHeight w:val="703"/>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C3358" w:rsidRPr="00433926" w:rsidRDefault="00EC3358" w:rsidP="00F64193">
            <w:pPr>
              <w:spacing w:after="0" w:line="240" w:lineRule="auto"/>
              <w:jc w:val="center"/>
              <w:rPr>
                <w:rFonts w:ascii="Times New Roman" w:eastAsia="Calibri" w:hAnsi="Times New Roman" w:cs="Times New Roman"/>
                <w:sz w:val="24"/>
                <w:szCs w:val="24"/>
                <w:lang w:val="en-US"/>
              </w:rPr>
            </w:pPr>
            <w:r w:rsidRPr="00F64193">
              <w:rPr>
                <w:rFonts w:ascii="Times New Roman" w:eastAsia="Calibri" w:hAnsi="Times New Roman" w:cs="Times New Roman"/>
                <w:sz w:val="24"/>
                <w:szCs w:val="24"/>
                <w:lang w:val="ru-RU"/>
              </w:rPr>
              <w:t>2</w:t>
            </w:r>
            <w:r>
              <w:rPr>
                <w:rFonts w:ascii="Times New Roman" w:eastAsia="Calibri" w:hAnsi="Times New Roman" w:cs="Times New Roman"/>
                <w:sz w:val="24"/>
                <w:szCs w:val="24"/>
                <w:lang w:val="en-US"/>
              </w:rPr>
              <w:t>4</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D13EA6">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Невиняк Любов Володимирівна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970" w:type="dxa"/>
            <w:tcBorders>
              <w:top w:val="single" w:sz="4" w:space="0" w:color="auto"/>
              <w:left w:val="nil"/>
              <w:bottom w:val="single" w:sz="4" w:space="0" w:color="auto"/>
              <w:right w:val="single" w:sz="4" w:space="0" w:color="auto"/>
            </w:tcBorders>
            <w:shd w:val="clear" w:color="auto" w:fill="auto"/>
            <w:noWrap/>
          </w:tcPr>
          <w:p w:rsidR="00EC3358" w:rsidRDefault="00EC3358">
            <w:r w:rsidRPr="00017C1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500,00</w:t>
            </w:r>
          </w:p>
        </w:tc>
      </w:tr>
      <w:tr w:rsidR="00F64193" w:rsidRPr="00F64193" w:rsidTr="007F7A9B">
        <w:trPr>
          <w:trHeight w:val="770"/>
        </w:trPr>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64193" w:rsidRPr="00F64193" w:rsidRDefault="00F64193" w:rsidP="00F64193">
            <w:pPr>
              <w:spacing w:after="0" w:line="240" w:lineRule="auto"/>
              <w:rPr>
                <w:rFonts w:ascii="Times New Roman" w:eastAsia="Times New Roman" w:hAnsi="Times New Roman" w:cs="Times New Roman"/>
                <w:bCs/>
                <w:color w:val="000000"/>
                <w:sz w:val="24"/>
                <w:szCs w:val="24"/>
                <w:lang w:val="ru-RU"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Cs/>
                <w:color w:val="000000"/>
                <w:sz w:val="24"/>
                <w:szCs w:val="24"/>
                <w:lang w:eastAsia="ru-RU"/>
              </w:rPr>
            </w:pPr>
            <w:r w:rsidRPr="00F64193">
              <w:rPr>
                <w:rFonts w:ascii="Times New Roman" w:eastAsia="Times New Roman" w:hAnsi="Times New Roman" w:cs="Times New Roman"/>
                <w:bCs/>
                <w:color w:val="000000"/>
                <w:sz w:val="24"/>
                <w:szCs w:val="24"/>
                <w:lang w:eastAsia="ru-RU"/>
              </w:rPr>
              <w:t>ВСЬОГО</w:t>
            </w:r>
          </w:p>
        </w:tc>
        <w:tc>
          <w:tcPr>
            <w:tcW w:w="6931" w:type="dxa"/>
            <w:gridSpan w:val="7"/>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Cs/>
                <w:color w:val="000000"/>
                <w:sz w:val="24"/>
                <w:szCs w:val="24"/>
                <w:lang w:val="ru-RU"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tcPr>
          <w:p w:rsidR="00F64193" w:rsidRPr="00F64193" w:rsidRDefault="007F7A9B" w:rsidP="00F64193">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69</w:t>
            </w:r>
            <w:r w:rsidR="00F64193" w:rsidRPr="00F64193">
              <w:rPr>
                <w:rFonts w:ascii="Times New Roman" w:eastAsia="Times New Roman" w:hAnsi="Times New Roman" w:cs="Times New Roman"/>
                <w:bCs/>
                <w:color w:val="000000"/>
                <w:sz w:val="24"/>
                <w:szCs w:val="24"/>
                <w:lang w:eastAsia="ru-RU"/>
              </w:rPr>
              <w:t>000,00</w:t>
            </w:r>
          </w:p>
        </w:tc>
      </w:tr>
      <w:tr w:rsidR="00F64193" w:rsidRPr="00F64193" w:rsidTr="007F7A9B">
        <w:trPr>
          <w:gridAfter w:val="1"/>
          <w:wAfter w:w="425" w:type="dxa"/>
          <w:trHeight w:val="315"/>
        </w:trPr>
        <w:tc>
          <w:tcPr>
            <w:tcW w:w="582" w:type="dxa"/>
            <w:gridSpan w:val="2"/>
            <w:tcBorders>
              <w:top w:val="nil"/>
              <w:left w:val="nil"/>
              <w:bottom w:val="nil"/>
              <w:right w:val="nil"/>
            </w:tcBorders>
            <w:shd w:val="clear" w:color="auto" w:fill="auto"/>
            <w:noWrap/>
            <w:vAlign w:val="bottom"/>
            <w:hideMark/>
          </w:tcPr>
          <w:p w:rsidR="00F64193" w:rsidRPr="00F64193" w:rsidRDefault="00F64193" w:rsidP="00F64193">
            <w:pPr>
              <w:spacing w:after="0" w:line="240" w:lineRule="auto"/>
              <w:rPr>
                <w:rFonts w:ascii="Times New Roman" w:eastAsia="Times New Roman" w:hAnsi="Times New Roman" w:cs="Times New Roman"/>
                <w:color w:val="000000"/>
                <w:sz w:val="24"/>
                <w:szCs w:val="24"/>
                <w:lang w:val="ru-RU" w:eastAsia="ru-RU"/>
              </w:rPr>
            </w:pPr>
          </w:p>
        </w:tc>
        <w:tc>
          <w:tcPr>
            <w:tcW w:w="2174" w:type="dxa"/>
            <w:gridSpan w:val="2"/>
            <w:tcBorders>
              <w:top w:val="nil"/>
              <w:left w:val="nil"/>
              <w:bottom w:val="nil"/>
              <w:right w:val="nil"/>
            </w:tcBorders>
            <w:shd w:val="clear" w:color="auto" w:fill="auto"/>
            <w:noWrap/>
            <w:vAlign w:val="bottom"/>
            <w:hideMark/>
          </w:tcPr>
          <w:p w:rsidR="00F64193" w:rsidRPr="00F64193" w:rsidRDefault="00F64193" w:rsidP="00F64193">
            <w:pPr>
              <w:spacing w:after="0" w:line="240" w:lineRule="auto"/>
              <w:rPr>
                <w:rFonts w:ascii="Times New Roman" w:eastAsia="Times New Roman" w:hAnsi="Times New Roman" w:cs="Times New Roman"/>
                <w:color w:val="000000"/>
                <w:sz w:val="24"/>
                <w:szCs w:val="24"/>
                <w:lang w:val="ru-RU" w:eastAsia="ru-RU"/>
              </w:rPr>
            </w:pPr>
          </w:p>
        </w:tc>
        <w:tc>
          <w:tcPr>
            <w:tcW w:w="2363" w:type="dxa"/>
            <w:gridSpan w:val="2"/>
            <w:tcBorders>
              <w:top w:val="nil"/>
              <w:left w:val="nil"/>
              <w:bottom w:val="nil"/>
              <w:right w:val="nil"/>
            </w:tcBorders>
            <w:shd w:val="clear" w:color="auto" w:fill="auto"/>
            <w:noWrap/>
            <w:vAlign w:val="bottom"/>
            <w:hideMark/>
          </w:tcPr>
          <w:p w:rsidR="00F64193" w:rsidRPr="00F64193" w:rsidRDefault="00F64193" w:rsidP="00F64193">
            <w:pPr>
              <w:spacing w:after="0" w:line="240" w:lineRule="auto"/>
              <w:rPr>
                <w:rFonts w:ascii="Times New Roman" w:eastAsia="Times New Roman" w:hAnsi="Times New Roman" w:cs="Times New Roman"/>
                <w:color w:val="000000"/>
                <w:sz w:val="24"/>
                <w:szCs w:val="24"/>
                <w:lang w:val="ru-RU" w:eastAsia="ru-RU"/>
              </w:rPr>
            </w:pPr>
          </w:p>
        </w:tc>
        <w:tc>
          <w:tcPr>
            <w:tcW w:w="1559" w:type="dxa"/>
            <w:gridSpan w:val="2"/>
            <w:tcBorders>
              <w:top w:val="nil"/>
              <w:left w:val="nil"/>
              <w:bottom w:val="nil"/>
              <w:right w:val="nil"/>
            </w:tcBorders>
            <w:shd w:val="clear" w:color="auto" w:fill="auto"/>
            <w:noWrap/>
            <w:vAlign w:val="bottom"/>
            <w:hideMark/>
          </w:tcPr>
          <w:p w:rsidR="00F64193" w:rsidRPr="00F64193" w:rsidRDefault="00F64193" w:rsidP="00F64193">
            <w:pPr>
              <w:spacing w:after="0" w:line="240" w:lineRule="auto"/>
              <w:rPr>
                <w:rFonts w:ascii="Times New Roman" w:eastAsia="Times New Roman" w:hAnsi="Times New Roman" w:cs="Times New Roman"/>
                <w:color w:val="000000"/>
                <w:sz w:val="24"/>
                <w:szCs w:val="24"/>
                <w:lang w:val="ru-RU" w:eastAsia="ru-RU"/>
              </w:rPr>
            </w:pPr>
          </w:p>
        </w:tc>
        <w:tc>
          <w:tcPr>
            <w:tcW w:w="3095" w:type="dxa"/>
            <w:gridSpan w:val="3"/>
            <w:tcBorders>
              <w:top w:val="nil"/>
              <w:left w:val="nil"/>
              <w:bottom w:val="nil"/>
              <w:right w:val="nil"/>
            </w:tcBorders>
            <w:shd w:val="clear" w:color="auto" w:fill="auto"/>
            <w:noWrap/>
            <w:vAlign w:val="bottom"/>
            <w:hideMark/>
          </w:tcPr>
          <w:p w:rsidR="00F64193" w:rsidRPr="00F64193" w:rsidRDefault="00F64193" w:rsidP="00F64193">
            <w:pPr>
              <w:spacing w:after="0" w:line="240" w:lineRule="auto"/>
              <w:rPr>
                <w:rFonts w:ascii="Times New Roman" w:eastAsia="Times New Roman" w:hAnsi="Times New Roman" w:cs="Times New Roman"/>
                <w:color w:val="000000"/>
                <w:sz w:val="24"/>
                <w:szCs w:val="24"/>
                <w:lang w:val="ru-RU" w:eastAsia="ru-RU"/>
              </w:rPr>
            </w:pPr>
          </w:p>
        </w:tc>
        <w:tc>
          <w:tcPr>
            <w:tcW w:w="434" w:type="dxa"/>
            <w:tcBorders>
              <w:top w:val="nil"/>
              <w:left w:val="nil"/>
              <w:bottom w:val="nil"/>
              <w:right w:val="nil"/>
            </w:tcBorders>
            <w:shd w:val="clear" w:color="auto" w:fill="auto"/>
            <w:noWrap/>
            <w:vAlign w:val="bottom"/>
            <w:hideMark/>
          </w:tcPr>
          <w:p w:rsidR="00F64193" w:rsidRPr="00F64193" w:rsidRDefault="00F64193" w:rsidP="00F64193">
            <w:pPr>
              <w:spacing w:after="0" w:line="240" w:lineRule="auto"/>
              <w:rPr>
                <w:rFonts w:ascii="Times New Roman" w:eastAsia="Times New Roman" w:hAnsi="Times New Roman" w:cs="Times New Roman"/>
                <w:color w:val="000000"/>
                <w:sz w:val="24"/>
                <w:szCs w:val="24"/>
                <w:lang w:val="ru-RU" w:eastAsia="ru-RU"/>
              </w:rPr>
            </w:pPr>
          </w:p>
        </w:tc>
      </w:tr>
    </w:tbl>
    <w:p w:rsidR="00F64193" w:rsidRPr="00F64193" w:rsidRDefault="00F64193" w:rsidP="00CF077D">
      <w:pPr>
        <w:spacing w:after="0" w:line="240" w:lineRule="auto"/>
        <w:jc w:val="both"/>
        <w:rPr>
          <w:rFonts w:ascii="Times New Roman" w:eastAsia="Calibri" w:hAnsi="Times New Roman" w:cs="Times New Roman"/>
          <w:sz w:val="24"/>
          <w:szCs w:val="24"/>
        </w:rPr>
      </w:pPr>
    </w:p>
    <w:p w:rsidR="00F64193" w:rsidRPr="00F64193" w:rsidRDefault="00F64193" w:rsidP="00F64193">
      <w:pPr>
        <w:spacing w:after="0" w:line="240" w:lineRule="auto"/>
        <w:ind w:left="-426"/>
        <w:jc w:val="both"/>
        <w:rPr>
          <w:rFonts w:ascii="Times New Roman" w:eastAsia="Calibri" w:hAnsi="Times New Roman" w:cs="Times New Roman"/>
          <w:sz w:val="24"/>
          <w:szCs w:val="24"/>
        </w:rPr>
      </w:pPr>
      <w:r w:rsidRPr="00F64193">
        <w:rPr>
          <w:rFonts w:ascii="Times New Roman" w:eastAsia="Calibri" w:hAnsi="Times New Roman" w:cs="Times New Roman"/>
          <w:sz w:val="24"/>
          <w:szCs w:val="24"/>
          <w:lang w:val="ru-RU"/>
        </w:rPr>
        <w:t xml:space="preserve">              </w:t>
      </w:r>
      <w:r w:rsidRPr="00F64193">
        <w:rPr>
          <w:rFonts w:ascii="Times New Roman" w:eastAsia="Calibri" w:hAnsi="Times New Roman" w:cs="Times New Roman"/>
          <w:sz w:val="24"/>
          <w:szCs w:val="24"/>
        </w:rPr>
        <w:t>Керуючий справами виконавчого комітету</w:t>
      </w:r>
      <w:r w:rsidRPr="00F64193">
        <w:rPr>
          <w:rFonts w:ascii="Times New Roman" w:eastAsia="Calibri" w:hAnsi="Times New Roman" w:cs="Times New Roman"/>
          <w:sz w:val="24"/>
          <w:szCs w:val="24"/>
        </w:rPr>
        <w:tab/>
      </w:r>
      <w:r w:rsidRPr="00F64193">
        <w:rPr>
          <w:rFonts w:ascii="Times New Roman" w:eastAsia="Calibri" w:hAnsi="Times New Roman" w:cs="Times New Roman"/>
          <w:sz w:val="24"/>
          <w:szCs w:val="24"/>
        </w:rPr>
        <w:tab/>
      </w:r>
      <w:r w:rsidRPr="00F64193">
        <w:rPr>
          <w:rFonts w:ascii="Times New Roman" w:eastAsia="Calibri" w:hAnsi="Times New Roman" w:cs="Times New Roman"/>
          <w:sz w:val="24"/>
          <w:szCs w:val="24"/>
        </w:rPr>
        <w:tab/>
      </w:r>
      <w:r w:rsidRPr="00F64193">
        <w:rPr>
          <w:rFonts w:ascii="Times New Roman" w:eastAsia="Calibri" w:hAnsi="Times New Roman" w:cs="Times New Roman"/>
          <w:sz w:val="24"/>
          <w:szCs w:val="24"/>
        </w:rPr>
        <w:tab/>
        <w:t>Анатолій МЕЛЬНІКОВ</w:t>
      </w:r>
    </w:p>
    <w:p w:rsidR="00F64193" w:rsidRDefault="00F64193"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F7753D" w:rsidRDefault="00F7753D" w:rsidP="00F64193">
      <w:pPr>
        <w:spacing w:after="0" w:line="240" w:lineRule="auto"/>
        <w:ind w:left="-426"/>
        <w:jc w:val="both"/>
        <w:rPr>
          <w:rFonts w:ascii="Times New Roman" w:eastAsia="Calibri" w:hAnsi="Times New Roman" w:cs="Times New Roman"/>
          <w:sz w:val="24"/>
          <w:szCs w:val="24"/>
        </w:rPr>
      </w:pPr>
    </w:p>
    <w:p w:rsidR="00F7753D" w:rsidRDefault="00F7753D" w:rsidP="00F64193">
      <w:pPr>
        <w:spacing w:after="0" w:line="240" w:lineRule="auto"/>
        <w:ind w:left="-426"/>
        <w:jc w:val="both"/>
        <w:rPr>
          <w:rFonts w:ascii="Times New Roman" w:eastAsia="Calibri" w:hAnsi="Times New Roman" w:cs="Times New Roman"/>
          <w:sz w:val="24"/>
          <w:szCs w:val="24"/>
        </w:rPr>
      </w:pPr>
    </w:p>
    <w:p w:rsidR="00F7753D" w:rsidRDefault="00F7753D" w:rsidP="00F64193">
      <w:pPr>
        <w:spacing w:after="0" w:line="240" w:lineRule="auto"/>
        <w:ind w:left="-426"/>
        <w:jc w:val="both"/>
        <w:rPr>
          <w:rFonts w:ascii="Times New Roman" w:eastAsia="Calibri" w:hAnsi="Times New Roman" w:cs="Times New Roman"/>
          <w:sz w:val="24"/>
          <w:szCs w:val="24"/>
        </w:rPr>
      </w:pPr>
    </w:p>
    <w:p w:rsidR="00F7753D" w:rsidRDefault="00F7753D"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sidRPr="00A15E71">
        <w:rPr>
          <w:rFonts w:ascii="Times New Roman" w:eastAsia="Calibri" w:hAnsi="Times New Roman" w:cs="Times New Roman"/>
          <w:b/>
          <w:sz w:val="24"/>
          <w:szCs w:val="24"/>
          <w:lang w:val="ru-RU"/>
        </w:rPr>
        <w:t>404</w:t>
      </w:r>
    </w:p>
    <w:p w:rsidR="00433926" w:rsidRDefault="00433926" w:rsidP="00433926">
      <w:pPr>
        <w:spacing w:after="0" w:line="240" w:lineRule="auto"/>
        <w:rPr>
          <w:rFonts w:ascii="Times New Roman" w:eastAsia="Times New Roman" w:hAnsi="Times New Roman" w:cs="Times New Roman"/>
          <w:sz w:val="24"/>
          <w:szCs w:val="24"/>
          <w:lang w:eastAsia="ru-RU"/>
        </w:rPr>
      </w:pPr>
    </w:p>
    <w:p w:rsidR="00F64193" w:rsidRDefault="00F64193"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 xml:space="preserve">Про надання  одноразової допомоги </w:t>
      </w:r>
    </w:p>
    <w:p w:rsidR="00F64193" w:rsidRPr="00F64193" w:rsidRDefault="00F64193" w:rsidP="00F64193">
      <w:pPr>
        <w:spacing w:after="0" w:line="240" w:lineRule="auto"/>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учасникам  бойових дій і військовослужбовцям</w:t>
      </w:r>
    </w:p>
    <w:p w:rsidR="00F64193" w:rsidRPr="00A15E71" w:rsidRDefault="00F64193" w:rsidP="00F64193">
      <w:pPr>
        <w:spacing w:after="0" w:line="240" w:lineRule="auto"/>
        <w:rPr>
          <w:rFonts w:ascii="Times New Roman" w:eastAsia="Times New Roman" w:hAnsi="Times New Roman" w:cs="Times New Roman"/>
          <w:sz w:val="24"/>
          <w:szCs w:val="24"/>
          <w:lang w:val="ru-RU" w:eastAsia="uk-UA"/>
        </w:rPr>
      </w:pPr>
    </w:p>
    <w:p w:rsidR="00F64193" w:rsidRPr="00F64193" w:rsidRDefault="00F64193" w:rsidP="00F64193">
      <w:pPr>
        <w:spacing w:after="0" w:line="240" w:lineRule="auto"/>
        <w:ind w:firstLine="567"/>
        <w:jc w:val="both"/>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 xml:space="preserve">Розглянувши заяви громадян, висновки комісії з питань  соціального захисту населення від 21 жовтня 2024 року, враховуючи  </w:t>
      </w:r>
      <w:r w:rsidRPr="00F64193">
        <w:rPr>
          <w:rFonts w:ascii="Times New Roman" w:eastAsia="Times New Roman" w:hAnsi="Times New Roman" w:cs="Times New Roman"/>
          <w:sz w:val="24"/>
          <w:szCs w:val="24"/>
          <w:lang w:eastAsia="ru-RU"/>
        </w:rPr>
        <w:t>Програму підтримки  Захисників і Захисниць України та членів їх сімей на 2024 рік прогноз на 2025-2026 роки</w:t>
      </w:r>
      <w:r w:rsidRPr="00F64193">
        <w:rPr>
          <w:rFonts w:ascii="Times New Roman" w:eastAsia="Times New Roman" w:hAnsi="Times New Roman" w:cs="Times New Roman"/>
          <w:sz w:val="24"/>
          <w:szCs w:val="24"/>
          <w:lang w:eastAsia="uk-UA"/>
        </w:rPr>
        <w:t xml:space="preserve">,  відповідно до  </w:t>
      </w:r>
      <w:r w:rsidRPr="00F64193">
        <w:rPr>
          <w:rFonts w:ascii="Times New Roman" w:eastAsia="Times New Roman" w:hAnsi="Times New Roman" w:cs="Times New Roman"/>
          <w:sz w:val="24"/>
          <w:szCs w:val="24"/>
          <w:lang w:eastAsia="ru-RU"/>
        </w:rPr>
        <w:t xml:space="preserve">п.п.1 п"а" ч. 1 ст. 34,  ст.52, ч.6 ст.59, ч.1 ст.73 </w:t>
      </w:r>
      <w:r w:rsidRPr="00F64193">
        <w:rPr>
          <w:rFonts w:ascii="Times New Roman" w:eastAsia="Times New Roman" w:hAnsi="Times New Roman" w:cs="Times New Roman"/>
          <w:sz w:val="24"/>
          <w:szCs w:val="24"/>
          <w:lang w:eastAsia="uk-UA"/>
        </w:rPr>
        <w:t>Закону України “Про місцеве самоврядування в Україні”, виконавчий комітет  Новороздільської міської ради</w:t>
      </w:r>
    </w:p>
    <w:p w:rsidR="00F64193" w:rsidRPr="00F64193" w:rsidRDefault="00F64193"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В И Р І Ш И В:</w:t>
      </w:r>
    </w:p>
    <w:p w:rsidR="00F64193" w:rsidRPr="00F64193" w:rsidRDefault="00F64193"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ind w:firstLine="567"/>
        <w:jc w:val="both"/>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1.  Надати одноразову матеріальну допомогу учасникам бойових дій і військовослужбовцям  згідно з Додатком.</w:t>
      </w:r>
    </w:p>
    <w:p w:rsidR="00F64193" w:rsidRPr="00F64193" w:rsidRDefault="00F64193" w:rsidP="00F64193">
      <w:pPr>
        <w:spacing w:after="0" w:line="240" w:lineRule="auto"/>
        <w:ind w:firstLine="567"/>
        <w:jc w:val="both"/>
        <w:rPr>
          <w:rFonts w:ascii="Times New Roman" w:eastAsia="Times New Roman" w:hAnsi="Times New Roman" w:cs="Times New Roman"/>
          <w:b/>
          <w:bCs/>
          <w:sz w:val="24"/>
          <w:szCs w:val="24"/>
          <w:lang w:eastAsia="uk-UA"/>
        </w:rPr>
      </w:pPr>
      <w:r w:rsidRPr="00F64193">
        <w:rPr>
          <w:rFonts w:ascii="Times New Roman" w:eastAsia="Times New Roman" w:hAnsi="Times New Roman" w:cs="Times New Roman"/>
          <w:sz w:val="24"/>
          <w:szCs w:val="24"/>
          <w:lang w:eastAsia="uk-UA"/>
        </w:rPr>
        <w:t xml:space="preserve">2.  Начальнику фінансового управління Ричагівському І.І. профінансувати, а </w:t>
      </w:r>
      <w:r w:rsidR="004C2797" w:rsidRPr="004C2797">
        <w:rPr>
          <w:rFonts w:ascii="Times New Roman" w:eastAsia="Times New Roman" w:hAnsi="Times New Roman" w:cs="Times New Roman"/>
          <w:sz w:val="24"/>
          <w:szCs w:val="24"/>
          <w:lang w:eastAsia="uk-UA"/>
        </w:rPr>
        <w:t>начальнику відділу фінансово-бухгалтерського обліку управління соціального захисту населення Новороздільської міської ради Дерефінці М. І.</w:t>
      </w:r>
      <w:r w:rsidRPr="00F64193">
        <w:rPr>
          <w:rFonts w:ascii="Times New Roman" w:eastAsia="Times New Roman" w:hAnsi="Times New Roman" w:cs="Times New Roman"/>
          <w:sz w:val="24"/>
          <w:szCs w:val="24"/>
          <w:lang w:eastAsia="uk-UA"/>
        </w:rPr>
        <w:t xml:space="preserve">М.І. </w:t>
      </w:r>
      <w:r w:rsidR="004C2797">
        <w:rPr>
          <w:rFonts w:ascii="Times New Roman" w:eastAsia="Times New Roman" w:hAnsi="Times New Roman" w:cs="Times New Roman"/>
          <w:sz w:val="24"/>
          <w:szCs w:val="24"/>
          <w:lang w:eastAsia="uk-UA"/>
        </w:rPr>
        <w:t xml:space="preserve"> </w:t>
      </w:r>
      <w:r w:rsidRPr="00F64193">
        <w:rPr>
          <w:rFonts w:ascii="Times New Roman" w:eastAsia="Times New Roman" w:hAnsi="Times New Roman" w:cs="Times New Roman"/>
          <w:sz w:val="24"/>
          <w:szCs w:val="24"/>
          <w:lang w:eastAsia="uk-UA"/>
        </w:rPr>
        <w:t>провести видатки з бюджету міської ради в сумі</w:t>
      </w:r>
      <w:r w:rsidR="001A04E7">
        <w:rPr>
          <w:rFonts w:ascii="Times New Roman" w:eastAsia="Times New Roman" w:hAnsi="Times New Roman" w:cs="Times New Roman"/>
          <w:b/>
          <w:bCs/>
          <w:sz w:val="24"/>
          <w:szCs w:val="24"/>
          <w:lang w:eastAsia="uk-UA"/>
        </w:rPr>
        <w:t xml:space="preserve"> 72</w:t>
      </w:r>
      <w:r w:rsidRPr="00F64193">
        <w:rPr>
          <w:rFonts w:ascii="Times New Roman" w:eastAsia="Times New Roman" w:hAnsi="Times New Roman" w:cs="Times New Roman"/>
          <w:b/>
          <w:bCs/>
          <w:sz w:val="24"/>
          <w:szCs w:val="24"/>
          <w:lang w:eastAsia="uk-UA"/>
        </w:rPr>
        <w:t xml:space="preserve">000 </w:t>
      </w:r>
      <w:r w:rsidR="001A04E7">
        <w:rPr>
          <w:rFonts w:ascii="Times New Roman" w:eastAsia="Times New Roman" w:hAnsi="Times New Roman" w:cs="Times New Roman"/>
          <w:bCs/>
          <w:sz w:val="24"/>
          <w:szCs w:val="24"/>
          <w:lang w:eastAsia="uk-UA"/>
        </w:rPr>
        <w:t>грн. 00 коп. (Сімдесят дві тисячі</w:t>
      </w:r>
      <w:r w:rsidRPr="00F64193">
        <w:rPr>
          <w:rFonts w:ascii="Times New Roman" w:eastAsia="Times New Roman" w:hAnsi="Times New Roman" w:cs="Times New Roman"/>
          <w:bCs/>
          <w:sz w:val="24"/>
          <w:szCs w:val="24"/>
          <w:lang w:eastAsia="uk-UA"/>
        </w:rPr>
        <w:t xml:space="preserve"> гривень 00 коп.</w:t>
      </w:r>
      <w:r w:rsidRPr="00F64193">
        <w:rPr>
          <w:rFonts w:ascii="Times New Roman" w:eastAsia="Times New Roman" w:hAnsi="Times New Roman" w:cs="Times New Roman"/>
          <w:b/>
          <w:bCs/>
          <w:sz w:val="24"/>
          <w:szCs w:val="24"/>
          <w:lang w:eastAsia="uk-UA"/>
        </w:rPr>
        <w:t xml:space="preserve">) </w:t>
      </w:r>
      <w:r w:rsidRPr="00F64193">
        <w:rPr>
          <w:rFonts w:ascii="Times New Roman" w:eastAsia="Times New Roman" w:hAnsi="Times New Roman" w:cs="Times New Roman"/>
          <w:sz w:val="24"/>
          <w:szCs w:val="24"/>
          <w:lang w:eastAsia="uk-UA"/>
        </w:rPr>
        <w:t>по коду функціональної класифікації  0813242.</w:t>
      </w:r>
    </w:p>
    <w:p w:rsidR="00F64193" w:rsidRPr="00F64193" w:rsidRDefault="00F64193"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МІСЬКИЙ ГОЛОВА</w:t>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t xml:space="preserve">    </w:t>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t xml:space="preserve">         Ярина ЯЦЕНКО</w:t>
      </w:r>
    </w:p>
    <w:p w:rsidR="00F64193" w:rsidRPr="00F64193" w:rsidRDefault="00F64193" w:rsidP="00F64193">
      <w:pPr>
        <w:spacing w:after="0" w:line="240" w:lineRule="auto"/>
        <w:rPr>
          <w:rFonts w:ascii="Times New Roman" w:eastAsia="Times New Roman" w:hAnsi="Times New Roman" w:cs="Times New Roman"/>
          <w:sz w:val="24"/>
          <w:szCs w:val="24"/>
          <w:lang w:eastAsia="uk-UA"/>
        </w:rPr>
      </w:pPr>
    </w:p>
    <w:p w:rsidR="00F64193" w:rsidRDefault="00F64193" w:rsidP="00F64193">
      <w:pPr>
        <w:spacing w:after="0" w:line="240" w:lineRule="auto"/>
        <w:jc w:val="both"/>
        <w:rPr>
          <w:rFonts w:ascii="Times New Roman" w:eastAsia="Calibri" w:hAnsi="Times New Roman" w:cs="Times New Roman"/>
          <w:sz w:val="24"/>
          <w:szCs w:val="24"/>
        </w:rPr>
      </w:pPr>
    </w:p>
    <w:p w:rsidR="001A04E7" w:rsidRDefault="001A04E7" w:rsidP="00F64193">
      <w:pPr>
        <w:spacing w:after="0" w:line="240" w:lineRule="auto"/>
        <w:jc w:val="both"/>
        <w:rPr>
          <w:rFonts w:ascii="Times New Roman" w:eastAsia="Calibri" w:hAnsi="Times New Roman" w:cs="Times New Roman"/>
          <w:sz w:val="24"/>
          <w:szCs w:val="24"/>
        </w:rPr>
      </w:pPr>
    </w:p>
    <w:p w:rsidR="001A04E7" w:rsidRDefault="001A04E7" w:rsidP="00F64193">
      <w:pPr>
        <w:spacing w:after="0" w:line="240" w:lineRule="auto"/>
        <w:jc w:val="both"/>
        <w:rPr>
          <w:rFonts w:ascii="Times New Roman" w:eastAsia="Calibri" w:hAnsi="Times New Roman" w:cs="Times New Roman"/>
          <w:sz w:val="24"/>
          <w:szCs w:val="24"/>
        </w:rPr>
      </w:pPr>
    </w:p>
    <w:p w:rsidR="001A04E7" w:rsidRDefault="001A04E7" w:rsidP="00F64193">
      <w:pPr>
        <w:spacing w:after="0" w:line="240" w:lineRule="auto"/>
        <w:jc w:val="both"/>
        <w:rPr>
          <w:rFonts w:ascii="Times New Roman" w:eastAsia="Calibri" w:hAnsi="Times New Roman" w:cs="Times New Roman"/>
          <w:sz w:val="24"/>
          <w:szCs w:val="24"/>
        </w:rPr>
      </w:pPr>
    </w:p>
    <w:p w:rsidR="001A04E7" w:rsidRDefault="001A04E7" w:rsidP="00F64193">
      <w:pPr>
        <w:spacing w:after="0" w:line="240" w:lineRule="auto"/>
        <w:jc w:val="both"/>
        <w:rPr>
          <w:rFonts w:ascii="Times New Roman" w:eastAsia="Calibri" w:hAnsi="Times New Roman" w:cs="Times New Roman"/>
          <w:sz w:val="24"/>
          <w:szCs w:val="24"/>
        </w:rPr>
      </w:pPr>
    </w:p>
    <w:p w:rsidR="001A04E7" w:rsidRDefault="001A04E7" w:rsidP="00F64193">
      <w:pPr>
        <w:spacing w:after="0" w:line="240" w:lineRule="auto"/>
        <w:jc w:val="both"/>
        <w:rPr>
          <w:rFonts w:ascii="Times New Roman" w:eastAsia="Calibri" w:hAnsi="Times New Roman" w:cs="Times New Roman"/>
          <w:sz w:val="24"/>
          <w:szCs w:val="24"/>
        </w:rPr>
      </w:pPr>
    </w:p>
    <w:p w:rsidR="001A04E7" w:rsidRDefault="001A04E7" w:rsidP="00F64193">
      <w:pPr>
        <w:spacing w:after="0" w:line="240" w:lineRule="auto"/>
        <w:jc w:val="both"/>
        <w:rPr>
          <w:rFonts w:ascii="Times New Roman" w:eastAsia="Calibri" w:hAnsi="Times New Roman" w:cs="Times New Roman"/>
          <w:sz w:val="24"/>
          <w:szCs w:val="24"/>
        </w:rPr>
      </w:pPr>
    </w:p>
    <w:p w:rsidR="001A04E7" w:rsidRDefault="001A04E7"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1A04E7" w:rsidRDefault="001A04E7" w:rsidP="00F64193">
      <w:pPr>
        <w:spacing w:after="0" w:line="240" w:lineRule="auto"/>
        <w:jc w:val="both"/>
        <w:rPr>
          <w:rFonts w:ascii="Times New Roman" w:eastAsia="Calibri" w:hAnsi="Times New Roman" w:cs="Times New Roman"/>
          <w:sz w:val="24"/>
          <w:szCs w:val="24"/>
        </w:rPr>
      </w:pPr>
    </w:p>
    <w:p w:rsidR="001A04E7" w:rsidRPr="00F64193" w:rsidRDefault="001A04E7" w:rsidP="00F64193">
      <w:pPr>
        <w:spacing w:after="0" w:line="240" w:lineRule="auto"/>
        <w:jc w:val="both"/>
        <w:rPr>
          <w:rFonts w:ascii="Times New Roman" w:eastAsia="Calibri" w:hAnsi="Times New Roman" w:cs="Times New Roman"/>
          <w:sz w:val="24"/>
          <w:szCs w:val="24"/>
        </w:rPr>
      </w:pPr>
    </w:p>
    <w:p w:rsidR="00F64193" w:rsidRPr="00F64193" w:rsidRDefault="00F64193" w:rsidP="00F64193">
      <w:pPr>
        <w:spacing w:after="0" w:line="240" w:lineRule="auto"/>
        <w:jc w:val="right"/>
        <w:rPr>
          <w:rFonts w:ascii="Times New Roman" w:eastAsia="Calibri" w:hAnsi="Times New Roman" w:cs="Times New Roman"/>
          <w:sz w:val="24"/>
          <w:szCs w:val="24"/>
        </w:rPr>
      </w:pPr>
      <w:r w:rsidRPr="00F64193">
        <w:rPr>
          <w:rFonts w:ascii="Times New Roman" w:eastAsia="Calibri" w:hAnsi="Times New Roman" w:cs="Times New Roman"/>
          <w:sz w:val="24"/>
          <w:szCs w:val="24"/>
        </w:rPr>
        <w:t xml:space="preserve">Додаток  </w:t>
      </w:r>
    </w:p>
    <w:p w:rsidR="00F64193" w:rsidRPr="00F64193" w:rsidRDefault="00F64193" w:rsidP="00F64193">
      <w:pPr>
        <w:spacing w:after="0" w:line="240" w:lineRule="auto"/>
        <w:jc w:val="right"/>
        <w:rPr>
          <w:rFonts w:ascii="Times New Roman" w:eastAsia="Calibri" w:hAnsi="Times New Roman" w:cs="Times New Roman"/>
          <w:sz w:val="24"/>
          <w:szCs w:val="24"/>
        </w:rPr>
      </w:pPr>
      <w:r w:rsidRPr="00F64193">
        <w:rPr>
          <w:rFonts w:ascii="Times New Roman" w:eastAsia="Calibri" w:hAnsi="Times New Roman" w:cs="Times New Roman"/>
          <w:sz w:val="24"/>
          <w:szCs w:val="24"/>
        </w:rPr>
        <w:t xml:space="preserve">                                                                         до рішення виконкому</w:t>
      </w:r>
    </w:p>
    <w:p w:rsidR="001A04E7" w:rsidRDefault="00F64193" w:rsidP="001A04E7">
      <w:pPr>
        <w:spacing w:after="0" w:line="240" w:lineRule="auto"/>
        <w:ind w:left="585"/>
        <w:contextualSpacing/>
        <w:rPr>
          <w:rFonts w:ascii="Times New Roman" w:eastAsia="Calibri" w:hAnsi="Times New Roman" w:cs="Times New Roman"/>
          <w:sz w:val="24"/>
          <w:szCs w:val="24"/>
        </w:rPr>
      </w:pPr>
      <w:r w:rsidRPr="00F64193">
        <w:rPr>
          <w:rFonts w:ascii="Times New Roman" w:eastAsia="Calibri" w:hAnsi="Times New Roman" w:cs="Times New Roman"/>
          <w:sz w:val="24"/>
          <w:szCs w:val="24"/>
        </w:rPr>
        <w:t xml:space="preserve">                                                                                                   </w:t>
      </w:r>
      <w:r w:rsidR="00433926">
        <w:rPr>
          <w:rFonts w:ascii="Times New Roman" w:eastAsia="Calibri" w:hAnsi="Times New Roman" w:cs="Times New Roman"/>
          <w:sz w:val="24"/>
          <w:szCs w:val="24"/>
        </w:rPr>
        <w:t xml:space="preserve">                 №  </w:t>
      </w:r>
      <w:r w:rsidR="00433926" w:rsidRPr="00A15E71">
        <w:rPr>
          <w:rFonts w:ascii="Times New Roman" w:eastAsia="Calibri" w:hAnsi="Times New Roman" w:cs="Times New Roman"/>
          <w:sz w:val="24"/>
          <w:szCs w:val="24"/>
          <w:lang w:val="ru-RU"/>
        </w:rPr>
        <w:t>404</w:t>
      </w:r>
      <w:r w:rsidR="004D0D59">
        <w:rPr>
          <w:rFonts w:ascii="Times New Roman" w:eastAsia="Calibri" w:hAnsi="Times New Roman" w:cs="Times New Roman"/>
          <w:sz w:val="24"/>
          <w:szCs w:val="24"/>
        </w:rPr>
        <w:t xml:space="preserve">  від  29</w:t>
      </w:r>
      <w:r w:rsidRPr="00F64193">
        <w:rPr>
          <w:rFonts w:ascii="Times New Roman" w:eastAsia="Calibri" w:hAnsi="Times New Roman" w:cs="Times New Roman"/>
          <w:sz w:val="24"/>
          <w:szCs w:val="24"/>
        </w:rPr>
        <w:t>.10.2024р</w:t>
      </w:r>
    </w:p>
    <w:tbl>
      <w:tblPr>
        <w:tblW w:w="10348" w:type="dxa"/>
        <w:tblInd w:w="-34" w:type="dxa"/>
        <w:tblLayout w:type="fixed"/>
        <w:tblLook w:val="04A0"/>
      </w:tblPr>
      <w:tblGrid>
        <w:gridCol w:w="582"/>
        <w:gridCol w:w="1985"/>
        <w:gridCol w:w="189"/>
        <w:gridCol w:w="1795"/>
        <w:gridCol w:w="710"/>
        <w:gridCol w:w="708"/>
        <w:gridCol w:w="709"/>
        <w:gridCol w:w="566"/>
        <w:gridCol w:w="1985"/>
        <w:gridCol w:w="417"/>
        <w:gridCol w:w="434"/>
        <w:gridCol w:w="268"/>
      </w:tblGrid>
      <w:tr w:rsidR="001A04E7" w:rsidRPr="001A04E7" w:rsidTr="001A04E7">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4E7" w:rsidRPr="001A04E7" w:rsidRDefault="001A04E7" w:rsidP="001A04E7">
            <w:pPr>
              <w:spacing w:after="0" w:line="240" w:lineRule="auto"/>
              <w:rPr>
                <w:rFonts w:ascii="Times New Roman" w:eastAsia="Times New Roman" w:hAnsi="Times New Roman" w:cs="Times New Roman"/>
                <w:b/>
                <w:bCs/>
                <w:color w:val="000000"/>
                <w:sz w:val="24"/>
                <w:szCs w:val="24"/>
                <w:lang w:eastAsia="ru-RU"/>
              </w:rPr>
            </w:pPr>
            <w:r w:rsidRPr="001A04E7">
              <w:rPr>
                <w:rFonts w:ascii="Times New Roman" w:eastAsia="Times New Roman" w:hAnsi="Times New Roman" w:cs="Times New Roman"/>
                <w:b/>
                <w:bCs/>
                <w:color w:val="000000"/>
                <w:sz w:val="24"/>
                <w:szCs w:val="24"/>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A04E7" w:rsidRPr="001A04E7" w:rsidRDefault="001A04E7" w:rsidP="001A04E7">
            <w:pPr>
              <w:spacing w:after="0" w:line="240" w:lineRule="auto"/>
              <w:rPr>
                <w:rFonts w:ascii="Times New Roman" w:eastAsia="Times New Roman" w:hAnsi="Times New Roman" w:cs="Times New Roman"/>
                <w:b/>
                <w:bCs/>
                <w:color w:val="000000"/>
                <w:sz w:val="24"/>
                <w:szCs w:val="24"/>
                <w:lang w:eastAsia="ru-RU"/>
              </w:rPr>
            </w:pPr>
            <w:r w:rsidRPr="001A04E7">
              <w:rPr>
                <w:rFonts w:ascii="Times New Roman" w:eastAsia="Times New Roman" w:hAnsi="Times New Roman" w:cs="Times New Roman"/>
                <w:b/>
                <w:bCs/>
                <w:color w:val="000000"/>
                <w:sz w:val="24"/>
                <w:szCs w:val="24"/>
                <w:lang w:eastAsia="ru-RU"/>
              </w:rPr>
              <w:t>Рахунок</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1A04E7" w:rsidRPr="001A04E7" w:rsidRDefault="001A04E7" w:rsidP="001A04E7">
            <w:pPr>
              <w:spacing w:after="0" w:line="240" w:lineRule="auto"/>
              <w:ind w:right="459"/>
              <w:rPr>
                <w:rFonts w:ascii="Times New Roman" w:eastAsia="Times New Roman" w:hAnsi="Times New Roman" w:cs="Times New Roman"/>
                <w:b/>
                <w:bCs/>
                <w:color w:val="000000"/>
                <w:sz w:val="24"/>
                <w:szCs w:val="24"/>
                <w:lang w:eastAsia="ru-RU"/>
              </w:rPr>
            </w:pPr>
            <w:r w:rsidRPr="001A04E7">
              <w:rPr>
                <w:rFonts w:ascii="Times New Roman" w:eastAsia="Times New Roman" w:hAnsi="Times New Roman" w:cs="Times New Roman"/>
                <w:b/>
                <w:bCs/>
                <w:color w:val="000000"/>
                <w:sz w:val="24"/>
                <w:szCs w:val="24"/>
                <w:lang w:eastAsia="ru-RU"/>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1A04E7" w:rsidRPr="001A04E7" w:rsidRDefault="001A04E7" w:rsidP="001A04E7">
            <w:pPr>
              <w:spacing w:after="0" w:line="240" w:lineRule="auto"/>
              <w:rPr>
                <w:rFonts w:ascii="Times New Roman" w:eastAsia="Times New Roman" w:hAnsi="Times New Roman" w:cs="Times New Roman"/>
                <w:b/>
                <w:bCs/>
                <w:color w:val="000000"/>
                <w:sz w:val="24"/>
                <w:szCs w:val="24"/>
                <w:lang w:eastAsia="ru-RU"/>
              </w:rPr>
            </w:pPr>
            <w:r w:rsidRPr="001A04E7">
              <w:rPr>
                <w:rFonts w:ascii="Times New Roman" w:eastAsia="Times New Roman" w:hAnsi="Times New Roman" w:cs="Times New Roman"/>
                <w:b/>
                <w:bCs/>
                <w:color w:val="000000"/>
                <w:sz w:val="24"/>
                <w:szCs w:val="24"/>
                <w:lang w:eastAsia="ru-RU"/>
              </w:rPr>
              <w:t>Ідентифікаційний номер</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1A04E7" w:rsidRPr="001A04E7" w:rsidRDefault="001A04E7" w:rsidP="001A04E7">
            <w:pPr>
              <w:spacing w:after="0" w:line="240" w:lineRule="auto"/>
              <w:rPr>
                <w:rFonts w:ascii="Times New Roman" w:eastAsia="Times New Roman" w:hAnsi="Times New Roman" w:cs="Times New Roman"/>
                <w:b/>
                <w:bCs/>
                <w:color w:val="000000"/>
                <w:sz w:val="24"/>
                <w:szCs w:val="24"/>
                <w:lang w:eastAsia="ru-RU"/>
              </w:rPr>
            </w:pPr>
            <w:r w:rsidRPr="001A04E7">
              <w:rPr>
                <w:rFonts w:ascii="Times New Roman" w:eastAsia="Times New Roman" w:hAnsi="Times New Roman" w:cs="Times New Roman"/>
                <w:b/>
                <w:bCs/>
                <w:color w:val="000000"/>
                <w:sz w:val="24"/>
                <w:szCs w:val="24"/>
                <w:lang w:eastAsia="ru-RU"/>
              </w:rPr>
              <w:t> </w:t>
            </w:r>
          </w:p>
          <w:p w:rsidR="001A04E7" w:rsidRPr="001A04E7" w:rsidRDefault="001A04E7" w:rsidP="001A04E7">
            <w:pPr>
              <w:spacing w:after="0" w:line="240" w:lineRule="auto"/>
              <w:rPr>
                <w:rFonts w:ascii="Times New Roman" w:eastAsia="Calibri" w:hAnsi="Times New Roman" w:cs="Times New Roman"/>
                <w:b/>
                <w:bCs/>
                <w:color w:val="000000"/>
                <w:sz w:val="24"/>
                <w:szCs w:val="24"/>
              </w:rPr>
            </w:pPr>
            <w:r w:rsidRPr="001A04E7">
              <w:rPr>
                <w:rFonts w:ascii="Times New Roman" w:eastAsia="Calibri" w:hAnsi="Times New Roman" w:cs="Times New Roman"/>
                <w:b/>
                <w:bCs/>
                <w:color w:val="000000"/>
                <w:sz w:val="24"/>
                <w:szCs w:val="24"/>
              </w:rPr>
              <w:t>Серія та номер паспорта</w:t>
            </w:r>
          </w:p>
          <w:p w:rsidR="001A04E7" w:rsidRPr="001A04E7" w:rsidRDefault="001A04E7" w:rsidP="001A04E7">
            <w:pPr>
              <w:spacing w:after="0" w:line="240" w:lineRule="auto"/>
              <w:rPr>
                <w:rFonts w:ascii="Times New Roman" w:eastAsia="Times New Roman" w:hAnsi="Times New Roman" w:cs="Times New Roman"/>
                <w:b/>
                <w:bCs/>
                <w:color w:val="000000"/>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A04E7" w:rsidRPr="001A04E7" w:rsidRDefault="001A04E7" w:rsidP="001A04E7">
            <w:pPr>
              <w:spacing w:after="0" w:line="240" w:lineRule="auto"/>
              <w:rPr>
                <w:rFonts w:ascii="Times New Roman" w:eastAsia="Times New Roman" w:hAnsi="Times New Roman" w:cs="Times New Roman"/>
                <w:b/>
                <w:bCs/>
                <w:color w:val="000000"/>
                <w:sz w:val="24"/>
                <w:szCs w:val="24"/>
                <w:lang w:eastAsia="ru-RU"/>
              </w:rPr>
            </w:pPr>
            <w:r w:rsidRPr="001A04E7">
              <w:rPr>
                <w:rFonts w:ascii="Times New Roman" w:eastAsia="Times New Roman" w:hAnsi="Times New Roman" w:cs="Times New Roman"/>
                <w:b/>
                <w:bCs/>
                <w:color w:val="000000"/>
                <w:sz w:val="24"/>
                <w:szCs w:val="24"/>
                <w:lang w:eastAsia="ru-RU"/>
              </w:rPr>
              <w:t>Адреса</w:t>
            </w:r>
          </w:p>
        </w:tc>
        <w:tc>
          <w:tcPr>
            <w:tcW w:w="1119" w:type="dxa"/>
            <w:gridSpan w:val="3"/>
            <w:tcBorders>
              <w:top w:val="single" w:sz="4" w:space="0" w:color="auto"/>
              <w:left w:val="nil"/>
              <w:bottom w:val="single" w:sz="4" w:space="0" w:color="auto"/>
              <w:right w:val="single" w:sz="4" w:space="0" w:color="auto"/>
            </w:tcBorders>
            <w:shd w:val="clear" w:color="auto" w:fill="auto"/>
            <w:noWrap/>
            <w:vAlign w:val="center"/>
            <w:hideMark/>
          </w:tcPr>
          <w:p w:rsidR="001A04E7" w:rsidRPr="001A04E7" w:rsidRDefault="001A04E7" w:rsidP="001A04E7">
            <w:pPr>
              <w:spacing w:after="0" w:line="240" w:lineRule="auto"/>
              <w:rPr>
                <w:rFonts w:ascii="Times New Roman" w:eastAsia="Times New Roman" w:hAnsi="Times New Roman" w:cs="Times New Roman"/>
                <w:b/>
                <w:bCs/>
                <w:color w:val="000000"/>
                <w:sz w:val="24"/>
                <w:szCs w:val="24"/>
                <w:lang w:eastAsia="ru-RU"/>
              </w:rPr>
            </w:pPr>
            <w:r w:rsidRPr="001A04E7">
              <w:rPr>
                <w:rFonts w:ascii="Times New Roman" w:eastAsia="Times New Roman" w:hAnsi="Times New Roman" w:cs="Times New Roman"/>
                <w:b/>
                <w:bCs/>
                <w:color w:val="000000"/>
                <w:sz w:val="24"/>
                <w:szCs w:val="24"/>
                <w:lang w:eastAsia="ru-RU"/>
              </w:rPr>
              <w:t>Сума грн.</w:t>
            </w:r>
          </w:p>
        </w:tc>
      </w:tr>
      <w:tr w:rsidR="00EC3358" w:rsidRPr="001A04E7" w:rsidTr="00D144E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1A04E7" w:rsidRDefault="00EC3358" w:rsidP="001A04E7">
            <w:pPr>
              <w:spacing w:after="0" w:line="240" w:lineRule="auto"/>
              <w:jc w:val="center"/>
              <w:rPr>
                <w:rFonts w:ascii="Times New Roman" w:eastAsia="Calibri" w:hAnsi="Times New Roman" w:cs="Times New Roman"/>
                <w:sz w:val="24"/>
                <w:szCs w:val="24"/>
                <w:lang w:eastAsia="uk-UA"/>
              </w:rPr>
            </w:pPr>
            <w:r w:rsidRPr="001A04E7">
              <w:rPr>
                <w:rFonts w:ascii="Times New Roman" w:eastAsia="Calibri" w:hAnsi="Times New Roman" w:cs="Times New Roman"/>
                <w:sz w:val="24"/>
                <w:szCs w:val="24"/>
              </w:rPr>
              <w:t>1</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7F7A6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rPr>
                <w:rFonts w:ascii="Times New Roman" w:eastAsia="Calibri" w:hAnsi="Times New Roman" w:cs="Times New Roman"/>
                <w:sz w:val="24"/>
                <w:szCs w:val="24"/>
              </w:rPr>
            </w:pPr>
            <w:r w:rsidRPr="001A04E7">
              <w:rPr>
                <w:rFonts w:ascii="Times New Roman" w:eastAsia="Calibri" w:hAnsi="Times New Roman" w:cs="Times New Roman"/>
                <w:sz w:val="24"/>
                <w:szCs w:val="24"/>
              </w:rPr>
              <w:t>Тищук Володимир-Іван Дмитрович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ind w:left="-108" w:right="33"/>
              <w:jc w:val="right"/>
              <w:rPr>
                <w:rFonts w:ascii="Times New Roman" w:eastAsia="Calibri" w:hAnsi="Times New Roman" w:cs="Times New Roman"/>
                <w:sz w:val="24"/>
                <w:szCs w:val="24"/>
              </w:rPr>
            </w:pPr>
            <w:r w:rsidRPr="001A04E7">
              <w:rPr>
                <w:rFonts w:ascii="Times New Roman" w:eastAsia="Calibri" w:hAnsi="Times New Roman" w:cs="Times New Roman"/>
                <w:sz w:val="24"/>
                <w:szCs w:val="24"/>
              </w:rPr>
              <w:t>5000,00</w:t>
            </w:r>
          </w:p>
        </w:tc>
      </w:tr>
      <w:tr w:rsidR="00EC3358" w:rsidRPr="001A04E7" w:rsidTr="00D144E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1A04E7" w:rsidRDefault="00EC3358" w:rsidP="001A04E7">
            <w:pPr>
              <w:spacing w:after="0" w:line="240" w:lineRule="auto"/>
              <w:jc w:val="center"/>
              <w:rPr>
                <w:rFonts w:ascii="Times New Roman" w:eastAsia="Calibri" w:hAnsi="Times New Roman" w:cs="Times New Roman"/>
                <w:sz w:val="24"/>
                <w:szCs w:val="24"/>
              </w:rPr>
            </w:pPr>
            <w:r w:rsidRPr="001A04E7">
              <w:rPr>
                <w:rFonts w:ascii="Times New Roman" w:eastAsia="Calibri"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7F7A6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rPr>
                <w:rFonts w:ascii="Times New Roman" w:eastAsia="Calibri" w:hAnsi="Times New Roman" w:cs="Times New Roman"/>
                <w:sz w:val="24"/>
                <w:szCs w:val="24"/>
              </w:rPr>
            </w:pPr>
            <w:r w:rsidRPr="001A04E7">
              <w:rPr>
                <w:rFonts w:ascii="Times New Roman" w:eastAsia="Calibri" w:hAnsi="Times New Roman" w:cs="Times New Roman"/>
                <w:sz w:val="24"/>
                <w:szCs w:val="24"/>
              </w:rPr>
              <w:t>Нагацький Володимир Михайлович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ind w:left="-108" w:right="33"/>
              <w:jc w:val="right"/>
              <w:rPr>
                <w:rFonts w:ascii="Times New Roman" w:eastAsia="Calibri" w:hAnsi="Times New Roman" w:cs="Times New Roman"/>
                <w:sz w:val="24"/>
                <w:szCs w:val="24"/>
              </w:rPr>
            </w:pPr>
            <w:r w:rsidRPr="001A04E7">
              <w:rPr>
                <w:rFonts w:ascii="Times New Roman" w:eastAsia="Calibri" w:hAnsi="Times New Roman" w:cs="Times New Roman"/>
                <w:sz w:val="24"/>
                <w:szCs w:val="24"/>
              </w:rPr>
              <w:t>5000,00</w:t>
            </w:r>
          </w:p>
        </w:tc>
      </w:tr>
      <w:tr w:rsidR="00EC3358" w:rsidRPr="001A04E7" w:rsidTr="00D144E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1A04E7" w:rsidRDefault="00EC3358" w:rsidP="001A04E7">
            <w:pPr>
              <w:spacing w:after="0" w:line="240" w:lineRule="auto"/>
              <w:jc w:val="center"/>
              <w:rPr>
                <w:rFonts w:ascii="Times New Roman" w:eastAsia="Calibri" w:hAnsi="Times New Roman" w:cs="Times New Roman"/>
                <w:sz w:val="24"/>
                <w:szCs w:val="24"/>
                <w:lang w:eastAsia="uk-UA"/>
              </w:rPr>
            </w:pPr>
            <w:r w:rsidRPr="001A04E7">
              <w:rPr>
                <w:rFonts w:ascii="Times New Roman" w:eastAsia="Calibri" w:hAnsi="Times New Roman" w:cs="Times New Roman"/>
                <w:sz w:val="24"/>
                <w:szCs w:val="24"/>
                <w:lang w:eastAsia="uk-UA"/>
              </w:rPr>
              <w:t>3</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7F7A6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rPr>
                <w:rFonts w:ascii="Times New Roman" w:eastAsia="Calibri" w:hAnsi="Times New Roman" w:cs="Times New Roman"/>
                <w:sz w:val="24"/>
                <w:szCs w:val="24"/>
              </w:rPr>
            </w:pPr>
            <w:r w:rsidRPr="001A04E7">
              <w:rPr>
                <w:rFonts w:ascii="Times New Roman" w:eastAsia="Calibri" w:hAnsi="Times New Roman" w:cs="Times New Roman"/>
                <w:sz w:val="24"/>
                <w:szCs w:val="24"/>
              </w:rPr>
              <w:t>Головка Владислав Богданович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ind w:left="-108" w:right="33"/>
              <w:jc w:val="right"/>
              <w:rPr>
                <w:rFonts w:ascii="Times New Roman" w:eastAsia="Calibri" w:hAnsi="Times New Roman" w:cs="Times New Roman"/>
                <w:sz w:val="24"/>
                <w:szCs w:val="24"/>
              </w:rPr>
            </w:pPr>
            <w:r w:rsidRPr="001A04E7">
              <w:rPr>
                <w:rFonts w:ascii="Times New Roman" w:eastAsia="Calibri" w:hAnsi="Times New Roman" w:cs="Times New Roman"/>
                <w:sz w:val="24"/>
                <w:szCs w:val="24"/>
              </w:rPr>
              <w:t>5000,00</w:t>
            </w:r>
          </w:p>
        </w:tc>
      </w:tr>
      <w:tr w:rsidR="00EC3358" w:rsidRPr="001A04E7" w:rsidTr="00D144E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1A04E7" w:rsidRDefault="00EC3358" w:rsidP="001A04E7">
            <w:pPr>
              <w:spacing w:after="0" w:line="240" w:lineRule="auto"/>
              <w:jc w:val="center"/>
              <w:rPr>
                <w:rFonts w:ascii="Times New Roman" w:eastAsia="Calibri" w:hAnsi="Times New Roman" w:cs="Times New Roman"/>
                <w:sz w:val="24"/>
                <w:szCs w:val="24"/>
                <w:lang w:eastAsia="uk-UA"/>
              </w:rPr>
            </w:pPr>
            <w:r w:rsidRPr="001A04E7">
              <w:rPr>
                <w:rFonts w:ascii="Times New Roman" w:eastAsia="Calibri" w:hAnsi="Times New Roman" w:cs="Times New Roman"/>
                <w:sz w:val="24"/>
                <w:szCs w:val="24"/>
                <w:lang w:eastAsia="uk-UA"/>
              </w:rPr>
              <w:t>4</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7F7A6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rPr>
                <w:rFonts w:ascii="Times New Roman" w:eastAsia="Calibri" w:hAnsi="Times New Roman" w:cs="Times New Roman"/>
                <w:sz w:val="24"/>
                <w:szCs w:val="24"/>
              </w:rPr>
            </w:pPr>
            <w:r w:rsidRPr="001A04E7">
              <w:rPr>
                <w:rFonts w:ascii="Times New Roman" w:eastAsia="Calibri" w:hAnsi="Times New Roman" w:cs="Times New Roman"/>
                <w:sz w:val="24"/>
                <w:szCs w:val="24"/>
              </w:rPr>
              <w:t>Гурський Петро Михайлович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ind w:left="-108" w:right="33"/>
              <w:jc w:val="right"/>
              <w:rPr>
                <w:rFonts w:ascii="Times New Roman" w:eastAsia="Calibri" w:hAnsi="Times New Roman" w:cs="Times New Roman"/>
                <w:sz w:val="24"/>
                <w:szCs w:val="24"/>
              </w:rPr>
            </w:pPr>
            <w:r w:rsidRPr="001A04E7">
              <w:rPr>
                <w:rFonts w:ascii="Times New Roman" w:eastAsia="Calibri" w:hAnsi="Times New Roman" w:cs="Times New Roman"/>
                <w:sz w:val="24"/>
                <w:szCs w:val="24"/>
              </w:rPr>
              <w:t>5000,00</w:t>
            </w:r>
          </w:p>
        </w:tc>
      </w:tr>
      <w:tr w:rsidR="00EC3358" w:rsidRPr="001A04E7" w:rsidTr="00D144E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1A04E7" w:rsidRDefault="00EC3358" w:rsidP="001A04E7">
            <w:pPr>
              <w:spacing w:after="0" w:line="240" w:lineRule="auto"/>
              <w:jc w:val="center"/>
              <w:rPr>
                <w:rFonts w:ascii="Times New Roman" w:eastAsia="Calibri" w:hAnsi="Times New Roman" w:cs="Times New Roman"/>
                <w:sz w:val="24"/>
                <w:szCs w:val="24"/>
                <w:lang w:eastAsia="uk-UA"/>
              </w:rPr>
            </w:pPr>
            <w:r w:rsidRPr="001A04E7">
              <w:rPr>
                <w:rFonts w:ascii="Times New Roman" w:eastAsia="Calibri" w:hAnsi="Times New Roman" w:cs="Times New Roman"/>
                <w:sz w:val="24"/>
                <w:szCs w:val="24"/>
                <w:lang w:eastAsia="uk-UA"/>
              </w:rPr>
              <w:t>5</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7F7A6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rPr>
                <w:rFonts w:ascii="Times New Roman" w:eastAsia="Calibri" w:hAnsi="Times New Roman" w:cs="Times New Roman"/>
                <w:sz w:val="24"/>
                <w:szCs w:val="24"/>
              </w:rPr>
            </w:pPr>
            <w:r w:rsidRPr="001A04E7">
              <w:rPr>
                <w:rFonts w:ascii="Times New Roman" w:eastAsia="Calibri" w:hAnsi="Times New Roman" w:cs="Times New Roman"/>
                <w:sz w:val="24"/>
                <w:szCs w:val="24"/>
              </w:rPr>
              <w:t>Стефанко Михайло Євгенійович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ind w:left="-108" w:right="33"/>
              <w:jc w:val="right"/>
              <w:rPr>
                <w:rFonts w:ascii="Times New Roman" w:eastAsia="Calibri" w:hAnsi="Times New Roman" w:cs="Times New Roman"/>
                <w:sz w:val="24"/>
                <w:szCs w:val="24"/>
              </w:rPr>
            </w:pPr>
            <w:r w:rsidRPr="001A04E7">
              <w:rPr>
                <w:rFonts w:ascii="Times New Roman" w:eastAsia="Calibri" w:hAnsi="Times New Roman" w:cs="Times New Roman"/>
                <w:sz w:val="24"/>
                <w:szCs w:val="24"/>
              </w:rPr>
              <w:t>5000,00</w:t>
            </w:r>
          </w:p>
        </w:tc>
      </w:tr>
      <w:tr w:rsidR="00EC3358" w:rsidRPr="001A04E7" w:rsidTr="00D144E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1A04E7" w:rsidRDefault="00EC3358" w:rsidP="001A04E7">
            <w:pPr>
              <w:spacing w:after="0" w:line="240" w:lineRule="auto"/>
              <w:jc w:val="center"/>
              <w:rPr>
                <w:rFonts w:ascii="Times New Roman" w:eastAsia="Calibri" w:hAnsi="Times New Roman" w:cs="Times New Roman"/>
                <w:sz w:val="24"/>
                <w:szCs w:val="24"/>
                <w:lang w:eastAsia="uk-UA"/>
              </w:rPr>
            </w:pPr>
            <w:r w:rsidRPr="001A04E7">
              <w:rPr>
                <w:rFonts w:ascii="Times New Roman" w:eastAsia="Calibri" w:hAnsi="Times New Roman" w:cs="Times New Roman"/>
                <w:sz w:val="24"/>
                <w:szCs w:val="24"/>
                <w:lang w:eastAsia="uk-UA"/>
              </w:rPr>
              <w:t>6</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7F7A6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rPr>
                <w:rFonts w:ascii="Times New Roman" w:eastAsia="Calibri" w:hAnsi="Times New Roman" w:cs="Times New Roman"/>
                <w:sz w:val="24"/>
                <w:szCs w:val="24"/>
              </w:rPr>
            </w:pPr>
            <w:r w:rsidRPr="001A04E7">
              <w:rPr>
                <w:rFonts w:ascii="Times New Roman" w:eastAsia="Calibri" w:hAnsi="Times New Roman" w:cs="Times New Roman"/>
                <w:sz w:val="24"/>
                <w:szCs w:val="24"/>
              </w:rPr>
              <w:t>Сімонов Анатолій Михайлович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ind w:left="-108" w:right="33"/>
              <w:jc w:val="right"/>
              <w:rPr>
                <w:rFonts w:ascii="Times New Roman" w:eastAsia="Calibri" w:hAnsi="Times New Roman" w:cs="Times New Roman"/>
                <w:sz w:val="24"/>
                <w:szCs w:val="24"/>
              </w:rPr>
            </w:pPr>
            <w:r w:rsidRPr="001A04E7">
              <w:rPr>
                <w:rFonts w:ascii="Times New Roman" w:eastAsia="Calibri" w:hAnsi="Times New Roman" w:cs="Times New Roman"/>
                <w:sz w:val="24"/>
                <w:szCs w:val="24"/>
              </w:rPr>
              <w:t>2000,00</w:t>
            </w:r>
          </w:p>
        </w:tc>
      </w:tr>
      <w:tr w:rsidR="00EC3358" w:rsidRPr="001A04E7" w:rsidTr="00D144E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1A04E7" w:rsidRDefault="00EC3358" w:rsidP="001A04E7">
            <w:pPr>
              <w:spacing w:after="0" w:line="240" w:lineRule="auto"/>
              <w:jc w:val="center"/>
              <w:rPr>
                <w:rFonts w:ascii="Times New Roman" w:eastAsia="Calibri" w:hAnsi="Times New Roman" w:cs="Times New Roman"/>
                <w:sz w:val="24"/>
                <w:szCs w:val="24"/>
                <w:lang w:eastAsia="uk-UA"/>
              </w:rPr>
            </w:pPr>
            <w:r w:rsidRPr="001A04E7">
              <w:rPr>
                <w:rFonts w:ascii="Times New Roman" w:eastAsia="Calibri" w:hAnsi="Times New Roman" w:cs="Times New Roman"/>
                <w:sz w:val="24"/>
                <w:szCs w:val="24"/>
                <w:lang w:eastAsia="uk-UA"/>
              </w:rPr>
              <w:t>7</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437375">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rPr>
                <w:rFonts w:ascii="Times New Roman" w:eastAsia="Calibri" w:hAnsi="Times New Roman" w:cs="Times New Roman"/>
                <w:sz w:val="24"/>
                <w:szCs w:val="24"/>
                <w:lang w:eastAsia="uk-UA"/>
              </w:rPr>
            </w:pPr>
            <w:r w:rsidRPr="001A04E7">
              <w:rPr>
                <w:rFonts w:ascii="Times New Roman" w:eastAsia="Calibri" w:hAnsi="Times New Roman" w:cs="Times New Roman"/>
                <w:sz w:val="24"/>
                <w:szCs w:val="24"/>
              </w:rPr>
              <w:t>Цаплан Володимир Олексійович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ind w:left="-108"/>
              <w:jc w:val="right"/>
              <w:rPr>
                <w:rFonts w:ascii="Times New Roman" w:eastAsia="Calibri" w:hAnsi="Times New Roman" w:cs="Times New Roman"/>
                <w:sz w:val="24"/>
                <w:szCs w:val="24"/>
              </w:rPr>
            </w:pPr>
            <w:r w:rsidRPr="001A04E7">
              <w:rPr>
                <w:rFonts w:ascii="Times New Roman" w:eastAsia="Calibri" w:hAnsi="Times New Roman" w:cs="Times New Roman"/>
                <w:sz w:val="24"/>
                <w:szCs w:val="24"/>
              </w:rPr>
              <w:t>5000,00</w:t>
            </w:r>
          </w:p>
        </w:tc>
      </w:tr>
      <w:tr w:rsidR="00EC3358" w:rsidRPr="001A04E7" w:rsidTr="00D144E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1A04E7" w:rsidRDefault="00EC3358" w:rsidP="001A04E7">
            <w:pPr>
              <w:spacing w:after="0" w:line="240" w:lineRule="auto"/>
              <w:jc w:val="center"/>
              <w:rPr>
                <w:rFonts w:ascii="Times New Roman" w:eastAsia="Calibri" w:hAnsi="Times New Roman" w:cs="Times New Roman"/>
                <w:sz w:val="24"/>
                <w:szCs w:val="24"/>
                <w:lang w:eastAsia="uk-UA"/>
              </w:rPr>
            </w:pPr>
            <w:r w:rsidRPr="001A04E7">
              <w:rPr>
                <w:rFonts w:ascii="Times New Roman" w:eastAsia="Calibri" w:hAnsi="Times New Roman" w:cs="Times New Roman"/>
                <w:sz w:val="24"/>
                <w:szCs w:val="24"/>
                <w:lang w:eastAsia="uk-UA"/>
              </w:rPr>
              <w:t>8</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437375">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rPr>
                <w:rFonts w:ascii="Times New Roman" w:eastAsia="Calibri" w:hAnsi="Times New Roman" w:cs="Times New Roman"/>
                <w:sz w:val="24"/>
                <w:szCs w:val="24"/>
              </w:rPr>
            </w:pPr>
            <w:r w:rsidRPr="001A04E7">
              <w:rPr>
                <w:rFonts w:ascii="Times New Roman" w:eastAsia="Calibri" w:hAnsi="Times New Roman" w:cs="Times New Roman"/>
                <w:sz w:val="24"/>
                <w:szCs w:val="24"/>
              </w:rPr>
              <w:t>Сорока Назар Степанович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ind w:left="-108"/>
              <w:jc w:val="right"/>
              <w:rPr>
                <w:rFonts w:ascii="Times New Roman" w:eastAsia="Calibri" w:hAnsi="Times New Roman" w:cs="Times New Roman"/>
                <w:sz w:val="24"/>
                <w:szCs w:val="24"/>
              </w:rPr>
            </w:pPr>
            <w:r w:rsidRPr="001A04E7">
              <w:rPr>
                <w:rFonts w:ascii="Times New Roman" w:eastAsia="Calibri" w:hAnsi="Times New Roman" w:cs="Times New Roman"/>
                <w:sz w:val="24"/>
                <w:szCs w:val="24"/>
              </w:rPr>
              <w:t>10000,00</w:t>
            </w:r>
          </w:p>
        </w:tc>
      </w:tr>
      <w:tr w:rsidR="00EC3358" w:rsidRPr="001A04E7" w:rsidTr="00D144E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1A04E7" w:rsidRDefault="00EC3358" w:rsidP="001A04E7">
            <w:pPr>
              <w:spacing w:after="0" w:line="240" w:lineRule="auto"/>
              <w:jc w:val="center"/>
              <w:rPr>
                <w:rFonts w:ascii="Times New Roman" w:eastAsia="Calibri" w:hAnsi="Times New Roman" w:cs="Times New Roman"/>
                <w:sz w:val="24"/>
                <w:szCs w:val="24"/>
                <w:lang w:eastAsia="uk-UA"/>
              </w:rPr>
            </w:pPr>
            <w:r w:rsidRPr="001A04E7">
              <w:rPr>
                <w:rFonts w:ascii="Times New Roman" w:eastAsia="Calibri" w:hAnsi="Times New Roman" w:cs="Times New Roman"/>
                <w:sz w:val="24"/>
                <w:szCs w:val="24"/>
                <w:lang w:eastAsia="uk-UA"/>
              </w:rPr>
              <w:t>9</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437375">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rPr>
                <w:rFonts w:ascii="Times New Roman" w:eastAsia="Calibri" w:hAnsi="Times New Roman" w:cs="Times New Roman"/>
                <w:sz w:val="24"/>
                <w:szCs w:val="24"/>
              </w:rPr>
            </w:pPr>
            <w:r w:rsidRPr="001A04E7">
              <w:rPr>
                <w:rFonts w:ascii="Times New Roman" w:eastAsia="Calibri" w:hAnsi="Times New Roman" w:cs="Times New Roman"/>
                <w:sz w:val="24"/>
                <w:szCs w:val="24"/>
              </w:rPr>
              <w:t>Марковський Микола Миколайович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ind w:left="-108"/>
              <w:jc w:val="right"/>
              <w:rPr>
                <w:rFonts w:ascii="Times New Roman" w:eastAsia="Calibri" w:hAnsi="Times New Roman" w:cs="Times New Roman"/>
                <w:sz w:val="24"/>
                <w:szCs w:val="24"/>
              </w:rPr>
            </w:pPr>
            <w:r w:rsidRPr="001A04E7">
              <w:rPr>
                <w:rFonts w:ascii="Times New Roman" w:eastAsia="Calibri" w:hAnsi="Times New Roman" w:cs="Times New Roman"/>
                <w:sz w:val="24"/>
                <w:szCs w:val="24"/>
              </w:rPr>
              <w:t>10000,00</w:t>
            </w:r>
          </w:p>
        </w:tc>
      </w:tr>
      <w:tr w:rsidR="00EC3358" w:rsidRPr="001A04E7" w:rsidTr="00D144E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1A04E7" w:rsidRDefault="00EC3358" w:rsidP="001A04E7">
            <w:pPr>
              <w:spacing w:after="0" w:line="240" w:lineRule="auto"/>
              <w:jc w:val="center"/>
              <w:rPr>
                <w:rFonts w:ascii="Times New Roman" w:eastAsia="Calibri" w:hAnsi="Times New Roman" w:cs="Times New Roman"/>
                <w:sz w:val="24"/>
                <w:szCs w:val="24"/>
                <w:lang w:eastAsia="uk-UA"/>
              </w:rPr>
            </w:pPr>
            <w:r w:rsidRPr="001A04E7">
              <w:rPr>
                <w:rFonts w:ascii="Times New Roman" w:eastAsia="Calibri" w:hAnsi="Times New Roman" w:cs="Times New Roman"/>
                <w:sz w:val="24"/>
                <w:szCs w:val="24"/>
                <w:lang w:eastAsia="uk-UA"/>
              </w:rPr>
              <w:t>10</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437375">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rPr>
                <w:rFonts w:ascii="Times New Roman" w:eastAsia="Calibri" w:hAnsi="Times New Roman" w:cs="Times New Roman"/>
                <w:sz w:val="24"/>
                <w:szCs w:val="24"/>
              </w:rPr>
            </w:pPr>
            <w:r w:rsidRPr="001A04E7">
              <w:rPr>
                <w:rFonts w:ascii="Times New Roman" w:eastAsia="Calibri" w:hAnsi="Times New Roman" w:cs="Times New Roman"/>
                <w:sz w:val="24"/>
                <w:szCs w:val="24"/>
              </w:rPr>
              <w:t>Козак Іван Богданович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ind w:left="-108"/>
              <w:jc w:val="right"/>
              <w:rPr>
                <w:rFonts w:ascii="Times New Roman" w:eastAsia="Calibri" w:hAnsi="Times New Roman" w:cs="Times New Roman"/>
                <w:sz w:val="24"/>
                <w:szCs w:val="24"/>
              </w:rPr>
            </w:pPr>
            <w:r w:rsidRPr="001A04E7">
              <w:rPr>
                <w:rFonts w:ascii="Times New Roman" w:eastAsia="Calibri" w:hAnsi="Times New Roman" w:cs="Times New Roman"/>
                <w:sz w:val="24"/>
                <w:szCs w:val="24"/>
              </w:rPr>
              <w:t>15000,00</w:t>
            </w:r>
          </w:p>
        </w:tc>
      </w:tr>
      <w:tr w:rsidR="00EC3358" w:rsidRPr="001A04E7" w:rsidTr="00D144E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1A04E7" w:rsidRDefault="00EC3358" w:rsidP="001A04E7">
            <w:pPr>
              <w:spacing w:after="0" w:line="240" w:lineRule="auto"/>
              <w:jc w:val="center"/>
              <w:rPr>
                <w:rFonts w:ascii="Times New Roman" w:eastAsia="Calibri" w:hAnsi="Times New Roman" w:cs="Times New Roman"/>
                <w:sz w:val="24"/>
                <w:szCs w:val="24"/>
                <w:lang w:eastAsia="uk-UA"/>
              </w:rPr>
            </w:pPr>
            <w:r w:rsidRPr="001A04E7">
              <w:rPr>
                <w:rFonts w:ascii="Times New Roman" w:eastAsia="Calibri" w:hAnsi="Times New Roman" w:cs="Times New Roman"/>
                <w:sz w:val="24"/>
                <w:szCs w:val="24"/>
                <w:lang w:eastAsia="uk-UA"/>
              </w:rPr>
              <w:t>11</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437375">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rPr>
                <w:rFonts w:ascii="Times New Roman" w:eastAsia="Calibri" w:hAnsi="Times New Roman" w:cs="Times New Roman"/>
                <w:sz w:val="24"/>
                <w:szCs w:val="24"/>
              </w:rPr>
            </w:pPr>
            <w:r w:rsidRPr="001A04E7">
              <w:rPr>
                <w:rFonts w:ascii="Times New Roman" w:eastAsia="Calibri" w:hAnsi="Times New Roman" w:cs="Times New Roman"/>
                <w:sz w:val="24"/>
                <w:szCs w:val="24"/>
              </w:rPr>
              <w:t>Шеремета Роман Васильович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C05B71">
              <w:rPr>
                <w:rFonts w:ascii="Times New Roman" w:eastAsia="Times New Roman" w:hAnsi="Times New Roman" w:cs="Times New Roman"/>
                <w:i/>
                <w:sz w:val="24"/>
                <w:szCs w:val="24"/>
                <w:lang w:eastAsia="ru-RU"/>
              </w:rPr>
              <w:t xml:space="preserve">(персональні дані) </w:t>
            </w:r>
          </w:p>
        </w:tc>
        <w:tc>
          <w:tcPr>
            <w:tcW w:w="1119" w:type="dxa"/>
            <w:gridSpan w:val="3"/>
            <w:tcBorders>
              <w:top w:val="single" w:sz="4" w:space="0" w:color="auto"/>
              <w:left w:val="nil"/>
              <w:bottom w:val="single" w:sz="4" w:space="0" w:color="auto"/>
              <w:right w:val="single" w:sz="4" w:space="0" w:color="auto"/>
            </w:tcBorders>
            <w:shd w:val="clear" w:color="auto" w:fill="auto"/>
            <w:noWrap/>
            <w:vAlign w:val="bottom"/>
          </w:tcPr>
          <w:p w:rsidR="00EC3358" w:rsidRPr="001A04E7" w:rsidRDefault="00EC3358" w:rsidP="001A04E7">
            <w:pPr>
              <w:spacing w:after="0" w:line="240" w:lineRule="auto"/>
              <w:ind w:left="-108"/>
              <w:jc w:val="right"/>
              <w:rPr>
                <w:rFonts w:ascii="Times New Roman" w:eastAsia="Calibri" w:hAnsi="Times New Roman" w:cs="Times New Roman"/>
                <w:sz w:val="24"/>
                <w:szCs w:val="24"/>
              </w:rPr>
            </w:pPr>
            <w:r w:rsidRPr="001A04E7">
              <w:rPr>
                <w:rFonts w:ascii="Times New Roman" w:eastAsia="Calibri" w:hAnsi="Times New Roman" w:cs="Times New Roman"/>
                <w:sz w:val="24"/>
                <w:szCs w:val="24"/>
              </w:rPr>
              <w:t>5000,00</w:t>
            </w:r>
          </w:p>
        </w:tc>
      </w:tr>
      <w:tr w:rsidR="001A04E7" w:rsidRPr="001A04E7" w:rsidTr="001A04E7">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4E7" w:rsidRPr="001A04E7" w:rsidRDefault="001A04E7" w:rsidP="001A04E7">
            <w:pPr>
              <w:spacing w:after="0" w:line="240" w:lineRule="auto"/>
              <w:rPr>
                <w:rFonts w:ascii="Times New Roman" w:eastAsia="Times New Roman" w:hAnsi="Times New Roman" w:cs="Times New Roman"/>
                <w:bCs/>
                <w:color w:val="000000"/>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A04E7" w:rsidRPr="001A04E7" w:rsidRDefault="001A04E7" w:rsidP="001A04E7">
            <w:pPr>
              <w:spacing w:after="0" w:line="240" w:lineRule="auto"/>
              <w:rPr>
                <w:rFonts w:ascii="Times New Roman" w:eastAsia="Times New Roman" w:hAnsi="Times New Roman" w:cs="Times New Roman"/>
                <w:bCs/>
                <w:color w:val="000000"/>
                <w:sz w:val="24"/>
                <w:szCs w:val="24"/>
                <w:lang w:eastAsia="ru-RU"/>
              </w:rPr>
            </w:pPr>
            <w:r w:rsidRPr="001A04E7">
              <w:rPr>
                <w:rFonts w:ascii="Times New Roman" w:eastAsia="Times New Roman" w:hAnsi="Times New Roman" w:cs="Times New Roman"/>
                <w:bCs/>
                <w:color w:val="000000"/>
                <w:sz w:val="24"/>
                <w:szCs w:val="24"/>
                <w:lang w:eastAsia="ru-RU"/>
              </w:rPr>
              <w:t>ВСЬОГО</w:t>
            </w:r>
          </w:p>
        </w:tc>
        <w:tc>
          <w:tcPr>
            <w:tcW w:w="6662" w:type="dxa"/>
            <w:gridSpan w:val="7"/>
            <w:tcBorders>
              <w:top w:val="single" w:sz="4" w:space="0" w:color="auto"/>
              <w:left w:val="nil"/>
              <w:bottom w:val="single" w:sz="4" w:space="0" w:color="auto"/>
              <w:right w:val="single" w:sz="4" w:space="0" w:color="auto"/>
            </w:tcBorders>
            <w:shd w:val="clear" w:color="auto" w:fill="auto"/>
            <w:noWrap/>
            <w:vAlign w:val="center"/>
            <w:hideMark/>
          </w:tcPr>
          <w:p w:rsidR="001A04E7" w:rsidRPr="001A04E7" w:rsidRDefault="001A04E7" w:rsidP="001A04E7">
            <w:pPr>
              <w:spacing w:after="0" w:line="240" w:lineRule="auto"/>
              <w:rPr>
                <w:rFonts w:ascii="Times New Roman" w:eastAsia="Times New Roman" w:hAnsi="Times New Roman" w:cs="Times New Roman"/>
                <w:bCs/>
                <w:color w:val="000000"/>
                <w:sz w:val="24"/>
                <w:szCs w:val="24"/>
                <w:lang w:eastAsia="ru-RU"/>
              </w:rPr>
            </w:pPr>
          </w:p>
        </w:tc>
        <w:tc>
          <w:tcPr>
            <w:tcW w:w="1119" w:type="dxa"/>
            <w:gridSpan w:val="3"/>
            <w:tcBorders>
              <w:top w:val="single" w:sz="4" w:space="0" w:color="auto"/>
              <w:left w:val="nil"/>
              <w:bottom w:val="single" w:sz="4" w:space="0" w:color="auto"/>
              <w:right w:val="single" w:sz="4" w:space="0" w:color="auto"/>
            </w:tcBorders>
            <w:shd w:val="clear" w:color="auto" w:fill="auto"/>
            <w:noWrap/>
            <w:vAlign w:val="center"/>
            <w:hideMark/>
          </w:tcPr>
          <w:p w:rsidR="001A04E7" w:rsidRPr="001A04E7" w:rsidRDefault="001A04E7" w:rsidP="001A04E7">
            <w:pPr>
              <w:spacing w:after="0" w:line="240" w:lineRule="auto"/>
              <w:ind w:left="-108"/>
              <w:rPr>
                <w:rFonts w:ascii="Times New Roman" w:eastAsia="Times New Roman" w:hAnsi="Times New Roman" w:cs="Times New Roman"/>
                <w:bCs/>
                <w:color w:val="000000"/>
                <w:sz w:val="24"/>
                <w:szCs w:val="24"/>
                <w:lang w:eastAsia="ru-RU"/>
              </w:rPr>
            </w:pPr>
            <w:r w:rsidRPr="001A04E7">
              <w:rPr>
                <w:rFonts w:ascii="Times New Roman" w:eastAsia="Times New Roman" w:hAnsi="Times New Roman" w:cs="Times New Roman"/>
                <w:bCs/>
                <w:color w:val="000000"/>
                <w:sz w:val="24"/>
                <w:szCs w:val="24"/>
                <w:lang w:eastAsia="ru-RU"/>
              </w:rPr>
              <w:t>72000,00</w:t>
            </w:r>
          </w:p>
        </w:tc>
      </w:tr>
      <w:tr w:rsidR="001A04E7" w:rsidRPr="001A04E7" w:rsidTr="001A04E7">
        <w:trPr>
          <w:gridAfter w:val="1"/>
          <w:wAfter w:w="268" w:type="dxa"/>
          <w:trHeight w:val="315"/>
        </w:trPr>
        <w:tc>
          <w:tcPr>
            <w:tcW w:w="582" w:type="dxa"/>
            <w:tcBorders>
              <w:top w:val="nil"/>
              <w:left w:val="nil"/>
              <w:bottom w:val="nil"/>
              <w:right w:val="nil"/>
            </w:tcBorders>
            <w:shd w:val="clear" w:color="auto" w:fill="auto"/>
            <w:noWrap/>
            <w:vAlign w:val="bottom"/>
            <w:hideMark/>
          </w:tcPr>
          <w:p w:rsidR="001A04E7" w:rsidRPr="001A04E7" w:rsidRDefault="001A04E7" w:rsidP="001A04E7">
            <w:pPr>
              <w:spacing w:after="0" w:line="240" w:lineRule="auto"/>
              <w:rPr>
                <w:rFonts w:ascii="Calibri" w:eastAsia="Times New Roman" w:hAnsi="Calibri" w:cs="Times New Roman"/>
                <w:color w:val="000000"/>
                <w:lang w:eastAsia="ru-RU"/>
              </w:rPr>
            </w:pPr>
          </w:p>
        </w:tc>
        <w:tc>
          <w:tcPr>
            <w:tcW w:w="2174" w:type="dxa"/>
            <w:gridSpan w:val="2"/>
            <w:tcBorders>
              <w:top w:val="nil"/>
              <w:left w:val="nil"/>
              <w:bottom w:val="nil"/>
              <w:right w:val="nil"/>
            </w:tcBorders>
            <w:shd w:val="clear" w:color="auto" w:fill="auto"/>
            <w:noWrap/>
            <w:vAlign w:val="bottom"/>
            <w:hideMark/>
          </w:tcPr>
          <w:p w:rsidR="001A04E7" w:rsidRPr="001A04E7" w:rsidRDefault="001A04E7" w:rsidP="001A04E7">
            <w:pPr>
              <w:spacing w:after="0" w:line="240" w:lineRule="auto"/>
              <w:rPr>
                <w:rFonts w:ascii="Times New Roman" w:eastAsia="Times New Roman" w:hAnsi="Times New Roman" w:cs="Times New Roman"/>
                <w:color w:val="000000"/>
                <w:sz w:val="24"/>
                <w:szCs w:val="24"/>
                <w:lang w:eastAsia="ru-RU"/>
              </w:rPr>
            </w:pPr>
          </w:p>
        </w:tc>
        <w:tc>
          <w:tcPr>
            <w:tcW w:w="2505" w:type="dxa"/>
            <w:gridSpan w:val="2"/>
            <w:tcBorders>
              <w:top w:val="nil"/>
              <w:left w:val="nil"/>
              <w:bottom w:val="nil"/>
              <w:right w:val="nil"/>
            </w:tcBorders>
            <w:shd w:val="clear" w:color="auto" w:fill="auto"/>
            <w:noWrap/>
            <w:vAlign w:val="bottom"/>
            <w:hideMark/>
          </w:tcPr>
          <w:p w:rsidR="001A04E7" w:rsidRPr="001A04E7" w:rsidRDefault="001A04E7" w:rsidP="001A04E7">
            <w:pPr>
              <w:spacing w:after="0" w:line="240" w:lineRule="auto"/>
              <w:rPr>
                <w:rFonts w:ascii="Times New Roman" w:eastAsia="Times New Roman" w:hAnsi="Times New Roman" w:cs="Times New Roman"/>
                <w:color w:val="000000"/>
                <w:sz w:val="24"/>
                <w:szCs w:val="24"/>
                <w:lang w:eastAsia="ru-RU"/>
              </w:rPr>
            </w:pPr>
          </w:p>
        </w:tc>
        <w:tc>
          <w:tcPr>
            <w:tcW w:w="1417" w:type="dxa"/>
            <w:gridSpan w:val="2"/>
            <w:tcBorders>
              <w:top w:val="nil"/>
              <w:left w:val="nil"/>
              <w:bottom w:val="nil"/>
              <w:right w:val="nil"/>
            </w:tcBorders>
            <w:shd w:val="clear" w:color="auto" w:fill="auto"/>
            <w:noWrap/>
            <w:vAlign w:val="bottom"/>
            <w:hideMark/>
          </w:tcPr>
          <w:p w:rsidR="001A04E7" w:rsidRPr="001A04E7" w:rsidRDefault="001A04E7" w:rsidP="001A04E7">
            <w:pPr>
              <w:spacing w:after="0" w:line="240" w:lineRule="auto"/>
              <w:rPr>
                <w:rFonts w:ascii="Times New Roman" w:eastAsia="Times New Roman" w:hAnsi="Times New Roman" w:cs="Times New Roman"/>
                <w:color w:val="000000"/>
                <w:sz w:val="24"/>
                <w:szCs w:val="24"/>
                <w:lang w:eastAsia="ru-RU"/>
              </w:rPr>
            </w:pPr>
          </w:p>
        </w:tc>
        <w:tc>
          <w:tcPr>
            <w:tcW w:w="2968" w:type="dxa"/>
            <w:gridSpan w:val="3"/>
            <w:tcBorders>
              <w:top w:val="nil"/>
              <w:left w:val="nil"/>
              <w:bottom w:val="nil"/>
              <w:right w:val="nil"/>
            </w:tcBorders>
            <w:shd w:val="clear" w:color="auto" w:fill="auto"/>
            <w:noWrap/>
            <w:vAlign w:val="bottom"/>
            <w:hideMark/>
          </w:tcPr>
          <w:p w:rsidR="001A04E7" w:rsidRPr="001A04E7" w:rsidRDefault="001A04E7" w:rsidP="001A04E7">
            <w:pPr>
              <w:spacing w:after="0" w:line="240" w:lineRule="auto"/>
              <w:rPr>
                <w:rFonts w:ascii="Calibri" w:eastAsia="Times New Roman" w:hAnsi="Calibri" w:cs="Times New Roman"/>
                <w:color w:val="000000"/>
                <w:lang w:eastAsia="ru-RU"/>
              </w:rPr>
            </w:pPr>
          </w:p>
        </w:tc>
        <w:tc>
          <w:tcPr>
            <w:tcW w:w="434" w:type="dxa"/>
            <w:tcBorders>
              <w:top w:val="nil"/>
              <w:left w:val="nil"/>
              <w:bottom w:val="nil"/>
              <w:right w:val="nil"/>
            </w:tcBorders>
            <w:shd w:val="clear" w:color="auto" w:fill="auto"/>
            <w:noWrap/>
            <w:vAlign w:val="bottom"/>
            <w:hideMark/>
          </w:tcPr>
          <w:p w:rsidR="001A04E7" w:rsidRPr="001A04E7" w:rsidRDefault="001A04E7" w:rsidP="001A04E7">
            <w:pPr>
              <w:spacing w:after="0" w:line="240" w:lineRule="auto"/>
              <w:rPr>
                <w:rFonts w:ascii="Calibri" w:eastAsia="Times New Roman" w:hAnsi="Calibri" w:cs="Times New Roman"/>
                <w:color w:val="000000"/>
                <w:lang w:eastAsia="ru-RU"/>
              </w:rPr>
            </w:pPr>
          </w:p>
        </w:tc>
      </w:tr>
    </w:tbl>
    <w:p w:rsidR="00F64193" w:rsidRPr="00F64193" w:rsidRDefault="00F64193" w:rsidP="00F64193">
      <w:pPr>
        <w:spacing w:after="0" w:line="240" w:lineRule="auto"/>
        <w:ind w:left="-426"/>
        <w:jc w:val="both"/>
        <w:rPr>
          <w:rFonts w:ascii="Times New Roman" w:eastAsia="Calibri" w:hAnsi="Times New Roman" w:cs="Times New Roman"/>
          <w:sz w:val="24"/>
          <w:szCs w:val="24"/>
        </w:rPr>
      </w:pPr>
      <w:r w:rsidRPr="00F64193">
        <w:rPr>
          <w:rFonts w:ascii="Times New Roman" w:eastAsia="Calibri" w:hAnsi="Times New Roman" w:cs="Times New Roman"/>
          <w:sz w:val="24"/>
          <w:szCs w:val="24"/>
        </w:rPr>
        <w:t xml:space="preserve">  </w:t>
      </w:r>
      <w:r w:rsidRPr="00F64193">
        <w:rPr>
          <w:rFonts w:ascii="Times New Roman" w:eastAsia="Calibri" w:hAnsi="Times New Roman" w:cs="Times New Roman"/>
          <w:sz w:val="24"/>
          <w:szCs w:val="24"/>
          <w:lang w:val="ru-RU"/>
        </w:rPr>
        <w:t xml:space="preserve">         </w:t>
      </w:r>
      <w:r w:rsidRPr="00F64193">
        <w:rPr>
          <w:rFonts w:ascii="Times New Roman" w:eastAsia="Calibri" w:hAnsi="Times New Roman" w:cs="Times New Roman"/>
          <w:sz w:val="24"/>
          <w:szCs w:val="24"/>
        </w:rPr>
        <w:t>Керуючий справами виконавчого комітету</w:t>
      </w:r>
      <w:r w:rsidRPr="00F64193">
        <w:rPr>
          <w:rFonts w:ascii="Times New Roman" w:eastAsia="Calibri" w:hAnsi="Times New Roman" w:cs="Times New Roman"/>
          <w:sz w:val="24"/>
          <w:szCs w:val="24"/>
        </w:rPr>
        <w:tab/>
      </w:r>
      <w:r w:rsidRPr="00F64193">
        <w:rPr>
          <w:rFonts w:ascii="Times New Roman" w:eastAsia="Calibri" w:hAnsi="Times New Roman" w:cs="Times New Roman"/>
          <w:sz w:val="24"/>
          <w:szCs w:val="24"/>
        </w:rPr>
        <w:tab/>
      </w:r>
      <w:r w:rsidRPr="00F64193">
        <w:rPr>
          <w:rFonts w:ascii="Times New Roman" w:eastAsia="Calibri" w:hAnsi="Times New Roman" w:cs="Times New Roman"/>
          <w:sz w:val="24"/>
          <w:szCs w:val="24"/>
        </w:rPr>
        <w:tab/>
      </w:r>
      <w:r w:rsidRPr="00F64193">
        <w:rPr>
          <w:rFonts w:ascii="Times New Roman" w:eastAsia="Calibri" w:hAnsi="Times New Roman" w:cs="Times New Roman"/>
          <w:sz w:val="24"/>
          <w:szCs w:val="24"/>
        </w:rPr>
        <w:tab/>
        <w:t>Анатолій МЕЛЬНІКОВ</w:t>
      </w:r>
    </w:p>
    <w:p w:rsidR="00F64193" w:rsidRDefault="00F64193"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9210A" w:rsidRDefault="0049210A" w:rsidP="00F64193">
      <w:pPr>
        <w:spacing w:after="0" w:line="240" w:lineRule="auto"/>
        <w:ind w:left="-426"/>
        <w:jc w:val="both"/>
        <w:rPr>
          <w:rFonts w:ascii="Times New Roman" w:eastAsia="Calibri" w:hAnsi="Times New Roman" w:cs="Times New Roman"/>
          <w:sz w:val="24"/>
          <w:szCs w:val="24"/>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sidRPr="00A15E71">
        <w:rPr>
          <w:rFonts w:ascii="Times New Roman" w:eastAsia="Calibri" w:hAnsi="Times New Roman" w:cs="Times New Roman"/>
          <w:b/>
          <w:sz w:val="24"/>
          <w:szCs w:val="24"/>
          <w:lang w:val="ru-RU"/>
        </w:rPr>
        <w:t>405</w:t>
      </w:r>
    </w:p>
    <w:p w:rsidR="00F64193" w:rsidRPr="00A15E71" w:rsidRDefault="00F64193" w:rsidP="00F64193">
      <w:pPr>
        <w:spacing w:after="0" w:line="240" w:lineRule="auto"/>
        <w:rPr>
          <w:rFonts w:ascii="Times New Roman" w:eastAsia="Times New Roman" w:hAnsi="Times New Roman" w:cs="Times New Roman"/>
          <w:sz w:val="24"/>
          <w:szCs w:val="24"/>
          <w:lang w:val="ru-RU" w:eastAsia="uk-UA"/>
        </w:rPr>
      </w:pPr>
    </w:p>
    <w:p w:rsidR="00F64193" w:rsidRPr="00F64193" w:rsidRDefault="00F64193" w:rsidP="00F64193">
      <w:pPr>
        <w:spacing w:after="0" w:line="240" w:lineRule="auto"/>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 xml:space="preserve">Про надання одноразової допомоги  сім’ям </w:t>
      </w:r>
    </w:p>
    <w:p w:rsidR="00F64193" w:rsidRPr="00F64193" w:rsidRDefault="00F64193" w:rsidP="00F64193">
      <w:pPr>
        <w:spacing w:after="0" w:line="240" w:lineRule="auto"/>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учасників бойових дій і військовослужбовців</w:t>
      </w:r>
    </w:p>
    <w:p w:rsidR="00F64193" w:rsidRPr="00A15E71" w:rsidRDefault="00F64193" w:rsidP="00F64193">
      <w:pPr>
        <w:spacing w:after="0" w:line="240" w:lineRule="auto"/>
        <w:rPr>
          <w:rFonts w:ascii="Times New Roman" w:eastAsia="Times New Roman" w:hAnsi="Times New Roman" w:cs="Times New Roman"/>
          <w:sz w:val="24"/>
          <w:szCs w:val="24"/>
          <w:lang w:val="ru-RU" w:eastAsia="uk-UA"/>
        </w:rPr>
      </w:pPr>
    </w:p>
    <w:p w:rsidR="00F64193" w:rsidRPr="00F64193" w:rsidRDefault="00F64193" w:rsidP="00F64193">
      <w:pPr>
        <w:spacing w:after="0" w:line="240" w:lineRule="auto"/>
        <w:ind w:firstLine="567"/>
        <w:jc w:val="both"/>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 xml:space="preserve">Розглянувши заяви громадян, висновки комісії з питань  соціального захисту населення від 21 жовтня  2024 року, враховуючи  </w:t>
      </w:r>
      <w:r w:rsidRPr="00F64193">
        <w:rPr>
          <w:rFonts w:ascii="Times New Roman" w:eastAsia="Times New Roman" w:hAnsi="Times New Roman" w:cs="Times New Roman"/>
          <w:sz w:val="24"/>
          <w:szCs w:val="24"/>
          <w:lang w:eastAsia="ru-RU"/>
        </w:rPr>
        <w:t>Програму підтримки  Захисників і Захисниць України та членів їх сімей на 2024 рік прогноз на 2025-2026 роки</w:t>
      </w:r>
      <w:r w:rsidRPr="00F64193">
        <w:rPr>
          <w:rFonts w:ascii="Times New Roman" w:eastAsia="Times New Roman" w:hAnsi="Times New Roman" w:cs="Times New Roman"/>
          <w:sz w:val="24"/>
          <w:szCs w:val="24"/>
          <w:lang w:eastAsia="uk-UA"/>
        </w:rPr>
        <w:t xml:space="preserve">,  відповідно до  </w:t>
      </w:r>
      <w:r w:rsidRPr="00F64193">
        <w:rPr>
          <w:rFonts w:ascii="Times New Roman" w:eastAsia="Times New Roman" w:hAnsi="Times New Roman" w:cs="Times New Roman"/>
          <w:sz w:val="24"/>
          <w:szCs w:val="24"/>
          <w:lang w:eastAsia="ru-RU"/>
        </w:rPr>
        <w:t xml:space="preserve">п.п.1 п"а" ч. 1 ст. 34,  ст.52, ч.6 ст.59, ч.1 ст.73 </w:t>
      </w:r>
      <w:r w:rsidRPr="00F64193">
        <w:rPr>
          <w:rFonts w:ascii="Times New Roman" w:eastAsia="Times New Roman" w:hAnsi="Times New Roman" w:cs="Times New Roman"/>
          <w:sz w:val="24"/>
          <w:szCs w:val="24"/>
          <w:lang w:eastAsia="uk-UA"/>
        </w:rPr>
        <w:t>Закону України “Про місцеве самоврядування в Україні”, виконавчий комітет  Новороздільської міської ради</w:t>
      </w:r>
    </w:p>
    <w:p w:rsidR="00F64193" w:rsidRPr="00F64193" w:rsidRDefault="00F64193"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В И Р І Ш И В:</w:t>
      </w:r>
    </w:p>
    <w:p w:rsidR="00F64193" w:rsidRPr="00F64193" w:rsidRDefault="00F64193"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ind w:firstLine="567"/>
        <w:jc w:val="both"/>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1.  Надати одноразову матеріальну допомогу сім’ям учасників бойових дій і військовослужбовців,  згідно з Додатком.</w:t>
      </w:r>
    </w:p>
    <w:p w:rsidR="00F64193" w:rsidRPr="00F64193" w:rsidRDefault="00F64193" w:rsidP="00F64193">
      <w:pPr>
        <w:spacing w:after="0" w:line="240" w:lineRule="auto"/>
        <w:ind w:firstLine="567"/>
        <w:jc w:val="both"/>
        <w:rPr>
          <w:rFonts w:ascii="Times New Roman" w:eastAsia="Times New Roman" w:hAnsi="Times New Roman" w:cs="Times New Roman"/>
          <w:b/>
          <w:bCs/>
          <w:sz w:val="24"/>
          <w:szCs w:val="24"/>
          <w:lang w:eastAsia="uk-UA"/>
        </w:rPr>
      </w:pPr>
      <w:r w:rsidRPr="00F64193">
        <w:rPr>
          <w:rFonts w:ascii="Times New Roman" w:eastAsia="Times New Roman" w:hAnsi="Times New Roman" w:cs="Times New Roman"/>
          <w:sz w:val="24"/>
          <w:szCs w:val="24"/>
          <w:lang w:eastAsia="uk-UA"/>
        </w:rPr>
        <w:t xml:space="preserve">2.  Начальнику фінансового управління Ричагівському І.І. профінансувати, а </w:t>
      </w:r>
      <w:r w:rsidR="004C2797" w:rsidRPr="004C2797">
        <w:rPr>
          <w:rFonts w:ascii="Times New Roman" w:eastAsia="Times New Roman" w:hAnsi="Times New Roman" w:cs="Times New Roman"/>
          <w:sz w:val="24"/>
          <w:szCs w:val="24"/>
          <w:lang w:eastAsia="uk-UA"/>
        </w:rPr>
        <w:t>начальнику відділу фінансово-бухгалтерського обліку управління соціального захисту населення Новороздільської міської ради Дерефінці М. І.</w:t>
      </w:r>
      <w:r w:rsidRPr="00F64193">
        <w:rPr>
          <w:rFonts w:ascii="Times New Roman" w:eastAsia="Times New Roman" w:hAnsi="Times New Roman" w:cs="Times New Roman"/>
          <w:sz w:val="24"/>
          <w:szCs w:val="24"/>
          <w:lang w:eastAsia="uk-UA"/>
        </w:rPr>
        <w:t>провести видатки з бюджету міської ради в сумі</w:t>
      </w:r>
      <w:r w:rsidRPr="00F64193">
        <w:rPr>
          <w:rFonts w:ascii="Times New Roman" w:eastAsia="Times New Roman" w:hAnsi="Times New Roman" w:cs="Times New Roman"/>
          <w:b/>
          <w:bCs/>
          <w:sz w:val="24"/>
          <w:szCs w:val="24"/>
          <w:lang w:eastAsia="uk-UA"/>
        </w:rPr>
        <w:t xml:space="preserve"> 15000 </w:t>
      </w:r>
      <w:r w:rsidRPr="00F64193">
        <w:rPr>
          <w:rFonts w:ascii="Times New Roman" w:eastAsia="Times New Roman" w:hAnsi="Times New Roman" w:cs="Times New Roman"/>
          <w:bCs/>
          <w:sz w:val="24"/>
          <w:szCs w:val="24"/>
          <w:lang w:eastAsia="uk-UA"/>
        </w:rPr>
        <w:t>грн. 00 коп. (П’ятнадцять тисяч гривень 00 коп.</w:t>
      </w:r>
      <w:r w:rsidRPr="00F64193">
        <w:rPr>
          <w:rFonts w:ascii="Times New Roman" w:eastAsia="Times New Roman" w:hAnsi="Times New Roman" w:cs="Times New Roman"/>
          <w:b/>
          <w:bCs/>
          <w:sz w:val="24"/>
          <w:szCs w:val="24"/>
          <w:lang w:eastAsia="uk-UA"/>
        </w:rPr>
        <w:t xml:space="preserve">) </w:t>
      </w:r>
      <w:r w:rsidRPr="00F64193">
        <w:rPr>
          <w:rFonts w:ascii="Times New Roman" w:eastAsia="Times New Roman" w:hAnsi="Times New Roman" w:cs="Times New Roman"/>
          <w:sz w:val="24"/>
          <w:szCs w:val="24"/>
          <w:lang w:eastAsia="uk-UA"/>
        </w:rPr>
        <w:t>по коду функціональної класифікації  0813242.</w:t>
      </w:r>
    </w:p>
    <w:p w:rsidR="00F64193" w:rsidRDefault="00F64193" w:rsidP="00F64193">
      <w:pPr>
        <w:spacing w:after="0" w:line="240" w:lineRule="auto"/>
        <w:rPr>
          <w:rFonts w:ascii="Times New Roman" w:eastAsia="Times New Roman" w:hAnsi="Times New Roman" w:cs="Times New Roman"/>
          <w:sz w:val="24"/>
          <w:szCs w:val="24"/>
          <w:lang w:eastAsia="uk-UA"/>
        </w:rPr>
      </w:pPr>
    </w:p>
    <w:p w:rsidR="00AC02D7" w:rsidRPr="00F64193" w:rsidRDefault="00AC02D7" w:rsidP="00F64193">
      <w:pPr>
        <w:spacing w:after="0" w:line="240" w:lineRule="auto"/>
        <w:rPr>
          <w:rFonts w:ascii="Times New Roman" w:eastAsia="Times New Roman" w:hAnsi="Times New Roman" w:cs="Times New Roman"/>
          <w:sz w:val="24"/>
          <w:szCs w:val="24"/>
          <w:lang w:eastAsia="uk-UA"/>
        </w:rPr>
      </w:pPr>
    </w:p>
    <w:p w:rsidR="00F64193" w:rsidRPr="00F64193" w:rsidRDefault="00F64193" w:rsidP="00F64193">
      <w:pPr>
        <w:spacing w:after="0" w:line="240" w:lineRule="auto"/>
        <w:rPr>
          <w:rFonts w:ascii="Times New Roman" w:eastAsia="Times New Roman" w:hAnsi="Times New Roman" w:cs="Times New Roman"/>
          <w:sz w:val="24"/>
          <w:szCs w:val="24"/>
          <w:lang w:eastAsia="uk-UA"/>
        </w:rPr>
      </w:pPr>
      <w:r w:rsidRPr="00F64193">
        <w:rPr>
          <w:rFonts w:ascii="Times New Roman" w:eastAsia="Times New Roman" w:hAnsi="Times New Roman" w:cs="Times New Roman"/>
          <w:sz w:val="24"/>
          <w:szCs w:val="24"/>
          <w:lang w:eastAsia="uk-UA"/>
        </w:rPr>
        <w:t>МІСЬКИЙ ГОЛОВА</w:t>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t xml:space="preserve">    </w:t>
      </w:r>
      <w:r w:rsidRPr="00F64193">
        <w:rPr>
          <w:rFonts w:ascii="Times New Roman" w:eastAsia="Times New Roman" w:hAnsi="Times New Roman" w:cs="Times New Roman"/>
          <w:sz w:val="24"/>
          <w:szCs w:val="24"/>
          <w:lang w:eastAsia="uk-UA"/>
        </w:rPr>
        <w:tab/>
      </w:r>
      <w:r w:rsidRPr="00F64193">
        <w:rPr>
          <w:rFonts w:ascii="Times New Roman" w:eastAsia="Times New Roman" w:hAnsi="Times New Roman" w:cs="Times New Roman"/>
          <w:sz w:val="24"/>
          <w:szCs w:val="24"/>
          <w:lang w:eastAsia="uk-UA"/>
        </w:rPr>
        <w:tab/>
        <w:t xml:space="preserve">         Ярина ЯЦЕНКО</w:t>
      </w:r>
    </w:p>
    <w:p w:rsidR="00F64193" w:rsidRPr="00F64193" w:rsidRDefault="00F64193" w:rsidP="00F64193">
      <w:pPr>
        <w:spacing w:after="0" w:line="240" w:lineRule="auto"/>
        <w:ind w:left="6372" w:firstLine="518"/>
        <w:jc w:val="both"/>
        <w:rPr>
          <w:rFonts w:ascii="Times New Roman" w:eastAsia="Calibri" w:hAnsi="Times New Roman" w:cs="Times New Roman"/>
          <w:b/>
          <w:sz w:val="24"/>
          <w:szCs w:val="24"/>
          <w:u w:val="single"/>
        </w:rPr>
      </w:pPr>
    </w:p>
    <w:p w:rsidR="00F64193" w:rsidRDefault="00F64193"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49210A" w:rsidRPr="00F64193" w:rsidRDefault="0049210A" w:rsidP="00F64193">
      <w:pPr>
        <w:spacing w:after="0" w:line="240" w:lineRule="auto"/>
        <w:ind w:left="6372" w:firstLine="518"/>
        <w:jc w:val="both"/>
        <w:rPr>
          <w:rFonts w:ascii="Times New Roman" w:eastAsia="Calibri" w:hAnsi="Times New Roman" w:cs="Times New Roman"/>
          <w:b/>
          <w:sz w:val="24"/>
          <w:szCs w:val="24"/>
          <w:u w:val="single"/>
        </w:rPr>
      </w:pPr>
    </w:p>
    <w:p w:rsidR="00F64193" w:rsidRPr="00F64193" w:rsidRDefault="00F64193" w:rsidP="00F64193">
      <w:pPr>
        <w:spacing w:after="0" w:line="240" w:lineRule="auto"/>
        <w:ind w:left="6372" w:firstLine="518"/>
        <w:jc w:val="both"/>
        <w:rPr>
          <w:rFonts w:ascii="Times New Roman" w:eastAsia="Calibri" w:hAnsi="Times New Roman" w:cs="Times New Roman"/>
          <w:sz w:val="24"/>
          <w:szCs w:val="24"/>
        </w:rPr>
      </w:pPr>
    </w:p>
    <w:p w:rsidR="00F64193" w:rsidRPr="00F64193" w:rsidRDefault="00F64193" w:rsidP="00F64193">
      <w:pPr>
        <w:spacing w:after="0" w:line="240" w:lineRule="auto"/>
        <w:jc w:val="right"/>
        <w:rPr>
          <w:rFonts w:ascii="Times New Roman" w:eastAsia="Calibri" w:hAnsi="Times New Roman" w:cs="Times New Roman"/>
          <w:sz w:val="24"/>
          <w:szCs w:val="24"/>
        </w:rPr>
      </w:pPr>
      <w:r w:rsidRPr="00F64193">
        <w:rPr>
          <w:rFonts w:ascii="Times New Roman" w:eastAsia="Calibri" w:hAnsi="Times New Roman" w:cs="Times New Roman"/>
          <w:sz w:val="24"/>
          <w:szCs w:val="24"/>
        </w:rPr>
        <w:t xml:space="preserve">Додаток  </w:t>
      </w:r>
    </w:p>
    <w:p w:rsidR="00F64193" w:rsidRPr="00F64193" w:rsidRDefault="00F64193" w:rsidP="00F64193">
      <w:pPr>
        <w:spacing w:after="0" w:line="240" w:lineRule="auto"/>
        <w:jc w:val="right"/>
        <w:rPr>
          <w:rFonts w:ascii="Times New Roman" w:eastAsia="Calibri" w:hAnsi="Times New Roman" w:cs="Times New Roman"/>
          <w:sz w:val="24"/>
          <w:szCs w:val="24"/>
        </w:rPr>
      </w:pPr>
      <w:r w:rsidRPr="00F64193">
        <w:rPr>
          <w:rFonts w:ascii="Times New Roman" w:eastAsia="Calibri" w:hAnsi="Times New Roman" w:cs="Times New Roman"/>
          <w:sz w:val="24"/>
          <w:szCs w:val="24"/>
        </w:rPr>
        <w:t xml:space="preserve">                                                                         до рішення виконкому</w:t>
      </w:r>
    </w:p>
    <w:p w:rsidR="00F64193" w:rsidRPr="00F64193" w:rsidRDefault="00F64193" w:rsidP="00F64193">
      <w:pPr>
        <w:spacing w:after="0" w:line="240" w:lineRule="auto"/>
        <w:ind w:left="585"/>
        <w:contextualSpacing/>
        <w:rPr>
          <w:rFonts w:ascii="Times New Roman" w:eastAsia="Calibri" w:hAnsi="Times New Roman" w:cs="Times New Roman"/>
          <w:sz w:val="24"/>
          <w:szCs w:val="24"/>
        </w:rPr>
      </w:pPr>
      <w:r w:rsidRPr="00F64193">
        <w:rPr>
          <w:rFonts w:ascii="Times New Roman" w:eastAsia="Calibri" w:hAnsi="Times New Roman" w:cs="Times New Roman"/>
          <w:sz w:val="24"/>
          <w:szCs w:val="24"/>
        </w:rPr>
        <w:t xml:space="preserve">                                                                                                               </w:t>
      </w:r>
      <w:r w:rsidR="0049210A">
        <w:rPr>
          <w:rFonts w:ascii="Times New Roman" w:eastAsia="Calibri" w:hAnsi="Times New Roman" w:cs="Times New Roman"/>
          <w:sz w:val="24"/>
          <w:szCs w:val="24"/>
        </w:rPr>
        <w:t xml:space="preserve">       </w:t>
      </w:r>
      <w:r w:rsidR="00433926">
        <w:rPr>
          <w:rFonts w:ascii="Times New Roman" w:eastAsia="Calibri" w:hAnsi="Times New Roman" w:cs="Times New Roman"/>
          <w:sz w:val="24"/>
          <w:szCs w:val="24"/>
        </w:rPr>
        <w:t xml:space="preserve">  № </w:t>
      </w:r>
      <w:r w:rsidR="00433926" w:rsidRPr="00A15E71">
        <w:rPr>
          <w:rFonts w:ascii="Times New Roman" w:eastAsia="Calibri" w:hAnsi="Times New Roman" w:cs="Times New Roman"/>
          <w:sz w:val="24"/>
          <w:szCs w:val="24"/>
          <w:lang w:val="ru-RU"/>
        </w:rPr>
        <w:t>405</w:t>
      </w:r>
      <w:r w:rsidRPr="00F64193">
        <w:rPr>
          <w:rFonts w:ascii="Times New Roman" w:eastAsia="Calibri" w:hAnsi="Times New Roman" w:cs="Times New Roman"/>
          <w:sz w:val="24"/>
          <w:szCs w:val="24"/>
        </w:rPr>
        <w:t xml:space="preserve">   від   2</w:t>
      </w:r>
      <w:r w:rsidR="004D0D59">
        <w:rPr>
          <w:rFonts w:ascii="Times New Roman" w:eastAsia="Calibri" w:hAnsi="Times New Roman" w:cs="Times New Roman"/>
          <w:sz w:val="24"/>
          <w:szCs w:val="24"/>
        </w:rPr>
        <w:t>9</w:t>
      </w:r>
      <w:r w:rsidRPr="00F64193">
        <w:rPr>
          <w:rFonts w:ascii="Times New Roman" w:eastAsia="Calibri" w:hAnsi="Times New Roman" w:cs="Times New Roman"/>
          <w:sz w:val="24"/>
          <w:szCs w:val="24"/>
        </w:rPr>
        <w:t>.10.2024р</w:t>
      </w:r>
    </w:p>
    <w:tbl>
      <w:tblPr>
        <w:tblW w:w="10348" w:type="dxa"/>
        <w:tblInd w:w="108" w:type="dxa"/>
        <w:tblLayout w:type="fixed"/>
        <w:tblLook w:val="04A0"/>
      </w:tblPr>
      <w:tblGrid>
        <w:gridCol w:w="582"/>
        <w:gridCol w:w="1985"/>
        <w:gridCol w:w="1984"/>
        <w:gridCol w:w="1418"/>
        <w:gridCol w:w="1275"/>
        <w:gridCol w:w="1985"/>
        <w:gridCol w:w="1119"/>
      </w:tblGrid>
      <w:tr w:rsidR="00F64193" w:rsidRPr="00F64193" w:rsidTr="00AC02D7">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eastAsia="ru-RU"/>
              </w:rPr>
            </w:pPr>
            <w:r w:rsidRPr="00F64193">
              <w:rPr>
                <w:rFonts w:ascii="Times New Roman" w:eastAsia="Times New Roman" w:hAnsi="Times New Roman" w:cs="Times New Roman"/>
                <w:b/>
                <w:bCs/>
                <w:color w:val="000000"/>
                <w:sz w:val="24"/>
                <w:szCs w:val="24"/>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eastAsia="ru-RU"/>
              </w:rPr>
            </w:pPr>
            <w:r w:rsidRPr="00F64193">
              <w:rPr>
                <w:rFonts w:ascii="Times New Roman" w:eastAsia="Times New Roman" w:hAnsi="Times New Roman" w:cs="Times New Roman"/>
                <w:b/>
                <w:bCs/>
                <w:color w:val="000000"/>
                <w:sz w:val="24"/>
                <w:szCs w:val="24"/>
                <w:lang w:eastAsia="ru-RU"/>
              </w:rPr>
              <w:t>Рахунок</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eastAsia="ru-RU"/>
              </w:rPr>
            </w:pPr>
            <w:r w:rsidRPr="00F64193">
              <w:rPr>
                <w:rFonts w:ascii="Times New Roman" w:eastAsia="Times New Roman" w:hAnsi="Times New Roman" w:cs="Times New Roman"/>
                <w:b/>
                <w:bCs/>
                <w:color w:val="000000"/>
                <w:sz w:val="24"/>
                <w:szCs w:val="24"/>
                <w:lang w:eastAsia="ru-RU"/>
              </w:rPr>
              <w:t>Прізвище, ім'я,  по  батькові</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eastAsia="ru-RU"/>
              </w:rPr>
            </w:pPr>
            <w:r w:rsidRPr="00F64193">
              <w:rPr>
                <w:rFonts w:ascii="Times New Roman" w:eastAsia="Times New Roman" w:hAnsi="Times New Roman" w:cs="Times New Roman"/>
                <w:b/>
                <w:bCs/>
                <w:color w:val="000000"/>
                <w:sz w:val="24"/>
                <w:szCs w:val="24"/>
                <w:lang w:eastAsia="ru-RU"/>
              </w:rPr>
              <w:t>Ідентифікаційний номер</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eastAsia="ru-RU"/>
              </w:rPr>
            </w:pPr>
            <w:r w:rsidRPr="00F64193">
              <w:rPr>
                <w:rFonts w:ascii="Times New Roman" w:eastAsia="Times New Roman" w:hAnsi="Times New Roman" w:cs="Times New Roman"/>
                <w:b/>
                <w:bCs/>
                <w:color w:val="000000"/>
                <w:sz w:val="24"/>
                <w:szCs w:val="24"/>
                <w:lang w:eastAsia="ru-RU"/>
              </w:rPr>
              <w:t> </w:t>
            </w:r>
          </w:p>
          <w:p w:rsidR="00F64193" w:rsidRPr="00F64193" w:rsidRDefault="00F64193" w:rsidP="00F64193">
            <w:pPr>
              <w:spacing w:after="0" w:line="240" w:lineRule="auto"/>
              <w:rPr>
                <w:rFonts w:ascii="Times New Roman" w:eastAsia="Calibri" w:hAnsi="Times New Roman" w:cs="Times New Roman"/>
                <w:b/>
                <w:bCs/>
                <w:color w:val="000000"/>
                <w:sz w:val="24"/>
                <w:szCs w:val="24"/>
              </w:rPr>
            </w:pPr>
            <w:r w:rsidRPr="00F64193">
              <w:rPr>
                <w:rFonts w:ascii="Times New Roman" w:eastAsia="Calibri" w:hAnsi="Times New Roman" w:cs="Times New Roman"/>
                <w:b/>
                <w:bCs/>
                <w:color w:val="000000"/>
                <w:sz w:val="24"/>
                <w:szCs w:val="24"/>
              </w:rPr>
              <w:t>Серія та номер паспорта</w:t>
            </w:r>
          </w:p>
          <w:p w:rsidR="00F64193" w:rsidRPr="00F64193" w:rsidRDefault="00F64193" w:rsidP="00F64193">
            <w:pPr>
              <w:spacing w:after="0" w:line="240" w:lineRule="auto"/>
              <w:rPr>
                <w:rFonts w:ascii="Times New Roman" w:eastAsia="Times New Roman" w:hAnsi="Times New Roman" w:cs="Times New Roman"/>
                <w:b/>
                <w:bCs/>
                <w:color w:val="000000"/>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eastAsia="ru-RU"/>
              </w:rPr>
            </w:pPr>
            <w:r w:rsidRPr="00F64193">
              <w:rPr>
                <w:rFonts w:ascii="Times New Roman" w:eastAsia="Times New Roman" w:hAnsi="Times New Roman" w:cs="Times New Roman"/>
                <w:b/>
                <w:bCs/>
                <w:color w:val="000000"/>
                <w:sz w:val="24"/>
                <w:szCs w:val="24"/>
                <w:lang w:eastAsia="ru-RU"/>
              </w:rPr>
              <w:t>Адреса</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
                <w:bCs/>
                <w:color w:val="000000"/>
                <w:sz w:val="24"/>
                <w:szCs w:val="24"/>
                <w:lang w:eastAsia="ru-RU"/>
              </w:rPr>
            </w:pPr>
            <w:r w:rsidRPr="00F64193">
              <w:rPr>
                <w:rFonts w:ascii="Times New Roman" w:eastAsia="Times New Roman" w:hAnsi="Times New Roman" w:cs="Times New Roman"/>
                <w:b/>
                <w:bCs/>
                <w:color w:val="000000"/>
                <w:sz w:val="24"/>
                <w:szCs w:val="24"/>
                <w:lang w:eastAsia="ru-RU"/>
              </w:rPr>
              <w:t>Сума грн.</w:t>
            </w:r>
          </w:p>
        </w:tc>
      </w:tr>
      <w:tr w:rsidR="00EC3358" w:rsidRPr="00F64193" w:rsidTr="0083491E">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eastAsia="uk-UA"/>
              </w:rPr>
            </w:pPr>
            <w:r w:rsidRPr="00F64193">
              <w:rPr>
                <w:rFonts w:ascii="Times New Roman" w:eastAsia="Calibri" w:hAnsi="Times New Roman" w:cs="Times New Roman"/>
                <w:sz w:val="24"/>
                <w:szCs w:val="24"/>
              </w:rPr>
              <w:t>1</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79342D">
              <w:rPr>
                <w:rFonts w:ascii="Times New Roman" w:eastAsia="Times New Roman" w:hAnsi="Times New Roman" w:cs="Times New Roman"/>
                <w:i/>
                <w:sz w:val="24"/>
                <w:szCs w:val="24"/>
                <w:lang w:eastAsia="ru-RU"/>
              </w:rPr>
              <w:t xml:space="preserve">(персональні дані)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rPr>
            </w:pPr>
            <w:r w:rsidRPr="00F64193">
              <w:rPr>
                <w:rFonts w:ascii="Times New Roman" w:eastAsia="Calibri" w:hAnsi="Times New Roman" w:cs="Times New Roman"/>
                <w:sz w:val="24"/>
                <w:szCs w:val="24"/>
              </w:rPr>
              <w:t>Григорчук Ганна Миколаївна</w:t>
            </w:r>
          </w:p>
        </w:tc>
        <w:tc>
          <w:tcPr>
            <w:tcW w:w="1418" w:type="dxa"/>
            <w:tcBorders>
              <w:top w:val="single" w:sz="4" w:space="0" w:color="auto"/>
              <w:left w:val="nil"/>
              <w:bottom w:val="single" w:sz="4" w:space="0" w:color="auto"/>
              <w:right w:val="single" w:sz="4" w:space="0" w:color="auto"/>
            </w:tcBorders>
            <w:shd w:val="clear" w:color="auto" w:fill="auto"/>
          </w:tcPr>
          <w:p w:rsidR="00EC3358" w:rsidRDefault="00EC3358">
            <w:r w:rsidRPr="00862C87">
              <w:rPr>
                <w:rFonts w:ascii="Times New Roman" w:eastAsia="Times New Roman" w:hAnsi="Times New Roman" w:cs="Times New Roman"/>
                <w:i/>
                <w:sz w:val="24"/>
                <w:szCs w:val="24"/>
                <w:lang w:eastAsia="ru-RU"/>
              </w:rPr>
              <w:t xml:space="preserve">(персональні дані) </w:t>
            </w:r>
          </w:p>
        </w:tc>
        <w:tc>
          <w:tcPr>
            <w:tcW w:w="1275" w:type="dxa"/>
            <w:tcBorders>
              <w:top w:val="single" w:sz="4" w:space="0" w:color="auto"/>
              <w:left w:val="nil"/>
              <w:bottom w:val="single" w:sz="4" w:space="0" w:color="auto"/>
              <w:right w:val="single" w:sz="4" w:space="0" w:color="auto"/>
            </w:tcBorders>
            <w:shd w:val="clear" w:color="auto" w:fill="auto"/>
          </w:tcPr>
          <w:p w:rsidR="00EC3358" w:rsidRDefault="00EC3358">
            <w:r w:rsidRPr="00862C87">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862C87">
              <w:rPr>
                <w:rFonts w:ascii="Times New Roman" w:eastAsia="Times New Roman" w:hAnsi="Times New Roman" w:cs="Times New Roman"/>
                <w:i/>
                <w:sz w:val="24"/>
                <w:szCs w:val="24"/>
                <w:lang w:eastAsia="ru-RU"/>
              </w:rPr>
              <w:t xml:space="preserve">(персональні дані) </w:t>
            </w:r>
          </w:p>
        </w:tc>
        <w:tc>
          <w:tcPr>
            <w:tcW w:w="1119" w:type="dxa"/>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rPr>
            </w:pPr>
            <w:r w:rsidRPr="00F64193">
              <w:rPr>
                <w:rFonts w:ascii="Times New Roman" w:eastAsia="Calibri" w:hAnsi="Times New Roman" w:cs="Times New Roman"/>
                <w:sz w:val="24"/>
                <w:szCs w:val="24"/>
              </w:rPr>
              <w:t>5000,00</w:t>
            </w:r>
          </w:p>
        </w:tc>
      </w:tr>
      <w:tr w:rsidR="00EC3358" w:rsidRPr="00F64193" w:rsidTr="0083491E">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rPr>
            </w:pPr>
            <w:r w:rsidRPr="00F64193">
              <w:rPr>
                <w:rFonts w:ascii="Times New Roman" w:eastAsia="Calibri"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79342D">
              <w:rPr>
                <w:rFonts w:ascii="Times New Roman" w:eastAsia="Times New Roman" w:hAnsi="Times New Roman" w:cs="Times New Roman"/>
                <w:i/>
                <w:sz w:val="24"/>
                <w:szCs w:val="24"/>
                <w:lang w:eastAsia="ru-RU"/>
              </w:rPr>
              <w:t xml:space="preserve">(персональні дані)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rPr>
            </w:pPr>
            <w:r w:rsidRPr="00F64193">
              <w:rPr>
                <w:rFonts w:ascii="Times New Roman" w:eastAsia="Calibri" w:hAnsi="Times New Roman" w:cs="Times New Roman"/>
                <w:sz w:val="24"/>
                <w:szCs w:val="24"/>
              </w:rPr>
              <w:t>Івах Марія Михайлівна</w:t>
            </w:r>
          </w:p>
        </w:tc>
        <w:tc>
          <w:tcPr>
            <w:tcW w:w="1418" w:type="dxa"/>
            <w:tcBorders>
              <w:top w:val="single" w:sz="4" w:space="0" w:color="auto"/>
              <w:left w:val="nil"/>
              <w:bottom w:val="single" w:sz="4" w:space="0" w:color="auto"/>
              <w:right w:val="single" w:sz="4" w:space="0" w:color="auto"/>
            </w:tcBorders>
            <w:shd w:val="clear" w:color="auto" w:fill="auto"/>
          </w:tcPr>
          <w:p w:rsidR="00EC3358" w:rsidRDefault="00EC3358">
            <w:r w:rsidRPr="00862C87">
              <w:rPr>
                <w:rFonts w:ascii="Times New Roman" w:eastAsia="Times New Roman" w:hAnsi="Times New Roman" w:cs="Times New Roman"/>
                <w:i/>
                <w:sz w:val="24"/>
                <w:szCs w:val="24"/>
                <w:lang w:eastAsia="ru-RU"/>
              </w:rPr>
              <w:t xml:space="preserve">(персональні дані) </w:t>
            </w:r>
          </w:p>
        </w:tc>
        <w:tc>
          <w:tcPr>
            <w:tcW w:w="1275" w:type="dxa"/>
            <w:tcBorders>
              <w:top w:val="single" w:sz="4" w:space="0" w:color="auto"/>
              <w:left w:val="nil"/>
              <w:bottom w:val="single" w:sz="4" w:space="0" w:color="auto"/>
              <w:right w:val="single" w:sz="4" w:space="0" w:color="auto"/>
            </w:tcBorders>
            <w:shd w:val="clear" w:color="auto" w:fill="auto"/>
          </w:tcPr>
          <w:p w:rsidR="00EC3358" w:rsidRDefault="00EC3358">
            <w:r w:rsidRPr="00862C87">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862C87">
              <w:rPr>
                <w:rFonts w:ascii="Times New Roman" w:eastAsia="Times New Roman" w:hAnsi="Times New Roman" w:cs="Times New Roman"/>
                <w:i/>
                <w:sz w:val="24"/>
                <w:szCs w:val="24"/>
                <w:lang w:eastAsia="ru-RU"/>
              </w:rPr>
              <w:t xml:space="preserve">(персональні дані) </w:t>
            </w:r>
          </w:p>
        </w:tc>
        <w:tc>
          <w:tcPr>
            <w:tcW w:w="1119" w:type="dxa"/>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rPr>
            </w:pPr>
            <w:r w:rsidRPr="00F64193">
              <w:rPr>
                <w:rFonts w:ascii="Times New Roman" w:eastAsia="Calibri" w:hAnsi="Times New Roman" w:cs="Times New Roman"/>
                <w:sz w:val="24"/>
                <w:szCs w:val="24"/>
              </w:rPr>
              <w:t>5000,00</w:t>
            </w:r>
          </w:p>
        </w:tc>
      </w:tr>
      <w:tr w:rsidR="00EC3358" w:rsidRPr="00F64193" w:rsidTr="0083491E">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C3358" w:rsidRPr="00F64193" w:rsidRDefault="00EC3358" w:rsidP="00F64193">
            <w:pPr>
              <w:spacing w:after="0" w:line="240" w:lineRule="auto"/>
              <w:jc w:val="center"/>
              <w:rPr>
                <w:rFonts w:ascii="Times New Roman" w:eastAsia="Calibri" w:hAnsi="Times New Roman" w:cs="Times New Roman"/>
                <w:sz w:val="24"/>
                <w:szCs w:val="24"/>
                <w:lang w:val="en-US" w:eastAsia="uk-UA"/>
              </w:rPr>
            </w:pPr>
            <w:r w:rsidRPr="00F64193">
              <w:rPr>
                <w:rFonts w:ascii="Times New Roman" w:eastAsia="Calibri" w:hAnsi="Times New Roman" w:cs="Times New Roman"/>
                <w:sz w:val="24"/>
                <w:szCs w:val="24"/>
                <w:lang w:val="en-US"/>
              </w:rPr>
              <w:t>3</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79342D">
              <w:rPr>
                <w:rFonts w:ascii="Times New Roman" w:eastAsia="Times New Roman" w:hAnsi="Times New Roman" w:cs="Times New Roman"/>
                <w:i/>
                <w:sz w:val="24"/>
                <w:szCs w:val="24"/>
                <w:lang w:eastAsia="ru-RU"/>
              </w:rPr>
              <w:t xml:space="preserve">(персональні дані) </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rPr>
                <w:rFonts w:ascii="Times New Roman" w:eastAsia="Calibri" w:hAnsi="Times New Roman" w:cs="Times New Roman"/>
                <w:sz w:val="24"/>
                <w:szCs w:val="24"/>
              </w:rPr>
            </w:pPr>
            <w:r w:rsidRPr="00F64193">
              <w:rPr>
                <w:rFonts w:ascii="Times New Roman" w:eastAsia="Calibri" w:hAnsi="Times New Roman" w:cs="Times New Roman"/>
                <w:sz w:val="24"/>
                <w:szCs w:val="24"/>
              </w:rPr>
              <w:t>Ташак Наталія Григорівна</w:t>
            </w:r>
          </w:p>
        </w:tc>
        <w:tc>
          <w:tcPr>
            <w:tcW w:w="1418" w:type="dxa"/>
            <w:tcBorders>
              <w:top w:val="single" w:sz="4" w:space="0" w:color="auto"/>
              <w:left w:val="nil"/>
              <w:bottom w:val="single" w:sz="4" w:space="0" w:color="auto"/>
              <w:right w:val="single" w:sz="4" w:space="0" w:color="auto"/>
            </w:tcBorders>
            <w:shd w:val="clear" w:color="auto" w:fill="auto"/>
          </w:tcPr>
          <w:p w:rsidR="00EC3358" w:rsidRDefault="00EC3358">
            <w:r w:rsidRPr="00862C87">
              <w:rPr>
                <w:rFonts w:ascii="Times New Roman" w:eastAsia="Times New Roman" w:hAnsi="Times New Roman" w:cs="Times New Roman"/>
                <w:i/>
                <w:sz w:val="24"/>
                <w:szCs w:val="24"/>
                <w:lang w:eastAsia="ru-RU"/>
              </w:rPr>
              <w:t xml:space="preserve">(персональні дані) </w:t>
            </w:r>
          </w:p>
        </w:tc>
        <w:tc>
          <w:tcPr>
            <w:tcW w:w="1275" w:type="dxa"/>
            <w:tcBorders>
              <w:top w:val="single" w:sz="4" w:space="0" w:color="auto"/>
              <w:left w:val="nil"/>
              <w:bottom w:val="single" w:sz="4" w:space="0" w:color="auto"/>
              <w:right w:val="single" w:sz="4" w:space="0" w:color="auto"/>
            </w:tcBorders>
            <w:shd w:val="clear" w:color="auto" w:fill="auto"/>
          </w:tcPr>
          <w:p w:rsidR="00EC3358" w:rsidRDefault="00EC3358">
            <w:r w:rsidRPr="00862C87">
              <w:rPr>
                <w:rFonts w:ascii="Times New Roman" w:eastAsia="Times New Roman" w:hAnsi="Times New Roman" w:cs="Times New Roman"/>
                <w:i/>
                <w:sz w:val="24"/>
                <w:szCs w:val="24"/>
                <w:lang w:eastAsia="ru-RU"/>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EC3358" w:rsidRDefault="00EC3358">
            <w:r w:rsidRPr="00862C87">
              <w:rPr>
                <w:rFonts w:ascii="Times New Roman" w:eastAsia="Times New Roman" w:hAnsi="Times New Roman" w:cs="Times New Roman"/>
                <w:i/>
                <w:sz w:val="24"/>
                <w:szCs w:val="24"/>
                <w:lang w:eastAsia="ru-RU"/>
              </w:rPr>
              <w:t xml:space="preserve">(персональні дані) </w:t>
            </w:r>
          </w:p>
        </w:tc>
        <w:tc>
          <w:tcPr>
            <w:tcW w:w="1119" w:type="dxa"/>
            <w:tcBorders>
              <w:top w:val="single" w:sz="4" w:space="0" w:color="auto"/>
              <w:left w:val="nil"/>
              <w:bottom w:val="single" w:sz="4" w:space="0" w:color="auto"/>
              <w:right w:val="single" w:sz="4" w:space="0" w:color="auto"/>
            </w:tcBorders>
            <w:shd w:val="clear" w:color="auto" w:fill="auto"/>
            <w:noWrap/>
            <w:vAlign w:val="bottom"/>
          </w:tcPr>
          <w:p w:rsidR="00EC3358" w:rsidRPr="00F64193" w:rsidRDefault="00EC3358" w:rsidP="00F64193">
            <w:pPr>
              <w:spacing w:after="0" w:line="240" w:lineRule="auto"/>
              <w:jc w:val="right"/>
              <w:rPr>
                <w:rFonts w:ascii="Times New Roman" w:eastAsia="Calibri" w:hAnsi="Times New Roman" w:cs="Times New Roman"/>
                <w:sz w:val="24"/>
                <w:szCs w:val="24"/>
              </w:rPr>
            </w:pPr>
            <w:r w:rsidRPr="00F64193">
              <w:rPr>
                <w:rFonts w:ascii="Times New Roman" w:eastAsia="Calibri" w:hAnsi="Times New Roman" w:cs="Times New Roman"/>
                <w:sz w:val="24"/>
                <w:szCs w:val="24"/>
              </w:rPr>
              <w:t>5000,00</w:t>
            </w:r>
          </w:p>
        </w:tc>
      </w:tr>
      <w:tr w:rsidR="00F64193" w:rsidRPr="00F64193" w:rsidTr="00AC02D7">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193" w:rsidRPr="00F64193" w:rsidRDefault="00F64193" w:rsidP="00F64193">
            <w:pPr>
              <w:spacing w:after="0" w:line="240" w:lineRule="auto"/>
              <w:rPr>
                <w:rFonts w:ascii="Times New Roman" w:eastAsia="Times New Roman" w:hAnsi="Times New Roman" w:cs="Times New Roman"/>
                <w:bCs/>
                <w:color w:val="000000"/>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Cs/>
                <w:color w:val="000000"/>
                <w:sz w:val="24"/>
                <w:szCs w:val="24"/>
                <w:lang w:eastAsia="ru-RU"/>
              </w:rPr>
            </w:pPr>
            <w:r w:rsidRPr="00F64193">
              <w:rPr>
                <w:rFonts w:ascii="Times New Roman" w:eastAsia="Times New Roman" w:hAnsi="Times New Roman" w:cs="Times New Roman"/>
                <w:bCs/>
                <w:color w:val="000000"/>
                <w:sz w:val="24"/>
                <w:szCs w:val="24"/>
                <w:lang w:eastAsia="ru-RU"/>
              </w:rPr>
              <w:t>ВСЬОГО</w:t>
            </w:r>
          </w:p>
        </w:tc>
        <w:tc>
          <w:tcPr>
            <w:tcW w:w="6662" w:type="dxa"/>
            <w:gridSpan w:val="4"/>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Cs/>
                <w:color w:val="000000"/>
                <w:sz w:val="24"/>
                <w:szCs w:val="24"/>
                <w:lang w:eastAsia="ru-RU"/>
              </w:rPr>
            </w:pP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F64193" w:rsidRPr="00F64193" w:rsidRDefault="00F64193" w:rsidP="00F64193">
            <w:pPr>
              <w:spacing w:after="0" w:line="240" w:lineRule="auto"/>
              <w:rPr>
                <w:rFonts w:ascii="Times New Roman" w:eastAsia="Times New Roman" w:hAnsi="Times New Roman" w:cs="Times New Roman"/>
                <w:bCs/>
                <w:color w:val="000000"/>
                <w:sz w:val="24"/>
                <w:szCs w:val="24"/>
                <w:lang w:eastAsia="ru-RU"/>
              </w:rPr>
            </w:pPr>
            <w:r w:rsidRPr="00F64193">
              <w:rPr>
                <w:rFonts w:ascii="Times New Roman" w:eastAsia="Times New Roman" w:hAnsi="Times New Roman" w:cs="Times New Roman"/>
                <w:bCs/>
                <w:color w:val="000000"/>
                <w:sz w:val="24"/>
                <w:szCs w:val="24"/>
                <w:lang w:eastAsia="ru-RU"/>
              </w:rPr>
              <w:t>1</w:t>
            </w:r>
            <w:r w:rsidRPr="00F64193">
              <w:rPr>
                <w:rFonts w:ascii="Times New Roman" w:eastAsia="Times New Roman" w:hAnsi="Times New Roman" w:cs="Times New Roman"/>
                <w:bCs/>
                <w:color w:val="000000"/>
                <w:sz w:val="24"/>
                <w:szCs w:val="24"/>
                <w:lang w:val="en-US" w:eastAsia="ru-RU"/>
              </w:rPr>
              <w:t>5</w:t>
            </w:r>
            <w:r w:rsidRPr="00F64193">
              <w:rPr>
                <w:rFonts w:ascii="Times New Roman" w:eastAsia="Times New Roman" w:hAnsi="Times New Roman" w:cs="Times New Roman"/>
                <w:bCs/>
                <w:color w:val="000000"/>
                <w:sz w:val="24"/>
                <w:szCs w:val="24"/>
                <w:lang w:eastAsia="ru-RU"/>
              </w:rPr>
              <w:t>000,00</w:t>
            </w:r>
          </w:p>
        </w:tc>
      </w:tr>
    </w:tbl>
    <w:p w:rsidR="00F64193" w:rsidRDefault="00F64193" w:rsidP="00F64193">
      <w:pPr>
        <w:spacing w:after="0" w:line="240" w:lineRule="auto"/>
        <w:jc w:val="both"/>
        <w:rPr>
          <w:rFonts w:ascii="Times New Roman" w:eastAsia="Calibri" w:hAnsi="Times New Roman" w:cs="Times New Roman"/>
          <w:sz w:val="24"/>
          <w:szCs w:val="24"/>
          <w:lang w:val="en-US"/>
        </w:rPr>
      </w:pPr>
      <w:r w:rsidRPr="00F64193">
        <w:rPr>
          <w:rFonts w:ascii="Times New Roman" w:eastAsia="Calibri" w:hAnsi="Times New Roman" w:cs="Times New Roman"/>
          <w:sz w:val="24"/>
          <w:szCs w:val="24"/>
          <w:lang w:val="ru-RU"/>
        </w:rPr>
        <w:t xml:space="preserve">     </w:t>
      </w:r>
    </w:p>
    <w:p w:rsidR="00433926" w:rsidRPr="00433926" w:rsidRDefault="00433926" w:rsidP="00F64193">
      <w:pPr>
        <w:spacing w:after="0" w:line="240" w:lineRule="auto"/>
        <w:jc w:val="both"/>
        <w:rPr>
          <w:rFonts w:ascii="Times New Roman" w:eastAsia="Calibri" w:hAnsi="Times New Roman" w:cs="Times New Roman"/>
          <w:sz w:val="24"/>
          <w:szCs w:val="24"/>
          <w:lang w:val="en-US"/>
        </w:rPr>
      </w:pPr>
    </w:p>
    <w:p w:rsidR="00F64193" w:rsidRPr="00F64193" w:rsidRDefault="00F64193" w:rsidP="00F64193">
      <w:pPr>
        <w:spacing w:after="0" w:line="240" w:lineRule="auto"/>
        <w:jc w:val="both"/>
        <w:rPr>
          <w:rFonts w:ascii="Times New Roman" w:eastAsia="Calibri" w:hAnsi="Times New Roman" w:cs="Times New Roman"/>
          <w:sz w:val="24"/>
          <w:szCs w:val="24"/>
        </w:rPr>
      </w:pPr>
      <w:r w:rsidRPr="00F64193">
        <w:rPr>
          <w:rFonts w:ascii="Times New Roman" w:eastAsia="Calibri" w:hAnsi="Times New Roman" w:cs="Times New Roman"/>
          <w:sz w:val="24"/>
          <w:szCs w:val="24"/>
          <w:lang w:val="ru-RU"/>
        </w:rPr>
        <w:t xml:space="preserve">    </w:t>
      </w:r>
      <w:r w:rsidRPr="00F64193">
        <w:rPr>
          <w:rFonts w:ascii="Times New Roman" w:eastAsia="Calibri" w:hAnsi="Times New Roman" w:cs="Times New Roman"/>
          <w:sz w:val="24"/>
          <w:szCs w:val="24"/>
        </w:rPr>
        <w:t>Керуючий справами виконавчого комітету</w:t>
      </w:r>
      <w:r w:rsidRPr="00F64193">
        <w:rPr>
          <w:rFonts w:ascii="Times New Roman" w:eastAsia="Calibri" w:hAnsi="Times New Roman" w:cs="Times New Roman"/>
          <w:sz w:val="24"/>
          <w:szCs w:val="24"/>
        </w:rPr>
        <w:tab/>
      </w:r>
      <w:r w:rsidRPr="00F64193">
        <w:rPr>
          <w:rFonts w:ascii="Times New Roman" w:eastAsia="Calibri" w:hAnsi="Times New Roman" w:cs="Times New Roman"/>
          <w:sz w:val="24"/>
          <w:szCs w:val="24"/>
        </w:rPr>
        <w:tab/>
      </w:r>
      <w:r w:rsidRPr="00F64193">
        <w:rPr>
          <w:rFonts w:ascii="Times New Roman" w:eastAsia="Calibri" w:hAnsi="Times New Roman" w:cs="Times New Roman"/>
          <w:sz w:val="24"/>
          <w:szCs w:val="24"/>
        </w:rPr>
        <w:tab/>
      </w:r>
      <w:r w:rsidRPr="00F64193">
        <w:rPr>
          <w:rFonts w:ascii="Times New Roman" w:eastAsia="Calibri" w:hAnsi="Times New Roman" w:cs="Times New Roman"/>
          <w:sz w:val="24"/>
          <w:szCs w:val="24"/>
        </w:rPr>
        <w:tab/>
        <w:t>Анатолій МЕЛЬНІКОВ</w:t>
      </w:r>
      <w:r w:rsidRPr="00F64193">
        <w:rPr>
          <w:rFonts w:ascii="Times New Roman" w:eastAsia="Calibri" w:hAnsi="Times New Roman" w:cs="Times New Roman"/>
          <w:sz w:val="24"/>
          <w:szCs w:val="24"/>
          <w:lang w:val="ru-RU"/>
        </w:rPr>
        <w:t xml:space="preserve"> </w:t>
      </w:r>
    </w:p>
    <w:p w:rsidR="00F64193" w:rsidRPr="00F64193" w:rsidRDefault="00F64193" w:rsidP="00F64193">
      <w:pPr>
        <w:spacing w:after="0" w:line="240" w:lineRule="auto"/>
        <w:jc w:val="both"/>
        <w:rPr>
          <w:rFonts w:ascii="Times New Roman" w:eastAsia="Calibri" w:hAnsi="Times New Roman" w:cs="Times New Roman"/>
          <w:sz w:val="24"/>
          <w:szCs w:val="24"/>
        </w:rPr>
      </w:pPr>
    </w:p>
    <w:p w:rsidR="00F64193" w:rsidRDefault="00F64193" w:rsidP="00F64193">
      <w:pPr>
        <w:spacing w:after="0" w:line="240" w:lineRule="auto"/>
        <w:jc w:val="both"/>
        <w:rPr>
          <w:rFonts w:ascii="Times New Roman" w:eastAsia="Calibri" w:hAnsi="Times New Roman" w:cs="Times New Roman"/>
          <w:sz w:val="24"/>
          <w:szCs w:val="24"/>
        </w:rPr>
      </w:pPr>
    </w:p>
    <w:p w:rsidR="00AC02D7" w:rsidRDefault="00AC02D7" w:rsidP="00F64193">
      <w:pPr>
        <w:spacing w:after="0" w:line="240" w:lineRule="auto"/>
        <w:jc w:val="both"/>
        <w:rPr>
          <w:rFonts w:ascii="Times New Roman" w:eastAsia="Calibri" w:hAnsi="Times New Roman" w:cs="Times New Roman"/>
          <w:sz w:val="24"/>
          <w:szCs w:val="24"/>
        </w:rPr>
      </w:pPr>
    </w:p>
    <w:p w:rsidR="00AC02D7" w:rsidRDefault="00AC02D7" w:rsidP="00F64193">
      <w:pPr>
        <w:spacing w:after="0" w:line="240" w:lineRule="auto"/>
        <w:jc w:val="both"/>
        <w:rPr>
          <w:rFonts w:ascii="Times New Roman" w:eastAsia="Calibri" w:hAnsi="Times New Roman" w:cs="Times New Roman"/>
          <w:sz w:val="24"/>
          <w:szCs w:val="24"/>
        </w:rPr>
      </w:pPr>
    </w:p>
    <w:p w:rsidR="00AC02D7" w:rsidRDefault="00AC02D7" w:rsidP="00F64193">
      <w:pPr>
        <w:spacing w:after="0" w:line="240" w:lineRule="auto"/>
        <w:jc w:val="both"/>
        <w:rPr>
          <w:rFonts w:ascii="Times New Roman" w:eastAsia="Calibri" w:hAnsi="Times New Roman" w:cs="Times New Roman"/>
          <w:sz w:val="24"/>
          <w:szCs w:val="24"/>
        </w:rPr>
      </w:pPr>
    </w:p>
    <w:p w:rsidR="00AC02D7" w:rsidRDefault="00AC02D7" w:rsidP="00F64193">
      <w:pPr>
        <w:spacing w:after="0" w:line="240" w:lineRule="auto"/>
        <w:jc w:val="both"/>
        <w:rPr>
          <w:rFonts w:ascii="Times New Roman" w:eastAsia="Calibri" w:hAnsi="Times New Roman" w:cs="Times New Roman"/>
          <w:sz w:val="24"/>
          <w:szCs w:val="24"/>
        </w:rPr>
      </w:pPr>
    </w:p>
    <w:p w:rsidR="00AC02D7" w:rsidRDefault="00AC02D7" w:rsidP="00F64193">
      <w:pPr>
        <w:spacing w:after="0" w:line="240" w:lineRule="auto"/>
        <w:jc w:val="both"/>
        <w:rPr>
          <w:rFonts w:ascii="Times New Roman" w:eastAsia="Calibri" w:hAnsi="Times New Roman" w:cs="Times New Roman"/>
          <w:sz w:val="24"/>
          <w:szCs w:val="24"/>
        </w:rPr>
      </w:pPr>
    </w:p>
    <w:p w:rsidR="00AC02D7" w:rsidRDefault="00AC02D7" w:rsidP="00F64193">
      <w:pPr>
        <w:spacing w:after="0" w:line="240" w:lineRule="auto"/>
        <w:jc w:val="both"/>
        <w:rPr>
          <w:rFonts w:ascii="Times New Roman" w:eastAsia="Calibri" w:hAnsi="Times New Roman" w:cs="Times New Roman"/>
          <w:sz w:val="24"/>
          <w:szCs w:val="24"/>
        </w:rPr>
      </w:pPr>
    </w:p>
    <w:p w:rsidR="00AC02D7" w:rsidRDefault="00AC02D7"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sidRPr="00A15E71">
        <w:rPr>
          <w:rFonts w:ascii="Times New Roman" w:eastAsia="Calibri" w:hAnsi="Times New Roman" w:cs="Times New Roman"/>
          <w:b/>
          <w:sz w:val="24"/>
          <w:szCs w:val="24"/>
          <w:lang w:val="ru-RU"/>
        </w:rPr>
        <w:t>406</w:t>
      </w:r>
    </w:p>
    <w:p w:rsidR="00433926" w:rsidRDefault="00433926" w:rsidP="00433926">
      <w:pPr>
        <w:spacing w:after="0" w:line="240" w:lineRule="auto"/>
        <w:rPr>
          <w:rFonts w:ascii="Times New Roman" w:eastAsia="Times New Roman" w:hAnsi="Times New Roman" w:cs="Times New Roman"/>
          <w:sz w:val="24"/>
          <w:szCs w:val="24"/>
          <w:lang w:eastAsia="ru-RU"/>
        </w:rPr>
      </w:pPr>
    </w:p>
    <w:p w:rsidR="00F64193" w:rsidRPr="00F64193" w:rsidRDefault="00F64193" w:rsidP="00F64193">
      <w:pPr>
        <w:spacing w:after="0" w:line="240" w:lineRule="auto"/>
        <w:jc w:val="both"/>
        <w:rPr>
          <w:rFonts w:ascii="Times New Roman" w:eastAsia="Calibri" w:hAnsi="Times New Roman" w:cs="Times New Roman"/>
          <w:sz w:val="24"/>
          <w:szCs w:val="24"/>
          <w:lang w:val="ru-RU"/>
        </w:rPr>
      </w:pPr>
    </w:p>
    <w:p w:rsidR="00F64193" w:rsidRPr="00F64193" w:rsidRDefault="00F64193" w:rsidP="00F64193">
      <w:pPr>
        <w:spacing w:after="0" w:line="240" w:lineRule="auto"/>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 xml:space="preserve">Про надання матеріальної допомоги                                                                                                                                                                     </w:t>
      </w:r>
    </w:p>
    <w:p w:rsidR="00F64193" w:rsidRPr="00F64193" w:rsidRDefault="00F64193" w:rsidP="00F64193">
      <w:pPr>
        <w:spacing w:after="0" w:line="240" w:lineRule="auto"/>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Шведу Володимиру Семеновичу</w:t>
      </w:r>
    </w:p>
    <w:p w:rsidR="00F64193" w:rsidRDefault="00F64193" w:rsidP="00F64193">
      <w:pPr>
        <w:spacing w:after="0" w:line="240" w:lineRule="auto"/>
        <w:jc w:val="both"/>
        <w:rPr>
          <w:rFonts w:ascii="Times New Roman" w:eastAsia="Times New Roman" w:hAnsi="Times New Roman" w:cs="Times New Roman"/>
          <w:i/>
          <w:sz w:val="24"/>
          <w:szCs w:val="24"/>
          <w:lang w:eastAsia="ru-RU"/>
        </w:rPr>
      </w:pPr>
      <w:r w:rsidRPr="00F64193">
        <w:rPr>
          <w:rFonts w:ascii="Times New Roman" w:eastAsia="Times New Roman" w:hAnsi="Times New Roman" w:cs="Times New Roman"/>
          <w:sz w:val="24"/>
          <w:szCs w:val="24"/>
          <w:lang w:val="ru-RU" w:eastAsia="ru-RU"/>
        </w:rPr>
        <w:t xml:space="preserve">на поховання </w:t>
      </w:r>
      <w:r>
        <w:rPr>
          <w:rFonts w:ascii="Times New Roman" w:eastAsia="Times New Roman" w:hAnsi="Times New Roman" w:cs="Times New Roman"/>
          <w:sz w:val="24"/>
          <w:szCs w:val="24"/>
          <w:lang w:val="ru-RU" w:eastAsia="ru-RU"/>
        </w:rPr>
        <w:t xml:space="preserve"> </w:t>
      </w:r>
      <w:r w:rsidR="00EC3358" w:rsidRPr="00B34750">
        <w:rPr>
          <w:rFonts w:ascii="Times New Roman" w:eastAsia="Times New Roman" w:hAnsi="Times New Roman" w:cs="Times New Roman"/>
          <w:i/>
          <w:sz w:val="24"/>
          <w:szCs w:val="24"/>
          <w:lang w:eastAsia="ru-RU"/>
        </w:rPr>
        <w:t>(персональні дані)</w:t>
      </w:r>
    </w:p>
    <w:p w:rsidR="00EC3358" w:rsidRPr="00433926" w:rsidRDefault="00EC3358" w:rsidP="00F64193">
      <w:pPr>
        <w:spacing w:after="0" w:line="240" w:lineRule="auto"/>
        <w:jc w:val="both"/>
        <w:rPr>
          <w:rFonts w:ascii="Times New Roman" w:eastAsia="Calibri" w:hAnsi="Times New Roman" w:cs="Times New Roman"/>
          <w:sz w:val="24"/>
          <w:szCs w:val="24"/>
          <w:lang w:val="en-US"/>
        </w:rPr>
      </w:pPr>
    </w:p>
    <w:p w:rsidR="00F64193" w:rsidRPr="00F64193" w:rsidRDefault="00F64193" w:rsidP="00F64193">
      <w:pPr>
        <w:spacing w:after="0" w:line="240" w:lineRule="auto"/>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 xml:space="preserve">        Розглянувши заяву Шведа Володимира Семеновича (проживає:</w:t>
      </w:r>
      <w:r w:rsidR="00EC3358" w:rsidRPr="00EC3358">
        <w:rPr>
          <w:rFonts w:ascii="Times New Roman" w:eastAsia="Times New Roman" w:hAnsi="Times New Roman" w:cs="Times New Roman"/>
          <w:i/>
          <w:sz w:val="24"/>
          <w:szCs w:val="24"/>
          <w:lang w:eastAsia="ru-RU"/>
        </w:rPr>
        <w:t xml:space="preserve"> </w:t>
      </w:r>
      <w:r w:rsidR="00EC3358" w:rsidRPr="00B34750">
        <w:rPr>
          <w:rFonts w:ascii="Times New Roman" w:eastAsia="Times New Roman" w:hAnsi="Times New Roman" w:cs="Times New Roman"/>
          <w:i/>
          <w:sz w:val="24"/>
          <w:szCs w:val="24"/>
          <w:lang w:eastAsia="ru-RU"/>
        </w:rPr>
        <w:t xml:space="preserve">(персональні дані) </w:t>
      </w:r>
      <w:r w:rsidRPr="00F64193">
        <w:rPr>
          <w:rFonts w:ascii="Times New Roman" w:eastAsia="Times New Roman" w:hAnsi="Times New Roman" w:cs="Times New Roman"/>
          <w:sz w:val="24"/>
          <w:szCs w:val="24"/>
          <w:lang w:val="ru-RU" w:eastAsia="ru-RU"/>
        </w:rPr>
        <w:t xml:space="preserve">Львівської області ) про надання йому допомоги  на поховання </w:t>
      </w:r>
      <w:r w:rsidR="00EC3358" w:rsidRPr="00B34750">
        <w:rPr>
          <w:rFonts w:ascii="Times New Roman" w:eastAsia="Times New Roman" w:hAnsi="Times New Roman" w:cs="Times New Roman"/>
          <w:i/>
          <w:sz w:val="24"/>
          <w:szCs w:val="24"/>
          <w:lang w:eastAsia="ru-RU"/>
        </w:rPr>
        <w:t xml:space="preserve">(персональні дані) </w:t>
      </w:r>
      <w:r w:rsidRPr="00F64193">
        <w:rPr>
          <w:rFonts w:ascii="Times New Roman" w:eastAsia="Times New Roman" w:hAnsi="Times New Roman" w:cs="Times New Roman"/>
          <w:sz w:val="24"/>
          <w:szCs w:val="24"/>
          <w:lang w:val="ru-RU" w:eastAsia="ru-RU"/>
        </w:rPr>
        <w:t xml:space="preserve">яка померла 24 вересня 2024 року і до дня  смерті проживала за адресою: </w:t>
      </w:r>
      <w:r w:rsidR="00EC3358" w:rsidRPr="00B34750">
        <w:rPr>
          <w:rFonts w:ascii="Times New Roman" w:eastAsia="Times New Roman" w:hAnsi="Times New Roman" w:cs="Times New Roman"/>
          <w:i/>
          <w:sz w:val="24"/>
          <w:szCs w:val="24"/>
          <w:lang w:eastAsia="ru-RU"/>
        </w:rPr>
        <w:t>(персональні дані)</w:t>
      </w:r>
      <w:r w:rsidRPr="00F64193">
        <w:rPr>
          <w:rFonts w:ascii="Times New Roman" w:eastAsia="Times New Roman" w:hAnsi="Times New Roman" w:cs="Times New Roman"/>
          <w:sz w:val="24"/>
          <w:szCs w:val="24"/>
          <w:lang w:val="ru-RU" w:eastAsia="ru-RU"/>
        </w:rPr>
        <w:t>, Львівської області відповідно до Постанови Кабінету Міні</w:t>
      </w:r>
      <w:proofErr w:type="gramStart"/>
      <w:r w:rsidRPr="00F64193">
        <w:rPr>
          <w:rFonts w:ascii="Times New Roman" w:eastAsia="Times New Roman" w:hAnsi="Times New Roman" w:cs="Times New Roman"/>
          <w:sz w:val="24"/>
          <w:szCs w:val="24"/>
          <w:lang w:val="ru-RU" w:eastAsia="ru-RU"/>
        </w:rPr>
        <w:t>стр</w:t>
      </w:r>
      <w:proofErr w:type="gramEnd"/>
      <w:r w:rsidRPr="00F64193">
        <w:rPr>
          <w:rFonts w:ascii="Times New Roman" w:eastAsia="Times New Roman" w:hAnsi="Times New Roman" w:cs="Times New Roman"/>
          <w:sz w:val="24"/>
          <w:szCs w:val="24"/>
          <w:lang w:val="ru-RU" w:eastAsia="ru-RU"/>
        </w:rPr>
        <w:t xml:space="preserve">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w:t>
      </w:r>
      <w:proofErr w:type="gramStart"/>
      <w:r w:rsidRPr="00F64193">
        <w:rPr>
          <w:rFonts w:ascii="Times New Roman" w:eastAsia="Times New Roman" w:hAnsi="Times New Roman" w:cs="Times New Roman"/>
          <w:sz w:val="24"/>
          <w:szCs w:val="24"/>
          <w:lang w:val="ru-RU" w:eastAsia="ru-RU"/>
        </w:rPr>
        <w:t>соц</w:t>
      </w:r>
      <w:proofErr w:type="gramEnd"/>
      <w:r w:rsidRPr="00F64193">
        <w:rPr>
          <w:rFonts w:ascii="Times New Roman" w:eastAsia="Times New Roman" w:hAnsi="Times New Roman" w:cs="Times New Roman"/>
          <w:sz w:val="24"/>
          <w:szCs w:val="24"/>
          <w:lang w:val="ru-RU" w:eastAsia="ru-RU"/>
        </w:rPr>
        <w:t>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F64193" w:rsidRPr="00F64193" w:rsidRDefault="00F64193" w:rsidP="00F64193">
      <w:pPr>
        <w:spacing w:after="0" w:line="240" w:lineRule="auto"/>
        <w:jc w:val="both"/>
        <w:rPr>
          <w:rFonts w:ascii="Times New Roman" w:eastAsia="Calibri" w:hAnsi="Times New Roman" w:cs="Times New Roman"/>
          <w:sz w:val="24"/>
          <w:szCs w:val="24"/>
          <w:lang w:val="ru-RU"/>
        </w:rPr>
      </w:pPr>
    </w:p>
    <w:p w:rsidR="00F64193" w:rsidRPr="00F64193" w:rsidRDefault="00F64193" w:rsidP="00F64193">
      <w:pPr>
        <w:spacing w:after="0" w:line="240" w:lineRule="auto"/>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Вирішив</w:t>
      </w:r>
      <w:proofErr w:type="gramStart"/>
      <w:r w:rsidRPr="00F64193">
        <w:rPr>
          <w:rFonts w:ascii="Times New Roman" w:eastAsia="Times New Roman" w:hAnsi="Times New Roman" w:cs="Times New Roman"/>
          <w:sz w:val="24"/>
          <w:szCs w:val="24"/>
          <w:lang w:val="ru-RU" w:eastAsia="ru-RU"/>
        </w:rPr>
        <w:t xml:space="preserve"> :</w:t>
      </w:r>
      <w:proofErr w:type="gramEnd"/>
    </w:p>
    <w:p w:rsidR="00F64193" w:rsidRPr="00F64193" w:rsidRDefault="00F64193" w:rsidP="00F64193">
      <w:pPr>
        <w:spacing w:after="0" w:line="240" w:lineRule="auto"/>
        <w:jc w:val="both"/>
        <w:rPr>
          <w:rFonts w:ascii="Times New Roman" w:eastAsia="Calibri" w:hAnsi="Times New Roman" w:cs="Times New Roman"/>
          <w:sz w:val="24"/>
          <w:szCs w:val="24"/>
          <w:lang w:val="ru-RU"/>
        </w:rPr>
      </w:pPr>
    </w:p>
    <w:p w:rsidR="00F64193" w:rsidRPr="00F64193" w:rsidRDefault="00F64193" w:rsidP="00F64193">
      <w:pPr>
        <w:spacing w:after="0" w:line="240" w:lineRule="auto"/>
        <w:ind w:firstLine="426"/>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 xml:space="preserve">    1. Надати матеріальну допомогу  Шведу Володимиру Семеновичу на поховання </w:t>
      </w:r>
      <w:r w:rsidR="00EC3358" w:rsidRPr="00B34750">
        <w:rPr>
          <w:rFonts w:ascii="Times New Roman" w:eastAsia="Times New Roman" w:hAnsi="Times New Roman" w:cs="Times New Roman"/>
          <w:i/>
          <w:sz w:val="24"/>
          <w:szCs w:val="24"/>
          <w:lang w:eastAsia="ru-RU"/>
        </w:rPr>
        <w:t xml:space="preserve">(персональні дані) </w:t>
      </w:r>
      <w:r w:rsidRPr="00F64193">
        <w:rPr>
          <w:rFonts w:ascii="Times New Roman" w:eastAsia="Times New Roman" w:hAnsi="Times New Roman" w:cs="Times New Roman"/>
          <w:sz w:val="24"/>
          <w:szCs w:val="24"/>
          <w:lang w:val="ru-RU" w:eastAsia="ru-RU"/>
        </w:rPr>
        <w:t>в сумі 6056,00  (шість тисяч п</w:t>
      </w:r>
      <w:r w:rsidRPr="00A15E71">
        <w:rPr>
          <w:rFonts w:ascii="Times New Roman" w:eastAsia="Times New Roman" w:hAnsi="Times New Roman" w:cs="Times New Roman"/>
          <w:sz w:val="24"/>
          <w:szCs w:val="24"/>
          <w:lang w:val="ru-RU" w:eastAsia="ru-RU"/>
        </w:rPr>
        <w:t>’</w:t>
      </w:r>
      <w:r w:rsidRPr="00F64193">
        <w:rPr>
          <w:rFonts w:ascii="Times New Roman" w:eastAsia="Times New Roman" w:hAnsi="Times New Roman" w:cs="Times New Roman"/>
          <w:sz w:val="24"/>
          <w:szCs w:val="24"/>
          <w:lang w:val="ru-RU" w:eastAsia="ru-RU"/>
        </w:rPr>
        <w:t>ятдесят шість грн. 00 коп.) гривень</w:t>
      </w:r>
      <w:proofErr w:type="gramStart"/>
      <w:r w:rsidRPr="00F64193">
        <w:rPr>
          <w:rFonts w:ascii="Times New Roman" w:eastAsia="Times New Roman" w:hAnsi="Times New Roman" w:cs="Times New Roman"/>
          <w:sz w:val="24"/>
          <w:szCs w:val="24"/>
          <w:lang w:val="ru-RU" w:eastAsia="ru-RU"/>
        </w:rPr>
        <w:t xml:space="preserve"> .</w:t>
      </w:r>
      <w:proofErr w:type="gramEnd"/>
    </w:p>
    <w:p w:rsidR="00F64193" w:rsidRPr="00F64193" w:rsidRDefault="00F64193" w:rsidP="00F64193">
      <w:pPr>
        <w:spacing w:after="0" w:line="240" w:lineRule="auto"/>
        <w:ind w:firstLine="426"/>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 xml:space="preserve">    2. Начальнику фінансового управління Ричагівському І.І. </w:t>
      </w:r>
      <w:proofErr w:type="gramStart"/>
      <w:r w:rsidRPr="00F64193">
        <w:rPr>
          <w:rFonts w:ascii="Times New Roman" w:eastAsia="Times New Roman" w:hAnsi="Times New Roman" w:cs="Times New Roman"/>
          <w:sz w:val="24"/>
          <w:szCs w:val="24"/>
          <w:lang w:val="ru-RU" w:eastAsia="ru-RU"/>
        </w:rPr>
        <w:t>проф</w:t>
      </w:r>
      <w:proofErr w:type="gramEnd"/>
      <w:r w:rsidRPr="00F64193">
        <w:rPr>
          <w:rFonts w:ascii="Times New Roman" w:eastAsia="Times New Roman" w:hAnsi="Times New Roman" w:cs="Times New Roman"/>
          <w:sz w:val="24"/>
          <w:szCs w:val="24"/>
          <w:lang w:val="ru-RU" w:eastAsia="ru-RU"/>
        </w:rPr>
        <w:t xml:space="preserve">інансувати, а </w:t>
      </w:r>
      <w:r w:rsidR="004C2797" w:rsidRPr="004C2797">
        <w:rPr>
          <w:rFonts w:ascii="Times New Roman" w:eastAsia="Times New Roman" w:hAnsi="Times New Roman" w:cs="Times New Roman"/>
          <w:sz w:val="24"/>
          <w:szCs w:val="24"/>
          <w:lang w:val="ru-RU" w:eastAsia="ru-RU"/>
        </w:rPr>
        <w:t>начальнику відділу фінансово-бухгалтерського обліку управління соціального захисту населення Новороздільської міської ради Дерефінці М. І.</w:t>
      </w:r>
      <w:r w:rsidR="004C2797">
        <w:rPr>
          <w:rFonts w:ascii="Times New Roman" w:eastAsia="Times New Roman" w:hAnsi="Times New Roman" w:cs="Times New Roman"/>
          <w:sz w:val="24"/>
          <w:szCs w:val="24"/>
          <w:lang w:val="ru-RU" w:eastAsia="ru-RU"/>
        </w:rPr>
        <w:t xml:space="preserve"> </w:t>
      </w:r>
      <w:r w:rsidRPr="00F64193">
        <w:rPr>
          <w:rFonts w:ascii="Times New Roman" w:eastAsia="Times New Roman" w:hAnsi="Times New Roman" w:cs="Times New Roman"/>
          <w:sz w:val="24"/>
          <w:szCs w:val="24"/>
          <w:lang w:val="ru-RU" w:eastAsia="ru-RU"/>
        </w:rPr>
        <w:t xml:space="preserve"> провести видатки  з бюджету  міської ради  в сумі 60</w:t>
      </w:r>
      <w:r w:rsidRPr="00A15E71">
        <w:rPr>
          <w:rFonts w:ascii="Times New Roman" w:eastAsia="Times New Roman" w:hAnsi="Times New Roman" w:cs="Times New Roman"/>
          <w:sz w:val="24"/>
          <w:szCs w:val="24"/>
          <w:lang w:val="ru-RU" w:eastAsia="ru-RU"/>
        </w:rPr>
        <w:t>56</w:t>
      </w:r>
      <w:r w:rsidRPr="00F64193">
        <w:rPr>
          <w:rFonts w:ascii="Times New Roman" w:eastAsia="Times New Roman" w:hAnsi="Times New Roman" w:cs="Times New Roman"/>
          <w:sz w:val="24"/>
          <w:szCs w:val="24"/>
          <w:lang w:val="ru-RU" w:eastAsia="ru-RU"/>
        </w:rPr>
        <w:t>,00 (шість тисяч п</w:t>
      </w:r>
      <w:r w:rsidRPr="00A15E71">
        <w:rPr>
          <w:rFonts w:ascii="Times New Roman" w:eastAsia="Times New Roman" w:hAnsi="Times New Roman" w:cs="Times New Roman"/>
          <w:sz w:val="24"/>
          <w:szCs w:val="24"/>
          <w:lang w:val="ru-RU" w:eastAsia="ru-RU"/>
        </w:rPr>
        <w:t>’</w:t>
      </w:r>
      <w:r w:rsidRPr="00F64193">
        <w:rPr>
          <w:rFonts w:ascii="Times New Roman" w:eastAsia="Times New Roman" w:hAnsi="Times New Roman" w:cs="Times New Roman"/>
          <w:sz w:val="24"/>
          <w:szCs w:val="24"/>
          <w:lang w:val="ru-RU" w:eastAsia="ru-RU"/>
        </w:rPr>
        <w:t>ятдесят шість грн. 00 коп.) гривень по коду функціональної класифікації 0813242.</w:t>
      </w:r>
    </w:p>
    <w:p w:rsidR="00F64193" w:rsidRDefault="00F64193" w:rsidP="00F64193">
      <w:pPr>
        <w:spacing w:after="0" w:line="240" w:lineRule="auto"/>
        <w:jc w:val="both"/>
        <w:rPr>
          <w:rFonts w:ascii="Times New Roman" w:eastAsia="Calibri" w:hAnsi="Times New Roman" w:cs="Times New Roman"/>
          <w:sz w:val="24"/>
          <w:szCs w:val="24"/>
        </w:rPr>
      </w:pPr>
    </w:p>
    <w:p w:rsidR="00566606" w:rsidRPr="00F64193" w:rsidRDefault="00566606" w:rsidP="00F64193">
      <w:pPr>
        <w:spacing w:after="0" w:line="240" w:lineRule="auto"/>
        <w:jc w:val="both"/>
        <w:rPr>
          <w:rFonts w:ascii="Times New Roman" w:eastAsia="Calibri" w:hAnsi="Times New Roman" w:cs="Times New Roman"/>
          <w:sz w:val="24"/>
          <w:szCs w:val="24"/>
        </w:rPr>
      </w:pPr>
    </w:p>
    <w:p w:rsidR="00F64193" w:rsidRDefault="00F64193" w:rsidP="00F64193">
      <w:pPr>
        <w:spacing w:after="0" w:line="240" w:lineRule="auto"/>
        <w:jc w:val="both"/>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 xml:space="preserve">МІСЬКИЙ ГОЛОВА </w:t>
      </w:r>
      <w:r w:rsidRPr="00F64193">
        <w:rPr>
          <w:rFonts w:ascii="Times New Roman" w:eastAsia="Calibri" w:hAnsi="Times New Roman" w:cs="Times New Roman"/>
          <w:sz w:val="24"/>
          <w:szCs w:val="24"/>
          <w:lang w:val="ru-RU"/>
        </w:rPr>
        <w:tab/>
      </w:r>
      <w:r w:rsidRPr="00F64193">
        <w:rPr>
          <w:rFonts w:ascii="Times New Roman" w:eastAsia="Calibri" w:hAnsi="Times New Roman" w:cs="Times New Roman"/>
          <w:sz w:val="24"/>
          <w:szCs w:val="24"/>
          <w:lang w:val="ru-RU"/>
        </w:rPr>
        <w:tab/>
      </w:r>
      <w:r w:rsidRPr="00F64193">
        <w:rPr>
          <w:rFonts w:ascii="Times New Roman" w:eastAsia="Calibri" w:hAnsi="Times New Roman" w:cs="Times New Roman"/>
          <w:sz w:val="24"/>
          <w:szCs w:val="24"/>
          <w:lang w:val="ru-RU"/>
        </w:rPr>
        <w:tab/>
      </w:r>
      <w:r w:rsidRPr="00F64193">
        <w:rPr>
          <w:rFonts w:ascii="Times New Roman" w:eastAsia="Calibri" w:hAnsi="Times New Roman" w:cs="Times New Roman"/>
          <w:sz w:val="24"/>
          <w:szCs w:val="24"/>
          <w:lang w:val="ru-RU"/>
        </w:rPr>
        <w:tab/>
      </w:r>
      <w:r w:rsidRPr="00F64193">
        <w:rPr>
          <w:rFonts w:ascii="Times New Roman" w:eastAsia="Calibri" w:hAnsi="Times New Roman" w:cs="Times New Roman"/>
          <w:sz w:val="24"/>
          <w:szCs w:val="24"/>
          <w:lang w:val="ru-RU"/>
        </w:rPr>
        <w:tab/>
        <w:t>ЯРИНА ЯЦЕНКО</w:t>
      </w:r>
    </w:p>
    <w:p w:rsidR="00F64193" w:rsidRDefault="00F64193"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9210A" w:rsidRDefault="0049210A" w:rsidP="00F64193">
      <w:pPr>
        <w:spacing w:after="0" w:line="240" w:lineRule="auto"/>
        <w:jc w:val="both"/>
        <w:rPr>
          <w:rFonts w:ascii="Times New Roman" w:eastAsia="Calibri" w:hAnsi="Times New Roman" w:cs="Times New Roman"/>
          <w:sz w:val="24"/>
          <w:szCs w:val="24"/>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Pr>
          <w:rFonts w:ascii="Times New Roman" w:eastAsia="Calibri" w:hAnsi="Times New Roman" w:cs="Times New Roman"/>
          <w:b/>
          <w:sz w:val="24"/>
          <w:szCs w:val="24"/>
        </w:rPr>
        <w:t>№</w:t>
      </w:r>
      <w:r w:rsidRPr="00A15E71">
        <w:rPr>
          <w:rFonts w:ascii="Times New Roman" w:eastAsia="Calibri" w:hAnsi="Times New Roman" w:cs="Times New Roman"/>
          <w:b/>
          <w:sz w:val="24"/>
          <w:szCs w:val="24"/>
          <w:lang w:val="ru-RU"/>
        </w:rPr>
        <w:t xml:space="preserve"> </w:t>
      </w:r>
      <w:r>
        <w:rPr>
          <w:rFonts w:ascii="Times New Roman" w:eastAsia="Calibri" w:hAnsi="Times New Roman" w:cs="Times New Roman"/>
          <w:b/>
          <w:sz w:val="24"/>
          <w:szCs w:val="24"/>
        </w:rPr>
        <w:t>407</w:t>
      </w:r>
    </w:p>
    <w:p w:rsidR="00433926" w:rsidRDefault="00433926" w:rsidP="00433926">
      <w:pPr>
        <w:spacing w:after="0" w:line="240" w:lineRule="auto"/>
        <w:rPr>
          <w:rFonts w:ascii="Times New Roman" w:eastAsia="Times New Roman" w:hAnsi="Times New Roman" w:cs="Times New Roman"/>
          <w:sz w:val="24"/>
          <w:szCs w:val="24"/>
          <w:lang w:eastAsia="ru-RU"/>
        </w:rPr>
      </w:pPr>
    </w:p>
    <w:p w:rsidR="00F64193" w:rsidRPr="00F64193" w:rsidRDefault="00F64193" w:rsidP="00F64193">
      <w:pPr>
        <w:spacing w:after="0" w:line="240" w:lineRule="auto"/>
        <w:jc w:val="both"/>
        <w:rPr>
          <w:rFonts w:ascii="Times New Roman" w:eastAsia="Calibri" w:hAnsi="Times New Roman" w:cs="Times New Roman"/>
          <w:sz w:val="24"/>
          <w:szCs w:val="24"/>
          <w:lang w:val="ru-RU"/>
        </w:rPr>
      </w:pPr>
    </w:p>
    <w:p w:rsidR="00F64193" w:rsidRPr="00F64193" w:rsidRDefault="00F64193" w:rsidP="00F64193">
      <w:pPr>
        <w:spacing w:after="0" w:line="240" w:lineRule="auto"/>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 xml:space="preserve">Про надання матеріальної допомоги                                                                                                                                                                     </w:t>
      </w:r>
    </w:p>
    <w:p w:rsidR="00F64193" w:rsidRPr="00F64193" w:rsidRDefault="00F64193" w:rsidP="00F64193">
      <w:pPr>
        <w:spacing w:after="0" w:line="240" w:lineRule="auto"/>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Казаковій Тамарі Петрівні</w:t>
      </w:r>
    </w:p>
    <w:p w:rsidR="00F64193" w:rsidRPr="00F64193" w:rsidRDefault="00F64193" w:rsidP="00F64193">
      <w:pPr>
        <w:spacing w:after="0" w:line="240" w:lineRule="auto"/>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 xml:space="preserve">на поховання </w:t>
      </w:r>
      <w:r>
        <w:rPr>
          <w:rFonts w:ascii="Times New Roman" w:eastAsia="Times New Roman" w:hAnsi="Times New Roman" w:cs="Times New Roman"/>
          <w:sz w:val="24"/>
          <w:szCs w:val="24"/>
          <w:lang w:val="ru-RU" w:eastAsia="ru-RU"/>
        </w:rPr>
        <w:t xml:space="preserve"> </w:t>
      </w:r>
      <w:r w:rsidR="00EC3358" w:rsidRPr="00B34750">
        <w:rPr>
          <w:rFonts w:ascii="Times New Roman" w:eastAsia="Times New Roman" w:hAnsi="Times New Roman" w:cs="Times New Roman"/>
          <w:i/>
          <w:sz w:val="24"/>
          <w:szCs w:val="24"/>
          <w:lang w:eastAsia="ru-RU"/>
        </w:rPr>
        <w:t>(персональні дані)</w:t>
      </w:r>
    </w:p>
    <w:p w:rsidR="00F64193" w:rsidRPr="00A15E71" w:rsidRDefault="00F64193" w:rsidP="00F64193">
      <w:pPr>
        <w:spacing w:after="0" w:line="240" w:lineRule="auto"/>
        <w:jc w:val="both"/>
        <w:rPr>
          <w:rFonts w:ascii="Times New Roman" w:eastAsia="Calibri" w:hAnsi="Times New Roman" w:cs="Times New Roman"/>
          <w:sz w:val="24"/>
          <w:szCs w:val="24"/>
          <w:lang w:val="ru-RU"/>
        </w:rPr>
      </w:pPr>
    </w:p>
    <w:p w:rsidR="00F64193" w:rsidRPr="00F64193" w:rsidRDefault="00F64193" w:rsidP="00F64193">
      <w:pPr>
        <w:spacing w:after="0" w:line="240" w:lineRule="auto"/>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 xml:space="preserve">        Розглянувши заяву Казакової Тамари Петрівни (проживає: </w:t>
      </w:r>
      <w:r w:rsidR="00EC3358" w:rsidRPr="00B34750">
        <w:rPr>
          <w:rFonts w:ascii="Times New Roman" w:eastAsia="Times New Roman" w:hAnsi="Times New Roman" w:cs="Times New Roman"/>
          <w:i/>
          <w:sz w:val="24"/>
          <w:szCs w:val="24"/>
          <w:lang w:eastAsia="ru-RU"/>
        </w:rPr>
        <w:t>(персональні дані)</w:t>
      </w:r>
      <w:r w:rsidR="00EC3358">
        <w:rPr>
          <w:rFonts w:ascii="Times New Roman" w:eastAsia="Times New Roman" w:hAnsi="Times New Roman" w:cs="Times New Roman"/>
          <w:sz w:val="24"/>
          <w:szCs w:val="24"/>
          <w:lang w:val="ru-RU" w:eastAsia="ru-RU"/>
        </w:rPr>
        <w:t>,</w:t>
      </w:r>
      <w:r w:rsidRPr="00F64193">
        <w:rPr>
          <w:rFonts w:ascii="Times New Roman" w:eastAsia="Times New Roman" w:hAnsi="Times New Roman" w:cs="Times New Roman"/>
          <w:sz w:val="24"/>
          <w:szCs w:val="24"/>
          <w:lang w:val="ru-RU" w:eastAsia="ru-RU"/>
        </w:rPr>
        <w:t xml:space="preserve">  Львівської області ) про надання їй допомоги  на поховання </w:t>
      </w:r>
      <w:r w:rsidR="00EC3358" w:rsidRPr="00B34750">
        <w:rPr>
          <w:rFonts w:ascii="Times New Roman" w:eastAsia="Times New Roman" w:hAnsi="Times New Roman" w:cs="Times New Roman"/>
          <w:i/>
          <w:sz w:val="24"/>
          <w:szCs w:val="24"/>
          <w:lang w:eastAsia="ru-RU"/>
        </w:rPr>
        <w:t>(персональні дані)</w:t>
      </w:r>
      <w:r w:rsidRPr="00F64193">
        <w:rPr>
          <w:rFonts w:ascii="Times New Roman" w:eastAsia="Times New Roman" w:hAnsi="Times New Roman" w:cs="Times New Roman"/>
          <w:sz w:val="24"/>
          <w:szCs w:val="24"/>
          <w:lang w:val="ru-RU" w:eastAsia="ru-RU"/>
        </w:rPr>
        <w:t xml:space="preserve">,  яка померла 15 вересня 2024 року і до дня  смерті проживала за адресою: </w:t>
      </w:r>
      <w:r w:rsidR="00EC3358" w:rsidRPr="00B34750">
        <w:rPr>
          <w:rFonts w:ascii="Times New Roman" w:eastAsia="Times New Roman" w:hAnsi="Times New Roman" w:cs="Times New Roman"/>
          <w:i/>
          <w:sz w:val="24"/>
          <w:szCs w:val="24"/>
          <w:lang w:eastAsia="ru-RU"/>
        </w:rPr>
        <w:t>(персональні дані)</w:t>
      </w:r>
      <w:r w:rsidRPr="00F64193">
        <w:rPr>
          <w:rFonts w:ascii="Times New Roman" w:eastAsia="Times New Roman" w:hAnsi="Times New Roman" w:cs="Times New Roman"/>
          <w:sz w:val="24"/>
          <w:szCs w:val="24"/>
          <w:lang w:val="ru-RU" w:eastAsia="ru-RU"/>
        </w:rPr>
        <w:t>, Львівської області відповідно до Постанови Кабінету Міні</w:t>
      </w:r>
      <w:proofErr w:type="gramStart"/>
      <w:r w:rsidRPr="00F64193">
        <w:rPr>
          <w:rFonts w:ascii="Times New Roman" w:eastAsia="Times New Roman" w:hAnsi="Times New Roman" w:cs="Times New Roman"/>
          <w:sz w:val="24"/>
          <w:szCs w:val="24"/>
          <w:lang w:val="ru-RU" w:eastAsia="ru-RU"/>
        </w:rPr>
        <w:t>стр</w:t>
      </w:r>
      <w:proofErr w:type="gramEnd"/>
      <w:r w:rsidRPr="00F64193">
        <w:rPr>
          <w:rFonts w:ascii="Times New Roman" w:eastAsia="Times New Roman" w:hAnsi="Times New Roman" w:cs="Times New Roman"/>
          <w:sz w:val="24"/>
          <w:szCs w:val="24"/>
          <w:lang w:val="ru-RU" w:eastAsia="ru-RU"/>
        </w:rPr>
        <w:t xml:space="preserve">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w:t>
      </w:r>
      <w:proofErr w:type="gramStart"/>
      <w:r w:rsidRPr="00F64193">
        <w:rPr>
          <w:rFonts w:ascii="Times New Roman" w:eastAsia="Times New Roman" w:hAnsi="Times New Roman" w:cs="Times New Roman"/>
          <w:sz w:val="24"/>
          <w:szCs w:val="24"/>
          <w:lang w:val="ru-RU" w:eastAsia="ru-RU"/>
        </w:rPr>
        <w:t>соц</w:t>
      </w:r>
      <w:proofErr w:type="gramEnd"/>
      <w:r w:rsidRPr="00F64193">
        <w:rPr>
          <w:rFonts w:ascii="Times New Roman" w:eastAsia="Times New Roman" w:hAnsi="Times New Roman" w:cs="Times New Roman"/>
          <w:sz w:val="24"/>
          <w:szCs w:val="24"/>
          <w:lang w:val="ru-RU" w:eastAsia="ru-RU"/>
        </w:rPr>
        <w:t>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F64193" w:rsidRPr="00F64193" w:rsidRDefault="00F64193" w:rsidP="00F64193">
      <w:pPr>
        <w:spacing w:after="0" w:line="240" w:lineRule="auto"/>
        <w:jc w:val="both"/>
        <w:rPr>
          <w:rFonts w:ascii="Times New Roman" w:eastAsia="Calibri" w:hAnsi="Times New Roman" w:cs="Times New Roman"/>
          <w:sz w:val="24"/>
          <w:szCs w:val="24"/>
          <w:lang w:val="ru-RU"/>
        </w:rPr>
      </w:pPr>
    </w:p>
    <w:p w:rsidR="00F64193" w:rsidRPr="00F64193" w:rsidRDefault="00F64193" w:rsidP="00F64193">
      <w:pPr>
        <w:spacing w:after="0" w:line="240" w:lineRule="auto"/>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Вирішив</w:t>
      </w:r>
      <w:proofErr w:type="gramStart"/>
      <w:r w:rsidRPr="00F64193">
        <w:rPr>
          <w:rFonts w:ascii="Times New Roman" w:eastAsia="Times New Roman" w:hAnsi="Times New Roman" w:cs="Times New Roman"/>
          <w:sz w:val="24"/>
          <w:szCs w:val="24"/>
          <w:lang w:val="ru-RU" w:eastAsia="ru-RU"/>
        </w:rPr>
        <w:t xml:space="preserve"> :</w:t>
      </w:r>
      <w:proofErr w:type="gramEnd"/>
    </w:p>
    <w:p w:rsidR="00F64193" w:rsidRPr="00F64193" w:rsidRDefault="00F64193" w:rsidP="00F64193">
      <w:pPr>
        <w:spacing w:after="0" w:line="240" w:lineRule="auto"/>
        <w:jc w:val="both"/>
        <w:rPr>
          <w:rFonts w:ascii="Times New Roman" w:eastAsia="Calibri" w:hAnsi="Times New Roman" w:cs="Times New Roman"/>
          <w:sz w:val="24"/>
          <w:szCs w:val="24"/>
          <w:lang w:val="ru-RU"/>
        </w:rPr>
      </w:pPr>
    </w:p>
    <w:p w:rsidR="00F64193" w:rsidRPr="00F64193" w:rsidRDefault="00F64193" w:rsidP="00F64193">
      <w:pPr>
        <w:spacing w:after="0" w:line="240" w:lineRule="auto"/>
        <w:ind w:firstLine="426"/>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 xml:space="preserve">    1. Надати матеріальну допомогу Казаковій Тамарі Петрівні на поховання </w:t>
      </w:r>
      <w:r w:rsidR="00EC3358" w:rsidRPr="00B34750">
        <w:rPr>
          <w:rFonts w:ascii="Times New Roman" w:eastAsia="Times New Roman" w:hAnsi="Times New Roman" w:cs="Times New Roman"/>
          <w:i/>
          <w:sz w:val="24"/>
          <w:szCs w:val="24"/>
          <w:lang w:eastAsia="ru-RU"/>
        </w:rPr>
        <w:t xml:space="preserve">(персональні дані) </w:t>
      </w:r>
      <w:r w:rsidRPr="00F64193">
        <w:rPr>
          <w:rFonts w:ascii="Times New Roman" w:eastAsia="Times New Roman" w:hAnsi="Times New Roman" w:cs="Times New Roman"/>
          <w:sz w:val="24"/>
          <w:szCs w:val="24"/>
          <w:lang w:val="ru-RU" w:eastAsia="ru-RU"/>
        </w:rPr>
        <w:t>в сумі 6056,00  (шість тисяч п</w:t>
      </w:r>
      <w:r w:rsidRPr="00A15E71">
        <w:rPr>
          <w:rFonts w:ascii="Times New Roman" w:eastAsia="Times New Roman" w:hAnsi="Times New Roman" w:cs="Times New Roman"/>
          <w:sz w:val="24"/>
          <w:szCs w:val="24"/>
          <w:lang w:val="ru-RU" w:eastAsia="ru-RU"/>
        </w:rPr>
        <w:t>’</w:t>
      </w:r>
      <w:r w:rsidRPr="00F64193">
        <w:rPr>
          <w:rFonts w:ascii="Times New Roman" w:eastAsia="Times New Roman" w:hAnsi="Times New Roman" w:cs="Times New Roman"/>
          <w:sz w:val="24"/>
          <w:szCs w:val="24"/>
          <w:lang w:val="ru-RU" w:eastAsia="ru-RU"/>
        </w:rPr>
        <w:t>ятдесят шість грн. 00 коп.) гривень</w:t>
      </w:r>
      <w:proofErr w:type="gramStart"/>
      <w:r w:rsidRPr="00F64193">
        <w:rPr>
          <w:rFonts w:ascii="Times New Roman" w:eastAsia="Times New Roman" w:hAnsi="Times New Roman" w:cs="Times New Roman"/>
          <w:sz w:val="24"/>
          <w:szCs w:val="24"/>
          <w:lang w:val="ru-RU" w:eastAsia="ru-RU"/>
        </w:rPr>
        <w:t xml:space="preserve"> .</w:t>
      </w:r>
      <w:proofErr w:type="gramEnd"/>
    </w:p>
    <w:p w:rsidR="00F64193" w:rsidRPr="00F64193" w:rsidRDefault="00F64193" w:rsidP="00F64193">
      <w:pPr>
        <w:spacing w:after="0" w:line="240" w:lineRule="auto"/>
        <w:ind w:firstLine="426"/>
        <w:jc w:val="both"/>
        <w:rPr>
          <w:rFonts w:ascii="Times New Roman" w:eastAsia="Times New Roman" w:hAnsi="Times New Roman" w:cs="Times New Roman"/>
          <w:sz w:val="24"/>
          <w:szCs w:val="24"/>
          <w:lang w:val="ru-RU" w:eastAsia="ru-RU"/>
        </w:rPr>
      </w:pPr>
      <w:r w:rsidRPr="00F64193">
        <w:rPr>
          <w:rFonts w:ascii="Times New Roman" w:eastAsia="Times New Roman" w:hAnsi="Times New Roman" w:cs="Times New Roman"/>
          <w:sz w:val="24"/>
          <w:szCs w:val="24"/>
          <w:lang w:val="ru-RU" w:eastAsia="ru-RU"/>
        </w:rPr>
        <w:t xml:space="preserve">    2. Начальнику фінансового управління Ричагівському І.І. </w:t>
      </w:r>
      <w:proofErr w:type="gramStart"/>
      <w:r w:rsidRPr="00F64193">
        <w:rPr>
          <w:rFonts w:ascii="Times New Roman" w:eastAsia="Times New Roman" w:hAnsi="Times New Roman" w:cs="Times New Roman"/>
          <w:sz w:val="24"/>
          <w:szCs w:val="24"/>
          <w:lang w:val="ru-RU" w:eastAsia="ru-RU"/>
        </w:rPr>
        <w:t>проф</w:t>
      </w:r>
      <w:proofErr w:type="gramEnd"/>
      <w:r w:rsidRPr="00F64193">
        <w:rPr>
          <w:rFonts w:ascii="Times New Roman" w:eastAsia="Times New Roman" w:hAnsi="Times New Roman" w:cs="Times New Roman"/>
          <w:sz w:val="24"/>
          <w:szCs w:val="24"/>
          <w:lang w:val="ru-RU" w:eastAsia="ru-RU"/>
        </w:rPr>
        <w:t xml:space="preserve">інансувати, а </w:t>
      </w:r>
      <w:r w:rsidR="004C2797" w:rsidRPr="004C2797">
        <w:rPr>
          <w:rFonts w:ascii="Times New Roman" w:eastAsia="Times New Roman" w:hAnsi="Times New Roman" w:cs="Times New Roman"/>
          <w:sz w:val="24"/>
          <w:szCs w:val="24"/>
          <w:lang w:val="ru-RU" w:eastAsia="ru-RU"/>
        </w:rPr>
        <w:t>начальнику відділу фінансово-бухгалтерського обліку управління соціального захисту населення Новороздільської міської ради Дерефінці М. І.</w:t>
      </w:r>
      <w:r w:rsidR="004C2797">
        <w:rPr>
          <w:rFonts w:ascii="Times New Roman" w:eastAsia="Times New Roman" w:hAnsi="Times New Roman" w:cs="Times New Roman"/>
          <w:sz w:val="24"/>
          <w:szCs w:val="24"/>
          <w:lang w:val="ru-RU" w:eastAsia="ru-RU"/>
        </w:rPr>
        <w:t xml:space="preserve"> </w:t>
      </w:r>
      <w:r w:rsidRPr="00F64193">
        <w:rPr>
          <w:rFonts w:ascii="Times New Roman" w:eastAsia="Times New Roman" w:hAnsi="Times New Roman" w:cs="Times New Roman"/>
          <w:sz w:val="24"/>
          <w:szCs w:val="24"/>
          <w:lang w:val="ru-RU" w:eastAsia="ru-RU"/>
        </w:rPr>
        <w:t>провести видатки  з бюджету  міської ради  в сумі 60</w:t>
      </w:r>
      <w:r w:rsidRPr="00A15E71">
        <w:rPr>
          <w:rFonts w:ascii="Times New Roman" w:eastAsia="Times New Roman" w:hAnsi="Times New Roman" w:cs="Times New Roman"/>
          <w:sz w:val="24"/>
          <w:szCs w:val="24"/>
          <w:lang w:val="ru-RU" w:eastAsia="ru-RU"/>
        </w:rPr>
        <w:t>56</w:t>
      </w:r>
      <w:r w:rsidRPr="00F64193">
        <w:rPr>
          <w:rFonts w:ascii="Times New Roman" w:eastAsia="Times New Roman" w:hAnsi="Times New Roman" w:cs="Times New Roman"/>
          <w:sz w:val="24"/>
          <w:szCs w:val="24"/>
          <w:lang w:val="ru-RU" w:eastAsia="ru-RU"/>
        </w:rPr>
        <w:t>,00 (шість тисяч п</w:t>
      </w:r>
      <w:r w:rsidRPr="00A15E71">
        <w:rPr>
          <w:rFonts w:ascii="Times New Roman" w:eastAsia="Times New Roman" w:hAnsi="Times New Roman" w:cs="Times New Roman"/>
          <w:sz w:val="24"/>
          <w:szCs w:val="24"/>
          <w:lang w:val="ru-RU" w:eastAsia="ru-RU"/>
        </w:rPr>
        <w:t>’</w:t>
      </w:r>
      <w:r w:rsidRPr="00F64193">
        <w:rPr>
          <w:rFonts w:ascii="Times New Roman" w:eastAsia="Times New Roman" w:hAnsi="Times New Roman" w:cs="Times New Roman"/>
          <w:sz w:val="24"/>
          <w:szCs w:val="24"/>
          <w:lang w:val="ru-RU" w:eastAsia="ru-RU"/>
        </w:rPr>
        <w:t>ятдесят шість грн. 00 коп.) гривень по коду функціональної класифікації 0813242.</w:t>
      </w:r>
    </w:p>
    <w:p w:rsidR="00F64193" w:rsidRPr="00F64193" w:rsidRDefault="00F64193" w:rsidP="00F64193">
      <w:pPr>
        <w:spacing w:after="0" w:line="240" w:lineRule="auto"/>
        <w:jc w:val="both"/>
        <w:rPr>
          <w:rFonts w:ascii="Times New Roman" w:eastAsia="Calibri" w:hAnsi="Times New Roman" w:cs="Times New Roman"/>
          <w:sz w:val="24"/>
          <w:szCs w:val="24"/>
          <w:lang w:val="ru-RU"/>
        </w:rPr>
      </w:pPr>
    </w:p>
    <w:p w:rsidR="00F64193" w:rsidRPr="00F64193" w:rsidRDefault="00F64193" w:rsidP="00F64193">
      <w:pPr>
        <w:spacing w:after="0" w:line="240" w:lineRule="auto"/>
        <w:jc w:val="both"/>
        <w:rPr>
          <w:rFonts w:ascii="Times New Roman" w:eastAsia="Calibri" w:hAnsi="Times New Roman" w:cs="Times New Roman"/>
          <w:sz w:val="24"/>
          <w:szCs w:val="24"/>
        </w:rPr>
      </w:pPr>
    </w:p>
    <w:p w:rsidR="00F64193" w:rsidRPr="00F64193" w:rsidRDefault="00F64193" w:rsidP="00F64193">
      <w:pPr>
        <w:spacing w:after="0" w:line="240" w:lineRule="auto"/>
        <w:jc w:val="both"/>
        <w:rPr>
          <w:rFonts w:ascii="Times New Roman" w:eastAsia="Calibri" w:hAnsi="Times New Roman" w:cs="Times New Roman"/>
          <w:sz w:val="24"/>
          <w:szCs w:val="24"/>
          <w:lang w:val="ru-RU"/>
        </w:rPr>
      </w:pPr>
      <w:r w:rsidRPr="00F64193">
        <w:rPr>
          <w:rFonts w:ascii="Times New Roman" w:eastAsia="Calibri" w:hAnsi="Times New Roman" w:cs="Times New Roman"/>
          <w:sz w:val="24"/>
          <w:szCs w:val="24"/>
          <w:lang w:val="ru-RU"/>
        </w:rPr>
        <w:t xml:space="preserve">МІСЬКИЙ ГОЛОВА </w:t>
      </w:r>
      <w:r w:rsidRPr="00F64193">
        <w:rPr>
          <w:rFonts w:ascii="Times New Roman" w:eastAsia="Calibri" w:hAnsi="Times New Roman" w:cs="Times New Roman"/>
          <w:sz w:val="24"/>
          <w:szCs w:val="24"/>
          <w:lang w:val="ru-RU"/>
        </w:rPr>
        <w:tab/>
      </w:r>
      <w:r w:rsidRPr="00F64193">
        <w:rPr>
          <w:rFonts w:ascii="Times New Roman" w:eastAsia="Calibri" w:hAnsi="Times New Roman" w:cs="Times New Roman"/>
          <w:sz w:val="24"/>
          <w:szCs w:val="24"/>
          <w:lang w:val="ru-RU"/>
        </w:rPr>
        <w:tab/>
      </w:r>
      <w:r w:rsidRPr="00F64193">
        <w:rPr>
          <w:rFonts w:ascii="Times New Roman" w:eastAsia="Calibri" w:hAnsi="Times New Roman" w:cs="Times New Roman"/>
          <w:sz w:val="24"/>
          <w:szCs w:val="24"/>
          <w:lang w:val="ru-RU"/>
        </w:rPr>
        <w:tab/>
      </w:r>
      <w:r w:rsidRPr="00F64193">
        <w:rPr>
          <w:rFonts w:ascii="Times New Roman" w:eastAsia="Calibri" w:hAnsi="Times New Roman" w:cs="Times New Roman"/>
          <w:sz w:val="24"/>
          <w:szCs w:val="24"/>
          <w:lang w:val="ru-RU"/>
        </w:rPr>
        <w:tab/>
      </w:r>
      <w:r w:rsidRPr="00F64193">
        <w:rPr>
          <w:rFonts w:ascii="Times New Roman" w:eastAsia="Calibri" w:hAnsi="Times New Roman" w:cs="Times New Roman"/>
          <w:sz w:val="24"/>
          <w:szCs w:val="24"/>
          <w:lang w:val="ru-RU"/>
        </w:rPr>
        <w:tab/>
        <w:t xml:space="preserve">ЯРИНА ЯЦЕНКО </w:t>
      </w:r>
    </w:p>
    <w:p w:rsidR="00EC7DCF" w:rsidRDefault="00EC7DCF"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49210A" w:rsidRDefault="0049210A" w:rsidP="006431B7">
      <w:pPr>
        <w:spacing w:after="0" w:line="240" w:lineRule="auto"/>
      </w:pPr>
    </w:p>
    <w:p w:rsidR="00671AEE" w:rsidRDefault="00671AEE" w:rsidP="00671AEE">
      <w:pPr>
        <w:spacing w:after="0" w:line="240" w:lineRule="auto"/>
        <w:rPr>
          <w:rFonts w:ascii="Times New Roman" w:eastAsia="Times New Roman" w:hAnsi="Times New Roman" w:cs="Times New Roman"/>
          <w:sz w:val="24"/>
          <w:szCs w:val="24"/>
          <w:lang w:eastAsia="ru-RU"/>
        </w:rPr>
      </w:pPr>
    </w:p>
    <w:p w:rsidR="00F7753D" w:rsidRPr="00F75746" w:rsidRDefault="00F7753D" w:rsidP="00671AEE">
      <w:pPr>
        <w:spacing w:after="0" w:line="240" w:lineRule="auto"/>
        <w:rPr>
          <w:rFonts w:ascii="Times New Roman" w:eastAsia="Times New Roman" w:hAnsi="Times New Roman" w:cs="Times New Roman"/>
          <w:sz w:val="24"/>
          <w:szCs w:val="24"/>
          <w:lang w:eastAsia="ru-RU"/>
        </w:rPr>
      </w:pPr>
    </w:p>
    <w:p w:rsidR="00671AEE" w:rsidRDefault="00671AEE" w:rsidP="00F7753D">
      <w:pPr>
        <w:spacing w:after="0" w:line="240" w:lineRule="auto"/>
        <w:jc w:val="center"/>
      </w:pPr>
      <w:r>
        <w:rPr>
          <w:rFonts w:ascii="Times New Roman" w:eastAsia="Times New Roman" w:hAnsi="Times New Roman" w:cs="Times New Roman"/>
          <w:noProof/>
          <w:sz w:val="24"/>
          <w:szCs w:val="24"/>
          <w:lang w:eastAsia="uk-UA"/>
        </w:rPr>
        <w:drawing>
          <wp:anchor distT="0" distB="0" distL="114300" distR="114300" simplePos="0" relativeHeight="251663360" behindDoc="0" locked="0" layoutInCell="1" allowOverlap="1">
            <wp:simplePos x="0" y="0"/>
            <wp:positionH relativeFrom="column">
              <wp:posOffset>2743835</wp:posOffset>
            </wp:positionH>
            <wp:positionV relativeFrom="paragraph">
              <wp:posOffset>28575</wp:posOffset>
            </wp:positionV>
            <wp:extent cx="1141095" cy="603250"/>
            <wp:effectExtent l="19050" t="0" r="1905"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1095" cy="603250"/>
                    </a:xfrm>
                    <a:prstGeom prst="rect">
                      <a:avLst/>
                    </a:prstGeom>
                    <a:noFill/>
                  </pic:spPr>
                </pic:pic>
              </a:graphicData>
            </a:graphic>
          </wp:anchor>
        </w:drawing>
      </w:r>
    </w:p>
    <w:p w:rsidR="00671AEE" w:rsidRDefault="00671AEE" w:rsidP="006431B7">
      <w:pPr>
        <w:spacing w:after="0" w:line="240" w:lineRule="auto"/>
      </w:pPr>
    </w:p>
    <w:p w:rsidR="00433926" w:rsidRDefault="00433926" w:rsidP="00433926">
      <w:pPr>
        <w:spacing w:after="0" w:line="240" w:lineRule="auto"/>
        <w:jc w:val="center"/>
        <w:rPr>
          <w:rFonts w:ascii="Calibri" w:eastAsia="Calibri" w:hAnsi="Calibri" w:cs="Times New Roman"/>
          <w:noProof/>
          <w:lang w:eastAsia="uk-UA"/>
        </w:rPr>
      </w:pPr>
    </w:p>
    <w:p w:rsidR="00F7753D" w:rsidRPr="003423EC" w:rsidRDefault="00F7753D" w:rsidP="00433926">
      <w:pPr>
        <w:spacing w:after="0" w:line="240" w:lineRule="auto"/>
        <w:jc w:val="center"/>
        <w:rPr>
          <w:rFonts w:ascii="Times New Roman" w:eastAsia="Calibri" w:hAnsi="Times New Roman" w:cs="Times New Roman"/>
          <w:sz w:val="24"/>
        </w:rPr>
      </w:pP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sidRPr="00A15E71">
        <w:rPr>
          <w:rFonts w:ascii="Times New Roman" w:eastAsia="Calibri" w:hAnsi="Times New Roman" w:cs="Times New Roman"/>
          <w:b/>
          <w:sz w:val="24"/>
          <w:szCs w:val="24"/>
          <w:lang w:val="ru-RU"/>
        </w:rPr>
        <w:t>408</w:t>
      </w:r>
    </w:p>
    <w:p w:rsidR="00433926" w:rsidRDefault="00433926" w:rsidP="00433926">
      <w:pPr>
        <w:spacing w:after="0" w:line="240" w:lineRule="auto"/>
        <w:rPr>
          <w:rFonts w:ascii="Times New Roman" w:eastAsia="Times New Roman" w:hAnsi="Times New Roman" w:cs="Times New Roman"/>
          <w:sz w:val="24"/>
          <w:szCs w:val="24"/>
          <w:lang w:eastAsia="ru-RU"/>
        </w:rPr>
      </w:pPr>
    </w:p>
    <w:p w:rsidR="00975387" w:rsidRDefault="00975387" w:rsidP="006431B7">
      <w:pPr>
        <w:spacing w:after="0" w:line="240" w:lineRule="auto"/>
      </w:pPr>
    </w:p>
    <w:p w:rsidR="00975387" w:rsidRPr="00975387" w:rsidRDefault="00975387" w:rsidP="00975387">
      <w:pPr>
        <w:spacing w:after="0" w:line="240" w:lineRule="auto"/>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val="ru-RU" w:eastAsia="ru-RU"/>
        </w:rPr>
        <w:t xml:space="preserve">Про погодження внесення змін до </w:t>
      </w:r>
    </w:p>
    <w:p w:rsidR="00975387" w:rsidRPr="00975387" w:rsidRDefault="00975387" w:rsidP="00975387">
      <w:pPr>
        <w:spacing w:after="0" w:line="240" w:lineRule="auto"/>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val="ru-RU" w:eastAsia="ru-RU"/>
        </w:rPr>
        <w:t xml:space="preserve">Програми </w:t>
      </w:r>
      <w:proofErr w:type="gramStart"/>
      <w:r w:rsidRPr="00975387">
        <w:rPr>
          <w:rFonts w:ascii="Times New Roman" w:eastAsia="Times New Roman" w:hAnsi="Times New Roman" w:cs="Times New Roman"/>
          <w:sz w:val="24"/>
          <w:szCs w:val="24"/>
          <w:lang w:val="ru-RU" w:eastAsia="ru-RU"/>
        </w:rPr>
        <w:t>п</w:t>
      </w:r>
      <w:proofErr w:type="gramEnd"/>
      <w:r w:rsidRPr="00975387">
        <w:rPr>
          <w:rFonts w:ascii="Times New Roman" w:eastAsia="Times New Roman" w:hAnsi="Times New Roman" w:cs="Times New Roman"/>
          <w:sz w:val="24"/>
          <w:szCs w:val="24"/>
          <w:lang w:val="ru-RU" w:eastAsia="ru-RU"/>
        </w:rPr>
        <w:t xml:space="preserve">ідтримки </w:t>
      </w:r>
      <w:r w:rsidRPr="00975387">
        <w:rPr>
          <w:rFonts w:ascii="Times New Roman" w:eastAsia="Times New Roman" w:hAnsi="Times New Roman" w:cs="Times New Roman"/>
          <w:sz w:val="24"/>
          <w:szCs w:val="24"/>
          <w:lang w:eastAsia="ru-RU"/>
        </w:rPr>
        <w:t xml:space="preserve"> </w:t>
      </w:r>
      <w:r w:rsidRPr="00975387">
        <w:rPr>
          <w:rFonts w:ascii="Times New Roman" w:eastAsia="Times New Roman" w:hAnsi="Times New Roman" w:cs="Times New Roman"/>
          <w:sz w:val="24"/>
          <w:szCs w:val="24"/>
          <w:lang w:val="ru-RU" w:eastAsia="ru-RU"/>
        </w:rPr>
        <w:t xml:space="preserve">державної політики </w:t>
      </w:r>
    </w:p>
    <w:p w:rsidR="00975387" w:rsidRPr="00975387" w:rsidRDefault="00975387" w:rsidP="00975387">
      <w:pPr>
        <w:spacing w:after="0" w:line="240" w:lineRule="auto"/>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val="ru-RU" w:eastAsia="ru-RU"/>
        </w:rPr>
        <w:t xml:space="preserve">національного спротиву </w:t>
      </w:r>
      <w:r w:rsidRPr="00975387">
        <w:rPr>
          <w:rFonts w:ascii="Times New Roman" w:eastAsia="Times New Roman" w:hAnsi="Times New Roman" w:cs="Times New Roman"/>
          <w:sz w:val="24"/>
          <w:szCs w:val="24"/>
          <w:lang w:eastAsia="ru-RU"/>
        </w:rPr>
        <w:t xml:space="preserve"> </w:t>
      </w:r>
      <w:r w:rsidRPr="00975387">
        <w:rPr>
          <w:rFonts w:ascii="Times New Roman" w:eastAsia="Times New Roman" w:hAnsi="Times New Roman" w:cs="Times New Roman"/>
          <w:sz w:val="24"/>
          <w:szCs w:val="24"/>
          <w:lang w:val="ru-RU" w:eastAsia="ru-RU"/>
        </w:rPr>
        <w:t>на 202</w:t>
      </w:r>
      <w:r w:rsidRPr="00975387">
        <w:rPr>
          <w:rFonts w:ascii="Times New Roman" w:eastAsia="Times New Roman" w:hAnsi="Times New Roman" w:cs="Times New Roman"/>
          <w:sz w:val="24"/>
          <w:szCs w:val="24"/>
          <w:lang w:eastAsia="ru-RU"/>
        </w:rPr>
        <w:t>4</w:t>
      </w:r>
      <w:r w:rsidRPr="00975387">
        <w:rPr>
          <w:rFonts w:ascii="Times New Roman" w:eastAsia="Times New Roman" w:hAnsi="Times New Roman" w:cs="Times New Roman"/>
          <w:sz w:val="24"/>
          <w:szCs w:val="24"/>
          <w:lang w:val="ru-RU" w:eastAsia="ru-RU"/>
        </w:rPr>
        <w:t xml:space="preserve"> </w:t>
      </w:r>
      <w:proofErr w:type="gramStart"/>
      <w:r w:rsidRPr="00975387">
        <w:rPr>
          <w:rFonts w:ascii="Times New Roman" w:eastAsia="Times New Roman" w:hAnsi="Times New Roman" w:cs="Times New Roman"/>
          <w:sz w:val="24"/>
          <w:szCs w:val="24"/>
          <w:lang w:val="ru-RU" w:eastAsia="ru-RU"/>
        </w:rPr>
        <w:t>р</w:t>
      </w:r>
      <w:proofErr w:type="gramEnd"/>
      <w:r w:rsidRPr="00975387">
        <w:rPr>
          <w:rFonts w:ascii="Times New Roman" w:eastAsia="Times New Roman" w:hAnsi="Times New Roman" w:cs="Times New Roman"/>
          <w:sz w:val="24"/>
          <w:szCs w:val="24"/>
          <w:lang w:val="ru-RU" w:eastAsia="ru-RU"/>
        </w:rPr>
        <w:t xml:space="preserve">ік, </w:t>
      </w:r>
    </w:p>
    <w:p w:rsidR="00975387" w:rsidRDefault="00975387" w:rsidP="00975387">
      <w:pPr>
        <w:spacing w:after="0" w:line="240" w:lineRule="auto"/>
        <w:jc w:val="both"/>
        <w:rPr>
          <w:rFonts w:ascii="Times New Roman" w:eastAsia="Times New Roman" w:hAnsi="Times New Roman" w:cs="Times New Roman"/>
          <w:sz w:val="24"/>
          <w:szCs w:val="24"/>
          <w:lang w:val="en-US" w:eastAsia="ru-RU"/>
        </w:rPr>
      </w:pPr>
      <w:r w:rsidRPr="00975387">
        <w:rPr>
          <w:rFonts w:ascii="Times New Roman" w:eastAsia="Times New Roman" w:hAnsi="Times New Roman" w:cs="Times New Roman"/>
          <w:sz w:val="24"/>
          <w:szCs w:val="24"/>
          <w:lang w:val="ru-RU" w:eastAsia="ru-RU"/>
        </w:rPr>
        <w:t>прогноз на 202</w:t>
      </w:r>
      <w:r w:rsidRPr="00975387">
        <w:rPr>
          <w:rFonts w:ascii="Times New Roman" w:eastAsia="Times New Roman" w:hAnsi="Times New Roman" w:cs="Times New Roman"/>
          <w:sz w:val="24"/>
          <w:szCs w:val="24"/>
          <w:lang w:eastAsia="ru-RU"/>
        </w:rPr>
        <w:t>5</w:t>
      </w:r>
      <w:r w:rsidRPr="00975387">
        <w:rPr>
          <w:rFonts w:ascii="Times New Roman" w:eastAsia="Times New Roman" w:hAnsi="Times New Roman" w:cs="Times New Roman"/>
          <w:sz w:val="24"/>
          <w:szCs w:val="24"/>
          <w:lang w:val="ru-RU" w:eastAsia="ru-RU"/>
        </w:rPr>
        <w:t>-202</w:t>
      </w:r>
      <w:r w:rsidRPr="00975387">
        <w:rPr>
          <w:rFonts w:ascii="Times New Roman" w:eastAsia="Times New Roman" w:hAnsi="Times New Roman" w:cs="Times New Roman"/>
          <w:sz w:val="24"/>
          <w:szCs w:val="24"/>
          <w:lang w:eastAsia="ru-RU"/>
        </w:rPr>
        <w:t>6</w:t>
      </w:r>
      <w:r w:rsidRPr="00975387">
        <w:rPr>
          <w:rFonts w:ascii="Times New Roman" w:eastAsia="Times New Roman" w:hAnsi="Times New Roman" w:cs="Times New Roman"/>
          <w:sz w:val="24"/>
          <w:szCs w:val="24"/>
          <w:lang w:val="ru-RU" w:eastAsia="ru-RU"/>
        </w:rPr>
        <w:t xml:space="preserve"> роки</w:t>
      </w:r>
      <w:r w:rsidRPr="00975387">
        <w:rPr>
          <w:rFonts w:ascii="Times New Roman" w:eastAsia="Times New Roman" w:hAnsi="Times New Roman" w:cs="Times New Roman"/>
          <w:sz w:val="28"/>
          <w:szCs w:val="28"/>
          <w:lang w:val="ru-RU" w:eastAsia="ru-RU"/>
        </w:rPr>
        <w:t xml:space="preserve"> </w:t>
      </w:r>
    </w:p>
    <w:p w:rsidR="00433926" w:rsidRPr="00433926" w:rsidRDefault="00433926" w:rsidP="00975387">
      <w:pPr>
        <w:spacing w:after="0" w:line="240" w:lineRule="auto"/>
        <w:jc w:val="both"/>
        <w:rPr>
          <w:rFonts w:ascii="Times New Roman" w:eastAsia="Times New Roman" w:hAnsi="Times New Roman" w:cs="Times New Roman"/>
          <w:sz w:val="24"/>
          <w:szCs w:val="24"/>
          <w:lang w:val="en-US" w:eastAsia="ru-RU"/>
        </w:rPr>
      </w:pPr>
    </w:p>
    <w:p w:rsidR="00975387" w:rsidRPr="00A15E71" w:rsidRDefault="00975387" w:rsidP="00433926">
      <w:pPr>
        <w:spacing w:after="0" w:line="240" w:lineRule="auto"/>
        <w:ind w:firstLine="567"/>
        <w:jc w:val="both"/>
        <w:rPr>
          <w:rFonts w:ascii="Times New Roman" w:eastAsia="Times New Roman" w:hAnsi="Times New Roman" w:cs="Times New Roman"/>
          <w:sz w:val="24"/>
          <w:szCs w:val="24"/>
          <w:lang w:val="en-US" w:eastAsia="ru-RU"/>
        </w:rPr>
      </w:pPr>
      <w:r w:rsidRPr="00975387">
        <w:rPr>
          <w:rFonts w:ascii="Times New Roman" w:eastAsia="Times New Roman" w:hAnsi="Times New Roman" w:cs="Times New Roman"/>
          <w:sz w:val="24"/>
          <w:szCs w:val="24"/>
          <w:lang w:val="ru-RU" w:eastAsia="ru-RU"/>
        </w:rPr>
        <w:t>Заслухавши</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інформацію</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eastAsia="ru-RU"/>
        </w:rPr>
        <w:t xml:space="preserve">начальника </w:t>
      </w:r>
      <w:r w:rsidRPr="00975387">
        <w:rPr>
          <w:rFonts w:ascii="Times New Roman" w:eastAsia="Times New Roman" w:hAnsi="Times New Roman" w:cs="Times New Roman"/>
          <w:sz w:val="24"/>
          <w:szCs w:val="24"/>
          <w:lang w:val="ru-RU" w:eastAsia="ru-RU"/>
        </w:rPr>
        <w:t>відділу</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з</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питань</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надзвичайних</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ситуацій</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правоохоронної</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та</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оборонно</w:t>
      </w:r>
      <w:r w:rsidRPr="00A15E71">
        <w:rPr>
          <w:rFonts w:ascii="Times New Roman" w:eastAsia="Times New Roman" w:hAnsi="Times New Roman" w:cs="Times New Roman"/>
          <w:sz w:val="24"/>
          <w:szCs w:val="24"/>
          <w:lang w:val="en-US" w:eastAsia="ru-RU"/>
        </w:rPr>
        <w:t>-</w:t>
      </w:r>
      <w:r w:rsidRPr="00975387">
        <w:rPr>
          <w:rFonts w:ascii="Times New Roman" w:eastAsia="Times New Roman" w:hAnsi="Times New Roman" w:cs="Times New Roman"/>
          <w:sz w:val="24"/>
          <w:szCs w:val="24"/>
          <w:lang w:val="ru-RU" w:eastAsia="ru-RU"/>
        </w:rPr>
        <w:t>мобілізаційної</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роботи</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eastAsia="ru-RU"/>
        </w:rPr>
        <w:t xml:space="preserve">Володимира </w:t>
      </w:r>
      <w:r w:rsidRPr="00975387">
        <w:rPr>
          <w:rFonts w:ascii="Times New Roman" w:eastAsia="Times New Roman" w:hAnsi="Times New Roman" w:cs="Times New Roman"/>
          <w:sz w:val="24"/>
          <w:szCs w:val="24"/>
          <w:lang w:val="ru-RU" w:eastAsia="ru-RU"/>
        </w:rPr>
        <w:t>Щепного</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щодо</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необхідності</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внесення</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змін</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до</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Програми</w:t>
      </w:r>
      <w:r w:rsidRPr="00A15E71">
        <w:rPr>
          <w:rFonts w:ascii="Times New Roman" w:eastAsia="Times New Roman" w:hAnsi="Times New Roman" w:cs="Times New Roman"/>
          <w:sz w:val="24"/>
          <w:szCs w:val="24"/>
          <w:lang w:val="en-US" w:eastAsia="ru-RU"/>
        </w:rPr>
        <w:t xml:space="preserve"> </w:t>
      </w:r>
      <w:proofErr w:type="gramStart"/>
      <w:r w:rsidRPr="00975387">
        <w:rPr>
          <w:rFonts w:ascii="Times New Roman" w:eastAsia="Times New Roman" w:hAnsi="Times New Roman" w:cs="Times New Roman"/>
          <w:sz w:val="24"/>
          <w:szCs w:val="24"/>
          <w:lang w:val="ru-RU" w:eastAsia="ru-RU"/>
        </w:rPr>
        <w:t>п</w:t>
      </w:r>
      <w:proofErr w:type="gramEnd"/>
      <w:r w:rsidRPr="00975387">
        <w:rPr>
          <w:rFonts w:ascii="Times New Roman" w:eastAsia="Times New Roman" w:hAnsi="Times New Roman" w:cs="Times New Roman"/>
          <w:sz w:val="24"/>
          <w:szCs w:val="24"/>
          <w:lang w:val="ru-RU" w:eastAsia="ru-RU"/>
        </w:rPr>
        <w:t>ідтримки</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державної</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політики</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національного</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спротиву</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на</w:t>
      </w:r>
      <w:r w:rsidRPr="00A15E71">
        <w:rPr>
          <w:rFonts w:ascii="Times New Roman" w:eastAsia="Times New Roman" w:hAnsi="Times New Roman" w:cs="Times New Roman"/>
          <w:sz w:val="24"/>
          <w:szCs w:val="24"/>
          <w:lang w:val="en-US" w:eastAsia="ru-RU"/>
        </w:rPr>
        <w:t xml:space="preserve"> 202</w:t>
      </w:r>
      <w:r w:rsidRPr="00975387">
        <w:rPr>
          <w:rFonts w:ascii="Times New Roman" w:eastAsia="Times New Roman" w:hAnsi="Times New Roman" w:cs="Times New Roman"/>
          <w:sz w:val="24"/>
          <w:szCs w:val="24"/>
          <w:lang w:eastAsia="ru-RU"/>
        </w:rPr>
        <w:t>4</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рік</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прогноз</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на</w:t>
      </w:r>
      <w:r w:rsidRPr="00A15E71">
        <w:rPr>
          <w:rFonts w:ascii="Times New Roman" w:eastAsia="Times New Roman" w:hAnsi="Times New Roman" w:cs="Times New Roman"/>
          <w:sz w:val="24"/>
          <w:szCs w:val="24"/>
          <w:lang w:val="en-US" w:eastAsia="ru-RU"/>
        </w:rPr>
        <w:t xml:space="preserve"> 202</w:t>
      </w:r>
      <w:r w:rsidRPr="00975387">
        <w:rPr>
          <w:rFonts w:ascii="Times New Roman" w:eastAsia="Times New Roman" w:hAnsi="Times New Roman" w:cs="Times New Roman"/>
          <w:sz w:val="24"/>
          <w:szCs w:val="24"/>
          <w:lang w:eastAsia="ru-RU"/>
        </w:rPr>
        <w:t>5</w:t>
      </w:r>
      <w:r w:rsidRPr="00A15E71">
        <w:rPr>
          <w:rFonts w:ascii="Times New Roman" w:eastAsia="Times New Roman" w:hAnsi="Times New Roman" w:cs="Times New Roman"/>
          <w:sz w:val="24"/>
          <w:szCs w:val="24"/>
          <w:lang w:val="en-US" w:eastAsia="ru-RU"/>
        </w:rPr>
        <w:t>-202</w:t>
      </w:r>
      <w:r w:rsidRPr="00975387">
        <w:rPr>
          <w:rFonts w:ascii="Times New Roman" w:eastAsia="Times New Roman" w:hAnsi="Times New Roman" w:cs="Times New Roman"/>
          <w:sz w:val="24"/>
          <w:szCs w:val="24"/>
          <w:lang w:eastAsia="ru-RU"/>
        </w:rPr>
        <w:t>6</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роки</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noProof/>
          <w:sz w:val="24"/>
          <w:szCs w:val="24"/>
          <w:lang w:val="ru-RU" w:eastAsia="ru-RU"/>
        </w:rPr>
        <w:t>відповідно</w:t>
      </w:r>
      <w:r w:rsidRPr="00A15E71">
        <w:rPr>
          <w:rFonts w:ascii="Times New Roman" w:eastAsia="Times New Roman" w:hAnsi="Times New Roman" w:cs="Times New Roman"/>
          <w:noProof/>
          <w:sz w:val="24"/>
          <w:szCs w:val="24"/>
          <w:lang w:val="en-US" w:eastAsia="ru-RU"/>
        </w:rPr>
        <w:t xml:space="preserve"> </w:t>
      </w:r>
      <w:r w:rsidRPr="00975387">
        <w:rPr>
          <w:rFonts w:ascii="Times New Roman" w:eastAsia="Times New Roman" w:hAnsi="Times New Roman" w:cs="Times New Roman"/>
          <w:noProof/>
          <w:sz w:val="24"/>
          <w:szCs w:val="24"/>
          <w:lang w:val="ru-RU" w:eastAsia="ru-RU"/>
        </w:rPr>
        <w:t>до</w:t>
      </w:r>
      <w:r w:rsidRPr="00A15E71">
        <w:rPr>
          <w:rFonts w:ascii="Times New Roman" w:eastAsia="Times New Roman" w:hAnsi="Times New Roman" w:cs="Times New Roman"/>
          <w:noProof/>
          <w:sz w:val="24"/>
          <w:szCs w:val="24"/>
          <w:lang w:val="en-US" w:eastAsia="ru-RU"/>
        </w:rPr>
        <w:t xml:space="preserve"> </w:t>
      </w:r>
      <w:r w:rsidRPr="00975387">
        <w:rPr>
          <w:rFonts w:ascii="Times New Roman" w:eastAsia="Times New Roman" w:hAnsi="Times New Roman" w:cs="Times New Roman"/>
          <w:noProof/>
          <w:sz w:val="24"/>
          <w:szCs w:val="24"/>
          <w:lang w:eastAsia="ru-RU"/>
        </w:rPr>
        <w:t xml:space="preserve">п.п.1 п.«а» ч.1 ст.27, </w:t>
      </w:r>
      <w:r w:rsidRPr="00975387">
        <w:rPr>
          <w:rFonts w:ascii="Times New Roman" w:eastAsia="Times New Roman" w:hAnsi="Times New Roman" w:cs="Times New Roman"/>
          <w:noProof/>
          <w:sz w:val="24"/>
          <w:szCs w:val="24"/>
          <w:lang w:val="ru-RU" w:eastAsia="ru-RU"/>
        </w:rPr>
        <w:t>п</w:t>
      </w:r>
      <w:r w:rsidRPr="00A15E71">
        <w:rPr>
          <w:rFonts w:ascii="Times New Roman" w:eastAsia="Times New Roman" w:hAnsi="Times New Roman" w:cs="Times New Roman"/>
          <w:noProof/>
          <w:sz w:val="24"/>
          <w:szCs w:val="24"/>
          <w:lang w:val="en-US" w:eastAsia="ru-RU"/>
        </w:rPr>
        <w:t xml:space="preserve">.3 </w:t>
      </w:r>
      <w:r w:rsidRPr="00975387">
        <w:rPr>
          <w:rFonts w:ascii="Times New Roman" w:eastAsia="Times New Roman" w:hAnsi="Times New Roman" w:cs="Times New Roman"/>
          <w:noProof/>
          <w:sz w:val="24"/>
          <w:szCs w:val="24"/>
          <w:lang w:val="ru-RU" w:eastAsia="ru-RU"/>
        </w:rPr>
        <w:t>ч</w:t>
      </w:r>
      <w:r w:rsidRPr="00A15E71">
        <w:rPr>
          <w:rFonts w:ascii="Times New Roman" w:eastAsia="Times New Roman" w:hAnsi="Times New Roman" w:cs="Times New Roman"/>
          <w:noProof/>
          <w:sz w:val="24"/>
          <w:szCs w:val="24"/>
          <w:lang w:val="en-US" w:eastAsia="ru-RU"/>
        </w:rPr>
        <w:t xml:space="preserve">.1 </w:t>
      </w:r>
      <w:r w:rsidRPr="00975387">
        <w:rPr>
          <w:rFonts w:ascii="Times New Roman" w:eastAsia="Times New Roman" w:hAnsi="Times New Roman" w:cs="Times New Roman"/>
          <w:noProof/>
          <w:sz w:val="24"/>
          <w:szCs w:val="24"/>
          <w:lang w:val="ru-RU" w:eastAsia="ru-RU"/>
        </w:rPr>
        <w:t>ст</w:t>
      </w:r>
      <w:r w:rsidRPr="00A15E71">
        <w:rPr>
          <w:rFonts w:ascii="Times New Roman" w:eastAsia="Times New Roman" w:hAnsi="Times New Roman" w:cs="Times New Roman"/>
          <w:noProof/>
          <w:sz w:val="24"/>
          <w:szCs w:val="24"/>
          <w:lang w:val="en-US" w:eastAsia="ru-RU"/>
        </w:rPr>
        <w:t xml:space="preserve">. 36, </w:t>
      </w:r>
      <w:r w:rsidRPr="00975387">
        <w:rPr>
          <w:rFonts w:ascii="Times New Roman" w:eastAsia="Times New Roman" w:hAnsi="Times New Roman" w:cs="Times New Roman"/>
          <w:noProof/>
          <w:sz w:val="24"/>
          <w:szCs w:val="24"/>
          <w:lang w:val="ru-RU" w:eastAsia="ru-RU"/>
        </w:rPr>
        <w:t>ст</w:t>
      </w:r>
      <w:r w:rsidRPr="00A15E71">
        <w:rPr>
          <w:rFonts w:ascii="Times New Roman" w:eastAsia="Times New Roman" w:hAnsi="Times New Roman" w:cs="Times New Roman"/>
          <w:noProof/>
          <w:sz w:val="24"/>
          <w:szCs w:val="24"/>
          <w:lang w:val="en-US" w:eastAsia="ru-RU"/>
        </w:rPr>
        <w:t xml:space="preserve">. 40, </w:t>
      </w:r>
      <w:r w:rsidRPr="00975387">
        <w:rPr>
          <w:rFonts w:ascii="Times New Roman" w:eastAsia="Times New Roman" w:hAnsi="Times New Roman" w:cs="Times New Roman"/>
          <w:noProof/>
          <w:sz w:val="24"/>
          <w:szCs w:val="24"/>
          <w:lang w:val="ru-RU" w:eastAsia="ru-RU"/>
        </w:rPr>
        <w:t>п</w:t>
      </w:r>
      <w:r w:rsidRPr="00A15E71">
        <w:rPr>
          <w:rFonts w:ascii="Times New Roman" w:eastAsia="Times New Roman" w:hAnsi="Times New Roman" w:cs="Times New Roman"/>
          <w:noProof/>
          <w:sz w:val="24"/>
          <w:szCs w:val="24"/>
          <w:lang w:val="en-US" w:eastAsia="ru-RU"/>
        </w:rPr>
        <w:t xml:space="preserve">.1 </w:t>
      </w:r>
      <w:r w:rsidRPr="00975387">
        <w:rPr>
          <w:rFonts w:ascii="Times New Roman" w:eastAsia="Times New Roman" w:hAnsi="Times New Roman" w:cs="Times New Roman"/>
          <w:noProof/>
          <w:sz w:val="24"/>
          <w:szCs w:val="24"/>
          <w:lang w:val="ru-RU" w:eastAsia="ru-RU"/>
        </w:rPr>
        <w:t>ч</w:t>
      </w:r>
      <w:r w:rsidRPr="00A15E71">
        <w:rPr>
          <w:rFonts w:ascii="Times New Roman" w:eastAsia="Times New Roman" w:hAnsi="Times New Roman" w:cs="Times New Roman"/>
          <w:noProof/>
          <w:sz w:val="24"/>
          <w:szCs w:val="24"/>
          <w:lang w:val="en-US" w:eastAsia="ru-RU"/>
        </w:rPr>
        <w:t xml:space="preserve">.2 </w:t>
      </w:r>
      <w:r w:rsidRPr="00975387">
        <w:rPr>
          <w:rFonts w:ascii="Times New Roman" w:eastAsia="Times New Roman" w:hAnsi="Times New Roman" w:cs="Times New Roman"/>
          <w:noProof/>
          <w:sz w:val="24"/>
          <w:szCs w:val="24"/>
          <w:lang w:val="ru-RU" w:eastAsia="ru-RU"/>
        </w:rPr>
        <w:t>ст</w:t>
      </w:r>
      <w:r w:rsidRPr="00A15E71">
        <w:rPr>
          <w:rFonts w:ascii="Times New Roman" w:eastAsia="Times New Roman" w:hAnsi="Times New Roman" w:cs="Times New Roman"/>
          <w:noProof/>
          <w:sz w:val="24"/>
          <w:szCs w:val="24"/>
          <w:lang w:val="en-US" w:eastAsia="ru-RU"/>
        </w:rPr>
        <w:t xml:space="preserve">. 52 </w:t>
      </w:r>
      <w:r w:rsidRPr="00975387">
        <w:rPr>
          <w:rFonts w:ascii="Times New Roman" w:eastAsia="Times New Roman" w:hAnsi="Times New Roman" w:cs="Times New Roman"/>
          <w:noProof/>
          <w:sz w:val="24"/>
          <w:szCs w:val="24"/>
          <w:lang w:val="ru-RU" w:eastAsia="ru-RU"/>
        </w:rPr>
        <w:t>Закону</w:t>
      </w:r>
      <w:r w:rsidRPr="00A15E71">
        <w:rPr>
          <w:rFonts w:ascii="Times New Roman" w:eastAsia="Times New Roman" w:hAnsi="Times New Roman" w:cs="Times New Roman"/>
          <w:noProof/>
          <w:sz w:val="24"/>
          <w:szCs w:val="24"/>
          <w:lang w:val="en-US" w:eastAsia="ru-RU"/>
        </w:rPr>
        <w:t xml:space="preserve"> </w:t>
      </w:r>
      <w:r w:rsidRPr="00975387">
        <w:rPr>
          <w:rFonts w:ascii="Times New Roman" w:eastAsia="Times New Roman" w:hAnsi="Times New Roman" w:cs="Times New Roman"/>
          <w:noProof/>
          <w:sz w:val="24"/>
          <w:szCs w:val="24"/>
          <w:lang w:val="ru-RU" w:eastAsia="ru-RU"/>
        </w:rPr>
        <w:t>України</w:t>
      </w:r>
      <w:r w:rsidRPr="00A15E71">
        <w:rPr>
          <w:rFonts w:ascii="Times New Roman" w:eastAsia="Times New Roman" w:hAnsi="Times New Roman" w:cs="Times New Roman"/>
          <w:noProof/>
          <w:sz w:val="24"/>
          <w:szCs w:val="24"/>
          <w:lang w:val="en-US" w:eastAsia="ru-RU"/>
        </w:rPr>
        <w:t xml:space="preserve"> „</w:t>
      </w:r>
      <w:r w:rsidRPr="00975387">
        <w:rPr>
          <w:rFonts w:ascii="Times New Roman" w:eastAsia="Times New Roman" w:hAnsi="Times New Roman" w:cs="Times New Roman"/>
          <w:noProof/>
          <w:sz w:val="24"/>
          <w:szCs w:val="24"/>
          <w:lang w:val="ru-RU" w:eastAsia="ru-RU"/>
        </w:rPr>
        <w:t>Про</w:t>
      </w:r>
      <w:r w:rsidRPr="00A15E71">
        <w:rPr>
          <w:rFonts w:ascii="Times New Roman" w:eastAsia="Times New Roman" w:hAnsi="Times New Roman" w:cs="Times New Roman"/>
          <w:noProof/>
          <w:sz w:val="24"/>
          <w:szCs w:val="24"/>
          <w:lang w:val="en-US" w:eastAsia="ru-RU"/>
        </w:rPr>
        <w:t xml:space="preserve"> </w:t>
      </w:r>
      <w:r w:rsidRPr="00975387">
        <w:rPr>
          <w:rFonts w:ascii="Times New Roman" w:eastAsia="Times New Roman" w:hAnsi="Times New Roman" w:cs="Times New Roman"/>
          <w:noProof/>
          <w:sz w:val="24"/>
          <w:szCs w:val="24"/>
          <w:lang w:val="ru-RU" w:eastAsia="ru-RU"/>
        </w:rPr>
        <w:t>місцеве</w:t>
      </w:r>
      <w:r w:rsidRPr="00A15E71">
        <w:rPr>
          <w:rFonts w:ascii="Times New Roman" w:eastAsia="Times New Roman" w:hAnsi="Times New Roman" w:cs="Times New Roman"/>
          <w:noProof/>
          <w:sz w:val="24"/>
          <w:szCs w:val="24"/>
          <w:lang w:val="en-US" w:eastAsia="ru-RU"/>
        </w:rPr>
        <w:t xml:space="preserve"> </w:t>
      </w:r>
      <w:r w:rsidRPr="00975387">
        <w:rPr>
          <w:rFonts w:ascii="Times New Roman" w:eastAsia="Times New Roman" w:hAnsi="Times New Roman" w:cs="Times New Roman"/>
          <w:noProof/>
          <w:sz w:val="24"/>
          <w:szCs w:val="24"/>
          <w:lang w:val="ru-RU" w:eastAsia="ru-RU"/>
        </w:rPr>
        <w:t>самоврядування</w:t>
      </w:r>
      <w:r w:rsidRPr="00A15E71">
        <w:rPr>
          <w:rFonts w:ascii="Times New Roman" w:eastAsia="Times New Roman" w:hAnsi="Times New Roman" w:cs="Times New Roman"/>
          <w:noProof/>
          <w:sz w:val="24"/>
          <w:szCs w:val="24"/>
          <w:lang w:val="en-US" w:eastAsia="ru-RU"/>
        </w:rPr>
        <w:t xml:space="preserve"> </w:t>
      </w:r>
      <w:r w:rsidRPr="00975387">
        <w:rPr>
          <w:rFonts w:ascii="Times New Roman" w:eastAsia="Times New Roman" w:hAnsi="Times New Roman" w:cs="Times New Roman"/>
          <w:noProof/>
          <w:sz w:val="24"/>
          <w:szCs w:val="24"/>
          <w:lang w:val="ru-RU" w:eastAsia="ru-RU"/>
        </w:rPr>
        <w:t>в</w:t>
      </w:r>
      <w:r w:rsidRPr="00A15E71">
        <w:rPr>
          <w:rFonts w:ascii="Times New Roman" w:eastAsia="Times New Roman" w:hAnsi="Times New Roman" w:cs="Times New Roman"/>
          <w:noProof/>
          <w:sz w:val="24"/>
          <w:szCs w:val="24"/>
          <w:lang w:val="en-US" w:eastAsia="ru-RU"/>
        </w:rPr>
        <w:t xml:space="preserve"> </w:t>
      </w:r>
      <w:r w:rsidRPr="00975387">
        <w:rPr>
          <w:rFonts w:ascii="Times New Roman" w:eastAsia="Times New Roman" w:hAnsi="Times New Roman" w:cs="Times New Roman"/>
          <w:noProof/>
          <w:sz w:val="24"/>
          <w:szCs w:val="24"/>
          <w:lang w:val="ru-RU" w:eastAsia="ru-RU"/>
        </w:rPr>
        <w:t>Україні</w:t>
      </w:r>
      <w:r w:rsidRPr="00A15E71">
        <w:rPr>
          <w:rFonts w:ascii="Times New Roman" w:eastAsia="Times New Roman" w:hAnsi="Times New Roman" w:cs="Times New Roman"/>
          <w:noProof/>
          <w:sz w:val="24"/>
          <w:szCs w:val="24"/>
          <w:lang w:val="en-US" w:eastAsia="ru-RU"/>
        </w:rPr>
        <w:t>”</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виконавчий</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комітет</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Новороздільської</w:t>
      </w:r>
      <w:r w:rsidRPr="00A15E71">
        <w:rPr>
          <w:rFonts w:ascii="Times New Roman" w:eastAsia="Times New Roman" w:hAnsi="Times New Roman" w:cs="Times New Roman"/>
          <w:sz w:val="24"/>
          <w:szCs w:val="24"/>
          <w:lang w:val="en-US" w:eastAsia="ru-RU"/>
        </w:rPr>
        <w:t xml:space="preserve"> </w:t>
      </w:r>
      <w:r w:rsidRPr="00975387">
        <w:rPr>
          <w:rFonts w:ascii="Times New Roman" w:eastAsia="Times New Roman" w:hAnsi="Times New Roman" w:cs="Times New Roman"/>
          <w:sz w:val="24"/>
          <w:szCs w:val="24"/>
          <w:lang w:val="ru-RU" w:eastAsia="ru-RU"/>
        </w:rPr>
        <w:t>міської</w:t>
      </w:r>
      <w:r w:rsidRPr="00A15E71">
        <w:rPr>
          <w:rFonts w:ascii="Times New Roman" w:eastAsia="Times New Roman" w:hAnsi="Times New Roman" w:cs="Times New Roman"/>
          <w:sz w:val="24"/>
          <w:szCs w:val="24"/>
          <w:lang w:val="en-US" w:eastAsia="ru-RU"/>
        </w:rPr>
        <w:t xml:space="preserve"> </w:t>
      </w:r>
      <w:proofErr w:type="gramStart"/>
      <w:r w:rsidRPr="00975387">
        <w:rPr>
          <w:rFonts w:ascii="Times New Roman" w:eastAsia="Times New Roman" w:hAnsi="Times New Roman" w:cs="Times New Roman"/>
          <w:sz w:val="24"/>
          <w:szCs w:val="24"/>
          <w:lang w:val="ru-RU" w:eastAsia="ru-RU"/>
        </w:rPr>
        <w:t>ради</w:t>
      </w:r>
      <w:proofErr w:type="gramEnd"/>
      <w:r w:rsidRPr="00A15E71">
        <w:rPr>
          <w:rFonts w:ascii="Times New Roman" w:eastAsia="Times New Roman" w:hAnsi="Times New Roman" w:cs="Times New Roman"/>
          <w:sz w:val="24"/>
          <w:szCs w:val="24"/>
          <w:lang w:val="en-US" w:eastAsia="ru-RU"/>
        </w:rPr>
        <w:t xml:space="preserve"> </w:t>
      </w:r>
    </w:p>
    <w:p w:rsidR="00975387" w:rsidRPr="00A15E71" w:rsidRDefault="00975387" w:rsidP="00975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eastAsia="ru-RU"/>
        </w:rPr>
      </w:pPr>
    </w:p>
    <w:p w:rsidR="00975387" w:rsidRPr="00975387" w:rsidRDefault="00975387" w:rsidP="00975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val="ru-RU" w:eastAsia="ru-RU"/>
        </w:rPr>
        <w:t>ВИРІШИВ:</w:t>
      </w:r>
    </w:p>
    <w:p w:rsidR="00975387" w:rsidRPr="00975387" w:rsidRDefault="00975387" w:rsidP="00975387">
      <w:pPr>
        <w:spacing w:after="0" w:line="240" w:lineRule="auto"/>
        <w:jc w:val="both"/>
        <w:rPr>
          <w:rFonts w:ascii="Times New Roman" w:eastAsia="Times New Roman" w:hAnsi="Times New Roman" w:cs="Times New Roman"/>
          <w:sz w:val="26"/>
          <w:szCs w:val="26"/>
          <w:lang w:val="ru-RU" w:eastAsia="ru-RU"/>
        </w:rPr>
      </w:pPr>
    </w:p>
    <w:p w:rsidR="00975387" w:rsidRPr="00975387" w:rsidRDefault="00975387" w:rsidP="00A85C12">
      <w:pPr>
        <w:spacing w:after="0" w:line="240" w:lineRule="auto"/>
        <w:ind w:firstLine="567"/>
        <w:jc w:val="both"/>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val="ru-RU" w:eastAsia="ru-RU"/>
        </w:rPr>
        <w:t xml:space="preserve">1. Погодити внесення змін до Програми </w:t>
      </w:r>
      <w:proofErr w:type="gramStart"/>
      <w:r w:rsidRPr="00975387">
        <w:rPr>
          <w:rFonts w:ascii="Times New Roman" w:eastAsia="Times New Roman" w:hAnsi="Times New Roman" w:cs="Times New Roman"/>
          <w:sz w:val="24"/>
          <w:szCs w:val="24"/>
          <w:lang w:val="ru-RU" w:eastAsia="ru-RU"/>
        </w:rPr>
        <w:t>п</w:t>
      </w:r>
      <w:proofErr w:type="gramEnd"/>
      <w:r w:rsidRPr="00975387">
        <w:rPr>
          <w:rFonts w:ascii="Times New Roman" w:eastAsia="Times New Roman" w:hAnsi="Times New Roman" w:cs="Times New Roman"/>
          <w:sz w:val="24"/>
          <w:szCs w:val="24"/>
          <w:lang w:val="ru-RU" w:eastAsia="ru-RU"/>
        </w:rPr>
        <w:t>ідтримки державної політики національного спротиву на 202</w:t>
      </w:r>
      <w:r w:rsidRPr="00975387">
        <w:rPr>
          <w:rFonts w:ascii="Times New Roman" w:eastAsia="Times New Roman" w:hAnsi="Times New Roman" w:cs="Times New Roman"/>
          <w:sz w:val="24"/>
          <w:szCs w:val="24"/>
          <w:lang w:eastAsia="ru-RU"/>
        </w:rPr>
        <w:t>4</w:t>
      </w:r>
      <w:r w:rsidRPr="00975387">
        <w:rPr>
          <w:rFonts w:ascii="Times New Roman" w:eastAsia="Times New Roman" w:hAnsi="Times New Roman" w:cs="Times New Roman"/>
          <w:sz w:val="24"/>
          <w:szCs w:val="24"/>
          <w:lang w:val="ru-RU" w:eastAsia="ru-RU"/>
        </w:rPr>
        <w:t xml:space="preserve"> рік, прогноз на 202</w:t>
      </w:r>
      <w:r w:rsidRPr="00975387">
        <w:rPr>
          <w:rFonts w:ascii="Times New Roman" w:eastAsia="Times New Roman" w:hAnsi="Times New Roman" w:cs="Times New Roman"/>
          <w:sz w:val="24"/>
          <w:szCs w:val="24"/>
          <w:lang w:eastAsia="ru-RU"/>
        </w:rPr>
        <w:t>5</w:t>
      </w:r>
      <w:r w:rsidRPr="00975387">
        <w:rPr>
          <w:rFonts w:ascii="Times New Roman" w:eastAsia="Times New Roman" w:hAnsi="Times New Roman" w:cs="Times New Roman"/>
          <w:sz w:val="24"/>
          <w:szCs w:val="24"/>
          <w:lang w:val="ru-RU" w:eastAsia="ru-RU"/>
        </w:rPr>
        <w:t>-202</w:t>
      </w:r>
      <w:r w:rsidRPr="00975387">
        <w:rPr>
          <w:rFonts w:ascii="Times New Roman" w:eastAsia="Times New Roman" w:hAnsi="Times New Roman" w:cs="Times New Roman"/>
          <w:sz w:val="24"/>
          <w:szCs w:val="24"/>
          <w:lang w:eastAsia="ru-RU"/>
        </w:rPr>
        <w:t>6</w:t>
      </w:r>
      <w:r w:rsidRPr="00975387">
        <w:rPr>
          <w:rFonts w:ascii="Times New Roman" w:eastAsia="Times New Roman" w:hAnsi="Times New Roman" w:cs="Times New Roman"/>
          <w:sz w:val="24"/>
          <w:szCs w:val="24"/>
          <w:lang w:val="ru-RU" w:eastAsia="ru-RU"/>
        </w:rPr>
        <w:t xml:space="preserve"> роки, затвердженої рішенням Новороздільської міської ради від </w:t>
      </w:r>
      <w:r w:rsidRPr="00975387">
        <w:rPr>
          <w:rFonts w:ascii="Times New Roman" w:eastAsia="Times New Roman" w:hAnsi="Times New Roman" w:cs="Times New Roman"/>
          <w:sz w:val="24"/>
          <w:szCs w:val="24"/>
          <w:lang w:eastAsia="ru-RU"/>
        </w:rPr>
        <w:t>19</w:t>
      </w:r>
      <w:r w:rsidRPr="00975387">
        <w:rPr>
          <w:rFonts w:ascii="Times New Roman" w:eastAsia="Times New Roman" w:hAnsi="Times New Roman" w:cs="Times New Roman"/>
          <w:sz w:val="24"/>
          <w:szCs w:val="24"/>
          <w:lang w:val="ru-RU" w:eastAsia="ru-RU"/>
        </w:rPr>
        <w:t>.</w:t>
      </w:r>
      <w:r w:rsidRPr="00975387">
        <w:rPr>
          <w:rFonts w:ascii="Times New Roman" w:eastAsia="Times New Roman" w:hAnsi="Times New Roman" w:cs="Times New Roman"/>
          <w:sz w:val="24"/>
          <w:szCs w:val="24"/>
          <w:lang w:eastAsia="ru-RU"/>
        </w:rPr>
        <w:t>12</w:t>
      </w:r>
      <w:r w:rsidRPr="00975387">
        <w:rPr>
          <w:rFonts w:ascii="Times New Roman" w:eastAsia="Times New Roman" w:hAnsi="Times New Roman" w:cs="Times New Roman"/>
          <w:sz w:val="24"/>
          <w:szCs w:val="24"/>
          <w:lang w:val="ru-RU" w:eastAsia="ru-RU"/>
        </w:rPr>
        <w:t>.</w:t>
      </w:r>
      <w:r w:rsidRPr="00975387">
        <w:rPr>
          <w:rFonts w:ascii="Times New Roman" w:eastAsia="Times New Roman" w:hAnsi="Times New Roman" w:cs="Times New Roman"/>
          <w:sz w:val="24"/>
          <w:szCs w:val="24"/>
          <w:lang w:eastAsia="ru-RU"/>
        </w:rPr>
        <w:t>20</w:t>
      </w:r>
      <w:r w:rsidRPr="00975387">
        <w:rPr>
          <w:rFonts w:ascii="Times New Roman" w:eastAsia="Times New Roman" w:hAnsi="Times New Roman" w:cs="Times New Roman"/>
          <w:sz w:val="24"/>
          <w:szCs w:val="24"/>
          <w:lang w:val="ru-RU" w:eastAsia="ru-RU"/>
        </w:rPr>
        <w:t>2</w:t>
      </w:r>
      <w:r w:rsidRPr="00975387">
        <w:rPr>
          <w:rFonts w:ascii="Times New Roman" w:eastAsia="Times New Roman" w:hAnsi="Times New Roman" w:cs="Times New Roman"/>
          <w:sz w:val="24"/>
          <w:szCs w:val="24"/>
          <w:lang w:eastAsia="ru-RU"/>
        </w:rPr>
        <w:t>4</w:t>
      </w:r>
      <w:r w:rsidRPr="00975387">
        <w:rPr>
          <w:rFonts w:ascii="Times New Roman" w:eastAsia="Times New Roman" w:hAnsi="Times New Roman" w:cs="Times New Roman"/>
          <w:sz w:val="24"/>
          <w:szCs w:val="24"/>
          <w:lang w:val="ru-RU" w:eastAsia="ru-RU"/>
        </w:rPr>
        <w:t>р. № 1</w:t>
      </w:r>
      <w:r w:rsidRPr="00975387">
        <w:rPr>
          <w:rFonts w:ascii="Times New Roman" w:eastAsia="Times New Roman" w:hAnsi="Times New Roman" w:cs="Times New Roman"/>
          <w:sz w:val="24"/>
          <w:szCs w:val="24"/>
          <w:lang w:eastAsia="ru-RU"/>
        </w:rPr>
        <w:t>670</w:t>
      </w:r>
      <w:r w:rsidRPr="00975387">
        <w:rPr>
          <w:rFonts w:ascii="Times New Roman" w:eastAsia="Times New Roman" w:hAnsi="Times New Roman" w:cs="Times New Roman"/>
          <w:sz w:val="24"/>
          <w:szCs w:val="24"/>
          <w:lang w:val="ru-RU" w:eastAsia="ru-RU"/>
        </w:rPr>
        <w:t xml:space="preserve">, а саме: «Програму </w:t>
      </w:r>
      <w:proofErr w:type="gramStart"/>
      <w:r w:rsidRPr="00975387">
        <w:rPr>
          <w:rFonts w:ascii="Times New Roman" w:eastAsia="Times New Roman" w:hAnsi="Times New Roman" w:cs="Times New Roman"/>
          <w:sz w:val="24"/>
          <w:szCs w:val="24"/>
          <w:lang w:val="ru-RU" w:eastAsia="ru-RU"/>
        </w:rPr>
        <w:t>п</w:t>
      </w:r>
      <w:proofErr w:type="gramEnd"/>
      <w:r w:rsidRPr="00975387">
        <w:rPr>
          <w:rFonts w:ascii="Times New Roman" w:eastAsia="Times New Roman" w:hAnsi="Times New Roman" w:cs="Times New Roman"/>
          <w:sz w:val="24"/>
          <w:szCs w:val="24"/>
          <w:lang w:val="ru-RU" w:eastAsia="ru-RU"/>
        </w:rPr>
        <w:t>ідтримки державної політики національного спротиву</w:t>
      </w:r>
      <w:r w:rsidRPr="00975387">
        <w:rPr>
          <w:rFonts w:ascii="Times New Roman" w:eastAsia="Times New Roman" w:hAnsi="Times New Roman" w:cs="Times New Roman"/>
          <w:sz w:val="28"/>
          <w:szCs w:val="28"/>
          <w:lang w:val="ru-RU" w:eastAsia="ru-RU"/>
        </w:rPr>
        <w:t xml:space="preserve"> </w:t>
      </w:r>
      <w:r w:rsidRPr="00975387">
        <w:rPr>
          <w:rFonts w:ascii="Times New Roman" w:eastAsia="Times New Roman" w:hAnsi="Times New Roman" w:cs="Times New Roman"/>
          <w:sz w:val="24"/>
          <w:szCs w:val="24"/>
          <w:lang w:val="ru-RU" w:eastAsia="ru-RU"/>
        </w:rPr>
        <w:t>на 202</w:t>
      </w:r>
      <w:r w:rsidRPr="00975387">
        <w:rPr>
          <w:rFonts w:ascii="Times New Roman" w:eastAsia="Times New Roman" w:hAnsi="Times New Roman" w:cs="Times New Roman"/>
          <w:sz w:val="24"/>
          <w:szCs w:val="24"/>
          <w:lang w:eastAsia="ru-RU"/>
        </w:rPr>
        <w:t>4</w:t>
      </w:r>
      <w:r w:rsidRPr="00975387">
        <w:rPr>
          <w:rFonts w:ascii="Times New Roman" w:eastAsia="Times New Roman" w:hAnsi="Times New Roman" w:cs="Times New Roman"/>
          <w:sz w:val="24"/>
          <w:szCs w:val="24"/>
          <w:lang w:val="ru-RU" w:eastAsia="ru-RU"/>
        </w:rPr>
        <w:t xml:space="preserve"> рік, прогноз на 202</w:t>
      </w:r>
      <w:r w:rsidRPr="00975387">
        <w:rPr>
          <w:rFonts w:ascii="Times New Roman" w:eastAsia="Times New Roman" w:hAnsi="Times New Roman" w:cs="Times New Roman"/>
          <w:sz w:val="24"/>
          <w:szCs w:val="24"/>
          <w:lang w:eastAsia="ru-RU"/>
        </w:rPr>
        <w:t>5</w:t>
      </w:r>
      <w:r w:rsidRPr="00975387">
        <w:rPr>
          <w:rFonts w:ascii="Times New Roman" w:eastAsia="Times New Roman" w:hAnsi="Times New Roman" w:cs="Times New Roman"/>
          <w:sz w:val="24"/>
          <w:szCs w:val="24"/>
          <w:lang w:val="ru-RU" w:eastAsia="ru-RU"/>
        </w:rPr>
        <w:t>-202</w:t>
      </w:r>
      <w:r w:rsidRPr="00975387">
        <w:rPr>
          <w:rFonts w:ascii="Times New Roman" w:eastAsia="Times New Roman" w:hAnsi="Times New Roman" w:cs="Times New Roman"/>
          <w:sz w:val="24"/>
          <w:szCs w:val="24"/>
          <w:lang w:eastAsia="ru-RU"/>
        </w:rPr>
        <w:t>6</w:t>
      </w:r>
      <w:r w:rsidRPr="00975387">
        <w:rPr>
          <w:rFonts w:ascii="Times New Roman" w:eastAsia="Times New Roman" w:hAnsi="Times New Roman" w:cs="Times New Roman"/>
          <w:sz w:val="24"/>
          <w:szCs w:val="24"/>
          <w:lang w:val="ru-RU" w:eastAsia="ru-RU"/>
        </w:rPr>
        <w:t xml:space="preserve"> роки» викласти у новій редакції, згідно додатку.</w:t>
      </w:r>
    </w:p>
    <w:p w:rsidR="00975387" w:rsidRPr="00975387" w:rsidRDefault="00975387" w:rsidP="00975387">
      <w:pPr>
        <w:spacing w:after="0" w:line="240" w:lineRule="auto"/>
        <w:jc w:val="both"/>
        <w:rPr>
          <w:rFonts w:ascii="Times New Roman" w:eastAsia="Times New Roman" w:hAnsi="Times New Roman" w:cs="Times New Roman"/>
          <w:bCs/>
          <w:sz w:val="24"/>
          <w:szCs w:val="24"/>
          <w:lang w:eastAsia="ru-RU"/>
        </w:rPr>
      </w:pPr>
      <w:r w:rsidRPr="00975387">
        <w:rPr>
          <w:rFonts w:ascii="Times New Roman" w:eastAsia="Times New Roman" w:hAnsi="Times New Roman" w:cs="Times New Roman"/>
          <w:sz w:val="24"/>
          <w:szCs w:val="24"/>
          <w:lang w:val="ru-RU"/>
        </w:rPr>
        <w:t xml:space="preserve">          2</w:t>
      </w:r>
      <w:r w:rsidRPr="00975387">
        <w:rPr>
          <w:rFonts w:ascii="Times New Roman" w:eastAsia="Times New Roman" w:hAnsi="Times New Roman" w:cs="Times New Roman"/>
          <w:bCs/>
          <w:sz w:val="24"/>
          <w:szCs w:val="24"/>
          <w:lang w:val="ru-RU" w:eastAsia="ru-RU"/>
        </w:rPr>
        <w:t xml:space="preserve">. Контроль за виконанням даного </w:t>
      </w:r>
      <w:proofErr w:type="gramStart"/>
      <w:r w:rsidRPr="00975387">
        <w:rPr>
          <w:rFonts w:ascii="Times New Roman" w:eastAsia="Times New Roman" w:hAnsi="Times New Roman" w:cs="Times New Roman"/>
          <w:bCs/>
          <w:sz w:val="24"/>
          <w:szCs w:val="24"/>
          <w:lang w:val="ru-RU" w:eastAsia="ru-RU"/>
        </w:rPr>
        <w:t>р</w:t>
      </w:r>
      <w:proofErr w:type="gramEnd"/>
      <w:r w:rsidRPr="00975387">
        <w:rPr>
          <w:rFonts w:ascii="Times New Roman" w:eastAsia="Times New Roman" w:hAnsi="Times New Roman" w:cs="Times New Roman"/>
          <w:bCs/>
          <w:sz w:val="24"/>
          <w:szCs w:val="24"/>
          <w:lang w:val="ru-RU" w:eastAsia="ru-RU"/>
        </w:rPr>
        <w:t>ішення покласти на першого заступника міського голови Гулія М.М.</w:t>
      </w:r>
    </w:p>
    <w:p w:rsidR="00975387" w:rsidRDefault="00975387" w:rsidP="00975387">
      <w:pPr>
        <w:spacing w:after="0" w:line="240" w:lineRule="auto"/>
        <w:jc w:val="both"/>
        <w:rPr>
          <w:rFonts w:ascii="Times New Roman" w:eastAsia="Times New Roman" w:hAnsi="Times New Roman" w:cs="Times New Roman"/>
          <w:bCs/>
          <w:sz w:val="24"/>
          <w:szCs w:val="24"/>
          <w:lang w:eastAsia="ru-RU"/>
        </w:rPr>
      </w:pPr>
    </w:p>
    <w:p w:rsidR="0049210A" w:rsidRPr="00975387" w:rsidRDefault="0049210A" w:rsidP="00975387">
      <w:pPr>
        <w:spacing w:after="0" w:line="240" w:lineRule="auto"/>
        <w:jc w:val="both"/>
        <w:rPr>
          <w:rFonts w:ascii="Times New Roman" w:eastAsia="Times New Roman" w:hAnsi="Times New Roman" w:cs="Times New Roman"/>
          <w:bCs/>
          <w:sz w:val="24"/>
          <w:szCs w:val="24"/>
          <w:lang w:eastAsia="ru-RU"/>
        </w:rPr>
      </w:pPr>
    </w:p>
    <w:p w:rsidR="00975387" w:rsidRDefault="00975387" w:rsidP="00975387">
      <w:pPr>
        <w:jc w:val="both"/>
        <w:rPr>
          <w:rFonts w:ascii="Times New Roman" w:eastAsia="Times New Roman" w:hAnsi="Times New Roman" w:cs="Times New Roman"/>
          <w:sz w:val="24"/>
          <w:szCs w:val="24"/>
          <w:lang w:val="ru-RU"/>
        </w:rPr>
      </w:pPr>
      <w:r w:rsidRPr="00975387">
        <w:rPr>
          <w:rFonts w:ascii="Times New Roman" w:eastAsia="Times New Roman" w:hAnsi="Times New Roman" w:cs="Times New Roman"/>
          <w:sz w:val="24"/>
          <w:szCs w:val="24"/>
          <w:lang w:val="ru-RU"/>
        </w:rPr>
        <w:t>МІСЬКИЙ ГОЛОВА                                                                   Ярина ЯЦЕНКО</w:t>
      </w:r>
    </w:p>
    <w:p w:rsidR="0049210A" w:rsidRDefault="0049210A" w:rsidP="00975387">
      <w:pPr>
        <w:jc w:val="both"/>
        <w:rPr>
          <w:rFonts w:ascii="Times New Roman" w:eastAsia="Times New Roman" w:hAnsi="Times New Roman" w:cs="Times New Roman"/>
          <w:sz w:val="24"/>
          <w:szCs w:val="24"/>
          <w:lang w:val="ru-RU"/>
        </w:rPr>
      </w:pPr>
    </w:p>
    <w:p w:rsidR="0049210A" w:rsidRDefault="0049210A" w:rsidP="00975387">
      <w:pPr>
        <w:jc w:val="both"/>
        <w:rPr>
          <w:rFonts w:ascii="Times New Roman" w:eastAsia="Times New Roman" w:hAnsi="Times New Roman" w:cs="Times New Roman"/>
          <w:sz w:val="24"/>
          <w:szCs w:val="24"/>
          <w:lang w:val="ru-RU"/>
        </w:rPr>
      </w:pPr>
    </w:p>
    <w:p w:rsidR="0049210A" w:rsidRDefault="0049210A" w:rsidP="00975387">
      <w:pPr>
        <w:jc w:val="both"/>
        <w:rPr>
          <w:rFonts w:ascii="Times New Roman" w:eastAsia="Times New Roman" w:hAnsi="Times New Roman" w:cs="Times New Roman"/>
          <w:sz w:val="24"/>
          <w:szCs w:val="24"/>
          <w:lang w:val="ru-RU"/>
        </w:rPr>
      </w:pPr>
    </w:p>
    <w:p w:rsidR="0049210A" w:rsidRDefault="0049210A" w:rsidP="00975387">
      <w:pPr>
        <w:jc w:val="both"/>
        <w:rPr>
          <w:rFonts w:ascii="Times New Roman" w:eastAsia="Times New Roman" w:hAnsi="Times New Roman" w:cs="Times New Roman"/>
          <w:sz w:val="24"/>
          <w:szCs w:val="24"/>
          <w:lang w:val="ru-RU"/>
        </w:rPr>
      </w:pPr>
    </w:p>
    <w:p w:rsidR="0049210A" w:rsidRDefault="0049210A" w:rsidP="00975387">
      <w:pPr>
        <w:jc w:val="both"/>
        <w:rPr>
          <w:rFonts w:ascii="Times New Roman" w:eastAsia="Times New Roman" w:hAnsi="Times New Roman" w:cs="Times New Roman"/>
          <w:sz w:val="24"/>
          <w:szCs w:val="24"/>
          <w:lang w:val="ru-RU"/>
        </w:rPr>
      </w:pPr>
    </w:p>
    <w:p w:rsidR="0049210A" w:rsidRDefault="0049210A" w:rsidP="00975387">
      <w:pPr>
        <w:jc w:val="both"/>
        <w:rPr>
          <w:rFonts w:ascii="Times New Roman" w:eastAsia="Times New Roman" w:hAnsi="Times New Roman" w:cs="Times New Roman"/>
          <w:sz w:val="24"/>
          <w:szCs w:val="24"/>
          <w:lang w:val="ru-RU"/>
        </w:rPr>
      </w:pPr>
    </w:p>
    <w:p w:rsidR="0049210A" w:rsidRDefault="0049210A" w:rsidP="00975387">
      <w:pPr>
        <w:jc w:val="both"/>
        <w:rPr>
          <w:rFonts w:ascii="Times New Roman" w:eastAsia="Times New Roman" w:hAnsi="Times New Roman" w:cs="Times New Roman"/>
          <w:sz w:val="24"/>
          <w:szCs w:val="24"/>
          <w:lang w:val="ru-RU"/>
        </w:rPr>
      </w:pPr>
    </w:p>
    <w:p w:rsidR="0049210A" w:rsidRDefault="0049210A" w:rsidP="00975387">
      <w:pPr>
        <w:jc w:val="both"/>
        <w:rPr>
          <w:rFonts w:ascii="Times New Roman" w:eastAsia="Times New Roman" w:hAnsi="Times New Roman" w:cs="Times New Roman"/>
          <w:sz w:val="24"/>
          <w:szCs w:val="24"/>
          <w:lang w:val="ru-RU"/>
        </w:rPr>
      </w:pPr>
    </w:p>
    <w:p w:rsidR="0049210A" w:rsidRDefault="0049210A" w:rsidP="00975387">
      <w:pPr>
        <w:jc w:val="both"/>
        <w:rPr>
          <w:rFonts w:ascii="Times New Roman" w:eastAsia="Times New Roman" w:hAnsi="Times New Roman" w:cs="Times New Roman"/>
          <w:sz w:val="24"/>
          <w:szCs w:val="24"/>
          <w:lang w:val="ru-RU"/>
        </w:rPr>
      </w:pPr>
    </w:p>
    <w:p w:rsidR="0049210A" w:rsidRPr="00975387" w:rsidRDefault="0049210A" w:rsidP="00975387">
      <w:pPr>
        <w:jc w:val="both"/>
        <w:rPr>
          <w:rFonts w:ascii="Times New Roman" w:eastAsia="Times New Roman" w:hAnsi="Times New Roman" w:cs="Times New Roman"/>
          <w:sz w:val="24"/>
          <w:szCs w:val="24"/>
          <w:lang w:val="ru-RU"/>
        </w:rPr>
      </w:pPr>
    </w:p>
    <w:p w:rsidR="00975387" w:rsidRPr="00975387" w:rsidRDefault="00975387" w:rsidP="00975387">
      <w:pPr>
        <w:spacing w:after="0" w:line="240" w:lineRule="auto"/>
        <w:rPr>
          <w:rFonts w:ascii="Times New Roman" w:eastAsia="Times New Roman" w:hAnsi="Times New Roman" w:cs="Times New Roman"/>
          <w:sz w:val="24"/>
          <w:szCs w:val="24"/>
        </w:rPr>
      </w:pPr>
    </w:p>
    <w:p w:rsidR="00975387" w:rsidRPr="00975387" w:rsidRDefault="00975387" w:rsidP="00975387">
      <w:pPr>
        <w:spacing w:after="0" w:line="240" w:lineRule="auto"/>
        <w:jc w:val="right"/>
        <w:rPr>
          <w:rFonts w:ascii="Times New Roman" w:eastAsia="Times New Roman" w:hAnsi="Times New Roman" w:cs="Times New Roman"/>
          <w:sz w:val="24"/>
          <w:szCs w:val="24"/>
        </w:rPr>
      </w:pPr>
      <w:r w:rsidRPr="00975387">
        <w:rPr>
          <w:rFonts w:ascii="Times New Roman" w:eastAsia="Times New Roman" w:hAnsi="Times New Roman" w:cs="Times New Roman"/>
          <w:sz w:val="24"/>
          <w:szCs w:val="24"/>
        </w:rPr>
        <w:t>Додаток</w:t>
      </w:r>
    </w:p>
    <w:p w:rsidR="00975387" w:rsidRPr="00975387" w:rsidRDefault="00975387" w:rsidP="00975387">
      <w:pPr>
        <w:spacing w:after="0" w:line="240" w:lineRule="auto"/>
        <w:jc w:val="right"/>
        <w:rPr>
          <w:rFonts w:ascii="Times New Roman" w:eastAsia="Times New Roman" w:hAnsi="Times New Roman" w:cs="Times New Roman"/>
          <w:sz w:val="24"/>
          <w:szCs w:val="24"/>
        </w:rPr>
      </w:pPr>
      <w:r w:rsidRPr="00975387">
        <w:rPr>
          <w:rFonts w:ascii="Times New Roman" w:eastAsia="Times New Roman" w:hAnsi="Times New Roman" w:cs="Times New Roman"/>
          <w:sz w:val="24"/>
          <w:szCs w:val="24"/>
        </w:rPr>
        <w:t>до рішення виконкому</w:t>
      </w:r>
    </w:p>
    <w:p w:rsidR="00975387" w:rsidRPr="00975387" w:rsidRDefault="00433926" w:rsidP="00975387">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408 </w:t>
      </w:r>
      <w:r w:rsidR="00550552">
        <w:rPr>
          <w:rFonts w:ascii="Times New Roman" w:eastAsia="Times New Roman" w:hAnsi="Times New Roman" w:cs="Times New Roman"/>
          <w:sz w:val="24"/>
          <w:szCs w:val="24"/>
        </w:rPr>
        <w:t>від 29</w:t>
      </w:r>
      <w:r w:rsidR="00975387" w:rsidRPr="00975387">
        <w:rPr>
          <w:rFonts w:ascii="Times New Roman" w:eastAsia="Times New Roman" w:hAnsi="Times New Roman" w:cs="Times New Roman"/>
          <w:sz w:val="24"/>
          <w:szCs w:val="24"/>
        </w:rPr>
        <w:t>.10.24р.</w:t>
      </w: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tbl>
      <w:tblPr>
        <w:tblW w:w="0" w:type="auto"/>
        <w:tblLook w:val="04A0"/>
      </w:tblPr>
      <w:tblGrid>
        <w:gridCol w:w="5139"/>
        <w:gridCol w:w="5139"/>
      </w:tblGrid>
      <w:tr w:rsidR="00975387" w:rsidRPr="00975387" w:rsidTr="00975387">
        <w:tc>
          <w:tcPr>
            <w:tcW w:w="5139" w:type="dxa"/>
          </w:tcPr>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ПОГОДЖЕНО</w:t>
            </w:r>
          </w:p>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Рішенням виконавчого комітету</w:t>
            </w:r>
          </w:p>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Новороздільської міської ради</w:t>
            </w:r>
          </w:p>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від ___ . ___.2024 року № ____</w:t>
            </w:r>
          </w:p>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 xml:space="preserve">Міський голова </w:t>
            </w:r>
          </w:p>
          <w:p w:rsidR="00975387" w:rsidRPr="00975387" w:rsidRDefault="00975387" w:rsidP="00975387">
            <w:pPr>
              <w:spacing w:after="0"/>
              <w:rPr>
                <w:rFonts w:ascii="Times New Roman" w:eastAsia="Times New Roman" w:hAnsi="Times New Roman" w:cs="Times New Roman"/>
                <w:b/>
                <w:sz w:val="10"/>
                <w:szCs w:val="10"/>
                <w:lang w:eastAsia="ru-RU"/>
              </w:rPr>
            </w:pPr>
          </w:p>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______________                    Ярина ЯЦЕНКО</w:t>
            </w:r>
          </w:p>
        </w:tc>
        <w:tc>
          <w:tcPr>
            <w:tcW w:w="5139" w:type="dxa"/>
          </w:tcPr>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ЗАТВЕРДЖЕНО</w:t>
            </w:r>
          </w:p>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Рішенням сесії</w:t>
            </w:r>
          </w:p>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Новороздільської міської ради</w:t>
            </w:r>
          </w:p>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від ___ . ___.2024 року № ____</w:t>
            </w:r>
          </w:p>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 xml:space="preserve">Міський голова </w:t>
            </w:r>
          </w:p>
          <w:p w:rsidR="00975387" w:rsidRPr="00975387" w:rsidRDefault="00975387" w:rsidP="00975387">
            <w:pPr>
              <w:spacing w:after="0"/>
              <w:rPr>
                <w:rFonts w:ascii="Times New Roman" w:eastAsia="Times New Roman" w:hAnsi="Times New Roman" w:cs="Times New Roman"/>
                <w:b/>
                <w:sz w:val="10"/>
                <w:szCs w:val="10"/>
                <w:lang w:eastAsia="ru-RU"/>
              </w:rPr>
            </w:pPr>
          </w:p>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______________                    Ярина ЯЦЕНКО</w:t>
            </w:r>
          </w:p>
        </w:tc>
      </w:tr>
    </w:tbl>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Програма</w:t>
      </w:r>
      <w:r w:rsidRPr="00975387">
        <w:rPr>
          <w:rFonts w:ascii="Times New Roman" w:eastAsia="Times New Roman" w:hAnsi="Times New Roman" w:cs="Times New Roman"/>
          <w:b/>
          <w:sz w:val="24"/>
          <w:szCs w:val="24"/>
          <w:lang w:eastAsia="ru-RU"/>
        </w:rPr>
        <w:br/>
        <w:t xml:space="preserve">підтримки державної політики національного спротиву </w:t>
      </w:r>
    </w:p>
    <w:p w:rsidR="00975387" w:rsidRPr="00975387" w:rsidRDefault="00975387" w:rsidP="00975387">
      <w:pPr>
        <w:spacing w:after="0" w:line="240" w:lineRule="auto"/>
        <w:jc w:val="center"/>
        <w:rPr>
          <w:rFonts w:ascii="Times New Roman" w:eastAsia="Times New Roman" w:hAnsi="Times New Roman" w:cs="Times New Roman"/>
          <w:b/>
          <w:bCs/>
          <w:sz w:val="24"/>
          <w:szCs w:val="24"/>
          <w:lang w:eastAsia="ru-RU"/>
        </w:rPr>
      </w:pPr>
      <w:r w:rsidRPr="00975387">
        <w:rPr>
          <w:rFonts w:ascii="Times New Roman" w:eastAsia="Times New Roman" w:hAnsi="Times New Roman" w:cs="Times New Roman"/>
          <w:b/>
          <w:sz w:val="24"/>
          <w:szCs w:val="24"/>
          <w:lang w:eastAsia="ru-RU"/>
        </w:rPr>
        <w:t>на 2024 рік, прогноз на 2025-2026 роки</w:t>
      </w:r>
    </w:p>
    <w:p w:rsidR="00975387" w:rsidRPr="00975387" w:rsidRDefault="00975387" w:rsidP="00975387">
      <w:pPr>
        <w:tabs>
          <w:tab w:val="left" w:pos="8506"/>
        </w:tabs>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ab/>
      </w: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м. Новий Розділ</w:t>
      </w:r>
    </w:p>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2024 рік</w:t>
      </w: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jc w:val="right"/>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right"/>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right"/>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right"/>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ЗАТВЕРДЖЕНО</w:t>
      </w:r>
    </w:p>
    <w:p w:rsidR="00975387" w:rsidRPr="00975387" w:rsidRDefault="00975387" w:rsidP="00975387">
      <w:pPr>
        <w:spacing w:after="0"/>
        <w:rPr>
          <w:rFonts w:ascii="Times New Roman" w:eastAsia="Times New Roman" w:hAnsi="Times New Roman" w:cs="Times New Roman"/>
          <w:bCs/>
          <w:sz w:val="24"/>
          <w:szCs w:val="24"/>
          <w:lang w:eastAsia="ru-RU"/>
        </w:rPr>
      </w:pPr>
      <w:r w:rsidRPr="00975387">
        <w:rPr>
          <w:rFonts w:ascii="Times New Roman" w:eastAsia="Times New Roman" w:hAnsi="Times New Roman" w:cs="Times New Roman"/>
          <w:bCs/>
          <w:sz w:val="24"/>
          <w:szCs w:val="24"/>
          <w:lang w:eastAsia="ru-RU"/>
        </w:rPr>
        <w:t xml:space="preserve">                                                                                                        Міський голова </w:t>
      </w:r>
    </w:p>
    <w:p w:rsidR="00975387" w:rsidRPr="00975387" w:rsidRDefault="00975387" w:rsidP="00975387">
      <w:pPr>
        <w:spacing w:after="0" w:line="240" w:lineRule="auto"/>
        <w:jc w:val="right"/>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        __________________Ярина ЯЦЕНКО</w:t>
      </w:r>
    </w:p>
    <w:p w:rsidR="00975387" w:rsidRPr="00975387" w:rsidRDefault="00975387" w:rsidP="00975387">
      <w:pPr>
        <w:spacing w:after="0" w:line="240" w:lineRule="auto"/>
        <w:jc w:val="right"/>
        <w:rPr>
          <w:rFonts w:ascii="Times New Roman" w:eastAsia="Times New Roman" w:hAnsi="Times New Roman" w:cs="Times New Roman"/>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sz w:val="26"/>
          <w:szCs w:val="26"/>
          <w:lang w:eastAsia="ru-RU"/>
        </w:rPr>
      </w:pPr>
      <w:r w:rsidRPr="00975387">
        <w:rPr>
          <w:rFonts w:ascii="Times New Roman" w:eastAsia="Times New Roman" w:hAnsi="Times New Roman" w:cs="Times New Roman"/>
          <w:sz w:val="26"/>
          <w:szCs w:val="26"/>
          <w:lang w:eastAsia="ru-RU"/>
        </w:rPr>
        <w:t xml:space="preserve">              «___»___________ 20___ року</w:t>
      </w:r>
    </w:p>
    <w:p w:rsidR="00975387" w:rsidRPr="00975387" w:rsidRDefault="00975387" w:rsidP="00975387">
      <w:pPr>
        <w:spacing w:after="0" w:line="240" w:lineRule="auto"/>
        <w:jc w:val="center"/>
        <w:rPr>
          <w:rFonts w:ascii="Times New Roman" w:eastAsia="Times New Roman" w:hAnsi="Times New Roman" w:cs="Times New Roman"/>
          <w:b/>
          <w:sz w:val="36"/>
          <w:szCs w:val="36"/>
          <w:lang w:eastAsia="ru-RU"/>
        </w:rPr>
      </w:pPr>
    </w:p>
    <w:p w:rsidR="00975387" w:rsidRPr="00975387" w:rsidRDefault="00975387" w:rsidP="00975387">
      <w:pPr>
        <w:spacing w:after="0" w:line="240" w:lineRule="auto"/>
        <w:jc w:val="center"/>
        <w:rPr>
          <w:rFonts w:ascii="Times New Roman" w:eastAsia="Times New Roman" w:hAnsi="Times New Roman" w:cs="Times New Roman"/>
          <w:b/>
          <w:sz w:val="28"/>
          <w:szCs w:val="28"/>
          <w:lang w:eastAsia="ru-RU"/>
        </w:rPr>
      </w:pP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Програма</w:t>
      </w:r>
      <w:r w:rsidRPr="00975387">
        <w:rPr>
          <w:rFonts w:ascii="Times New Roman" w:eastAsia="Times New Roman" w:hAnsi="Times New Roman" w:cs="Times New Roman"/>
          <w:b/>
          <w:sz w:val="24"/>
          <w:szCs w:val="24"/>
          <w:lang w:eastAsia="ru-RU"/>
        </w:rPr>
        <w:br/>
        <w:t xml:space="preserve">підтримки державної політики національного спротиву  </w:t>
      </w:r>
    </w:p>
    <w:p w:rsidR="00975387" w:rsidRPr="00975387" w:rsidRDefault="00975387" w:rsidP="00975387">
      <w:pPr>
        <w:spacing w:after="0" w:line="240" w:lineRule="auto"/>
        <w:jc w:val="center"/>
        <w:rPr>
          <w:rFonts w:ascii="Times New Roman" w:eastAsia="Times New Roman" w:hAnsi="Times New Roman" w:cs="Times New Roman"/>
          <w:b/>
          <w:bCs/>
          <w:sz w:val="24"/>
          <w:szCs w:val="24"/>
          <w:lang w:eastAsia="ru-RU"/>
        </w:rPr>
      </w:pPr>
      <w:r w:rsidRPr="00975387">
        <w:rPr>
          <w:rFonts w:ascii="Times New Roman" w:eastAsia="Times New Roman" w:hAnsi="Times New Roman" w:cs="Times New Roman"/>
          <w:b/>
          <w:sz w:val="24"/>
          <w:szCs w:val="24"/>
          <w:lang w:eastAsia="ru-RU"/>
        </w:rPr>
        <w:t>на 2024 рік, прогноз на 2025-2026 роки</w:t>
      </w: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p>
    <w:p w:rsidR="00975387" w:rsidRPr="00975387" w:rsidRDefault="00975387" w:rsidP="00975387">
      <w:pPr>
        <w:tabs>
          <w:tab w:val="left" w:pos="7155"/>
        </w:tabs>
        <w:spacing w:after="0" w:line="240" w:lineRule="auto"/>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sz w:val="24"/>
          <w:szCs w:val="24"/>
          <w:lang w:eastAsia="ru-RU"/>
        </w:rPr>
        <w:tab/>
      </w: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tbl>
      <w:tblPr>
        <w:tblW w:w="10278" w:type="dxa"/>
        <w:tblInd w:w="392" w:type="dxa"/>
        <w:tblLook w:val="04A0"/>
      </w:tblPr>
      <w:tblGrid>
        <w:gridCol w:w="5139"/>
        <w:gridCol w:w="5139"/>
      </w:tblGrid>
      <w:tr w:rsidR="00975387" w:rsidRPr="00975387" w:rsidTr="00975387">
        <w:tc>
          <w:tcPr>
            <w:tcW w:w="5139" w:type="dxa"/>
          </w:tcPr>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Погоджено</w:t>
            </w:r>
          </w:p>
          <w:p w:rsidR="00975387" w:rsidRPr="00975387" w:rsidRDefault="00975387" w:rsidP="00975387">
            <w:pPr>
              <w:spacing w:after="0"/>
              <w:rPr>
                <w:rFonts w:ascii="Times New Roman" w:eastAsia="Times New Roman" w:hAnsi="Times New Roman" w:cs="Times New Roman"/>
                <w:sz w:val="24"/>
                <w:szCs w:val="24"/>
                <w:shd w:val="clear" w:color="auto" w:fill="FAFAFA"/>
                <w:lang w:eastAsia="ru-RU"/>
              </w:rPr>
            </w:pPr>
            <w:r w:rsidRPr="00975387">
              <w:rPr>
                <w:rFonts w:ascii="Times New Roman" w:eastAsia="Times New Roman" w:hAnsi="Times New Roman" w:cs="Times New Roman"/>
                <w:sz w:val="24"/>
                <w:szCs w:val="24"/>
                <w:shd w:val="clear" w:color="auto" w:fill="FAFAFA"/>
                <w:lang w:eastAsia="ru-RU"/>
              </w:rPr>
              <w:t xml:space="preserve">Постійна комісія з питань бюджету </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shd w:val="clear" w:color="auto" w:fill="FAFAFA"/>
                <w:lang w:eastAsia="ru-RU"/>
              </w:rPr>
              <w:t>та регуляторної політики</w:t>
            </w:r>
            <w:r w:rsidRPr="00975387">
              <w:rPr>
                <w:rFonts w:ascii="Times New Roman" w:eastAsia="Times New Roman" w:hAnsi="Times New Roman" w:cs="Times New Roman"/>
                <w:color w:val="000000"/>
                <w:sz w:val="24"/>
                <w:szCs w:val="24"/>
                <w:shd w:val="clear" w:color="auto" w:fill="FAFAFA"/>
                <w:lang w:eastAsia="ru-RU"/>
              </w:rPr>
              <w:t xml:space="preserve"> </w:t>
            </w:r>
            <w:r w:rsidRPr="00975387">
              <w:rPr>
                <w:rFonts w:ascii="Times New Roman" w:eastAsia="Times New Roman" w:hAnsi="Times New Roman" w:cs="Times New Roman"/>
                <w:sz w:val="24"/>
                <w:szCs w:val="24"/>
                <w:lang w:eastAsia="ru-RU"/>
              </w:rPr>
              <w:t xml:space="preserve">Новороздільської </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міської ради</w:t>
            </w:r>
          </w:p>
          <w:p w:rsidR="00975387" w:rsidRPr="00975387" w:rsidRDefault="00975387" w:rsidP="00975387">
            <w:pPr>
              <w:spacing w:after="0"/>
              <w:rPr>
                <w:rFonts w:ascii="Times New Roman" w:eastAsia="Times New Roman" w:hAnsi="Times New Roman" w:cs="Times New Roman"/>
                <w:sz w:val="24"/>
                <w:szCs w:val="24"/>
                <w:u w:val="single"/>
                <w:lang w:eastAsia="ru-RU"/>
              </w:rPr>
            </w:pPr>
            <w:r w:rsidRPr="00975387">
              <w:rPr>
                <w:rFonts w:ascii="Times New Roman" w:eastAsia="Times New Roman" w:hAnsi="Times New Roman" w:cs="Times New Roman"/>
                <w:sz w:val="24"/>
                <w:szCs w:val="24"/>
              </w:rPr>
              <w:t xml:space="preserve">                                       </w:t>
            </w:r>
            <w:r w:rsidRPr="00975387">
              <w:rPr>
                <w:rFonts w:ascii="Times New Roman" w:eastAsia="Times New Roman" w:hAnsi="Times New Roman" w:cs="Times New Roman"/>
                <w:sz w:val="24"/>
                <w:szCs w:val="24"/>
                <w:u w:val="single"/>
              </w:rPr>
              <w:t>Волчанський В.М.</w:t>
            </w:r>
            <w:r w:rsidRPr="00975387">
              <w:rPr>
                <w:rFonts w:ascii="Times New Roman" w:eastAsia="Times New Roman" w:hAnsi="Times New Roman" w:cs="Times New Roman"/>
                <w:sz w:val="24"/>
                <w:szCs w:val="24"/>
                <w:u w:val="single"/>
                <w:lang w:eastAsia="ru-RU"/>
              </w:rPr>
              <w:t xml:space="preserve"> </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«____»___________20__ року</w:t>
            </w:r>
          </w:p>
          <w:p w:rsidR="00975387" w:rsidRPr="00975387" w:rsidRDefault="00975387" w:rsidP="00975387">
            <w:pPr>
              <w:spacing w:after="0"/>
              <w:rPr>
                <w:rFonts w:ascii="Times New Roman" w:eastAsia="Times New Roman" w:hAnsi="Times New Roman" w:cs="Times New Roman"/>
                <w:b/>
                <w:sz w:val="24"/>
                <w:szCs w:val="24"/>
                <w:lang w:eastAsia="ru-RU"/>
              </w:rPr>
            </w:pPr>
          </w:p>
          <w:p w:rsidR="00975387" w:rsidRPr="00975387" w:rsidRDefault="00975387" w:rsidP="00975387">
            <w:pPr>
              <w:spacing w:after="0"/>
              <w:rPr>
                <w:rFonts w:ascii="Times New Roman" w:eastAsia="Times New Roman" w:hAnsi="Times New Roman" w:cs="Times New Roman"/>
                <w:b/>
                <w:sz w:val="24"/>
                <w:szCs w:val="24"/>
                <w:lang w:eastAsia="ru-RU"/>
              </w:rPr>
            </w:pPr>
          </w:p>
        </w:tc>
        <w:tc>
          <w:tcPr>
            <w:tcW w:w="5139" w:type="dxa"/>
          </w:tcPr>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Погоджено</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Начальник відділу з питань надзвичайних ситуацій, правоохоронної та оборонно – мобілізаційної роботи </w:t>
            </w:r>
          </w:p>
          <w:p w:rsidR="00975387" w:rsidRPr="00975387" w:rsidRDefault="00975387" w:rsidP="00975387">
            <w:pPr>
              <w:spacing w:after="0"/>
              <w:rPr>
                <w:rFonts w:ascii="Times New Roman" w:eastAsia="Times New Roman" w:hAnsi="Times New Roman" w:cs="Times New Roman"/>
                <w:sz w:val="24"/>
                <w:szCs w:val="24"/>
                <w:u w:val="single"/>
                <w:lang w:eastAsia="ru-RU"/>
              </w:rPr>
            </w:pPr>
            <w:r w:rsidRPr="00975387">
              <w:rPr>
                <w:rFonts w:ascii="Times New Roman" w:eastAsia="Times New Roman" w:hAnsi="Times New Roman" w:cs="Times New Roman"/>
                <w:sz w:val="24"/>
                <w:szCs w:val="24"/>
                <w:u w:val="single"/>
                <w:lang w:eastAsia="ru-RU"/>
              </w:rPr>
              <w:t>Щепний В.В.</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«____»___________20__ року</w:t>
            </w:r>
          </w:p>
          <w:p w:rsidR="00975387" w:rsidRPr="00975387" w:rsidRDefault="00975387" w:rsidP="00975387">
            <w:pPr>
              <w:spacing w:after="0"/>
              <w:rPr>
                <w:rFonts w:ascii="Times New Roman" w:eastAsia="Times New Roman" w:hAnsi="Times New Roman" w:cs="Times New Roman"/>
                <w:sz w:val="24"/>
                <w:szCs w:val="24"/>
                <w:lang w:eastAsia="ru-RU"/>
              </w:rPr>
            </w:pPr>
          </w:p>
        </w:tc>
      </w:tr>
      <w:tr w:rsidR="00975387" w:rsidRPr="00975387" w:rsidTr="00975387">
        <w:tc>
          <w:tcPr>
            <w:tcW w:w="5139" w:type="dxa"/>
          </w:tcPr>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Погоджено</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Заступник голови, до </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компетенції  якого належить </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програма Новороздільської міської ради</w:t>
            </w:r>
          </w:p>
          <w:p w:rsidR="00975387" w:rsidRPr="00975387" w:rsidRDefault="00975387" w:rsidP="00975387">
            <w:pPr>
              <w:spacing w:after="0"/>
              <w:rPr>
                <w:rFonts w:ascii="Times New Roman" w:eastAsia="Times New Roman" w:hAnsi="Times New Roman" w:cs="Times New Roman"/>
                <w:sz w:val="24"/>
                <w:szCs w:val="24"/>
                <w:u w:val="single"/>
                <w:lang w:eastAsia="ru-RU"/>
              </w:rPr>
            </w:pPr>
            <w:r w:rsidRPr="00975387">
              <w:rPr>
                <w:rFonts w:ascii="Times New Roman" w:eastAsia="Times New Roman" w:hAnsi="Times New Roman" w:cs="Times New Roman"/>
                <w:sz w:val="24"/>
                <w:szCs w:val="24"/>
                <w:u w:val="single"/>
                <w:lang w:eastAsia="ru-RU"/>
              </w:rPr>
              <w:t xml:space="preserve">Гулій М.М. </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«____»___________20__ року</w:t>
            </w:r>
          </w:p>
          <w:p w:rsidR="00975387" w:rsidRPr="00975387" w:rsidRDefault="00975387" w:rsidP="00975387">
            <w:pPr>
              <w:spacing w:after="0"/>
              <w:rPr>
                <w:rFonts w:ascii="Times New Roman" w:eastAsia="Times New Roman" w:hAnsi="Times New Roman" w:cs="Times New Roman"/>
                <w:sz w:val="24"/>
                <w:szCs w:val="24"/>
                <w:lang w:eastAsia="ru-RU"/>
              </w:rPr>
            </w:pPr>
          </w:p>
          <w:p w:rsidR="00975387" w:rsidRPr="00975387" w:rsidRDefault="00975387" w:rsidP="00975387">
            <w:pPr>
              <w:spacing w:after="0"/>
              <w:rPr>
                <w:rFonts w:ascii="Times New Roman" w:eastAsia="Times New Roman" w:hAnsi="Times New Roman" w:cs="Times New Roman"/>
                <w:sz w:val="24"/>
                <w:szCs w:val="24"/>
                <w:lang w:eastAsia="ru-RU"/>
              </w:rPr>
            </w:pPr>
          </w:p>
        </w:tc>
        <w:tc>
          <w:tcPr>
            <w:tcW w:w="5139" w:type="dxa"/>
          </w:tcPr>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Погоджено</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Начальник</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фінансового управління </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Новороздільської міської ради</w:t>
            </w:r>
          </w:p>
          <w:p w:rsidR="00975387" w:rsidRPr="00975387" w:rsidRDefault="00975387" w:rsidP="00975387">
            <w:pPr>
              <w:spacing w:after="0"/>
              <w:rPr>
                <w:rFonts w:ascii="Times New Roman" w:eastAsia="Times New Roman" w:hAnsi="Times New Roman" w:cs="Times New Roman"/>
                <w:sz w:val="24"/>
                <w:szCs w:val="24"/>
                <w:u w:val="single"/>
                <w:lang w:eastAsia="ru-RU"/>
              </w:rPr>
            </w:pPr>
            <w:r w:rsidRPr="00975387">
              <w:rPr>
                <w:rFonts w:ascii="Times New Roman" w:eastAsia="Times New Roman" w:hAnsi="Times New Roman" w:cs="Times New Roman"/>
                <w:sz w:val="24"/>
                <w:szCs w:val="24"/>
                <w:u w:val="single"/>
                <w:lang w:eastAsia="ru-RU"/>
              </w:rPr>
              <w:t>Ричагівський І.І.</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«____»___________20__ року</w:t>
            </w:r>
          </w:p>
          <w:p w:rsidR="00975387" w:rsidRPr="00975387" w:rsidRDefault="00975387" w:rsidP="00975387">
            <w:pPr>
              <w:spacing w:after="0"/>
              <w:rPr>
                <w:rFonts w:ascii="Times New Roman" w:eastAsia="Times New Roman" w:hAnsi="Times New Roman" w:cs="Times New Roman"/>
                <w:sz w:val="24"/>
                <w:szCs w:val="24"/>
                <w:lang w:eastAsia="ru-RU"/>
              </w:rPr>
            </w:pPr>
          </w:p>
        </w:tc>
      </w:tr>
      <w:tr w:rsidR="00975387" w:rsidRPr="00975387" w:rsidTr="00975387">
        <w:tc>
          <w:tcPr>
            <w:tcW w:w="5139" w:type="dxa"/>
          </w:tcPr>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Погоджено</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Начальник відділу  розвитку громади </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та інвестицій</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Новороздільської міської ради</w:t>
            </w:r>
          </w:p>
          <w:p w:rsidR="00975387" w:rsidRPr="00975387" w:rsidRDefault="00975387" w:rsidP="00975387">
            <w:pPr>
              <w:spacing w:after="0"/>
              <w:rPr>
                <w:rFonts w:ascii="Times New Roman" w:eastAsia="Times New Roman" w:hAnsi="Times New Roman" w:cs="Times New Roman"/>
                <w:sz w:val="24"/>
                <w:szCs w:val="24"/>
                <w:u w:val="single"/>
                <w:lang w:eastAsia="ru-RU"/>
              </w:rPr>
            </w:pPr>
            <w:r w:rsidRPr="00975387">
              <w:rPr>
                <w:rFonts w:ascii="Times New Roman" w:eastAsia="Times New Roman" w:hAnsi="Times New Roman" w:cs="Times New Roman"/>
                <w:sz w:val="24"/>
                <w:szCs w:val="24"/>
                <w:u w:val="single"/>
                <w:lang w:eastAsia="ru-RU"/>
              </w:rPr>
              <w:t>Гілко Н.І.</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«____»___________20__ року</w:t>
            </w:r>
          </w:p>
          <w:p w:rsidR="00975387" w:rsidRPr="00975387" w:rsidRDefault="00975387" w:rsidP="00975387">
            <w:pPr>
              <w:spacing w:after="0"/>
              <w:rPr>
                <w:rFonts w:ascii="Times New Roman" w:eastAsia="Times New Roman" w:hAnsi="Times New Roman" w:cs="Times New Roman"/>
                <w:sz w:val="24"/>
                <w:szCs w:val="24"/>
                <w:lang w:eastAsia="ru-RU"/>
              </w:rPr>
            </w:pPr>
          </w:p>
          <w:p w:rsidR="00975387" w:rsidRPr="00975387" w:rsidRDefault="00975387" w:rsidP="00975387">
            <w:pPr>
              <w:spacing w:after="0"/>
              <w:rPr>
                <w:rFonts w:ascii="Times New Roman" w:eastAsia="Times New Roman" w:hAnsi="Times New Roman" w:cs="Times New Roman"/>
                <w:sz w:val="24"/>
                <w:szCs w:val="24"/>
                <w:lang w:eastAsia="ru-RU"/>
              </w:rPr>
            </w:pPr>
          </w:p>
        </w:tc>
        <w:tc>
          <w:tcPr>
            <w:tcW w:w="5139" w:type="dxa"/>
          </w:tcPr>
          <w:p w:rsidR="00975387" w:rsidRPr="00975387" w:rsidRDefault="00975387" w:rsidP="00975387">
            <w:pPr>
              <w:spacing w:after="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Розробник програми</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Виконавчий комітет</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Новороздільської міської ради</w:t>
            </w:r>
          </w:p>
          <w:p w:rsidR="00975387" w:rsidRPr="00975387" w:rsidRDefault="00975387" w:rsidP="00975387">
            <w:pPr>
              <w:spacing w:after="0"/>
              <w:rPr>
                <w:rFonts w:ascii="Times New Roman" w:eastAsia="Times New Roman" w:hAnsi="Times New Roman" w:cs="Times New Roman"/>
                <w:sz w:val="24"/>
                <w:szCs w:val="24"/>
                <w:u w:val="single"/>
                <w:lang w:eastAsia="ru-RU"/>
              </w:rPr>
            </w:pPr>
            <w:r w:rsidRPr="00975387">
              <w:rPr>
                <w:rFonts w:ascii="Times New Roman" w:eastAsia="Times New Roman" w:hAnsi="Times New Roman" w:cs="Times New Roman"/>
                <w:sz w:val="24"/>
                <w:szCs w:val="24"/>
                <w:u w:val="single"/>
                <w:lang w:eastAsia="ru-RU"/>
              </w:rPr>
              <w:t xml:space="preserve">Яценко Я.В. </w:t>
            </w:r>
          </w:p>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«____»___________20__ року</w:t>
            </w:r>
          </w:p>
          <w:p w:rsidR="00975387" w:rsidRPr="00975387" w:rsidRDefault="00975387" w:rsidP="00975387">
            <w:pPr>
              <w:spacing w:after="0"/>
              <w:rPr>
                <w:rFonts w:ascii="Times New Roman" w:eastAsia="Times New Roman" w:hAnsi="Times New Roman" w:cs="Times New Roman"/>
                <w:sz w:val="24"/>
                <w:szCs w:val="24"/>
                <w:lang w:eastAsia="ru-RU"/>
              </w:rPr>
            </w:pPr>
          </w:p>
        </w:tc>
      </w:tr>
    </w:tbl>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м. Новий Розділ</w:t>
      </w:r>
    </w:p>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2024 рік</w:t>
      </w: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jc w:val="center"/>
        <w:outlineLvl w:val="0"/>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outlineLvl w:val="0"/>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center"/>
        <w:outlineLvl w:val="0"/>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ind w:firstLine="567"/>
        <w:jc w:val="center"/>
        <w:outlineLvl w:val="0"/>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ind w:firstLine="567"/>
        <w:jc w:val="center"/>
        <w:outlineLvl w:val="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1.Загальна характеристика програми.</w:t>
      </w:r>
    </w:p>
    <w:p w:rsidR="00975387" w:rsidRPr="00975387" w:rsidRDefault="00975387" w:rsidP="00975387">
      <w:pPr>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Програма підтримки державної політики національного спротиву на 2024 рік, прогноз на 2025-2026 роки (далі – Програма) розроблена відповідно до положень Конституції України, Закону України «Про оборону України», Закону України «Про основи національного спротиву», та у зв’язку з необхідністю національної підтримки Збройних Сил, інших військових формувань  України.</w:t>
      </w:r>
    </w:p>
    <w:p w:rsidR="00975387" w:rsidRPr="00975387" w:rsidRDefault="00975387" w:rsidP="00975387">
      <w:pPr>
        <w:spacing w:after="0" w:line="240" w:lineRule="auto"/>
        <w:ind w:firstLine="567"/>
        <w:jc w:val="both"/>
        <w:rPr>
          <w:rFonts w:ascii="Times New Roman" w:eastAsia="Times New Roman" w:hAnsi="Times New Roman" w:cs="Times New Roman"/>
          <w:sz w:val="24"/>
          <w:szCs w:val="24"/>
          <w:lang w:eastAsia="ru-RU"/>
        </w:rPr>
      </w:pPr>
    </w:p>
    <w:p w:rsidR="00975387" w:rsidRPr="00975387" w:rsidRDefault="00975387" w:rsidP="00975387">
      <w:pPr>
        <w:spacing w:after="0" w:line="240" w:lineRule="auto"/>
        <w:ind w:firstLine="567"/>
        <w:jc w:val="center"/>
        <w:outlineLvl w:val="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2. Проблема на розв’язання якої спрямована програма</w:t>
      </w: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color w:val="000000"/>
          <w:sz w:val="24"/>
          <w:szCs w:val="24"/>
          <w:lang w:eastAsia="ru-RU"/>
        </w:rPr>
        <w:t xml:space="preserve">Програма розроблена на виконання вимог </w:t>
      </w:r>
      <w:r w:rsidRPr="00975387">
        <w:rPr>
          <w:rFonts w:ascii="Times New Roman" w:eastAsia="Times New Roman" w:hAnsi="Times New Roman" w:cs="Times New Roman"/>
          <w:sz w:val="24"/>
          <w:szCs w:val="24"/>
          <w:lang w:eastAsia="ru-RU"/>
        </w:rPr>
        <w:t>Закону України «Про основи національного спротиву», у зв’язку з різким ускладненням зовнішньополітичної обстановки, як наслідок, збройною агресією російської федерації проти держави Україна. Після спроби окупації північно-східних теренів України включно з м. Києвом, захоплення значної території східних та південних областей протягом повномасштабної агресії, що триває, збройними формуваннями росії зберігається реальна загроза втрати суверенітету та територіальної цілісності України.</w:t>
      </w: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Прийняття програми стане складовою частиною заходів, спрямованих на захист суверенітету та територіальної цілісності  України, забезпечення  її економічної та інформаційної безпеки, підтримку військових формувань та правоохоронних органів держави, які забезпечують захист незалежності та територіальної цілісності  України, важливих (стратегічних) об’єктів та комунікацій, об’єктів критичної інфраструктури, органів державної влади, органів місцевого самоврядування, території і населення, боротьбу з диверсійними та іншими незаконно створеними озброєними формуваннями, а також підтримання  безпеки і правопорядку, ліквідації наслідків надзвичайних ситуацій техногенного і природного характеру, забезпечення соціального захисту громадян України, які перебувають на службі у Збройних Силах України та в інших військових формуваннях.</w:t>
      </w: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З причини недостатнього наповнення державного бюджету виникає потреба у здійсненні додаткового фінансування військових формувань України з місцевих бюджетів та інших джерел, не заборонених законодавством.</w:t>
      </w: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p>
    <w:p w:rsidR="00975387" w:rsidRPr="00975387" w:rsidRDefault="00975387" w:rsidP="00975387">
      <w:pPr>
        <w:spacing w:after="0" w:line="240" w:lineRule="auto"/>
        <w:ind w:firstLine="567"/>
        <w:jc w:val="center"/>
        <w:outlineLvl w:val="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3.Мета програми</w:t>
      </w:r>
    </w:p>
    <w:p w:rsidR="00975387" w:rsidRPr="00975387" w:rsidRDefault="00975387" w:rsidP="00975387">
      <w:pPr>
        <w:spacing w:after="0" w:line="240" w:lineRule="auto"/>
        <w:ind w:firstLine="567"/>
        <w:jc w:val="both"/>
        <w:outlineLvl w:val="0"/>
        <w:rPr>
          <w:rFonts w:ascii="Times New Roman" w:eastAsia="Times New Roman" w:hAnsi="Times New Roman" w:cs="Times New Roman"/>
          <w:sz w:val="24"/>
          <w:szCs w:val="24"/>
          <w:lang w:eastAsia="uk-UA"/>
        </w:rPr>
      </w:pPr>
      <w:r w:rsidRPr="00975387">
        <w:rPr>
          <w:rFonts w:ascii="Times New Roman" w:eastAsia="Times New Roman" w:hAnsi="Times New Roman" w:cs="Times New Roman"/>
          <w:sz w:val="24"/>
          <w:szCs w:val="24"/>
          <w:lang w:eastAsia="ru-RU"/>
        </w:rPr>
        <w:t xml:space="preserve">Метою Програми є забезпечення підтримки сил безпеки та оборони, функціонування та покращення умов служби особового складу підрозділів військових формувань України для здійснення заходів щодо </w:t>
      </w:r>
      <w:r w:rsidRPr="00975387">
        <w:rPr>
          <w:rFonts w:ascii="Times New Roman" w:eastAsia="Times New Roman" w:hAnsi="Times New Roman" w:cs="Times New Roman"/>
          <w:sz w:val="24"/>
          <w:szCs w:val="24"/>
          <w:lang w:eastAsia="uk-UA"/>
        </w:rPr>
        <w:t>єфективного виконання поставлених державою завдань.</w:t>
      </w:r>
    </w:p>
    <w:p w:rsidR="00975387" w:rsidRPr="00975387" w:rsidRDefault="00975387" w:rsidP="00975387">
      <w:pPr>
        <w:spacing w:after="0" w:line="240" w:lineRule="auto"/>
        <w:jc w:val="both"/>
        <w:outlineLvl w:val="0"/>
        <w:rPr>
          <w:rFonts w:ascii="Times New Roman" w:eastAsia="Times New Roman" w:hAnsi="Times New Roman" w:cs="Times New Roman"/>
          <w:b/>
          <w:bCs/>
          <w:sz w:val="24"/>
          <w:szCs w:val="24"/>
          <w:lang w:eastAsia="ru-RU"/>
        </w:rPr>
      </w:pPr>
    </w:p>
    <w:p w:rsidR="00975387" w:rsidRDefault="00975387" w:rsidP="00975387">
      <w:pPr>
        <w:numPr>
          <w:ilvl w:val="0"/>
          <w:numId w:val="12"/>
        </w:numPr>
        <w:spacing w:after="0" w:line="240" w:lineRule="auto"/>
        <w:ind w:left="0" w:firstLine="567"/>
        <w:jc w:val="center"/>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Обґрунтування шляхів і засобів розв’язання проблеми, обсягів та джерел фінансування, строки виконання програми</w:t>
      </w:r>
    </w:p>
    <w:p w:rsidR="00975387" w:rsidRPr="00975387" w:rsidRDefault="00975387" w:rsidP="00975387">
      <w:pPr>
        <w:spacing w:after="0" w:line="240" w:lineRule="auto"/>
        <w:ind w:left="567"/>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ind w:firstLine="567"/>
        <w:jc w:val="both"/>
        <w:outlineLvl w:val="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sz w:val="24"/>
          <w:szCs w:val="24"/>
          <w:lang w:eastAsia="ru-RU"/>
        </w:rPr>
        <w:t xml:space="preserve">Програма передбачає комплексне розв’язання проблем матеріально-технічного забезпечення особового складу військових частин ЗСУ, територіальних центрів комплектування та соціальної підтримки, підрозділів національної поліції, інших військових формувань оргтехнікою та офісним приладдям, </w:t>
      </w:r>
      <w:r w:rsidRPr="00975387">
        <w:rPr>
          <w:rFonts w:ascii="Times New Roman" w:eastAsia="Times New Roman" w:hAnsi="Times New Roman" w:cs="Times New Roman"/>
          <w:sz w:val="24"/>
          <w:szCs w:val="24"/>
          <w:lang w:eastAsia="uk-UA"/>
        </w:rPr>
        <w:t xml:space="preserve">засобами захисту та маскування , предметами речового майна та спорядження, паливно-мастильними матеріалами, харчуванням. З цією метою </w:t>
      </w:r>
      <w:r w:rsidRPr="00975387">
        <w:rPr>
          <w:rFonts w:ascii="Times New Roman" w:eastAsia="Times New Roman" w:hAnsi="Times New Roman" w:cs="Times New Roman"/>
          <w:sz w:val="24"/>
          <w:szCs w:val="24"/>
          <w:lang w:eastAsia="ru-RU"/>
        </w:rPr>
        <w:t>передбачити у бюджеті 2024 рік, прогноз на 2025-2026 роки</w:t>
      </w:r>
      <w:r w:rsidRPr="00975387">
        <w:rPr>
          <w:rFonts w:ascii="Times New Roman" w:eastAsia="Times New Roman" w:hAnsi="Times New Roman" w:cs="Times New Roman"/>
          <w:color w:val="000000"/>
          <w:sz w:val="24"/>
          <w:szCs w:val="24"/>
          <w:lang w:eastAsia="ru-RU"/>
        </w:rPr>
        <w:t xml:space="preserve"> – </w:t>
      </w:r>
      <w:r w:rsidRPr="00975387">
        <w:rPr>
          <w:rFonts w:ascii="Times New Roman" w:eastAsia="Times New Roman" w:hAnsi="Times New Roman" w:cs="Times New Roman"/>
          <w:b/>
          <w:bCs/>
          <w:sz w:val="24"/>
          <w:szCs w:val="24"/>
          <w:lang w:eastAsia="ru-RU"/>
        </w:rPr>
        <w:t>6 546 400 (шість мільйон</w:t>
      </w:r>
      <w:r w:rsidRPr="00975387">
        <w:rPr>
          <w:rFonts w:ascii="Times New Roman" w:eastAsia="Times New Roman" w:hAnsi="Times New Roman" w:cs="Times New Roman"/>
          <w:b/>
          <w:bCs/>
          <w:sz w:val="24"/>
          <w:szCs w:val="24"/>
          <w:lang w:val="ru-RU" w:eastAsia="ru-RU"/>
        </w:rPr>
        <w:t xml:space="preserve">ів </w:t>
      </w:r>
      <w:r w:rsidRPr="00975387">
        <w:rPr>
          <w:rFonts w:ascii="Times New Roman" w:eastAsia="Times New Roman" w:hAnsi="Times New Roman" w:cs="Times New Roman"/>
          <w:b/>
          <w:bCs/>
          <w:sz w:val="24"/>
          <w:szCs w:val="24"/>
          <w:lang w:eastAsia="ru-RU"/>
        </w:rPr>
        <w:t>п’</w:t>
      </w:r>
      <w:r w:rsidRPr="00975387">
        <w:rPr>
          <w:rFonts w:ascii="Times New Roman" w:eastAsia="Times New Roman" w:hAnsi="Times New Roman" w:cs="Times New Roman"/>
          <w:b/>
          <w:bCs/>
          <w:sz w:val="24"/>
          <w:szCs w:val="24"/>
          <w:lang w:val="ru-RU" w:eastAsia="ru-RU"/>
        </w:rPr>
        <w:t>ятсот сорок шість тисяч</w:t>
      </w:r>
      <w:r w:rsidRPr="00975387">
        <w:rPr>
          <w:rFonts w:ascii="Times New Roman" w:eastAsia="Times New Roman" w:hAnsi="Times New Roman" w:cs="Times New Roman"/>
          <w:b/>
          <w:bCs/>
          <w:sz w:val="24"/>
          <w:szCs w:val="24"/>
          <w:lang w:eastAsia="ru-RU"/>
        </w:rPr>
        <w:t xml:space="preserve"> чотириста гривень). </w:t>
      </w:r>
    </w:p>
    <w:p w:rsidR="00975387" w:rsidRPr="00975387" w:rsidRDefault="00975387" w:rsidP="00975387">
      <w:pPr>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Фінансування завдань, поставлених програмою, здійснюється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на виконання програм соціально-економічного розвитку регіонів). </w:t>
      </w:r>
    </w:p>
    <w:p w:rsidR="00975387" w:rsidRPr="00A15E71" w:rsidRDefault="00975387" w:rsidP="00975387">
      <w:pPr>
        <w:spacing w:after="0" w:line="240" w:lineRule="auto"/>
        <w:ind w:firstLine="567"/>
        <w:jc w:val="both"/>
        <w:rPr>
          <w:rFonts w:ascii="Times New Roman" w:eastAsia="Times New Roman" w:hAnsi="Times New Roman" w:cs="Times New Roman"/>
          <w:sz w:val="24"/>
          <w:szCs w:val="24"/>
          <w:lang w:eastAsia="ru-RU"/>
        </w:rPr>
      </w:pPr>
    </w:p>
    <w:p w:rsidR="00975387" w:rsidRPr="00975387" w:rsidRDefault="00975387" w:rsidP="00975387">
      <w:pPr>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 У реалізації програми беруть участь виконавчий комітет Новороздільської міської ради, Стрийський районний територіальний центр комплектування та соціальної підтримки,  Стрийське районне управління поліції  ГУ НП у Львівській області, громадськість, військові формування та навчальні заклади Міністерства оборони України.</w:t>
      </w:r>
    </w:p>
    <w:p w:rsidR="00975387" w:rsidRPr="00975387" w:rsidRDefault="00975387" w:rsidP="00975387">
      <w:pPr>
        <w:spacing w:after="0" w:line="240" w:lineRule="auto"/>
        <w:ind w:firstLine="567"/>
        <w:jc w:val="center"/>
        <w:rPr>
          <w:rFonts w:ascii="Times New Roman" w:eastAsia="Times New Roman" w:hAnsi="Times New Roman" w:cs="Times New Roman"/>
          <w:b/>
          <w:bCs/>
          <w:sz w:val="24"/>
          <w:szCs w:val="24"/>
          <w:lang w:eastAsia="ru-RU"/>
        </w:rPr>
      </w:pPr>
      <w:r w:rsidRPr="00975387">
        <w:rPr>
          <w:rFonts w:ascii="Times New Roman" w:eastAsia="Times New Roman" w:hAnsi="Times New Roman" w:cs="Times New Roman"/>
          <w:sz w:val="24"/>
          <w:szCs w:val="24"/>
          <w:lang w:eastAsia="ru-RU"/>
        </w:rPr>
        <w:t>Реалізація Програми відбуватиметься протягом 2024 року, з прогнозом на 2025-2026 роки.</w:t>
      </w:r>
    </w:p>
    <w:p w:rsidR="00975387" w:rsidRPr="00975387" w:rsidRDefault="00975387" w:rsidP="00975387">
      <w:pPr>
        <w:spacing w:after="0" w:line="240" w:lineRule="auto"/>
        <w:ind w:firstLine="567"/>
        <w:jc w:val="center"/>
        <w:rPr>
          <w:rFonts w:ascii="Times New Roman" w:eastAsia="Times New Roman" w:hAnsi="Times New Roman" w:cs="Times New Roman"/>
          <w:b/>
          <w:sz w:val="24"/>
          <w:szCs w:val="24"/>
          <w:lang w:eastAsia="ru-RU"/>
        </w:rPr>
      </w:pPr>
    </w:p>
    <w:p w:rsidR="00975387" w:rsidRPr="00975387" w:rsidRDefault="00975387" w:rsidP="00975387">
      <w:pPr>
        <w:numPr>
          <w:ilvl w:val="0"/>
          <w:numId w:val="12"/>
        </w:numPr>
        <w:spacing w:after="0" w:line="240" w:lineRule="auto"/>
        <w:ind w:left="0" w:firstLine="567"/>
        <w:jc w:val="center"/>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Очікуванні результати виконання заходів Програми</w:t>
      </w:r>
    </w:p>
    <w:p w:rsidR="00975387" w:rsidRPr="00975387" w:rsidRDefault="00975387" w:rsidP="00975387">
      <w:pPr>
        <w:spacing w:after="0" w:line="240" w:lineRule="auto"/>
        <w:ind w:firstLine="567"/>
        <w:jc w:val="center"/>
        <w:rPr>
          <w:rFonts w:ascii="Times New Roman" w:eastAsia="Times New Roman" w:hAnsi="Times New Roman" w:cs="Times New Roman"/>
          <w:b/>
          <w:sz w:val="24"/>
          <w:szCs w:val="24"/>
          <w:lang w:eastAsia="ru-RU"/>
        </w:rPr>
      </w:pP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Виконання заходів Програми дозволить:</w:t>
      </w: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підвищити обороноздатність держави;</w:t>
      </w: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ефективно вести військовий облік та забезпечувати його функціонування із застосуванням засобів автоматизації процесів обліку військовозобов’язаних та призовників Новороздільської територіальної громади ;</w:t>
      </w: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забезпечити підсилення охорони важливих (стратегічних) об’єктів та комунікацій, органів державної влади, органів місцевого самоврядування, території і населення, зокрема Новороздільської територіальної громади;</w:t>
      </w: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ефективно боротися з диверсійними та іншими озброєними формуваннями;</w:t>
      </w: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підтримувати безпеку та правопорядок на території району, громади;</w:t>
      </w: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підвищувати ефективність робіт під час ліквідації наслідків надзвичайних ситуацій техногенного і природного характеру;</w:t>
      </w:r>
    </w:p>
    <w:p w:rsidR="00975387" w:rsidRPr="00975387" w:rsidRDefault="00975387" w:rsidP="0097538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зменшити кількість загиблих та постраждалих серед військовослужбовців та мирного населення;</w:t>
      </w:r>
    </w:p>
    <w:p w:rsidR="00975387" w:rsidRPr="00975387" w:rsidRDefault="00975387" w:rsidP="00975387">
      <w:pPr>
        <w:numPr>
          <w:ilvl w:val="0"/>
          <w:numId w:val="13"/>
        </w:numPr>
        <w:spacing w:after="0" w:line="240" w:lineRule="auto"/>
        <w:ind w:left="0" w:firstLine="567"/>
        <w:jc w:val="center"/>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Координація та контроль за ходом виконання програми</w:t>
      </w:r>
    </w:p>
    <w:p w:rsidR="00975387" w:rsidRPr="00975387" w:rsidRDefault="00975387" w:rsidP="00975387">
      <w:pPr>
        <w:spacing w:after="0" w:line="240" w:lineRule="auto"/>
        <w:ind w:firstLine="567"/>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ind w:firstLine="567"/>
        <w:jc w:val="both"/>
        <w:rPr>
          <w:rFonts w:ascii="Times New Roman" w:eastAsia="Times New Roman" w:hAnsi="Times New Roman" w:cs="Times New Roman"/>
          <w:color w:val="000000"/>
          <w:sz w:val="24"/>
          <w:szCs w:val="24"/>
          <w:lang w:eastAsia="ru-RU"/>
        </w:rPr>
      </w:pPr>
      <w:r w:rsidRPr="00975387">
        <w:rPr>
          <w:rFonts w:ascii="Times New Roman" w:eastAsia="Times New Roman" w:hAnsi="Times New Roman" w:cs="Times New Roman"/>
          <w:sz w:val="24"/>
          <w:szCs w:val="24"/>
          <w:lang w:eastAsia="ru-RU"/>
        </w:rPr>
        <w:t xml:space="preserve">Координацію виконання програми здійснює відділ з питань надзвичайних ситуацій, правоохоронної та оборонно – мобілізаційної роботи </w:t>
      </w:r>
      <w:r w:rsidRPr="00975387">
        <w:rPr>
          <w:rFonts w:ascii="Times New Roman" w:eastAsia="Times New Roman" w:hAnsi="Times New Roman" w:cs="Times New Roman"/>
          <w:color w:val="000000"/>
          <w:sz w:val="24"/>
          <w:szCs w:val="24"/>
          <w:lang w:eastAsia="ru-RU"/>
        </w:rPr>
        <w:t>Новороздільської міської ради.</w:t>
      </w:r>
    </w:p>
    <w:p w:rsidR="00975387" w:rsidRPr="00975387" w:rsidRDefault="00975387" w:rsidP="00975387">
      <w:pPr>
        <w:spacing w:after="0" w:line="240" w:lineRule="auto"/>
        <w:ind w:right="91" w:firstLine="567"/>
        <w:jc w:val="both"/>
        <w:rPr>
          <w:rFonts w:ascii="Times New Roman" w:eastAsia="Times New Roman" w:hAnsi="Times New Roman" w:cs="Times New Roman"/>
          <w:color w:val="FF0000"/>
          <w:sz w:val="24"/>
          <w:szCs w:val="24"/>
          <w:lang w:eastAsia="ru-RU"/>
        </w:rPr>
      </w:pPr>
      <w:r w:rsidRPr="00975387">
        <w:rPr>
          <w:rFonts w:ascii="Times New Roman" w:eastAsia="Times New Roman" w:hAnsi="Times New Roman" w:cs="Times New Roman"/>
          <w:i/>
          <w:color w:val="000000"/>
          <w:sz w:val="24"/>
          <w:szCs w:val="24"/>
          <w:shd w:val="clear" w:color="auto" w:fill="FFFFFF"/>
          <w:lang w:eastAsia="ru-RU"/>
        </w:rPr>
        <w:t xml:space="preserve">   </w:t>
      </w:r>
      <w:r w:rsidRPr="00975387">
        <w:rPr>
          <w:rFonts w:ascii="Times New Roman" w:eastAsia="Times New Roman" w:hAnsi="Times New Roman" w:cs="Times New Roman"/>
          <w:sz w:val="24"/>
          <w:szCs w:val="24"/>
          <w:lang w:eastAsia="ru-RU"/>
        </w:rPr>
        <w:t xml:space="preserve">Контроль за виконанням програми здійснюють </w:t>
      </w:r>
      <w:r w:rsidRPr="00975387">
        <w:rPr>
          <w:rFonts w:ascii="Times New Roman" w:eastAsia="Times New Roman" w:hAnsi="Times New Roman" w:cs="Times New Roman"/>
          <w:color w:val="000000"/>
          <w:sz w:val="24"/>
          <w:szCs w:val="24"/>
          <w:lang w:eastAsia="ru-RU"/>
        </w:rPr>
        <w:t>міський голова,</w:t>
      </w:r>
      <w:r w:rsidRPr="00975387">
        <w:rPr>
          <w:rFonts w:ascii="Times New Roman" w:eastAsia="Times New Roman" w:hAnsi="Times New Roman" w:cs="Times New Roman"/>
          <w:sz w:val="24"/>
          <w:szCs w:val="24"/>
          <w:lang w:eastAsia="ru-RU"/>
        </w:rPr>
        <w:t xml:space="preserve"> виконавчий комітет </w:t>
      </w:r>
      <w:r w:rsidRPr="00975387">
        <w:rPr>
          <w:rFonts w:ascii="Times New Roman" w:eastAsia="Times New Roman" w:hAnsi="Times New Roman" w:cs="Times New Roman"/>
          <w:color w:val="000000"/>
          <w:sz w:val="24"/>
          <w:szCs w:val="24"/>
          <w:lang w:eastAsia="ru-RU"/>
        </w:rPr>
        <w:t>Новороздільської міської ради.</w:t>
      </w:r>
    </w:p>
    <w:p w:rsidR="00975387" w:rsidRPr="00975387" w:rsidRDefault="00975387" w:rsidP="00975387">
      <w:pPr>
        <w:spacing w:after="0" w:line="240" w:lineRule="auto"/>
        <w:ind w:right="91" w:firstLine="567"/>
        <w:jc w:val="both"/>
        <w:rPr>
          <w:rFonts w:ascii="Times New Roman" w:eastAsia="Times New Roman" w:hAnsi="Times New Roman" w:cs="Times New Roman"/>
          <w:color w:val="FF0000"/>
          <w:sz w:val="24"/>
          <w:szCs w:val="24"/>
          <w:lang w:eastAsia="ru-RU"/>
        </w:rPr>
      </w:pPr>
    </w:p>
    <w:p w:rsidR="00975387" w:rsidRPr="00975387" w:rsidRDefault="00975387" w:rsidP="00975387">
      <w:pPr>
        <w:spacing w:after="0" w:line="240" w:lineRule="auto"/>
        <w:ind w:firstLine="567"/>
        <w:jc w:val="both"/>
        <w:rPr>
          <w:rFonts w:ascii="Times New Roman" w:eastAsia="Times New Roman" w:hAnsi="Times New Roman" w:cs="Times New Roman"/>
          <w:i/>
          <w:color w:val="FF0000"/>
          <w:sz w:val="24"/>
          <w:szCs w:val="24"/>
          <w:lang w:eastAsia="ru-RU"/>
        </w:rPr>
      </w:pPr>
    </w:p>
    <w:p w:rsidR="00975387" w:rsidRPr="00975387" w:rsidRDefault="00975387" w:rsidP="00975387">
      <w:pPr>
        <w:spacing w:after="0" w:line="240" w:lineRule="auto"/>
        <w:ind w:firstLine="567"/>
        <w:jc w:val="center"/>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 xml:space="preserve"> 7. Фінансове забезпечення Програми підтримки державної політики </w:t>
      </w:r>
    </w:p>
    <w:p w:rsidR="00975387" w:rsidRPr="00975387" w:rsidRDefault="00975387" w:rsidP="00975387">
      <w:pPr>
        <w:spacing w:after="0" w:line="240" w:lineRule="auto"/>
        <w:ind w:firstLine="567"/>
        <w:jc w:val="center"/>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 xml:space="preserve">національного спротиву </w:t>
      </w:r>
    </w:p>
    <w:p w:rsidR="00975387" w:rsidRPr="00975387" w:rsidRDefault="00975387" w:rsidP="00975387">
      <w:pPr>
        <w:spacing w:after="0" w:line="240" w:lineRule="auto"/>
        <w:ind w:firstLine="567"/>
        <w:jc w:val="center"/>
        <w:rPr>
          <w:rFonts w:ascii="Times New Roman" w:eastAsia="Times New Roman" w:hAnsi="Times New Roman" w:cs="Times New Roman"/>
          <w:b/>
          <w:bCs/>
          <w:sz w:val="24"/>
          <w:szCs w:val="24"/>
          <w:lang w:eastAsia="ru-RU"/>
        </w:rPr>
      </w:pPr>
      <w:r w:rsidRPr="00975387">
        <w:rPr>
          <w:rFonts w:ascii="Times New Roman" w:eastAsia="Times New Roman" w:hAnsi="Times New Roman" w:cs="Times New Roman"/>
          <w:b/>
          <w:sz w:val="24"/>
          <w:szCs w:val="24"/>
          <w:lang w:eastAsia="ru-RU"/>
        </w:rPr>
        <w:t>на 2024 рік, прогноз на 2025-2026 роки</w:t>
      </w:r>
      <w:r w:rsidRPr="00975387">
        <w:rPr>
          <w:rFonts w:ascii="Times New Roman" w:eastAsia="Times New Roman" w:hAnsi="Times New Roman" w:cs="Times New Roman"/>
          <w:b/>
          <w:bCs/>
          <w:sz w:val="24"/>
          <w:szCs w:val="24"/>
          <w:lang w:eastAsia="ru-RU"/>
        </w:rPr>
        <w:t xml:space="preserve">  </w:t>
      </w:r>
    </w:p>
    <w:p w:rsidR="00975387" w:rsidRPr="00975387" w:rsidRDefault="00975387" w:rsidP="00975387">
      <w:pPr>
        <w:spacing w:after="0" w:line="240" w:lineRule="auto"/>
        <w:ind w:firstLine="567"/>
        <w:jc w:val="center"/>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5"/>
        <w:gridCol w:w="1767"/>
        <w:gridCol w:w="1460"/>
        <w:gridCol w:w="3643"/>
      </w:tblGrid>
      <w:tr w:rsidR="00975387" w:rsidRPr="00975387" w:rsidTr="00D85B83">
        <w:tc>
          <w:tcPr>
            <w:tcW w:w="3685"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Обсяг коштів, які пропонується залучити на виконання програми</w:t>
            </w:r>
          </w:p>
        </w:tc>
        <w:tc>
          <w:tcPr>
            <w:tcW w:w="1767"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2024 рік</w:t>
            </w:r>
          </w:p>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p>
        </w:tc>
        <w:tc>
          <w:tcPr>
            <w:tcW w:w="1460" w:type="dxa"/>
            <w:tcBorders>
              <w:top w:val="single" w:sz="4" w:space="0" w:color="auto"/>
              <w:left w:val="single" w:sz="4" w:space="0" w:color="auto"/>
              <w:bottom w:val="single" w:sz="4" w:space="0" w:color="auto"/>
              <w:right w:val="single" w:sz="4" w:space="0" w:color="auto"/>
            </w:tcBorders>
          </w:tcPr>
          <w:p w:rsidR="00975387" w:rsidRPr="00975387" w:rsidRDefault="00D85B83" w:rsidP="00D85B8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2025-2026р.</w:t>
            </w:r>
          </w:p>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p>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p>
        </w:tc>
        <w:tc>
          <w:tcPr>
            <w:tcW w:w="3643"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ind w:firstLine="34"/>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Усього витрат на виконання</w:t>
            </w:r>
          </w:p>
          <w:p w:rsidR="00975387" w:rsidRPr="00975387" w:rsidRDefault="00975387" w:rsidP="00D85B83">
            <w:pPr>
              <w:spacing w:after="0" w:line="240" w:lineRule="auto"/>
              <w:ind w:firstLine="34"/>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програми</w:t>
            </w:r>
          </w:p>
        </w:tc>
      </w:tr>
      <w:tr w:rsidR="00975387" w:rsidRPr="00975387" w:rsidTr="00D85B83">
        <w:tc>
          <w:tcPr>
            <w:tcW w:w="3685"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Усього:</w:t>
            </w:r>
          </w:p>
        </w:tc>
        <w:tc>
          <w:tcPr>
            <w:tcW w:w="1767"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5 316 400</w:t>
            </w:r>
          </w:p>
        </w:tc>
        <w:tc>
          <w:tcPr>
            <w:tcW w:w="1460"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1 230 000</w:t>
            </w:r>
          </w:p>
        </w:tc>
        <w:tc>
          <w:tcPr>
            <w:tcW w:w="3643"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ind w:firstLine="34"/>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6 546 400</w:t>
            </w:r>
          </w:p>
        </w:tc>
      </w:tr>
      <w:tr w:rsidR="00975387" w:rsidRPr="00975387" w:rsidTr="00D85B83">
        <w:tc>
          <w:tcPr>
            <w:tcW w:w="3685"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numPr>
                <w:ilvl w:val="0"/>
                <w:numId w:val="14"/>
              </w:numPr>
              <w:spacing w:after="0" w:line="240" w:lineRule="auto"/>
              <w:ind w:left="0" w:firstLine="0"/>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обласний бюджет</w:t>
            </w:r>
          </w:p>
        </w:tc>
        <w:tc>
          <w:tcPr>
            <w:tcW w:w="1767"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w:t>
            </w:r>
          </w:p>
        </w:tc>
        <w:tc>
          <w:tcPr>
            <w:tcW w:w="1460"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ind w:firstLine="34"/>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w:t>
            </w:r>
          </w:p>
        </w:tc>
      </w:tr>
      <w:tr w:rsidR="00975387" w:rsidRPr="00975387" w:rsidTr="00D85B83">
        <w:tc>
          <w:tcPr>
            <w:tcW w:w="3685"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міський бюджет</w:t>
            </w:r>
          </w:p>
        </w:tc>
        <w:tc>
          <w:tcPr>
            <w:tcW w:w="1767"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5 316 400</w:t>
            </w:r>
          </w:p>
        </w:tc>
        <w:tc>
          <w:tcPr>
            <w:tcW w:w="1460"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1 230 000</w:t>
            </w:r>
          </w:p>
        </w:tc>
        <w:tc>
          <w:tcPr>
            <w:tcW w:w="3643"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ind w:firstLine="34"/>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6 546 400</w:t>
            </w:r>
          </w:p>
        </w:tc>
      </w:tr>
      <w:tr w:rsidR="00975387" w:rsidRPr="00975387" w:rsidTr="00D85B83">
        <w:tc>
          <w:tcPr>
            <w:tcW w:w="3685"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інші кошти</w:t>
            </w:r>
          </w:p>
        </w:tc>
        <w:tc>
          <w:tcPr>
            <w:tcW w:w="1767"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w:t>
            </w:r>
          </w:p>
        </w:tc>
        <w:tc>
          <w:tcPr>
            <w:tcW w:w="1460"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975387" w:rsidRPr="00975387" w:rsidRDefault="00975387" w:rsidP="00D85B83">
            <w:pPr>
              <w:spacing w:after="0" w:line="240" w:lineRule="auto"/>
              <w:ind w:firstLine="34"/>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w:t>
            </w:r>
          </w:p>
        </w:tc>
      </w:tr>
    </w:tbl>
    <w:p w:rsidR="00975387" w:rsidRPr="00975387" w:rsidRDefault="00975387" w:rsidP="00975387">
      <w:pPr>
        <w:spacing w:after="0" w:line="240" w:lineRule="auto"/>
        <w:ind w:firstLine="567"/>
        <w:jc w:val="both"/>
        <w:rPr>
          <w:rFonts w:ascii="Times New Roman" w:eastAsia="Times New Roman" w:hAnsi="Times New Roman" w:cs="Times New Roman"/>
          <w:i/>
          <w:sz w:val="24"/>
          <w:szCs w:val="24"/>
          <w:lang w:eastAsia="ru-RU"/>
        </w:rPr>
      </w:pPr>
    </w:p>
    <w:p w:rsidR="00975387" w:rsidRPr="00975387" w:rsidRDefault="00975387" w:rsidP="00975387">
      <w:pPr>
        <w:spacing w:after="0" w:line="240" w:lineRule="auto"/>
        <w:ind w:firstLine="567"/>
        <w:jc w:val="both"/>
        <w:rPr>
          <w:rFonts w:ascii="Times New Roman" w:eastAsia="Times New Roman" w:hAnsi="Times New Roman" w:cs="Times New Roman"/>
          <w:i/>
          <w:sz w:val="24"/>
          <w:szCs w:val="24"/>
          <w:lang w:eastAsia="ru-RU"/>
        </w:rPr>
      </w:pPr>
    </w:p>
    <w:p w:rsidR="00975387" w:rsidRPr="00975387" w:rsidRDefault="00975387" w:rsidP="00975387">
      <w:pPr>
        <w:spacing w:after="0" w:line="240" w:lineRule="auto"/>
        <w:ind w:firstLine="567"/>
        <w:jc w:val="center"/>
        <w:rPr>
          <w:rFonts w:ascii="Times New Roman" w:eastAsia="Times New Roman" w:hAnsi="Times New Roman" w:cs="Times New Roman"/>
          <w:b/>
          <w:i/>
          <w:sz w:val="26"/>
          <w:szCs w:val="26"/>
          <w:lang w:eastAsia="ru-RU"/>
        </w:rPr>
      </w:pPr>
    </w:p>
    <w:p w:rsidR="00975387" w:rsidRPr="00975387" w:rsidRDefault="00975387" w:rsidP="00975387">
      <w:pPr>
        <w:spacing w:after="0" w:line="240" w:lineRule="auto"/>
        <w:ind w:firstLine="567"/>
        <w:rPr>
          <w:rFonts w:ascii="Times New Roman" w:eastAsia="Times New Roman" w:hAnsi="Times New Roman" w:cs="Times New Roman"/>
          <w:b/>
          <w:i/>
          <w:sz w:val="26"/>
          <w:szCs w:val="26"/>
          <w:lang w:eastAsia="ru-RU"/>
        </w:rPr>
      </w:pPr>
    </w:p>
    <w:p w:rsidR="00975387" w:rsidRPr="00975387" w:rsidRDefault="00975387" w:rsidP="00975387">
      <w:pPr>
        <w:spacing w:after="0" w:line="240" w:lineRule="auto"/>
        <w:ind w:firstLine="567"/>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val="ru-RU"/>
        </w:rPr>
        <w:t xml:space="preserve">МІСЬКИЙ ГОЛОВА                                                                   </w:t>
      </w:r>
      <w:r w:rsidRPr="00975387">
        <w:rPr>
          <w:rFonts w:ascii="Times New Roman" w:eastAsia="Times New Roman" w:hAnsi="Times New Roman" w:cs="Times New Roman"/>
          <w:b/>
          <w:sz w:val="24"/>
          <w:szCs w:val="24"/>
        </w:rPr>
        <w:t>Ярина ЯЦЕНКО</w:t>
      </w:r>
    </w:p>
    <w:p w:rsidR="00975387" w:rsidRPr="00975387" w:rsidRDefault="00975387" w:rsidP="00975387">
      <w:pPr>
        <w:spacing w:after="0" w:line="240" w:lineRule="auto"/>
        <w:rPr>
          <w:rFonts w:ascii="Times New Roman" w:eastAsia="Times New Roman" w:hAnsi="Times New Roman" w:cs="Times New Roman"/>
          <w:b/>
          <w:sz w:val="24"/>
          <w:szCs w:val="24"/>
          <w:lang w:eastAsia="ru-RU"/>
        </w:rPr>
        <w:sectPr w:rsidR="00975387" w:rsidRPr="00975387" w:rsidSect="00BF2885">
          <w:pgSz w:w="11906" w:h="16838"/>
          <w:pgMar w:top="567" w:right="566" w:bottom="993" w:left="993" w:header="720" w:footer="720" w:gutter="0"/>
          <w:cols w:space="720"/>
        </w:sectPr>
      </w:pPr>
    </w:p>
    <w:p w:rsidR="00975387" w:rsidRPr="00975387" w:rsidRDefault="00975387" w:rsidP="00975387">
      <w:pPr>
        <w:spacing w:after="0" w:line="240" w:lineRule="auto"/>
        <w:jc w:val="center"/>
        <w:outlineLvl w:val="0"/>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lastRenderedPageBreak/>
        <w:t xml:space="preserve">Перелік </w:t>
      </w: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 xml:space="preserve">обсягів та джерел фінансування, передбачених Програмою підтримки державної політики національного спротиву – </w:t>
      </w: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sz w:val="24"/>
          <w:szCs w:val="24"/>
          <w:lang w:eastAsia="ru-RU"/>
        </w:rPr>
        <w:t xml:space="preserve"> </w:t>
      </w:r>
      <w:r w:rsidRPr="00975387">
        <w:rPr>
          <w:rFonts w:ascii="Times New Roman" w:eastAsia="Times New Roman" w:hAnsi="Times New Roman" w:cs="Times New Roman"/>
          <w:b/>
          <w:sz w:val="24"/>
          <w:szCs w:val="24"/>
          <w:lang w:eastAsia="ru-RU"/>
        </w:rPr>
        <w:t>додаткового фінансування інших  військових формувань України, на 202</w:t>
      </w:r>
      <w:r w:rsidRPr="00975387">
        <w:rPr>
          <w:rFonts w:ascii="Times New Roman" w:eastAsia="Times New Roman" w:hAnsi="Times New Roman" w:cs="Times New Roman"/>
          <w:b/>
          <w:sz w:val="24"/>
          <w:szCs w:val="24"/>
          <w:lang w:val="ru-RU" w:eastAsia="ru-RU"/>
        </w:rPr>
        <w:t>4</w:t>
      </w:r>
      <w:r w:rsidRPr="00975387">
        <w:rPr>
          <w:rFonts w:ascii="Times New Roman" w:eastAsia="Times New Roman" w:hAnsi="Times New Roman" w:cs="Times New Roman"/>
          <w:b/>
          <w:sz w:val="24"/>
          <w:szCs w:val="24"/>
          <w:lang w:eastAsia="ru-RU"/>
        </w:rPr>
        <w:t xml:space="preserve"> рік ,прогноз на 202</w:t>
      </w:r>
      <w:r w:rsidRPr="00975387">
        <w:rPr>
          <w:rFonts w:ascii="Times New Roman" w:eastAsia="Times New Roman" w:hAnsi="Times New Roman" w:cs="Times New Roman"/>
          <w:b/>
          <w:sz w:val="24"/>
          <w:szCs w:val="24"/>
          <w:lang w:val="ru-RU" w:eastAsia="ru-RU"/>
        </w:rPr>
        <w:t>5</w:t>
      </w:r>
      <w:r w:rsidRPr="00975387">
        <w:rPr>
          <w:rFonts w:ascii="Times New Roman" w:eastAsia="Times New Roman" w:hAnsi="Times New Roman" w:cs="Times New Roman"/>
          <w:b/>
          <w:sz w:val="24"/>
          <w:szCs w:val="24"/>
          <w:lang w:eastAsia="ru-RU"/>
        </w:rPr>
        <w:t>-202</w:t>
      </w:r>
      <w:r w:rsidRPr="00975387">
        <w:rPr>
          <w:rFonts w:ascii="Times New Roman" w:eastAsia="Times New Roman" w:hAnsi="Times New Roman" w:cs="Times New Roman"/>
          <w:b/>
          <w:sz w:val="24"/>
          <w:szCs w:val="24"/>
          <w:lang w:val="ru-RU" w:eastAsia="ru-RU"/>
        </w:rPr>
        <w:t>6</w:t>
      </w:r>
      <w:r w:rsidRPr="00975387">
        <w:rPr>
          <w:rFonts w:ascii="Times New Roman" w:eastAsia="Times New Roman" w:hAnsi="Times New Roman" w:cs="Times New Roman"/>
          <w:b/>
          <w:sz w:val="24"/>
          <w:szCs w:val="24"/>
          <w:lang w:eastAsia="ru-RU"/>
        </w:rPr>
        <w:t xml:space="preserve"> роки.</w:t>
      </w:r>
    </w:p>
    <w:p w:rsidR="00975387" w:rsidRPr="00975387" w:rsidRDefault="00975387" w:rsidP="00975387">
      <w:pPr>
        <w:spacing w:after="0" w:line="240" w:lineRule="auto"/>
        <w:jc w:val="center"/>
        <w:rPr>
          <w:rFonts w:ascii="Times New Roman" w:eastAsia="Times New Roman" w:hAnsi="Times New Roman" w:cs="Times New Roman"/>
          <w:b/>
          <w:bCs/>
          <w:sz w:val="24"/>
          <w:szCs w:val="24"/>
          <w:lang w:eastAsia="ru-RU"/>
        </w:rPr>
      </w:pPr>
    </w:p>
    <w:tbl>
      <w:tblPr>
        <w:tblW w:w="15349"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
        <w:gridCol w:w="2836"/>
        <w:gridCol w:w="3260"/>
        <w:gridCol w:w="142"/>
        <w:gridCol w:w="1276"/>
        <w:gridCol w:w="992"/>
        <w:gridCol w:w="992"/>
        <w:gridCol w:w="1088"/>
        <w:gridCol w:w="4394"/>
      </w:tblGrid>
      <w:tr w:rsidR="00975387" w:rsidRPr="00975387" w:rsidTr="00D85B83">
        <w:trPr>
          <w:trHeight w:val="450"/>
        </w:trPr>
        <w:tc>
          <w:tcPr>
            <w:tcW w:w="369" w:type="dxa"/>
            <w:vMerge w:val="restart"/>
            <w:tcBorders>
              <w:top w:val="single" w:sz="4" w:space="0" w:color="auto"/>
              <w:left w:val="single" w:sz="4" w:space="0" w:color="auto"/>
              <w:bottom w:val="single" w:sz="4" w:space="0" w:color="auto"/>
              <w:right w:val="single" w:sz="4" w:space="0" w:color="auto"/>
            </w:tcBorders>
            <w:hideMark/>
          </w:tcPr>
          <w:p w:rsidR="00975387" w:rsidRPr="00975387" w:rsidRDefault="00975387" w:rsidP="00975387">
            <w:pPr>
              <w:spacing w:after="0"/>
              <w:jc w:val="center"/>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 xml:space="preserve">№ </w:t>
            </w:r>
          </w:p>
        </w:tc>
        <w:tc>
          <w:tcPr>
            <w:tcW w:w="2836" w:type="dxa"/>
            <w:vMerge w:val="restart"/>
            <w:tcBorders>
              <w:top w:val="single" w:sz="4" w:space="0" w:color="auto"/>
              <w:left w:val="single" w:sz="4" w:space="0" w:color="auto"/>
              <w:bottom w:val="single" w:sz="4" w:space="0" w:color="auto"/>
              <w:right w:val="single" w:sz="4" w:space="0" w:color="auto"/>
            </w:tcBorders>
            <w:hideMark/>
          </w:tcPr>
          <w:p w:rsidR="00975387" w:rsidRPr="00975387" w:rsidRDefault="00975387" w:rsidP="00975387">
            <w:pPr>
              <w:spacing w:after="0"/>
              <w:jc w:val="center"/>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Назва завдань</w:t>
            </w:r>
          </w:p>
        </w:tc>
        <w:tc>
          <w:tcPr>
            <w:tcW w:w="3260" w:type="dxa"/>
            <w:vMerge w:val="restart"/>
            <w:tcBorders>
              <w:top w:val="single" w:sz="4" w:space="0" w:color="auto"/>
              <w:left w:val="single" w:sz="4" w:space="0" w:color="auto"/>
              <w:bottom w:val="single" w:sz="4" w:space="0" w:color="auto"/>
              <w:right w:val="single" w:sz="4" w:space="0" w:color="auto"/>
            </w:tcBorders>
            <w:hideMark/>
          </w:tcPr>
          <w:p w:rsidR="00975387" w:rsidRPr="00975387" w:rsidRDefault="00975387" w:rsidP="00975387">
            <w:pPr>
              <w:spacing w:after="0"/>
              <w:jc w:val="center"/>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Перелік заходів завдання</w:t>
            </w:r>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rsidR="00975387" w:rsidRPr="00975387" w:rsidRDefault="00975387" w:rsidP="00975387">
            <w:pPr>
              <w:spacing w:after="0"/>
              <w:jc w:val="center"/>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Покази виконання заходу</w:t>
            </w:r>
          </w:p>
        </w:tc>
        <w:tc>
          <w:tcPr>
            <w:tcW w:w="992" w:type="dxa"/>
            <w:vMerge w:val="restart"/>
            <w:tcBorders>
              <w:top w:val="single" w:sz="4" w:space="0" w:color="auto"/>
              <w:left w:val="single" w:sz="4" w:space="0" w:color="auto"/>
              <w:bottom w:val="single" w:sz="4" w:space="0" w:color="auto"/>
              <w:right w:val="single" w:sz="4" w:space="0" w:color="auto"/>
            </w:tcBorders>
            <w:hideMark/>
          </w:tcPr>
          <w:p w:rsidR="00975387" w:rsidRPr="00975387" w:rsidRDefault="00975387" w:rsidP="00975387">
            <w:pPr>
              <w:spacing w:after="0"/>
              <w:jc w:val="center"/>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Виконавець завдань</w:t>
            </w:r>
          </w:p>
        </w:tc>
        <w:tc>
          <w:tcPr>
            <w:tcW w:w="2080" w:type="dxa"/>
            <w:gridSpan w:val="2"/>
            <w:tcBorders>
              <w:top w:val="single" w:sz="4" w:space="0" w:color="auto"/>
              <w:left w:val="single" w:sz="4" w:space="0" w:color="auto"/>
              <w:bottom w:val="single" w:sz="4" w:space="0" w:color="auto"/>
              <w:right w:val="single" w:sz="4" w:space="0" w:color="auto"/>
            </w:tcBorders>
            <w:hideMark/>
          </w:tcPr>
          <w:p w:rsidR="00975387" w:rsidRPr="00975387" w:rsidRDefault="00975387" w:rsidP="00975387">
            <w:pPr>
              <w:spacing w:after="0"/>
              <w:jc w:val="center"/>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Фінансування</w:t>
            </w:r>
          </w:p>
        </w:tc>
        <w:tc>
          <w:tcPr>
            <w:tcW w:w="4394" w:type="dxa"/>
            <w:vMerge w:val="restart"/>
            <w:tcBorders>
              <w:top w:val="single" w:sz="4" w:space="0" w:color="auto"/>
              <w:left w:val="single" w:sz="4" w:space="0" w:color="auto"/>
              <w:bottom w:val="single" w:sz="4" w:space="0" w:color="auto"/>
              <w:right w:val="single" w:sz="4" w:space="0" w:color="auto"/>
            </w:tcBorders>
            <w:hideMark/>
          </w:tcPr>
          <w:p w:rsidR="00975387" w:rsidRPr="00975387" w:rsidRDefault="00975387" w:rsidP="00975387">
            <w:pPr>
              <w:spacing w:after="0"/>
              <w:jc w:val="center"/>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Очікуваний результат</w:t>
            </w:r>
          </w:p>
        </w:tc>
      </w:tr>
      <w:tr w:rsidR="00975387" w:rsidRPr="00975387" w:rsidTr="00D85B83">
        <w:trPr>
          <w:trHeight w:val="394"/>
        </w:trPr>
        <w:tc>
          <w:tcPr>
            <w:tcW w:w="369" w:type="dxa"/>
            <w:vMerge/>
            <w:tcBorders>
              <w:top w:val="single" w:sz="4" w:space="0" w:color="auto"/>
              <w:left w:val="single" w:sz="4" w:space="0" w:color="auto"/>
              <w:bottom w:val="single" w:sz="4" w:space="0" w:color="auto"/>
              <w:right w:val="single" w:sz="4" w:space="0" w:color="auto"/>
            </w:tcBorders>
            <w:vAlign w:val="center"/>
            <w:hideMark/>
          </w:tcPr>
          <w:p w:rsidR="00975387" w:rsidRPr="00975387" w:rsidRDefault="00975387" w:rsidP="00975387">
            <w:pPr>
              <w:spacing w:after="0" w:line="240" w:lineRule="auto"/>
              <w:rPr>
                <w:rFonts w:ascii="Times New Roman" w:eastAsia="Times New Roman" w:hAnsi="Times New Roman" w:cs="Times New Roman"/>
                <w:b/>
                <w:sz w:val="20"/>
                <w:szCs w:val="20"/>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975387" w:rsidRPr="00975387" w:rsidRDefault="00975387" w:rsidP="00975387">
            <w:pPr>
              <w:spacing w:after="0" w:line="240" w:lineRule="auto"/>
              <w:rPr>
                <w:rFonts w:ascii="Times New Roman" w:eastAsia="Times New Roman" w:hAnsi="Times New Roman" w:cs="Times New Roman"/>
                <w:b/>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75387" w:rsidRPr="00975387" w:rsidRDefault="00975387" w:rsidP="00975387">
            <w:pPr>
              <w:spacing w:after="0" w:line="240" w:lineRule="auto"/>
              <w:rPr>
                <w:rFonts w:ascii="Times New Roman" w:eastAsia="Times New Roman" w:hAnsi="Times New Roman" w:cs="Times New Roman"/>
                <w:b/>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975387" w:rsidRPr="00975387" w:rsidRDefault="00975387" w:rsidP="00975387">
            <w:pPr>
              <w:spacing w:after="0" w:line="240" w:lineRule="auto"/>
              <w:rPr>
                <w:rFonts w:ascii="Times New Roman" w:eastAsia="Times New Roman" w:hAnsi="Times New Roman" w:cs="Times New Roman"/>
                <w:b/>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5387" w:rsidRPr="00975387" w:rsidRDefault="00975387" w:rsidP="00975387">
            <w:pPr>
              <w:spacing w:after="0" w:line="240" w:lineRule="auto"/>
              <w:rPr>
                <w:rFonts w:ascii="Times New Roman" w:eastAsia="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975387" w:rsidRPr="00975387" w:rsidRDefault="00975387" w:rsidP="00975387">
            <w:pPr>
              <w:spacing w:after="0"/>
              <w:jc w:val="center"/>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Джерела</w:t>
            </w:r>
          </w:p>
        </w:tc>
        <w:tc>
          <w:tcPr>
            <w:tcW w:w="1088" w:type="dxa"/>
            <w:tcBorders>
              <w:top w:val="single" w:sz="4" w:space="0" w:color="auto"/>
              <w:left w:val="single" w:sz="4" w:space="0" w:color="auto"/>
              <w:bottom w:val="single" w:sz="4" w:space="0" w:color="auto"/>
              <w:right w:val="single" w:sz="4" w:space="0" w:color="auto"/>
            </w:tcBorders>
            <w:hideMark/>
          </w:tcPr>
          <w:p w:rsidR="00975387" w:rsidRPr="00975387" w:rsidRDefault="00975387" w:rsidP="00975387">
            <w:pPr>
              <w:spacing w:after="0"/>
              <w:jc w:val="center"/>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Обсяги,  грн</w:t>
            </w: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975387" w:rsidRPr="00975387" w:rsidRDefault="00975387" w:rsidP="00975387">
            <w:pPr>
              <w:spacing w:after="0" w:line="240" w:lineRule="auto"/>
              <w:rPr>
                <w:rFonts w:ascii="Times New Roman" w:eastAsia="Times New Roman" w:hAnsi="Times New Roman" w:cs="Times New Roman"/>
                <w:b/>
                <w:sz w:val="20"/>
                <w:szCs w:val="20"/>
              </w:rPr>
            </w:pPr>
          </w:p>
        </w:tc>
      </w:tr>
      <w:tr w:rsidR="00975387" w:rsidRPr="00975387" w:rsidTr="00D85B83">
        <w:trPr>
          <w:trHeight w:val="267"/>
        </w:trPr>
        <w:tc>
          <w:tcPr>
            <w:tcW w:w="15349" w:type="dxa"/>
            <w:gridSpan w:val="9"/>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jc w:val="center"/>
              <w:outlineLvl w:val="0"/>
              <w:rPr>
                <w:rFonts w:ascii="Times New Roman" w:eastAsia="Times New Roman" w:hAnsi="Times New Roman" w:cs="Times New Roman"/>
                <w:b/>
                <w:sz w:val="20"/>
                <w:szCs w:val="20"/>
                <w:lang w:val="en-US"/>
              </w:rPr>
            </w:pPr>
            <w:r w:rsidRPr="00975387">
              <w:rPr>
                <w:rFonts w:ascii="Times New Roman" w:eastAsia="Times New Roman" w:hAnsi="Times New Roman" w:cs="Times New Roman"/>
                <w:b/>
                <w:sz w:val="20"/>
                <w:szCs w:val="20"/>
              </w:rPr>
              <w:t>202</w:t>
            </w:r>
            <w:r w:rsidRPr="00975387">
              <w:rPr>
                <w:rFonts w:ascii="Times New Roman" w:eastAsia="Times New Roman" w:hAnsi="Times New Roman" w:cs="Times New Roman"/>
                <w:b/>
                <w:sz w:val="20"/>
                <w:szCs w:val="20"/>
                <w:lang w:val="en-US"/>
              </w:rPr>
              <w:t>4</w:t>
            </w:r>
            <w:r w:rsidRPr="00975387">
              <w:rPr>
                <w:rFonts w:ascii="Times New Roman" w:eastAsia="Times New Roman" w:hAnsi="Times New Roman" w:cs="Times New Roman"/>
                <w:b/>
                <w:sz w:val="20"/>
                <w:szCs w:val="20"/>
              </w:rPr>
              <w:t xml:space="preserve"> рік</w:t>
            </w:r>
          </w:p>
        </w:tc>
      </w:tr>
      <w:tr w:rsidR="00975387" w:rsidRPr="00975387" w:rsidTr="00D85B83">
        <w:trPr>
          <w:trHeight w:val="699"/>
        </w:trPr>
        <w:tc>
          <w:tcPr>
            <w:tcW w:w="369"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jc w:val="center"/>
              <w:outlineLvl w:val="0"/>
              <w:rPr>
                <w:rFonts w:ascii="Times New Roman" w:eastAsia="Times New Roman" w:hAnsi="Times New Roman" w:cs="Times New Roman"/>
                <w:b/>
                <w:sz w:val="20"/>
                <w:szCs w:val="20"/>
                <w:lang w:val="en-US"/>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1.</w:t>
            </w: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tc>
        <w:tc>
          <w:tcPr>
            <w:tcW w:w="2836"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i/>
                <w:sz w:val="20"/>
                <w:szCs w:val="20"/>
              </w:rPr>
            </w:pPr>
            <w:r w:rsidRPr="00975387">
              <w:rPr>
                <w:rFonts w:ascii="Times New Roman" w:eastAsia="Times New Roman" w:hAnsi="Times New Roman" w:cs="Times New Roman"/>
                <w:b/>
                <w:i/>
                <w:sz w:val="20"/>
                <w:szCs w:val="20"/>
              </w:rPr>
              <w:t>Завдання №1</w:t>
            </w:r>
          </w:p>
          <w:p w:rsidR="00975387" w:rsidRPr="00975387" w:rsidRDefault="00975387" w:rsidP="00975387">
            <w:pPr>
              <w:spacing w:after="0"/>
              <w:ind w:right="91"/>
              <w:jc w:val="both"/>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 xml:space="preserve">Забезпечення підтримки сил безпеки і оборони -фінансування для придбання обладнання </w:t>
            </w:r>
            <w:r w:rsidRPr="00975387">
              <w:rPr>
                <w:rFonts w:ascii="Times New Roman" w:eastAsia="Times New Roman" w:hAnsi="Times New Roman" w:cs="Times New Roman"/>
                <w:sz w:val="20"/>
                <w:szCs w:val="20"/>
              </w:rPr>
              <w:t>для виявлення повітряних цілей</w:t>
            </w:r>
            <w:r w:rsidRPr="00975387">
              <w:rPr>
                <w:rFonts w:ascii="Times New Roman" w:eastAsia="Times New Roman" w:hAnsi="Times New Roman" w:cs="Times New Roman"/>
                <w:color w:val="000000"/>
                <w:sz w:val="20"/>
                <w:szCs w:val="20"/>
              </w:rPr>
              <w:t>, будматеріалів та автозапчастин</w:t>
            </w:r>
          </w:p>
          <w:p w:rsidR="00975387" w:rsidRPr="00975387" w:rsidRDefault="00975387" w:rsidP="00975387">
            <w:pPr>
              <w:spacing w:after="0"/>
              <w:ind w:right="91"/>
              <w:jc w:val="both"/>
              <w:rPr>
                <w:rFonts w:ascii="Times New Roman" w:eastAsia="Times New Roman" w:hAnsi="Times New Roman" w:cs="Times New Roman"/>
                <w:color w:val="000000"/>
                <w:sz w:val="20"/>
                <w:szCs w:val="20"/>
              </w:rPr>
            </w:pP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i/>
                <w:sz w:val="20"/>
                <w:szCs w:val="20"/>
              </w:rPr>
            </w:pPr>
            <w:r w:rsidRPr="00975387">
              <w:rPr>
                <w:rFonts w:ascii="Times New Roman" w:eastAsia="Times New Roman" w:hAnsi="Times New Roman" w:cs="Times New Roman"/>
                <w:b/>
                <w:i/>
                <w:sz w:val="20"/>
                <w:szCs w:val="20"/>
              </w:rPr>
              <w:t>Завдання №2</w:t>
            </w:r>
          </w:p>
          <w:p w:rsidR="00975387" w:rsidRPr="00975387" w:rsidRDefault="00975387" w:rsidP="00975387">
            <w:pPr>
              <w:spacing w:after="0"/>
              <w:ind w:right="91"/>
              <w:jc w:val="both"/>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Забезпечення підтримки сил безпеки і оборони -фінансування для придбання квадрокоптера та акумуляторних батарей</w:t>
            </w:r>
          </w:p>
          <w:p w:rsidR="00975387" w:rsidRPr="00975387" w:rsidRDefault="00975387" w:rsidP="00975387">
            <w:pPr>
              <w:spacing w:after="0"/>
              <w:outlineLvl w:val="0"/>
              <w:rPr>
                <w:rFonts w:ascii="Times New Roman" w:eastAsia="Times New Roman" w:hAnsi="Times New Roman" w:cs="Times New Roman"/>
                <w:color w:val="000000"/>
                <w:sz w:val="20"/>
                <w:szCs w:val="20"/>
              </w:rPr>
            </w:pP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i/>
                <w:sz w:val="20"/>
                <w:szCs w:val="20"/>
              </w:rPr>
            </w:pPr>
            <w:r w:rsidRPr="00975387">
              <w:rPr>
                <w:rFonts w:ascii="Times New Roman" w:eastAsia="Times New Roman" w:hAnsi="Times New Roman" w:cs="Times New Roman"/>
                <w:b/>
                <w:i/>
                <w:sz w:val="20"/>
                <w:szCs w:val="20"/>
              </w:rPr>
              <w:t>Завдання №4</w:t>
            </w:r>
          </w:p>
          <w:p w:rsidR="00975387" w:rsidRPr="00975387" w:rsidRDefault="00975387" w:rsidP="00975387">
            <w:pPr>
              <w:spacing w:after="0"/>
              <w:ind w:right="91"/>
              <w:jc w:val="both"/>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Забезпечення підтримки сил безпеки і оборони -фінансування для придбання квадрокоптерів та рацій</w:t>
            </w: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i/>
                <w:sz w:val="20"/>
                <w:szCs w:val="20"/>
                <w:u w:val="single"/>
              </w:rPr>
            </w:pPr>
            <w:r w:rsidRPr="00975387">
              <w:rPr>
                <w:rFonts w:ascii="Times New Roman" w:eastAsia="Times New Roman" w:hAnsi="Times New Roman" w:cs="Times New Roman"/>
                <w:b/>
                <w:i/>
                <w:sz w:val="20"/>
                <w:szCs w:val="20"/>
                <w:u w:val="single"/>
              </w:rPr>
              <w:t>Завдання №5</w:t>
            </w:r>
          </w:p>
          <w:p w:rsidR="00975387" w:rsidRPr="00975387" w:rsidRDefault="00975387" w:rsidP="00975387">
            <w:pPr>
              <w:spacing w:after="0"/>
              <w:ind w:right="91"/>
              <w:jc w:val="both"/>
              <w:rPr>
                <w:rFonts w:ascii="Times New Roman" w:eastAsia="Times New Roman" w:hAnsi="Times New Roman" w:cs="Times New Roman"/>
                <w:b/>
                <w:i/>
                <w:sz w:val="20"/>
                <w:szCs w:val="20"/>
                <w:u w:val="single"/>
              </w:rPr>
            </w:pPr>
            <w:r w:rsidRPr="00975387">
              <w:rPr>
                <w:rFonts w:ascii="Times New Roman" w:eastAsia="Times New Roman" w:hAnsi="Times New Roman" w:cs="Times New Roman"/>
                <w:color w:val="000000"/>
                <w:sz w:val="20"/>
                <w:szCs w:val="20"/>
                <w:u w:val="single"/>
              </w:rPr>
              <w:t xml:space="preserve">Забезпечення підтримки сил безпеки і оборони </w:t>
            </w:r>
            <w:r w:rsidRPr="00975387">
              <w:rPr>
                <w:rFonts w:ascii="Times New Roman" w:eastAsia="Times New Roman" w:hAnsi="Times New Roman" w:cs="Times New Roman"/>
                <w:sz w:val="20"/>
                <w:szCs w:val="20"/>
                <w:u w:val="single"/>
                <w:lang w:eastAsia="ru-RU"/>
              </w:rPr>
              <w:t>індивідуальними маскуваль ними засобами</w:t>
            </w:r>
            <w:r w:rsidRPr="00975387">
              <w:rPr>
                <w:rFonts w:ascii="Times New Roman" w:eastAsia="Times New Roman" w:hAnsi="Times New Roman" w:cs="Times New Roman"/>
                <w:b/>
                <w:i/>
                <w:sz w:val="20"/>
                <w:szCs w:val="20"/>
                <w:u w:val="single"/>
              </w:rPr>
              <w:t xml:space="preserve"> </w:t>
            </w:r>
          </w:p>
          <w:p w:rsidR="00975387" w:rsidRPr="00975387" w:rsidRDefault="00975387" w:rsidP="00975387">
            <w:pPr>
              <w:spacing w:after="0"/>
              <w:ind w:right="91"/>
              <w:jc w:val="both"/>
              <w:rPr>
                <w:rFonts w:ascii="Times New Roman" w:eastAsia="Times New Roman" w:hAnsi="Times New Roman" w:cs="Times New Roman"/>
                <w:b/>
                <w:i/>
                <w:sz w:val="20"/>
                <w:szCs w:val="20"/>
                <w:u w:val="single"/>
              </w:rPr>
            </w:pPr>
          </w:p>
          <w:p w:rsidR="00975387" w:rsidRPr="00975387" w:rsidRDefault="00975387" w:rsidP="00975387">
            <w:pPr>
              <w:spacing w:after="0"/>
              <w:ind w:right="91"/>
              <w:jc w:val="both"/>
              <w:rPr>
                <w:rFonts w:ascii="Times New Roman" w:eastAsia="Times New Roman" w:hAnsi="Times New Roman" w:cs="Times New Roman"/>
                <w:color w:val="000000"/>
                <w:sz w:val="20"/>
                <w:szCs w:val="20"/>
                <w:u w:val="single"/>
              </w:rPr>
            </w:pPr>
            <w:r w:rsidRPr="00975387">
              <w:rPr>
                <w:rFonts w:ascii="Times New Roman" w:eastAsia="Times New Roman" w:hAnsi="Times New Roman" w:cs="Times New Roman"/>
                <w:b/>
                <w:i/>
                <w:sz w:val="20"/>
                <w:szCs w:val="20"/>
                <w:u w:val="single"/>
              </w:rPr>
              <w:lastRenderedPageBreak/>
              <w:t>Завдання №6</w:t>
            </w:r>
            <w:r w:rsidRPr="00975387">
              <w:rPr>
                <w:rFonts w:ascii="Times New Roman" w:eastAsia="Times New Roman" w:hAnsi="Times New Roman" w:cs="Times New Roman"/>
                <w:color w:val="000000"/>
                <w:sz w:val="20"/>
                <w:szCs w:val="20"/>
                <w:u w:val="single"/>
              </w:rPr>
              <w:t xml:space="preserve"> Забезпечення підтримки сил безпеки і оборони-співфінансування для покращення мате ріально-технічної бази під порядкованих підрозділів в/чТ0910</w:t>
            </w:r>
          </w:p>
          <w:p w:rsidR="00975387" w:rsidRPr="00975387" w:rsidRDefault="00975387" w:rsidP="00975387">
            <w:pPr>
              <w:spacing w:after="0"/>
              <w:jc w:val="right"/>
              <w:outlineLvl w:val="0"/>
              <w:rPr>
                <w:rFonts w:ascii="Times New Roman" w:eastAsia="Times New Roman" w:hAnsi="Times New Roman" w:cs="Times New Roman"/>
                <w:i/>
                <w:sz w:val="20"/>
                <w:szCs w:val="20"/>
              </w:rPr>
            </w:pPr>
          </w:p>
          <w:p w:rsidR="00975387" w:rsidRPr="00975387" w:rsidRDefault="00975387" w:rsidP="00975387">
            <w:pPr>
              <w:spacing w:after="0"/>
              <w:outlineLvl w:val="0"/>
              <w:rPr>
                <w:rFonts w:ascii="Times New Roman" w:eastAsia="Times New Roman" w:hAnsi="Times New Roman" w:cs="Times New Roman"/>
                <w:i/>
                <w:sz w:val="20"/>
                <w:szCs w:val="20"/>
              </w:rPr>
            </w:pPr>
            <w:r w:rsidRPr="00975387">
              <w:rPr>
                <w:rFonts w:ascii="Times New Roman" w:eastAsia="Times New Roman" w:hAnsi="Times New Roman" w:cs="Times New Roman"/>
                <w:b/>
                <w:i/>
                <w:sz w:val="20"/>
                <w:szCs w:val="20"/>
              </w:rPr>
              <w:t>Завдання №7</w:t>
            </w:r>
          </w:p>
          <w:p w:rsidR="00975387" w:rsidRPr="00975387" w:rsidRDefault="00975387" w:rsidP="00975387">
            <w:pPr>
              <w:spacing w:after="0"/>
              <w:ind w:right="91"/>
              <w:jc w:val="both"/>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Забезпечення підтримки сил безпеки і оборони -фінансування для придбання безпілотних літальних апаратів</w:t>
            </w:r>
          </w:p>
          <w:p w:rsidR="00975387" w:rsidRPr="00975387" w:rsidRDefault="00975387" w:rsidP="00975387">
            <w:pPr>
              <w:spacing w:after="0"/>
              <w:ind w:right="91"/>
              <w:jc w:val="both"/>
              <w:rPr>
                <w:rFonts w:ascii="Times New Roman" w:eastAsia="Times New Roman" w:hAnsi="Times New Roman" w:cs="Times New Roman"/>
                <w:color w:val="000000"/>
                <w:sz w:val="20"/>
                <w:szCs w:val="20"/>
              </w:rPr>
            </w:pPr>
          </w:p>
          <w:p w:rsidR="00975387" w:rsidRPr="00975387" w:rsidRDefault="00975387" w:rsidP="00975387">
            <w:pPr>
              <w:spacing w:after="0"/>
              <w:outlineLvl w:val="0"/>
              <w:rPr>
                <w:rFonts w:ascii="Times New Roman" w:eastAsia="Times New Roman" w:hAnsi="Times New Roman" w:cs="Times New Roman"/>
                <w:i/>
                <w:sz w:val="20"/>
                <w:szCs w:val="20"/>
              </w:rPr>
            </w:pPr>
            <w:r w:rsidRPr="00975387">
              <w:rPr>
                <w:rFonts w:ascii="Times New Roman" w:eastAsia="Times New Roman" w:hAnsi="Times New Roman" w:cs="Times New Roman"/>
                <w:b/>
                <w:i/>
                <w:sz w:val="20"/>
                <w:szCs w:val="20"/>
              </w:rPr>
              <w:t>Завдання №8</w:t>
            </w:r>
          </w:p>
          <w:p w:rsidR="00975387" w:rsidRPr="00975387" w:rsidRDefault="00975387" w:rsidP="00975387">
            <w:pPr>
              <w:spacing w:after="0"/>
              <w:ind w:right="91"/>
              <w:jc w:val="both"/>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 xml:space="preserve">Забезпечення підтримки сил безпеки і оборони -фінансування для придбання </w:t>
            </w:r>
            <w:r w:rsidRPr="00975387">
              <w:rPr>
                <w:rFonts w:ascii="Times New Roman" w:eastAsia="Times New Roman" w:hAnsi="Times New Roman" w:cs="Times New Roman"/>
                <w:sz w:val="20"/>
                <w:szCs w:val="20"/>
                <w:lang w:eastAsia="ru-RU"/>
              </w:rPr>
              <w:t>засобів радіотехнічної розвідки, радіоелектронної боротьби, транспортних засобів</w:t>
            </w:r>
            <w:r w:rsidRPr="00975387">
              <w:rPr>
                <w:rFonts w:ascii="Times New Roman" w:eastAsia="Times New Roman" w:hAnsi="Times New Roman" w:cs="Times New Roman"/>
                <w:color w:val="000000"/>
                <w:sz w:val="20"/>
                <w:szCs w:val="20"/>
              </w:rPr>
              <w:t xml:space="preserve"> </w:t>
            </w:r>
          </w:p>
          <w:p w:rsidR="00975387" w:rsidRPr="00975387" w:rsidRDefault="00975387" w:rsidP="00975387">
            <w:pPr>
              <w:spacing w:after="0"/>
              <w:outlineLvl w:val="0"/>
              <w:rPr>
                <w:rFonts w:ascii="Times New Roman" w:eastAsia="Times New Roman" w:hAnsi="Times New Roman" w:cs="Times New Roman"/>
                <w:i/>
                <w:sz w:val="20"/>
                <w:szCs w:val="20"/>
              </w:rPr>
            </w:pPr>
            <w:r w:rsidRPr="00975387">
              <w:rPr>
                <w:rFonts w:ascii="Times New Roman" w:eastAsia="Times New Roman" w:hAnsi="Times New Roman" w:cs="Times New Roman"/>
                <w:b/>
                <w:i/>
                <w:sz w:val="20"/>
                <w:szCs w:val="20"/>
              </w:rPr>
              <w:t>Завдання №9</w:t>
            </w:r>
          </w:p>
          <w:p w:rsidR="00975387" w:rsidRPr="00975387" w:rsidRDefault="00975387" w:rsidP="00975387">
            <w:pPr>
              <w:spacing w:after="0"/>
              <w:ind w:right="91"/>
              <w:jc w:val="both"/>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Забезпечення підтримки сил безпеки і оборони -фінансування для забезпечення виконання завдань за призначенням 6ДПРЗ ГУ ДСНС України у Львівській області</w:t>
            </w: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i/>
                <w:sz w:val="20"/>
                <w:szCs w:val="20"/>
              </w:rPr>
            </w:pPr>
            <w:r w:rsidRPr="00975387">
              <w:rPr>
                <w:rFonts w:ascii="Times New Roman" w:eastAsia="Times New Roman" w:hAnsi="Times New Roman" w:cs="Times New Roman"/>
                <w:b/>
                <w:i/>
                <w:sz w:val="20"/>
                <w:szCs w:val="20"/>
              </w:rPr>
              <w:t>Завдання №10</w:t>
            </w:r>
          </w:p>
          <w:p w:rsidR="00975387" w:rsidRPr="00975387" w:rsidRDefault="00975387" w:rsidP="00975387">
            <w:pPr>
              <w:spacing w:after="0"/>
              <w:ind w:right="-108"/>
              <w:jc w:val="both"/>
              <w:outlineLvl w:val="0"/>
              <w:rPr>
                <w:rFonts w:ascii="Times New Roman" w:eastAsia="Times New Roman" w:hAnsi="Times New Roman" w:cs="Times New Roman"/>
                <w:sz w:val="18"/>
                <w:szCs w:val="18"/>
              </w:rPr>
            </w:pPr>
            <w:r w:rsidRPr="00975387">
              <w:rPr>
                <w:rFonts w:ascii="Times New Roman" w:eastAsia="Times New Roman" w:hAnsi="Times New Roman" w:cs="Times New Roman"/>
                <w:color w:val="000000"/>
                <w:sz w:val="20"/>
                <w:szCs w:val="20"/>
              </w:rPr>
              <w:t xml:space="preserve">Забезпечення підтримки сил безпеки і оборони –фінансуван ня для забезпечення виконання завдань за призначенням </w:t>
            </w:r>
            <w:r w:rsidRPr="00975387">
              <w:rPr>
                <w:rFonts w:ascii="Times New Roman" w:eastAsia="Times New Roman" w:hAnsi="Times New Roman" w:cs="Times New Roman"/>
                <w:sz w:val="18"/>
                <w:szCs w:val="18"/>
                <w:lang w:eastAsia="ru-RU"/>
              </w:rPr>
              <w:t>баталь йоном поліції особливого призна чення «Корпус оперативно-раптової дії»(стрілецький) ГУ НП України у Львівській області</w:t>
            </w:r>
            <w:r w:rsidRPr="00975387">
              <w:rPr>
                <w:rFonts w:ascii="Times New Roman" w:eastAsia="Times New Roman" w:hAnsi="Times New Roman" w:cs="Times New Roman"/>
                <w:sz w:val="18"/>
                <w:szCs w:val="18"/>
              </w:rPr>
              <w:t xml:space="preserve"> </w:t>
            </w:r>
          </w:p>
          <w:p w:rsidR="00975387" w:rsidRPr="00975387" w:rsidRDefault="00975387" w:rsidP="00975387">
            <w:pPr>
              <w:spacing w:after="0"/>
              <w:outlineLvl w:val="0"/>
              <w:rPr>
                <w:rFonts w:ascii="Times New Roman" w:eastAsia="Times New Roman" w:hAnsi="Times New Roman" w:cs="Times New Roman"/>
                <w:b/>
                <w:i/>
                <w:sz w:val="20"/>
                <w:szCs w:val="20"/>
              </w:rPr>
            </w:pPr>
          </w:p>
          <w:p w:rsidR="00975387" w:rsidRPr="00975387" w:rsidRDefault="00975387" w:rsidP="00975387">
            <w:pPr>
              <w:spacing w:after="0"/>
              <w:outlineLvl w:val="0"/>
              <w:rPr>
                <w:rFonts w:ascii="Times New Roman" w:eastAsia="Times New Roman" w:hAnsi="Times New Roman" w:cs="Times New Roman"/>
                <w:i/>
                <w:sz w:val="20"/>
                <w:szCs w:val="20"/>
                <w:u w:val="single"/>
              </w:rPr>
            </w:pPr>
            <w:r w:rsidRPr="00975387">
              <w:rPr>
                <w:rFonts w:ascii="Times New Roman" w:eastAsia="Times New Roman" w:hAnsi="Times New Roman" w:cs="Times New Roman"/>
                <w:b/>
                <w:i/>
                <w:sz w:val="20"/>
                <w:szCs w:val="20"/>
                <w:u w:val="single"/>
              </w:rPr>
              <w:t>Завдання №11</w:t>
            </w:r>
          </w:p>
          <w:p w:rsidR="00975387" w:rsidRPr="00975387" w:rsidRDefault="00975387" w:rsidP="00975387">
            <w:pPr>
              <w:spacing w:after="0" w:line="240" w:lineRule="auto"/>
              <w:ind w:right="91"/>
              <w:jc w:val="both"/>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Забезпечення підтримки сил безпеки і оборони - співфінансування для закупівлі автомобільної та інженерної техніки</w:t>
            </w:r>
          </w:p>
          <w:p w:rsidR="00975387" w:rsidRPr="00975387" w:rsidRDefault="00975387" w:rsidP="00975387">
            <w:pPr>
              <w:spacing w:after="0"/>
              <w:outlineLvl w:val="0"/>
              <w:rPr>
                <w:rFonts w:ascii="Times New Roman" w:eastAsia="Times New Roman" w:hAnsi="Times New Roman" w:cs="Times New Roman"/>
                <w:b/>
                <w:i/>
                <w:sz w:val="20"/>
                <w:szCs w:val="20"/>
                <w:u w:val="single"/>
              </w:rPr>
            </w:pPr>
          </w:p>
          <w:p w:rsidR="00975387" w:rsidRPr="00975387" w:rsidRDefault="00975387" w:rsidP="00975387">
            <w:pPr>
              <w:spacing w:after="0"/>
              <w:outlineLvl w:val="0"/>
              <w:rPr>
                <w:rFonts w:ascii="Times New Roman" w:eastAsia="Times New Roman" w:hAnsi="Times New Roman" w:cs="Times New Roman"/>
                <w:color w:val="000000"/>
                <w:sz w:val="20"/>
                <w:szCs w:val="20"/>
                <w:u w:val="single"/>
              </w:rPr>
            </w:pPr>
            <w:r w:rsidRPr="00975387">
              <w:rPr>
                <w:rFonts w:ascii="Times New Roman" w:eastAsia="Times New Roman" w:hAnsi="Times New Roman" w:cs="Times New Roman"/>
                <w:b/>
                <w:i/>
                <w:sz w:val="20"/>
                <w:szCs w:val="20"/>
                <w:u w:val="single"/>
              </w:rPr>
              <w:t>Завдання №12</w:t>
            </w:r>
            <w:r w:rsidRPr="00975387">
              <w:rPr>
                <w:rFonts w:ascii="Times New Roman" w:eastAsia="Times New Roman" w:hAnsi="Times New Roman" w:cs="Times New Roman"/>
                <w:color w:val="000000"/>
                <w:sz w:val="20"/>
                <w:szCs w:val="20"/>
                <w:u w:val="single"/>
              </w:rPr>
              <w:t xml:space="preserve"> </w:t>
            </w:r>
          </w:p>
          <w:p w:rsidR="00975387" w:rsidRPr="00975387" w:rsidRDefault="00975387" w:rsidP="00975387">
            <w:pPr>
              <w:spacing w:after="0" w:line="240" w:lineRule="auto"/>
              <w:jc w:val="both"/>
              <w:outlineLvl w:val="0"/>
              <w:rPr>
                <w:rFonts w:ascii="Times New Roman" w:eastAsia="Times New Roman" w:hAnsi="Times New Roman" w:cs="Times New Roman"/>
                <w:i/>
                <w:sz w:val="20"/>
                <w:szCs w:val="20"/>
              </w:rPr>
            </w:pPr>
            <w:r w:rsidRPr="00975387">
              <w:rPr>
                <w:rFonts w:ascii="Times New Roman" w:eastAsia="Times New Roman" w:hAnsi="Times New Roman" w:cs="Times New Roman"/>
                <w:color w:val="000000"/>
                <w:sz w:val="20"/>
                <w:szCs w:val="20"/>
              </w:rPr>
              <w:t>Забезпечення підтримки сил безпеки і оборони фінансуван ня Харківського національно го університету Повітряних сил ім.І.Кожедуба для облад нання місць розміщення осо бового складу – закупівлі меб лів</w:t>
            </w:r>
          </w:p>
          <w:p w:rsidR="00975387" w:rsidRPr="00975387" w:rsidRDefault="00975387" w:rsidP="00975387">
            <w:pPr>
              <w:spacing w:after="0"/>
              <w:ind w:right="-108"/>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color w:val="000000"/>
                <w:sz w:val="20"/>
                <w:szCs w:val="20"/>
                <w:u w:val="single"/>
              </w:rPr>
            </w:pPr>
            <w:r w:rsidRPr="00975387">
              <w:rPr>
                <w:rFonts w:ascii="Times New Roman" w:eastAsia="Times New Roman" w:hAnsi="Times New Roman" w:cs="Times New Roman"/>
                <w:b/>
                <w:i/>
                <w:sz w:val="20"/>
                <w:szCs w:val="20"/>
                <w:u w:val="single"/>
              </w:rPr>
              <w:t>Завдання №13</w:t>
            </w:r>
            <w:r w:rsidRPr="00975387">
              <w:rPr>
                <w:rFonts w:ascii="Times New Roman" w:eastAsia="Times New Roman" w:hAnsi="Times New Roman" w:cs="Times New Roman"/>
                <w:color w:val="000000"/>
                <w:sz w:val="20"/>
                <w:szCs w:val="20"/>
                <w:u w:val="single"/>
              </w:rPr>
              <w:t xml:space="preserve"> </w:t>
            </w:r>
          </w:p>
          <w:p w:rsidR="00975387" w:rsidRPr="00975387" w:rsidRDefault="00975387" w:rsidP="00975387">
            <w:pPr>
              <w:spacing w:after="0" w:line="240" w:lineRule="auto"/>
              <w:ind w:right="91"/>
              <w:jc w:val="both"/>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Забезпечення підтримки сил безпеки і оборони - співфінансування для закупівлі купольного РЕБ для блокування сигналів FPV дронів</w:t>
            </w:r>
          </w:p>
          <w:p w:rsidR="00975387" w:rsidRPr="00975387" w:rsidRDefault="00975387" w:rsidP="00975387">
            <w:pPr>
              <w:spacing w:after="0"/>
              <w:ind w:right="-108"/>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color w:val="000000"/>
                <w:sz w:val="20"/>
                <w:szCs w:val="20"/>
                <w:u w:val="single"/>
              </w:rPr>
            </w:pPr>
            <w:r w:rsidRPr="00975387">
              <w:rPr>
                <w:rFonts w:ascii="Times New Roman" w:eastAsia="Times New Roman" w:hAnsi="Times New Roman" w:cs="Times New Roman"/>
                <w:b/>
                <w:i/>
                <w:sz w:val="20"/>
                <w:szCs w:val="20"/>
                <w:u w:val="single"/>
              </w:rPr>
              <w:t>Завдання №14</w:t>
            </w:r>
            <w:r w:rsidRPr="00975387">
              <w:rPr>
                <w:rFonts w:ascii="Times New Roman" w:eastAsia="Times New Roman" w:hAnsi="Times New Roman" w:cs="Times New Roman"/>
                <w:color w:val="000000"/>
                <w:sz w:val="20"/>
                <w:szCs w:val="20"/>
                <w:u w:val="single"/>
              </w:rPr>
              <w:t xml:space="preserve"> </w:t>
            </w:r>
          </w:p>
          <w:p w:rsidR="00975387" w:rsidRPr="00975387" w:rsidRDefault="00975387" w:rsidP="00975387">
            <w:pPr>
              <w:spacing w:after="0" w:line="240" w:lineRule="auto"/>
              <w:ind w:right="-108"/>
              <w:outlineLvl w:val="0"/>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Забезпечення підтримки сил безпеки і оборони - співфінансування для закупівлі беспілотних літальних апаратів</w:t>
            </w:r>
          </w:p>
          <w:p w:rsidR="00975387" w:rsidRPr="00975387" w:rsidRDefault="00975387" w:rsidP="00975387">
            <w:pPr>
              <w:spacing w:after="0" w:line="240" w:lineRule="auto"/>
              <w:ind w:right="-108"/>
              <w:outlineLvl w:val="0"/>
              <w:rPr>
                <w:rFonts w:ascii="Times New Roman" w:eastAsia="Times New Roman" w:hAnsi="Times New Roman" w:cs="Times New Roman"/>
                <w:color w:val="000000"/>
                <w:sz w:val="20"/>
                <w:szCs w:val="20"/>
              </w:rPr>
            </w:pPr>
          </w:p>
          <w:p w:rsidR="00975387" w:rsidRPr="00975387" w:rsidRDefault="00975387" w:rsidP="00975387">
            <w:pPr>
              <w:spacing w:after="0" w:line="240" w:lineRule="auto"/>
              <w:ind w:right="-108"/>
              <w:outlineLvl w:val="0"/>
              <w:rPr>
                <w:rFonts w:ascii="Times New Roman" w:eastAsia="Times New Roman" w:hAnsi="Times New Roman" w:cs="Times New Roman"/>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tcPr>
          <w:p w:rsidR="00975387" w:rsidRPr="00D85B83" w:rsidRDefault="00975387" w:rsidP="00975387">
            <w:pPr>
              <w:numPr>
                <w:ilvl w:val="0"/>
                <w:numId w:val="19"/>
              </w:numPr>
              <w:spacing w:after="0" w:line="240" w:lineRule="auto"/>
              <w:ind w:left="104" w:right="91" w:hanging="720"/>
              <w:jc w:val="both"/>
              <w:rPr>
                <w:rFonts w:ascii="Times New Roman" w:eastAsia="Times New Roman" w:hAnsi="Times New Roman" w:cs="Times New Roman"/>
                <w:b/>
                <w:color w:val="000000"/>
                <w:sz w:val="20"/>
                <w:szCs w:val="20"/>
              </w:rPr>
            </w:pPr>
          </w:p>
          <w:p w:rsidR="00975387" w:rsidRPr="00D85B83" w:rsidRDefault="00975387" w:rsidP="00975387">
            <w:pPr>
              <w:numPr>
                <w:ilvl w:val="0"/>
                <w:numId w:val="19"/>
              </w:numPr>
              <w:spacing w:after="0" w:line="240" w:lineRule="auto"/>
              <w:ind w:left="104" w:right="91" w:hanging="720"/>
              <w:jc w:val="both"/>
              <w:rPr>
                <w:rFonts w:ascii="Times New Roman" w:eastAsia="Times New Roman" w:hAnsi="Times New Roman" w:cs="Times New Roman"/>
                <w:b/>
                <w:color w:val="000000"/>
                <w:sz w:val="20"/>
                <w:szCs w:val="20"/>
              </w:rPr>
            </w:pPr>
            <w:r w:rsidRPr="00D85B83">
              <w:rPr>
                <w:rFonts w:ascii="Times New Roman" w:eastAsia="Times New Roman" w:hAnsi="Times New Roman" w:cs="Times New Roman"/>
                <w:b/>
                <w:sz w:val="20"/>
                <w:szCs w:val="20"/>
              </w:rPr>
              <w:t>1. перерахування субвенції в/ч А2847 для придбання запасних частин для відновлення та ремонту інженерної спеціальної техніки</w:t>
            </w:r>
          </w:p>
          <w:p w:rsidR="00975387" w:rsidRPr="00D85B83" w:rsidRDefault="00975387" w:rsidP="00975387">
            <w:pPr>
              <w:numPr>
                <w:ilvl w:val="0"/>
                <w:numId w:val="19"/>
              </w:numPr>
              <w:spacing w:after="0" w:line="240" w:lineRule="auto"/>
              <w:ind w:left="104" w:right="91" w:hanging="720"/>
              <w:jc w:val="both"/>
              <w:rPr>
                <w:rFonts w:ascii="Times New Roman" w:eastAsia="Times New Roman" w:hAnsi="Times New Roman" w:cs="Times New Roman"/>
                <w:b/>
                <w:color w:val="000000"/>
                <w:sz w:val="20"/>
                <w:szCs w:val="20"/>
              </w:rPr>
            </w:pPr>
          </w:p>
          <w:p w:rsidR="00975387" w:rsidRPr="00D85B83" w:rsidRDefault="00975387" w:rsidP="00975387">
            <w:pPr>
              <w:numPr>
                <w:ilvl w:val="0"/>
                <w:numId w:val="19"/>
              </w:numPr>
              <w:spacing w:after="0" w:line="240" w:lineRule="auto"/>
              <w:ind w:left="104" w:right="91" w:hanging="720"/>
              <w:jc w:val="both"/>
              <w:rPr>
                <w:rFonts w:ascii="Times New Roman" w:eastAsia="Times New Roman" w:hAnsi="Times New Roman" w:cs="Times New Roman"/>
                <w:b/>
                <w:color w:val="000000"/>
                <w:sz w:val="20"/>
                <w:szCs w:val="20"/>
              </w:rPr>
            </w:pPr>
            <w:r w:rsidRPr="00D85B83">
              <w:rPr>
                <w:rFonts w:ascii="Times New Roman" w:eastAsia="Times New Roman" w:hAnsi="Times New Roman" w:cs="Times New Roman"/>
                <w:b/>
                <w:sz w:val="20"/>
                <w:szCs w:val="20"/>
              </w:rPr>
              <w:t>2. перерахування субвенції в/ч А2847 для придбання парко-гаражного обладнання – козлового крану для обслуговування та відновлення військової техніки.</w:t>
            </w:r>
          </w:p>
          <w:p w:rsidR="00975387" w:rsidRPr="00D85B83" w:rsidRDefault="00975387" w:rsidP="00975387">
            <w:pPr>
              <w:spacing w:after="0"/>
              <w:ind w:right="91"/>
              <w:jc w:val="both"/>
              <w:rPr>
                <w:rFonts w:ascii="Times New Roman" w:eastAsia="Times New Roman" w:hAnsi="Times New Roman" w:cs="Times New Roman"/>
                <w:b/>
                <w:color w:val="000000"/>
                <w:sz w:val="20"/>
                <w:szCs w:val="20"/>
              </w:rPr>
            </w:pPr>
          </w:p>
          <w:p w:rsidR="00975387" w:rsidRPr="00D85B83" w:rsidRDefault="00975387" w:rsidP="00975387">
            <w:pPr>
              <w:spacing w:after="0"/>
              <w:ind w:right="91"/>
              <w:jc w:val="both"/>
              <w:rPr>
                <w:rFonts w:ascii="Times New Roman" w:eastAsia="Times New Roman" w:hAnsi="Times New Roman" w:cs="Times New Roman"/>
                <w:b/>
                <w:color w:val="000000"/>
                <w:sz w:val="20"/>
                <w:szCs w:val="20"/>
              </w:rPr>
            </w:pPr>
            <w:r w:rsidRPr="00D85B83">
              <w:rPr>
                <w:rFonts w:ascii="Times New Roman" w:eastAsia="Times New Roman" w:hAnsi="Times New Roman" w:cs="Times New Roman"/>
                <w:b/>
                <w:color w:val="000000"/>
                <w:sz w:val="20"/>
                <w:szCs w:val="20"/>
              </w:rPr>
              <w:t xml:space="preserve">3. </w:t>
            </w:r>
            <w:r w:rsidRPr="00D85B83">
              <w:rPr>
                <w:rFonts w:ascii="Times New Roman" w:eastAsia="Times New Roman" w:hAnsi="Times New Roman" w:cs="Times New Roman"/>
                <w:b/>
                <w:sz w:val="20"/>
                <w:szCs w:val="20"/>
              </w:rPr>
              <w:t>перерахування субвенції в/ч А7077 для придбання квадрокоптера Mavic 3</w:t>
            </w:r>
          </w:p>
          <w:p w:rsidR="00975387" w:rsidRPr="00D85B83" w:rsidRDefault="00975387" w:rsidP="00975387">
            <w:pPr>
              <w:numPr>
                <w:ilvl w:val="0"/>
                <w:numId w:val="19"/>
              </w:numPr>
              <w:spacing w:after="0" w:line="240" w:lineRule="auto"/>
              <w:ind w:left="104" w:right="91" w:hanging="720"/>
              <w:jc w:val="both"/>
              <w:rPr>
                <w:rFonts w:ascii="Times New Roman" w:eastAsia="Times New Roman" w:hAnsi="Times New Roman" w:cs="Times New Roman"/>
                <w:b/>
                <w:color w:val="000000"/>
                <w:sz w:val="20"/>
                <w:szCs w:val="20"/>
              </w:rPr>
            </w:pPr>
          </w:p>
          <w:p w:rsidR="00975387" w:rsidRPr="00D85B83" w:rsidRDefault="00975387" w:rsidP="00975387">
            <w:pPr>
              <w:numPr>
                <w:ilvl w:val="0"/>
                <w:numId w:val="19"/>
              </w:numPr>
              <w:spacing w:after="0" w:line="240" w:lineRule="auto"/>
              <w:ind w:left="104" w:right="91" w:hanging="720"/>
              <w:jc w:val="both"/>
              <w:rPr>
                <w:rFonts w:ascii="Times New Roman" w:eastAsia="Times New Roman" w:hAnsi="Times New Roman" w:cs="Times New Roman"/>
                <w:b/>
                <w:color w:val="000000"/>
                <w:sz w:val="20"/>
                <w:szCs w:val="20"/>
              </w:rPr>
            </w:pPr>
            <w:r w:rsidRPr="00D85B83">
              <w:rPr>
                <w:rFonts w:ascii="Times New Roman" w:eastAsia="Times New Roman" w:hAnsi="Times New Roman" w:cs="Times New Roman"/>
                <w:b/>
                <w:color w:val="000000"/>
                <w:sz w:val="20"/>
                <w:szCs w:val="20"/>
              </w:rPr>
              <w:t>4.</w:t>
            </w:r>
            <w:r w:rsidRPr="00D85B83">
              <w:rPr>
                <w:rFonts w:ascii="Times New Roman" w:eastAsia="Times New Roman" w:hAnsi="Times New Roman" w:cs="Times New Roman"/>
                <w:b/>
                <w:sz w:val="20"/>
                <w:szCs w:val="20"/>
              </w:rPr>
              <w:t xml:space="preserve"> перерахування субвенції в/ч А7077 для придбання акумуляторних батарей</w:t>
            </w:r>
          </w:p>
          <w:p w:rsidR="00975387" w:rsidRPr="00D85B83" w:rsidRDefault="00975387" w:rsidP="00975387">
            <w:pPr>
              <w:numPr>
                <w:ilvl w:val="0"/>
                <w:numId w:val="19"/>
              </w:numPr>
              <w:spacing w:after="0" w:line="240" w:lineRule="auto"/>
              <w:ind w:left="104" w:right="91" w:hanging="720"/>
              <w:jc w:val="both"/>
              <w:rPr>
                <w:rFonts w:ascii="Times New Roman" w:eastAsia="Times New Roman" w:hAnsi="Times New Roman" w:cs="Times New Roman"/>
                <w:b/>
                <w:color w:val="000000"/>
                <w:sz w:val="20"/>
                <w:szCs w:val="20"/>
              </w:rPr>
            </w:pPr>
            <w:r w:rsidRPr="00D85B83">
              <w:rPr>
                <w:rFonts w:ascii="Times New Roman" w:eastAsia="Times New Roman" w:hAnsi="Times New Roman" w:cs="Times New Roman"/>
                <w:b/>
                <w:sz w:val="20"/>
                <w:szCs w:val="20"/>
                <w:lang w:eastAsia="ru-RU"/>
              </w:rPr>
              <w:t>5.</w:t>
            </w:r>
            <w:r w:rsidRPr="00D85B83">
              <w:rPr>
                <w:rFonts w:ascii="Times New Roman" w:eastAsia="Times New Roman" w:hAnsi="Times New Roman" w:cs="Times New Roman"/>
                <w:b/>
                <w:sz w:val="20"/>
                <w:szCs w:val="20"/>
              </w:rPr>
              <w:t xml:space="preserve"> перерахування субвенції в/ч А0998 для придбання </w:t>
            </w:r>
            <w:r w:rsidRPr="00D85B83">
              <w:rPr>
                <w:rFonts w:ascii="Times New Roman" w:eastAsia="Times New Roman" w:hAnsi="Times New Roman" w:cs="Times New Roman"/>
                <w:b/>
                <w:sz w:val="20"/>
                <w:szCs w:val="20"/>
                <w:lang w:eastAsia="ru-RU"/>
              </w:rPr>
              <w:t xml:space="preserve">безпілотних літальних апаратів та рацій Motorola </w:t>
            </w:r>
            <w:r w:rsidRPr="00D85B83">
              <w:rPr>
                <w:rFonts w:ascii="Times New Roman" w:eastAsia="Times New Roman" w:hAnsi="Times New Roman" w:cs="Times New Roman"/>
                <w:b/>
                <w:sz w:val="20"/>
                <w:szCs w:val="20"/>
                <w:lang w:val="en-US" w:eastAsia="ru-RU"/>
              </w:rPr>
              <w:t>dp</w:t>
            </w:r>
            <w:r w:rsidRPr="00D85B83">
              <w:rPr>
                <w:rFonts w:ascii="Times New Roman" w:eastAsia="Times New Roman" w:hAnsi="Times New Roman" w:cs="Times New Roman"/>
                <w:b/>
                <w:sz w:val="20"/>
                <w:szCs w:val="20"/>
                <w:lang w:eastAsia="ru-RU"/>
              </w:rPr>
              <w:t xml:space="preserve">4400, </w:t>
            </w:r>
            <w:r w:rsidRPr="00D85B83">
              <w:rPr>
                <w:rFonts w:ascii="Times New Roman" w:eastAsia="Times New Roman" w:hAnsi="Times New Roman" w:cs="Times New Roman"/>
                <w:b/>
                <w:sz w:val="20"/>
                <w:szCs w:val="20"/>
                <w:lang w:val="en-US" w:eastAsia="ru-RU"/>
              </w:rPr>
              <w:t>dp</w:t>
            </w:r>
            <w:r w:rsidRPr="00D85B83">
              <w:rPr>
                <w:rFonts w:ascii="Times New Roman" w:eastAsia="Times New Roman" w:hAnsi="Times New Roman" w:cs="Times New Roman"/>
                <w:b/>
                <w:sz w:val="20"/>
                <w:szCs w:val="20"/>
                <w:lang w:eastAsia="ru-RU"/>
              </w:rPr>
              <w:t>4800</w:t>
            </w:r>
          </w:p>
          <w:p w:rsidR="00975387" w:rsidRPr="00D85B83" w:rsidRDefault="00975387" w:rsidP="00975387">
            <w:pPr>
              <w:spacing w:after="0"/>
              <w:ind w:right="91"/>
              <w:jc w:val="both"/>
              <w:rPr>
                <w:rFonts w:ascii="Times New Roman" w:eastAsia="Times New Roman" w:hAnsi="Times New Roman" w:cs="Times New Roman"/>
                <w:b/>
                <w:sz w:val="20"/>
                <w:szCs w:val="20"/>
                <w:lang w:eastAsia="ru-RU"/>
              </w:rPr>
            </w:pPr>
          </w:p>
          <w:p w:rsidR="00975387" w:rsidRPr="00D85B83" w:rsidRDefault="00975387" w:rsidP="00975387">
            <w:pPr>
              <w:spacing w:after="0"/>
              <w:ind w:right="91"/>
              <w:jc w:val="both"/>
              <w:rPr>
                <w:rFonts w:ascii="Times New Roman" w:eastAsia="Times New Roman" w:hAnsi="Times New Roman" w:cs="Times New Roman"/>
                <w:b/>
                <w:sz w:val="20"/>
                <w:szCs w:val="20"/>
                <w:lang w:eastAsia="ru-RU"/>
              </w:rPr>
            </w:pPr>
          </w:p>
          <w:p w:rsidR="00975387" w:rsidRPr="00D85B83" w:rsidRDefault="00975387" w:rsidP="00975387">
            <w:pPr>
              <w:spacing w:after="0"/>
              <w:ind w:right="91"/>
              <w:jc w:val="both"/>
              <w:rPr>
                <w:rFonts w:ascii="Times New Roman" w:eastAsia="Times New Roman" w:hAnsi="Times New Roman" w:cs="Times New Roman"/>
                <w:b/>
                <w:i/>
                <w:sz w:val="20"/>
                <w:szCs w:val="20"/>
                <w:u w:val="single"/>
              </w:rPr>
            </w:pPr>
            <w:r w:rsidRPr="00D85B83">
              <w:rPr>
                <w:rFonts w:ascii="Times New Roman" w:eastAsia="Times New Roman" w:hAnsi="Times New Roman" w:cs="Times New Roman"/>
                <w:b/>
                <w:sz w:val="20"/>
                <w:szCs w:val="20"/>
                <w:u w:val="single"/>
                <w:lang w:eastAsia="ru-RU"/>
              </w:rPr>
              <w:t xml:space="preserve">6. </w:t>
            </w:r>
            <w:r w:rsidRPr="00D85B83">
              <w:rPr>
                <w:rFonts w:ascii="Times New Roman" w:eastAsia="Times New Roman" w:hAnsi="Times New Roman" w:cs="Times New Roman"/>
                <w:b/>
                <w:sz w:val="20"/>
                <w:szCs w:val="20"/>
                <w:u w:val="single"/>
              </w:rPr>
              <w:t xml:space="preserve">перерахування субвенції в/ч 3028 для придбання </w:t>
            </w:r>
            <w:r w:rsidRPr="00D85B83">
              <w:rPr>
                <w:rFonts w:ascii="Times New Roman" w:eastAsia="Times New Roman" w:hAnsi="Times New Roman" w:cs="Times New Roman"/>
                <w:b/>
                <w:sz w:val="20"/>
                <w:szCs w:val="20"/>
                <w:u w:val="single"/>
                <w:lang w:eastAsia="ru-RU"/>
              </w:rPr>
              <w:t>індивідуальних маскувальних засобів</w:t>
            </w:r>
            <w:r w:rsidRPr="00D85B83">
              <w:rPr>
                <w:rFonts w:ascii="Times New Roman" w:eastAsia="Times New Roman" w:hAnsi="Times New Roman" w:cs="Times New Roman"/>
                <w:b/>
                <w:i/>
                <w:sz w:val="20"/>
                <w:szCs w:val="20"/>
                <w:u w:val="single"/>
              </w:rPr>
              <w:t xml:space="preserve"> </w:t>
            </w:r>
          </w:p>
          <w:p w:rsidR="00975387" w:rsidRPr="00D85B83" w:rsidRDefault="00975387" w:rsidP="00975387">
            <w:pPr>
              <w:spacing w:after="0"/>
              <w:ind w:right="91"/>
              <w:jc w:val="both"/>
              <w:rPr>
                <w:rFonts w:ascii="Times New Roman" w:eastAsia="Times New Roman" w:hAnsi="Times New Roman" w:cs="Times New Roman"/>
                <w:b/>
                <w:color w:val="000000"/>
                <w:sz w:val="20"/>
                <w:szCs w:val="20"/>
              </w:rPr>
            </w:pPr>
          </w:p>
          <w:p w:rsidR="00975387" w:rsidRPr="00D85B83" w:rsidRDefault="00975387" w:rsidP="00975387">
            <w:pPr>
              <w:spacing w:after="0"/>
              <w:ind w:right="91"/>
              <w:jc w:val="both"/>
              <w:rPr>
                <w:rFonts w:ascii="Times New Roman" w:eastAsia="Times New Roman" w:hAnsi="Times New Roman" w:cs="Times New Roman"/>
                <w:b/>
                <w:color w:val="000000"/>
                <w:sz w:val="20"/>
                <w:szCs w:val="20"/>
              </w:rPr>
            </w:pPr>
          </w:p>
          <w:p w:rsidR="00975387" w:rsidRPr="00D85B83" w:rsidRDefault="00975387" w:rsidP="00975387">
            <w:pPr>
              <w:spacing w:after="0"/>
              <w:ind w:right="91"/>
              <w:jc w:val="both"/>
              <w:rPr>
                <w:rFonts w:ascii="Times New Roman" w:eastAsia="Times New Roman" w:hAnsi="Times New Roman" w:cs="Times New Roman"/>
                <w:b/>
                <w:sz w:val="20"/>
                <w:szCs w:val="20"/>
                <w:u w:val="single"/>
              </w:rPr>
            </w:pPr>
          </w:p>
          <w:p w:rsidR="00975387" w:rsidRPr="00D85B83" w:rsidRDefault="00975387" w:rsidP="00975387">
            <w:pPr>
              <w:spacing w:after="0"/>
              <w:ind w:right="91"/>
              <w:jc w:val="both"/>
              <w:rPr>
                <w:rFonts w:ascii="Times New Roman" w:eastAsia="Times New Roman" w:hAnsi="Times New Roman" w:cs="Times New Roman"/>
                <w:b/>
                <w:color w:val="000000"/>
                <w:sz w:val="20"/>
                <w:szCs w:val="20"/>
                <w:u w:val="single"/>
              </w:rPr>
            </w:pPr>
            <w:r w:rsidRPr="00D85B83">
              <w:rPr>
                <w:rFonts w:ascii="Times New Roman" w:eastAsia="Times New Roman" w:hAnsi="Times New Roman" w:cs="Times New Roman"/>
                <w:b/>
                <w:sz w:val="20"/>
                <w:szCs w:val="20"/>
                <w:u w:val="single"/>
              </w:rPr>
              <w:t xml:space="preserve">7. перерахування субвенції в/ч Т0910 для </w:t>
            </w:r>
            <w:r w:rsidRPr="00D85B83">
              <w:rPr>
                <w:rFonts w:ascii="Times New Roman" w:eastAsia="Times New Roman" w:hAnsi="Times New Roman" w:cs="Times New Roman"/>
                <w:b/>
                <w:color w:val="000000"/>
                <w:sz w:val="20"/>
                <w:szCs w:val="20"/>
                <w:u w:val="single"/>
              </w:rPr>
              <w:t>для покращення матеріально-технічної бази під порядкованих підрозділів в/чТ0910</w:t>
            </w:r>
          </w:p>
          <w:p w:rsidR="00975387" w:rsidRPr="00D85B83" w:rsidRDefault="00975387" w:rsidP="00975387">
            <w:pPr>
              <w:spacing w:after="0"/>
              <w:ind w:right="91"/>
              <w:jc w:val="both"/>
              <w:rPr>
                <w:rFonts w:ascii="Times New Roman" w:eastAsia="Times New Roman" w:hAnsi="Times New Roman" w:cs="Times New Roman"/>
                <w:b/>
                <w:color w:val="000000"/>
                <w:sz w:val="20"/>
                <w:szCs w:val="20"/>
              </w:rPr>
            </w:pPr>
          </w:p>
          <w:p w:rsidR="00975387" w:rsidRPr="00D85B83" w:rsidRDefault="00975387" w:rsidP="00975387">
            <w:pPr>
              <w:spacing w:after="0"/>
              <w:ind w:right="91"/>
              <w:jc w:val="both"/>
              <w:rPr>
                <w:rFonts w:ascii="Times New Roman" w:eastAsia="Times New Roman" w:hAnsi="Times New Roman" w:cs="Times New Roman"/>
                <w:b/>
                <w:color w:val="000000"/>
                <w:sz w:val="20"/>
                <w:szCs w:val="20"/>
              </w:rPr>
            </w:pPr>
          </w:p>
          <w:p w:rsidR="00975387" w:rsidRPr="00D85B83" w:rsidRDefault="00975387" w:rsidP="00975387">
            <w:pPr>
              <w:spacing w:after="0"/>
              <w:ind w:right="91"/>
              <w:jc w:val="both"/>
              <w:rPr>
                <w:rFonts w:ascii="Times New Roman" w:eastAsia="Times New Roman" w:hAnsi="Times New Roman" w:cs="Times New Roman"/>
                <w:b/>
                <w:sz w:val="20"/>
                <w:szCs w:val="20"/>
              </w:rPr>
            </w:pPr>
          </w:p>
          <w:p w:rsidR="00975387" w:rsidRPr="00D85B83" w:rsidRDefault="00975387" w:rsidP="00975387">
            <w:pPr>
              <w:spacing w:after="0"/>
              <w:ind w:right="91"/>
              <w:jc w:val="both"/>
              <w:rPr>
                <w:rFonts w:ascii="Times New Roman" w:eastAsia="Times New Roman" w:hAnsi="Times New Roman" w:cs="Times New Roman"/>
                <w:b/>
                <w:sz w:val="20"/>
                <w:szCs w:val="20"/>
              </w:rPr>
            </w:pPr>
          </w:p>
          <w:p w:rsidR="00975387" w:rsidRPr="00D85B83" w:rsidRDefault="00975387" w:rsidP="00975387">
            <w:pPr>
              <w:spacing w:after="0"/>
              <w:ind w:right="91"/>
              <w:jc w:val="both"/>
              <w:rPr>
                <w:rFonts w:ascii="Times New Roman" w:eastAsia="Times New Roman" w:hAnsi="Times New Roman" w:cs="Times New Roman"/>
                <w:b/>
                <w:color w:val="000000"/>
                <w:sz w:val="20"/>
                <w:szCs w:val="20"/>
              </w:rPr>
            </w:pPr>
            <w:r w:rsidRPr="00D85B83">
              <w:rPr>
                <w:rFonts w:ascii="Times New Roman" w:eastAsia="Times New Roman" w:hAnsi="Times New Roman" w:cs="Times New Roman"/>
                <w:b/>
                <w:sz w:val="20"/>
                <w:szCs w:val="20"/>
              </w:rPr>
              <w:t xml:space="preserve">8.перерахування субвенції в/ч А4638 для придбання </w:t>
            </w:r>
            <w:r w:rsidRPr="00D85B83">
              <w:rPr>
                <w:rFonts w:ascii="Times New Roman" w:eastAsia="Times New Roman" w:hAnsi="Times New Roman" w:cs="Times New Roman"/>
                <w:b/>
                <w:sz w:val="20"/>
                <w:szCs w:val="20"/>
                <w:lang w:eastAsia="ru-RU"/>
              </w:rPr>
              <w:t xml:space="preserve">безпілотних літальних апаратів </w:t>
            </w:r>
          </w:p>
          <w:p w:rsidR="00975387" w:rsidRPr="00D85B83" w:rsidRDefault="00975387" w:rsidP="00975387">
            <w:pPr>
              <w:spacing w:after="0"/>
              <w:ind w:right="91"/>
              <w:contextualSpacing/>
              <w:jc w:val="both"/>
              <w:rPr>
                <w:rFonts w:ascii="Times New Roman" w:eastAsia="Times New Roman" w:hAnsi="Times New Roman" w:cs="Times New Roman"/>
                <w:b/>
                <w:color w:val="000000"/>
                <w:sz w:val="20"/>
                <w:szCs w:val="20"/>
              </w:rPr>
            </w:pPr>
          </w:p>
          <w:p w:rsidR="00975387" w:rsidRPr="00D85B83" w:rsidRDefault="00975387" w:rsidP="00975387">
            <w:pPr>
              <w:spacing w:after="0"/>
              <w:ind w:right="91"/>
              <w:contextualSpacing/>
              <w:jc w:val="both"/>
              <w:rPr>
                <w:rFonts w:ascii="Times New Roman" w:eastAsia="Times New Roman" w:hAnsi="Times New Roman" w:cs="Times New Roman"/>
                <w:b/>
                <w:color w:val="000000"/>
                <w:sz w:val="20"/>
                <w:szCs w:val="20"/>
              </w:rPr>
            </w:pPr>
          </w:p>
          <w:p w:rsidR="00975387" w:rsidRPr="00D85B83" w:rsidRDefault="00975387" w:rsidP="00975387">
            <w:pPr>
              <w:spacing w:after="0"/>
              <w:ind w:right="91"/>
              <w:contextualSpacing/>
              <w:jc w:val="both"/>
              <w:rPr>
                <w:rFonts w:ascii="Times New Roman" w:eastAsia="Times New Roman" w:hAnsi="Times New Roman" w:cs="Times New Roman"/>
                <w:b/>
                <w:color w:val="000000"/>
                <w:sz w:val="20"/>
                <w:szCs w:val="20"/>
              </w:rPr>
            </w:pPr>
          </w:p>
          <w:p w:rsidR="00975387" w:rsidRPr="00D85B83" w:rsidRDefault="00975387" w:rsidP="00975387">
            <w:pPr>
              <w:spacing w:after="0"/>
              <w:ind w:right="91"/>
              <w:contextualSpacing/>
              <w:jc w:val="both"/>
              <w:rPr>
                <w:rFonts w:ascii="Times New Roman" w:eastAsia="Times New Roman" w:hAnsi="Times New Roman" w:cs="Times New Roman"/>
                <w:b/>
                <w:color w:val="000000"/>
                <w:sz w:val="20"/>
                <w:szCs w:val="20"/>
              </w:rPr>
            </w:pPr>
          </w:p>
          <w:p w:rsidR="00975387" w:rsidRPr="00D85B83" w:rsidRDefault="00975387" w:rsidP="00975387">
            <w:pPr>
              <w:spacing w:after="0" w:line="240" w:lineRule="auto"/>
              <w:ind w:right="91"/>
              <w:jc w:val="both"/>
              <w:rPr>
                <w:rFonts w:ascii="Times New Roman" w:eastAsia="Times New Roman" w:hAnsi="Times New Roman" w:cs="Times New Roman"/>
                <w:b/>
                <w:color w:val="000000"/>
                <w:sz w:val="20"/>
                <w:szCs w:val="20"/>
              </w:rPr>
            </w:pPr>
            <w:r w:rsidRPr="00D85B83">
              <w:rPr>
                <w:rFonts w:ascii="Times New Roman" w:eastAsia="Times New Roman" w:hAnsi="Times New Roman" w:cs="Times New Roman"/>
                <w:b/>
                <w:sz w:val="20"/>
                <w:szCs w:val="20"/>
              </w:rPr>
              <w:t xml:space="preserve">9. перерахування субвенції Управлінню Служби безпеки України у Львівській області для придбання </w:t>
            </w:r>
            <w:r w:rsidRPr="00D85B83">
              <w:rPr>
                <w:rFonts w:ascii="Times New Roman" w:eastAsia="Times New Roman" w:hAnsi="Times New Roman" w:cs="Times New Roman"/>
                <w:b/>
                <w:sz w:val="20"/>
                <w:szCs w:val="20"/>
                <w:lang w:eastAsia="ru-RU"/>
              </w:rPr>
              <w:t>автомобілів (у тому числі автомобілів спеціального призначення</w:t>
            </w:r>
            <w:r w:rsidRPr="00D85B83">
              <w:rPr>
                <w:rFonts w:ascii="Times New Roman" w:eastAsia="Times New Roman" w:hAnsi="Times New Roman" w:cs="Times New Roman"/>
                <w:b/>
                <w:sz w:val="26"/>
                <w:szCs w:val="26"/>
                <w:lang w:eastAsia="ru-RU"/>
              </w:rPr>
              <w:t>)</w:t>
            </w:r>
          </w:p>
          <w:p w:rsidR="00975387" w:rsidRPr="00D85B83" w:rsidRDefault="00975387" w:rsidP="00975387">
            <w:pPr>
              <w:spacing w:after="0" w:line="240" w:lineRule="auto"/>
              <w:ind w:right="91"/>
              <w:jc w:val="both"/>
              <w:rPr>
                <w:rFonts w:ascii="Times New Roman" w:eastAsia="Times New Roman" w:hAnsi="Times New Roman" w:cs="Times New Roman"/>
                <w:b/>
                <w:color w:val="000000"/>
                <w:sz w:val="20"/>
                <w:szCs w:val="20"/>
              </w:rPr>
            </w:pPr>
          </w:p>
          <w:p w:rsidR="00975387" w:rsidRPr="00D85B83" w:rsidRDefault="00975387" w:rsidP="00975387">
            <w:pPr>
              <w:spacing w:after="0" w:line="240" w:lineRule="auto"/>
              <w:ind w:right="91"/>
              <w:jc w:val="both"/>
              <w:rPr>
                <w:rFonts w:ascii="Times New Roman" w:eastAsia="Times New Roman" w:hAnsi="Times New Roman" w:cs="Times New Roman"/>
                <w:b/>
                <w:color w:val="000000"/>
                <w:sz w:val="20"/>
                <w:szCs w:val="20"/>
              </w:rPr>
            </w:pPr>
          </w:p>
          <w:p w:rsidR="00975387" w:rsidRPr="00D85B83" w:rsidRDefault="00975387" w:rsidP="00975387">
            <w:pPr>
              <w:spacing w:after="0" w:line="240" w:lineRule="auto"/>
              <w:ind w:right="91"/>
              <w:jc w:val="both"/>
              <w:rPr>
                <w:rFonts w:ascii="Times New Roman" w:eastAsia="Times New Roman" w:hAnsi="Times New Roman" w:cs="Times New Roman"/>
                <w:b/>
                <w:color w:val="000000"/>
                <w:sz w:val="20"/>
                <w:szCs w:val="20"/>
              </w:rPr>
            </w:pPr>
          </w:p>
          <w:p w:rsidR="00975387" w:rsidRPr="00D85B83" w:rsidRDefault="00975387" w:rsidP="00975387">
            <w:pPr>
              <w:spacing w:after="0" w:line="240" w:lineRule="auto"/>
              <w:ind w:right="91"/>
              <w:jc w:val="both"/>
              <w:rPr>
                <w:rFonts w:ascii="Times New Roman" w:eastAsia="Times New Roman" w:hAnsi="Times New Roman" w:cs="Times New Roman"/>
                <w:b/>
                <w:sz w:val="20"/>
                <w:szCs w:val="20"/>
                <w:lang w:eastAsia="ru-RU"/>
              </w:rPr>
            </w:pPr>
            <w:r w:rsidRPr="00D85B83">
              <w:rPr>
                <w:rFonts w:ascii="Times New Roman" w:eastAsia="Times New Roman" w:hAnsi="Times New Roman" w:cs="Times New Roman"/>
                <w:b/>
                <w:sz w:val="20"/>
                <w:szCs w:val="20"/>
              </w:rPr>
              <w:t xml:space="preserve">10. перерахування субвенції </w:t>
            </w:r>
            <w:r w:rsidRPr="00D85B83">
              <w:rPr>
                <w:rFonts w:ascii="Times New Roman" w:eastAsia="Times New Roman" w:hAnsi="Times New Roman" w:cs="Times New Roman"/>
                <w:b/>
                <w:sz w:val="20"/>
                <w:szCs w:val="20"/>
                <w:lang w:eastAsia="ru-RU"/>
              </w:rPr>
              <w:t>6ДПРЗ ГУ ДСНС України у Львівській області</w:t>
            </w:r>
            <w:r w:rsidRPr="00D85B83">
              <w:rPr>
                <w:rFonts w:ascii="Times New Roman" w:eastAsia="Times New Roman" w:hAnsi="Times New Roman" w:cs="Times New Roman"/>
                <w:b/>
                <w:sz w:val="20"/>
                <w:szCs w:val="20"/>
              </w:rPr>
              <w:t xml:space="preserve"> на </w:t>
            </w:r>
            <w:r w:rsidRPr="00D85B83">
              <w:rPr>
                <w:rFonts w:ascii="Times New Roman" w:eastAsia="Times New Roman" w:hAnsi="Times New Roman" w:cs="Times New Roman"/>
                <w:b/>
                <w:sz w:val="20"/>
                <w:szCs w:val="20"/>
                <w:lang w:eastAsia="ru-RU"/>
              </w:rPr>
              <w:t>придбання покрівельних матеріалів для ремонту (відновлення) частин даху 11ДПРЧ (м. Новий Розділ)</w:t>
            </w:r>
          </w:p>
          <w:p w:rsidR="00975387" w:rsidRPr="00D85B83" w:rsidRDefault="00975387" w:rsidP="00975387">
            <w:pPr>
              <w:spacing w:after="0" w:line="240" w:lineRule="auto"/>
              <w:ind w:right="91"/>
              <w:contextualSpacing/>
              <w:jc w:val="both"/>
              <w:rPr>
                <w:rFonts w:ascii="Times New Roman" w:eastAsia="Times New Roman" w:hAnsi="Times New Roman" w:cs="Times New Roman"/>
                <w:b/>
                <w:sz w:val="20"/>
                <w:szCs w:val="20"/>
                <w:lang w:eastAsia="ru-RU"/>
              </w:rPr>
            </w:pPr>
            <w:r w:rsidRPr="00D85B83">
              <w:rPr>
                <w:rFonts w:ascii="Times New Roman" w:eastAsia="Times New Roman" w:hAnsi="Times New Roman" w:cs="Times New Roman"/>
                <w:b/>
                <w:sz w:val="20"/>
                <w:szCs w:val="20"/>
              </w:rPr>
              <w:t xml:space="preserve">11. перерахування субвенції </w:t>
            </w:r>
            <w:r w:rsidRPr="00D85B83">
              <w:rPr>
                <w:rFonts w:ascii="Times New Roman" w:eastAsia="Times New Roman" w:hAnsi="Times New Roman" w:cs="Times New Roman"/>
                <w:b/>
                <w:sz w:val="20"/>
                <w:szCs w:val="20"/>
                <w:lang w:eastAsia="ru-RU"/>
              </w:rPr>
              <w:t>6ДПРЗ ГУ ДСНС України у Львівській області</w:t>
            </w:r>
            <w:r w:rsidRPr="00D85B83">
              <w:rPr>
                <w:rFonts w:ascii="Times New Roman" w:eastAsia="Times New Roman" w:hAnsi="Times New Roman" w:cs="Times New Roman"/>
                <w:b/>
                <w:sz w:val="20"/>
                <w:szCs w:val="20"/>
              </w:rPr>
              <w:t xml:space="preserve"> на </w:t>
            </w:r>
            <w:r w:rsidRPr="00D85B83">
              <w:rPr>
                <w:rFonts w:ascii="Times New Roman" w:eastAsia="Times New Roman" w:hAnsi="Times New Roman" w:cs="Times New Roman"/>
                <w:b/>
                <w:sz w:val="20"/>
                <w:szCs w:val="20"/>
                <w:lang w:eastAsia="ru-RU"/>
              </w:rPr>
              <w:t>придбання паливно-мастильних матеріалів11ДПРЧ (м. Новий Розділ)</w:t>
            </w:r>
          </w:p>
          <w:p w:rsidR="00975387" w:rsidRPr="00D85B83" w:rsidRDefault="00975387" w:rsidP="00975387">
            <w:pPr>
              <w:spacing w:after="0" w:line="240" w:lineRule="auto"/>
              <w:ind w:right="91"/>
              <w:contextualSpacing/>
              <w:jc w:val="both"/>
              <w:rPr>
                <w:rFonts w:ascii="Times New Roman" w:eastAsia="Times New Roman" w:hAnsi="Times New Roman" w:cs="Times New Roman"/>
                <w:b/>
                <w:color w:val="000000"/>
                <w:sz w:val="20"/>
                <w:szCs w:val="20"/>
              </w:rPr>
            </w:pPr>
          </w:p>
          <w:p w:rsidR="00975387" w:rsidRPr="00D85B83" w:rsidRDefault="00975387" w:rsidP="00975387">
            <w:pPr>
              <w:spacing w:after="0"/>
              <w:ind w:right="-108"/>
              <w:outlineLvl w:val="0"/>
              <w:rPr>
                <w:rFonts w:ascii="Times New Roman" w:eastAsia="Times New Roman" w:hAnsi="Times New Roman" w:cs="Times New Roman"/>
                <w:b/>
                <w:sz w:val="20"/>
                <w:szCs w:val="20"/>
              </w:rPr>
            </w:pPr>
          </w:p>
          <w:p w:rsidR="00975387" w:rsidRPr="00D85B83" w:rsidRDefault="00975387" w:rsidP="00975387">
            <w:pPr>
              <w:spacing w:after="0"/>
              <w:ind w:right="-108"/>
              <w:outlineLvl w:val="0"/>
              <w:rPr>
                <w:rFonts w:ascii="Times New Roman" w:eastAsia="Times New Roman" w:hAnsi="Times New Roman" w:cs="Times New Roman"/>
                <w:b/>
                <w:sz w:val="20"/>
                <w:szCs w:val="20"/>
              </w:rPr>
            </w:pPr>
          </w:p>
          <w:p w:rsidR="00975387" w:rsidRPr="00D85B83" w:rsidRDefault="00975387" w:rsidP="00975387">
            <w:pPr>
              <w:spacing w:after="0"/>
              <w:ind w:right="-108"/>
              <w:outlineLvl w:val="0"/>
              <w:rPr>
                <w:rFonts w:ascii="Times New Roman" w:eastAsia="Times New Roman" w:hAnsi="Times New Roman" w:cs="Times New Roman"/>
                <w:b/>
                <w:sz w:val="20"/>
                <w:szCs w:val="20"/>
              </w:rPr>
            </w:pPr>
          </w:p>
          <w:p w:rsidR="00975387" w:rsidRPr="00D85B83" w:rsidRDefault="00975387" w:rsidP="00975387">
            <w:pPr>
              <w:spacing w:after="0"/>
              <w:ind w:right="-108"/>
              <w:outlineLvl w:val="0"/>
              <w:rPr>
                <w:rFonts w:ascii="Times New Roman" w:eastAsia="Times New Roman" w:hAnsi="Times New Roman" w:cs="Times New Roman"/>
                <w:b/>
                <w:sz w:val="20"/>
                <w:szCs w:val="20"/>
              </w:rPr>
            </w:pPr>
          </w:p>
          <w:p w:rsidR="00975387" w:rsidRPr="00D85B83" w:rsidRDefault="00975387" w:rsidP="00975387">
            <w:pPr>
              <w:spacing w:after="0"/>
              <w:ind w:right="-108"/>
              <w:outlineLvl w:val="0"/>
              <w:rPr>
                <w:rFonts w:ascii="Times New Roman" w:eastAsia="Times New Roman" w:hAnsi="Times New Roman" w:cs="Times New Roman"/>
                <w:b/>
                <w:sz w:val="20"/>
                <w:szCs w:val="20"/>
              </w:rPr>
            </w:pPr>
          </w:p>
          <w:p w:rsidR="00975387" w:rsidRPr="00D85B83" w:rsidRDefault="00975387" w:rsidP="00975387">
            <w:pPr>
              <w:spacing w:after="0"/>
              <w:ind w:right="-108"/>
              <w:outlineLvl w:val="0"/>
              <w:rPr>
                <w:rFonts w:ascii="Times New Roman" w:eastAsia="Times New Roman" w:hAnsi="Times New Roman" w:cs="Times New Roman"/>
                <w:b/>
                <w:sz w:val="20"/>
                <w:szCs w:val="20"/>
              </w:rPr>
            </w:pPr>
          </w:p>
          <w:p w:rsidR="00975387" w:rsidRPr="00D85B83" w:rsidRDefault="00975387" w:rsidP="00975387">
            <w:pPr>
              <w:spacing w:after="0"/>
              <w:ind w:right="-108"/>
              <w:outlineLvl w:val="0"/>
              <w:rPr>
                <w:rFonts w:ascii="Times New Roman" w:eastAsia="Times New Roman" w:hAnsi="Times New Roman" w:cs="Times New Roman"/>
                <w:b/>
                <w:sz w:val="20"/>
                <w:szCs w:val="20"/>
              </w:rPr>
            </w:pPr>
          </w:p>
          <w:p w:rsidR="00975387" w:rsidRPr="00D85B83" w:rsidRDefault="00975387" w:rsidP="00975387">
            <w:pPr>
              <w:spacing w:after="0"/>
              <w:ind w:right="-108"/>
              <w:outlineLvl w:val="0"/>
              <w:rPr>
                <w:rFonts w:ascii="Times New Roman" w:eastAsia="Times New Roman" w:hAnsi="Times New Roman" w:cs="Times New Roman"/>
                <w:b/>
                <w:color w:val="000000"/>
                <w:sz w:val="18"/>
                <w:szCs w:val="18"/>
              </w:rPr>
            </w:pPr>
            <w:r w:rsidRPr="00D85B83">
              <w:rPr>
                <w:rFonts w:ascii="Times New Roman" w:eastAsia="Times New Roman" w:hAnsi="Times New Roman" w:cs="Times New Roman"/>
                <w:b/>
                <w:sz w:val="20"/>
                <w:szCs w:val="20"/>
              </w:rPr>
              <w:t xml:space="preserve">13.  </w:t>
            </w:r>
            <w:r w:rsidRPr="00D85B83">
              <w:rPr>
                <w:rFonts w:ascii="Times New Roman" w:eastAsia="Times New Roman" w:hAnsi="Times New Roman" w:cs="Times New Roman"/>
                <w:b/>
                <w:sz w:val="18"/>
                <w:szCs w:val="18"/>
              </w:rPr>
              <w:t xml:space="preserve">перерахування субвенції </w:t>
            </w:r>
            <w:r w:rsidRPr="00D85B83">
              <w:rPr>
                <w:rFonts w:ascii="Times New Roman" w:eastAsia="Times New Roman" w:hAnsi="Times New Roman" w:cs="Times New Roman"/>
                <w:b/>
                <w:sz w:val="18"/>
                <w:szCs w:val="18"/>
                <w:lang w:eastAsia="ru-RU"/>
              </w:rPr>
              <w:t>батальйону поліції особливого призначення «Корпус оперативно-раптової дії»(стрілецький) ГУ НП України у Львівській області</w:t>
            </w:r>
            <w:r w:rsidRPr="00D85B83">
              <w:rPr>
                <w:rFonts w:ascii="Times New Roman" w:eastAsia="Times New Roman" w:hAnsi="Times New Roman" w:cs="Times New Roman"/>
                <w:b/>
                <w:sz w:val="18"/>
                <w:szCs w:val="18"/>
              </w:rPr>
              <w:t xml:space="preserve"> для </w:t>
            </w:r>
            <w:r w:rsidRPr="00D85B83">
              <w:rPr>
                <w:rFonts w:ascii="Times New Roman" w:eastAsia="Times New Roman" w:hAnsi="Times New Roman" w:cs="Times New Roman"/>
                <w:b/>
                <w:color w:val="000000"/>
                <w:sz w:val="18"/>
                <w:szCs w:val="18"/>
              </w:rPr>
              <w:t xml:space="preserve">закупівлі компютерної та оргтехніки. </w:t>
            </w:r>
          </w:p>
          <w:p w:rsidR="00975387" w:rsidRPr="00D85B83" w:rsidRDefault="00975387" w:rsidP="00975387">
            <w:pPr>
              <w:spacing w:after="0"/>
              <w:ind w:right="-108"/>
              <w:outlineLvl w:val="0"/>
              <w:rPr>
                <w:rFonts w:ascii="Times New Roman" w:eastAsia="Times New Roman" w:hAnsi="Times New Roman" w:cs="Times New Roman"/>
                <w:b/>
                <w:bCs/>
                <w:sz w:val="20"/>
                <w:szCs w:val="20"/>
              </w:rPr>
            </w:pPr>
          </w:p>
          <w:p w:rsidR="00975387" w:rsidRPr="00D85B83" w:rsidRDefault="00975387" w:rsidP="00975387">
            <w:pPr>
              <w:spacing w:after="0"/>
              <w:ind w:right="-108"/>
              <w:outlineLvl w:val="0"/>
              <w:rPr>
                <w:rFonts w:ascii="Times New Roman" w:eastAsia="Times New Roman" w:hAnsi="Times New Roman" w:cs="Times New Roman"/>
                <w:b/>
                <w:bCs/>
                <w:sz w:val="20"/>
                <w:szCs w:val="20"/>
              </w:rPr>
            </w:pPr>
          </w:p>
          <w:p w:rsidR="00975387" w:rsidRPr="00D85B83" w:rsidRDefault="00975387" w:rsidP="00975387">
            <w:pPr>
              <w:spacing w:after="0"/>
              <w:ind w:right="-108"/>
              <w:outlineLvl w:val="0"/>
              <w:rPr>
                <w:rFonts w:ascii="Times New Roman" w:eastAsia="Times New Roman" w:hAnsi="Times New Roman" w:cs="Times New Roman"/>
                <w:b/>
                <w:bCs/>
                <w:sz w:val="20"/>
                <w:szCs w:val="20"/>
              </w:rPr>
            </w:pPr>
          </w:p>
          <w:p w:rsidR="00975387" w:rsidRPr="00D85B83" w:rsidRDefault="00975387" w:rsidP="00975387">
            <w:pPr>
              <w:spacing w:after="0" w:line="240" w:lineRule="auto"/>
              <w:ind w:right="-108"/>
              <w:outlineLvl w:val="0"/>
              <w:rPr>
                <w:rFonts w:ascii="Times New Roman" w:eastAsia="Times New Roman" w:hAnsi="Times New Roman" w:cs="Times New Roman"/>
                <w:b/>
                <w:color w:val="000000"/>
                <w:sz w:val="20"/>
                <w:szCs w:val="20"/>
              </w:rPr>
            </w:pPr>
            <w:r w:rsidRPr="00D85B83">
              <w:rPr>
                <w:rFonts w:ascii="Times New Roman" w:eastAsia="Times New Roman" w:hAnsi="Times New Roman" w:cs="Times New Roman"/>
                <w:b/>
                <w:bCs/>
                <w:sz w:val="20"/>
                <w:szCs w:val="20"/>
              </w:rPr>
              <w:t xml:space="preserve">14. </w:t>
            </w:r>
            <w:r w:rsidRPr="00D85B83">
              <w:rPr>
                <w:rFonts w:ascii="Times New Roman" w:eastAsia="Times New Roman" w:hAnsi="Times New Roman" w:cs="Times New Roman"/>
                <w:b/>
                <w:sz w:val="18"/>
                <w:szCs w:val="18"/>
              </w:rPr>
              <w:t xml:space="preserve">перерахування субвенції </w:t>
            </w:r>
            <w:r w:rsidRPr="00D85B83">
              <w:rPr>
                <w:rFonts w:ascii="Times New Roman" w:eastAsia="Times New Roman" w:hAnsi="Times New Roman" w:cs="Times New Roman"/>
                <w:b/>
                <w:sz w:val="20"/>
                <w:szCs w:val="20"/>
              </w:rPr>
              <w:t xml:space="preserve">в/ч А2299 для </w:t>
            </w:r>
            <w:r w:rsidRPr="00D85B83">
              <w:rPr>
                <w:rFonts w:ascii="Times New Roman" w:eastAsia="Times New Roman" w:hAnsi="Times New Roman" w:cs="Times New Roman"/>
                <w:b/>
                <w:color w:val="000000"/>
                <w:sz w:val="20"/>
                <w:szCs w:val="20"/>
              </w:rPr>
              <w:t>закупівлі автомобільної та інженерної техніки.</w:t>
            </w:r>
          </w:p>
          <w:p w:rsidR="00975387" w:rsidRPr="00D85B83" w:rsidRDefault="00975387" w:rsidP="00975387">
            <w:pPr>
              <w:spacing w:after="0"/>
              <w:ind w:right="-108"/>
              <w:outlineLvl w:val="0"/>
              <w:rPr>
                <w:rFonts w:ascii="Times New Roman" w:eastAsia="Times New Roman" w:hAnsi="Times New Roman" w:cs="Times New Roman"/>
                <w:b/>
                <w:color w:val="000000"/>
                <w:sz w:val="20"/>
                <w:szCs w:val="20"/>
                <w:u w:val="single"/>
              </w:rPr>
            </w:pPr>
          </w:p>
          <w:p w:rsidR="00975387" w:rsidRPr="00D85B83" w:rsidRDefault="00975387" w:rsidP="00975387">
            <w:pPr>
              <w:spacing w:after="0" w:line="240" w:lineRule="auto"/>
              <w:jc w:val="both"/>
              <w:outlineLvl w:val="0"/>
              <w:rPr>
                <w:rFonts w:ascii="Times New Roman" w:eastAsia="Times New Roman" w:hAnsi="Times New Roman" w:cs="Times New Roman"/>
                <w:b/>
                <w:i/>
                <w:sz w:val="20"/>
                <w:szCs w:val="20"/>
              </w:rPr>
            </w:pPr>
            <w:r w:rsidRPr="00D85B83">
              <w:rPr>
                <w:rFonts w:ascii="Times New Roman" w:eastAsia="Times New Roman" w:hAnsi="Times New Roman" w:cs="Times New Roman"/>
                <w:b/>
                <w:color w:val="000000"/>
                <w:sz w:val="20"/>
                <w:szCs w:val="20"/>
              </w:rPr>
              <w:t xml:space="preserve">15. </w:t>
            </w:r>
            <w:r w:rsidRPr="00D85B83">
              <w:rPr>
                <w:rFonts w:ascii="Times New Roman" w:eastAsia="Times New Roman" w:hAnsi="Times New Roman" w:cs="Times New Roman"/>
                <w:b/>
                <w:sz w:val="18"/>
                <w:szCs w:val="18"/>
              </w:rPr>
              <w:t xml:space="preserve">перерахування субвенції </w:t>
            </w:r>
            <w:r w:rsidRPr="00D85B83">
              <w:rPr>
                <w:rFonts w:ascii="Times New Roman" w:eastAsia="Times New Roman" w:hAnsi="Times New Roman" w:cs="Times New Roman"/>
                <w:b/>
                <w:color w:val="000000"/>
                <w:sz w:val="20"/>
                <w:szCs w:val="20"/>
              </w:rPr>
              <w:t>Харківсько му національному університету Повіт ряних сил ім.І.Кожедуба для облад нання місць розміщення особового складу – закупівлі меблів</w:t>
            </w:r>
          </w:p>
          <w:p w:rsidR="00975387" w:rsidRPr="00D85B83" w:rsidRDefault="00975387" w:rsidP="00975387">
            <w:pPr>
              <w:spacing w:after="0" w:line="240" w:lineRule="auto"/>
              <w:jc w:val="both"/>
              <w:outlineLvl w:val="0"/>
              <w:rPr>
                <w:rFonts w:ascii="Times New Roman" w:eastAsia="Times New Roman" w:hAnsi="Times New Roman" w:cs="Times New Roman"/>
                <w:b/>
                <w:i/>
                <w:sz w:val="20"/>
                <w:szCs w:val="20"/>
              </w:rPr>
            </w:pPr>
          </w:p>
          <w:p w:rsidR="00975387" w:rsidRPr="00D85B83" w:rsidRDefault="00975387" w:rsidP="00975387">
            <w:pPr>
              <w:spacing w:after="0" w:line="240" w:lineRule="auto"/>
              <w:jc w:val="both"/>
              <w:outlineLvl w:val="0"/>
              <w:rPr>
                <w:rFonts w:ascii="Times New Roman" w:eastAsia="Times New Roman" w:hAnsi="Times New Roman" w:cs="Times New Roman"/>
                <w:b/>
                <w:i/>
                <w:sz w:val="20"/>
                <w:szCs w:val="20"/>
              </w:rPr>
            </w:pPr>
          </w:p>
          <w:p w:rsidR="00975387" w:rsidRPr="00D85B83" w:rsidRDefault="00975387" w:rsidP="00975387">
            <w:pPr>
              <w:spacing w:after="0" w:line="240" w:lineRule="auto"/>
              <w:jc w:val="both"/>
              <w:outlineLvl w:val="0"/>
              <w:rPr>
                <w:rFonts w:ascii="Times New Roman" w:eastAsia="Times New Roman" w:hAnsi="Times New Roman" w:cs="Times New Roman"/>
                <w:b/>
                <w:i/>
                <w:sz w:val="20"/>
                <w:szCs w:val="20"/>
              </w:rPr>
            </w:pPr>
          </w:p>
          <w:p w:rsidR="00975387" w:rsidRPr="00D85B83" w:rsidRDefault="00975387" w:rsidP="00975387">
            <w:pPr>
              <w:spacing w:after="0" w:line="240" w:lineRule="auto"/>
              <w:jc w:val="both"/>
              <w:outlineLvl w:val="0"/>
              <w:rPr>
                <w:rFonts w:ascii="Times New Roman" w:eastAsia="Times New Roman" w:hAnsi="Times New Roman" w:cs="Times New Roman"/>
                <w:b/>
                <w:i/>
                <w:sz w:val="20"/>
                <w:szCs w:val="20"/>
              </w:rPr>
            </w:pPr>
          </w:p>
          <w:p w:rsidR="00975387" w:rsidRPr="00D85B83" w:rsidRDefault="00975387" w:rsidP="00975387">
            <w:pPr>
              <w:spacing w:after="0" w:line="240" w:lineRule="auto"/>
              <w:ind w:right="91"/>
              <w:jc w:val="both"/>
              <w:rPr>
                <w:rFonts w:ascii="Times New Roman" w:eastAsia="Times New Roman" w:hAnsi="Times New Roman" w:cs="Times New Roman"/>
                <w:b/>
                <w:color w:val="000000"/>
                <w:sz w:val="20"/>
                <w:szCs w:val="20"/>
              </w:rPr>
            </w:pPr>
            <w:r w:rsidRPr="00D85B83">
              <w:rPr>
                <w:rFonts w:ascii="Times New Roman" w:eastAsia="Times New Roman" w:hAnsi="Times New Roman" w:cs="Times New Roman"/>
                <w:b/>
                <w:bCs/>
                <w:sz w:val="20"/>
                <w:szCs w:val="20"/>
              </w:rPr>
              <w:t xml:space="preserve">16. </w:t>
            </w:r>
            <w:r w:rsidRPr="00D85B83">
              <w:rPr>
                <w:rFonts w:ascii="Times New Roman" w:eastAsia="Times New Roman" w:hAnsi="Times New Roman" w:cs="Times New Roman"/>
                <w:b/>
                <w:sz w:val="18"/>
                <w:szCs w:val="18"/>
              </w:rPr>
              <w:t xml:space="preserve">перерахування субвенції </w:t>
            </w:r>
            <w:r w:rsidRPr="00D85B83">
              <w:rPr>
                <w:rFonts w:ascii="Times New Roman" w:eastAsia="Times New Roman" w:hAnsi="Times New Roman" w:cs="Times New Roman"/>
                <w:b/>
                <w:sz w:val="20"/>
                <w:szCs w:val="20"/>
              </w:rPr>
              <w:t xml:space="preserve">в/ч 3002 для </w:t>
            </w:r>
            <w:r w:rsidRPr="00D85B83">
              <w:rPr>
                <w:rFonts w:ascii="Times New Roman" w:eastAsia="Times New Roman" w:hAnsi="Times New Roman" w:cs="Times New Roman"/>
                <w:b/>
                <w:color w:val="000000"/>
                <w:sz w:val="20"/>
                <w:szCs w:val="20"/>
              </w:rPr>
              <w:t>закупівлі купольного РЕБ для блокування сигналів FPV дронів</w:t>
            </w:r>
          </w:p>
          <w:p w:rsidR="00975387" w:rsidRPr="00D85B83" w:rsidRDefault="00975387" w:rsidP="00975387">
            <w:pPr>
              <w:spacing w:after="0"/>
              <w:ind w:right="-108"/>
              <w:outlineLvl w:val="0"/>
              <w:rPr>
                <w:rFonts w:ascii="Times New Roman" w:eastAsia="Times New Roman" w:hAnsi="Times New Roman" w:cs="Times New Roman"/>
                <w:b/>
                <w:color w:val="000000"/>
                <w:sz w:val="20"/>
                <w:szCs w:val="20"/>
              </w:rPr>
            </w:pPr>
          </w:p>
          <w:p w:rsidR="00975387" w:rsidRPr="00D85B83" w:rsidRDefault="00975387" w:rsidP="00975387">
            <w:pPr>
              <w:spacing w:after="0"/>
              <w:ind w:right="-108"/>
              <w:outlineLvl w:val="0"/>
              <w:rPr>
                <w:rFonts w:ascii="Times New Roman" w:eastAsia="Times New Roman" w:hAnsi="Times New Roman" w:cs="Times New Roman"/>
                <w:b/>
                <w:color w:val="000000"/>
                <w:sz w:val="20"/>
                <w:szCs w:val="20"/>
              </w:rPr>
            </w:pPr>
          </w:p>
          <w:p w:rsidR="00975387" w:rsidRPr="00D85B83" w:rsidRDefault="00975387" w:rsidP="00975387">
            <w:pPr>
              <w:spacing w:after="0"/>
              <w:ind w:right="-108"/>
              <w:outlineLvl w:val="0"/>
              <w:rPr>
                <w:rFonts w:ascii="Times New Roman" w:eastAsia="Times New Roman" w:hAnsi="Times New Roman" w:cs="Times New Roman"/>
                <w:b/>
                <w:color w:val="000000"/>
                <w:sz w:val="20"/>
                <w:szCs w:val="20"/>
              </w:rPr>
            </w:pPr>
          </w:p>
          <w:p w:rsidR="00975387" w:rsidRPr="00D85B83" w:rsidRDefault="00975387" w:rsidP="00975387">
            <w:pPr>
              <w:spacing w:after="0"/>
              <w:ind w:right="-108"/>
              <w:outlineLvl w:val="0"/>
              <w:rPr>
                <w:rFonts w:ascii="Times New Roman" w:eastAsia="Times New Roman" w:hAnsi="Times New Roman" w:cs="Times New Roman"/>
                <w:b/>
                <w:color w:val="000000"/>
                <w:sz w:val="20"/>
                <w:szCs w:val="20"/>
              </w:rPr>
            </w:pPr>
          </w:p>
          <w:p w:rsidR="00975387" w:rsidRPr="00D85B83" w:rsidRDefault="00975387" w:rsidP="00975387">
            <w:pPr>
              <w:spacing w:after="0" w:line="240" w:lineRule="auto"/>
              <w:ind w:right="-108"/>
              <w:outlineLvl w:val="0"/>
              <w:rPr>
                <w:rFonts w:ascii="Times New Roman" w:eastAsia="Times New Roman" w:hAnsi="Times New Roman" w:cs="Times New Roman"/>
                <w:b/>
                <w:bCs/>
                <w:sz w:val="20"/>
                <w:szCs w:val="20"/>
              </w:rPr>
            </w:pPr>
          </w:p>
          <w:p w:rsidR="00975387" w:rsidRPr="00D85B83" w:rsidRDefault="00975387" w:rsidP="00975387">
            <w:pPr>
              <w:spacing w:after="0" w:line="240" w:lineRule="auto"/>
              <w:ind w:right="-108"/>
              <w:outlineLvl w:val="0"/>
              <w:rPr>
                <w:rFonts w:ascii="Times New Roman" w:eastAsia="Times New Roman" w:hAnsi="Times New Roman" w:cs="Times New Roman"/>
                <w:b/>
                <w:color w:val="000000"/>
                <w:sz w:val="20"/>
                <w:szCs w:val="20"/>
              </w:rPr>
            </w:pPr>
            <w:r w:rsidRPr="00D85B83">
              <w:rPr>
                <w:rFonts w:ascii="Times New Roman" w:eastAsia="Times New Roman" w:hAnsi="Times New Roman" w:cs="Times New Roman"/>
                <w:b/>
                <w:bCs/>
                <w:sz w:val="20"/>
                <w:szCs w:val="20"/>
              </w:rPr>
              <w:t xml:space="preserve">17. </w:t>
            </w:r>
            <w:r w:rsidRPr="00D85B83">
              <w:rPr>
                <w:rFonts w:ascii="Times New Roman" w:eastAsia="Times New Roman" w:hAnsi="Times New Roman" w:cs="Times New Roman"/>
                <w:b/>
                <w:sz w:val="18"/>
                <w:szCs w:val="18"/>
              </w:rPr>
              <w:t xml:space="preserve">перерахування субвенції </w:t>
            </w:r>
            <w:r w:rsidRPr="00D85B83">
              <w:rPr>
                <w:rFonts w:ascii="Times New Roman" w:eastAsia="Times New Roman" w:hAnsi="Times New Roman" w:cs="Times New Roman"/>
                <w:b/>
                <w:sz w:val="20"/>
                <w:szCs w:val="20"/>
              </w:rPr>
              <w:t xml:space="preserve">в/ч А4638 для </w:t>
            </w:r>
            <w:r w:rsidRPr="00D85B83">
              <w:rPr>
                <w:rFonts w:ascii="Times New Roman" w:eastAsia="Times New Roman" w:hAnsi="Times New Roman" w:cs="Times New Roman"/>
                <w:b/>
                <w:color w:val="000000"/>
                <w:sz w:val="20"/>
                <w:szCs w:val="20"/>
              </w:rPr>
              <w:t>закупівлі беспілотних літальних апаратів</w:t>
            </w:r>
          </w:p>
          <w:p w:rsidR="00975387" w:rsidRPr="00D85B83" w:rsidRDefault="00975387" w:rsidP="00975387">
            <w:pPr>
              <w:spacing w:after="0"/>
              <w:ind w:right="-108"/>
              <w:outlineLvl w:val="0"/>
              <w:rPr>
                <w:rFonts w:ascii="Times New Roman" w:eastAsia="Times New Roman" w:hAnsi="Times New Roman" w:cs="Times New Roman"/>
                <w:b/>
                <w:color w:val="000000"/>
                <w:sz w:val="20"/>
                <w:szCs w:val="20"/>
              </w:rPr>
            </w:pPr>
          </w:p>
        </w:tc>
        <w:tc>
          <w:tcPr>
            <w:tcW w:w="1418" w:type="dxa"/>
            <w:gridSpan w:val="2"/>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запасні частини</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козловий кран</w:t>
            </w: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квадрокоптер</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комплект акумуляторів</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 xml:space="preserve">1 БПЛА </w:t>
            </w:r>
          </w:p>
          <w:p w:rsidR="00975387" w:rsidRPr="00975387" w:rsidRDefault="00975387" w:rsidP="00975387">
            <w:pPr>
              <w:spacing w:after="0"/>
              <w:ind w:right="-108"/>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lang w:eastAsia="ru-RU"/>
              </w:rPr>
              <w:t xml:space="preserve">Motorola </w:t>
            </w:r>
            <w:r w:rsidRPr="00975387">
              <w:rPr>
                <w:rFonts w:ascii="Times New Roman" w:eastAsia="Times New Roman" w:hAnsi="Times New Roman" w:cs="Times New Roman"/>
                <w:sz w:val="20"/>
                <w:szCs w:val="20"/>
                <w:lang w:val="en-US" w:eastAsia="ru-RU"/>
              </w:rPr>
              <w:t>dp</w:t>
            </w:r>
            <w:r w:rsidRPr="00975387">
              <w:rPr>
                <w:rFonts w:ascii="Times New Roman" w:eastAsia="Times New Roman" w:hAnsi="Times New Roman" w:cs="Times New Roman"/>
                <w:sz w:val="20"/>
                <w:szCs w:val="20"/>
                <w:lang w:eastAsia="ru-RU"/>
              </w:rPr>
              <w:t>4400</w:t>
            </w:r>
          </w:p>
          <w:p w:rsidR="00975387" w:rsidRPr="00975387" w:rsidRDefault="00975387" w:rsidP="00975387">
            <w:pPr>
              <w:spacing w:after="0"/>
              <w:ind w:right="-108"/>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lang w:eastAsia="ru-RU"/>
              </w:rPr>
              <w:t xml:space="preserve">Motorola </w:t>
            </w:r>
            <w:r w:rsidRPr="00975387">
              <w:rPr>
                <w:rFonts w:ascii="Times New Roman" w:eastAsia="Times New Roman" w:hAnsi="Times New Roman" w:cs="Times New Roman"/>
                <w:sz w:val="20"/>
                <w:szCs w:val="20"/>
                <w:lang w:val="en-US" w:eastAsia="ru-RU"/>
              </w:rPr>
              <w:t>dp</w:t>
            </w:r>
            <w:r w:rsidRPr="00975387">
              <w:rPr>
                <w:rFonts w:ascii="Times New Roman" w:eastAsia="Times New Roman" w:hAnsi="Times New Roman" w:cs="Times New Roman"/>
                <w:sz w:val="20"/>
                <w:szCs w:val="20"/>
                <w:lang w:eastAsia="ru-RU"/>
              </w:rPr>
              <w:t>4800</w:t>
            </w:r>
          </w:p>
          <w:p w:rsidR="00975387" w:rsidRPr="00975387" w:rsidRDefault="00975387" w:rsidP="00975387">
            <w:pPr>
              <w:spacing w:after="0"/>
              <w:outlineLvl w:val="0"/>
              <w:rPr>
                <w:rFonts w:ascii="Times New Roman" w:eastAsia="Times New Roman" w:hAnsi="Times New Roman" w:cs="Times New Roman"/>
                <w:sz w:val="20"/>
                <w:szCs w:val="20"/>
                <w:lang w:eastAsia="ru-RU"/>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ind w:right="-108"/>
              <w:jc w:val="both"/>
              <w:rPr>
                <w:rFonts w:ascii="Times New Roman" w:eastAsia="Times New Roman" w:hAnsi="Times New Roman" w:cs="Times New Roman"/>
                <w:b/>
                <w:i/>
                <w:sz w:val="20"/>
                <w:szCs w:val="20"/>
                <w:u w:val="single"/>
              </w:rPr>
            </w:pPr>
            <w:r w:rsidRPr="00975387">
              <w:rPr>
                <w:rFonts w:ascii="Times New Roman" w:eastAsia="Times New Roman" w:hAnsi="Times New Roman" w:cs="Times New Roman"/>
                <w:sz w:val="20"/>
                <w:szCs w:val="20"/>
                <w:u w:val="single"/>
                <w:lang w:eastAsia="ru-RU"/>
              </w:rPr>
              <w:t xml:space="preserve">комплекти індивідуальних </w:t>
            </w:r>
            <w:r w:rsidRPr="00975387">
              <w:rPr>
                <w:rFonts w:ascii="Times New Roman" w:eastAsia="Times New Roman" w:hAnsi="Times New Roman" w:cs="Times New Roman"/>
                <w:sz w:val="20"/>
                <w:szCs w:val="20"/>
                <w:u w:val="single"/>
                <w:lang w:eastAsia="ru-RU"/>
              </w:rPr>
              <w:lastRenderedPageBreak/>
              <w:t>маскувальних засобів</w:t>
            </w:r>
            <w:r w:rsidRPr="00975387">
              <w:rPr>
                <w:rFonts w:ascii="Times New Roman" w:eastAsia="Times New Roman" w:hAnsi="Times New Roman" w:cs="Times New Roman"/>
                <w:b/>
                <w:i/>
                <w:sz w:val="20"/>
                <w:szCs w:val="20"/>
                <w:u w:val="single"/>
              </w:rPr>
              <w:t xml:space="preserve"> </w:t>
            </w:r>
          </w:p>
          <w:p w:rsidR="00975387" w:rsidRPr="00975387" w:rsidRDefault="00975387" w:rsidP="00975387">
            <w:pPr>
              <w:spacing w:after="0"/>
              <w:ind w:right="-108"/>
              <w:outlineLvl w:val="0"/>
              <w:rPr>
                <w:rFonts w:ascii="Times New Roman" w:eastAsia="Times New Roman" w:hAnsi="Times New Roman" w:cs="Times New Roman"/>
                <w:sz w:val="20"/>
                <w:szCs w:val="20"/>
              </w:rPr>
            </w:pPr>
          </w:p>
          <w:p w:rsidR="00975387" w:rsidRPr="00975387" w:rsidRDefault="00975387" w:rsidP="00975387">
            <w:pPr>
              <w:spacing w:after="0"/>
              <w:ind w:right="-250"/>
              <w:outlineLvl w:val="0"/>
              <w:rPr>
                <w:rFonts w:ascii="Times New Roman" w:eastAsia="Times New Roman" w:hAnsi="Times New Roman" w:cs="Times New Roman"/>
                <w:sz w:val="20"/>
                <w:szCs w:val="20"/>
                <w:u w:val="single"/>
                <w:lang w:eastAsia="ru-RU"/>
              </w:rPr>
            </w:pPr>
          </w:p>
          <w:p w:rsidR="00975387" w:rsidRPr="00975387" w:rsidRDefault="00975387" w:rsidP="00975387">
            <w:pPr>
              <w:spacing w:after="0"/>
              <w:ind w:right="-250"/>
              <w:outlineLvl w:val="0"/>
              <w:rPr>
                <w:rFonts w:ascii="Times New Roman" w:eastAsia="Times New Roman" w:hAnsi="Times New Roman" w:cs="Times New Roman"/>
                <w:sz w:val="20"/>
                <w:szCs w:val="20"/>
                <w:u w:val="single"/>
                <w:lang w:eastAsia="ru-RU"/>
              </w:rPr>
            </w:pPr>
            <w:r w:rsidRPr="00975387">
              <w:rPr>
                <w:rFonts w:ascii="Times New Roman" w:eastAsia="Times New Roman" w:hAnsi="Times New Roman" w:cs="Times New Roman"/>
                <w:sz w:val="20"/>
                <w:szCs w:val="20"/>
                <w:u w:val="single"/>
                <w:lang w:eastAsia="ru-RU"/>
              </w:rPr>
              <w:t xml:space="preserve">шиномонтажний верстат для вантажних коліс, балансувальний верстат для вантажних коліс, </w:t>
            </w:r>
            <w:r w:rsidRPr="00975387">
              <w:rPr>
                <w:rFonts w:ascii="Times New Roman" w:eastAsia="Times New Roman" w:hAnsi="Times New Roman" w:cs="Times New Roman"/>
                <w:color w:val="000000"/>
                <w:sz w:val="20"/>
                <w:szCs w:val="20"/>
                <w:u w:val="single"/>
              </w:rPr>
              <w:t>морозильна скри ня</w:t>
            </w:r>
            <w:r w:rsidRPr="00975387">
              <w:rPr>
                <w:rFonts w:ascii="Times New Roman" w:eastAsia="Times New Roman" w:hAnsi="Times New Roman" w:cs="Times New Roman"/>
                <w:sz w:val="20"/>
                <w:szCs w:val="20"/>
                <w:u w:val="single"/>
                <w:lang w:eastAsia="ru-RU"/>
              </w:rPr>
              <w:t xml:space="preserve"> </w:t>
            </w:r>
          </w:p>
          <w:p w:rsidR="00975387" w:rsidRPr="00975387" w:rsidRDefault="00975387" w:rsidP="00975387">
            <w:pPr>
              <w:spacing w:after="0"/>
              <w:ind w:right="-250"/>
              <w:outlineLvl w:val="0"/>
              <w:rPr>
                <w:rFonts w:ascii="Times New Roman" w:eastAsia="Times New Roman" w:hAnsi="Times New Roman" w:cs="Times New Roman"/>
                <w:sz w:val="20"/>
                <w:szCs w:val="20"/>
                <w:lang w:eastAsia="ru-RU"/>
              </w:rPr>
            </w:pPr>
          </w:p>
          <w:p w:rsidR="00975387" w:rsidRPr="00975387" w:rsidRDefault="00975387" w:rsidP="00975387">
            <w:pPr>
              <w:spacing w:after="0"/>
              <w:ind w:right="-250"/>
              <w:outlineLvl w:val="0"/>
              <w:rPr>
                <w:rFonts w:ascii="Times New Roman" w:eastAsia="Times New Roman" w:hAnsi="Times New Roman" w:cs="Times New Roman"/>
                <w:sz w:val="20"/>
                <w:szCs w:val="20"/>
                <w:lang w:eastAsia="ru-RU"/>
              </w:rPr>
            </w:pPr>
            <w:r w:rsidRPr="00975387">
              <w:rPr>
                <w:rFonts w:ascii="Times New Roman" w:eastAsia="Times New Roman" w:hAnsi="Times New Roman" w:cs="Times New Roman"/>
                <w:sz w:val="20"/>
                <w:szCs w:val="20"/>
                <w:lang w:eastAsia="ru-RU"/>
              </w:rPr>
              <w:t>Комплект БПЛА</w:t>
            </w:r>
          </w:p>
          <w:p w:rsidR="00975387" w:rsidRPr="00975387" w:rsidRDefault="00975387" w:rsidP="00975387">
            <w:pPr>
              <w:spacing w:after="0"/>
              <w:ind w:right="-250"/>
              <w:outlineLvl w:val="0"/>
              <w:rPr>
                <w:rFonts w:ascii="Times New Roman" w:eastAsia="Times New Roman" w:hAnsi="Times New Roman" w:cs="Times New Roman"/>
                <w:sz w:val="20"/>
                <w:szCs w:val="20"/>
                <w:lang w:eastAsia="ru-RU"/>
              </w:rPr>
            </w:pPr>
          </w:p>
          <w:p w:rsidR="00975387" w:rsidRPr="00975387" w:rsidRDefault="00975387" w:rsidP="00975387">
            <w:pPr>
              <w:spacing w:after="0"/>
              <w:ind w:right="-250"/>
              <w:outlineLvl w:val="0"/>
              <w:rPr>
                <w:rFonts w:ascii="Times New Roman" w:eastAsia="Times New Roman" w:hAnsi="Times New Roman" w:cs="Times New Roman"/>
                <w:sz w:val="20"/>
                <w:szCs w:val="20"/>
                <w:lang w:eastAsia="ru-RU"/>
              </w:rPr>
            </w:pPr>
          </w:p>
          <w:p w:rsidR="00975387" w:rsidRPr="00975387" w:rsidRDefault="00975387" w:rsidP="00975387">
            <w:pPr>
              <w:spacing w:after="0"/>
              <w:ind w:right="-250"/>
              <w:outlineLvl w:val="0"/>
              <w:rPr>
                <w:rFonts w:ascii="Times New Roman" w:eastAsia="Times New Roman" w:hAnsi="Times New Roman" w:cs="Times New Roman"/>
                <w:sz w:val="20"/>
                <w:szCs w:val="20"/>
                <w:lang w:eastAsia="ru-RU"/>
              </w:rPr>
            </w:pPr>
          </w:p>
          <w:p w:rsidR="00975387" w:rsidRPr="00975387" w:rsidRDefault="00975387" w:rsidP="00975387">
            <w:pPr>
              <w:spacing w:after="0"/>
              <w:ind w:right="-250"/>
              <w:outlineLvl w:val="0"/>
              <w:rPr>
                <w:rFonts w:ascii="Times New Roman" w:eastAsia="Times New Roman" w:hAnsi="Times New Roman" w:cs="Times New Roman"/>
                <w:sz w:val="20"/>
                <w:szCs w:val="20"/>
                <w:lang w:eastAsia="ru-RU"/>
              </w:rPr>
            </w:pPr>
          </w:p>
          <w:p w:rsidR="00975387" w:rsidRPr="00975387" w:rsidRDefault="00975387" w:rsidP="00975387">
            <w:pPr>
              <w:spacing w:after="0"/>
              <w:ind w:right="-250"/>
              <w:outlineLvl w:val="0"/>
              <w:rPr>
                <w:rFonts w:ascii="Times New Roman" w:eastAsia="Times New Roman" w:hAnsi="Times New Roman" w:cs="Times New Roman"/>
                <w:sz w:val="20"/>
                <w:szCs w:val="20"/>
                <w:lang w:eastAsia="ru-RU"/>
              </w:rPr>
            </w:pPr>
          </w:p>
          <w:p w:rsidR="00975387" w:rsidRPr="00975387" w:rsidRDefault="00975387" w:rsidP="00975387">
            <w:pPr>
              <w:spacing w:after="0"/>
              <w:ind w:right="-250"/>
              <w:outlineLvl w:val="0"/>
              <w:rPr>
                <w:rFonts w:ascii="Times New Roman" w:eastAsia="Times New Roman" w:hAnsi="Times New Roman" w:cs="Times New Roman"/>
                <w:sz w:val="20"/>
                <w:szCs w:val="20"/>
                <w:lang w:eastAsia="ru-RU"/>
              </w:rPr>
            </w:pPr>
          </w:p>
          <w:p w:rsidR="00975387" w:rsidRPr="00975387" w:rsidRDefault="00975387" w:rsidP="00975387">
            <w:pPr>
              <w:spacing w:after="0" w:line="240" w:lineRule="auto"/>
              <w:jc w:val="both"/>
              <w:rPr>
                <w:rFonts w:ascii="Times New Roman" w:eastAsia="Times New Roman" w:hAnsi="Times New Roman" w:cs="Times New Roman"/>
                <w:sz w:val="26"/>
                <w:szCs w:val="26"/>
                <w:lang w:eastAsia="ru-RU"/>
              </w:rPr>
            </w:pPr>
            <w:r w:rsidRPr="00975387">
              <w:rPr>
                <w:rFonts w:ascii="Times New Roman" w:eastAsia="Times New Roman" w:hAnsi="Times New Roman" w:cs="Times New Roman"/>
                <w:sz w:val="20"/>
                <w:szCs w:val="20"/>
                <w:lang w:eastAsia="ru-RU"/>
              </w:rPr>
              <w:t>автомобілі (у тому числі автомобілі спеціального призначення</w:t>
            </w:r>
            <w:r w:rsidRPr="00975387">
              <w:rPr>
                <w:rFonts w:ascii="Times New Roman" w:eastAsia="Times New Roman" w:hAnsi="Times New Roman" w:cs="Times New Roman"/>
                <w:sz w:val="26"/>
                <w:szCs w:val="26"/>
                <w:lang w:eastAsia="ru-RU"/>
              </w:rPr>
              <w:t>)</w:t>
            </w:r>
          </w:p>
          <w:p w:rsidR="00975387" w:rsidRPr="00975387" w:rsidRDefault="00975387" w:rsidP="00975387">
            <w:pPr>
              <w:spacing w:after="0"/>
              <w:jc w:val="both"/>
              <w:rPr>
                <w:rFonts w:ascii="Times New Roman" w:eastAsia="Times New Roman" w:hAnsi="Times New Roman" w:cs="Times New Roman"/>
                <w:sz w:val="26"/>
                <w:szCs w:val="26"/>
                <w:lang w:eastAsia="ru-RU"/>
              </w:rPr>
            </w:pPr>
          </w:p>
          <w:p w:rsidR="00975387" w:rsidRPr="00975387" w:rsidRDefault="00975387" w:rsidP="00975387">
            <w:pPr>
              <w:spacing w:after="0"/>
              <w:jc w:val="both"/>
              <w:rPr>
                <w:rFonts w:ascii="Times New Roman" w:eastAsia="Times New Roman" w:hAnsi="Times New Roman" w:cs="Times New Roman"/>
                <w:sz w:val="26"/>
                <w:szCs w:val="26"/>
                <w:lang w:eastAsia="ru-RU"/>
              </w:rPr>
            </w:pPr>
          </w:p>
          <w:p w:rsidR="00975387" w:rsidRPr="00975387" w:rsidRDefault="00975387" w:rsidP="00975387">
            <w:pPr>
              <w:spacing w:after="0"/>
              <w:jc w:val="both"/>
              <w:rPr>
                <w:rFonts w:ascii="Times New Roman" w:eastAsia="Times New Roman" w:hAnsi="Times New Roman" w:cs="Times New Roman"/>
                <w:sz w:val="26"/>
                <w:szCs w:val="26"/>
                <w:lang w:eastAsia="ru-RU"/>
              </w:rPr>
            </w:pPr>
          </w:p>
          <w:p w:rsidR="00975387" w:rsidRPr="00975387" w:rsidRDefault="00975387" w:rsidP="00975387">
            <w:pPr>
              <w:spacing w:after="0" w:line="240" w:lineRule="auto"/>
              <w:ind w:right="-108"/>
              <w:jc w:val="both"/>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 xml:space="preserve">              </w:t>
            </w:r>
          </w:p>
          <w:p w:rsidR="00975387" w:rsidRPr="00975387" w:rsidRDefault="00975387" w:rsidP="00975387">
            <w:pPr>
              <w:spacing w:after="0" w:line="240" w:lineRule="auto"/>
              <w:ind w:right="-108"/>
              <w:jc w:val="both"/>
              <w:rPr>
                <w:rFonts w:ascii="Times New Roman" w:eastAsia="Times New Roman" w:hAnsi="Times New Roman" w:cs="Times New Roman"/>
                <w:sz w:val="20"/>
                <w:szCs w:val="20"/>
                <w:lang w:eastAsia="ru-RU"/>
              </w:rPr>
            </w:pPr>
            <w:r w:rsidRPr="00975387">
              <w:rPr>
                <w:rFonts w:ascii="Times New Roman" w:eastAsia="Times New Roman" w:hAnsi="Times New Roman" w:cs="Times New Roman"/>
                <w:color w:val="000000"/>
                <w:sz w:val="20"/>
                <w:szCs w:val="20"/>
              </w:rPr>
              <w:t xml:space="preserve">655 м. кв. відремонтованого покриття даху </w:t>
            </w:r>
            <w:r w:rsidRPr="00975387">
              <w:rPr>
                <w:rFonts w:ascii="Times New Roman" w:eastAsia="Times New Roman" w:hAnsi="Times New Roman" w:cs="Times New Roman"/>
                <w:sz w:val="20"/>
                <w:szCs w:val="20"/>
                <w:lang w:eastAsia="ru-RU"/>
              </w:rPr>
              <w:t>11ДПРЧ (м.Новий Розділ)</w:t>
            </w:r>
          </w:p>
          <w:p w:rsidR="00975387" w:rsidRPr="00975387" w:rsidRDefault="00975387" w:rsidP="00975387">
            <w:pPr>
              <w:spacing w:after="0" w:line="240" w:lineRule="auto"/>
              <w:ind w:right="-25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 xml:space="preserve">дизельне пальне, </w:t>
            </w:r>
          </w:p>
          <w:p w:rsidR="00975387" w:rsidRPr="00975387" w:rsidRDefault="00975387" w:rsidP="00975387">
            <w:pPr>
              <w:spacing w:after="0" w:line="240" w:lineRule="auto"/>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бензин А-95</w:t>
            </w:r>
          </w:p>
          <w:p w:rsidR="00975387" w:rsidRPr="00975387" w:rsidRDefault="00975387" w:rsidP="00975387">
            <w:pPr>
              <w:spacing w:after="0" w:line="240" w:lineRule="auto"/>
              <w:outlineLvl w:val="0"/>
              <w:rPr>
                <w:rFonts w:ascii="Times New Roman" w:eastAsia="Times New Roman" w:hAnsi="Times New Roman" w:cs="Times New Roman"/>
                <w:sz w:val="20"/>
                <w:szCs w:val="20"/>
              </w:rPr>
            </w:pPr>
          </w:p>
          <w:p w:rsidR="00975387" w:rsidRPr="00975387" w:rsidRDefault="00975387" w:rsidP="00975387">
            <w:pPr>
              <w:spacing w:after="0" w:line="240" w:lineRule="auto"/>
              <w:outlineLvl w:val="0"/>
              <w:rPr>
                <w:rFonts w:ascii="Times New Roman" w:eastAsia="Times New Roman" w:hAnsi="Times New Roman" w:cs="Times New Roman"/>
                <w:sz w:val="20"/>
                <w:szCs w:val="20"/>
              </w:rPr>
            </w:pPr>
          </w:p>
          <w:p w:rsidR="00975387" w:rsidRPr="00975387" w:rsidRDefault="00975387" w:rsidP="00975387">
            <w:pPr>
              <w:spacing w:after="0" w:line="240" w:lineRule="auto"/>
              <w:outlineLvl w:val="0"/>
              <w:rPr>
                <w:rFonts w:ascii="Times New Roman" w:eastAsia="Times New Roman" w:hAnsi="Times New Roman" w:cs="Times New Roman"/>
                <w:sz w:val="20"/>
                <w:szCs w:val="20"/>
              </w:rPr>
            </w:pPr>
          </w:p>
          <w:p w:rsidR="00975387" w:rsidRPr="00975387" w:rsidRDefault="00975387" w:rsidP="00975387">
            <w:pPr>
              <w:spacing w:after="0" w:line="240" w:lineRule="auto"/>
              <w:outlineLvl w:val="0"/>
              <w:rPr>
                <w:rFonts w:ascii="Times New Roman" w:eastAsia="Times New Roman" w:hAnsi="Times New Roman" w:cs="Times New Roman"/>
                <w:sz w:val="20"/>
                <w:szCs w:val="20"/>
              </w:rPr>
            </w:pPr>
          </w:p>
          <w:p w:rsidR="00975387" w:rsidRPr="00975387" w:rsidRDefault="00975387" w:rsidP="00975387">
            <w:pPr>
              <w:spacing w:after="0" w:line="240" w:lineRule="auto"/>
              <w:outlineLvl w:val="0"/>
              <w:rPr>
                <w:rFonts w:ascii="Times New Roman" w:eastAsia="Times New Roman" w:hAnsi="Times New Roman" w:cs="Times New Roman"/>
                <w:sz w:val="20"/>
                <w:szCs w:val="20"/>
              </w:rPr>
            </w:pPr>
          </w:p>
          <w:p w:rsidR="00975387" w:rsidRPr="00975387" w:rsidRDefault="00975387" w:rsidP="00975387">
            <w:pPr>
              <w:spacing w:after="0" w:line="240" w:lineRule="auto"/>
              <w:outlineLvl w:val="0"/>
              <w:rPr>
                <w:rFonts w:ascii="Times New Roman" w:eastAsia="Times New Roman" w:hAnsi="Times New Roman" w:cs="Times New Roman"/>
                <w:sz w:val="20"/>
                <w:szCs w:val="20"/>
              </w:rPr>
            </w:pPr>
          </w:p>
          <w:p w:rsidR="00975387" w:rsidRPr="00975387" w:rsidRDefault="00975387" w:rsidP="00975387">
            <w:pPr>
              <w:spacing w:after="0" w:line="240" w:lineRule="auto"/>
              <w:outlineLvl w:val="0"/>
              <w:rPr>
                <w:rFonts w:ascii="Times New Roman" w:eastAsia="Times New Roman" w:hAnsi="Times New Roman" w:cs="Times New Roman"/>
                <w:sz w:val="20"/>
                <w:szCs w:val="20"/>
              </w:rPr>
            </w:pPr>
          </w:p>
          <w:p w:rsidR="00975387" w:rsidRPr="00975387" w:rsidRDefault="00975387" w:rsidP="00975387">
            <w:pPr>
              <w:spacing w:after="0" w:line="240" w:lineRule="auto"/>
              <w:outlineLvl w:val="0"/>
              <w:rPr>
                <w:rFonts w:ascii="Times New Roman" w:eastAsia="Times New Roman" w:hAnsi="Times New Roman" w:cs="Times New Roman"/>
                <w:sz w:val="20"/>
                <w:szCs w:val="20"/>
              </w:rPr>
            </w:pPr>
          </w:p>
          <w:p w:rsidR="00975387" w:rsidRPr="00975387" w:rsidRDefault="00975387" w:rsidP="00975387">
            <w:pPr>
              <w:spacing w:after="0" w:line="240" w:lineRule="auto"/>
              <w:outlineLvl w:val="0"/>
              <w:rPr>
                <w:rFonts w:ascii="Times New Roman" w:eastAsia="Times New Roman" w:hAnsi="Times New Roman" w:cs="Times New Roman"/>
                <w:sz w:val="20"/>
                <w:szCs w:val="20"/>
              </w:rPr>
            </w:pPr>
          </w:p>
          <w:p w:rsidR="00975387" w:rsidRPr="00975387" w:rsidRDefault="00975387" w:rsidP="00975387">
            <w:pPr>
              <w:spacing w:after="0" w:line="240" w:lineRule="auto"/>
              <w:outlineLvl w:val="0"/>
              <w:rPr>
                <w:rFonts w:ascii="Times New Roman" w:eastAsia="Times New Roman" w:hAnsi="Times New Roman" w:cs="Times New Roman"/>
                <w:sz w:val="20"/>
                <w:szCs w:val="20"/>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rPr>
            </w:pPr>
            <w:r w:rsidRPr="00975387">
              <w:rPr>
                <w:rFonts w:ascii="Times New Roman" w:eastAsia="Times New Roman" w:hAnsi="Times New Roman" w:cs="Times New Roman"/>
                <w:sz w:val="20"/>
                <w:szCs w:val="20"/>
              </w:rPr>
              <w:t>Комплекти комп’ютерної та оргтехніки</w:t>
            </w:r>
            <w:r w:rsidRPr="00975387">
              <w:rPr>
                <w:rFonts w:ascii="Times New Roman" w:eastAsia="Times New Roman" w:hAnsi="Times New Roman" w:cs="Times New Roman"/>
                <w:color w:val="000000"/>
                <w:sz w:val="20"/>
                <w:szCs w:val="20"/>
              </w:rPr>
              <w:t xml:space="preserve"> </w:t>
            </w: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r w:rsidRPr="00975387">
              <w:rPr>
                <w:rFonts w:ascii="Times New Roman" w:eastAsia="Times New Roman" w:hAnsi="Times New Roman" w:cs="Times New Roman"/>
                <w:color w:val="000000"/>
                <w:sz w:val="20"/>
                <w:szCs w:val="20"/>
                <w:u w:val="single"/>
              </w:rPr>
              <w:t>одиниці автомобільної та інженерної техніки</w:t>
            </w: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r w:rsidRPr="00975387">
              <w:rPr>
                <w:rFonts w:ascii="Times New Roman" w:eastAsia="Times New Roman" w:hAnsi="Times New Roman" w:cs="Times New Roman"/>
                <w:color w:val="000000"/>
                <w:sz w:val="20"/>
                <w:szCs w:val="20"/>
                <w:u w:val="single"/>
              </w:rPr>
              <w:t>комплекти меблів</w:t>
            </w: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u w:val="single"/>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купольний РЕБ – комплект</w:t>
            </w: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rPr>
            </w:pPr>
          </w:p>
          <w:p w:rsidR="00975387" w:rsidRPr="00975387" w:rsidRDefault="00975387" w:rsidP="00975387">
            <w:pPr>
              <w:spacing w:after="0" w:line="240" w:lineRule="auto"/>
              <w:ind w:right="-108"/>
              <w:outlineLvl w:val="0"/>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беспілотні літальні апарати</w:t>
            </w: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rPr>
            </w:pPr>
          </w:p>
          <w:p w:rsidR="00975387" w:rsidRPr="00975387" w:rsidRDefault="00975387" w:rsidP="00975387">
            <w:pPr>
              <w:spacing w:after="0" w:line="240" w:lineRule="auto"/>
              <w:outlineLvl w:val="0"/>
              <w:rPr>
                <w:rFonts w:ascii="Times New Roman" w:eastAsia="Times New Roman" w:hAnsi="Times New Roman" w:cs="Times New Roman"/>
                <w:color w:val="000000"/>
                <w:sz w:val="20"/>
                <w:szCs w:val="20"/>
              </w:rPr>
            </w:pPr>
          </w:p>
          <w:p w:rsidR="00975387" w:rsidRPr="00975387" w:rsidRDefault="00975387" w:rsidP="00975387">
            <w:pPr>
              <w:spacing w:after="0" w:line="240" w:lineRule="auto"/>
              <w:outlineLvl w:val="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jc w:val="center"/>
              <w:outlineLvl w:val="0"/>
              <w:rPr>
                <w:rFonts w:ascii="Times New Roman" w:eastAsia="Times New Roman" w:hAnsi="Times New Roman" w:cs="Times New Roman"/>
                <w:sz w:val="20"/>
                <w:szCs w:val="20"/>
                <w:lang w:val="ru-RU"/>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w:t>
            </w:r>
            <w:r w:rsidRPr="00975387">
              <w:rPr>
                <w:rFonts w:ascii="Times New Roman" w:eastAsia="Times New Roman" w:hAnsi="Times New Roman" w:cs="Times New Roman"/>
                <w:sz w:val="20"/>
                <w:szCs w:val="20"/>
              </w:rPr>
              <w:lastRenderedPageBreak/>
              <w:t>чий комітет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 xml:space="preserve">Виконавчий комітет </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lastRenderedPageBreak/>
              <w:t>Виконавчий комітет</w:t>
            </w: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Виконавчий комітет</w:t>
            </w: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lang w:val="ru-RU"/>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lastRenderedPageBreak/>
              <w:t xml:space="preserve">Міський бюджет </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Міський бюджет</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b/>
                <w:sz w:val="20"/>
                <w:szCs w:val="20"/>
              </w:rPr>
            </w:pPr>
            <w:r w:rsidRPr="00975387">
              <w:rPr>
                <w:rFonts w:ascii="Times New Roman" w:eastAsia="Times New Roman" w:hAnsi="Times New Roman" w:cs="Times New Roman"/>
                <w:sz w:val="20"/>
                <w:szCs w:val="20"/>
              </w:rPr>
              <w:t>Міський бюджет</w:t>
            </w:r>
          </w:p>
        </w:tc>
        <w:tc>
          <w:tcPr>
            <w:tcW w:w="1088"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jc w:val="center"/>
              <w:outlineLvl w:val="0"/>
              <w:rPr>
                <w:rFonts w:ascii="Times New Roman" w:eastAsia="Times New Roman" w:hAnsi="Times New Roman" w:cs="Times New Roman"/>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200 000</w:t>
            </w:r>
          </w:p>
          <w:p w:rsidR="00975387" w:rsidRPr="00975387" w:rsidRDefault="00975387" w:rsidP="00975387">
            <w:pPr>
              <w:spacing w:after="0"/>
              <w:jc w:val="center"/>
              <w:outlineLvl w:val="0"/>
              <w:rPr>
                <w:rFonts w:ascii="Times New Roman" w:eastAsia="Times New Roman" w:hAnsi="Times New Roman" w:cs="Times New Roman"/>
                <w:color w:val="000000"/>
                <w:sz w:val="20"/>
                <w:szCs w:val="20"/>
                <w:lang w:val="ru-RU"/>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300 000</w:t>
            </w: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lang w:val="en-US"/>
              </w:rPr>
              <w:t>100</w:t>
            </w:r>
            <w:r w:rsidRPr="00975387">
              <w:rPr>
                <w:rFonts w:ascii="Times New Roman" w:eastAsia="Times New Roman" w:hAnsi="Times New Roman" w:cs="Times New Roman"/>
                <w:b/>
                <w:color w:val="000000"/>
                <w:sz w:val="20"/>
                <w:szCs w:val="20"/>
              </w:rPr>
              <w:t xml:space="preserve"> 000</w:t>
            </w: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150 000</w:t>
            </w: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300 000</w:t>
            </w: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color w:val="000000"/>
                <w:sz w:val="20"/>
                <w:szCs w:val="20"/>
              </w:rPr>
            </w:pPr>
          </w:p>
          <w:p w:rsidR="00975387" w:rsidRPr="00975387" w:rsidRDefault="00975387" w:rsidP="00975387">
            <w:pPr>
              <w:spacing w:after="0"/>
              <w:outlineLvl w:val="0"/>
              <w:rPr>
                <w:rFonts w:ascii="Times New Roman" w:eastAsia="Times New Roman" w:hAnsi="Times New Roman" w:cs="Times New Roman"/>
                <w:color w:val="000000"/>
                <w:sz w:val="20"/>
                <w:szCs w:val="20"/>
              </w:rPr>
            </w:pPr>
          </w:p>
          <w:p w:rsidR="00975387" w:rsidRPr="00975387" w:rsidRDefault="00975387" w:rsidP="00975387">
            <w:pPr>
              <w:spacing w:after="0"/>
              <w:outlineLvl w:val="0"/>
              <w:rPr>
                <w:rFonts w:ascii="Times New Roman" w:eastAsia="Times New Roman" w:hAnsi="Times New Roman" w:cs="Times New Roman"/>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370 000</w:t>
            </w: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lastRenderedPageBreak/>
              <w:t>1 000 000</w:t>
            </w: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500 000</w:t>
            </w: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400 000</w:t>
            </w: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400 000</w:t>
            </w: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50 000</w:t>
            </w: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100 000</w:t>
            </w: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300 000</w:t>
            </w:r>
          </w:p>
          <w:p w:rsidR="00975387" w:rsidRPr="00975387" w:rsidRDefault="00975387" w:rsidP="00975387">
            <w:pPr>
              <w:spacing w:after="0"/>
              <w:outlineLvl w:val="0"/>
              <w:rPr>
                <w:rFonts w:ascii="Times New Roman" w:eastAsia="Times New Roman" w:hAnsi="Times New Roman" w:cs="Times New Roman"/>
                <w:b/>
                <w:color w:val="000000"/>
                <w:sz w:val="20"/>
                <w:szCs w:val="20"/>
                <w:u w:val="single"/>
              </w:rPr>
            </w:pPr>
          </w:p>
          <w:p w:rsidR="00975387" w:rsidRPr="00975387" w:rsidRDefault="00975387" w:rsidP="00975387">
            <w:pPr>
              <w:spacing w:after="0"/>
              <w:outlineLvl w:val="0"/>
              <w:rPr>
                <w:rFonts w:ascii="Times New Roman" w:eastAsia="Times New Roman" w:hAnsi="Times New Roman" w:cs="Times New Roman"/>
                <w:b/>
                <w:color w:val="000000"/>
                <w:sz w:val="20"/>
                <w:szCs w:val="20"/>
                <w:u w:val="single"/>
              </w:rPr>
            </w:pPr>
          </w:p>
          <w:p w:rsidR="00975387" w:rsidRPr="00975387" w:rsidRDefault="00975387" w:rsidP="00975387">
            <w:pPr>
              <w:spacing w:after="0"/>
              <w:outlineLvl w:val="0"/>
              <w:rPr>
                <w:rFonts w:ascii="Times New Roman" w:eastAsia="Times New Roman" w:hAnsi="Times New Roman" w:cs="Times New Roman"/>
                <w:b/>
                <w:color w:val="000000"/>
                <w:sz w:val="20"/>
                <w:szCs w:val="20"/>
                <w:u w:val="single"/>
              </w:rPr>
            </w:pPr>
          </w:p>
          <w:p w:rsidR="00975387" w:rsidRPr="00975387" w:rsidRDefault="00975387" w:rsidP="00975387">
            <w:pPr>
              <w:spacing w:after="0"/>
              <w:outlineLvl w:val="0"/>
              <w:rPr>
                <w:rFonts w:ascii="Times New Roman" w:eastAsia="Times New Roman" w:hAnsi="Times New Roman" w:cs="Times New Roman"/>
                <w:b/>
                <w:color w:val="000000"/>
                <w:sz w:val="20"/>
                <w:szCs w:val="20"/>
                <w:u w:val="single"/>
              </w:rPr>
            </w:pPr>
          </w:p>
          <w:p w:rsidR="00975387" w:rsidRPr="00975387" w:rsidRDefault="00975387" w:rsidP="00975387">
            <w:pPr>
              <w:spacing w:after="0"/>
              <w:outlineLvl w:val="0"/>
              <w:rPr>
                <w:rFonts w:ascii="Times New Roman" w:eastAsia="Times New Roman" w:hAnsi="Times New Roman" w:cs="Times New Roman"/>
                <w:b/>
                <w:color w:val="000000"/>
                <w:sz w:val="20"/>
                <w:szCs w:val="20"/>
                <w:u w:val="single"/>
              </w:rPr>
            </w:pPr>
          </w:p>
          <w:p w:rsidR="00975387" w:rsidRPr="00975387" w:rsidRDefault="00975387" w:rsidP="00975387">
            <w:pPr>
              <w:spacing w:after="0"/>
              <w:outlineLvl w:val="0"/>
              <w:rPr>
                <w:rFonts w:ascii="Times New Roman" w:eastAsia="Times New Roman" w:hAnsi="Times New Roman" w:cs="Times New Roman"/>
                <w:b/>
                <w:color w:val="000000"/>
                <w:sz w:val="20"/>
                <w:szCs w:val="20"/>
                <w:u w:val="single"/>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300 000</w:t>
            </w:r>
          </w:p>
          <w:p w:rsidR="00975387" w:rsidRPr="00975387" w:rsidRDefault="00975387" w:rsidP="00975387">
            <w:pPr>
              <w:spacing w:after="0"/>
              <w:outlineLvl w:val="0"/>
              <w:rPr>
                <w:rFonts w:ascii="Times New Roman" w:eastAsia="Times New Roman" w:hAnsi="Times New Roman" w:cs="Times New Roman"/>
                <w:b/>
                <w:color w:val="000000"/>
                <w:sz w:val="20"/>
                <w:szCs w:val="20"/>
                <w:u w:val="single"/>
              </w:rPr>
            </w:pPr>
          </w:p>
          <w:p w:rsidR="00975387" w:rsidRPr="00975387" w:rsidRDefault="00975387" w:rsidP="00975387">
            <w:pPr>
              <w:spacing w:after="0"/>
              <w:outlineLvl w:val="0"/>
              <w:rPr>
                <w:rFonts w:ascii="Times New Roman" w:eastAsia="Times New Roman" w:hAnsi="Times New Roman" w:cs="Times New Roman"/>
                <w:b/>
                <w:color w:val="000000"/>
                <w:sz w:val="20"/>
                <w:szCs w:val="20"/>
                <w:u w:val="single"/>
              </w:rPr>
            </w:pPr>
          </w:p>
          <w:p w:rsidR="00975387" w:rsidRPr="00975387" w:rsidRDefault="00975387" w:rsidP="00975387">
            <w:pPr>
              <w:spacing w:after="0"/>
              <w:outlineLvl w:val="0"/>
              <w:rPr>
                <w:rFonts w:ascii="Times New Roman" w:eastAsia="Times New Roman" w:hAnsi="Times New Roman" w:cs="Times New Roman"/>
                <w:b/>
                <w:color w:val="000000"/>
                <w:sz w:val="20"/>
                <w:szCs w:val="20"/>
                <w:u w:val="single"/>
              </w:rPr>
            </w:pPr>
          </w:p>
          <w:p w:rsidR="00975387" w:rsidRPr="00975387" w:rsidRDefault="00975387" w:rsidP="00975387">
            <w:pPr>
              <w:spacing w:after="0"/>
              <w:outlineLvl w:val="0"/>
              <w:rPr>
                <w:rFonts w:ascii="Times New Roman" w:eastAsia="Times New Roman" w:hAnsi="Times New Roman" w:cs="Times New Roman"/>
                <w:b/>
                <w:color w:val="000000"/>
                <w:sz w:val="20"/>
                <w:szCs w:val="20"/>
                <w:u w:val="single"/>
              </w:rPr>
            </w:pPr>
          </w:p>
          <w:p w:rsidR="00975387" w:rsidRPr="00975387" w:rsidRDefault="00975387" w:rsidP="00975387">
            <w:pPr>
              <w:spacing w:after="0"/>
              <w:outlineLvl w:val="0"/>
              <w:rPr>
                <w:rFonts w:ascii="Times New Roman" w:eastAsia="Times New Roman" w:hAnsi="Times New Roman" w:cs="Times New Roman"/>
                <w:b/>
                <w:color w:val="000000"/>
                <w:sz w:val="20"/>
                <w:szCs w:val="20"/>
                <w:u w:val="single"/>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301 400</w:t>
            </w: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545 000</w:t>
            </w:r>
          </w:p>
        </w:tc>
        <w:tc>
          <w:tcPr>
            <w:tcW w:w="4394"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ефективного проведення заходів бойової готовності,  доукомплектування інженерних та відновлювальних засобів.</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ефективного проведення заходів бойової готовності, забезпечення, зберігання та надійного використання автобронетехніки.</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доукомплектування засобів ураження та розвідки, ефективного проведення заходів бойової готовності, якісного виконання бойових завдань за призначенням</w:t>
            </w: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 якісного виконання бойових завдань за призначенням</w:t>
            </w:r>
            <w:r w:rsidRPr="00975387">
              <w:rPr>
                <w:rFonts w:ascii="Times New Roman" w:eastAsia="Times New Roman" w:hAnsi="Times New Roman" w:cs="Times New Roman"/>
                <w:sz w:val="20"/>
                <w:szCs w:val="20"/>
                <w:lang w:val="ru-RU"/>
              </w:rPr>
              <w:t>, підтримки належного стану транспортних засобів.</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ефективного проведення заходів бойової готовності, якісного виконання тактичних та оперативних бойових завдань.</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ефективного проведення заходів бойової готовності, якісного виконання тактичних та оперативних бойових завдань.</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lastRenderedPageBreak/>
              <w:t>Дасть можливість ефективного проведення заходів бойової готовності, якісного виконання тактичних та оперативних бойових завдань.</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підвищення ефективності</w:t>
            </w:r>
            <w:r w:rsidRPr="00975387">
              <w:rPr>
                <w:rFonts w:ascii="Times New Roman" w:eastAsia="Times New Roman" w:hAnsi="Times New Roman" w:cs="Times New Roman"/>
                <w:sz w:val="26"/>
                <w:szCs w:val="26"/>
                <w:lang w:eastAsia="ru-RU"/>
              </w:rPr>
              <w:t xml:space="preserve"> </w:t>
            </w:r>
            <w:r w:rsidRPr="00975387">
              <w:rPr>
                <w:rFonts w:ascii="Times New Roman" w:eastAsia="Times New Roman" w:hAnsi="Times New Roman" w:cs="Times New Roman"/>
                <w:sz w:val="20"/>
                <w:szCs w:val="20"/>
                <w:lang w:eastAsia="ru-RU"/>
              </w:rPr>
              <w:t>виконання завдань, покладених на Службу безпеки України щодо захисту державного суверенітету, конституційного ладу , територіальної цілісності</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підвищення ефективності</w:t>
            </w:r>
            <w:r w:rsidRPr="00975387">
              <w:rPr>
                <w:rFonts w:ascii="Times New Roman" w:eastAsia="Times New Roman" w:hAnsi="Times New Roman" w:cs="Times New Roman"/>
                <w:sz w:val="26"/>
                <w:szCs w:val="26"/>
                <w:lang w:eastAsia="ru-RU"/>
              </w:rPr>
              <w:t xml:space="preserve"> </w:t>
            </w:r>
            <w:r w:rsidRPr="00975387">
              <w:rPr>
                <w:rFonts w:ascii="Times New Roman" w:eastAsia="Times New Roman" w:hAnsi="Times New Roman" w:cs="Times New Roman"/>
                <w:sz w:val="20"/>
                <w:szCs w:val="20"/>
                <w:lang w:eastAsia="ru-RU"/>
              </w:rPr>
              <w:t>виконання завдань, покладених Державну службу з надзвичайних ситуацій України щодо забезпечення рятувальних робіт, збереження матеріальних цінностей, життя та здоров’я громадян.</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lang w:eastAsia="ru-RU"/>
              </w:rPr>
            </w:pPr>
            <w:r w:rsidRPr="00975387">
              <w:rPr>
                <w:rFonts w:ascii="Times New Roman" w:eastAsia="Times New Roman" w:hAnsi="Times New Roman" w:cs="Times New Roman"/>
                <w:sz w:val="20"/>
                <w:szCs w:val="20"/>
              </w:rPr>
              <w:t>Дасть можливість підвищення ефективності</w:t>
            </w:r>
            <w:r w:rsidRPr="00975387">
              <w:rPr>
                <w:rFonts w:ascii="Times New Roman" w:eastAsia="Times New Roman" w:hAnsi="Times New Roman" w:cs="Times New Roman"/>
                <w:sz w:val="26"/>
                <w:szCs w:val="26"/>
                <w:lang w:eastAsia="ru-RU"/>
              </w:rPr>
              <w:t xml:space="preserve"> </w:t>
            </w:r>
            <w:r w:rsidRPr="00975387">
              <w:rPr>
                <w:rFonts w:ascii="Times New Roman" w:eastAsia="Times New Roman" w:hAnsi="Times New Roman" w:cs="Times New Roman"/>
                <w:sz w:val="20"/>
                <w:szCs w:val="20"/>
                <w:lang w:eastAsia="ru-RU"/>
              </w:rPr>
              <w:t>виконання завдань, покладених на підрозділи Національної поліції України щодо захисту державного суверенітету, конституційного ладу, територіальної цілісності</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 xml:space="preserve">Дасть можливість забезпечення ефективної підготовки військових фахівців для </w:t>
            </w:r>
            <w:r w:rsidRPr="00975387">
              <w:rPr>
                <w:rFonts w:ascii="Times New Roman" w:eastAsia="Times New Roman" w:hAnsi="Times New Roman" w:cs="Times New Roman"/>
                <w:sz w:val="20"/>
                <w:szCs w:val="20"/>
                <w:lang w:eastAsia="ru-RU"/>
              </w:rPr>
              <w:t>захисту державного суверенітету, конституційного ладу, територіальної цілісності</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ефективного проведення заходів бойової готовності, якісного виконання тактичних та оперативних бойових завдань.</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jc w:val="both"/>
              <w:outlineLvl w:val="0"/>
              <w:rPr>
                <w:rFonts w:ascii="Times New Roman" w:eastAsia="Times New Roman" w:hAnsi="Times New Roman" w:cs="Times New Roman"/>
                <w:sz w:val="20"/>
                <w:szCs w:val="20"/>
                <w:lang w:eastAsia="ru-RU"/>
              </w:rPr>
            </w:pPr>
            <w:r w:rsidRPr="00975387">
              <w:rPr>
                <w:rFonts w:ascii="Times New Roman" w:eastAsia="Times New Roman" w:hAnsi="Times New Roman" w:cs="Times New Roman"/>
                <w:sz w:val="20"/>
                <w:szCs w:val="20"/>
              </w:rPr>
              <w:t>Дасть можливість підвищення ефективності</w:t>
            </w:r>
            <w:r w:rsidRPr="00975387">
              <w:rPr>
                <w:rFonts w:ascii="Times New Roman" w:eastAsia="Times New Roman" w:hAnsi="Times New Roman" w:cs="Times New Roman"/>
                <w:sz w:val="26"/>
                <w:szCs w:val="26"/>
                <w:lang w:eastAsia="ru-RU"/>
              </w:rPr>
              <w:t xml:space="preserve"> </w:t>
            </w:r>
            <w:r w:rsidRPr="00975387">
              <w:rPr>
                <w:rFonts w:ascii="Times New Roman" w:eastAsia="Times New Roman" w:hAnsi="Times New Roman" w:cs="Times New Roman"/>
                <w:sz w:val="20"/>
                <w:szCs w:val="20"/>
                <w:lang w:eastAsia="ru-RU"/>
              </w:rPr>
              <w:t>виконання завдань, покладених на підрозділи Збройних сил України щодо захисту державного суверенітету, конституційного ладу, територіальної цілісності</w:t>
            </w:r>
          </w:p>
        </w:tc>
      </w:tr>
      <w:tr w:rsidR="00975387" w:rsidRPr="00975387" w:rsidTr="00D85B83">
        <w:trPr>
          <w:trHeight w:val="221"/>
        </w:trPr>
        <w:tc>
          <w:tcPr>
            <w:tcW w:w="15349" w:type="dxa"/>
            <w:gridSpan w:val="9"/>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jc w:val="center"/>
              <w:outlineLvl w:val="0"/>
              <w:rPr>
                <w:rFonts w:ascii="Times New Roman" w:eastAsia="Times New Roman" w:hAnsi="Times New Roman" w:cs="Times New Roman"/>
                <w:b/>
                <w:bCs/>
                <w:sz w:val="20"/>
                <w:szCs w:val="20"/>
                <w:lang w:val="en-US"/>
              </w:rPr>
            </w:pPr>
            <w:r w:rsidRPr="00975387">
              <w:rPr>
                <w:rFonts w:ascii="Times New Roman" w:eastAsia="Times New Roman" w:hAnsi="Times New Roman" w:cs="Times New Roman"/>
                <w:b/>
                <w:bCs/>
                <w:sz w:val="20"/>
                <w:szCs w:val="20"/>
              </w:rPr>
              <w:lastRenderedPageBreak/>
              <w:t>2025</w:t>
            </w:r>
            <w:r w:rsidRPr="00975387">
              <w:rPr>
                <w:rFonts w:ascii="Times New Roman" w:eastAsia="Times New Roman" w:hAnsi="Times New Roman" w:cs="Times New Roman"/>
                <w:b/>
                <w:bCs/>
                <w:sz w:val="20"/>
                <w:szCs w:val="20"/>
                <w:lang w:val="en-US"/>
              </w:rPr>
              <w:t>-</w:t>
            </w:r>
            <w:r w:rsidRPr="00975387">
              <w:rPr>
                <w:rFonts w:ascii="Times New Roman" w:eastAsia="Times New Roman" w:hAnsi="Times New Roman" w:cs="Times New Roman"/>
                <w:b/>
                <w:bCs/>
                <w:sz w:val="20"/>
                <w:szCs w:val="20"/>
              </w:rPr>
              <w:t>2026 рік</w:t>
            </w:r>
          </w:p>
        </w:tc>
      </w:tr>
      <w:tr w:rsidR="00975387" w:rsidRPr="00975387" w:rsidTr="00D85B83">
        <w:trPr>
          <w:trHeight w:val="3308"/>
        </w:trPr>
        <w:tc>
          <w:tcPr>
            <w:tcW w:w="369"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 xml:space="preserve">  </w:t>
            </w:r>
          </w:p>
          <w:p w:rsidR="00975387" w:rsidRPr="00975387" w:rsidRDefault="00975387" w:rsidP="00975387">
            <w:pPr>
              <w:spacing w:after="0"/>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 xml:space="preserve">  2.</w:t>
            </w: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p w:rsidR="00975387" w:rsidRPr="00975387" w:rsidRDefault="00975387" w:rsidP="00975387">
            <w:pPr>
              <w:spacing w:after="0"/>
              <w:jc w:val="center"/>
              <w:outlineLvl w:val="0"/>
              <w:rPr>
                <w:rFonts w:ascii="Times New Roman" w:eastAsia="Times New Roman" w:hAnsi="Times New Roman" w:cs="Times New Roman"/>
                <w:b/>
                <w:sz w:val="20"/>
                <w:szCs w:val="20"/>
              </w:rPr>
            </w:pPr>
          </w:p>
        </w:tc>
        <w:tc>
          <w:tcPr>
            <w:tcW w:w="2836"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outlineLvl w:val="0"/>
              <w:rPr>
                <w:rFonts w:ascii="Times New Roman" w:eastAsia="Times New Roman" w:hAnsi="Times New Roman" w:cs="Times New Roman"/>
                <w:i/>
                <w:sz w:val="20"/>
                <w:szCs w:val="20"/>
              </w:rPr>
            </w:pPr>
            <w:r w:rsidRPr="00975387">
              <w:rPr>
                <w:rFonts w:ascii="Times New Roman" w:eastAsia="Times New Roman" w:hAnsi="Times New Roman" w:cs="Times New Roman"/>
                <w:b/>
                <w:i/>
                <w:sz w:val="20"/>
                <w:szCs w:val="20"/>
              </w:rPr>
              <w:t>Завдання №13</w:t>
            </w:r>
          </w:p>
          <w:p w:rsidR="00975387" w:rsidRPr="00975387" w:rsidRDefault="00975387" w:rsidP="00975387">
            <w:pPr>
              <w:spacing w:after="0"/>
              <w:ind w:right="91"/>
              <w:jc w:val="both"/>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Забезпечення підтримки сил безпеки і оборони - фінансування для придбання організаційної та офісної техніки</w:t>
            </w:r>
          </w:p>
          <w:p w:rsidR="00975387" w:rsidRPr="00975387" w:rsidRDefault="00975387" w:rsidP="00975387">
            <w:pPr>
              <w:spacing w:after="0"/>
              <w:outlineLvl w:val="0"/>
              <w:rPr>
                <w:rFonts w:ascii="Times New Roman" w:eastAsia="Times New Roman" w:hAnsi="Times New Roman" w:cs="Times New Roman"/>
                <w:i/>
                <w:sz w:val="20"/>
                <w:szCs w:val="20"/>
              </w:rPr>
            </w:pPr>
            <w:r w:rsidRPr="00975387">
              <w:rPr>
                <w:rFonts w:ascii="Times New Roman" w:eastAsia="Times New Roman" w:hAnsi="Times New Roman" w:cs="Times New Roman"/>
                <w:b/>
                <w:i/>
                <w:sz w:val="20"/>
                <w:szCs w:val="20"/>
              </w:rPr>
              <w:t>Завдання №14</w:t>
            </w:r>
          </w:p>
          <w:p w:rsidR="00975387" w:rsidRPr="00975387" w:rsidRDefault="00975387" w:rsidP="00975387">
            <w:pPr>
              <w:spacing w:after="0"/>
              <w:jc w:val="both"/>
              <w:rPr>
                <w:rFonts w:ascii="Times New Roman" w:eastAsia="Times New Roman" w:hAnsi="Times New Roman" w:cs="Times New Roman"/>
                <w:color w:val="000000"/>
                <w:sz w:val="20"/>
                <w:szCs w:val="20"/>
              </w:rPr>
            </w:pPr>
            <w:r w:rsidRPr="00975387">
              <w:rPr>
                <w:rFonts w:ascii="Times New Roman" w:eastAsia="Times New Roman" w:hAnsi="Times New Roman" w:cs="Times New Roman"/>
                <w:color w:val="000000"/>
                <w:sz w:val="20"/>
                <w:szCs w:val="20"/>
              </w:rPr>
              <w:t>Забезпечення підтримки сил безпеки і оборони - фінансування для придбання засобів зв’язку, поповнення запасу паливно-мастильних матеріалів</w:t>
            </w:r>
          </w:p>
        </w:tc>
        <w:tc>
          <w:tcPr>
            <w:tcW w:w="3402" w:type="dxa"/>
            <w:gridSpan w:val="2"/>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ind w:right="-108"/>
              <w:outlineLvl w:val="0"/>
              <w:rPr>
                <w:rFonts w:ascii="Times New Roman" w:eastAsia="Times New Roman" w:hAnsi="Times New Roman" w:cs="Times New Roman"/>
                <w:b/>
                <w:sz w:val="20"/>
                <w:szCs w:val="20"/>
              </w:rPr>
            </w:pPr>
            <w:r w:rsidRPr="00975387">
              <w:rPr>
                <w:rFonts w:ascii="Times New Roman" w:eastAsia="Times New Roman" w:hAnsi="Times New Roman" w:cs="Times New Roman"/>
                <w:b/>
                <w:sz w:val="20"/>
                <w:szCs w:val="20"/>
              </w:rPr>
              <w:t>16</w:t>
            </w:r>
            <w:r w:rsidRPr="00975387">
              <w:rPr>
                <w:rFonts w:ascii="Times New Roman" w:eastAsia="Times New Roman" w:hAnsi="Times New Roman" w:cs="Times New Roman"/>
                <w:sz w:val="20"/>
                <w:szCs w:val="20"/>
              </w:rPr>
              <w:t xml:space="preserve">.  перерахування субвенції Львівському обласному територіальному  центру комплектації та соціальної підтримки для </w:t>
            </w:r>
            <w:r w:rsidRPr="00975387">
              <w:rPr>
                <w:rFonts w:ascii="Times New Roman" w:eastAsia="Times New Roman" w:hAnsi="Times New Roman" w:cs="Times New Roman"/>
                <w:color w:val="000000"/>
                <w:sz w:val="20"/>
                <w:szCs w:val="20"/>
              </w:rPr>
              <w:t>закупівлі компютерів, оргтехніки. .</w:t>
            </w:r>
          </w:p>
          <w:p w:rsidR="00975387" w:rsidRPr="00975387" w:rsidRDefault="00975387" w:rsidP="00975387">
            <w:pPr>
              <w:spacing w:after="0"/>
              <w:outlineLvl w:val="0"/>
              <w:rPr>
                <w:rFonts w:ascii="Times New Roman" w:eastAsia="Times New Roman" w:hAnsi="Times New Roman" w:cs="Times New Roman"/>
                <w:bCs/>
                <w:sz w:val="20"/>
                <w:szCs w:val="20"/>
              </w:rPr>
            </w:pPr>
          </w:p>
          <w:p w:rsidR="00975387" w:rsidRPr="00975387" w:rsidRDefault="00975387" w:rsidP="00975387">
            <w:pPr>
              <w:spacing w:after="0"/>
              <w:ind w:right="-108"/>
              <w:outlineLvl w:val="0"/>
              <w:rPr>
                <w:rFonts w:ascii="Times New Roman" w:eastAsia="Times New Roman" w:hAnsi="Times New Roman" w:cs="Times New Roman"/>
                <w:bCs/>
                <w:sz w:val="20"/>
                <w:szCs w:val="20"/>
              </w:rPr>
            </w:pPr>
            <w:r w:rsidRPr="00975387">
              <w:rPr>
                <w:rFonts w:ascii="Times New Roman" w:eastAsia="Times New Roman" w:hAnsi="Times New Roman" w:cs="Times New Roman"/>
                <w:b/>
                <w:sz w:val="20"/>
                <w:szCs w:val="20"/>
              </w:rPr>
              <w:t xml:space="preserve">17. </w:t>
            </w:r>
            <w:r w:rsidRPr="00975387">
              <w:rPr>
                <w:rFonts w:ascii="Times New Roman" w:eastAsia="Times New Roman" w:hAnsi="Times New Roman" w:cs="Times New Roman"/>
                <w:sz w:val="20"/>
                <w:szCs w:val="20"/>
              </w:rPr>
              <w:t>перерахування субвенції Львівському обласному територіальному  центру комплектації та соціальної підтримки</w:t>
            </w:r>
          </w:p>
          <w:p w:rsidR="00975387" w:rsidRPr="00975387" w:rsidRDefault="00975387" w:rsidP="00975387">
            <w:pPr>
              <w:spacing w:after="0"/>
              <w:outlineLvl w:val="0"/>
              <w:rPr>
                <w:rFonts w:ascii="Times New Roman" w:eastAsia="Times New Roman" w:hAnsi="Times New Roman" w:cs="Times New Roman"/>
                <w:bCs/>
                <w:sz w:val="20"/>
                <w:szCs w:val="20"/>
              </w:rPr>
            </w:pPr>
            <w:r w:rsidRPr="00975387">
              <w:rPr>
                <w:rFonts w:ascii="Times New Roman" w:eastAsia="Times New Roman" w:hAnsi="Times New Roman" w:cs="Times New Roman"/>
                <w:bCs/>
                <w:sz w:val="20"/>
                <w:szCs w:val="20"/>
              </w:rPr>
              <w:t xml:space="preserve">для </w:t>
            </w:r>
            <w:r w:rsidRPr="00975387">
              <w:rPr>
                <w:rFonts w:ascii="Times New Roman" w:eastAsia="Times New Roman" w:hAnsi="Times New Roman" w:cs="Times New Roman"/>
                <w:color w:val="000000"/>
                <w:sz w:val="20"/>
                <w:szCs w:val="20"/>
              </w:rPr>
              <w:t>закупівлі паливно-мастильних матеріалів (бензин А95, дизельне пальне)</w:t>
            </w:r>
          </w:p>
        </w:tc>
        <w:tc>
          <w:tcPr>
            <w:tcW w:w="1276"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ind w:right="-108"/>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Комплектів оргтехніки, вартість відповідно досліджень ринку</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Літрів, вартість відповідно досліджень ринку</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 xml:space="preserve">Виконавчий комітет </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 xml:space="preserve">Виконавчий комітет </w:t>
            </w: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 xml:space="preserve">Міський бюджет </w:t>
            </w: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 xml:space="preserve">Міський бюджет </w:t>
            </w: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p w:rsidR="00975387" w:rsidRPr="00975387" w:rsidRDefault="00975387" w:rsidP="00975387">
            <w:pPr>
              <w:spacing w:after="0"/>
              <w:jc w:val="center"/>
              <w:outlineLvl w:val="0"/>
              <w:rPr>
                <w:rFonts w:ascii="Times New Roman" w:eastAsia="Times New Roman" w:hAnsi="Times New Roman" w:cs="Times New Roman"/>
                <w:sz w:val="20"/>
                <w:szCs w:val="20"/>
              </w:rPr>
            </w:pPr>
          </w:p>
        </w:tc>
        <w:tc>
          <w:tcPr>
            <w:tcW w:w="1088"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 xml:space="preserve">580 000 </w:t>
            </w: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outlineLvl w:val="0"/>
              <w:rPr>
                <w:rFonts w:ascii="Times New Roman" w:eastAsia="Times New Roman" w:hAnsi="Times New Roman" w:cs="Times New Roman"/>
                <w:b/>
                <w:color w:val="000000"/>
                <w:sz w:val="20"/>
                <w:szCs w:val="20"/>
              </w:rPr>
            </w:pPr>
            <w:r w:rsidRPr="00975387">
              <w:rPr>
                <w:rFonts w:ascii="Times New Roman" w:eastAsia="Times New Roman" w:hAnsi="Times New Roman" w:cs="Times New Roman"/>
                <w:b/>
                <w:color w:val="000000"/>
                <w:sz w:val="20"/>
                <w:szCs w:val="20"/>
              </w:rPr>
              <w:t>650 000</w:t>
            </w: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b/>
                <w:color w:val="000000"/>
                <w:sz w:val="20"/>
                <w:szCs w:val="20"/>
              </w:rPr>
            </w:pPr>
          </w:p>
          <w:p w:rsidR="00975387" w:rsidRPr="00975387" w:rsidRDefault="00975387" w:rsidP="00975387">
            <w:pPr>
              <w:spacing w:after="0"/>
              <w:jc w:val="center"/>
              <w:outlineLvl w:val="0"/>
              <w:rPr>
                <w:rFonts w:ascii="Times New Roman" w:eastAsia="Times New Roman" w:hAnsi="Times New Roman" w:cs="Times New Roman"/>
                <w:color w:val="000000"/>
                <w:sz w:val="20"/>
                <w:szCs w:val="20"/>
              </w:rPr>
            </w:pPr>
          </w:p>
        </w:tc>
        <w:tc>
          <w:tcPr>
            <w:tcW w:w="4394" w:type="dxa"/>
            <w:tcBorders>
              <w:top w:val="single" w:sz="4" w:space="0" w:color="auto"/>
              <w:left w:val="single" w:sz="4" w:space="0" w:color="auto"/>
              <w:bottom w:val="single" w:sz="4" w:space="0" w:color="auto"/>
              <w:right w:val="single" w:sz="4" w:space="0" w:color="auto"/>
            </w:tcBorders>
          </w:tcPr>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ефективно вести військовий облік із забезпеченням його функціонування із застосуванням засобів автоматизації процесів обліку військовозобов’язаних та призовників.</w:t>
            </w:r>
          </w:p>
          <w:p w:rsidR="00975387" w:rsidRPr="00975387" w:rsidRDefault="00975387" w:rsidP="00975387">
            <w:pPr>
              <w:spacing w:after="0"/>
              <w:jc w:val="both"/>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p>
          <w:p w:rsidR="00975387" w:rsidRPr="00975387" w:rsidRDefault="00975387" w:rsidP="00975387">
            <w:pPr>
              <w:spacing w:after="0"/>
              <w:outlineLvl w:val="0"/>
              <w:rPr>
                <w:rFonts w:ascii="Times New Roman" w:eastAsia="Times New Roman" w:hAnsi="Times New Roman" w:cs="Times New Roman"/>
                <w:sz w:val="20"/>
                <w:szCs w:val="20"/>
              </w:rPr>
            </w:pPr>
            <w:r w:rsidRPr="00975387">
              <w:rPr>
                <w:rFonts w:ascii="Times New Roman" w:eastAsia="Times New Roman" w:hAnsi="Times New Roman" w:cs="Times New Roman"/>
                <w:sz w:val="20"/>
                <w:szCs w:val="20"/>
              </w:rPr>
              <w:t>Дасть можливість ефективно та якісновиконувати виконання мобілізаційні завданя.</w:t>
            </w:r>
          </w:p>
          <w:p w:rsidR="00975387" w:rsidRPr="00975387" w:rsidRDefault="00975387" w:rsidP="00975387">
            <w:pPr>
              <w:spacing w:after="0"/>
              <w:outlineLvl w:val="0"/>
              <w:rPr>
                <w:rFonts w:ascii="Times New Roman" w:eastAsia="Times New Roman" w:hAnsi="Times New Roman" w:cs="Times New Roman"/>
                <w:sz w:val="20"/>
                <w:szCs w:val="20"/>
              </w:rPr>
            </w:pPr>
          </w:p>
        </w:tc>
      </w:tr>
    </w:tbl>
    <w:p w:rsidR="00975387" w:rsidRPr="00975387" w:rsidRDefault="00975387" w:rsidP="00975387">
      <w:pPr>
        <w:spacing w:after="0" w:line="240" w:lineRule="auto"/>
        <w:rPr>
          <w:rFonts w:ascii="Times New Roman" w:eastAsia="Times New Roman" w:hAnsi="Times New Roman" w:cs="Times New Roman"/>
          <w:b/>
          <w:sz w:val="26"/>
          <w:szCs w:val="26"/>
          <w:lang w:eastAsia="ru-RU"/>
        </w:rPr>
      </w:pPr>
    </w:p>
    <w:p w:rsidR="00975387" w:rsidRPr="00975387" w:rsidRDefault="00975387" w:rsidP="00975387">
      <w:pPr>
        <w:spacing w:after="0" w:line="240" w:lineRule="auto"/>
        <w:rPr>
          <w:rFonts w:ascii="Times New Roman" w:eastAsia="Times New Roman" w:hAnsi="Times New Roman" w:cs="Times New Roman"/>
          <w:b/>
          <w:sz w:val="26"/>
          <w:szCs w:val="26"/>
          <w:lang w:eastAsia="ru-RU"/>
        </w:rPr>
      </w:pPr>
    </w:p>
    <w:p w:rsidR="00975387" w:rsidRPr="00975387" w:rsidRDefault="00975387" w:rsidP="00975387">
      <w:pPr>
        <w:jc w:val="both"/>
        <w:rPr>
          <w:rFonts w:ascii="Times New Roman" w:eastAsia="Times New Roman" w:hAnsi="Times New Roman" w:cs="Times New Roman"/>
          <w:sz w:val="24"/>
          <w:szCs w:val="24"/>
          <w:lang w:val="ru-RU"/>
        </w:rPr>
      </w:pPr>
      <w:r w:rsidRPr="00975387">
        <w:rPr>
          <w:rFonts w:ascii="Times New Roman" w:eastAsia="Times New Roman" w:hAnsi="Times New Roman" w:cs="Times New Roman"/>
          <w:sz w:val="24"/>
          <w:szCs w:val="24"/>
          <w:lang w:val="ru-RU"/>
        </w:rPr>
        <w:t>МІСЬКИЙ ГОЛОВА                                                                   Ярина ЯЦЕНКО</w:t>
      </w:r>
    </w:p>
    <w:p w:rsidR="00975387" w:rsidRPr="00975387" w:rsidRDefault="00975387" w:rsidP="00975387">
      <w:pPr>
        <w:spacing w:after="0" w:line="240" w:lineRule="auto"/>
        <w:rPr>
          <w:rFonts w:ascii="Times New Roman" w:eastAsia="Times New Roman" w:hAnsi="Times New Roman" w:cs="Times New Roman"/>
          <w:b/>
          <w:sz w:val="26"/>
          <w:szCs w:val="26"/>
          <w:lang w:eastAsia="ru-RU"/>
        </w:rPr>
      </w:pPr>
    </w:p>
    <w:p w:rsidR="00975387" w:rsidRPr="00975387" w:rsidRDefault="00975387" w:rsidP="00975387">
      <w:pPr>
        <w:spacing w:after="0" w:line="240" w:lineRule="auto"/>
        <w:rPr>
          <w:rFonts w:ascii="Times New Roman" w:eastAsia="Times New Roman" w:hAnsi="Times New Roman" w:cs="Times New Roman"/>
          <w:b/>
          <w:sz w:val="26"/>
          <w:szCs w:val="26"/>
          <w:lang w:eastAsia="ru-RU"/>
        </w:rPr>
        <w:sectPr w:rsidR="00975387" w:rsidRPr="00975387" w:rsidSect="00975387">
          <w:pgSz w:w="16838" w:h="11906" w:orient="landscape"/>
          <w:pgMar w:top="851" w:right="851" w:bottom="426" w:left="1418" w:header="720" w:footer="720" w:gutter="0"/>
          <w:cols w:space="720"/>
        </w:sectPr>
      </w:pPr>
    </w:p>
    <w:p w:rsidR="00975387" w:rsidRPr="00975387" w:rsidRDefault="00975387" w:rsidP="00975387">
      <w:pPr>
        <w:spacing w:after="0" w:line="240" w:lineRule="auto"/>
        <w:jc w:val="center"/>
        <w:rPr>
          <w:rFonts w:ascii="Times New Roman" w:eastAsia="Times New Roman" w:hAnsi="Times New Roman" w:cs="Times New Roman"/>
          <w:b/>
          <w:bCs/>
          <w:sz w:val="24"/>
          <w:szCs w:val="24"/>
          <w:lang w:eastAsia="ru-RU"/>
        </w:rPr>
      </w:pPr>
      <w:r w:rsidRPr="00975387">
        <w:rPr>
          <w:rFonts w:ascii="Times New Roman" w:eastAsia="Times New Roman" w:hAnsi="Times New Roman" w:cs="Times New Roman"/>
          <w:i/>
          <w:sz w:val="24"/>
          <w:szCs w:val="24"/>
          <w:lang w:val="ru-RU" w:eastAsia="ru-RU"/>
        </w:rPr>
        <w:lastRenderedPageBreak/>
        <w:br/>
      </w:r>
      <w:r w:rsidRPr="00975387">
        <w:rPr>
          <w:rFonts w:ascii="Times New Roman" w:eastAsia="Times New Roman" w:hAnsi="Times New Roman" w:cs="Times New Roman"/>
          <w:b/>
          <w:bCs/>
          <w:sz w:val="24"/>
          <w:szCs w:val="24"/>
          <w:lang w:val="ru-RU" w:eastAsia="ru-RU"/>
        </w:rPr>
        <w:t>П</w:t>
      </w:r>
      <w:r w:rsidRPr="00975387">
        <w:rPr>
          <w:rFonts w:ascii="Times New Roman" w:eastAsia="Times New Roman" w:hAnsi="Times New Roman" w:cs="Times New Roman"/>
          <w:b/>
          <w:bCs/>
          <w:sz w:val="24"/>
          <w:szCs w:val="24"/>
          <w:lang w:eastAsia="ru-RU"/>
        </w:rPr>
        <w:t>АСПОРТ</w:t>
      </w:r>
    </w:p>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(загальна характеристика(бюджетної) цільової програми)</w:t>
      </w:r>
    </w:p>
    <w:p w:rsidR="00975387" w:rsidRPr="00975387" w:rsidRDefault="00975387" w:rsidP="00975387">
      <w:pPr>
        <w:spacing w:after="0" w:line="240" w:lineRule="auto"/>
        <w:jc w:val="center"/>
        <w:rPr>
          <w:rFonts w:ascii="Times New Roman" w:eastAsia="Times New Roman" w:hAnsi="Times New Roman" w:cs="Times New Roman"/>
          <w:b/>
          <w:sz w:val="24"/>
          <w:szCs w:val="24"/>
          <w:lang w:eastAsia="ru-RU"/>
        </w:rPr>
      </w:pPr>
      <w:r w:rsidRPr="00975387">
        <w:rPr>
          <w:rFonts w:ascii="Times New Roman" w:eastAsia="Times New Roman" w:hAnsi="Times New Roman" w:cs="Times New Roman"/>
          <w:b/>
          <w:sz w:val="24"/>
          <w:szCs w:val="24"/>
          <w:lang w:eastAsia="ru-RU"/>
        </w:rPr>
        <w:t xml:space="preserve">Програми підтримки державної політики національного спротиву </w:t>
      </w:r>
    </w:p>
    <w:p w:rsidR="00975387" w:rsidRPr="00975387" w:rsidRDefault="00975387" w:rsidP="00975387">
      <w:pPr>
        <w:spacing w:after="0" w:line="240" w:lineRule="auto"/>
        <w:jc w:val="center"/>
        <w:rPr>
          <w:rFonts w:ascii="Times New Roman" w:eastAsia="Times New Roman" w:hAnsi="Times New Roman" w:cs="Times New Roman"/>
          <w:b/>
          <w:bCs/>
          <w:sz w:val="24"/>
          <w:szCs w:val="24"/>
          <w:lang w:eastAsia="ru-RU"/>
        </w:rPr>
      </w:pPr>
      <w:r w:rsidRPr="00975387">
        <w:rPr>
          <w:rFonts w:ascii="Times New Roman" w:eastAsia="Times New Roman" w:hAnsi="Times New Roman" w:cs="Times New Roman"/>
          <w:b/>
          <w:sz w:val="24"/>
          <w:szCs w:val="24"/>
          <w:lang w:eastAsia="ru-RU"/>
        </w:rPr>
        <w:t>на 2024 рік, прогноз на 2025-2026 роки</w:t>
      </w:r>
    </w:p>
    <w:p w:rsidR="00975387" w:rsidRPr="00975387" w:rsidRDefault="00975387" w:rsidP="00975387">
      <w:pPr>
        <w:spacing w:after="0" w:line="240" w:lineRule="auto"/>
        <w:jc w:val="center"/>
        <w:outlineLvl w:val="0"/>
        <w:rPr>
          <w:rFonts w:ascii="Times New Roman" w:eastAsia="Times New Roman" w:hAnsi="Times New Roman" w:cs="Times New Roman"/>
          <w:b/>
          <w:sz w:val="24"/>
          <w:szCs w:val="24"/>
          <w:lang w:eastAsia="ru-RU"/>
        </w:rPr>
      </w:pPr>
    </w:p>
    <w:p w:rsidR="00975387" w:rsidRPr="00975387" w:rsidRDefault="00975387" w:rsidP="00975387">
      <w:pPr>
        <w:spacing w:after="0" w:line="240" w:lineRule="auto"/>
        <w:jc w:val="both"/>
        <w:outlineLvl w:val="0"/>
        <w:rPr>
          <w:rFonts w:ascii="Times New Roman" w:eastAsia="Times New Roman" w:hAnsi="Times New Roman" w:cs="Times New Roman"/>
          <w:b/>
          <w:sz w:val="24"/>
          <w:szCs w:val="24"/>
          <w:lang w:eastAsia="ru-RU"/>
        </w:rPr>
      </w:pPr>
    </w:p>
    <w:tbl>
      <w:tblPr>
        <w:tblW w:w="0" w:type="auto"/>
        <w:tblCellSpacing w:w="15" w:type="dxa"/>
        <w:tblLook w:val="04A0"/>
      </w:tblPr>
      <w:tblGrid>
        <w:gridCol w:w="630"/>
        <w:gridCol w:w="3045"/>
        <w:gridCol w:w="5370"/>
      </w:tblGrid>
      <w:tr w:rsidR="00975387" w:rsidRPr="00975387" w:rsidTr="00975387">
        <w:trPr>
          <w:tblCellSpacing w:w="15" w:type="dxa"/>
        </w:trPr>
        <w:tc>
          <w:tcPr>
            <w:tcW w:w="58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1.</w:t>
            </w:r>
          </w:p>
        </w:tc>
        <w:tc>
          <w:tcPr>
            <w:tcW w:w="301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val="ru-RU" w:eastAsia="ru-RU"/>
              </w:rPr>
              <w:t xml:space="preserve">Ініціатор розроблення </w:t>
            </w:r>
            <w:r w:rsidRPr="00975387">
              <w:rPr>
                <w:rFonts w:ascii="Times New Roman" w:eastAsia="Times New Roman" w:hAnsi="Times New Roman" w:cs="Times New Roman"/>
                <w:sz w:val="24"/>
                <w:szCs w:val="24"/>
                <w:lang w:val="ru-RU" w:eastAsia="ru-RU"/>
              </w:rPr>
              <w:br/>
            </w:r>
            <w:r w:rsidRPr="00975387">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color w:val="000000"/>
                <w:sz w:val="24"/>
                <w:szCs w:val="24"/>
                <w:lang w:eastAsia="ru-RU"/>
              </w:rPr>
              <w:t>Відділ з питань надзвичайних ситуацій, правоохоронної та оборонно – мобілізаційної роботи Новороздільської міської ради</w:t>
            </w:r>
            <w:r w:rsidRPr="00975387">
              <w:rPr>
                <w:rFonts w:ascii="Times New Roman" w:eastAsia="Times New Roman" w:hAnsi="Times New Roman" w:cs="Times New Roman"/>
                <w:sz w:val="24"/>
                <w:szCs w:val="24"/>
                <w:lang w:eastAsia="ru-RU"/>
              </w:rPr>
              <w:t xml:space="preserve"> Стрийський районний територіальний центр комплектування та соціальної підтримки </w:t>
            </w:r>
          </w:p>
        </w:tc>
      </w:tr>
      <w:tr w:rsidR="00975387" w:rsidRPr="00975387" w:rsidTr="00975387">
        <w:trPr>
          <w:tblCellSpacing w:w="15" w:type="dxa"/>
        </w:trPr>
        <w:tc>
          <w:tcPr>
            <w:tcW w:w="58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val="ru-RU" w:eastAsia="ru-RU"/>
              </w:rPr>
              <w:t>2.</w:t>
            </w:r>
          </w:p>
        </w:tc>
        <w:tc>
          <w:tcPr>
            <w:tcW w:w="301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Дата, номер документа про затвердження Програми</w:t>
            </w:r>
          </w:p>
        </w:tc>
        <w:tc>
          <w:tcPr>
            <w:tcW w:w="5325" w:type="dxa"/>
            <w:tcMar>
              <w:top w:w="15" w:type="dxa"/>
              <w:left w:w="15" w:type="dxa"/>
              <w:bottom w:w="15" w:type="dxa"/>
              <w:right w:w="15" w:type="dxa"/>
            </w:tcMar>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Рішення сесії  Новороздільської міської ради № ____ від «____» __________ 20__ року</w:t>
            </w: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tc>
      </w:tr>
      <w:tr w:rsidR="00975387" w:rsidRPr="00975387" w:rsidTr="00975387">
        <w:trPr>
          <w:tblCellSpacing w:w="15" w:type="dxa"/>
        </w:trPr>
        <w:tc>
          <w:tcPr>
            <w:tcW w:w="58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val="ru-RU" w:eastAsia="ru-RU"/>
              </w:rPr>
              <w:t>3.</w:t>
            </w:r>
          </w:p>
        </w:tc>
        <w:tc>
          <w:tcPr>
            <w:tcW w:w="301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val="ru-RU" w:eastAsia="ru-RU"/>
              </w:rPr>
              <w:t xml:space="preserve">Розробник </w:t>
            </w:r>
            <w:r w:rsidRPr="00975387">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tcPr>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eastAsia="ru-RU"/>
              </w:rPr>
              <w:t>Виконавчий комітет Новороздільської</w:t>
            </w:r>
            <w:r w:rsidRPr="00975387">
              <w:rPr>
                <w:rFonts w:ascii="Times New Roman" w:eastAsia="Times New Roman" w:hAnsi="Times New Roman" w:cs="Times New Roman"/>
                <w:sz w:val="24"/>
                <w:szCs w:val="24"/>
                <w:lang w:val="ru-RU" w:eastAsia="ru-RU"/>
              </w:rPr>
              <w:t xml:space="preserve"> міської ради</w:t>
            </w:r>
          </w:p>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p>
        </w:tc>
      </w:tr>
      <w:tr w:rsidR="00975387" w:rsidRPr="00975387" w:rsidTr="00975387">
        <w:trPr>
          <w:tblCellSpacing w:w="15" w:type="dxa"/>
        </w:trPr>
        <w:tc>
          <w:tcPr>
            <w:tcW w:w="58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val="ru-RU" w:eastAsia="ru-RU"/>
              </w:rPr>
              <w:t>4.</w:t>
            </w:r>
          </w:p>
        </w:tc>
        <w:tc>
          <w:tcPr>
            <w:tcW w:w="301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val="ru-RU" w:eastAsia="ru-RU"/>
              </w:rPr>
              <w:t xml:space="preserve">Співрозробники </w:t>
            </w:r>
            <w:r w:rsidRPr="00975387">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hideMark/>
          </w:tcPr>
          <w:p w:rsidR="00975387" w:rsidRPr="00975387" w:rsidRDefault="00975387" w:rsidP="00975387">
            <w:pPr>
              <w:spacing w:after="0"/>
              <w:rPr>
                <w:rFonts w:ascii="Times New Roman" w:eastAsia="Times New Roman" w:hAnsi="Times New Roman" w:cs="Times New Roman"/>
                <w:sz w:val="24"/>
                <w:szCs w:val="24"/>
                <w:lang w:eastAsia="ru-RU"/>
              </w:rPr>
            </w:pPr>
            <w:r w:rsidRPr="00975387">
              <w:rPr>
                <w:rFonts w:ascii="Times New Roman" w:eastAsia="Times New Roman" w:hAnsi="Times New Roman" w:cs="Times New Roman"/>
                <w:color w:val="000000"/>
                <w:sz w:val="24"/>
                <w:szCs w:val="24"/>
                <w:lang w:eastAsia="ru-RU"/>
              </w:rPr>
              <w:t>Відділ з питань надзвичайних ситуацій, правоохоронної та оборонно – мобілізаційної роботи Новороздільської міської ради</w:t>
            </w:r>
            <w:r w:rsidRPr="00975387">
              <w:rPr>
                <w:rFonts w:ascii="Times New Roman" w:eastAsia="Times New Roman" w:hAnsi="Times New Roman" w:cs="Times New Roman"/>
                <w:color w:val="FF0000"/>
                <w:sz w:val="24"/>
                <w:szCs w:val="24"/>
                <w:lang w:eastAsia="ru-RU"/>
              </w:rPr>
              <w:t xml:space="preserve"> </w:t>
            </w:r>
          </w:p>
          <w:p w:rsidR="00975387" w:rsidRPr="00975387" w:rsidRDefault="00975387" w:rsidP="00975387">
            <w:pPr>
              <w:spacing w:after="0" w:line="240" w:lineRule="auto"/>
              <w:rPr>
                <w:rFonts w:ascii="Times New Roman" w:eastAsia="Times New Roman" w:hAnsi="Times New Roman" w:cs="Times New Roman"/>
                <w:color w:val="FF0000"/>
                <w:sz w:val="24"/>
                <w:szCs w:val="24"/>
                <w:lang w:eastAsia="ru-RU"/>
              </w:rPr>
            </w:pPr>
          </w:p>
        </w:tc>
      </w:tr>
      <w:tr w:rsidR="00975387" w:rsidRPr="00975387" w:rsidTr="00975387">
        <w:trPr>
          <w:tblCellSpacing w:w="15" w:type="dxa"/>
        </w:trPr>
        <w:tc>
          <w:tcPr>
            <w:tcW w:w="58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val="ru-RU" w:eastAsia="ru-RU"/>
              </w:rPr>
              <w:t>5.</w:t>
            </w:r>
          </w:p>
        </w:tc>
        <w:tc>
          <w:tcPr>
            <w:tcW w:w="301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val="ru-RU" w:eastAsia="ru-RU"/>
              </w:rPr>
              <w:t xml:space="preserve">Відповідальний виконавець </w:t>
            </w:r>
            <w:r w:rsidRPr="00975387">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tcPr>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eastAsia="ru-RU"/>
              </w:rPr>
              <w:t>Виконавчий комітет Новороздільської</w:t>
            </w:r>
            <w:r w:rsidRPr="00975387">
              <w:rPr>
                <w:rFonts w:ascii="Times New Roman" w:eastAsia="Times New Roman" w:hAnsi="Times New Roman" w:cs="Times New Roman"/>
                <w:sz w:val="24"/>
                <w:szCs w:val="24"/>
                <w:lang w:val="ru-RU" w:eastAsia="ru-RU"/>
              </w:rPr>
              <w:t xml:space="preserve"> міської ради</w:t>
            </w:r>
          </w:p>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p>
        </w:tc>
      </w:tr>
      <w:tr w:rsidR="00975387" w:rsidRPr="00975387" w:rsidTr="00975387">
        <w:trPr>
          <w:tblCellSpacing w:w="15" w:type="dxa"/>
        </w:trPr>
        <w:tc>
          <w:tcPr>
            <w:tcW w:w="58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val="ru-RU" w:eastAsia="ru-RU"/>
              </w:rPr>
              <w:t>6.</w:t>
            </w:r>
          </w:p>
        </w:tc>
        <w:tc>
          <w:tcPr>
            <w:tcW w:w="301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val="ru-RU" w:eastAsia="ru-RU"/>
              </w:rPr>
              <w:t xml:space="preserve">Учасники </w:t>
            </w:r>
            <w:r w:rsidRPr="00975387">
              <w:rPr>
                <w:rFonts w:ascii="Times New Roman" w:eastAsia="Times New Roman" w:hAnsi="Times New Roman" w:cs="Times New Roman"/>
                <w:sz w:val="24"/>
                <w:szCs w:val="24"/>
                <w:lang w:eastAsia="ru-RU"/>
              </w:rPr>
              <w:t>Програми</w:t>
            </w:r>
          </w:p>
        </w:tc>
        <w:tc>
          <w:tcPr>
            <w:tcW w:w="5325" w:type="dxa"/>
            <w:tcMar>
              <w:top w:w="15" w:type="dxa"/>
              <w:left w:w="15" w:type="dxa"/>
              <w:bottom w:w="15" w:type="dxa"/>
              <w:right w:w="15" w:type="dxa"/>
            </w:tcMar>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Виконавчий комітет Новороздільської міської ради</w:t>
            </w:r>
          </w:p>
        </w:tc>
      </w:tr>
      <w:tr w:rsidR="00975387" w:rsidRPr="00975387" w:rsidTr="00975387">
        <w:trPr>
          <w:tblCellSpacing w:w="15" w:type="dxa"/>
        </w:trPr>
        <w:tc>
          <w:tcPr>
            <w:tcW w:w="58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7.</w:t>
            </w:r>
          </w:p>
        </w:tc>
        <w:tc>
          <w:tcPr>
            <w:tcW w:w="301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Термін реалізації Програми</w:t>
            </w:r>
          </w:p>
        </w:tc>
        <w:tc>
          <w:tcPr>
            <w:tcW w:w="5325" w:type="dxa"/>
            <w:tcMar>
              <w:top w:w="15" w:type="dxa"/>
              <w:left w:w="15" w:type="dxa"/>
              <w:bottom w:w="15" w:type="dxa"/>
              <w:right w:w="15" w:type="dxa"/>
            </w:tcMar>
          </w:tcPr>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val="ru-RU" w:eastAsia="ru-RU"/>
              </w:rPr>
              <w:t>20</w:t>
            </w:r>
            <w:r w:rsidRPr="00975387">
              <w:rPr>
                <w:rFonts w:ascii="Times New Roman" w:eastAsia="Times New Roman" w:hAnsi="Times New Roman" w:cs="Times New Roman"/>
                <w:sz w:val="24"/>
                <w:szCs w:val="24"/>
                <w:lang w:eastAsia="ru-RU"/>
              </w:rPr>
              <w:t xml:space="preserve">24-2026 </w:t>
            </w:r>
            <w:proofErr w:type="gramStart"/>
            <w:r w:rsidRPr="00975387">
              <w:rPr>
                <w:rFonts w:ascii="Times New Roman" w:eastAsia="Times New Roman" w:hAnsi="Times New Roman" w:cs="Times New Roman"/>
                <w:sz w:val="24"/>
                <w:szCs w:val="24"/>
                <w:lang w:eastAsia="ru-RU"/>
              </w:rPr>
              <w:t>р</w:t>
            </w:r>
            <w:proofErr w:type="gramEnd"/>
            <w:r w:rsidRPr="00975387">
              <w:rPr>
                <w:rFonts w:ascii="Times New Roman" w:eastAsia="Times New Roman" w:hAnsi="Times New Roman" w:cs="Times New Roman"/>
                <w:sz w:val="24"/>
                <w:szCs w:val="24"/>
                <w:lang w:eastAsia="ru-RU"/>
              </w:rPr>
              <w:t>ік</w:t>
            </w:r>
          </w:p>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p>
        </w:tc>
      </w:tr>
      <w:tr w:rsidR="00975387" w:rsidRPr="00975387" w:rsidTr="00975387">
        <w:trPr>
          <w:tblCellSpacing w:w="15" w:type="dxa"/>
        </w:trPr>
        <w:tc>
          <w:tcPr>
            <w:tcW w:w="58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eastAsia="ru-RU"/>
              </w:rPr>
              <w:t>8</w:t>
            </w:r>
            <w:r w:rsidRPr="00975387">
              <w:rPr>
                <w:rFonts w:ascii="Times New Roman" w:eastAsia="Times New Roman" w:hAnsi="Times New Roman" w:cs="Times New Roman"/>
                <w:sz w:val="24"/>
                <w:szCs w:val="24"/>
                <w:lang w:val="ru-RU" w:eastAsia="ru-RU"/>
              </w:rPr>
              <w:t>.</w:t>
            </w:r>
          </w:p>
        </w:tc>
        <w:tc>
          <w:tcPr>
            <w:tcW w:w="3015" w:type="dxa"/>
            <w:tcMar>
              <w:top w:w="15" w:type="dxa"/>
              <w:left w:w="15" w:type="dxa"/>
              <w:bottom w:w="15" w:type="dxa"/>
              <w:right w:w="15" w:type="dxa"/>
            </w:tcMar>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Загальний обсяг фінансових ресурсів, необхідних для реалізації програми, всього- </w:t>
            </w: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у тому числі:</w:t>
            </w:r>
          </w:p>
        </w:tc>
        <w:tc>
          <w:tcPr>
            <w:tcW w:w="5325" w:type="dxa"/>
            <w:tcMar>
              <w:top w:w="15" w:type="dxa"/>
              <w:left w:w="15" w:type="dxa"/>
              <w:bottom w:w="15" w:type="dxa"/>
              <w:right w:w="15" w:type="dxa"/>
            </w:tcMar>
          </w:tcPr>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p>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6546400</w:t>
            </w:r>
          </w:p>
        </w:tc>
      </w:tr>
      <w:tr w:rsidR="00975387" w:rsidRPr="00975387" w:rsidTr="00975387">
        <w:trPr>
          <w:tblCellSpacing w:w="15" w:type="dxa"/>
        </w:trPr>
        <w:tc>
          <w:tcPr>
            <w:tcW w:w="58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8</w:t>
            </w:r>
            <w:r w:rsidRPr="00975387">
              <w:rPr>
                <w:rFonts w:ascii="Times New Roman" w:eastAsia="Times New Roman" w:hAnsi="Times New Roman" w:cs="Times New Roman"/>
                <w:sz w:val="24"/>
                <w:szCs w:val="24"/>
                <w:lang w:val="ru-RU" w:eastAsia="ru-RU"/>
              </w:rPr>
              <w:t>.</w:t>
            </w:r>
            <w:r w:rsidRPr="00975387">
              <w:rPr>
                <w:rFonts w:ascii="Times New Roman" w:eastAsia="Times New Roman" w:hAnsi="Times New Roman" w:cs="Times New Roman"/>
                <w:sz w:val="24"/>
                <w:szCs w:val="24"/>
                <w:lang w:eastAsia="ru-RU"/>
              </w:rPr>
              <w:t>1.</w:t>
            </w:r>
          </w:p>
        </w:tc>
        <w:tc>
          <w:tcPr>
            <w:tcW w:w="301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Коштів міського  бюджету</w:t>
            </w:r>
          </w:p>
        </w:tc>
        <w:tc>
          <w:tcPr>
            <w:tcW w:w="5325" w:type="dxa"/>
            <w:tcMar>
              <w:top w:w="15" w:type="dxa"/>
              <w:left w:w="15" w:type="dxa"/>
              <w:bottom w:w="15" w:type="dxa"/>
              <w:right w:w="15" w:type="dxa"/>
            </w:tcMar>
            <w:hideMark/>
          </w:tcPr>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6546400</w:t>
            </w:r>
          </w:p>
        </w:tc>
      </w:tr>
      <w:tr w:rsidR="00975387" w:rsidRPr="00975387" w:rsidTr="00975387">
        <w:trPr>
          <w:tblCellSpacing w:w="15" w:type="dxa"/>
        </w:trPr>
        <w:tc>
          <w:tcPr>
            <w:tcW w:w="58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8.2</w:t>
            </w:r>
          </w:p>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8.3       </w:t>
            </w:r>
          </w:p>
        </w:tc>
        <w:tc>
          <w:tcPr>
            <w:tcW w:w="3015" w:type="dxa"/>
            <w:tcMar>
              <w:top w:w="15" w:type="dxa"/>
              <w:left w:w="15" w:type="dxa"/>
              <w:bottom w:w="15" w:type="dxa"/>
              <w:right w:w="15" w:type="dxa"/>
            </w:tcMar>
            <w:hideMark/>
          </w:tcPr>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Коштів обласного бюджету  </w:t>
            </w:r>
          </w:p>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 xml:space="preserve">Інших коштів                                                                  </w:t>
            </w:r>
          </w:p>
        </w:tc>
        <w:tc>
          <w:tcPr>
            <w:tcW w:w="5325" w:type="dxa"/>
            <w:tcMar>
              <w:top w:w="15" w:type="dxa"/>
              <w:left w:w="15" w:type="dxa"/>
              <w:bottom w:w="15" w:type="dxa"/>
              <w:right w:w="15" w:type="dxa"/>
            </w:tcMar>
            <w:hideMark/>
          </w:tcPr>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w:t>
            </w:r>
          </w:p>
          <w:p w:rsidR="00975387" w:rsidRPr="00975387" w:rsidRDefault="00975387" w:rsidP="00975387">
            <w:pPr>
              <w:spacing w:after="0" w:line="240" w:lineRule="auto"/>
              <w:jc w:val="center"/>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w:t>
            </w:r>
          </w:p>
        </w:tc>
      </w:tr>
    </w:tbl>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val="ru-RU" w:eastAsia="ru-RU"/>
        </w:rPr>
        <w:br/>
      </w:r>
      <w:r w:rsidRPr="00975387">
        <w:rPr>
          <w:rFonts w:ascii="Times New Roman" w:eastAsia="Times New Roman" w:hAnsi="Times New Roman" w:cs="Times New Roman"/>
          <w:sz w:val="24"/>
          <w:szCs w:val="24"/>
          <w:lang w:eastAsia="ru-RU"/>
        </w:rPr>
        <w:t xml:space="preserve">Керівник установи – </w:t>
      </w:r>
    </w:p>
    <w:p w:rsidR="00975387" w:rsidRPr="00975387" w:rsidRDefault="00975387" w:rsidP="00975387">
      <w:pPr>
        <w:spacing w:after="0" w:line="240" w:lineRule="auto"/>
        <w:rPr>
          <w:rFonts w:ascii="Times New Roman" w:eastAsia="Times New Roman" w:hAnsi="Times New Roman" w:cs="Times New Roman"/>
          <w:sz w:val="24"/>
          <w:szCs w:val="24"/>
          <w:lang w:val="ru-RU" w:eastAsia="ru-RU"/>
        </w:rPr>
      </w:pPr>
      <w:r w:rsidRPr="00975387">
        <w:rPr>
          <w:rFonts w:ascii="Times New Roman" w:eastAsia="Times New Roman" w:hAnsi="Times New Roman" w:cs="Times New Roman"/>
          <w:sz w:val="24"/>
          <w:szCs w:val="24"/>
          <w:lang w:eastAsia="ru-RU"/>
        </w:rPr>
        <w:t>головного розпорядника коштів                                                      Ярина ЯЦЕНКО</w:t>
      </w:r>
      <w:r w:rsidRPr="00975387">
        <w:rPr>
          <w:rFonts w:ascii="Times New Roman" w:eastAsia="Times New Roman" w:hAnsi="Times New Roman" w:cs="Times New Roman"/>
          <w:sz w:val="24"/>
          <w:szCs w:val="24"/>
          <w:lang w:val="ru-RU" w:eastAsia="ru-RU"/>
        </w:rPr>
        <w:br/>
      </w:r>
      <w:r w:rsidRPr="00975387">
        <w:rPr>
          <w:rFonts w:ascii="Times New Roman" w:eastAsia="Times New Roman" w:hAnsi="Times New Roman" w:cs="Times New Roman"/>
          <w:sz w:val="24"/>
          <w:szCs w:val="24"/>
          <w:lang w:val="ru-RU" w:eastAsia="ru-RU"/>
        </w:rPr>
        <w:br/>
      </w:r>
      <w:r w:rsidRPr="00975387">
        <w:rPr>
          <w:rFonts w:ascii="Times New Roman" w:eastAsia="Times New Roman" w:hAnsi="Times New Roman" w:cs="Times New Roman"/>
          <w:sz w:val="24"/>
          <w:szCs w:val="24"/>
          <w:lang w:val="ru-RU" w:eastAsia="ru-RU"/>
        </w:rPr>
        <w:br/>
      </w:r>
      <w:r w:rsidRPr="00975387">
        <w:rPr>
          <w:rFonts w:ascii="Times New Roman" w:eastAsia="Times New Roman" w:hAnsi="Times New Roman" w:cs="Times New Roman"/>
          <w:sz w:val="24"/>
          <w:szCs w:val="24"/>
          <w:lang w:eastAsia="ru-RU"/>
        </w:rPr>
        <w:t xml:space="preserve">Відповідальний </w:t>
      </w:r>
    </w:p>
    <w:p w:rsidR="00975387" w:rsidRPr="00975387" w:rsidRDefault="00975387" w:rsidP="00975387">
      <w:pPr>
        <w:spacing w:after="0" w:line="240" w:lineRule="auto"/>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виконавець заходів                                                                            Ярина ЯЦЕНКО</w:t>
      </w: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Pr="00975387" w:rsidRDefault="00975387" w:rsidP="00975387">
      <w:pPr>
        <w:spacing w:after="0" w:line="240" w:lineRule="auto"/>
        <w:rPr>
          <w:rFonts w:ascii="Times New Roman" w:eastAsia="Times New Roman" w:hAnsi="Times New Roman" w:cs="Times New Roman"/>
          <w:sz w:val="24"/>
          <w:szCs w:val="24"/>
          <w:lang w:eastAsia="ru-RU"/>
        </w:rPr>
      </w:pPr>
    </w:p>
    <w:p w:rsidR="00975387" w:rsidRDefault="00975387" w:rsidP="00975387">
      <w:pPr>
        <w:spacing w:after="0" w:line="240" w:lineRule="auto"/>
        <w:jc w:val="both"/>
        <w:rPr>
          <w:rFonts w:ascii="Times New Roman" w:eastAsia="Times New Roman" w:hAnsi="Times New Roman" w:cs="Times New Roman"/>
          <w:sz w:val="24"/>
          <w:szCs w:val="24"/>
          <w:lang w:eastAsia="ru-RU"/>
        </w:rPr>
      </w:pPr>
      <w:r w:rsidRPr="00975387">
        <w:rPr>
          <w:rFonts w:ascii="Times New Roman" w:eastAsia="Times New Roman" w:hAnsi="Times New Roman" w:cs="Times New Roman"/>
          <w:sz w:val="24"/>
          <w:szCs w:val="24"/>
          <w:lang w:eastAsia="ru-RU"/>
        </w:rPr>
        <w:t>Керуючий справами виконавчого комітету</w:t>
      </w:r>
      <w:r w:rsidRPr="00975387">
        <w:rPr>
          <w:rFonts w:ascii="Times New Roman" w:eastAsia="Times New Roman" w:hAnsi="Times New Roman" w:cs="Times New Roman"/>
          <w:sz w:val="24"/>
          <w:szCs w:val="24"/>
          <w:lang w:eastAsia="ru-RU"/>
        </w:rPr>
        <w:tab/>
      </w:r>
      <w:r w:rsidRPr="00975387">
        <w:rPr>
          <w:rFonts w:ascii="Times New Roman" w:eastAsia="Times New Roman" w:hAnsi="Times New Roman" w:cs="Times New Roman"/>
          <w:sz w:val="24"/>
          <w:szCs w:val="24"/>
          <w:lang w:eastAsia="ru-RU"/>
        </w:rPr>
        <w:tab/>
      </w:r>
      <w:r w:rsidRPr="00975387">
        <w:rPr>
          <w:rFonts w:ascii="Times New Roman" w:eastAsia="Times New Roman" w:hAnsi="Times New Roman" w:cs="Times New Roman"/>
          <w:sz w:val="24"/>
          <w:szCs w:val="24"/>
          <w:lang w:eastAsia="ru-RU"/>
        </w:rPr>
        <w:tab/>
        <w:t>Анатолій МЕЛЬНІКОВ</w:t>
      </w:r>
    </w:p>
    <w:p w:rsidR="00975387" w:rsidRDefault="00975387" w:rsidP="00975387">
      <w:pPr>
        <w:spacing w:after="0" w:line="240" w:lineRule="auto"/>
        <w:jc w:val="both"/>
        <w:rPr>
          <w:rFonts w:ascii="Times New Roman" w:eastAsia="Times New Roman" w:hAnsi="Times New Roman" w:cs="Times New Roman"/>
          <w:sz w:val="24"/>
          <w:szCs w:val="24"/>
          <w:lang w:eastAsia="ru-RU"/>
        </w:rPr>
      </w:pPr>
    </w:p>
    <w:p w:rsidR="00975387" w:rsidRDefault="00975387" w:rsidP="00975387">
      <w:pPr>
        <w:spacing w:after="0" w:line="240" w:lineRule="auto"/>
        <w:jc w:val="both"/>
        <w:rPr>
          <w:rFonts w:ascii="Times New Roman" w:eastAsia="Times New Roman" w:hAnsi="Times New Roman" w:cs="Times New Roman"/>
          <w:sz w:val="24"/>
          <w:szCs w:val="24"/>
          <w:lang w:eastAsia="ru-RU"/>
        </w:rPr>
      </w:pPr>
    </w:p>
    <w:p w:rsidR="00975387" w:rsidRDefault="00975387" w:rsidP="00975387">
      <w:pPr>
        <w:spacing w:after="0" w:line="240" w:lineRule="auto"/>
        <w:jc w:val="both"/>
        <w:rPr>
          <w:rFonts w:ascii="Times New Roman" w:eastAsia="Times New Roman" w:hAnsi="Times New Roman" w:cs="Times New Roman"/>
          <w:sz w:val="24"/>
          <w:szCs w:val="24"/>
          <w:lang w:eastAsia="ru-RU"/>
        </w:rPr>
      </w:pPr>
    </w:p>
    <w:p w:rsidR="00975387" w:rsidRDefault="00975387" w:rsidP="00975387">
      <w:pPr>
        <w:spacing w:after="0" w:line="240" w:lineRule="auto"/>
        <w:jc w:val="both"/>
        <w:rPr>
          <w:rFonts w:ascii="Times New Roman" w:eastAsia="Times New Roman" w:hAnsi="Times New Roman" w:cs="Times New Roman"/>
          <w:sz w:val="24"/>
          <w:szCs w:val="24"/>
          <w:lang w:eastAsia="ru-RU"/>
        </w:rPr>
      </w:pPr>
    </w:p>
    <w:p w:rsidR="00975387" w:rsidRDefault="00975387" w:rsidP="00975387">
      <w:pPr>
        <w:spacing w:after="0" w:line="240" w:lineRule="auto"/>
        <w:jc w:val="both"/>
        <w:rPr>
          <w:rFonts w:ascii="Times New Roman" w:eastAsia="Times New Roman" w:hAnsi="Times New Roman" w:cs="Times New Roman"/>
          <w:sz w:val="24"/>
          <w:szCs w:val="24"/>
          <w:lang w:eastAsia="ru-RU"/>
        </w:rPr>
      </w:pPr>
    </w:p>
    <w:p w:rsidR="00975387" w:rsidRDefault="00975387" w:rsidP="00975387">
      <w:pPr>
        <w:spacing w:after="0" w:line="240" w:lineRule="auto"/>
        <w:jc w:val="both"/>
        <w:rPr>
          <w:rFonts w:ascii="Times New Roman" w:eastAsia="Times New Roman" w:hAnsi="Times New Roman" w:cs="Times New Roman"/>
          <w:sz w:val="24"/>
          <w:szCs w:val="24"/>
          <w:lang w:eastAsia="ru-RU"/>
        </w:rPr>
      </w:pPr>
    </w:p>
    <w:p w:rsidR="00975387" w:rsidRDefault="00975387" w:rsidP="00975387">
      <w:pPr>
        <w:spacing w:after="0" w:line="240" w:lineRule="auto"/>
        <w:jc w:val="both"/>
        <w:rPr>
          <w:rFonts w:ascii="Times New Roman" w:eastAsia="Times New Roman" w:hAnsi="Times New Roman" w:cs="Times New Roman"/>
          <w:sz w:val="24"/>
          <w:szCs w:val="24"/>
          <w:lang w:eastAsia="ru-RU"/>
        </w:rPr>
      </w:pPr>
    </w:p>
    <w:p w:rsidR="00975387" w:rsidRDefault="00975387" w:rsidP="00975387">
      <w:pPr>
        <w:spacing w:after="0" w:line="240" w:lineRule="auto"/>
        <w:jc w:val="both"/>
        <w:rPr>
          <w:rFonts w:ascii="Times New Roman" w:eastAsia="Times New Roman" w:hAnsi="Times New Roman" w:cs="Times New Roman"/>
          <w:sz w:val="24"/>
          <w:szCs w:val="24"/>
          <w:lang w:eastAsia="ru-RU"/>
        </w:rPr>
      </w:pPr>
    </w:p>
    <w:p w:rsidR="00975387" w:rsidRDefault="00975387" w:rsidP="00975387">
      <w:pPr>
        <w:spacing w:after="0" w:line="240" w:lineRule="auto"/>
        <w:jc w:val="both"/>
        <w:rPr>
          <w:rFonts w:ascii="Times New Roman" w:eastAsia="Times New Roman" w:hAnsi="Times New Roman" w:cs="Times New Roman"/>
          <w:sz w:val="24"/>
          <w:szCs w:val="24"/>
          <w:lang w:eastAsia="ru-RU"/>
        </w:rPr>
      </w:pPr>
    </w:p>
    <w:p w:rsidR="00975387" w:rsidRDefault="00975387" w:rsidP="00975387">
      <w:pPr>
        <w:spacing w:after="0" w:line="240" w:lineRule="auto"/>
        <w:jc w:val="both"/>
        <w:rPr>
          <w:rFonts w:ascii="Times New Roman" w:eastAsia="Times New Roman" w:hAnsi="Times New Roman" w:cs="Times New Roman"/>
          <w:sz w:val="24"/>
          <w:szCs w:val="24"/>
          <w:lang w:eastAsia="ru-RU"/>
        </w:rPr>
      </w:pPr>
    </w:p>
    <w:p w:rsidR="00433926" w:rsidRPr="003423EC" w:rsidRDefault="00433926" w:rsidP="0043392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lastRenderedPageBreak/>
        <w:drawing>
          <wp:inline distT="0" distB="0" distL="0" distR="0">
            <wp:extent cx="1147445" cy="603885"/>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433926" w:rsidRPr="003423EC" w:rsidRDefault="00433926" w:rsidP="0043392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433926" w:rsidRPr="003423EC" w:rsidRDefault="00433926" w:rsidP="0043392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433926" w:rsidRPr="003423EC" w:rsidRDefault="00433926" w:rsidP="00433926">
      <w:pPr>
        <w:spacing w:after="0" w:line="240" w:lineRule="auto"/>
        <w:jc w:val="center"/>
        <w:rPr>
          <w:rFonts w:ascii="Times New Roman" w:eastAsia="Calibri" w:hAnsi="Times New Roman" w:cs="Times New Roman"/>
          <w:b/>
          <w:sz w:val="32"/>
          <w:szCs w:val="32"/>
        </w:rPr>
      </w:pPr>
    </w:p>
    <w:p w:rsidR="00433926" w:rsidRPr="00A15E71" w:rsidRDefault="00433926" w:rsidP="00433926">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2</w:t>
      </w:r>
      <w:r w:rsidRPr="00A15E71">
        <w:rPr>
          <w:rFonts w:ascii="Times New Roman" w:eastAsia="Times New Roman" w:hAnsi="Times New Roman" w:cs="Times New Roman"/>
          <w:sz w:val="24"/>
          <w:szCs w:val="24"/>
          <w:lang w:val="ru-RU" w:eastAsia="uk-UA"/>
        </w:rPr>
        <w:t>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sidRPr="00A15E71">
        <w:rPr>
          <w:rFonts w:ascii="Times New Roman" w:eastAsia="Calibri" w:hAnsi="Times New Roman" w:cs="Times New Roman"/>
          <w:b/>
          <w:sz w:val="24"/>
          <w:szCs w:val="24"/>
          <w:lang w:val="ru-RU"/>
        </w:rPr>
        <w:t>409</w:t>
      </w:r>
    </w:p>
    <w:p w:rsidR="00433926" w:rsidRDefault="00433926" w:rsidP="00433926">
      <w:pPr>
        <w:spacing w:after="0" w:line="240" w:lineRule="auto"/>
        <w:rPr>
          <w:rFonts w:ascii="Times New Roman" w:eastAsia="Times New Roman" w:hAnsi="Times New Roman" w:cs="Times New Roman"/>
          <w:sz w:val="24"/>
          <w:szCs w:val="24"/>
          <w:lang w:eastAsia="ru-RU"/>
        </w:rPr>
      </w:pPr>
    </w:p>
    <w:p w:rsidR="00A91602" w:rsidRPr="00A91602" w:rsidRDefault="00A91602" w:rsidP="00A91602">
      <w:pPr>
        <w:spacing w:after="0" w:line="360" w:lineRule="auto"/>
        <w:rPr>
          <w:rFonts w:ascii="Times New Roman" w:eastAsia="Times New Roman" w:hAnsi="Times New Roman" w:cs="Times New Roman"/>
          <w:b/>
          <w:sz w:val="24"/>
          <w:szCs w:val="24"/>
          <w:lang w:eastAsia="uk-UA"/>
        </w:rPr>
      </w:pPr>
    </w:p>
    <w:p w:rsidR="00A91602" w:rsidRPr="00A91602" w:rsidRDefault="00A91602" w:rsidP="00A91602">
      <w:pPr>
        <w:spacing w:after="0" w:line="240" w:lineRule="auto"/>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Про погодження внесення змін</w:t>
      </w:r>
    </w:p>
    <w:p w:rsidR="00A91602" w:rsidRPr="00A91602" w:rsidRDefault="00A91602" w:rsidP="00A91602">
      <w:pPr>
        <w:spacing w:after="0" w:line="240" w:lineRule="auto"/>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до показників міського бюджету</w:t>
      </w:r>
    </w:p>
    <w:p w:rsidR="00A91602" w:rsidRPr="00A91602" w:rsidRDefault="00A91602" w:rsidP="00A91602">
      <w:pPr>
        <w:spacing w:after="0" w:line="240" w:lineRule="auto"/>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на 2024 рік</w:t>
      </w:r>
    </w:p>
    <w:p w:rsidR="00A91602" w:rsidRPr="00A15E71" w:rsidRDefault="00A91602" w:rsidP="00A91602">
      <w:pPr>
        <w:spacing w:after="0" w:line="240" w:lineRule="auto"/>
        <w:jc w:val="both"/>
        <w:rPr>
          <w:rFonts w:ascii="Times New Roman" w:eastAsia="Times New Roman" w:hAnsi="Times New Roman" w:cs="Times New Roman"/>
          <w:color w:val="FF0000"/>
          <w:sz w:val="24"/>
          <w:szCs w:val="24"/>
          <w:lang w:eastAsia="uk-UA"/>
        </w:rPr>
      </w:pPr>
    </w:p>
    <w:p w:rsidR="00A91602" w:rsidRPr="00A91602" w:rsidRDefault="00A91602" w:rsidP="00A91602">
      <w:pPr>
        <w:tabs>
          <w:tab w:val="left" w:pos="3420"/>
          <w:tab w:val="left" w:pos="4860"/>
          <w:tab w:val="left" w:pos="5040"/>
          <w:tab w:val="left" w:pos="5220"/>
        </w:tabs>
        <w:spacing w:after="0" w:line="240" w:lineRule="auto"/>
        <w:ind w:firstLine="540"/>
        <w:jc w:val="both"/>
        <w:rPr>
          <w:rFonts w:ascii="Times New Roman" w:eastAsia="Times New Roman" w:hAnsi="Times New Roman" w:cs="Times New Roman"/>
          <w:sz w:val="24"/>
          <w:szCs w:val="24"/>
          <w:lang w:eastAsia="uk-UA"/>
        </w:rPr>
      </w:pPr>
      <w:r w:rsidRPr="00A91602">
        <w:rPr>
          <w:rFonts w:ascii="Times New Roman" w:eastAsia="Times New Roman" w:hAnsi="Times New Roman" w:cs="Times New Roman"/>
          <w:color w:val="FF0000"/>
          <w:sz w:val="24"/>
          <w:szCs w:val="24"/>
          <w:lang w:eastAsia="uk-UA"/>
        </w:rPr>
        <w:t xml:space="preserve"> </w:t>
      </w:r>
      <w:r w:rsidRPr="00A91602">
        <w:rPr>
          <w:rFonts w:ascii="Times New Roman" w:eastAsia="Times New Roman" w:hAnsi="Times New Roman" w:cs="Times New Roman"/>
          <w:sz w:val="24"/>
          <w:szCs w:val="24"/>
          <w:lang w:eastAsia="uk-UA"/>
        </w:rPr>
        <w:t xml:space="preserve">Заслухавши інформацію начальника фінансового управління Ричагівського І.І. про необхідність внесення змін до показників міського бюджету на 2024 рік, взявши до уваги висновок фінансового управління від 20.10.2024 року №16, листи відділу освіти від 23.10.2024 року № 01-24/402, 403, 404, лист УКС та ГП  від 16.10.2024 року № 01-25/151, від 17.10.2024 року № 01-25/152, від 22.10.2024 року №156, службову записку начальника відділу бухгалтерської служби-головного бухгалтера від </w:t>
      </w:r>
      <w:r w:rsidRPr="00A91602">
        <w:rPr>
          <w:rFonts w:ascii="Times New Roman" w:eastAsia="Times New Roman" w:hAnsi="Times New Roman" w:cs="Times New Roman"/>
          <w:color w:val="FF0000"/>
          <w:sz w:val="24"/>
          <w:szCs w:val="24"/>
          <w:lang w:eastAsia="uk-UA"/>
        </w:rPr>
        <w:t xml:space="preserve"> </w:t>
      </w:r>
      <w:r w:rsidRPr="00A91602">
        <w:rPr>
          <w:rFonts w:ascii="Times New Roman" w:eastAsia="Times New Roman" w:hAnsi="Times New Roman" w:cs="Times New Roman"/>
          <w:sz w:val="24"/>
          <w:szCs w:val="24"/>
          <w:lang w:eastAsia="uk-UA"/>
        </w:rPr>
        <w:t>24.10.2024 року №183,184,</w:t>
      </w:r>
      <w:r w:rsidRPr="00A91602">
        <w:rPr>
          <w:rFonts w:ascii="Times New Roman" w:eastAsia="Times New Roman" w:hAnsi="Times New Roman" w:cs="Times New Roman"/>
          <w:color w:val="FF0000"/>
          <w:sz w:val="24"/>
          <w:szCs w:val="24"/>
          <w:lang w:eastAsia="uk-UA"/>
        </w:rPr>
        <w:t xml:space="preserve"> </w:t>
      </w:r>
      <w:r w:rsidRPr="00A91602">
        <w:rPr>
          <w:rFonts w:ascii="Times New Roman" w:eastAsia="Times New Roman" w:hAnsi="Times New Roman" w:cs="Times New Roman"/>
          <w:sz w:val="24"/>
          <w:szCs w:val="24"/>
          <w:lang w:eastAsia="uk-UA"/>
        </w:rPr>
        <w:t>186</w:t>
      </w:r>
      <w:r w:rsidRPr="00A91602">
        <w:rPr>
          <w:rFonts w:ascii="Times New Roman" w:eastAsia="Times New Roman" w:hAnsi="Times New Roman" w:cs="Times New Roman"/>
          <w:color w:val="FF0000"/>
          <w:sz w:val="24"/>
          <w:szCs w:val="24"/>
          <w:lang w:eastAsia="uk-UA"/>
        </w:rPr>
        <w:t xml:space="preserve"> </w:t>
      </w:r>
      <w:r w:rsidRPr="00A91602">
        <w:rPr>
          <w:rFonts w:ascii="Times New Roman" w:eastAsia="Times New Roman" w:hAnsi="Times New Roman" w:cs="Times New Roman"/>
          <w:sz w:val="24"/>
          <w:szCs w:val="24"/>
          <w:lang w:eastAsia="uk-UA"/>
        </w:rPr>
        <w:t>відповідно ст..23, ст.72, п.7 ст. 78,  ст. 85, ст. 93, ст. 101, п. 22, 22</w:t>
      </w:r>
      <w:r w:rsidRPr="00A91602">
        <w:rPr>
          <w:rFonts w:ascii="Times New Roman" w:eastAsia="Times New Roman" w:hAnsi="Times New Roman" w:cs="Times New Roman"/>
          <w:sz w:val="24"/>
          <w:szCs w:val="24"/>
          <w:vertAlign w:val="superscript"/>
          <w:lang w:eastAsia="uk-UA"/>
        </w:rPr>
        <w:t>8</w:t>
      </w:r>
      <w:r w:rsidRPr="00A91602">
        <w:rPr>
          <w:rFonts w:ascii="Times New Roman" w:eastAsia="Times New Roman" w:hAnsi="Times New Roman" w:cs="Times New Roman"/>
          <w:sz w:val="24"/>
          <w:szCs w:val="24"/>
          <w:lang w:eastAsia="uk-UA"/>
        </w:rPr>
        <w:t xml:space="preserve"> «Прикінцеві та перехідні положення» Бюджетного Кодексу України, ст.28 Закону України «Про місцеве самоврядування в Україні», виконавчий комітет Новороздільської міської ради </w:t>
      </w:r>
    </w:p>
    <w:p w:rsidR="00A91602" w:rsidRPr="00A91602" w:rsidRDefault="00A91602" w:rsidP="00A91602">
      <w:pPr>
        <w:tabs>
          <w:tab w:val="left" w:pos="3420"/>
        </w:tabs>
        <w:spacing w:after="0" w:line="240" w:lineRule="auto"/>
        <w:ind w:firstLine="540"/>
        <w:jc w:val="both"/>
        <w:rPr>
          <w:rFonts w:ascii="Times New Roman" w:eastAsia="Times New Roman" w:hAnsi="Times New Roman" w:cs="Times New Roman"/>
          <w:color w:val="FF0000"/>
          <w:sz w:val="24"/>
          <w:szCs w:val="24"/>
          <w:lang w:eastAsia="uk-UA"/>
        </w:rPr>
      </w:pPr>
    </w:p>
    <w:p w:rsidR="00A91602" w:rsidRDefault="00A91602" w:rsidP="00A91602">
      <w:pPr>
        <w:spacing w:after="0" w:line="240" w:lineRule="auto"/>
        <w:jc w:val="both"/>
        <w:rPr>
          <w:rFonts w:ascii="Times New Roman" w:eastAsia="Times New Roman" w:hAnsi="Times New Roman" w:cs="Times New Roman"/>
          <w:sz w:val="24"/>
          <w:szCs w:val="24"/>
          <w:lang w:eastAsia="uk-UA"/>
        </w:rPr>
      </w:pPr>
      <w:r w:rsidRPr="00D85B83">
        <w:rPr>
          <w:rFonts w:ascii="Times New Roman" w:eastAsia="Times New Roman" w:hAnsi="Times New Roman" w:cs="Times New Roman"/>
          <w:sz w:val="24"/>
          <w:szCs w:val="24"/>
          <w:lang w:eastAsia="uk-UA"/>
        </w:rPr>
        <w:t>В И Р І Ш И В:</w:t>
      </w:r>
    </w:p>
    <w:p w:rsidR="00D85B83" w:rsidRPr="00D85B83" w:rsidRDefault="00D85B83" w:rsidP="00A91602">
      <w:pPr>
        <w:spacing w:after="0" w:line="240" w:lineRule="auto"/>
        <w:jc w:val="both"/>
        <w:rPr>
          <w:rFonts w:ascii="Times New Roman" w:eastAsia="Times New Roman" w:hAnsi="Times New Roman" w:cs="Times New Roman"/>
          <w:sz w:val="24"/>
          <w:szCs w:val="24"/>
          <w:lang w:eastAsia="uk-UA"/>
        </w:rPr>
      </w:pPr>
    </w:p>
    <w:p w:rsidR="00A91602" w:rsidRPr="00A91602" w:rsidRDefault="00A91602" w:rsidP="00D85B83">
      <w:pPr>
        <w:spacing w:after="0" w:line="240" w:lineRule="auto"/>
        <w:ind w:firstLine="540"/>
        <w:jc w:val="both"/>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 xml:space="preserve">1. Погодити зміни до показників міського бюджету на 2024 рік, а саме:  </w:t>
      </w:r>
    </w:p>
    <w:p w:rsidR="00A91602" w:rsidRPr="00A91602" w:rsidRDefault="00A91602" w:rsidP="00D85B83">
      <w:pPr>
        <w:spacing w:after="0" w:line="240" w:lineRule="auto"/>
        <w:ind w:firstLine="540"/>
        <w:jc w:val="both"/>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 xml:space="preserve">1.1 Збільшити доходи міського бюджету на 2024 рік на суму </w:t>
      </w:r>
      <w:r w:rsidRPr="00A91602">
        <w:rPr>
          <w:rFonts w:ascii="Times New Roman" w:eastAsia="Times New Roman" w:hAnsi="Times New Roman" w:cs="Times New Roman"/>
          <w:b/>
          <w:sz w:val="24"/>
          <w:szCs w:val="24"/>
          <w:lang w:eastAsia="uk-UA"/>
        </w:rPr>
        <w:t>2 730 046,00</w:t>
      </w:r>
      <w:r w:rsidRPr="00A91602">
        <w:rPr>
          <w:rFonts w:ascii="Times New Roman" w:eastAsia="Times New Roman" w:hAnsi="Times New Roman" w:cs="Times New Roman"/>
          <w:sz w:val="24"/>
          <w:szCs w:val="24"/>
          <w:lang w:eastAsia="uk-UA"/>
        </w:rPr>
        <w:t xml:space="preserve"> грн., в тому числі: доходи по загальному фонду на суму </w:t>
      </w:r>
      <w:r w:rsidRPr="00A91602">
        <w:rPr>
          <w:rFonts w:ascii="Times New Roman" w:eastAsia="Times New Roman" w:hAnsi="Times New Roman" w:cs="Times New Roman"/>
          <w:b/>
          <w:sz w:val="24"/>
          <w:szCs w:val="24"/>
          <w:lang w:eastAsia="uk-UA"/>
        </w:rPr>
        <w:t>2</w:t>
      </w:r>
      <w:r w:rsidRPr="00A91602">
        <w:rPr>
          <w:rFonts w:ascii="Times New Roman" w:eastAsia="Times New Roman" w:hAnsi="Times New Roman" w:cs="Times New Roman"/>
          <w:sz w:val="24"/>
          <w:szCs w:val="24"/>
          <w:lang w:eastAsia="uk-UA"/>
        </w:rPr>
        <w:t xml:space="preserve"> </w:t>
      </w:r>
      <w:r w:rsidRPr="00A91602">
        <w:rPr>
          <w:rFonts w:ascii="Times New Roman" w:eastAsia="Times New Roman" w:hAnsi="Times New Roman" w:cs="Times New Roman"/>
          <w:b/>
          <w:sz w:val="24"/>
          <w:szCs w:val="24"/>
          <w:lang w:eastAsia="uk-UA"/>
        </w:rPr>
        <w:t>730 046,00</w:t>
      </w:r>
      <w:r w:rsidRPr="00A91602">
        <w:rPr>
          <w:rFonts w:ascii="Times New Roman" w:eastAsia="Times New Roman" w:hAnsi="Times New Roman" w:cs="Times New Roman"/>
          <w:sz w:val="24"/>
          <w:szCs w:val="24"/>
          <w:lang w:eastAsia="uk-UA"/>
        </w:rPr>
        <w:t xml:space="preserve"> грн., </w:t>
      </w:r>
    </w:p>
    <w:p w:rsidR="00A91602" w:rsidRPr="00A91602" w:rsidRDefault="00A91602" w:rsidP="00A91602">
      <w:pPr>
        <w:spacing w:after="0" w:line="240" w:lineRule="auto"/>
        <w:rPr>
          <w:rFonts w:ascii="Times New Roman" w:eastAsia="Times New Roman" w:hAnsi="Times New Roman" w:cs="Times New Roman"/>
          <w:b/>
          <w:sz w:val="24"/>
          <w:szCs w:val="24"/>
          <w:lang w:eastAsia="uk-UA"/>
        </w:rPr>
      </w:pPr>
      <w:r w:rsidRPr="00A91602">
        <w:rPr>
          <w:rFonts w:ascii="Times New Roman" w:eastAsia="Times New Roman" w:hAnsi="Times New Roman" w:cs="Times New Roman"/>
          <w:b/>
          <w:sz w:val="24"/>
          <w:szCs w:val="24"/>
          <w:lang w:eastAsia="uk-UA"/>
        </w:rPr>
        <w:t xml:space="preserve">                         ККД                                               СУМА, грн..</w:t>
      </w:r>
    </w:p>
    <w:p w:rsidR="00A91602" w:rsidRPr="00A91602" w:rsidRDefault="00A91602" w:rsidP="00A91602">
      <w:pPr>
        <w:spacing w:after="0" w:line="240" w:lineRule="auto"/>
        <w:rPr>
          <w:rFonts w:ascii="Times New Roman" w:eastAsia="Times New Roman" w:hAnsi="Times New Roman" w:cs="Times New Roman"/>
          <w:b/>
          <w:sz w:val="24"/>
          <w:szCs w:val="24"/>
          <w:lang w:eastAsia="uk-UA"/>
        </w:rPr>
      </w:pPr>
      <w:r w:rsidRPr="00A91602">
        <w:rPr>
          <w:rFonts w:ascii="Times New Roman" w:eastAsia="Times New Roman" w:hAnsi="Times New Roman" w:cs="Times New Roman"/>
          <w:b/>
          <w:sz w:val="24"/>
          <w:szCs w:val="24"/>
          <w:lang w:eastAsia="uk-UA"/>
        </w:rPr>
        <w:t xml:space="preserve">                       Загальний фонд:</w:t>
      </w:r>
    </w:p>
    <w:p w:rsidR="00A91602" w:rsidRPr="00A91602" w:rsidRDefault="00A91602" w:rsidP="00A91602">
      <w:pPr>
        <w:spacing w:after="0" w:line="240" w:lineRule="auto"/>
        <w:rPr>
          <w:rFonts w:ascii="Times New Roman" w:eastAsia="Times New Roman" w:hAnsi="Times New Roman" w:cs="Times New Roman"/>
          <w:sz w:val="24"/>
          <w:szCs w:val="24"/>
          <w:lang w:eastAsia="uk-UA"/>
        </w:rPr>
      </w:pPr>
      <w:r w:rsidRPr="00A91602">
        <w:rPr>
          <w:rFonts w:ascii="Times New Roman" w:eastAsia="Times New Roman" w:hAnsi="Times New Roman" w:cs="Times New Roman"/>
          <w:b/>
          <w:sz w:val="24"/>
          <w:szCs w:val="24"/>
          <w:lang w:eastAsia="uk-UA"/>
        </w:rPr>
        <w:t xml:space="preserve">                       </w:t>
      </w:r>
    </w:p>
    <w:p w:rsidR="00A91602" w:rsidRPr="00A91602" w:rsidRDefault="00A91602" w:rsidP="00A91602">
      <w:pPr>
        <w:spacing w:after="0" w:line="240" w:lineRule="auto"/>
        <w:rPr>
          <w:rFonts w:ascii="Times New Roman" w:eastAsia="Times New Roman" w:hAnsi="Times New Roman" w:cs="Times New Roman"/>
          <w:color w:val="FF0000"/>
          <w:sz w:val="24"/>
          <w:szCs w:val="24"/>
          <w:lang w:eastAsia="uk-UA"/>
        </w:rPr>
      </w:pPr>
      <w:r w:rsidRPr="00A91602">
        <w:rPr>
          <w:rFonts w:ascii="Times New Roman" w:eastAsia="Times New Roman" w:hAnsi="Times New Roman" w:cs="Times New Roman"/>
          <w:sz w:val="24"/>
          <w:szCs w:val="24"/>
          <w:lang w:eastAsia="uk-UA"/>
        </w:rPr>
        <w:t xml:space="preserve">                        </w:t>
      </w:r>
      <w:r w:rsidR="00D85B83">
        <w:rPr>
          <w:rFonts w:ascii="Times New Roman" w:eastAsia="Times New Roman" w:hAnsi="Times New Roman" w:cs="Times New Roman"/>
          <w:sz w:val="24"/>
          <w:szCs w:val="24"/>
          <w:lang w:eastAsia="uk-UA"/>
        </w:rPr>
        <w:t xml:space="preserve">  </w:t>
      </w:r>
      <w:r w:rsidRPr="00A91602">
        <w:rPr>
          <w:rFonts w:ascii="Times New Roman" w:eastAsia="Times New Roman" w:hAnsi="Times New Roman" w:cs="Times New Roman"/>
          <w:sz w:val="24"/>
          <w:szCs w:val="24"/>
          <w:lang w:eastAsia="uk-UA"/>
        </w:rPr>
        <w:t xml:space="preserve"> 41053900                                              </w:t>
      </w:r>
      <w:r w:rsidR="00D85B83">
        <w:rPr>
          <w:rFonts w:ascii="Times New Roman" w:eastAsia="Times New Roman" w:hAnsi="Times New Roman" w:cs="Times New Roman"/>
          <w:sz w:val="24"/>
          <w:szCs w:val="24"/>
          <w:lang w:eastAsia="uk-UA"/>
        </w:rPr>
        <w:t xml:space="preserve">      </w:t>
      </w:r>
      <w:r w:rsidRPr="00A91602">
        <w:rPr>
          <w:rFonts w:ascii="Times New Roman" w:eastAsia="Times New Roman" w:hAnsi="Times New Roman" w:cs="Times New Roman"/>
          <w:sz w:val="24"/>
          <w:szCs w:val="24"/>
          <w:lang w:eastAsia="uk-UA"/>
        </w:rPr>
        <w:t>260 000,00</w:t>
      </w:r>
      <w:r w:rsidRPr="00A91602">
        <w:rPr>
          <w:rFonts w:ascii="Times New Roman" w:eastAsia="Times New Roman" w:hAnsi="Times New Roman" w:cs="Times New Roman"/>
          <w:color w:val="FF0000"/>
          <w:sz w:val="24"/>
          <w:szCs w:val="24"/>
          <w:lang w:eastAsia="uk-UA"/>
        </w:rPr>
        <w:t xml:space="preserve">          </w:t>
      </w:r>
    </w:p>
    <w:p w:rsidR="00A91602" w:rsidRPr="00A91602" w:rsidRDefault="00A91602" w:rsidP="00A91602">
      <w:pPr>
        <w:spacing w:after="0" w:line="240" w:lineRule="auto"/>
        <w:rPr>
          <w:rFonts w:ascii="Times New Roman" w:eastAsia="Times New Roman" w:hAnsi="Times New Roman" w:cs="Times New Roman"/>
          <w:sz w:val="24"/>
          <w:szCs w:val="24"/>
          <w:lang w:eastAsia="uk-UA"/>
        </w:rPr>
      </w:pPr>
      <w:r w:rsidRPr="00A91602">
        <w:rPr>
          <w:rFonts w:ascii="Times New Roman" w:eastAsia="Times New Roman" w:hAnsi="Times New Roman" w:cs="Times New Roman"/>
          <w:color w:val="FF0000"/>
          <w:sz w:val="24"/>
          <w:szCs w:val="24"/>
          <w:lang w:eastAsia="uk-UA"/>
        </w:rPr>
        <w:t xml:space="preserve">                         </w:t>
      </w:r>
      <w:r w:rsidR="00D85B83">
        <w:rPr>
          <w:rFonts w:ascii="Times New Roman" w:eastAsia="Times New Roman" w:hAnsi="Times New Roman" w:cs="Times New Roman"/>
          <w:color w:val="FF0000"/>
          <w:sz w:val="24"/>
          <w:szCs w:val="24"/>
          <w:lang w:eastAsia="uk-UA"/>
        </w:rPr>
        <w:t xml:space="preserve">  </w:t>
      </w:r>
      <w:r w:rsidRPr="00A91602">
        <w:rPr>
          <w:rFonts w:ascii="Times New Roman" w:eastAsia="Times New Roman" w:hAnsi="Times New Roman" w:cs="Times New Roman"/>
          <w:sz w:val="24"/>
          <w:szCs w:val="24"/>
          <w:lang w:eastAsia="uk-UA"/>
        </w:rPr>
        <w:t xml:space="preserve">41035600                                              </w:t>
      </w:r>
      <w:r w:rsidR="00D85B83">
        <w:rPr>
          <w:rFonts w:ascii="Times New Roman" w:eastAsia="Times New Roman" w:hAnsi="Times New Roman" w:cs="Times New Roman"/>
          <w:sz w:val="24"/>
          <w:szCs w:val="24"/>
          <w:lang w:eastAsia="uk-UA"/>
        </w:rPr>
        <w:t xml:space="preserve">      </w:t>
      </w:r>
      <w:r w:rsidRPr="00A91602">
        <w:rPr>
          <w:rFonts w:ascii="Times New Roman" w:eastAsia="Times New Roman" w:hAnsi="Times New Roman" w:cs="Times New Roman"/>
          <w:sz w:val="24"/>
          <w:szCs w:val="24"/>
          <w:lang w:eastAsia="uk-UA"/>
        </w:rPr>
        <w:t xml:space="preserve">2 000 000,00              </w:t>
      </w:r>
    </w:p>
    <w:p w:rsidR="00A91602" w:rsidRPr="00A91602" w:rsidRDefault="00A91602" w:rsidP="00A91602">
      <w:pPr>
        <w:spacing w:after="0" w:line="240" w:lineRule="auto"/>
        <w:ind w:left="1620"/>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11010400</w:t>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t>45 046,00</w:t>
      </w:r>
    </w:p>
    <w:p w:rsidR="00A91602" w:rsidRPr="00A91602" w:rsidRDefault="00A91602" w:rsidP="00A91602">
      <w:pPr>
        <w:tabs>
          <w:tab w:val="left" w:pos="3544"/>
        </w:tabs>
        <w:spacing w:after="0" w:line="240" w:lineRule="auto"/>
        <w:ind w:left="1620"/>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11010500</w:t>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t>150 000,00</w:t>
      </w:r>
      <w:r w:rsidRPr="00A91602">
        <w:rPr>
          <w:rFonts w:ascii="Times New Roman" w:eastAsia="Times New Roman" w:hAnsi="Times New Roman" w:cs="Times New Roman"/>
          <w:sz w:val="24"/>
          <w:szCs w:val="24"/>
          <w:lang w:eastAsia="uk-UA"/>
        </w:rPr>
        <w:tab/>
      </w:r>
    </w:p>
    <w:p w:rsidR="00A91602" w:rsidRPr="00A91602" w:rsidRDefault="00A91602" w:rsidP="00A91602">
      <w:pPr>
        <w:spacing w:after="0" w:line="240" w:lineRule="auto"/>
        <w:ind w:left="1620"/>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18010200</w:t>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t>50 000,00</w:t>
      </w:r>
    </w:p>
    <w:p w:rsidR="00A91602" w:rsidRPr="00A91602" w:rsidRDefault="00A91602" w:rsidP="00A91602">
      <w:pPr>
        <w:spacing w:after="0" w:line="240" w:lineRule="auto"/>
        <w:ind w:left="1620"/>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18010300</w:t>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t>200 000,00</w:t>
      </w:r>
    </w:p>
    <w:p w:rsidR="00A91602" w:rsidRPr="00A91602" w:rsidRDefault="00A91602" w:rsidP="00A91602">
      <w:pPr>
        <w:spacing w:after="0" w:line="240" w:lineRule="auto"/>
        <w:ind w:left="1620"/>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18010700</w:t>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ab/>
        <w:t>25 000,00</w:t>
      </w:r>
    </w:p>
    <w:p w:rsidR="00A91602" w:rsidRPr="00A91602" w:rsidRDefault="00A91602" w:rsidP="00A91602">
      <w:pPr>
        <w:spacing w:after="0" w:line="240" w:lineRule="auto"/>
        <w:rPr>
          <w:rFonts w:ascii="Times New Roman" w:eastAsia="Times New Roman" w:hAnsi="Times New Roman" w:cs="Times New Roman"/>
          <w:bCs/>
          <w:sz w:val="24"/>
          <w:szCs w:val="24"/>
          <w:lang w:eastAsia="uk-UA"/>
        </w:rPr>
      </w:pPr>
    </w:p>
    <w:p w:rsidR="00A91602" w:rsidRPr="00A91602" w:rsidRDefault="00A91602" w:rsidP="00A91602">
      <w:pPr>
        <w:tabs>
          <w:tab w:val="left" w:pos="360"/>
        </w:tabs>
        <w:spacing w:after="0" w:line="240" w:lineRule="auto"/>
        <w:ind w:firstLine="180"/>
        <w:jc w:val="both"/>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 xml:space="preserve">  1.2. Збільшити видатки  міського бюджету на 2024 рік на суму </w:t>
      </w:r>
      <w:r w:rsidRPr="00A91602">
        <w:rPr>
          <w:rFonts w:ascii="Times New Roman" w:eastAsia="Times New Roman" w:hAnsi="Times New Roman" w:cs="Times New Roman"/>
          <w:b/>
          <w:sz w:val="24"/>
          <w:szCs w:val="24"/>
          <w:lang w:eastAsia="uk-UA"/>
        </w:rPr>
        <w:t>3 576 446,00</w:t>
      </w:r>
      <w:r w:rsidRPr="00A91602">
        <w:rPr>
          <w:rFonts w:ascii="Times New Roman" w:eastAsia="Times New Roman" w:hAnsi="Times New Roman" w:cs="Times New Roman"/>
          <w:sz w:val="24"/>
          <w:szCs w:val="24"/>
          <w:lang w:eastAsia="uk-UA"/>
        </w:rPr>
        <w:t xml:space="preserve"> грн., в тому числі:  видатки по загальному фонду на суму</w:t>
      </w:r>
      <w:r w:rsidRPr="00A91602">
        <w:rPr>
          <w:rFonts w:ascii="Times New Roman" w:eastAsia="Times New Roman" w:hAnsi="Times New Roman" w:cs="Times New Roman"/>
          <w:b/>
          <w:sz w:val="24"/>
          <w:szCs w:val="24"/>
          <w:lang w:eastAsia="uk-UA"/>
        </w:rPr>
        <w:t xml:space="preserve"> 324 046,00</w:t>
      </w:r>
      <w:r w:rsidRPr="00A91602">
        <w:rPr>
          <w:rFonts w:ascii="Times New Roman" w:eastAsia="Times New Roman" w:hAnsi="Times New Roman" w:cs="Times New Roman"/>
          <w:sz w:val="24"/>
          <w:szCs w:val="24"/>
          <w:lang w:eastAsia="uk-UA"/>
        </w:rPr>
        <w:t xml:space="preserve">  грн.; видатки по спеціальному фонду</w:t>
      </w:r>
      <w:r w:rsidRPr="00A91602">
        <w:rPr>
          <w:rFonts w:ascii="Times New Roman" w:eastAsia="Times New Roman" w:hAnsi="Times New Roman" w:cs="Times New Roman"/>
          <w:b/>
          <w:sz w:val="24"/>
          <w:szCs w:val="24"/>
          <w:lang w:eastAsia="uk-UA"/>
        </w:rPr>
        <w:t xml:space="preserve"> </w:t>
      </w:r>
      <w:r w:rsidRPr="00A91602">
        <w:rPr>
          <w:rFonts w:ascii="Times New Roman" w:eastAsia="Times New Roman" w:hAnsi="Times New Roman" w:cs="Times New Roman"/>
          <w:sz w:val="24"/>
          <w:szCs w:val="24"/>
          <w:lang w:eastAsia="uk-UA"/>
        </w:rPr>
        <w:t>на суму</w:t>
      </w:r>
      <w:r w:rsidRPr="00A91602">
        <w:rPr>
          <w:rFonts w:ascii="Times New Roman" w:eastAsia="Times New Roman" w:hAnsi="Times New Roman" w:cs="Times New Roman"/>
          <w:b/>
          <w:sz w:val="24"/>
          <w:szCs w:val="24"/>
          <w:lang w:eastAsia="uk-UA"/>
        </w:rPr>
        <w:t xml:space="preserve"> 3 252 400,00</w:t>
      </w:r>
      <w:r w:rsidRPr="00A91602">
        <w:rPr>
          <w:rFonts w:ascii="Times New Roman" w:eastAsia="Times New Roman" w:hAnsi="Times New Roman" w:cs="Times New Roman"/>
          <w:sz w:val="24"/>
          <w:szCs w:val="24"/>
          <w:lang w:eastAsia="uk-UA"/>
        </w:rPr>
        <w:t xml:space="preserve">  грн.  </w:t>
      </w:r>
    </w:p>
    <w:p w:rsidR="00A91602" w:rsidRPr="00A91602" w:rsidRDefault="00A91602" w:rsidP="00A91602">
      <w:pPr>
        <w:tabs>
          <w:tab w:val="left" w:pos="360"/>
        </w:tabs>
        <w:spacing w:after="0" w:line="240" w:lineRule="auto"/>
        <w:ind w:firstLine="180"/>
        <w:jc w:val="both"/>
        <w:rPr>
          <w:rFonts w:ascii="Times New Roman" w:eastAsia="Times New Roman" w:hAnsi="Times New Roman" w:cs="Times New Roman"/>
          <w:sz w:val="24"/>
          <w:szCs w:val="24"/>
          <w:lang w:eastAsia="uk-UA"/>
        </w:rPr>
      </w:pPr>
    </w:p>
    <w:p w:rsidR="00A91602" w:rsidRPr="00A91602" w:rsidRDefault="00A91602" w:rsidP="00A91602">
      <w:pPr>
        <w:spacing w:after="0" w:line="240" w:lineRule="auto"/>
        <w:rPr>
          <w:rFonts w:ascii="Times New Roman" w:eastAsia="Times New Roman" w:hAnsi="Times New Roman" w:cs="Times New Roman"/>
          <w:b/>
          <w:sz w:val="24"/>
          <w:szCs w:val="24"/>
          <w:lang w:eastAsia="uk-UA"/>
        </w:rPr>
      </w:pPr>
      <w:r w:rsidRPr="00A91602">
        <w:rPr>
          <w:rFonts w:ascii="Times New Roman" w:eastAsia="Times New Roman" w:hAnsi="Times New Roman" w:cs="Times New Roman"/>
          <w:b/>
          <w:sz w:val="24"/>
          <w:szCs w:val="24"/>
          <w:lang w:eastAsia="uk-UA"/>
        </w:rPr>
        <w:t xml:space="preserve">       КВК                        ТПКВКМБ      </w:t>
      </w:r>
      <w:r w:rsidRPr="00A91602">
        <w:rPr>
          <w:rFonts w:ascii="Times New Roman" w:eastAsia="Times New Roman" w:hAnsi="Times New Roman" w:cs="Times New Roman"/>
          <w:b/>
          <w:sz w:val="24"/>
          <w:szCs w:val="24"/>
          <w:lang w:eastAsia="uk-UA"/>
        </w:rPr>
        <w:tab/>
      </w:r>
      <w:r w:rsidRPr="00A91602">
        <w:rPr>
          <w:rFonts w:ascii="Times New Roman" w:eastAsia="Times New Roman" w:hAnsi="Times New Roman" w:cs="Times New Roman"/>
          <w:b/>
          <w:sz w:val="24"/>
          <w:szCs w:val="24"/>
          <w:lang w:eastAsia="uk-UA"/>
        </w:rPr>
        <w:tab/>
        <w:t xml:space="preserve">КЕКВ          </w:t>
      </w:r>
      <w:r w:rsidRPr="00A91602">
        <w:rPr>
          <w:rFonts w:ascii="Times New Roman" w:eastAsia="Times New Roman" w:hAnsi="Times New Roman" w:cs="Times New Roman"/>
          <w:b/>
          <w:sz w:val="24"/>
          <w:szCs w:val="24"/>
          <w:lang w:eastAsia="uk-UA"/>
        </w:rPr>
        <w:tab/>
      </w:r>
      <w:r w:rsidRPr="00A91602">
        <w:rPr>
          <w:rFonts w:ascii="Times New Roman" w:eastAsia="Times New Roman" w:hAnsi="Times New Roman" w:cs="Times New Roman"/>
          <w:b/>
          <w:sz w:val="24"/>
          <w:szCs w:val="24"/>
          <w:lang w:eastAsia="uk-UA"/>
        </w:rPr>
        <w:tab/>
        <w:t xml:space="preserve">СУМА, грн.    </w:t>
      </w:r>
    </w:p>
    <w:p w:rsidR="00A91602" w:rsidRPr="00A91602" w:rsidRDefault="00A91602" w:rsidP="00A91602">
      <w:pPr>
        <w:spacing w:after="0" w:line="240" w:lineRule="auto"/>
        <w:rPr>
          <w:rFonts w:ascii="Times New Roman" w:eastAsia="Times New Roman" w:hAnsi="Times New Roman" w:cs="Times New Roman"/>
          <w:b/>
          <w:sz w:val="24"/>
          <w:szCs w:val="24"/>
          <w:lang w:eastAsia="uk-UA"/>
        </w:rPr>
      </w:pPr>
      <w:r w:rsidRPr="00A91602">
        <w:rPr>
          <w:rFonts w:ascii="Times New Roman" w:eastAsia="Times New Roman" w:hAnsi="Times New Roman" w:cs="Times New Roman"/>
          <w:b/>
          <w:sz w:val="24"/>
          <w:szCs w:val="24"/>
          <w:lang w:eastAsia="uk-UA"/>
        </w:rPr>
        <w:t xml:space="preserve"> </w:t>
      </w:r>
    </w:p>
    <w:p w:rsidR="00A91602" w:rsidRPr="00A91602" w:rsidRDefault="00A91602" w:rsidP="00A91602">
      <w:pPr>
        <w:tabs>
          <w:tab w:val="left" w:pos="180"/>
        </w:tabs>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b/>
          <w:sz w:val="24"/>
          <w:szCs w:val="24"/>
          <w:lang w:eastAsia="uk-UA"/>
        </w:rPr>
        <w:t xml:space="preserve">                             Загальний фонд</w:t>
      </w:r>
      <w:r w:rsidRPr="00A91602">
        <w:rPr>
          <w:rFonts w:ascii="Times New Roman" w:eastAsia="Times New Roman" w:hAnsi="Times New Roman" w:cs="Times New Roman"/>
          <w:sz w:val="24"/>
          <w:szCs w:val="24"/>
          <w:lang w:eastAsia="uk-UA"/>
        </w:rPr>
        <w:t>:</w:t>
      </w:r>
    </w:p>
    <w:p w:rsidR="00A91602" w:rsidRPr="00A91602" w:rsidRDefault="00A91602" w:rsidP="00A91602">
      <w:pPr>
        <w:tabs>
          <w:tab w:val="left" w:pos="180"/>
        </w:tabs>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10                             1011080                             2111                      213 000,000</w:t>
      </w:r>
    </w:p>
    <w:p w:rsidR="00A91602" w:rsidRPr="00A91602" w:rsidRDefault="00A91602" w:rsidP="00A91602">
      <w:pPr>
        <w:tabs>
          <w:tab w:val="left" w:pos="180"/>
        </w:tabs>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10                             1011080                             2120                      47 000,00</w:t>
      </w:r>
    </w:p>
    <w:p w:rsidR="00A91602" w:rsidRPr="00A91602" w:rsidRDefault="00A91602" w:rsidP="00A91602">
      <w:pPr>
        <w:tabs>
          <w:tab w:val="left" w:pos="180"/>
        </w:tabs>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10                             1011080                             2111                      -32 800,00</w:t>
      </w:r>
    </w:p>
    <w:p w:rsidR="00A91602" w:rsidRPr="00A91602" w:rsidRDefault="00A91602" w:rsidP="00A91602">
      <w:pPr>
        <w:tabs>
          <w:tab w:val="left" w:pos="180"/>
        </w:tabs>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10                             1011080                             2120                      -7 200,00</w:t>
      </w:r>
    </w:p>
    <w:p w:rsidR="00A91602" w:rsidRPr="00A91602" w:rsidRDefault="00A91602" w:rsidP="00A91602">
      <w:pPr>
        <w:tabs>
          <w:tab w:val="left" w:pos="2700"/>
          <w:tab w:val="left" w:pos="2880"/>
        </w:tabs>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10                             1014060                             2240                       83 246,00</w:t>
      </w:r>
    </w:p>
    <w:p w:rsidR="00A91602" w:rsidRPr="00A91602" w:rsidRDefault="00A91602" w:rsidP="00A91602">
      <w:pPr>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02                             0210160                             2210                       20 800,00</w:t>
      </w:r>
    </w:p>
    <w:p w:rsidR="00A91602" w:rsidRPr="00A91602" w:rsidRDefault="00A91602" w:rsidP="00A91602">
      <w:pPr>
        <w:tabs>
          <w:tab w:val="left" w:pos="180"/>
        </w:tabs>
        <w:spacing w:after="0" w:line="240" w:lineRule="auto"/>
        <w:ind w:firstLine="708"/>
        <w:rPr>
          <w:rFonts w:ascii="Times New Roman" w:eastAsia="Times New Roman" w:hAnsi="Times New Roman" w:cs="Times New Roman"/>
          <w:color w:val="FF0000"/>
          <w:sz w:val="24"/>
          <w:szCs w:val="24"/>
          <w:lang w:eastAsia="uk-UA"/>
        </w:rPr>
      </w:pPr>
      <w:r w:rsidRPr="00A91602">
        <w:rPr>
          <w:rFonts w:ascii="Times New Roman" w:eastAsia="Times New Roman" w:hAnsi="Times New Roman" w:cs="Times New Roman"/>
          <w:color w:val="FF0000"/>
          <w:sz w:val="24"/>
          <w:szCs w:val="24"/>
          <w:lang w:eastAsia="uk-UA"/>
        </w:rPr>
        <w:t xml:space="preserve">              </w:t>
      </w:r>
    </w:p>
    <w:p w:rsidR="00A91602" w:rsidRPr="00A91602" w:rsidRDefault="00A91602" w:rsidP="00A91602">
      <w:pPr>
        <w:tabs>
          <w:tab w:val="left" w:pos="2700"/>
          <w:tab w:val="left" w:pos="2880"/>
        </w:tabs>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lastRenderedPageBreak/>
        <w:t xml:space="preserve"> </w:t>
      </w:r>
      <w:r w:rsidRPr="00A91602">
        <w:rPr>
          <w:rFonts w:ascii="Times New Roman" w:eastAsia="Times New Roman" w:hAnsi="Times New Roman" w:cs="Times New Roman"/>
          <w:b/>
          <w:sz w:val="24"/>
          <w:szCs w:val="24"/>
          <w:lang w:eastAsia="uk-UA"/>
        </w:rPr>
        <w:t xml:space="preserve">                             Спеціальний фонд</w:t>
      </w:r>
      <w:r w:rsidRPr="00A91602">
        <w:rPr>
          <w:rFonts w:ascii="Times New Roman" w:eastAsia="Times New Roman" w:hAnsi="Times New Roman" w:cs="Times New Roman"/>
          <w:sz w:val="24"/>
          <w:szCs w:val="24"/>
          <w:lang w:eastAsia="uk-UA"/>
        </w:rPr>
        <w:t>:</w:t>
      </w:r>
    </w:p>
    <w:p w:rsidR="00A91602" w:rsidRPr="00A91602" w:rsidRDefault="00A91602" w:rsidP="00A91602">
      <w:pPr>
        <w:tabs>
          <w:tab w:val="left" w:pos="2700"/>
          <w:tab w:val="left" w:pos="2880"/>
        </w:tabs>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10                             1011080                            3110                      260 000,00</w:t>
      </w:r>
    </w:p>
    <w:p w:rsidR="00A91602" w:rsidRPr="00A91602" w:rsidRDefault="00A91602" w:rsidP="00A91602">
      <w:pPr>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06                             0611021                            3110                      46 000,00</w:t>
      </w:r>
    </w:p>
    <w:p w:rsidR="00A91602" w:rsidRPr="00A91602" w:rsidRDefault="00A91602" w:rsidP="00A91602">
      <w:pPr>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02                             0219800                            3220                      846 400,00</w:t>
      </w:r>
    </w:p>
    <w:p w:rsidR="00A91602" w:rsidRPr="00A91602" w:rsidRDefault="00A91602" w:rsidP="00A91602">
      <w:pPr>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 xml:space="preserve">02                             0217330                            3142                      100 000,00 </w:t>
      </w:r>
    </w:p>
    <w:p w:rsidR="00A91602" w:rsidRPr="00A91602" w:rsidRDefault="00A91602" w:rsidP="00A91602">
      <w:pPr>
        <w:spacing w:after="0" w:line="240" w:lineRule="auto"/>
        <w:ind w:firstLine="708"/>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08                             0813124                            3110                      2 000 000,00</w:t>
      </w:r>
    </w:p>
    <w:p w:rsidR="00A91602" w:rsidRPr="00A91602" w:rsidRDefault="00A91602" w:rsidP="00A91602">
      <w:pPr>
        <w:spacing w:after="0" w:line="240" w:lineRule="auto"/>
        <w:ind w:firstLine="708"/>
        <w:rPr>
          <w:rFonts w:ascii="Times New Roman" w:eastAsia="Times New Roman" w:hAnsi="Times New Roman" w:cs="Times New Roman"/>
          <w:color w:val="FF0000"/>
          <w:sz w:val="24"/>
          <w:szCs w:val="24"/>
          <w:lang w:eastAsia="uk-UA"/>
        </w:rPr>
      </w:pPr>
    </w:p>
    <w:p w:rsidR="00A91602" w:rsidRPr="00A91602" w:rsidRDefault="00A91602" w:rsidP="00A91602">
      <w:pPr>
        <w:spacing w:after="0" w:line="240" w:lineRule="auto"/>
        <w:ind w:firstLine="540"/>
        <w:jc w:val="both"/>
        <w:rPr>
          <w:rFonts w:ascii="Times New Roman" w:eastAsia="Times New Roman" w:hAnsi="Times New Roman" w:cs="Times New Roman"/>
          <w:color w:val="FF0000"/>
          <w:sz w:val="24"/>
          <w:szCs w:val="24"/>
          <w:lang w:eastAsia="uk-UA"/>
        </w:rPr>
      </w:pPr>
      <w:r w:rsidRPr="00A91602">
        <w:rPr>
          <w:rFonts w:ascii="Times New Roman" w:eastAsia="Times New Roman" w:hAnsi="Times New Roman" w:cs="Times New Roman"/>
          <w:sz w:val="24"/>
          <w:szCs w:val="24"/>
          <w:lang w:eastAsia="uk-UA"/>
        </w:rPr>
        <w:t xml:space="preserve">2. Погодити дефіцит  міського бюджету  на суму </w:t>
      </w:r>
      <w:r w:rsidRPr="00A91602">
        <w:rPr>
          <w:rFonts w:ascii="Times New Roman" w:eastAsia="Times New Roman" w:hAnsi="Times New Roman" w:cs="Times New Roman"/>
          <w:b/>
          <w:sz w:val="24"/>
          <w:szCs w:val="24"/>
          <w:lang w:eastAsia="uk-UA"/>
        </w:rPr>
        <w:t xml:space="preserve">846 400,00 </w:t>
      </w:r>
      <w:r w:rsidRPr="00A91602">
        <w:rPr>
          <w:rFonts w:ascii="Times New Roman" w:eastAsia="Times New Roman" w:hAnsi="Times New Roman" w:cs="Times New Roman"/>
          <w:sz w:val="24"/>
          <w:szCs w:val="24"/>
          <w:lang w:eastAsia="uk-UA"/>
        </w:rPr>
        <w:t xml:space="preserve"> грн</w:t>
      </w:r>
      <w:r w:rsidRPr="00A91602">
        <w:rPr>
          <w:rFonts w:ascii="Times New Roman" w:eastAsia="Times New Roman" w:hAnsi="Times New Roman" w:cs="Times New Roman"/>
          <w:b/>
          <w:sz w:val="24"/>
          <w:szCs w:val="24"/>
          <w:lang w:eastAsia="uk-UA"/>
        </w:rPr>
        <w:t>.</w:t>
      </w:r>
      <w:r w:rsidRPr="00A91602">
        <w:rPr>
          <w:rFonts w:ascii="Times New Roman" w:eastAsia="Times New Roman" w:hAnsi="Times New Roman" w:cs="Times New Roman"/>
          <w:sz w:val="24"/>
          <w:szCs w:val="24"/>
          <w:lang w:eastAsia="uk-UA"/>
        </w:rPr>
        <w:t>, джерелом покриття якого визначити вільний залишок коштів станом на 01.01.2024 року у сумі 301 400,00 грн., та залишок коштів спеціального фонду станом на 01.01.2024 року у сумі 545 000,00 грн.;</w:t>
      </w:r>
    </w:p>
    <w:p w:rsidR="00A91602" w:rsidRPr="00A91602" w:rsidRDefault="00A91602" w:rsidP="00A91602">
      <w:pPr>
        <w:spacing w:after="0" w:line="240" w:lineRule="auto"/>
        <w:ind w:firstLine="540"/>
        <w:jc w:val="both"/>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 xml:space="preserve">3. Погодити передачу коштів  загального фонду до бюджету розвитку спеціального фонду в сумі </w:t>
      </w:r>
      <w:r w:rsidRPr="00A91602">
        <w:rPr>
          <w:rFonts w:ascii="Times New Roman" w:eastAsia="Times New Roman" w:hAnsi="Times New Roman" w:cs="Times New Roman"/>
          <w:b/>
          <w:sz w:val="24"/>
          <w:szCs w:val="24"/>
          <w:lang w:eastAsia="uk-UA"/>
        </w:rPr>
        <w:t>2 707 400</w:t>
      </w:r>
      <w:r w:rsidRPr="00A91602">
        <w:rPr>
          <w:rFonts w:ascii="Times New Roman" w:eastAsia="Times New Roman" w:hAnsi="Times New Roman" w:cs="Times New Roman"/>
          <w:sz w:val="24"/>
          <w:szCs w:val="24"/>
          <w:lang w:eastAsia="uk-UA"/>
        </w:rPr>
        <w:t xml:space="preserve"> грн. </w:t>
      </w:r>
    </w:p>
    <w:p w:rsidR="00A91602" w:rsidRPr="00A91602" w:rsidRDefault="00A91602" w:rsidP="00A91602">
      <w:pPr>
        <w:spacing w:after="0" w:line="240" w:lineRule="auto"/>
        <w:jc w:val="both"/>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 xml:space="preserve">      </w:t>
      </w:r>
      <w:r w:rsidR="00672A07">
        <w:rPr>
          <w:rFonts w:ascii="Times New Roman" w:eastAsia="Times New Roman" w:hAnsi="Times New Roman" w:cs="Times New Roman"/>
          <w:sz w:val="24"/>
          <w:szCs w:val="24"/>
          <w:lang w:eastAsia="uk-UA"/>
        </w:rPr>
        <w:t xml:space="preserve">  </w:t>
      </w:r>
      <w:r w:rsidRPr="00A91602">
        <w:rPr>
          <w:rFonts w:ascii="Times New Roman" w:eastAsia="Times New Roman" w:hAnsi="Times New Roman" w:cs="Times New Roman"/>
          <w:sz w:val="24"/>
          <w:szCs w:val="24"/>
          <w:lang w:eastAsia="uk-UA"/>
        </w:rPr>
        <w:t xml:space="preserve"> 4. Погодити виділення субвенцій з міського бюджету Новороздільської міської ради Державному бюджету в сумі </w:t>
      </w:r>
      <w:r w:rsidRPr="00A91602">
        <w:rPr>
          <w:rFonts w:ascii="Times New Roman" w:eastAsia="Times New Roman" w:hAnsi="Times New Roman" w:cs="Times New Roman"/>
          <w:b/>
          <w:sz w:val="24"/>
          <w:szCs w:val="24"/>
          <w:lang w:eastAsia="uk-UA"/>
        </w:rPr>
        <w:t xml:space="preserve">846 400,00 </w:t>
      </w:r>
      <w:r w:rsidRPr="00A91602">
        <w:rPr>
          <w:rFonts w:ascii="Times New Roman" w:eastAsia="Times New Roman" w:hAnsi="Times New Roman" w:cs="Times New Roman"/>
          <w:sz w:val="24"/>
          <w:szCs w:val="24"/>
          <w:lang w:eastAsia="uk-UA"/>
        </w:rPr>
        <w:t>грн., для підтримки сил безпеки та оборони, а саме: в/ч А4638 на придбання безпілотних літальних апаратів у сумі 545 000,00 грн.; в/ч 3002 на придбання технічних засобів (купольний РЕБ) у сумі 301 400,00грн.</w:t>
      </w:r>
    </w:p>
    <w:p w:rsidR="00A91602" w:rsidRPr="00A91602" w:rsidRDefault="00A91602" w:rsidP="00A91602">
      <w:pPr>
        <w:spacing w:after="0" w:line="240" w:lineRule="auto"/>
        <w:ind w:firstLine="540"/>
        <w:jc w:val="both"/>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5. Керуючому справами виконавчого комітету Новороздільської міської ради Мельнікову  А.В. погоджені зміни подати на  розгляд сесії міської ради.</w:t>
      </w:r>
    </w:p>
    <w:p w:rsidR="00A91602" w:rsidRPr="00A91602" w:rsidRDefault="00A91602" w:rsidP="00A91602">
      <w:pPr>
        <w:spacing w:after="0" w:line="240" w:lineRule="auto"/>
        <w:ind w:firstLine="540"/>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 xml:space="preserve">6.  Контроль за виконанням рішення покласти </w:t>
      </w:r>
      <w:r>
        <w:rPr>
          <w:rFonts w:ascii="Times New Roman" w:eastAsia="Times New Roman" w:hAnsi="Times New Roman" w:cs="Times New Roman"/>
          <w:sz w:val="24"/>
          <w:szCs w:val="24"/>
          <w:lang w:eastAsia="uk-UA"/>
        </w:rPr>
        <w:t>на міського голову  Яценко Я.В.</w:t>
      </w:r>
    </w:p>
    <w:p w:rsidR="00A91602" w:rsidRDefault="00A91602" w:rsidP="00A91602">
      <w:pPr>
        <w:spacing w:after="0" w:line="240" w:lineRule="auto"/>
        <w:rPr>
          <w:rFonts w:ascii="Times New Roman" w:eastAsia="Times New Roman" w:hAnsi="Times New Roman" w:cs="Times New Roman"/>
          <w:sz w:val="24"/>
          <w:szCs w:val="24"/>
          <w:lang w:eastAsia="uk-UA"/>
        </w:rPr>
      </w:pPr>
    </w:p>
    <w:p w:rsidR="00672A07" w:rsidRPr="00A91602" w:rsidRDefault="00672A07" w:rsidP="00A91602">
      <w:pPr>
        <w:spacing w:after="0" w:line="240" w:lineRule="auto"/>
        <w:rPr>
          <w:rFonts w:ascii="Times New Roman" w:eastAsia="Times New Roman" w:hAnsi="Times New Roman" w:cs="Times New Roman"/>
          <w:sz w:val="24"/>
          <w:szCs w:val="24"/>
          <w:lang w:eastAsia="uk-UA"/>
        </w:rPr>
      </w:pPr>
    </w:p>
    <w:p w:rsidR="00A91602" w:rsidRPr="00A91602" w:rsidRDefault="00A91602" w:rsidP="00A91602">
      <w:pPr>
        <w:spacing w:after="0" w:line="240" w:lineRule="auto"/>
        <w:rPr>
          <w:rFonts w:ascii="Times New Roman" w:eastAsia="Times New Roman" w:hAnsi="Times New Roman" w:cs="Times New Roman"/>
          <w:sz w:val="24"/>
          <w:szCs w:val="24"/>
          <w:lang w:eastAsia="uk-UA"/>
        </w:rPr>
      </w:pPr>
      <w:r w:rsidRPr="00A91602">
        <w:rPr>
          <w:rFonts w:ascii="Times New Roman" w:eastAsia="Times New Roman" w:hAnsi="Times New Roman" w:cs="Times New Roman"/>
          <w:sz w:val="24"/>
          <w:szCs w:val="24"/>
          <w:lang w:eastAsia="uk-UA"/>
        </w:rPr>
        <w:t xml:space="preserve">  МІСЬКИЙ ГОЛОВА                                           </w:t>
      </w:r>
      <w:r w:rsidR="00672A07">
        <w:rPr>
          <w:rFonts w:ascii="Times New Roman" w:eastAsia="Times New Roman" w:hAnsi="Times New Roman" w:cs="Times New Roman"/>
          <w:sz w:val="24"/>
          <w:szCs w:val="24"/>
          <w:lang w:eastAsia="uk-UA"/>
        </w:rPr>
        <w:tab/>
      </w:r>
      <w:r w:rsidR="00672A07">
        <w:rPr>
          <w:rFonts w:ascii="Times New Roman" w:eastAsia="Times New Roman" w:hAnsi="Times New Roman" w:cs="Times New Roman"/>
          <w:sz w:val="24"/>
          <w:szCs w:val="24"/>
          <w:lang w:eastAsia="uk-UA"/>
        </w:rPr>
        <w:tab/>
      </w:r>
      <w:r w:rsidRPr="00A91602">
        <w:rPr>
          <w:rFonts w:ascii="Times New Roman" w:eastAsia="Times New Roman" w:hAnsi="Times New Roman" w:cs="Times New Roman"/>
          <w:sz w:val="24"/>
          <w:szCs w:val="24"/>
          <w:lang w:eastAsia="uk-UA"/>
        </w:rPr>
        <w:t xml:space="preserve">          Ярина ЯЦЕНКО</w:t>
      </w:r>
    </w:p>
    <w:p w:rsidR="005969CA" w:rsidRDefault="005969CA" w:rsidP="005969CA">
      <w:pPr>
        <w:spacing w:after="0" w:line="240" w:lineRule="auto"/>
        <w:rPr>
          <w:rFonts w:ascii="Times New Roman" w:eastAsia="Andale Sans UI" w:hAnsi="Times New Roman" w:cs="Times New Roman"/>
          <w:color w:val="FF0000"/>
          <w:kern w:val="2"/>
          <w:sz w:val="24"/>
          <w:szCs w:val="24"/>
          <w:lang w:eastAsia="ru-RU"/>
        </w:rPr>
      </w:pPr>
    </w:p>
    <w:p w:rsidR="00A91602" w:rsidRDefault="00A91602"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Default="00B8127B" w:rsidP="005969CA">
      <w:pPr>
        <w:spacing w:after="0" w:line="240" w:lineRule="auto"/>
        <w:rPr>
          <w:rFonts w:ascii="Times New Roman" w:eastAsia="Andale Sans UI" w:hAnsi="Times New Roman" w:cs="Times New Roman"/>
          <w:color w:val="FF0000"/>
          <w:kern w:val="2"/>
          <w:sz w:val="24"/>
          <w:szCs w:val="24"/>
          <w:lang w:eastAsia="ru-RU"/>
        </w:rPr>
      </w:pPr>
    </w:p>
    <w:p w:rsidR="00B8127B" w:rsidRPr="00433926" w:rsidRDefault="00B8127B" w:rsidP="005969CA">
      <w:pPr>
        <w:spacing w:after="0" w:line="240" w:lineRule="auto"/>
        <w:rPr>
          <w:rFonts w:ascii="Times New Roman" w:eastAsia="Andale Sans UI" w:hAnsi="Times New Roman" w:cs="Times New Roman"/>
          <w:color w:val="FF0000"/>
          <w:kern w:val="2"/>
          <w:sz w:val="24"/>
          <w:szCs w:val="24"/>
          <w:lang w:val="en-US" w:eastAsia="ru-RU"/>
        </w:rPr>
      </w:pPr>
    </w:p>
    <w:p w:rsidR="008E7846" w:rsidRPr="003423EC" w:rsidRDefault="008E7846" w:rsidP="008E7846">
      <w:pPr>
        <w:spacing w:after="0" w:line="240" w:lineRule="auto"/>
        <w:jc w:val="center"/>
        <w:rPr>
          <w:rFonts w:ascii="Times New Roman" w:eastAsia="Calibri" w:hAnsi="Times New Roman" w:cs="Times New Roman"/>
          <w:sz w:val="24"/>
        </w:rPr>
      </w:pPr>
      <w:r w:rsidRPr="003423EC">
        <w:rPr>
          <w:rFonts w:ascii="Calibri" w:eastAsia="Calibri" w:hAnsi="Calibri" w:cs="Times New Roman"/>
          <w:noProof/>
          <w:lang w:eastAsia="uk-UA"/>
        </w:rPr>
        <w:drawing>
          <wp:inline distT="0" distB="0" distL="0" distR="0">
            <wp:extent cx="1147445" cy="60388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8E7846" w:rsidRPr="003423EC" w:rsidRDefault="008E7846" w:rsidP="008E784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НОВОРОЗДІЛЬСЬКА МІСЬКА РАДА </w:t>
      </w:r>
    </w:p>
    <w:p w:rsidR="008E7846" w:rsidRPr="003423EC" w:rsidRDefault="008E7846" w:rsidP="008E7846">
      <w:pPr>
        <w:spacing w:after="0" w:line="240" w:lineRule="auto"/>
        <w:jc w:val="center"/>
        <w:rPr>
          <w:rFonts w:ascii="Times New Roman" w:eastAsia="Calibri" w:hAnsi="Times New Roman" w:cs="Times New Roman"/>
          <w:b/>
          <w:sz w:val="28"/>
          <w:szCs w:val="28"/>
        </w:rPr>
      </w:pPr>
      <w:r w:rsidRPr="003423EC">
        <w:rPr>
          <w:rFonts w:ascii="Times New Roman" w:eastAsia="Calibri" w:hAnsi="Times New Roman" w:cs="Times New Roman"/>
          <w:b/>
          <w:sz w:val="28"/>
          <w:szCs w:val="28"/>
        </w:rPr>
        <w:t xml:space="preserve">ВИКОНАВЧИЙ КОМІТЕТ                                                                                                </w:t>
      </w:r>
    </w:p>
    <w:p w:rsidR="008E7846" w:rsidRPr="003423EC" w:rsidRDefault="008E7846" w:rsidP="008E7846">
      <w:pPr>
        <w:spacing w:after="0" w:line="240" w:lineRule="auto"/>
        <w:jc w:val="center"/>
        <w:rPr>
          <w:rFonts w:ascii="Times New Roman" w:eastAsia="Calibri" w:hAnsi="Times New Roman" w:cs="Times New Roman"/>
          <w:b/>
          <w:sz w:val="32"/>
          <w:szCs w:val="32"/>
        </w:rPr>
      </w:pPr>
      <w:r w:rsidRPr="003423EC">
        <w:rPr>
          <w:rFonts w:ascii="Times New Roman" w:eastAsia="Calibri" w:hAnsi="Times New Roman" w:cs="Times New Roman"/>
          <w:b/>
          <w:sz w:val="32"/>
          <w:szCs w:val="32"/>
        </w:rPr>
        <w:t>Р І Ш Е Н Н Я</w:t>
      </w:r>
    </w:p>
    <w:p w:rsidR="008E7846" w:rsidRPr="003423EC" w:rsidRDefault="008E7846" w:rsidP="008E7846">
      <w:pPr>
        <w:spacing w:after="0" w:line="240" w:lineRule="auto"/>
        <w:jc w:val="center"/>
        <w:rPr>
          <w:rFonts w:ascii="Times New Roman" w:eastAsia="Calibri" w:hAnsi="Times New Roman" w:cs="Times New Roman"/>
          <w:b/>
          <w:sz w:val="32"/>
          <w:szCs w:val="32"/>
        </w:rPr>
      </w:pPr>
    </w:p>
    <w:p w:rsidR="008E7846" w:rsidRPr="003423EC" w:rsidRDefault="008E7846" w:rsidP="008E784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29</w:t>
      </w:r>
      <w:r w:rsidRPr="003423EC">
        <w:rPr>
          <w:rFonts w:ascii="Times New Roman" w:eastAsia="Times New Roman" w:hAnsi="Times New Roman" w:cs="Times New Roman"/>
          <w:sz w:val="24"/>
          <w:szCs w:val="24"/>
          <w:lang w:eastAsia="uk-UA"/>
        </w:rPr>
        <w:t xml:space="preserve">  жовтня 2024 року     </w:t>
      </w:r>
      <w:r w:rsidRPr="003423EC">
        <w:rPr>
          <w:rFonts w:ascii="Times New Roman" w:eastAsia="Calibri" w:hAnsi="Times New Roman" w:cs="Times New Roman"/>
          <w:sz w:val="24"/>
          <w:szCs w:val="24"/>
        </w:rPr>
        <w:t xml:space="preserve">                    </w:t>
      </w:r>
      <w:r w:rsidRPr="003423EC">
        <w:rPr>
          <w:rFonts w:ascii="Century Schoolbook" w:eastAsia="Calibri" w:hAnsi="Century Schoolbook" w:cs="Times New Roman"/>
          <w:b/>
        </w:rPr>
        <w:t>м. Новий Розділ</w:t>
      </w:r>
      <w:r w:rsidRPr="003423EC">
        <w:rPr>
          <w:rFonts w:ascii="Times New Roman" w:eastAsia="Calibri" w:hAnsi="Times New Roman" w:cs="Times New Roman"/>
          <w:sz w:val="24"/>
          <w:szCs w:val="24"/>
        </w:rPr>
        <w:t xml:space="preserve">                                              </w:t>
      </w:r>
      <w:r w:rsidRPr="003423EC">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410</w:t>
      </w:r>
    </w:p>
    <w:p w:rsidR="009F000D" w:rsidRPr="009F000D" w:rsidRDefault="009F000D" w:rsidP="009F000D">
      <w:pPr>
        <w:spacing w:after="0" w:line="240" w:lineRule="auto"/>
        <w:jc w:val="both"/>
        <w:rPr>
          <w:rFonts w:ascii="Times New Roman" w:eastAsia="Times New Roman" w:hAnsi="Times New Roman" w:cs="Times New Roman"/>
          <w:sz w:val="26"/>
          <w:szCs w:val="26"/>
          <w:lang w:eastAsia="ru-RU"/>
        </w:rPr>
      </w:pPr>
    </w:p>
    <w:p w:rsidR="009F000D" w:rsidRPr="009F000D" w:rsidRDefault="009F000D" w:rsidP="009F000D">
      <w:pPr>
        <w:spacing w:after="0" w:line="240" w:lineRule="auto"/>
        <w:jc w:val="both"/>
        <w:rPr>
          <w:rFonts w:ascii="Times New Roman" w:eastAsia="MS Mincho" w:hAnsi="Times New Roman" w:cs="Times New Roman"/>
          <w:sz w:val="24"/>
          <w:szCs w:val="24"/>
          <w:lang w:eastAsia="ru-RU"/>
        </w:rPr>
      </w:pPr>
      <w:r w:rsidRPr="009F000D">
        <w:rPr>
          <w:rFonts w:ascii="Times New Roman" w:eastAsia="MS Mincho" w:hAnsi="Times New Roman" w:cs="Times New Roman"/>
          <w:sz w:val="24"/>
          <w:szCs w:val="24"/>
          <w:lang w:eastAsia="ru-RU"/>
        </w:rPr>
        <w:t>Про початок опалювального періоду</w:t>
      </w:r>
    </w:p>
    <w:p w:rsidR="009F000D" w:rsidRPr="009F000D" w:rsidRDefault="009F000D" w:rsidP="009F000D">
      <w:pPr>
        <w:spacing w:after="0" w:line="240" w:lineRule="auto"/>
        <w:jc w:val="both"/>
        <w:rPr>
          <w:rFonts w:ascii="Times New Roman" w:eastAsia="MS Mincho" w:hAnsi="Times New Roman" w:cs="Times New Roman"/>
          <w:sz w:val="24"/>
          <w:szCs w:val="24"/>
          <w:lang w:eastAsia="ru-RU"/>
        </w:rPr>
      </w:pPr>
      <w:r w:rsidRPr="009F000D">
        <w:rPr>
          <w:rFonts w:ascii="Times New Roman" w:eastAsia="MS Mincho" w:hAnsi="Times New Roman" w:cs="Times New Roman"/>
          <w:sz w:val="24"/>
          <w:szCs w:val="24"/>
          <w:lang w:eastAsia="ru-RU"/>
        </w:rPr>
        <w:t xml:space="preserve">2024-2025 років на території </w:t>
      </w:r>
    </w:p>
    <w:p w:rsidR="009F000D" w:rsidRPr="009F000D" w:rsidRDefault="009F000D" w:rsidP="009F000D">
      <w:pPr>
        <w:spacing w:after="0" w:line="240" w:lineRule="auto"/>
        <w:jc w:val="both"/>
        <w:rPr>
          <w:rFonts w:ascii="Times New Roman" w:eastAsia="MS Mincho" w:hAnsi="Times New Roman" w:cs="Times New Roman"/>
          <w:sz w:val="24"/>
          <w:szCs w:val="24"/>
          <w:lang w:eastAsia="ru-RU"/>
        </w:rPr>
      </w:pPr>
      <w:r w:rsidRPr="009F000D">
        <w:rPr>
          <w:rFonts w:ascii="Times New Roman" w:eastAsia="MS Mincho" w:hAnsi="Times New Roman" w:cs="Times New Roman"/>
          <w:sz w:val="24"/>
          <w:szCs w:val="24"/>
          <w:lang w:eastAsia="ru-RU"/>
        </w:rPr>
        <w:t xml:space="preserve">Новороздільської територіальної громади </w:t>
      </w:r>
    </w:p>
    <w:p w:rsidR="009F000D" w:rsidRPr="009F000D" w:rsidRDefault="009F000D" w:rsidP="009F000D">
      <w:pPr>
        <w:spacing w:after="0" w:line="240" w:lineRule="auto"/>
        <w:ind w:firstLine="567"/>
        <w:jc w:val="both"/>
        <w:rPr>
          <w:rFonts w:ascii="Times New Roman" w:eastAsia="MS Mincho" w:hAnsi="Times New Roman" w:cs="Times New Roman"/>
          <w:sz w:val="24"/>
          <w:szCs w:val="24"/>
          <w:lang w:eastAsia="ru-RU"/>
        </w:rPr>
      </w:pPr>
    </w:p>
    <w:p w:rsidR="009F000D" w:rsidRPr="009F000D" w:rsidRDefault="009F000D" w:rsidP="009F000D">
      <w:pPr>
        <w:spacing w:after="0" w:line="240" w:lineRule="auto"/>
        <w:ind w:firstLine="426"/>
        <w:jc w:val="both"/>
        <w:rPr>
          <w:rFonts w:ascii="Times New Roman" w:eastAsia="MS Mincho" w:hAnsi="Times New Roman" w:cs="Times New Roman"/>
          <w:color w:val="000000"/>
          <w:spacing w:val="-3"/>
          <w:sz w:val="24"/>
          <w:szCs w:val="24"/>
          <w:lang w:eastAsia="ru-RU"/>
        </w:rPr>
      </w:pPr>
      <w:r w:rsidRPr="009F000D">
        <w:rPr>
          <w:rFonts w:ascii="Times New Roman" w:eastAsia="MS Mincho" w:hAnsi="Times New Roman" w:cs="Times New Roman"/>
          <w:sz w:val="24"/>
          <w:szCs w:val="24"/>
          <w:lang w:eastAsia="ru-RU"/>
        </w:rPr>
        <w:t>У зв’язку із прогнозованим зниженням середньодобової температури зовнішнього повітря, взявши до уваги результати засідання Робочої групи з координації та вирішення проблемних питань з підготовки  житлового фонду, об’єктів та закладів охорони здоров’я, закладів освіти, закладів культури, соціальної сфери, дорожньо-мостового господарства та об’єктів життєзабезпечення (водо-теплопостачання, водовідведення, електропостачання, газопостачання) міста Новий Розділ та населених пунктів Новороздільської територіальної  громади до роботи в осінньо-зимовий період та своєчасного початку опалювального сезону 2024/25 років,  відповідно до правил підготовки теплових господарств до опалювального періоду, затверджених наказом Міністерства палива та енергетики та Міністерства з питань житлово-комунального господарства України від 10.12.2008р. № 620/378, Правил надання послуги з постачання теплової енергії і типових договорів про надання послуги з постачання теплової енергії, затверджених постановою Кабінету Міністрів України від 21.08.2019р. №830, Закону України «Про житлово-комунальні послуги», пп. 1, пп. 24 п. ”а” ст. 30, ч. 6, ст. 59 Закону України "Про місцеве самоврядування в Україні", виконавчий комітет Новороздільської міської ради</w:t>
      </w:r>
    </w:p>
    <w:p w:rsidR="00B8127B" w:rsidRDefault="00B8127B" w:rsidP="009F000D">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 w:firstLine="3"/>
        <w:jc w:val="both"/>
        <w:rPr>
          <w:rFonts w:ascii="Times New Roman" w:eastAsia="MS Mincho" w:hAnsi="Times New Roman" w:cs="Times New Roman"/>
          <w:sz w:val="24"/>
          <w:szCs w:val="24"/>
          <w:lang w:eastAsia="ru-RU"/>
        </w:rPr>
      </w:pPr>
    </w:p>
    <w:p w:rsidR="00B8127B" w:rsidRPr="009F000D" w:rsidRDefault="009F000D" w:rsidP="008E7846">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4"/>
          <w:szCs w:val="24"/>
          <w:lang w:eastAsia="ru-RU"/>
        </w:rPr>
      </w:pPr>
      <w:r w:rsidRPr="009F000D">
        <w:rPr>
          <w:rFonts w:ascii="Times New Roman" w:eastAsia="MS Mincho" w:hAnsi="Times New Roman" w:cs="Times New Roman"/>
          <w:sz w:val="24"/>
          <w:szCs w:val="24"/>
          <w:lang w:eastAsia="ru-RU"/>
        </w:rPr>
        <w:t xml:space="preserve">В И Р І Ш И В :  </w:t>
      </w:r>
    </w:p>
    <w:p w:rsidR="009F000D" w:rsidRPr="009F000D" w:rsidRDefault="009F000D" w:rsidP="009F000D">
      <w:pPr>
        <w:spacing w:after="0" w:line="240" w:lineRule="auto"/>
        <w:ind w:firstLine="567"/>
        <w:jc w:val="both"/>
        <w:rPr>
          <w:rFonts w:ascii="Times New Roman" w:eastAsia="MS Mincho" w:hAnsi="Times New Roman" w:cs="Times New Roman"/>
          <w:sz w:val="24"/>
          <w:szCs w:val="24"/>
          <w:lang w:eastAsia="ru-RU"/>
        </w:rPr>
      </w:pPr>
      <w:r w:rsidRPr="009F000D">
        <w:rPr>
          <w:rFonts w:ascii="Times New Roman" w:eastAsia="MS Mincho" w:hAnsi="Times New Roman" w:cs="Times New Roman"/>
          <w:sz w:val="24"/>
          <w:szCs w:val="24"/>
          <w:lang w:eastAsia="ru-RU"/>
        </w:rPr>
        <w:t xml:space="preserve">1. Розпочати опалювальний період 2024-2025 років у житлових будинках, об’єктах освіти, об’єктах культури, об’єктах житлово-комунального призначення,  та інших об’єктах на території Новороздільської територіальної громади з </w:t>
      </w:r>
      <w:r w:rsidR="00B8127B">
        <w:rPr>
          <w:rFonts w:ascii="Times New Roman" w:eastAsia="MS Mincho" w:hAnsi="Times New Roman" w:cs="Times New Roman"/>
          <w:sz w:val="24"/>
          <w:szCs w:val="24"/>
          <w:lang w:eastAsia="ru-RU"/>
        </w:rPr>
        <w:t>30</w:t>
      </w:r>
      <w:r w:rsidRPr="009F000D">
        <w:rPr>
          <w:rFonts w:ascii="Times New Roman" w:eastAsia="MS Mincho" w:hAnsi="Times New Roman" w:cs="Times New Roman"/>
          <w:sz w:val="24"/>
          <w:szCs w:val="24"/>
          <w:lang w:eastAsia="ru-RU"/>
        </w:rPr>
        <w:t xml:space="preserve"> жовтня 2024 року(окрім тих, в яких опалювальний період 2024-2025 років розпочато згідно розпорядження міського голови від 17.10.2024р. № 162 та рішення виконавчого  комітету Новороздільської міської ради від 22.10.2024р. №381).</w:t>
      </w:r>
    </w:p>
    <w:p w:rsidR="009F000D" w:rsidRPr="009F000D" w:rsidRDefault="009F000D" w:rsidP="009F000D">
      <w:pPr>
        <w:spacing w:after="0" w:line="240" w:lineRule="auto"/>
        <w:ind w:firstLine="567"/>
        <w:jc w:val="both"/>
        <w:rPr>
          <w:rFonts w:ascii="Times New Roman" w:eastAsia="MS Mincho" w:hAnsi="Times New Roman" w:cs="Times New Roman"/>
          <w:sz w:val="24"/>
          <w:szCs w:val="24"/>
          <w:lang w:eastAsia="ru-RU"/>
        </w:rPr>
      </w:pPr>
      <w:r w:rsidRPr="009F000D">
        <w:rPr>
          <w:rFonts w:ascii="Times New Roman" w:eastAsia="MS Mincho" w:hAnsi="Times New Roman" w:cs="Times New Roman"/>
          <w:sz w:val="24"/>
          <w:szCs w:val="24"/>
          <w:lang w:eastAsia="ru-RU"/>
        </w:rPr>
        <w:t xml:space="preserve">2. Керівникам ТзОВ «Нафтогаз тепло», керуючому КП „Розділжитлосервіс” Жуку Б. Л., начальнику відділу освіти Панчишин Г. Ю., начальнику Управління культури, спорту та гуманітарної політики Новороздільської міської ради Засанському В. І. згідно встановленого терміну початку опалювального періоду, забезпечити подачу теплоносія до внутрішньо-будинкових систем теплопостачання об’єктів освіти, культури, житлового фонду та інших об’єктів на території Новороздільської територіальної громади. </w:t>
      </w:r>
    </w:p>
    <w:p w:rsidR="009F000D" w:rsidRPr="009F000D" w:rsidRDefault="009F000D" w:rsidP="009F000D">
      <w:pPr>
        <w:shd w:val="clear" w:color="auto" w:fill="FFFFFF"/>
        <w:spacing w:after="0" w:line="240" w:lineRule="auto"/>
        <w:ind w:left="43" w:firstLine="524"/>
        <w:jc w:val="both"/>
        <w:rPr>
          <w:rFonts w:ascii="Times New Roman" w:eastAsia="MS Mincho" w:hAnsi="Times New Roman" w:cs="Times New Roman"/>
          <w:sz w:val="24"/>
          <w:szCs w:val="24"/>
          <w:lang w:eastAsia="ru-RU"/>
        </w:rPr>
      </w:pPr>
      <w:r w:rsidRPr="009F000D">
        <w:rPr>
          <w:rFonts w:ascii="Times New Roman" w:eastAsia="MS Mincho" w:hAnsi="Times New Roman" w:cs="Times New Roman"/>
          <w:sz w:val="24"/>
          <w:szCs w:val="24"/>
          <w:lang w:eastAsia="ru-RU"/>
        </w:rPr>
        <w:t xml:space="preserve">3. Створити робочу групу </w:t>
      </w:r>
      <w:r w:rsidRPr="009F000D">
        <w:rPr>
          <w:rFonts w:ascii="Times New Roman" w:eastAsia="MS Mincho" w:hAnsi="Times New Roman" w:cs="Times New Roman"/>
          <w:spacing w:val="-4"/>
          <w:sz w:val="24"/>
          <w:szCs w:val="24"/>
          <w:lang w:eastAsia="ru-RU"/>
        </w:rPr>
        <w:t xml:space="preserve">робочої групи з оперативного вирішення проблемних питань, які </w:t>
      </w:r>
      <w:r w:rsidRPr="009F000D">
        <w:rPr>
          <w:rFonts w:ascii="Times New Roman" w:eastAsia="MS Mincho" w:hAnsi="Times New Roman" w:cs="Times New Roman"/>
          <w:spacing w:val="-3"/>
          <w:sz w:val="24"/>
          <w:szCs w:val="24"/>
          <w:lang w:eastAsia="ru-RU"/>
        </w:rPr>
        <w:t xml:space="preserve">можуть виникати в період входження в </w:t>
      </w:r>
      <w:r w:rsidRPr="009F000D">
        <w:rPr>
          <w:rFonts w:ascii="Times New Roman" w:eastAsia="MS Mincho" w:hAnsi="Times New Roman" w:cs="Times New Roman"/>
          <w:spacing w:val="-4"/>
          <w:sz w:val="24"/>
          <w:szCs w:val="24"/>
          <w:lang w:eastAsia="ru-RU"/>
        </w:rPr>
        <w:t>опалювальний сезон на території Новороздільської територіальної громади , а в подальшому - для забезпечення сталої роботи господарського</w:t>
      </w:r>
      <w:r w:rsidRPr="009F000D">
        <w:rPr>
          <w:rFonts w:ascii="Times New Roman" w:eastAsia="MS Mincho" w:hAnsi="Times New Roman" w:cs="Times New Roman"/>
          <w:sz w:val="24"/>
          <w:szCs w:val="24"/>
          <w:lang w:eastAsia="ru-RU"/>
        </w:rPr>
        <w:t xml:space="preserve"> комплексу протягом зимового періоду 2024-2025 років  (надалі - робоча група) т</w:t>
      </w:r>
      <w:r w:rsidR="00B8127B">
        <w:rPr>
          <w:rFonts w:ascii="Times New Roman" w:eastAsia="MS Mincho" w:hAnsi="Times New Roman" w:cs="Times New Roman"/>
          <w:sz w:val="24"/>
          <w:szCs w:val="24"/>
          <w:lang w:eastAsia="ru-RU"/>
        </w:rPr>
        <w:t>а затвердити її склад згідно з Д</w:t>
      </w:r>
      <w:r w:rsidRPr="009F000D">
        <w:rPr>
          <w:rFonts w:ascii="Times New Roman" w:eastAsia="MS Mincho" w:hAnsi="Times New Roman" w:cs="Times New Roman"/>
          <w:sz w:val="24"/>
          <w:szCs w:val="24"/>
          <w:lang w:eastAsia="ru-RU"/>
        </w:rPr>
        <w:t>одатком.</w:t>
      </w:r>
    </w:p>
    <w:p w:rsidR="009F000D" w:rsidRPr="009F000D" w:rsidRDefault="009F000D" w:rsidP="009F000D">
      <w:pPr>
        <w:spacing w:after="0" w:line="240" w:lineRule="auto"/>
        <w:ind w:firstLine="567"/>
        <w:jc w:val="both"/>
        <w:rPr>
          <w:rFonts w:ascii="Times New Roman" w:eastAsia="MS Mincho" w:hAnsi="Times New Roman" w:cs="Times New Roman"/>
          <w:color w:val="FF0000"/>
          <w:sz w:val="24"/>
          <w:szCs w:val="24"/>
          <w:lang w:eastAsia="ru-RU"/>
        </w:rPr>
      </w:pPr>
      <w:r w:rsidRPr="009F000D">
        <w:rPr>
          <w:rFonts w:ascii="Times New Roman" w:eastAsia="MS Mincho" w:hAnsi="Times New Roman" w:cs="Times New Roman"/>
          <w:sz w:val="24"/>
          <w:szCs w:val="24"/>
          <w:lang w:eastAsia="ru-RU"/>
        </w:rPr>
        <w:t>4. Керівникам ТзОВ «Нафтогаз тепло», керуючому КП „Розділжитлосервіс” Жуку Б. Л., директору КП «Розділ» Філю О. В.,  начальнику відділу освіти Панчишин Г. Ю., начальнику Управління культури, спорту та гуманітарної політики Новороздільської міської ради Засанському В. І.  щоденно до 16</w:t>
      </w:r>
      <w:r w:rsidR="00B8127B">
        <w:rPr>
          <w:rFonts w:ascii="Times New Roman" w:eastAsia="MS Mincho" w:hAnsi="Times New Roman" w:cs="Times New Roman"/>
          <w:sz w:val="24"/>
          <w:szCs w:val="24"/>
          <w:lang w:eastAsia="ru-RU"/>
        </w:rPr>
        <w:t>:00 год. подавати робочій групі</w:t>
      </w:r>
      <w:r w:rsidRPr="009F000D">
        <w:rPr>
          <w:rFonts w:ascii="Times New Roman" w:eastAsia="MS Mincho" w:hAnsi="Times New Roman" w:cs="Times New Roman"/>
          <w:sz w:val="24"/>
          <w:szCs w:val="24"/>
          <w:lang w:eastAsia="ru-RU"/>
        </w:rPr>
        <w:t xml:space="preserve"> (голова – Гулій М. М.) оперативну інформацію про хід подачі теплоносія до повного запуску.</w:t>
      </w:r>
      <w:r w:rsidRPr="009F000D">
        <w:rPr>
          <w:rFonts w:ascii="Times New Roman" w:eastAsia="MS Mincho" w:hAnsi="Times New Roman" w:cs="Times New Roman"/>
          <w:color w:val="FF0000"/>
          <w:sz w:val="24"/>
          <w:szCs w:val="24"/>
          <w:lang w:eastAsia="ru-RU"/>
        </w:rPr>
        <w:t xml:space="preserve"> </w:t>
      </w:r>
    </w:p>
    <w:p w:rsidR="009F000D" w:rsidRPr="009F000D" w:rsidRDefault="009F000D" w:rsidP="009F000D">
      <w:pPr>
        <w:spacing w:after="0" w:line="240" w:lineRule="auto"/>
        <w:ind w:firstLine="567"/>
        <w:jc w:val="both"/>
        <w:rPr>
          <w:rFonts w:ascii="Times New Roman" w:eastAsia="MS Mincho" w:hAnsi="Times New Roman" w:cs="Times New Roman"/>
          <w:sz w:val="24"/>
          <w:szCs w:val="24"/>
          <w:lang w:eastAsia="ru-RU"/>
        </w:rPr>
      </w:pPr>
      <w:r w:rsidRPr="009F000D">
        <w:rPr>
          <w:rFonts w:ascii="Times New Roman" w:eastAsia="MS Mincho" w:hAnsi="Times New Roman" w:cs="Times New Roman"/>
          <w:sz w:val="24"/>
          <w:szCs w:val="24"/>
          <w:lang w:eastAsia="ru-RU"/>
        </w:rPr>
        <w:t>5. Контроль за виконанням даного рішення покласти на першого заступника міського голови Гулія М. М.</w:t>
      </w:r>
    </w:p>
    <w:p w:rsidR="00B8127B" w:rsidRDefault="00B8127B" w:rsidP="00B8127B">
      <w:pPr>
        <w:spacing w:after="0" w:line="240" w:lineRule="auto"/>
        <w:jc w:val="both"/>
        <w:rPr>
          <w:rFonts w:ascii="Times New Roman" w:eastAsia="MS Mincho" w:hAnsi="Times New Roman" w:cs="Times New Roman"/>
          <w:sz w:val="24"/>
          <w:szCs w:val="24"/>
          <w:lang w:eastAsia="ru-RU"/>
        </w:rPr>
      </w:pPr>
    </w:p>
    <w:p w:rsidR="009F000D" w:rsidRPr="009F000D" w:rsidRDefault="009F000D" w:rsidP="00B8127B">
      <w:pPr>
        <w:spacing w:after="0" w:line="240" w:lineRule="auto"/>
        <w:jc w:val="both"/>
        <w:rPr>
          <w:rFonts w:ascii="Times New Roman" w:eastAsia="MS Mincho" w:hAnsi="Times New Roman" w:cs="Times New Roman"/>
          <w:sz w:val="24"/>
          <w:szCs w:val="24"/>
          <w:lang w:eastAsia="ru-RU"/>
        </w:rPr>
      </w:pPr>
      <w:r w:rsidRPr="009F000D">
        <w:rPr>
          <w:rFonts w:ascii="Times New Roman" w:eastAsia="MS Mincho" w:hAnsi="Times New Roman" w:cs="Times New Roman"/>
          <w:sz w:val="24"/>
          <w:szCs w:val="24"/>
          <w:lang w:eastAsia="ru-RU"/>
        </w:rPr>
        <w:t>МІСЬКИЙ ГОЛОВА                                                                     Ярина ЯЦЕНКО</w:t>
      </w:r>
    </w:p>
    <w:p w:rsidR="00B8127B" w:rsidRPr="009F000D" w:rsidRDefault="00B8127B" w:rsidP="009F000D">
      <w:pPr>
        <w:shd w:val="clear" w:color="auto" w:fill="FFFFFF"/>
        <w:spacing w:after="0" w:line="240" w:lineRule="auto"/>
        <w:rPr>
          <w:rFonts w:ascii="Times New Roman" w:eastAsia="MS Mincho" w:hAnsi="Times New Roman" w:cs="Times New Roman"/>
          <w:spacing w:val="-13"/>
          <w:sz w:val="24"/>
          <w:szCs w:val="24"/>
          <w:lang w:eastAsia="ru-RU"/>
        </w:rPr>
      </w:pPr>
    </w:p>
    <w:p w:rsidR="009F000D" w:rsidRPr="00A15E71" w:rsidRDefault="009F000D" w:rsidP="00433926">
      <w:pPr>
        <w:shd w:val="clear" w:color="auto" w:fill="FFFFFF"/>
        <w:spacing w:after="0" w:line="240" w:lineRule="auto"/>
        <w:rPr>
          <w:rFonts w:ascii="Times New Roman" w:eastAsia="MS Mincho" w:hAnsi="Times New Roman" w:cs="Times New Roman"/>
          <w:spacing w:val="-13"/>
          <w:sz w:val="24"/>
          <w:szCs w:val="24"/>
          <w:lang w:val="ru-RU" w:eastAsia="ru-RU"/>
        </w:rPr>
      </w:pPr>
    </w:p>
    <w:p w:rsidR="009F000D" w:rsidRPr="009F000D" w:rsidRDefault="009F000D" w:rsidP="009F000D">
      <w:pPr>
        <w:shd w:val="clear" w:color="auto" w:fill="FFFFFF"/>
        <w:spacing w:after="0" w:line="240" w:lineRule="auto"/>
        <w:ind w:left="6739"/>
        <w:jc w:val="right"/>
        <w:rPr>
          <w:rFonts w:ascii="Times New Roman" w:eastAsia="MS Mincho" w:hAnsi="Times New Roman" w:cs="Times New Roman"/>
          <w:spacing w:val="-13"/>
          <w:sz w:val="24"/>
          <w:szCs w:val="24"/>
          <w:lang w:eastAsia="ru-RU"/>
        </w:rPr>
      </w:pPr>
      <w:r w:rsidRPr="009F000D">
        <w:rPr>
          <w:rFonts w:ascii="Times New Roman" w:eastAsia="MS Mincho" w:hAnsi="Times New Roman" w:cs="Times New Roman"/>
          <w:spacing w:val="-13"/>
          <w:sz w:val="24"/>
          <w:szCs w:val="24"/>
          <w:lang w:eastAsia="ru-RU"/>
        </w:rPr>
        <w:t xml:space="preserve">Додаток </w:t>
      </w:r>
    </w:p>
    <w:p w:rsidR="009F000D" w:rsidRPr="009F000D" w:rsidRDefault="009F000D" w:rsidP="009F000D">
      <w:pPr>
        <w:shd w:val="clear" w:color="auto" w:fill="FFFFFF"/>
        <w:spacing w:after="0" w:line="240" w:lineRule="auto"/>
        <w:ind w:left="6739"/>
        <w:jc w:val="right"/>
        <w:rPr>
          <w:rFonts w:ascii="Times New Roman" w:eastAsia="MS Mincho" w:hAnsi="Times New Roman" w:cs="Times New Roman"/>
          <w:spacing w:val="-13"/>
          <w:sz w:val="24"/>
          <w:szCs w:val="24"/>
          <w:lang w:eastAsia="ru-RU"/>
        </w:rPr>
      </w:pPr>
      <w:r w:rsidRPr="009F000D">
        <w:rPr>
          <w:rFonts w:ascii="Times New Roman" w:eastAsia="MS Mincho" w:hAnsi="Times New Roman" w:cs="Times New Roman"/>
          <w:spacing w:val="-13"/>
          <w:sz w:val="24"/>
          <w:szCs w:val="24"/>
          <w:lang w:eastAsia="ru-RU"/>
        </w:rPr>
        <w:t>до рішення виконкому</w:t>
      </w:r>
    </w:p>
    <w:p w:rsidR="009F000D" w:rsidRPr="009F000D" w:rsidRDefault="008E7846" w:rsidP="009F000D">
      <w:pPr>
        <w:shd w:val="clear" w:color="auto" w:fill="FFFFFF"/>
        <w:spacing w:after="0" w:line="240" w:lineRule="auto"/>
        <w:ind w:left="6739"/>
        <w:jc w:val="right"/>
        <w:rPr>
          <w:rFonts w:ascii="Times New Roman" w:eastAsia="MS Mincho" w:hAnsi="Times New Roman" w:cs="Times New Roman"/>
          <w:spacing w:val="-13"/>
          <w:sz w:val="24"/>
          <w:szCs w:val="24"/>
          <w:lang w:eastAsia="ru-RU"/>
        </w:rPr>
      </w:pPr>
      <w:r>
        <w:rPr>
          <w:rFonts w:ascii="Times New Roman" w:eastAsia="MS Mincho" w:hAnsi="Times New Roman" w:cs="Times New Roman"/>
          <w:spacing w:val="-13"/>
          <w:sz w:val="24"/>
          <w:szCs w:val="24"/>
          <w:lang w:eastAsia="ru-RU"/>
        </w:rPr>
        <w:t xml:space="preserve">№ 410 </w:t>
      </w:r>
      <w:r w:rsidR="009F000D" w:rsidRPr="009F000D">
        <w:rPr>
          <w:rFonts w:ascii="Times New Roman" w:eastAsia="MS Mincho" w:hAnsi="Times New Roman" w:cs="Times New Roman"/>
          <w:spacing w:val="-13"/>
          <w:sz w:val="24"/>
          <w:szCs w:val="24"/>
          <w:lang w:eastAsia="ru-RU"/>
        </w:rPr>
        <w:t>від 29.10.24р.</w:t>
      </w:r>
    </w:p>
    <w:p w:rsidR="008E7846" w:rsidRDefault="008E7846" w:rsidP="009F000D">
      <w:pPr>
        <w:shd w:val="clear" w:color="auto" w:fill="FFFFFF"/>
        <w:spacing w:after="0" w:line="240" w:lineRule="auto"/>
        <w:ind w:left="67"/>
        <w:jc w:val="center"/>
        <w:rPr>
          <w:rFonts w:ascii="Times New Roman" w:eastAsia="MS Mincho" w:hAnsi="Times New Roman" w:cs="Times New Roman"/>
          <w:spacing w:val="-5"/>
          <w:w w:val="155"/>
          <w:sz w:val="24"/>
          <w:szCs w:val="24"/>
          <w:lang w:eastAsia="ru-RU"/>
        </w:rPr>
      </w:pPr>
    </w:p>
    <w:p w:rsidR="008E7846" w:rsidRDefault="008E7846" w:rsidP="009F000D">
      <w:pPr>
        <w:shd w:val="clear" w:color="auto" w:fill="FFFFFF"/>
        <w:spacing w:after="0" w:line="240" w:lineRule="auto"/>
        <w:ind w:left="67"/>
        <w:jc w:val="center"/>
        <w:rPr>
          <w:rFonts w:ascii="Times New Roman" w:eastAsia="MS Mincho" w:hAnsi="Times New Roman" w:cs="Times New Roman"/>
          <w:spacing w:val="-5"/>
          <w:w w:val="155"/>
          <w:sz w:val="24"/>
          <w:szCs w:val="24"/>
          <w:lang w:eastAsia="ru-RU"/>
        </w:rPr>
      </w:pPr>
    </w:p>
    <w:p w:rsidR="009F000D" w:rsidRPr="009F000D" w:rsidRDefault="009F000D" w:rsidP="009F000D">
      <w:pPr>
        <w:shd w:val="clear" w:color="auto" w:fill="FFFFFF"/>
        <w:spacing w:after="0" w:line="240" w:lineRule="auto"/>
        <w:ind w:left="67"/>
        <w:jc w:val="center"/>
        <w:rPr>
          <w:rFonts w:ascii="Times New Roman" w:eastAsia="MS Mincho" w:hAnsi="Times New Roman" w:cs="Times New Roman"/>
          <w:sz w:val="24"/>
          <w:szCs w:val="24"/>
          <w:lang w:eastAsia="ru-RU"/>
        </w:rPr>
      </w:pPr>
      <w:r w:rsidRPr="009F000D">
        <w:rPr>
          <w:rFonts w:ascii="Times New Roman" w:eastAsia="MS Mincho" w:hAnsi="Times New Roman" w:cs="Times New Roman"/>
          <w:spacing w:val="-5"/>
          <w:w w:val="155"/>
          <w:sz w:val="24"/>
          <w:szCs w:val="24"/>
          <w:lang w:eastAsia="ru-RU"/>
        </w:rPr>
        <w:t>С К Л А Д</w:t>
      </w:r>
    </w:p>
    <w:p w:rsidR="009F000D" w:rsidRPr="009F000D" w:rsidRDefault="009F000D" w:rsidP="009F000D">
      <w:pPr>
        <w:shd w:val="clear" w:color="auto" w:fill="FFFFFF"/>
        <w:spacing w:after="0" w:line="240" w:lineRule="auto"/>
        <w:ind w:left="43"/>
        <w:jc w:val="center"/>
        <w:rPr>
          <w:rFonts w:ascii="Times New Roman" w:eastAsia="MS Mincho" w:hAnsi="Times New Roman" w:cs="Times New Roman"/>
          <w:sz w:val="24"/>
          <w:szCs w:val="24"/>
          <w:lang w:eastAsia="ru-RU"/>
        </w:rPr>
      </w:pPr>
      <w:r w:rsidRPr="009F000D">
        <w:rPr>
          <w:rFonts w:ascii="Times New Roman" w:eastAsia="MS Mincho" w:hAnsi="Times New Roman" w:cs="Times New Roman"/>
          <w:spacing w:val="-4"/>
          <w:sz w:val="24"/>
          <w:szCs w:val="24"/>
          <w:lang w:eastAsia="ru-RU"/>
        </w:rPr>
        <w:t>робочої групи з оперативного вирішення проблемних питань, які</w:t>
      </w:r>
    </w:p>
    <w:p w:rsidR="009F000D" w:rsidRPr="009F000D" w:rsidRDefault="009F000D" w:rsidP="009F000D">
      <w:pPr>
        <w:spacing w:after="0" w:line="240" w:lineRule="auto"/>
        <w:jc w:val="center"/>
        <w:rPr>
          <w:rFonts w:ascii="Times New Roman" w:eastAsia="MS Mincho" w:hAnsi="Times New Roman" w:cs="Times New Roman"/>
          <w:sz w:val="24"/>
          <w:szCs w:val="24"/>
          <w:lang w:eastAsia="ru-RU"/>
        </w:rPr>
      </w:pPr>
      <w:r w:rsidRPr="009F000D">
        <w:rPr>
          <w:rFonts w:ascii="Times New Roman" w:eastAsia="MS Mincho" w:hAnsi="Times New Roman" w:cs="Times New Roman"/>
          <w:spacing w:val="-3"/>
          <w:sz w:val="24"/>
          <w:szCs w:val="24"/>
          <w:lang w:eastAsia="ru-RU"/>
        </w:rPr>
        <w:t xml:space="preserve">можуть виникати в період входження в </w:t>
      </w:r>
      <w:r w:rsidRPr="009F000D">
        <w:rPr>
          <w:rFonts w:ascii="Times New Roman" w:eastAsia="MS Mincho" w:hAnsi="Times New Roman" w:cs="Times New Roman"/>
          <w:spacing w:val="-4"/>
          <w:sz w:val="24"/>
          <w:szCs w:val="24"/>
          <w:lang w:eastAsia="ru-RU"/>
        </w:rPr>
        <w:t>опалювальний сезон на території Новороздільської територіальної громади , а в подальшому - для забезпечення сталої роботи господарського</w:t>
      </w:r>
      <w:r w:rsidRPr="009F000D">
        <w:rPr>
          <w:rFonts w:ascii="Times New Roman" w:eastAsia="MS Mincho" w:hAnsi="Times New Roman" w:cs="Times New Roman"/>
          <w:sz w:val="24"/>
          <w:szCs w:val="24"/>
          <w:lang w:eastAsia="ru-RU"/>
        </w:rPr>
        <w:t xml:space="preserve"> комплексу протягом зимового періоду 2024-2025 років</w:t>
      </w:r>
    </w:p>
    <w:p w:rsidR="009F000D" w:rsidRDefault="009F000D" w:rsidP="009F000D">
      <w:pPr>
        <w:spacing w:after="0" w:line="240" w:lineRule="auto"/>
        <w:ind w:firstLine="540"/>
        <w:jc w:val="both"/>
        <w:rPr>
          <w:rFonts w:ascii="Times New Roman" w:eastAsia="Times New Roman" w:hAnsi="Times New Roman" w:cs="Times New Roman"/>
          <w:sz w:val="24"/>
          <w:szCs w:val="24"/>
          <w:lang w:eastAsia="uk-UA"/>
        </w:rPr>
      </w:pPr>
    </w:p>
    <w:p w:rsidR="008E7846" w:rsidRPr="009F000D" w:rsidRDefault="008E7846" w:rsidP="009F000D">
      <w:pPr>
        <w:spacing w:after="0" w:line="240" w:lineRule="auto"/>
        <w:ind w:firstLine="540"/>
        <w:jc w:val="both"/>
        <w:rPr>
          <w:rFonts w:ascii="Times New Roman" w:eastAsia="Times New Roman" w:hAnsi="Times New Roman" w:cs="Times New Roman"/>
          <w:sz w:val="24"/>
          <w:szCs w:val="24"/>
          <w:lang w:eastAsia="uk-UA"/>
        </w:rPr>
      </w:pPr>
    </w:p>
    <w:p w:rsidR="009F000D" w:rsidRPr="009F000D" w:rsidRDefault="009F000D" w:rsidP="009F000D">
      <w:pPr>
        <w:spacing w:after="0" w:line="240" w:lineRule="auto"/>
        <w:ind w:firstLine="540"/>
        <w:jc w:val="both"/>
        <w:rPr>
          <w:rFonts w:ascii="Times New Roman" w:eastAsia="Times New Roman" w:hAnsi="Times New Roman" w:cs="Times New Roman"/>
          <w:sz w:val="24"/>
          <w:szCs w:val="24"/>
          <w:lang w:eastAsia="uk-UA"/>
        </w:rPr>
      </w:pPr>
      <w:r w:rsidRPr="009F000D">
        <w:rPr>
          <w:rFonts w:ascii="Times New Roman" w:eastAsia="Times New Roman" w:hAnsi="Times New Roman" w:cs="Times New Roman"/>
          <w:sz w:val="24"/>
          <w:szCs w:val="24"/>
          <w:lang w:eastAsia="uk-UA"/>
        </w:rPr>
        <w:t>Гулій М. М. – перший заступник міського голови, голова робочої групи;</w:t>
      </w:r>
    </w:p>
    <w:p w:rsidR="009F000D" w:rsidRPr="009F000D" w:rsidRDefault="009F000D" w:rsidP="009F000D">
      <w:pPr>
        <w:spacing w:after="0" w:line="240" w:lineRule="auto"/>
        <w:ind w:firstLine="540"/>
        <w:jc w:val="both"/>
        <w:rPr>
          <w:rFonts w:ascii="Times New Roman" w:eastAsia="Times New Roman" w:hAnsi="Times New Roman" w:cs="Times New Roman"/>
          <w:sz w:val="24"/>
          <w:szCs w:val="24"/>
          <w:lang w:eastAsia="uk-UA"/>
        </w:rPr>
      </w:pPr>
      <w:r w:rsidRPr="009F000D">
        <w:rPr>
          <w:rFonts w:ascii="Times New Roman" w:eastAsia="Times New Roman" w:hAnsi="Times New Roman" w:cs="Times New Roman"/>
          <w:sz w:val="24"/>
          <w:szCs w:val="24"/>
          <w:lang w:eastAsia="uk-UA"/>
        </w:rPr>
        <w:t>Білоус А. М. – начальник управління ЖКГ, заступник голови робочої групи;</w:t>
      </w:r>
    </w:p>
    <w:p w:rsidR="009F000D" w:rsidRPr="009F000D" w:rsidRDefault="009F000D" w:rsidP="009F000D">
      <w:pPr>
        <w:spacing w:after="0" w:line="240" w:lineRule="auto"/>
        <w:ind w:firstLine="540"/>
        <w:jc w:val="both"/>
        <w:rPr>
          <w:rFonts w:ascii="Times New Roman" w:eastAsia="Times New Roman" w:hAnsi="Times New Roman" w:cs="Times New Roman"/>
          <w:sz w:val="24"/>
          <w:szCs w:val="24"/>
          <w:lang w:eastAsia="uk-UA"/>
        </w:rPr>
      </w:pPr>
      <w:r w:rsidRPr="009F000D">
        <w:rPr>
          <w:rFonts w:ascii="Times New Roman" w:eastAsia="Times New Roman" w:hAnsi="Times New Roman" w:cs="Times New Roman"/>
          <w:sz w:val="24"/>
          <w:szCs w:val="24"/>
          <w:lang w:eastAsia="uk-UA"/>
        </w:rPr>
        <w:t xml:space="preserve">Члени робочої групи: </w:t>
      </w:r>
    </w:p>
    <w:p w:rsidR="009F000D" w:rsidRPr="009F000D" w:rsidRDefault="009F000D" w:rsidP="009F000D">
      <w:pPr>
        <w:spacing w:after="0" w:line="240" w:lineRule="auto"/>
        <w:ind w:firstLine="540"/>
        <w:jc w:val="both"/>
        <w:rPr>
          <w:rFonts w:ascii="Times New Roman" w:eastAsia="Times New Roman" w:hAnsi="Times New Roman" w:cs="Times New Roman"/>
          <w:sz w:val="24"/>
          <w:szCs w:val="24"/>
          <w:lang w:eastAsia="uk-UA"/>
        </w:rPr>
      </w:pPr>
      <w:r w:rsidRPr="009F000D">
        <w:rPr>
          <w:rFonts w:ascii="Times New Roman" w:eastAsia="Times New Roman" w:hAnsi="Times New Roman" w:cs="Times New Roman"/>
          <w:sz w:val="24"/>
          <w:szCs w:val="24"/>
          <w:lang w:eastAsia="uk-UA"/>
        </w:rPr>
        <w:t>Пасемко Н. А. – начальник відділу КМ та приватизації Управління ЖКГ;</w:t>
      </w:r>
    </w:p>
    <w:p w:rsidR="009F000D" w:rsidRPr="009F000D" w:rsidRDefault="009F000D" w:rsidP="009F000D">
      <w:pPr>
        <w:spacing w:after="0" w:line="240" w:lineRule="auto"/>
        <w:ind w:firstLine="540"/>
        <w:jc w:val="both"/>
        <w:rPr>
          <w:rFonts w:ascii="Times New Roman" w:eastAsia="Times New Roman" w:hAnsi="Times New Roman" w:cs="Times New Roman"/>
          <w:sz w:val="24"/>
          <w:szCs w:val="24"/>
          <w:lang w:eastAsia="uk-UA"/>
        </w:rPr>
      </w:pPr>
      <w:r w:rsidRPr="009F000D">
        <w:rPr>
          <w:rFonts w:ascii="Times New Roman" w:eastAsia="Times New Roman" w:hAnsi="Times New Roman" w:cs="Times New Roman"/>
          <w:sz w:val="24"/>
          <w:szCs w:val="24"/>
          <w:lang w:eastAsia="uk-UA"/>
        </w:rPr>
        <w:t>Жук Б. Л. –  керуючий  КП «Розділжитлосервіс»;</w:t>
      </w:r>
    </w:p>
    <w:p w:rsidR="009F000D" w:rsidRPr="009F000D" w:rsidRDefault="009F000D" w:rsidP="009F000D">
      <w:pPr>
        <w:spacing w:after="0" w:line="240" w:lineRule="auto"/>
        <w:ind w:firstLine="540"/>
        <w:jc w:val="both"/>
        <w:rPr>
          <w:rFonts w:ascii="Times New Roman" w:eastAsia="MS Mincho" w:hAnsi="Times New Roman" w:cs="Times New Roman"/>
          <w:sz w:val="24"/>
          <w:szCs w:val="24"/>
          <w:lang w:val="ru-RU" w:eastAsia="uk-UA"/>
        </w:rPr>
      </w:pPr>
      <w:r w:rsidRPr="009F000D">
        <w:rPr>
          <w:rFonts w:ascii="Times New Roman" w:eastAsia="MS Mincho" w:hAnsi="Times New Roman" w:cs="Times New Roman"/>
          <w:sz w:val="24"/>
          <w:szCs w:val="24"/>
          <w:lang w:eastAsia="uk-UA"/>
        </w:rPr>
        <w:t>Осипових С.О.</w:t>
      </w:r>
      <w:r w:rsidRPr="009F000D">
        <w:rPr>
          <w:rFonts w:ascii="Times New Roman" w:eastAsia="MS Mincho" w:hAnsi="Times New Roman" w:cs="Times New Roman"/>
          <w:sz w:val="24"/>
          <w:szCs w:val="24"/>
          <w:lang w:val="ru-RU" w:eastAsia="uk-UA"/>
        </w:rPr>
        <w:t xml:space="preserve"> – заступник головного лікаря КНП «Новороздільська міська лікарня»;</w:t>
      </w:r>
    </w:p>
    <w:p w:rsidR="009F000D" w:rsidRPr="009F000D" w:rsidRDefault="009F000D" w:rsidP="009F000D">
      <w:pPr>
        <w:spacing w:after="0" w:line="240" w:lineRule="auto"/>
        <w:ind w:firstLine="540"/>
        <w:jc w:val="both"/>
        <w:rPr>
          <w:rFonts w:ascii="Times New Roman" w:eastAsia="Times New Roman" w:hAnsi="Times New Roman" w:cs="Times New Roman"/>
          <w:sz w:val="24"/>
          <w:szCs w:val="24"/>
          <w:lang w:eastAsia="uk-UA"/>
        </w:rPr>
      </w:pPr>
      <w:r w:rsidRPr="009F000D">
        <w:rPr>
          <w:rFonts w:ascii="Times New Roman" w:eastAsia="Times New Roman" w:hAnsi="Times New Roman" w:cs="Times New Roman"/>
          <w:sz w:val="24"/>
          <w:szCs w:val="24"/>
          <w:lang w:eastAsia="uk-UA"/>
        </w:rPr>
        <w:t>Панчишин Г. Ю. – начальник відділу освіти Новороздільської міської ради;</w:t>
      </w:r>
    </w:p>
    <w:p w:rsidR="009F000D" w:rsidRPr="009F000D" w:rsidRDefault="009F000D" w:rsidP="009F000D">
      <w:pPr>
        <w:spacing w:after="0" w:line="240" w:lineRule="auto"/>
        <w:ind w:firstLine="540"/>
        <w:jc w:val="both"/>
        <w:rPr>
          <w:rFonts w:ascii="Times New Roman" w:eastAsia="Times New Roman" w:hAnsi="Times New Roman" w:cs="Times New Roman"/>
          <w:sz w:val="24"/>
          <w:szCs w:val="24"/>
          <w:lang w:eastAsia="uk-UA"/>
        </w:rPr>
      </w:pPr>
      <w:r w:rsidRPr="009F000D">
        <w:rPr>
          <w:rFonts w:ascii="Times New Roman" w:eastAsia="Times New Roman" w:hAnsi="Times New Roman" w:cs="Times New Roman"/>
          <w:sz w:val="24"/>
          <w:szCs w:val="24"/>
          <w:lang w:eastAsia="uk-UA"/>
        </w:rPr>
        <w:t xml:space="preserve">Засанський В. І. – начальник управління культури, спорту та гуманітарної політики; </w:t>
      </w:r>
    </w:p>
    <w:p w:rsidR="009F000D" w:rsidRPr="009F000D" w:rsidRDefault="009F000D" w:rsidP="009F000D">
      <w:pPr>
        <w:spacing w:after="0" w:line="240" w:lineRule="auto"/>
        <w:ind w:firstLine="540"/>
        <w:jc w:val="both"/>
        <w:rPr>
          <w:rFonts w:ascii="Times New Roman" w:eastAsia="Times New Roman" w:hAnsi="Times New Roman" w:cs="Times New Roman"/>
          <w:sz w:val="24"/>
          <w:szCs w:val="24"/>
          <w:lang w:eastAsia="uk-UA"/>
        </w:rPr>
      </w:pPr>
      <w:r w:rsidRPr="009F000D">
        <w:rPr>
          <w:rFonts w:ascii="Times New Roman" w:eastAsia="Times New Roman" w:hAnsi="Times New Roman" w:cs="Times New Roman"/>
          <w:sz w:val="24"/>
          <w:szCs w:val="24"/>
          <w:lang w:eastAsia="uk-UA"/>
        </w:rPr>
        <w:t>Поглод М. Б. – виконавчий директор ДП „Благоустрій”;</w:t>
      </w:r>
    </w:p>
    <w:p w:rsidR="009F000D" w:rsidRPr="009F000D" w:rsidRDefault="009F000D" w:rsidP="009F000D">
      <w:pPr>
        <w:spacing w:after="0" w:line="240" w:lineRule="auto"/>
        <w:ind w:firstLine="540"/>
        <w:jc w:val="both"/>
        <w:rPr>
          <w:rFonts w:ascii="Times New Roman" w:eastAsia="Calibri" w:hAnsi="Times New Roman" w:cs="Times New Roman"/>
          <w:sz w:val="24"/>
          <w:szCs w:val="24"/>
          <w:lang w:eastAsia="uk-UA"/>
        </w:rPr>
      </w:pPr>
      <w:r w:rsidRPr="009F000D">
        <w:rPr>
          <w:rFonts w:ascii="Times New Roman" w:eastAsia="Calibri" w:hAnsi="Times New Roman" w:cs="Times New Roman"/>
          <w:sz w:val="24"/>
          <w:szCs w:val="24"/>
          <w:lang w:eastAsia="uk-UA"/>
        </w:rPr>
        <w:t>Гриців Г. З.  – директор філії Новороздільська ТЕЦ ТзОВ «Нафтогаз Тепло»;</w:t>
      </w:r>
    </w:p>
    <w:p w:rsidR="009F000D" w:rsidRPr="009F000D" w:rsidRDefault="009F000D" w:rsidP="009F000D">
      <w:pPr>
        <w:spacing w:after="0" w:line="240" w:lineRule="auto"/>
        <w:ind w:firstLine="540"/>
        <w:jc w:val="both"/>
        <w:rPr>
          <w:rFonts w:ascii="Times New Roman" w:eastAsia="Calibri" w:hAnsi="Times New Roman" w:cs="Times New Roman"/>
          <w:sz w:val="24"/>
          <w:szCs w:val="24"/>
          <w:lang w:eastAsia="uk-UA"/>
        </w:rPr>
      </w:pPr>
      <w:r w:rsidRPr="009F000D">
        <w:rPr>
          <w:rFonts w:ascii="Times New Roman" w:eastAsia="Times New Roman" w:hAnsi="Times New Roman" w:cs="Times New Roman"/>
          <w:sz w:val="24"/>
          <w:szCs w:val="24"/>
          <w:lang w:eastAsia="ru-RU"/>
        </w:rPr>
        <w:t>Фартушок О. С. – голова постійної комісії з питань комунального господарства, промисловості, підприємництва та охорони навколишнього природного середовища</w:t>
      </w:r>
      <w:r w:rsidRPr="009F000D">
        <w:rPr>
          <w:rFonts w:ascii="Times New Roman" w:eastAsia="Calibri" w:hAnsi="Times New Roman" w:cs="Times New Roman"/>
          <w:sz w:val="24"/>
          <w:szCs w:val="24"/>
          <w:lang w:eastAsia="uk-UA"/>
        </w:rPr>
        <w:t xml:space="preserve"> (за згодою);</w:t>
      </w:r>
    </w:p>
    <w:p w:rsidR="009F000D" w:rsidRPr="009F000D" w:rsidRDefault="009F000D" w:rsidP="009F000D">
      <w:pPr>
        <w:spacing w:after="0" w:line="240" w:lineRule="auto"/>
        <w:ind w:firstLine="540"/>
        <w:jc w:val="both"/>
        <w:rPr>
          <w:rFonts w:ascii="Times New Roman" w:eastAsia="Calibri" w:hAnsi="Times New Roman" w:cs="Times New Roman"/>
          <w:sz w:val="24"/>
          <w:szCs w:val="24"/>
          <w:lang w:eastAsia="uk-UA"/>
        </w:rPr>
      </w:pPr>
      <w:r w:rsidRPr="009F000D">
        <w:rPr>
          <w:rFonts w:ascii="Times New Roman" w:eastAsia="Calibri" w:hAnsi="Times New Roman" w:cs="Times New Roman"/>
          <w:sz w:val="24"/>
          <w:szCs w:val="24"/>
          <w:lang w:eastAsia="uk-UA"/>
        </w:rPr>
        <w:t>Ратич В. А. – майстер групи експлуатації мереж Пустомитівського відділення Миколаївської дільниці ПАТ «Львівгаз».</w:t>
      </w:r>
    </w:p>
    <w:p w:rsidR="009F000D" w:rsidRPr="009F000D" w:rsidRDefault="009F000D" w:rsidP="009F000D">
      <w:pPr>
        <w:spacing w:after="0" w:line="240" w:lineRule="auto"/>
        <w:jc w:val="both"/>
        <w:rPr>
          <w:rFonts w:ascii="Times New Roman" w:eastAsia="MS Mincho" w:hAnsi="Times New Roman" w:cs="Times New Roman"/>
          <w:sz w:val="24"/>
          <w:szCs w:val="24"/>
          <w:lang w:eastAsia="ru-RU"/>
        </w:rPr>
      </w:pPr>
    </w:p>
    <w:p w:rsidR="009F000D" w:rsidRDefault="009F000D" w:rsidP="009F000D">
      <w:pPr>
        <w:spacing w:after="0" w:line="240" w:lineRule="auto"/>
        <w:ind w:firstLine="567"/>
        <w:jc w:val="both"/>
        <w:rPr>
          <w:rFonts w:ascii="Times New Roman" w:eastAsia="MS Mincho" w:hAnsi="Times New Roman" w:cs="Times New Roman"/>
          <w:sz w:val="24"/>
          <w:szCs w:val="24"/>
          <w:lang w:eastAsia="ru-RU"/>
        </w:rPr>
      </w:pPr>
    </w:p>
    <w:p w:rsidR="008E7846" w:rsidRPr="009F000D" w:rsidRDefault="008E7846" w:rsidP="008E7846">
      <w:pPr>
        <w:spacing w:after="0" w:line="240" w:lineRule="auto"/>
        <w:jc w:val="both"/>
        <w:rPr>
          <w:rFonts w:ascii="Times New Roman" w:eastAsia="MS Mincho" w:hAnsi="Times New Roman" w:cs="Times New Roman"/>
          <w:sz w:val="24"/>
          <w:szCs w:val="24"/>
          <w:lang w:eastAsia="ru-RU"/>
        </w:rPr>
      </w:pPr>
    </w:p>
    <w:p w:rsidR="009F000D" w:rsidRPr="009F000D" w:rsidRDefault="008E7846" w:rsidP="009F000D">
      <w:pPr>
        <w:spacing w:after="0" w:line="240" w:lineRule="auto"/>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Керуючий справами виконавчого комітету</w:t>
      </w:r>
      <w:r w:rsidR="009F000D" w:rsidRPr="009F000D">
        <w:rPr>
          <w:rFonts w:ascii="Times New Roman" w:eastAsia="MS Mincho" w:hAnsi="Times New Roman" w:cs="Times New Roman"/>
          <w:sz w:val="24"/>
          <w:szCs w:val="24"/>
          <w:lang w:eastAsia="ru-RU"/>
        </w:rPr>
        <w:t xml:space="preserve">                               </w:t>
      </w:r>
      <w:r>
        <w:rPr>
          <w:rFonts w:ascii="Times New Roman" w:eastAsia="MS Mincho" w:hAnsi="Times New Roman" w:cs="Times New Roman"/>
          <w:sz w:val="24"/>
          <w:szCs w:val="24"/>
          <w:lang w:eastAsia="ru-RU"/>
        </w:rPr>
        <w:t xml:space="preserve">                Анатолій МЕЛЬНІКОВ</w:t>
      </w:r>
    </w:p>
    <w:p w:rsidR="009F000D" w:rsidRPr="009F000D" w:rsidRDefault="009F000D" w:rsidP="009F000D">
      <w:pPr>
        <w:spacing w:after="0" w:line="240" w:lineRule="auto"/>
        <w:rPr>
          <w:rFonts w:ascii="Times New Roman" w:eastAsia="MS Mincho" w:hAnsi="Times New Roman" w:cs="Times New Roman"/>
          <w:sz w:val="24"/>
          <w:szCs w:val="24"/>
          <w:lang w:eastAsia="ru-RU"/>
        </w:rPr>
      </w:pPr>
    </w:p>
    <w:p w:rsidR="009F000D" w:rsidRDefault="009F000D"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9F000D">
      <w:pPr>
        <w:spacing w:after="0" w:line="240" w:lineRule="auto"/>
        <w:jc w:val="both"/>
        <w:rPr>
          <w:rFonts w:ascii="Times New Roman" w:eastAsia="MS Mincho" w:hAnsi="Times New Roman" w:cs="Times New Roman"/>
          <w:sz w:val="24"/>
          <w:szCs w:val="24"/>
          <w:lang w:eastAsia="ru-RU"/>
        </w:rPr>
      </w:pPr>
    </w:p>
    <w:p w:rsidR="00A91602" w:rsidRDefault="00A91602" w:rsidP="00A91602">
      <w:pPr>
        <w:tabs>
          <w:tab w:val="left" w:pos="4380"/>
        </w:tabs>
        <w:spacing w:after="0" w:line="240" w:lineRule="auto"/>
        <w:jc w:val="both"/>
        <w:rPr>
          <w:rFonts w:ascii="Times New Roman" w:eastAsia="Calibri" w:hAnsi="Times New Roman" w:cs="Times New Roman"/>
          <w:sz w:val="24"/>
          <w:szCs w:val="24"/>
          <w:lang w:val="ru-RU"/>
        </w:rPr>
      </w:pPr>
    </w:p>
    <w:p w:rsidR="00B8127B" w:rsidRDefault="00B8127B" w:rsidP="00A91602">
      <w:pPr>
        <w:tabs>
          <w:tab w:val="left" w:pos="4380"/>
        </w:tabs>
        <w:spacing w:after="0" w:line="240" w:lineRule="auto"/>
        <w:jc w:val="both"/>
        <w:rPr>
          <w:rFonts w:ascii="Times New Roman" w:eastAsia="Calibri" w:hAnsi="Times New Roman" w:cs="Times New Roman"/>
          <w:sz w:val="24"/>
          <w:szCs w:val="24"/>
          <w:lang w:val="ru-RU"/>
        </w:rPr>
      </w:pPr>
    </w:p>
    <w:p w:rsidR="00B8127B" w:rsidRDefault="00B8127B" w:rsidP="00A91602">
      <w:pPr>
        <w:tabs>
          <w:tab w:val="left" w:pos="4380"/>
        </w:tabs>
        <w:spacing w:after="0" w:line="240" w:lineRule="auto"/>
        <w:jc w:val="both"/>
        <w:rPr>
          <w:rFonts w:ascii="Times New Roman" w:eastAsia="Calibri" w:hAnsi="Times New Roman" w:cs="Times New Roman"/>
          <w:sz w:val="24"/>
          <w:szCs w:val="24"/>
          <w:lang w:val="ru-RU"/>
        </w:rPr>
      </w:pPr>
    </w:p>
    <w:p w:rsidR="00A91602" w:rsidRPr="00C01E4B" w:rsidRDefault="00A91602" w:rsidP="00A91602">
      <w:pPr>
        <w:spacing w:after="0" w:line="240" w:lineRule="auto"/>
        <w:rPr>
          <w:rFonts w:ascii="Times New Roman" w:eastAsia="Times New Roman" w:hAnsi="Times New Roman" w:cs="Times New Roman"/>
          <w:sz w:val="24"/>
          <w:szCs w:val="24"/>
          <w:lang w:eastAsia="ru-RU"/>
        </w:rPr>
      </w:pPr>
    </w:p>
    <w:p w:rsidR="00A91602" w:rsidRDefault="00A91602" w:rsidP="00A91602">
      <w:pPr>
        <w:spacing w:after="0" w:line="240" w:lineRule="auto"/>
      </w:pPr>
    </w:p>
    <w:p w:rsidR="00A91602" w:rsidRDefault="00A91602" w:rsidP="00A91602">
      <w:pPr>
        <w:spacing w:after="0" w:line="240" w:lineRule="auto"/>
      </w:pPr>
    </w:p>
    <w:p w:rsidR="00A91602" w:rsidRDefault="00A91602" w:rsidP="00A91602">
      <w:pPr>
        <w:spacing w:after="0" w:line="240" w:lineRule="auto"/>
      </w:pPr>
    </w:p>
    <w:p w:rsidR="00A91602" w:rsidRDefault="00A91602" w:rsidP="00A91602">
      <w:pPr>
        <w:spacing w:after="0" w:line="240" w:lineRule="auto"/>
      </w:pPr>
    </w:p>
    <w:p w:rsidR="00A91602" w:rsidRDefault="00A91602" w:rsidP="00A91602">
      <w:pPr>
        <w:spacing w:after="0" w:line="240" w:lineRule="auto"/>
      </w:pPr>
    </w:p>
    <w:p w:rsidR="00A91602" w:rsidRDefault="00A91602" w:rsidP="00A91602">
      <w:pPr>
        <w:spacing w:after="0" w:line="240" w:lineRule="auto"/>
      </w:pPr>
    </w:p>
    <w:p w:rsidR="00A91602" w:rsidRDefault="00A91602" w:rsidP="00A91602">
      <w:pPr>
        <w:spacing w:after="0" w:line="240" w:lineRule="auto"/>
      </w:pPr>
    </w:p>
    <w:p w:rsidR="00A91602" w:rsidRDefault="00A91602" w:rsidP="00A91602">
      <w:pPr>
        <w:spacing w:after="0" w:line="240" w:lineRule="auto"/>
      </w:pPr>
    </w:p>
    <w:p w:rsidR="00A91602" w:rsidRDefault="00A91602" w:rsidP="00A91602">
      <w:pPr>
        <w:spacing w:after="0" w:line="240" w:lineRule="auto"/>
      </w:pPr>
    </w:p>
    <w:p w:rsidR="00A91602" w:rsidRDefault="00A91602" w:rsidP="00A91602">
      <w:pPr>
        <w:spacing w:after="0" w:line="240" w:lineRule="auto"/>
      </w:pPr>
    </w:p>
    <w:p w:rsidR="00DC64DD" w:rsidRDefault="00DC64DD" w:rsidP="00DC64DD">
      <w:pPr>
        <w:spacing w:after="0" w:line="240" w:lineRule="auto"/>
      </w:pPr>
    </w:p>
    <w:p w:rsidR="00A91602" w:rsidRDefault="00A91602" w:rsidP="00A91602">
      <w:pPr>
        <w:spacing w:after="0" w:line="240" w:lineRule="auto"/>
      </w:pPr>
    </w:p>
    <w:p w:rsidR="00A91602" w:rsidRDefault="00A91602" w:rsidP="00A91602">
      <w:pPr>
        <w:spacing w:after="0" w:line="240" w:lineRule="auto"/>
      </w:pPr>
    </w:p>
    <w:p w:rsidR="00F7753D" w:rsidRDefault="00F7753D" w:rsidP="00AD4FAE">
      <w:pPr>
        <w:spacing w:after="0" w:line="240" w:lineRule="auto"/>
        <w:jc w:val="both"/>
        <w:rPr>
          <w:rFonts w:ascii="Times New Roman" w:eastAsia="MS Mincho" w:hAnsi="Times New Roman" w:cs="Times New Roman"/>
          <w:sz w:val="24"/>
          <w:szCs w:val="24"/>
          <w:lang w:eastAsia="ru-RU"/>
        </w:rPr>
      </w:pPr>
    </w:p>
    <w:p w:rsidR="00F7753D" w:rsidRDefault="00F7753D" w:rsidP="00AD4FAE">
      <w:pPr>
        <w:spacing w:after="0" w:line="240" w:lineRule="auto"/>
        <w:jc w:val="both"/>
        <w:rPr>
          <w:rFonts w:ascii="Times New Roman" w:eastAsia="MS Mincho" w:hAnsi="Times New Roman" w:cs="Times New Roman"/>
          <w:sz w:val="24"/>
          <w:szCs w:val="24"/>
          <w:lang w:eastAsia="ru-RU"/>
        </w:rPr>
      </w:pPr>
    </w:p>
    <w:p w:rsidR="00F7753D" w:rsidRDefault="00F7753D" w:rsidP="00AD4FAE">
      <w:pPr>
        <w:spacing w:after="0" w:line="240" w:lineRule="auto"/>
        <w:jc w:val="both"/>
        <w:rPr>
          <w:rFonts w:ascii="Times New Roman" w:eastAsia="MS Mincho" w:hAnsi="Times New Roman" w:cs="Times New Roman"/>
          <w:sz w:val="24"/>
          <w:szCs w:val="24"/>
          <w:lang w:eastAsia="ru-RU"/>
        </w:rPr>
      </w:pPr>
    </w:p>
    <w:p w:rsidR="00F7753D" w:rsidRDefault="00F7753D" w:rsidP="00AD4FAE">
      <w:pPr>
        <w:spacing w:after="0" w:line="240" w:lineRule="auto"/>
        <w:jc w:val="both"/>
        <w:rPr>
          <w:rFonts w:ascii="Times New Roman" w:eastAsia="MS Mincho" w:hAnsi="Times New Roman" w:cs="Times New Roman"/>
          <w:sz w:val="24"/>
          <w:szCs w:val="24"/>
          <w:lang w:eastAsia="ru-RU"/>
        </w:rPr>
      </w:pPr>
    </w:p>
    <w:p w:rsidR="00F7753D" w:rsidRDefault="00F7753D" w:rsidP="00AD4FAE">
      <w:pPr>
        <w:spacing w:after="0" w:line="240" w:lineRule="auto"/>
        <w:jc w:val="both"/>
        <w:rPr>
          <w:rFonts w:ascii="Times New Roman" w:eastAsia="MS Mincho" w:hAnsi="Times New Roman" w:cs="Times New Roman"/>
          <w:sz w:val="24"/>
          <w:szCs w:val="24"/>
          <w:lang w:eastAsia="ru-RU"/>
        </w:rPr>
      </w:pPr>
    </w:p>
    <w:p w:rsidR="00F7753D" w:rsidRPr="00AD4FAE" w:rsidRDefault="00F7753D" w:rsidP="00F7753D">
      <w:pPr>
        <w:spacing w:after="0" w:line="240" w:lineRule="auto"/>
        <w:jc w:val="both"/>
        <w:rPr>
          <w:rFonts w:ascii="Times New Roman" w:eastAsia="MS Mincho" w:hAnsi="Times New Roman" w:cs="Times New Roman"/>
          <w:sz w:val="24"/>
          <w:szCs w:val="24"/>
          <w:lang w:val="en-US" w:eastAsia="ru-RU"/>
        </w:rPr>
      </w:pPr>
    </w:p>
    <w:p w:rsidR="00F7753D" w:rsidRPr="00F7753D" w:rsidRDefault="00F7753D" w:rsidP="00AD4FAE">
      <w:pPr>
        <w:spacing w:after="0" w:line="240" w:lineRule="auto"/>
        <w:jc w:val="both"/>
        <w:rPr>
          <w:rFonts w:ascii="Times New Roman" w:eastAsia="MS Mincho" w:hAnsi="Times New Roman" w:cs="Times New Roman"/>
          <w:sz w:val="24"/>
          <w:szCs w:val="24"/>
          <w:lang w:eastAsia="ru-RU"/>
        </w:rPr>
      </w:pPr>
    </w:p>
    <w:sectPr w:rsidR="00F7753D" w:rsidRPr="00F7753D" w:rsidSect="0063047E">
      <w:pgSz w:w="11906" w:h="16838"/>
      <w:pgMar w:top="567" w:right="424"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Arial Unicode MS"/>
    <w:charset w:val="CC"/>
    <w:family w:val="auto"/>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entury Schoolbook">
    <w:altName w:val="Century"/>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8D0"/>
    <w:multiLevelType w:val="hybridMultilevel"/>
    <w:tmpl w:val="AF48F61E"/>
    <w:lvl w:ilvl="0" w:tplc="0419000F">
      <w:start w:val="5"/>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DD6822"/>
    <w:multiLevelType w:val="hybridMultilevel"/>
    <w:tmpl w:val="FFA02532"/>
    <w:lvl w:ilvl="0" w:tplc="9AD446A0">
      <w:start w:val="1"/>
      <w:numFmt w:val="decimal"/>
      <w:lvlText w:val="%1."/>
      <w:lvlJc w:val="left"/>
      <w:pPr>
        <w:ind w:left="1068"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
    <w:nsid w:val="072D6B7F"/>
    <w:multiLevelType w:val="hybridMultilevel"/>
    <w:tmpl w:val="2AF8C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90524C"/>
    <w:multiLevelType w:val="hybridMultilevel"/>
    <w:tmpl w:val="89BED4D4"/>
    <w:lvl w:ilvl="0" w:tplc="207EC588">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6D2087"/>
    <w:multiLevelType w:val="hybridMultilevel"/>
    <w:tmpl w:val="09484D8E"/>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BAC7D30"/>
    <w:multiLevelType w:val="hybridMultilevel"/>
    <w:tmpl w:val="7958A1A0"/>
    <w:lvl w:ilvl="0" w:tplc="FAECB67E">
      <w:start w:val="1"/>
      <w:numFmt w:val="decimal"/>
      <w:lvlText w:val="%1."/>
      <w:lvlJc w:val="left"/>
      <w:pPr>
        <w:ind w:left="1635" w:hanging="93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6">
    <w:nsid w:val="1B7C11DA"/>
    <w:multiLevelType w:val="hybridMultilevel"/>
    <w:tmpl w:val="22521476"/>
    <w:lvl w:ilvl="0" w:tplc="34AE6CEC">
      <w:start w:val="374"/>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EFF4307"/>
    <w:multiLevelType w:val="multilevel"/>
    <w:tmpl w:val="FFFFFFFF"/>
    <w:lvl w:ilvl="0">
      <w:start w:val="1"/>
      <w:numFmt w:val="decimal"/>
      <w:lvlText w:val="%1."/>
      <w:lvlJc w:val="left"/>
      <w:pPr>
        <w:ind w:left="720" w:hanging="360"/>
      </w:pPr>
      <w:rPr>
        <w:rFonts w:ascii="Courier New" w:eastAsia="Times New Roman" w:hAnsi="Courier Ne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202D0526"/>
    <w:multiLevelType w:val="hybridMultilevel"/>
    <w:tmpl w:val="1F58CE5A"/>
    <w:lvl w:ilvl="0" w:tplc="A11E819E">
      <w:start w:val="4"/>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2668250A"/>
    <w:multiLevelType w:val="hybridMultilevel"/>
    <w:tmpl w:val="503C9A12"/>
    <w:lvl w:ilvl="0" w:tplc="FF68E26E">
      <w:start w:val="376"/>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7261773"/>
    <w:multiLevelType w:val="hybridMultilevel"/>
    <w:tmpl w:val="6C78D804"/>
    <w:lvl w:ilvl="0" w:tplc="F75E7C00">
      <w:start w:val="8"/>
      <w:numFmt w:val="decimal"/>
      <w:lvlText w:val="%1."/>
      <w:lvlJc w:val="left"/>
      <w:pPr>
        <w:ind w:left="1080" w:hanging="360"/>
      </w:pPr>
      <w:rPr>
        <w:rFonts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AA37AF3"/>
    <w:multiLevelType w:val="hybridMultilevel"/>
    <w:tmpl w:val="C56A0916"/>
    <w:lvl w:ilvl="0" w:tplc="E294F2AE">
      <w:start w:val="5"/>
      <w:numFmt w:val="decimal"/>
      <w:lvlText w:val="%1"/>
      <w:lvlJc w:val="left"/>
      <w:pPr>
        <w:ind w:left="415" w:hanging="360"/>
      </w:pPr>
      <w:rPr>
        <w:rFonts w:hint="default"/>
        <w:b w:val="0"/>
        <w:color w:val="auto"/>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12">
    <w:nsid w:val="33421BF0"/>
    <w:multiLevelType w:val="multilevel"/>
    <w:tmpl w:val="FFFFFFFF"/>
    <w:lvl w:ilvl="0">
      <w:start w:val="1"/>
      <w:numFmt w:val="decimal"/>
      <w:lvlText w:val="%1."/>
      <w:lvlJc w:val="left"/>
      <w:pPr>
        <w:ind w:left="720" w:hanging="360"/>
      </w:pPr>
      <w:rPr>
        <w:rFonts w:ascii="Courier New" w:eastAsia="Times New Roman" w:hAnsi="Courier Ne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347C2733"/>
    <w:multiLevelType w:val="hybridMultilevel"/>
    <w:tmpl w:val="0EA4261E"/>
    <w:lvl w:ilvl="0" w:tplc="0419000F">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C083594"/>
    <w:multiLevelType w:val="hybridMultilevel"/>
    <w:tmpl w:val="55A4E79C"/>
    <w:lvl w:ilvl="0" w:tplc="0419000F">
      <w:start w:val="5"/>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553910"/>
    <w:multiLevelType w:val="hybridMultilevel"/>
    <w:tmpl w:val="97A6478A"/>
    <w:lvl w:ilvl="0" w:tplc="0BC01C18">
      <w:start w:val="4"/>
      <w:numFmt w:val="decimal"/>
      <w:lvlText w:val="%1."/>
      <w:lvlJc w:val="left"/>
      <w:pPr>
        <w:ind w:left="720"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6">
    <w:nsid w:val="43CA6BA5"/>
    <w:multiLevelType w:val="hybridMultilevel"/>
    <w:tmpl w:val="A0B49B90"/>
    <w:lvl w:ilvl="0" w:tplc="CA4682E8">
      <w:start w:val="1"/>
      <w:numFmt w:val="decimal"/>
      <w:lvlText w:val="%1."/>
      <w:lvlJc w:val="left"/>
      <w:pPr>
        <w:ind w:left="1286" w:hanging="360"/>
      </w:pPr>
    </w:lvl>
    <w:lvl w:ilvl="1" w:tplc="04220019">
      <w:start w:val="1"/>
      <w:numFmt w:val="lowerLetter"/>
      <w:lvlText w:val="%2."/>
      <w:lvlJc w:val="left"/>
      <w:pPr>
        <w:ind w:left="2006" w:hanging="360"/>
      </w:pPr>
    </w:lvl>
    <w:lvl w:ilvl="2" w:tplc="0422001B">
      <w:start w:val="1"/>
      <w:numFmt w:val="lowerRoman"/>
      <w:lvlText w:val="%3."/>
      <w:lvlJc w:val="right"/>
      <w:pPr>
        <w:ind w:left="2726" w:hanging="180"/>
      </w:pPr>
    </w:lvl>
    <w:lvl w:ilvl="3" w:tplc="0422000F">
      <w:start w:val="1"/>
      <w:numFmt w:val="decimal"/>
      <w:lvlText w:val="%4."/>
      <w:lvlJc w:val="left"/>
      <w:pPr>
        <w:ind w:left="3446" w:hanging="360"/>
      </w:pPr>
    </w:lvl>
    <w:lvl w:ilvl="4" w:tplc="04220019">
      <w:start w:val="1"/>
      <w:numFmt w:val="lowerLetter"/>
      <w:lvlText w:val="%5."/>
      <w:lvlJc w:val="left"/>
      <w:pPr>
        <w:ind w:left="4166" w:hanging="360"/>
      </w:pPr>
    </w:lvl>
    <w:lvl w:ilvl="5" w:tplc="0422001B">
      <w:start w:val="1"/>
      <w:numFmt w:val="lowerRoman"/>
      <w:lvlText w:val="%6."/>
      <w:lvlJc w:val="right"/>
      <w:pPr>
        <w:ind w:left="4886" w:hanging="180"/>
      </w:pPr>
    </w:lvl>
    <w:lvl w:ilvl="6" w:tplc="0422000F">
      <w:start w:val="1"/>
      <w:numFmt w:val="decimal"/>
      <w:lvlText w:val="%7."/>
      <w:lvlJc w:val="left"/>
      <w:pPr>
        <w:ind w:left="5606" w:hanging="360"/>
      </w:pPr>
    </w:lvl>
    <w:lvl w:ilvl="7" w:tplc="04220019">
      <w:start w:val="1"/>
      <w:numFmt w:val="lowerLetter"/>
      <w:lvlText w:val="%8."/>
      <w:lvlJc w:val="left"/>
      <w:pPr>
        <w:ind w:left="6326" w:hanging="360"/>
      </w:pPr>
    </w:lvl>
    <w:lvl w:ilvl="8" w:tplc="0422001B">
      <w:start w:val="1"/>
      <w:numFmt w:val="lowerRoman"/>
      <w:lvlText w:val="%9."/>
      <w:lvlJc w:val="right"/>
      <w:pPr>
        <w:ind w:left="7046" w:hanging="180"/>
      </w:pPr>
    </w:lvl>
  </w:abstractNum>
  <w:abstractNum w:abstractNumId="17">
    <w:nsid w:val="469A3BC9"/>
    <w:multiLevelType w:val="hybridMultilevel"/>
    <w:tmpl w:val="24E841C6"/>
    <w:lvl w:ilvl="0" w:tplc="3188C006">
      <w:start w:val="1"/>
      <w:numFmt w:val="decimal"/>
      <w:lvlText w:val="%1."/>
      <w:lvlJc w:val="left"/>
      <w:pPr>
        <w:ind w:left="768" w:hanging="360"/>
      </w:pPr>
      <w:rPr>
        <w:rFonts w:hint="default"/>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18">
    <w:nsid w:val="46EE4C85"/>
    <w:multiLevelType w:val="hybridMultilevel"/>
    <w:tmpl w:val="8FAC584C"/>
    <w:lvl w:ilvl="0" w:tplc="DDD60950">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660CFE"/>
    <w:multiLevelType w:val="hybridMultilevel"/>
    <w:tmpl w:val="C428C53C"/>
    <w:lvl w:ilvl="0" w:tplc="0BC01C18">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7E2E52"/>
    <w:multiLevelType w:val="hybridMultilevel"/>
    <w:tmpl w:val="C784B5B8"/>
    <w:lvl w:ilvl="0" w:tplc="2E12C3AA">
      <w:start w:val="2022"/>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FBC07A7"/>
    <w:multiLevelType w:val="hybridMultilevel"/>
    <w:tmpl w:val="97A6478A"/>
    <w:lvl w:ilvl="0" w:tplc="0BC01C18">
      <w:start w:val="4"/>
      <w:numFmt w:val="decimal"/>
      <w:lvlText w:val="%1."/>
      <w:lvlJc w:val="left"/>
      <w:pPr>
        <w:ind w:left="720"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2">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B7221C7"/>
    <w:multiLevelType w:val="hybridMultilevel"/>
    <w:tmpl w:val="5D7E3C7A"/>
    <w:lvl w:ilvl="0" w:tplc="D2B63E9C">
      <w:start w:val="5"/>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7F065C05"/>
    <w:multiLevelType w:val="hybridMultilevel"/>
    <w:tmpl w:val="97A6478A"/>
    <w:lvl w:ilvl="0" w:tplc="0BC01C18">
      <w:start w:val="4"/>
      <w:numFmt w:val="decimal"/>
      <w:lvlText w:val="%1."/>
      <w:lvlJc w:val="left"/>
      <w:pPr>
        <w:ind w:left="720"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8"/>
  </w:num>
  <w:num w:numId="9">
    <w:abstractNumId w:val="6"/>
  </w:num>
  <w:num w:numId="10">
    <w:abstractNumId w:val="1"/>
  </w:num>
  <w:num w:numId="11">
    <w:abstractNumId w:val="9"/>
  </w:num>
  <w:num w:numId="12">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
  </w:num>
  <w:num w:numId="18">
    <w:abstractNumId w:val="23"/>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1"/>
  </w:num>
  <w:num w:numId="22">
    <w:abstractNumId w:val="0"/>
  </w:num>
  <w:num w:numId="23">
    <w:abstractNumId w:val="21"/>
  </w:num>
  <w:num w:numId="24">
    <w:abstractNumId w:val="24"/>
  </w:num>
  <w:num w:numId="25">
    <w:abstractNumId w:val="15"/>
  </w:num>
  <w:num w:numId="26">
    <w:abstractNumId w:val="10"/>
  </w:num>
  <w:num w:numId="27">
    <w:abstractNumId w:val="3"/>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hyphenationZone w:val="425"/>
  <w:characterSpacingControl w:val="doNotCompress"/>
  <w:compat/>
  <w:rsids>
    <w:rsidRoot w:val="00E75BF9"/>
    <w:rsid w:val="00001C2C"/>
    <w:rsid w:val="00010F13"/>
    <w:rsid w:val="00042937"/>
    <w:rsid w:val="00042A83"/>
    <w:rsid w:val="00043F56"/>
    <w:rsid w:val="00083B07"/>
    <w:rsid w:val="000B181E"/>
    <w:rsid w:val="000E2B4B"/>
    <w:rsid w:val="000F19A0"/>
    <w:rsid w:val="00101A81"/>
    <w:rsid w:val="00121CE6"/>
    <w:rsid w:val="001700F6"/>
    <w:rsid w:val="001873BF"/>
    <w:rsid w:val="001967B5"/>
    <w:rsid w:val="001A04E7"/>
    <w:rsid w:val="001A6761"/>
    <w:rsid w:val="001B742C"/>
    <w:rsid w:val="001E74B5"/>
    <w:rsid w:val="001F4F0F"/>
    <w:rsid w:val="00202312"/>
    <w:rsid w:val="00282C49"/>
    <w:rsid w:val="002B2008"/>
    <w:rsid w:val="002B2BBE"/>
    <w:rsid w:val="002C263E"/>
    <w:rsid w:val="00317158"/>
    <w:rsid w:val="0032320A"/>
    <w:rsid w:val="003423EC"/>
    <w:rsid w:val="00352E40"/>
    <w:rsid w:val="00354C1C"/>
    <w:rsid w:val="0037691D"/>
    <w:rsid w:val="0037715C"/>
    <w:rsid w:val="003965E9"/>
    <w:rsid w:val="003D03F0"/>
    <w:rsid w:val="003F5229"/>
    <w:rsid w:val="00411318"/>
    <w:rsid w:val="004214E6"/>
    <w:rsid w:val="00433926"/>
    <w:rsid w:val="00446F6F"/>
    <w:rsid w:val="0049210A"/>
    <w:rsid w:val="004A18F5"/>
    <w:rsid w:val="004B484B"/>
    <w:rsid w:val="004B50CD"/>
    <w:rsid w:val="004C2797"/>
    <w:rsid w:val="004C5D1A"/>
    <w:rsid w:val="004D0D59"/>
    <w:rsid w:val="004D399D"/>
    <w:rsid w:val="00502D08"/>
    <w:rsid w:val="00520CFB"/>
    <w:rsid w:val="005405CA"/>
    <w:rsid w:val="00541F27"/>
    <w:rsid w:val="00550552"/>
    <w:rsid w:val="00555A2F"/>
    <w:rsid w:val="0056381C"/>
    <w:rsid w:val="00566606"/>
    <w:rsid w:val="00567AD8"/>
    <w:rsid w:val="00571293"/>
    <w:rsid w:val="00577881"/>
    <w:rsid w:val="00580815"/>
    <w:rsid w:val="00580ECA"/>
    <w:rsid w:val="005969CA"/>
    <w:rsid w:val="005C053B"/>
    <w:rsid w:val="005F4825"/>
    <w:rsid w:val="006017E5"/>
    <w:rsid w:val="0060797E"/>
    <w:rsid w:val="00613C4C"/>
    <w:rsid w:val="00620476"/>
    <w:rsid w:val="00621424"/>
    <w:rsid w:val="0063047E"/>
    <w:rsid w:val="00635B38"/>
    <w:rsid w:val="006431B7"/>
    <w:rsid w:val="00652EC5"/>
    <w:rsid w:val="00654F46"/>
    <w:rsid w:val="00671AEE"/>
    <w:rsid w:val="00672A07"/>
    <w:rsid w:val="00694221"/>
    <w:rsid w:val="006A7B8A"/>
    <w:rsid w:val="006B1F13"/>
    <w:rsid w:val="006B2507"/>
    <w:rsid w:val="006B44C8"/>
    <w:rsid w:val="006B67EB"/>
    <w:rsid w:val="00705E1A"/>
    <w:rsid w:val="00736E43"/>
    <w:rsid w:val="007A514A"/>
    <w:rsid w:val="007A7C45"/>
    <w:rsid w:val="007B2413"/>
    <w:rsid w:val="007C1476"/>
    <w:rsid w:val="007D0CC6"/>
    <w:rsid w:val="007E614F"/>
    <w:rsid w:val="007E7E39"/>
    <w:rsid w:val="007F7A9B"/>
    <w:rsid w:val="0081440E"/>
    <w:rsid w:val="00860E1B"/>
    <w:rsid w:val="00886481"/>
    <w:rsid w:val="008B4092"/>
    <w:rsid w:val="008C434B"/>
    <w:rsid w:val="008D4D42"/>
    <w:rsid w:val="008E2763"/>
    <w:rsid w:val="008E51F4"/>
    <w:rsid w:val="008E7846"/>
    <w:rsid w:val="00933CE4"/>
    <w:rsid w:val="00950FF8"/>
    <w:rsid w:val="00964507"/>
    <w:rsid w:val="00974B7E"/>
    <w:rsid w:val="00975387"/>
    <w:rsid w:val="009909CD"/>
    <w:rsid w:val="009B29F6"/>
    <w:rsid w:val="009E1B5B"/>
    <w:rsid w:val="009F000D"/>
    <w:rsid w:val="00A03FC2"/>
    <w:rsid w:val="00A15E71"/>
    <w:rsid w:val="00A54AA5"/>
    <w:rsid w:val="00A8242A"/>
    <w:rsid w:val="00A85C12"/>
    <w:rsid w:val="00A91602"/>
    <w:rsid w:val="00AA31D5"/>
    <w:rsid w:val="00AC02D7"/>
    <w:rsid w:val="00AD4FAE"/>
    <w:rsid w:val="00AE07FB"/>
    <w:rsid w:val="00B12371"/>
    <w:rsid w:val="00B34750"/>
    <w:rsid w:val="00B4527E"/>
    <w:rsid w:val="00B5075C"/>
    <w:rsid w:val="00B8127B"/>
    <w:rsid w:val="00B907A9"/>
    <w:rsid w:val="00BB6687"/>
    <w:rsid w:val="00BF2885"/>
    <w:rsid w:val="00C01E4B"/>
    <w:rsid w:val="00C03F3C"/>
    <w:rsid w:val="00C06AF9"/>
    <w:rsid w:val="00C300E4"/>
    <w:rsid w:val="00C4202E"/>
    <w:rsid w:val="00C4472D"/>
    <w:rsid w:val="00C56BCA"/>
    <w:rsid w:val="00C74B16"/>
    <w:rsid w:val="00C910B8"/>
    <w:rsid w:val="00C94FDA"/>
    <w:rsid w:val="00C96A1D"/>
    <w:rsid w:val="00CC4060"/>
    <w:rsid w:val="00CD60ED"/>
    <w:rsid w:val="00CF077D"/>
    <w:rsid w:val="00D05D04"/>
    <w:rsid w:val="00D0746D"/>
    <w:rsid w:val="00D1124E"/>
    <w:rsid w:val="00D47304"/>
    <w:rsid w:val="00D50082"/>
    <w:rsid w:val="00D85B83"/>
    <w:rsid w:val="00D93339"/>
    <w:rsid w:val="00DA7E51"/>
    <w:rsid w:val="00DB0D4A"/>
    <w:rsid w:val="00DC50D0"/>
    <w:rsid w:val="00DC58F9"/>
    <w:rsid w:val="00DC64DD"/>
    <w:rsid w:val="00DF65EF"/>
    <w:rsid w:val="00E47544"/>
    <w:rsid w:val="00E75BF9"/>
    <w:rsid w:val="00EB0C93"/>
    <w:rsid w:val="00EC3358"/>
    <w:rsid w:val="00EC4315"/>
    <w:rsid w:val="00EC7DCF"/>
    <w:rsid w:val="00ED078E"/>
    <w:rsid w:val="00ED33A7"/>
    <w:rsid w:val="00EF12C3"/>
    <w:rsid w:val="00EF7357"/>
    <w:rsid w:val="00F01814"/>
    <w:rsid w:val="00F422A4"/>
    <w:rsid w:val="00F63209"/>
    <w:rsid w:val="00F64193"/>
    <w:rsid w:val="00F64A09"/>
    <w:rsid w:val="00F660B8"/>
    <w:rsid w:val="00F7753D"/>
    <w:rsid w:val="00FA0DC5"/>
    <w:rsid w:val="00FD0B37"/>
    <w:rsid w:val="00FD7C43"/>
    <w:rsid w:val="00FF5716"/>
    <w:rsid w:val="00FF674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9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2">
    <w:name w:val="Сетка таблицы12"/>
    <w:basedOn w:val="a1"/>
    <w:uiPriority w:val="99"/>
    <w:rsid w:val="00E75B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Balloon Text"/>
    <w:basedOn w:val="a"/>
    <w:link w:val="a4"/>
    <w:uiPriority w:val="99"/>
    <w:semiHidden/>
    <w:unhideWhenUsed/>
    <w:rsid w:val="00E75B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BF9"/>
    <w:rPr>
      <w:rFonts w:ascii="Tahoma" w:hAnsi="Tahoma" w:cs="Tahoma"/>
      <w:sz w:val="16"/>
      <w:szCs w:val="16"/>
    </w:rPr>
  </w:style>
  <w:style w:type="numbering" w:customStyle="1" w:styleId="1">
    <w:name w:val="Нет списка1"/>
    <w:next w:val="a2"/>
    <w:uiPriority w:val="99"/>
    <w:semiHidden/>
    <w:unhideWhenUsed/>
    <w:rsid w:val="00EF12C3"/>
  </w:style>
  <w:style w:type="paragraph" w:styleId="a5">
    <w:name w:val="List Paragraph"/>
    <w:basedOn w:val="a"/>
    <w:uiPriority w:val="34"/>
    <w:qFormat/>
    <w:rsid w:val="00EF12C3"/>
    <w:pPr>
      <w:ind w:left="720"/>
      <w:contextualSpacing/>
    </w:pPr>
    <w:rPr>
      <w:rFonts w:ascii="Calibri" w:eastAsia="Calibri" w:hAnsi="Calibri" w:cs="Times New Roman"/>
    </w:rPr>
  </w:style>
  <w:style w:type="table" w:styleId="a6">
    <w:name w:val="Table Grid"/>
    <w:basedOn w:val="a1"/>
    <w:uiPriority w:val="59"/>
    <w:rsid w:val="003F5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C4202E"/>
    <w:pPr>
      <w:spacing w:before="100" w:beforeAutospacing="1" w:after="100" w:afterAutospacing="1" w:line="240" w:lineRule="auto"/>
    </w:pPr>
    <w:rPr>
      <w:rFonts w:ascii="Times New Roman" w:eastAsia="Times New Roman" w:hAnsi="Times New Roman" w:cs="Times New Roman"/>
      <w:sz w:val="24"/>
      <w:szCs w:val="24"/>
      <w:lang w:eastAsia="uk-UA"/>
    </w:rPr>
  </w:style>
  <w:style w:type="numbering" w:customStyle="1" w:styleId="2">
    <w:name w:val="Нет списка2"/>
    <w:next w:val="a2"/>
    <w:uiPriority w:val="99"/>
    <w:semiHidden/>
    <w:unhideWhenUsed/>
    <w:rsid w:val="00975387"/>
  </w:style>
  <w:style w:type="paragraph" w:styleId="20">
    <w:name w:val="Body Text Indent 2"/>
    <w:basedOn w:val="a"/>
    <w:link w:val="21"/>
    <w:uiPriority w:val="99"/>
    <w:semiHidden/>
    <w:unhideWhenUsed/>
    <w:rsid w:val="00975387"/>
    <w:pPr>
      <w:spacing w:after="120" w:line="480" w:lineRule="auto"/>
      <w:ind w:left="283"/>
    </w:pPr>
    <w:rPr>
      <w:rFonts w:ascii="Times New Roman" w:eastAsia="Times New Roman" w:hAnsi="Times New Roman" w:cs="Times New Roman"/>
      <w:sz w:val="24"/>
      <w:szCs w:val="24"/>
      <w:lang w:val="ru-RU" w:eastAsia="ru-RU"/>
    </w:rPr>
  </w:style>
  <w:style w:type="character" w:customStyle="1" w:styleId="21">
    <w:name w:val="Основной текст с отступом 2 Знак"/>
    <w:basedOn w:val="a0"/>
    <w:link w:val="20"/>
    <w:uiPriority w:val="99"/>
    <w:semiHidden/>
    <w:rsid w:val="00975387"/>
    <w:rPr>
      <w:rFonts w:ascii="Times New Roman" w:eastAsia="Times New Roman" w:hAnsi="Times New Roman" w:cs="Times New Roman"/>
      <w:sz w:val="24"/>
      <w:szCs w:val="24"/>
      <w:lang w:val="ru-RU" w:eastAsia="ru-RU"/>
    </w:rPr>
  </w:style>
  <w:style w:type="paragraph" w:styleId="a8">
    <w:name w:val="Plain Text"/>
    <w:basedOn w:val="a"/>
    <w:link w:val="a9"/>
    <w:uiPriority w:val="99"/>
    <w:semiHidden/>
    <w:unhideWhenUsed/>
    <w:rsid w:val="00975387"/>
    <w:pPr>
      <w:spacing w:after="0" w:line="240" w:lineRule="auto"/>
    </w:pPr>
    <w:rPr>
      <w:rFonts w:ascii="Courier New" w:eastAsia="Times New Roman" w:hAnsi="Courier New" w:cs="Courier New"/>
      <w:sz w:val="20"/>
      <w:szCs w:val="20"/>
      <w:lang w:val="ru-RU" w:eastAsia="ru-RU"/>
    </w:rPr>
  </w:style>
  <w:style w:type="character" w:customStyle="1" w:styleId="a9">
    <w:name w:val="Текст Знак"/>
    <w:basedOn w:val="a0"/>
    <w:link w:val="a8"/>
    <w:uiPriority w:val="99"/>
    <w:semiHidden/>
    <w:rsid w:val="00975387"/>
    <w:rPr>
      <w:rFonts w:ascii="Courier New" w:eastAsia="Times New Roman" w:hAnsi="Courier New" w:cs="Courier New"/>
      <w:sz w:val="20"/>
      <w:szCs w:val="20"/>
      <w:lang w:val="ru-RU" w:eastAsia="ru-RU"/>
    </w:rPr>
  </w:style>
</w:styles>
</file>

<file path=word/webSettings.xml><?xml version="1.0" encoding="utf-8"?>
<w:webSettings xmlns:r="http://schemas.openxmlformats.org/officeDocument/2006/relationships" xmlns:w="http://schemas.openxmlformats.org/wordprocessingml/2006/main">
  <w:divs>
    <w:div w:id="9308021">
      <w:bodyDiv w:val="1"/>
      <w:marLeft w:val="0"/>
      <w:marRight w:val="0"/>
      <w:marTop w:val="0"/>
      <w:marBottom w:val="0"/>
      <w:divBdr>
        <w:top w:val="none" w:sz="0" w:space="0" w:color="auto"/>
        <w:left w:val="none" w:sz="0" w:space="0" w:color="auto"/>
        <w:bottom w:val="none" w:sz="0" w:space="0" w:color="auto"/>
        <w:right w:val="none" w:sz="0" w:space="0" w:color="auto"/>
      </w:divBdr>
    </w:div>
    <w:div w:id="29036003">
      <w:bodyDiv w:val="1"/>
      <w:marLeft w:val="0"/>
      <w:marRight w:val="0"/>
      <w:marTop w:val="0"/>
      <w:marBottom w:val="0"/>
      <w:divBdr>
        <w:top w:val="none" w:sz="0" w:space="0" w:color="auto"/>
        <w:left w:val="none" w:sz="0" w:space="0" w:color="auto"/>
        <w:bottom w:val="none" w:sz="0" w:space="0" w:color="auto"/>
        <w:right w:val="none" w:sz="0" w:space="0" w:color="auto"/>
      </w:divBdr>
    </w:div>
    <w:div w:id="73361237">
      <w:bodyDiv w:val="1"/>
      <w:marLeft w:val="0"/>
      <w:marRight w:val="0"/>
      <w:marTop w:val="0"/>
      <w:marBottom w:val="0"/>
      <w:divBdr>
        <w:top w:val="none" w:sz="0" w:space="0" w:color="auto"/>
        <w:left w:val="none" w:sz="0" w:space="0" w:color="auto"/>
        <w:bottom w:val="none" w:sz="0" w:space="0" w:color="auto"/>
        <w:right w:val="none" w:sz="0" w:space="0" w:color="auto"/>
      </w:divBdr>
    </w:div>
    <w:div w:id="90901570">
      <w:bodyDiv w:val="1"/>
      <w:marLeft w:val="0"/>
      <w:marRight w:val="0"/>
      <w:marTop w:val="0"/>
      <w:marBottom w:val="0"/>
      <w:divBdr>
        <w:top w:val="none" w:sz="0" w:space="0" w:color="auto"/>
        <w:left w:val="none" w:sz="0" w:space="0" w:color="auto"/>
        <w:bottom w:val="none" w:sz="0" w:space="0" w:color="auto"/>
        <w:right w:val="none" w:sz="0" w:space="0" w:color="auto"/>
      </w:divBdr>
    </w:div>
    <w:div w:id="107311219">
      <w:bodyDiv w:val="1"/>
      <w:marLeft w:val="0"/>
      <w:marRight w:val="0"/>
      <w:marTop w:val="0"/>
      <w:marBottom w:val="0"/>
      <w:divBdr>
        <w:top w:val="none" w:sz="0" w:space="0" w:color="auto"/>
        <w:left w:val="none" w:sz="0" w:space="0" w:color="auto"/>
        <w:bottom w:val="none" w:sz="0" w:space="0" w:color="auto"/>
        <w:right w:val="none" w:sz="0" w:space="0" w:color="auto"/>
      </w:divBdr>
    </w:div>
    <w:div w:id="186142244">
      <w:bodyDiv w:val="1"/>
      <w:marLeft w:val="0"/>
      <w:marRight w:val="0"/>
      <w:marTop w:val="0"/>
      <w:marBottom w:val="0"/>
      <w:divBdr>
        <w:top w:val="none" w:sz="0" w:space="0" w:color="auto"/>
        <w:left w:val="none" w:sz="0" w:space="0" w:color="auto"/>
        <w:bottom w:val="none" w:sz="0" w:space="0" w:color="auto"/>
        <w:right w:val="none" w:sz="0" w:space="0" w:color="auto"/>
      </w:divBdr>
    </w:div>
    <w:div w:id="195195186">
      <w:bodyDiv w:val="1"/>
      <w:marLeft w:val="0"/>
      <w:marRight w:val="0"/>
      <w:marTop w:val="0"/>
      <w:marBottom w:val="0"/>
      <w:divBdr>
        <w:top w:val="none" w:sz="0" w:space="0" w:color="auto"/>
        <w:left w:val="none" w:sz="0" w:space="0" w:color="auto"/>
        <w:bottom w:val="none" w:sz="0" w:space="0" w:color="auto"/>
        <w:right w:val="none" w:sz="0" w:space="0" w:color="auto"/>
      </w:divBdr>
    </w:div>
    <w:div w:id="267156972">
      <w:bodyDiv w:val="1"/>
      <w:marLeft w:val="0"/>
      <w:marRight w:val="0"/>
      <w:marTop w:val="0"/>
      <w:marBottom w:val="0"/>
      <w:divBdr>
        <w:top w:val="none" w:sz="0" w:space="0" w:color="auto"/>
        <w:left w:val="none" w:sz="0" w:space="0" w:color="auto"/>
        <w:bottom w:val="none" w:sz="0" w:space="0" w:color="auto"/>
        <w:right w:val="none" w:sz="0" w:space="0" w:color="auto"/>
      </w:divBdr>
    </w:div>
    <w:div w:id="371655549">
      <w:bodyDiv w:val="1"/>
      <w:marLeft w:val="0"/>
      <w:marRight w:val="0"/>
      <w:marTop w:val="0"/>
      <w:marBottom w:val="0"/>
      <w:divBdr>
        <w:top w:val="none" w:sz="0" w:space="0" w:color="auto"/>
        <w:left w:val="none" w:sz="0" w:space="0" w:color="auto"/>
        <w:bottom w:val="none" w:sz="0" w:space="0" w:color="auto"/>
        <w:right w:val="none" w:sz="0" w:space="0" w:color="auto"/>
      </w:divBdr>
    </w:div>
    <w:div w:id="449781338">
      <w:bodyDiv w:val="1"/>
      <w:marLeft w:val="0"/>
      <w:marRight w:val="0"/>
      <w:marTop w:val="0"/>
      <w:marBottom w:val="0"/>
      <w:divBdr>
        <w:top w:val="none" w:sz="0" w:space="0" w:color="auto"/>
        <w:left w:val="none" w:sz="0" w:space="0" w:color="auto"/>
        <w:bottom w:val="none" w:sz="0" w:space="0" w:color="auto"/>
        <w:right w:val="none" w:sz="0" w:space="0" w:color="auto"/>
      </w:divBdr>
    </w:div>
    <w:div w:id="475606861">
      <w:bodyDiv w:val="1"/>
      <w:marLeft w:val="0"/>
      <w:marRight w:val="0"/>
      <w:marTop w:val="0"/>
      <w:marBottom w:val="0"/>
      <w:divBdr>
        <w:top w:val="none" w:sz="0" w:space="0" w:color="auto"/>
        <w:left w:val="none" w:sz="0" w:space="0" w:color="auto"/>
        <w:bottom w:val="none" w:sz="0" w:space="0" w:color="auto"/>
        <w:right w:val="none" w:sz="0" w:space="0" w:color="auto"/>
      </w:divBdr>
    </w:div>
    <w:div w:id="525560508">
      <w:bodyDiv w:val="1"/>
      <w:marLeft w:val="0"/>
      <w:marRight w:val="0"/>
      <w:marTop w:val="0"/>
      <w:marBottom w:val="0"/>
      <w:divBdr>
        <w:top w:val="none" w:sz="0" w:space="0" w:color="auto"/>
        <w:left w:val="none" w:sz="0" w:space="0" w:color="auto"/>
        <w:bottom w:val="none" w:sz="0" w:space="0" w:color="auto"/>
        <w:right w:val="none" w:sz="0" w:space="0" w:color="auto"/>
      </w:divBdr>
    </w:div>
    <w:div w:id="591622162">
      <w:bodyDiv w:val="1"/>
      <w:marLeft w:val="0"/>
      <w:marRight w:val="0"/>
      <w:marTop w:val="0"/>
      <w:marBottom w:val="0"/>
      <w:divBdr>
        <w:top w:val="none" w:sz="0" w:space="0" w:color="auto"/>
        <w:left w:val="none" w:sz="0" w:space="0" w:color="auto"/>
        <w:bottom w:val="none" w:sz="0" w:space="0" w:color="auto"/>
        <w:right w:val="none" w:sz="0" w:space="0" w:color="auto"/>
      </w:divBdr>
    </w:div>
    <w:div w:id="610085851">
      <w:bodyDiv w:val="1"/>
      <w:marLeft w:val="0"/>
      <w:marRight w:val="0"/>
      <w:marTop w:val="0"/>
      <w:marBottom w:val="0"/>
      <w:divBdr>
        <w:top w:val="none" w:sz="0" w:space="0" w:color="auto"/>
        <w:left w:val="none" w:sz="0" w:space="0" w:color="auto"/>
        <w:bottom w:val="none" w:sz="0" w:space="0" w:color="auto"/>
        <w:right w:val="none" w:sz="0" w:space="0" w:color="auto"/>
      </w:divBdr>
    </w:div>
    <w:div w:id="634217176">
      <w:bodyDiv w:val="1"/>
      <w:marLeft w:val="0"/>
      <w:marRight w:val="0"/>
      <w:marTop w:val="0"/>
      <w:marBottom w:val="0"/>
      <w:divBdr>
        <w:top w:val="none" w:sz="0" w:space="0" w:color="auto"/>
        <w:left w:val="none" w:sz="0" w:space="0" w:color="auto"/>
        <w:bottom w:val="none" w:sz="0" w:space="0" w:color="auto"/>
        <w:right w:val="none" w:sz="0" w:space="0" w:color="auto"/>
      </w:divBdr>
    </w:div>
    <w:div w:id="681206621">
      <w:bodyDiv w:val="1"/>
      <w:marLeft w:val="0"/>
      <w:marRight w:val="0"/>
      <w:marTop w:val="0"/>
      <w:marBottom w:val="0"/>
      <w:divBdr>
        <w:top w:val="none" w:sz="0" w:space="0" w:color="auto"/>
        <w:left w:val="none" w:sz="0" w:space="0" w:color="auto"/>
        <w:bottom w:val="none" w:sz="0" w:space="0" w:color="auto"/>
        <w:right w:val="none" w:sz="0" w:space="0" w:color="auto"/>
      </w:divBdr>
    </w:div>
    <w:div w:id="738360993">
      <w:bodyDiv w:val="1"/>
      <w:marLeft w:val="0"/>
      <w:marRight w:val="0"/>
      <w:marTop w:val="0"/>
      <w:marBottom w:val="0"/>
      <w:divBdr>
        <w:top w:val="none" w:sz="0" w:space="0" w:color="auto"/>
        <w:left w:val="none" w:sz="0" w:space="0" w:color="auto"/>
        <w:bottom w:val="none" w:sz="0" w:space="0" w:color="auto"/>
        <w:right w:val="none" w:sz="0" w:space="0" w:color="auto"/>
      </w:divBdr>
    </w:div>
    <w:div w:id="805121401">
      <w:bodyDiv w:val="1"/>
      <w:marLeft w:val="0"/>
      <w:marRight w:val="0"/>
      <w:marTop w:val="0"/>
      <w:marBottom w:val="0"/>
      <w:divBdr>
        <w:top w:val="none" w:sz="0" w:space="0" w:color="auto"/>
        <w:left w:val="none" w:sz="0" w:space="0" w:color="auto"/>
        <w:bottom w:val="none" w:sz="0" w:space="0" w:color="auto"/>
        <w:right w:val="none" w:sz="0" w:space="0" w:color="auto"/>
      </w:divBdr>
    </w:div>
    <w:div w:id="818880868">
      <w:bodyDiv w:val="1"/>
      <w:marLeft w:val="0"/>
      <w:marRight w:val="0"/>
      <w:marTop w:val="0"/>
      <w:marBottom w:val="0"/>
      <w:divBdr>
        <w:top w:val="none" w:sz="0" w:space="0" w:color="auto"/>
        <w:left w:val="none" w:sz="0" w:space="0" w:color="auto"/>
        <w:bottom w:val="none" w:sz="0" w:space="0" w:color="auto"/>
        <w:right w:val="none" w:sz="0" w:space="0" w:color="auto"/>
      </w:divBdr>
    </w:div>
    <w:div w:id="828861693">
      <w:bodyDiv w:val="1"/>
      <w:marLeft w:val="0"/>
      <w:marRight w:val="0"/>
      <w:marTop w:val="0"/>
      <w:marBottom w:val="0"/>
      <w:divBdr>
        <w:top w:val="none" w:sz="0" w:space="0" w:color="auto"/>
        <w:left w:val="none" w:sz="0" w:space="0" w:color="auto"/>
        <w:bottom w:val="none" w:sz="0" w:space="0" w:color="auto"/>
        <w:right w:val="none" w:sz="0" w:space="0" w:color="auto"/>
      </w:divBdr>
    </w:div>
    <w:div w:id="887886559">
      <w:bodyDiv w:val="1"/>
      <w:marLeft w:val="0"/>
      <w:marRight w:val="0"/>
      <w:marTop w:val="0"/>
      <w:marBottom w:val="0"/>
      <w:divBdr>
        <w:top w:val="none" w:sz="0" w:space="0" w:color="auto"/>
        <w:left w:val="none" w:sz="0" w:space="0" w:color="auto"/>
        <w:bottom w:val="none" w:sz="0" w:space="0" w:color="auto"/>
        <w:right w:val="none" w:sz="0" w:space="0" w:color="auto"/>
      </w:divBdr>
    </w:div>
    <w:div w:id="893933866">
      <w:bodyDiv w:val="1"/>
      <w:marLeft w:val="0"/>
      <w:marRight w:val="0"/>
      <w:marTop w:val="0"/>
      <w:marBottom w:val="0"/>
      <w:divBdr>
        <w:top w:val="none" w:sz="0" w:space="0" w:color="auto"/>
        <w:left w:val="none" w:sz="0" w:space="0" w:color="auto"/>
        <w:bottom w:val="none" w:sz="0" w:space="0" w:color="auto"/>
        <w:right w:val="none" w:sz="0" w:space="0" w:color="auto"/>
      </w:divBdr>
    </w:div>
    <w:div w:id="973146669">
      <w:bodyDiv w:val="1"/>
      <w:marLeft w:val="0"/>
      <w:marRight w:val="0"/>
      <w:marTop w:val="0"/>
      <w:marBottom w:val="0"/>
      <w:divBdr>
        <w:top w:val="none" w:sz="0" w:space="0" w:color="auto"/>
        <w:left w:val="none" w:sz="0" w:space="0" w:color="auto"/>
        <w:bottom w:val="none" w:sz="0" w:space="0" w:color="auto"/>
        <w:right w:val="none" w:sz="0" w:space="0" w:color="auto"/>
      </w:divBdr>
    </w:div>
    <w:div w:id="1043411362">
      <w:bodyDiv w:val="1"/>
      <w:marLeft w:val="0"/>
      <w:marRight w:val="0"/>
      <w:marTop w:val="0"/>
      <w:marBottom w:val="0"/>
      <w:divBdr>
        <w:top w:val="none" w:sz="0" w:space="0" w:color="auto"/>
        <w:left w:val="none" w:sz="0" w:space="0" w:color="auto"/>
        <w:bottom w:val="none" w:sz="0" w:space="0" w:color="auto"/>
        <w:right w:val="none" w:sz="0" w:space="0" w:color="auto"/>
      </w:divBdr>
    </w:div>
    <w:div w:id="1081104226">
      <w:bodyDiv w:val="1"/>
      <w:marLeft w:val="0"/>
      <w:marRight w:val="0"/>
      <w:marTop w:val="0"/>
      <w:marBottom w:val="0"/>
      <w:divBdr>
        <w:top w:val="none" w:sz="0" w:space="0" w:color="auto"/>
        <w:left w:val="none" w:sz="0" w:space="0" w:color="auto"/>
        <w:bottom w:val="none" w:sz="0" w:space="0" w:color="auto"/>
        <w:right w:val="none" w:sz="0" w:space="0" w:color="auto"/>
      </w:divBdr>
    </w:div>
    <w:div w:id="1189684081">
      <w:bodyDiv w:val="1"/>
      <w:marLeft w:val="0"/>
      <w:marRight w:val="0"/>
      <w:marTop w:val="0"/>
      <w:marBottom w:val="0"/>
      <w:divBdr>
        <w:top w:val="none" w:sz="0" w:space="0" w:color="auto"/>
        <w:left w:val="none" w:sz="0" w:space="0" w:color="auto"/>
        <w:bottom w:val="none" w:sz="0" w:space="0" w:color="auto"/>
        <w:right w:val="none" w:sz="0" w:space="0" w:color="auto"/>
      </w:divBdr>
    </w:div>
    <w:div w:id="1232693340">
      <w:bodyDiv w:val="1"/>
      <w:marLeft w:val="0"/>
      <w:marRight w:val="0"/>
      <w:marTop w:val="0"/>
      <w:marBottom w:val="0"/>
      <w:divBdr>
        <w:top w:val="none" w:sz="0" w:space="0" w:color="auto"/>
        <w:left w:val="none" w:sz="0" w:space="0" w:color="auto"/>
        <w:bottom w:val="none" w:sz="0" w:space="0" w:color="auto"/>
        <w:right w:val="none" w:sz="0" w:space="0" w:color="auto"/>
      </w:divBdr>
    </w:div>
    <w:div w:id="1245337654">
      <w:bodyDiv w:val="1"/>
      <w:marLeft w:val="0"/>
      <w:marRight w:val="0"/>
      <w:marTop w:val="0"/>
      <w:marBottom w:val="0"/>
      <w:divBdr>
        <w:top w:val="none" w:sz="0" w:space="0" w:color="auto"/>
        <w:left w:val="none" w:sz="0" w:space="0" w:color="auto"/>
        <w:bottom w:val="none" w:sz="0" w:space="0" w:color="auto"/>
        <w:right w:val="none" w:sz="0" w:space="0" w:color="auto"/>
      </w:divBdr>
    </w:div>
    <w:div w:id="1275790222">
      <w:bodyDiv w:val="1"/>
      <w:marLeft w:val="0"/>
      <w:marRight w:val="0"/>
      <w:marTop w:val="0"/>
      <w:marBottom w:val="0"/>
      <w:divBdr>
        <w:top w:val="none" w:sz="0" w:space="0" w:color="auto"/>
        <w:left w:val="none" w:sz="0" w:space="0" w:color="auto"/>
        <w:bottom w:val="none" w:sz="0" w:space="0" w:color="auto"/>
        <w:right w:val="none" w:sz="0" w:space="0" w:color="auto"/>
      </w:divBdr>
    </w:div>
    <w:div w:id="1327202239">
      <w:bodyDiv w:val="1"/>
      <w:marLeft w:val="0"/>
      <w:marRight w:val="0"/>
      <w:marTop w:val="0"/>
      <w:marBottom w:val="0"/>
      <w:divBdr>
        <w:top w:val="none" w:sz="0" w:space="0" w:color="auto"/>
        <w:left w:val="none" w:sz="0" w:space="0" w:color="auto"/>
        <w:bottom w:val="none" w:sz="0" w:space="0" w:color="auto"/>
        <w:right w:val="none" w:sz="0" w:space="0" w:color="auto"/>
      </w:divBdr>
    </w:div>
    <w:div w:id="1331330012">
      <w:bodyDiv w:val="1"/>
      <w:marLeft w:val="0"/>
      <w:marRight w:val="0"/>
      <w:marTop w:val="0"/>
      <w:marBottom w:val="0"/>
      <w:divBdr>
        <w:top w:val="none" w:sz="0" w:space="0" w:color="auto"/>
        <w:left w:val="none" w:sz="0" w:space="0" w:color="auto"/>
        <w:bottom w:val="none" w:sz="0" w:space="0" w:color="auto"/>
        <w:right w:val="none" w:sz="0" w:space="0" w:color="auto"/>
      </w:divBdr>
    </w:div>
    <w:div w:id="1401753470">
      <w:bodyDiv w:val="1"/>
      <w:marLeft w:val="0"/>
      <w:marRight w:val="0"/>
      <w:marTop w:val="0"/>
      <w:marBottom w:val="0"/>
      <w:divBdr>
        <w:top w:val="none" w:sz="0" w:space="0" w:color="auto"/>
        <w:left w:val="none" w:sz="0" w:space="0" w:color="auto"/>
        <w:bottom w:val="none" w:sz="0" w:space="0" w:color="auto"/>
        <w:right w:val="none" w:sz="0" w:space="0" w:color="auto"/>
      </w:divBdr>
    </w:div>
    <w:div w:id="1404987518">
      <w:bodyDiv w:val="1"/>
      <w:marLeft w:val="0"/>
      <w:marRight w:val="0"/>
      <w:marTop w:val="0"/>
      <w:marBottom w:val="0"/>
      <w:divBdr>
        <w:top w:val="none" w:sz="0" w:space="0" w:color="auto"/>
        <w:left w:val="none" w:sz="0" w:space="0" w:color="auto"/>
        <w:bottom w:val="none" w:sz="0" w:space="0" w:color="auto"/>
        <w:right w:val="none" w:sz="0" w:space="0" w:color="auto"/>
      </w:divBdr>
    </w:div>
    <w:div w:id="1428498838">
      <w:bodyDiv w:val="1"/>
      <w:marLeft w:val="0"/>
      <w:marRight w:val="0"/>
      <w:marTop w:val="0"/>
      <w:marBottom w:val="0"/>
      <w:divBdr>
        <w:top w:val="none" w:sz="0" w:space="0" w:color="auto"/>
        <w:left w:val="none" w:sz="0" w:space="0" w:color="auto"/>
        <w:bottom w:val="none" w:sz="0" w:space="0" w:color="auto"/>
        <w:right w:val="none" w:sz="0" w:space="0" w:color="auto"/>
      </w:divBdr>
    </w:div>
    <w:div w:id="1500803310">
      <w:bodyDiv w:val="1"/>
      <w:marLeft w:val="0"/>
      <w:marRight w:val="0"/>
      <w:marTop w:val="0"/>
      <w:marBottom w:val="0"/>
      <w:divBdr>
        <w:top w:val="none" w:sz="0" w:space="0" w:color="auto"/>
        <w:left w:val="none" w:sz="0" w:space="0" w:color="auto"/>
        <w:bottom w:val="none" w:sz="0" w:space="0" w:color="auto"/>
        <w:right w:val="none" w:sz="0" w:space="0" w:color="auto"/>
      </w:divBdr>
    </w:div>
    <w:div w:id="1517579988">
      <w:bodyDiv w:val="1"/>
      <w:marLeft w:val="0"/>
      <w:marRight w:val="0"/>
      <w:marTop w:val="0"/>
      <w:marBottom w:val="0"/>
      <w:divBdr>
        <w:top w:val="none" w:sz="0" w:space="0" w:color="auto"/>
        <w:left w:val="none" w:sz="0" w:space="0" w:color="auto"/>
        <w:bottom w:val="none" w:sz="0" w:space="0" w:color="auto"/>
        <w:right w:val="none" w:sz="0" w:space="0" w:color="auto"/>
      </w:divBdr>
    </w:div>
    <w:div w:id="1592347557">
      <w:bodyDiv w:val="1"/>
      <w:marLeft w:val="0"/>
      <w:marRight w:val="0"/>
      <w:marTop w:val="0"/>
      <w:marBottom w:val="0"/>
      <w:divBdr>
        <w:top w:val="none" w:sz="0" w:space="0" w:color="auto"/>
        <w:left w:val="none" w:sz="0" w:space="0" w:color="auto"/>
        <w:bottom w:val="none" w:sz="0" w:space="0" w:color="auto"/>
        <w:right w:val="none" w:sz="0" w:space="0" w:color="auto"/>
      </w:divBdr>
    </w:div>
    <w:div w:id="1596522918">
      <w:bodyDiv w:val="1"/>
      <w:marLeft w:val="0"/>
      <w:marRight w:val="0"/>
      <w:marTop w:val="0"/>
      <w:marBottom w:val="0"/>
      <w:divBdr>
        <w:top w:val="none" w:sz="0" w:space="0" w:color="auto"/>
        <w:left w:val="none" w:sz="0" w:space="0" w:color="auto"/>
        <w:bottom w:val="none" w:sz="0" w:space="0" w:color="auto"/>
        <w:right w:val="none" w:sz="0" w:space="0" w:color="auto"/>
      </w:divBdr>
    </w:div>
    <w:div w:id="1645768912">
      <w:bodyDiv w:val="1"/>
      <w:marLeft w:val="0"/>
      <w:marRight w:val="0"/>
      <w:marTop w:val="0"/>
      <w:marBottom w:val="0"/>
      <w:divBdr>
        <w:top w:val="none" w:sz="0" w:space="0" w:color="auto"/>
        <w:left w:val="none" w:sz="0" w:space="0" w:color="auto"/>
        <w:bottom w:val="none" w:sz="0" w:space="0" w:color="auto"/>
        <w:right w:val="none" w:sz="0" w:space="0" w:color="auto"/>
      </w:divBdr>
    </w:div>
    <w:div w:id="1669598274">
      <w:bodyDiv w:val="1"/>
      <w:marLeft w:val="0"/>
      <w:marRight w:val="0"/>
      <w:marTop w:val="0"/>
      <w:marBottom w:val="0"/>
      <w:divBdr>
        <w:top w:val="none" w:sz="0" w:space="0" w:color="auto"/>
        <w:left w:val="none" w:sz="0" w:space="0" w:color="auto"/>
        <w:bottom w:val="none" w:sz="0" w:space="0" w:color="auto"/>
        <w:right w:val="none" w:sz="0" w:space="0" w:color="auto"/>
      </w:divBdr>
    </w:div>
    <w:div w:id="1709187144">
      <w:bodyDiv w:val="1"/>
      <w:marLeft w:val="0"/>
      <w:marRight w:val="0"/>
      <w:marTop w:val="0"/>
      <w:marBottom w:val="0"/>
      <w:divBdr>
        <w:top w:val="none" w:sz="0" w:space="0" w:color="auto"/>
        <w:left w:val="none" w:sz="0" w:space="0" w:color="auto"/>
        <w:bottom w:val="none" w:sz="0" w:space="0" w:color="auto"/>
        <w:right w:val="none" w:sz="0" w:space="0" w:color="auto"/>
      </w:divBdr>
    </w:div>
    <w:div w:id="1743407747">
      <w:bodyDiv w:val="1"/>
      <w:marLeft w:val="0"/>
      <w:marRight w:val="0"/>
      <w:marTop w:val="0"/>
      <w:marBottom w:val="0"/>
      <w:divBdr>
        <w:top w:val="none" w:sz="0" w:space="0" w:color="auto"/>
        <w:left w:val="none" w:sz="0" w:space="0" w:color="auto"/>
        <w:bottom w:val="none" w:sz="0" w:space="0" w:color="auto"/>
        <w:right w:val="none" w:sz="0" w:space="0" w:color="auto"/>
      </w:divBdr>
    </w:div>
    <w:div w:id="1850023919">
      <w:bodyDiv w:val="1"/>
      <w:marLeft w:val="0"/>
      <w:marRight w:val="0"/>
      <w:marTop w:val="0"/>
      <w:marBottom w:val="0"/>
      <w:divBdr>
        <w:top w:val="none" w:sz="0" w:space="0" w:color="auto"/>
        <w:left w:val="none" w:sz="0" w:space="0" w:color="auto"/>
        <w:bottom w:val="none" w:sz="0" w:space="0" w:color="auto"/>
        <w:right w:val="none" w:sz="0" w:space="0" w:color="auto"/>
      </w:divBdr>
    </w:div>
    <w:div w:id="1915240020">
      <w:bodyDiv w:val="1"/>
      <w:marLeft w:val="0"/>
      <w:marRight w:val="0"/>
      <w:marTop w:val="0"/>
      <w:marBottom w:val="0"/>
      <w:divBdr>
        <w:top w:val="none" w:sz="0" w:space="0" w:color="auto"/>
        <w:left w:val="none" w:sz="0" w:space="0" w:color="auto"/>
        <w:bottom w:val="none" w:sz="0" w:space="0" w:color="auto"/>
        <w:right w:val="none" w:sz="0" w:space="0" w:color="auto"/>
      </w:divBdr>
    </w:div>
    <w:div w:id="1953395772">
      <w:bodyDiv w:val="1"/>
      <w:marLeft w:val="0"/>
      <w:marRight w:val="0"/>
      <w:marTop w:val="0"/>
      <w:marBottom w:val="0"/>
      <w:divBdr>
        <w:top w:val="none" w:sz="0" w:space="0" w:color="auto"/>
        <w:left w:val="none" w:sz="0" w:space="0" w:color="auto"/>
        <w:bottom w:val="none" w:sz="0" w:space="0" w:color="auto"/>
        <w:right w:val="none" w:sz="0" w:space="0" w:color="auto"/>
      </w:divBdr>
    </w:div>
    <w:div w:id="1978995391">
      <w:bodyDiv w:val="1"/>
      <w:marLeft w:val="0"/>
      <w:marRight w:val="0"/>
      <w:marTop w:val="0"/>
      <w:marBottom w:val="0"/>
      <w:divBdr>
        <w:top w:val="none" w:sz="0" w:space="0" w:color="auto"/>
        <w:left w:val="none" w:sz="0" w:space="0" w:color="auto"/>
        <w:bottom w:val="none" w:sz="0" w:space="0" w:color="auto"/>
        <w:right w:val="none" w:sz="0" w:space="0" w:color="auto"/>
      </w:divBdr>
    </w:div>
    <w:div w:id="2055614329">
      <w:bodyDiv w:val="1"/>
      <w:marLeft w:val="0"/>
      <w:marRight w:val="0"/>
      <w:marTop w:val="0"/>
      <w:marBottom w:val="0"/>
      <w:divBdr>
        <w:top w:val="none" w:sz="0" w:space="0" w:color="auto"/>
        <w:left w:val="none" w:sz="0" w:space="0" w:color="auto"/>
        <w:bottom w:val="none" w:sz="0" w:space="0" w:color="auto"/>
        <w:right w:val="none" w:sz="0" w:space="0" w:color="auto"/>
      </w:divBdr>
    </w:div>
    <w:div w:id="212966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akon.rada.gov.ua/laws/show/866-2008-%D0%BF"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prozorro.sale/info/elektronni-majdanchiki-ets-prozorroprodazhi-cbd2"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oktubmw@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7986F5-F16A-4C61-9B2B-653C20D27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1</Pages>
  <Words>151455</Words>
  <Characters>86330</Characters>
  <Application>Microsoft Office Word</Application>
  <DocSecurity>0</DocSecurity>
  <Lines>719</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Anatoliy</cp:lastModifiedBy>
  <cp:revision>36</cp:revision>
  <cp:lastPrinted>2024-10-31T13:42:00Z</cp:lastPrinted>
  <dcterms:created xsi:type="dcterms:W3CDTF">2024-10-18T07:47:00Z</dcterms:created>
  <dcterms:modified xsi:type="dcterms:W3CDTF">2024-11-04T07:15:00Z</dcterms:modified>
</cp:coreProperties>
</file>