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BC" w:rsidRPr="000B2997" w:rsidRDefault="00A277BC" w:rsidP="00A277BC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BC" w:rsidRPr="000B2997" w:rsidRDefault="00A277BC" w:rsidP="00A277BC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A277BC" w:rsidRPr="000B2997" w:rsidRDefault="00A277BC" w:rsidP="00A277BC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A277BC" w:rsidRPr="000B2997" w:rsidRDefault="00A277BC" w:rsidP="00A277BC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A277BC" w:rsidRPr="000B2997" w:rsidRDefault="00A277BC" w:rsidP="00A277BC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364C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A277BC" w:rsidRPr="000B2997" w:rsidRDefault="00A277BC" w:rsidP="00A277BC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A277BC" w:rsidRPr="000B2997" w:rsidRDefault="00A277BC" w:rsidP="00A277BC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1010</w:t>
      </w:r>
    </w:p>
    <w:p w:rsidR="00A277BC" w:rsidRPr="002119E4" w:rsidRDefault="00A277BC" w:rsidP="00A277BC">
      <w:pPr>
        <w:rPr>
          <w:b/>
          <w:sz w:val="26"/>
          <w:szCs w:val="26"/>
        </w:rPr>
      </w:pPr>
    </w:p>
    <w:p w:rsidR="00A277BC" w:rsidRPr="00E758B6" w:rsidRDefault="00A277BC" w:rsidP="00A277BC">
      <w:r w:rsidRPr="002119E4">
        <w:tab/>
      </w:r>
    </w:p>
    <w:p w:rsidR="00A277BC" w:rsidRPr="00E758B6" w:rsidRDefault="00A277BC" w:rsidP="00A277BC">
      <w:pPr>
        <w:jc w:val="both"/>
        <w:rPr>
          <w:sz w:val="26"/>
          <w:szCs w:val="26"/>
          <w:lang w:eastAsia="en-US"/>
        </w:rPr>
      </w:pPr>
      <w:r w:rsidRPr="00E758B6">
        <w:rPr>
          <w:sz w:val="26"/>
          <w:szCs w:val="26"/>
          <w:lang w:eastAsia="en-US"/>
        </w:rPr>
        <w:t xml:space="preserve">Про надання дозволу на виготовлення </w:t>
      </w:r>
    </w:p>
    <w:p w:rsidR="00A277BC" w:rsidRPr="00E758B6" w:rsidRDefault="00A277BC" w:rsidP="00A277BC">
      <w:pPr>
        <w:jc w:val="both"/>
        <w:rPr>
          <w:sz w:val="26"/>
          <w:szCs w:val="26"/>
          <w:lang w:eastAsia="en-US"/>
        </w:rPr>
      </w:pPr>
      <w:r w:rsidRPr="00E758B6">
        <w:rPr>
          <w:sz w:val="26"/>
          <w:szCs w:val="26"/>
          <w:lang w:eastAsia="en-US"/>
        </w:rPr>
        <w:t xml:space="preserve">технічної документації з нормативної </w:t>
      </w:r>
    </w:p>
    <w:p w:rsidR="00A277BC" w:rsidRPr="00E758B6" w:rsidRDefault="00A277BC" w:rsidP="00A277BC">
      <w:pPr>
        <w:jc w:val="both"/>
        <w:rPr>
          <w:sz w:val="26"/>
          <w:szCs w:val="26"/>
          <w:lang w:eastAsia="en-US"/>
        </w:rPr>
      </w:pPr>
      <w:r w:rsidRPr="00E758B6">
        <w:rPr>
          <w:sz w:val="26"/>
          <w:szCs w:val="26"/>
          <w:lang w:eastAsia="en-US"/>
        </w:rPr>
        <w:t xml:space="preserve">грошової оцінки земельної ділянки </w:t>
      </w:r>
    </w:p>
    <w:p w:rsidR="00A277BC" w:rsidRPr="00E758B6" w:rsidRDefault="00A277BC" w:rsidP="00A277BC">
      <w:pPr>
        <w:jc w:val="both"/>
        <w:rPr>
          <w:sz w:val="26"/>
          <w:szCs w:val="26"/>
          <w:lang w:eastAsia="en-US"/>
        </w:rPr>
      </w:pPr>
      <w:proofErr w:type="spellStart"/>
      <w:r w:rsidRPr="00E758B6">
        <w:rPr>
          <w:sz w:val="26"/>
          <w:szCs w:val="26"/>
          <w:lang w:eastAsia="ru-RU"/>
        </w:rPr>
        <w:t>ПрАТ</w:t>
      </w:r>
      <w:proofErr w:type="spellEnd"/>
      <w:r w:rsidRPr="00E758B6">
        <w:rPr>
          <w:sz w:val="26"/>
          <w:szCs w:val="26"/>
          <w:lang w:eastAsia="ru-RU"/>
        </w:rPr>
        <w:t xml:space="preserve"> «НГХП «Сірка»</w:t>
      </w:r>
    </w:p>
    <w:p w:rsidR="00A277BC" w:rsidRPr="000E439C" w:rsidRDefault="00A277BC" w:rsidP="00A277BC">
      <w:pPr>
        <w:ind w:firstLine="567"/>
        <w:jc w:val="both"/>
        <w:rPr>
          <w:sz w:val="26"/>
          <w:szCs w:val="26"/>
          <w:lang w:eastAsia="ru-RU"/>
        </w:rPr>
      </w:pPr>
    </w:p>
    <w:p w:rsidR="00A277BC" w:rsidRPr="000E439C" w:rsidRDefault="00A277BC" w:rsidP="00A277BC">
      <w:pPr>
        <w:ind w:firstLine="567"/>
        <w:jc w:val="both"/>
        <w:rPr>
          <w:sz w:val="26"/>
          <w:szCs w:val="26"/>
          <w:lang w:eastAsia="ru-RU"/>
        </w:rPr>
      </w:pPr>
      <w:r w:rsidRPr="000E439C">
        <w:rPr>
          <w:sz w:val="26"/>
          <w:szCs w:val="26"/>
          <w:lang w:eastAsia="ru-RU"/>
        </w:rPr>
        <w:t xml:space="preserve">   Розглянувши </w:t>
      </w:r>
      <w:r w:rsidRPr="000E439C">
        <w:rPr>
          <w:rFonts w:eastAsia="Calibri"/>
          <w:sz w:val="26"/>
          <w:szCs w:val="26"/>
          <w:lang w:eastAsia="en-US"/>
        </w:rPr>
        <w:t xml:space="preserve">звернення генерального директора </w:t>
      </w:r>
      <w:proofErr w:type="spellStart"/>
      <w:r w:rsidRPr="000E439C">
        <w:rPr>
          <w:rFonts w:eastAsia="Calibri"/>
          <w:sz w:val="26"/>
          <w:szCs w:val="26"/>
          <w:lang w:eastAsia="en-US"/>
        </w:rPr>
        <w:t>ПрАТ</w:t>
      </w:r>
      <w:proofErr w:type="spellEnd"/>
      <w:r w:rsidRPr="000E439C">
        <w:rPr>
          <w:rFonts w:eastAsia="Calibri"/>
          <w:sz w:val="26"/>
          <w:szCs w:val="26"/>
          <w:lang w:eastAsia="en-US"/>
        </w:rPr>
        <w:t xml:space="preserve"> «НГХП «Сірка» Мельничука Романа Едуардовича про надання дозволу</w:t>
      </w:r>
      <w:r w:rsidRPr="000E439C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0E439C">
        <w:rPr>
          <w:sz w:val="26"/>
          <w:szCs w:val="26"/>
          <w:lang w:eastAsia="en-US"/>
        </w:rPr>
        <w:t xml:space="preserve">на виготовлення технічної документації із нормативної грошової оцінки земельної ділянки площею </w:t>
      </w:r>
      <w:r w:rsidRPr="000E439C">
        <w:rPr>
          <w:sz w:val="26"/>
          <w:szCs w:val="26"/>
          <w:lang w:eastAsia="ru-RU"/>
        </w:rPr>
        <w:t>0.5084 га</w:t>
      </w:r>
      <w:r w:rsidRPr="000E439C">
        <w:rPr>
          <w:sz w:val="26"/>
          <w:szCs w:val="26"/>
          <w:lang w:eastAsia="en-US"/>
        </w:rPr>
        <w:t xml:space="preserve">, яка знаходяться по </w:t>
      </w:r>
      <w:r w:rsidRPr="000E439C">
        <w:rPr>
          <w:sz w:val="26"/>
          <w:szCs w:val="26"/>
          <w:lang w:eastAsia="ru-RU"/>
        </w:rPr>
        <w:t>вул. Гірнича, 17-л/1, в м. Новий Розділ</w:t>
      </w:r>
      <w:r w:rsidRPr="000E439C">
        <w:rPr>
          <w:sz w:val="26"/>
          <w:szCs w:val="26"/>
          <w:lang w:eastAsia="en-US"/>
        </w:rPr>
        <w:t xml:space="preserve">, код згідно КВЦПЗ: 11.02-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0E439C">
        <w:rPr>
          <w:sz w:val="26"/>
          <w:szCs w:val="26"/>
          <w:lang w:eastAsia="ru-RU"/>
        </w:rPr>
        <w:t xml:space="preserve">кадастровий номер 4610800000:05:000:0011, беручи до уваги рішення </w:t>
      </w:r>
      <w:proofErr w:type="spellStart"/>
      <w:r w:rsidRPr="000E439C">
        <w:rPr>
          <w:sz w:val="26"/>
          <w:szCs w:val="26"/>
          <w:lang w:eastAsia="ru-RU"/>
        </w:rPr>
        <w:t>Новороздільської</w:t>
      </w:r>
      <w:proofErr w:type="spellEnd"/>
      <w:r w:rsidRPr="000E439C">
        <w:rPr>
          <w:sz w:val="26"/>
          <w:szCs w:val="26"/>
          <w:lang w:eastAsia="ru-RU"/>
        </w:rPr>
        <w:t xml:space="preserve"> міської ради №1941 «Про затвердження  проекту землеустрою щодо відведення земельної ділянки по вул. Гірнича,17-л/1 в м. Новий Розділ з метою надання  в оренду </w:t>
      </w:r>
      <w:proofErr w:type="spellStart"/>
      <w:r w:rsidRPr="000E439C">
        <w:rPr>
          <w:sz w:val="26"/>
          <w:szCs w:val="26"/>
          <w:lang w:eastAsia="ru-RU"/>
        </w:rPr>
        <w:t>ПрАТ</w:t>
      </w:r>
      <w:proofErr w:type="spellEnd"/>
      <w:r w:rsidRPr="000E439C">
        <w:rPr>
          <w:sz w:val="26"/>
          <w:szCs w:val="26"/>
          <w:lang w:eastAsia="ru-RU"/>
        </w:rPr>
        <w:t xml:space="preserve"> «НГХП «Сірка» від 29.08.202</w:t>
      </w:r>
      <w:r>
        <w:rPr>
          <w:sz w:val="26"/>
          <w:szCs w:val="26"/>
          <w:lang w:eastAsia="ru-RU"/>
        </w:rPr>
        <w:t>4р, відповідно до</w:t>
      </w:r>
      <w:r w:rsidRPr="000E439C">
        <w:rPr>
          <w:sz w:val="26"/>
          <w:szCs w:val="26"/>
          <w:lang w:eastAsia="ru-RU"/>
        </w:rPr>
        <w:t xml:space="preserve"> Земельного Кодексу України,</w:t>
      </w:r>
      <w:r>
        <w:rPr>
          <w:sz w:val="26"/>
          <w:szCs w:val="26"/>
          <w:lang w:eastAsia="ru-RU"/>
        </w:rPr>
        <w:t xml:space="preserve"> Закону України «Про оцінку зем</w:t>
      </w:r>
      <w:r w:rsidRPr="000E439C">
        <w:rPr>
          <w:sz w:val="26"/>
          <w:szCs w:val="26"/>
          <w:lang w:eastAsia="ru-RU"/>
        </w:rPr>
        <w:t xml:space="preserve">ель»,  п. 34 ч. 1 ст. 26 Закону України </w:t>
      </w:r>
      <w:proofErr w:type="spellStart"/>
      <w:r w:rsidRPr="000E439C">
        <w:rPr>
          <w:sz w:val="26"/>
          <w:szCs w:val="26"/>
          <w:lang w:eastAsia="ru-RU"/>
        </w:rPr>
        <w:t>“Про</w:t>
      </w:r>
      <w:proofErr w:type="spellEnd"/>
      <w:r w:rsidRPr="000E439C">
        <w:rPr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0E439C">
        <w:rPr>
          <w:sz w:val="26"/>
          <w:szCs w:val="26"/>
          <w:lang w:eastAsia="ru-RU"/>
        </w:rPr>
        <w:t>Україні”</w:t>
      </w:r>
      <w:proofErr w:type="spellEnd"/>
      <w:r w:rsidRPr="000E439C">
        <w:rPr>
          <w:sz w:val="26"/>
          <w:szCs w:val="26"/>
          <w:lang w:eastAsia="ru-RU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2119E4">
        <w:rPr>
          <w:sz w:val="26"/>
          <w:szCs w:val="26"/>
          <w:lang w:eastAsia="ru-RU"/>
        </w:rPr>
        <w:t xml:space="preserve"> </w:t>
      </w:r>
      <w:r w:rsidRPr="000E439C">
        <w:rPr>
          <w:sz w:val="26"/>
          <w:szCs w:val="26"/>
          <w:lang w:eastAsia="ru-RU"/>
        </w:rPr>
        <w:t xml:space="preserve">сесія </w:t>
      </w:r>
      <w:proofErr w:type="spellStart"/>
      <w:r w:rsidRPr="000E439C">
        <w:rPr>
          <w:sz w:val="26"/>
          <w:szCs w:val="26"/>
          <w:lang w:eastAsia="ru-RU"/>
        </w:rPr>
        <w:t>Новороздільської</w:t>
      </w:r>
      <w:proofErr w:type="spellEnd"/>
      <w:r w:rsidRPr="000E439C">
        <w:rPr>
          <w:sz w:val="26"/>
          <w:szCs w:val="26"/>
          <w:lang w:eastAsia="ru-RU"/>
        </w:rPr>
        <w:t xml:space="preserve"> міської ради VІІІ демократичного скликання. </w:t>
      </w:r>
    </w:p>
    <w:p w:rsidR="00A277BC" w:rsidRPr="000E439C" w:rsidRDefault="00A277BC" w:rsidP="00A277BC">
      <w:pPr>
        <w:ind w:firstLine="567"/>
        <w:jc w:val="both"/>
        <w:rPr>
          <w:sz w:val="26"/>
          <w:szCs w:val="26"/>
          <w:lang w:eastAsia="ru-RU"/>
        </w:rPr>
      </w:pPr>
    </w:p>
    <w:p w:rsidR="00A277BC" w:rsidRPr="000E439C" w:rsidRDefault="00A277BC" w:rsidP="00A277BC">
      <w:pPr>
        <w:jc w:val="both"/>
        <w:rPr>
          <w:sz w:val="26"/>
          <w:szCs w:val="26"/>
          <w:lang w:eastAsia="ru-RU"/>
        </w:rPr>
      </w:pPr>
      <w:r w:rsidRPr="000E439C">
        <w:rPr>
          <w:sz w:val="26"/>
          <w:szCs w:val="26"/>
          <w:lang w:eastAsia="ru-RU"/>
        </w:rPr>
        <w:t>В И Р І Ш И Л А:</w:t>
      </w:r>
    </w:p>
    <w:p w:rsidR="00A277BC" w:rsidRPr="000E439C" w:rsidRDefault="00A277BC" w:rsidP="00A277BC">
      <w:pPr>
        <w:ind w:firstLine="567"/>
        <w:jc w:val="both"/>
        <w:rPr>
          <w:sz w:val="26"/>
          <w:szCs w:val="26"/>
          <w:lang w:eastAsia="ru-RU"/>
        </w:rPr>
      </w:pPr>
    </w:p>
    <w:p w:rsidR="00A277BC" w:rsidRPr="000E439C" w:rsidRDefault="00A277BC" w:rsidP="00A277BC">
      <w:pPr>
        <w:ind w:firstLine="567"/>
        <w:jc w:val="both"/>
        <w:rPr>
          <w:sz w:val="26"/>
          <w:szCs w:val="26"/>
          <w:lang w:eastAsia="en-US"/>
        </w:rPr>
      </w:pPr>
      <w:r w:rsidRPr="000E439C">
        <w:rPr>
          <w:sz w:val="26"/>
          <w:szCs w:val="26"/>
          <w:lang w:eastAsia="en-US"/>
        </w:rPr>
        <w:t xml:space="preserve">   1. Надати дозвіл </w:t>
      </w:r>
      <w:proofErr w:type="spellStart"/>
      <w:r w:rsidRPr="000E439C">
        <w:rPr>
          <w:sz w:val="26"/>
          <w:szCs w:val="26"/>
          <w:lang w:eastAsia="ru-RU"/>
        </w:rPr>
        <w:t>ПрАТ</w:t>
      </w:r>
      <w:proofErr w:type="spellEnd"/>
      <w:r w:rsidRPr="000E439C">
        <w:rPr>
          <w:sz w:val="26"/>
          <w:szCs w:val="26"/>
          <w:lang w:eastAsia="ru-RU"/>
        </w:rPr>
        <w:t xml:space="preserve"> «НГХП «Сірка» </w:t>
      </w:r>
      <w:r w:rsidRPr="000E439C">
        <w:rPr>
          <w:sz w:val="26"/>
          <w:szCs w:val="26"/>
          <w:lang w:eastAsia="en-US"/>
        </w:rPr>
        <w:t xml:space="preserve">на виготовлення технічної документації з нормативної грошової </w:t>
      </w:r>
      <w:r>
        <w:rPr>
          <w:sz w:val="26"/>
          <w:szCs w:val="26"/>
          <w:lang w:eastAsia="en-US"/>
        </w:rPr>
        <w:t xml:space="preserve">оцінки земельної ділянки площею </w:t>
      </w:r>
      <w:r w:rsidRPr="000E439C">
        <w:rPr>
          <w:sz w:val="26"/>
          <w:szCs w:val="26"/>
          <w:lang w:eastAsia="ru-RU"/>
        </w:rPr>
        <w:t xml:space="preserve"> 0.5084 га</w:t>
      </w:r>
      <w:r w:rsidRPr="000E439C">
        <w:rPr>
          <w:sz w:val="26"/>
          <w:szCs w:val="26"/>
          <w:lang w:eastAsia="en-US"/>
        </w:rPr>
        <w:t xml:space="preserve">, яка знаходяться по </w:t>
      </w:r>
      <w:r w:rsidRPr="000E439C">
        <w:rPr>
          <w:sz w:val="26"/>
          <w:szCs w:val="26"/>
          <w:lang w:eastAsia="ru-RU"/>
        </w:rPr>
        <w:t>вул. Гірнича, 17-л/1, в м. Новий Розділ</w:t>
      </w:r>
      <w:r w:rsidRPr="000E439C">
        <w:rPr>
          <w:sz w:val="26"/>
          <w:szCs w:val="26"/>
          <w:lang w:eastAsia="en-US"/>
        </w:rPr>
        <w:t xml:space="preserve">, на території </w:t>
      </w:r>
      <w:proofErr w:type="spellStart"/>
      <w:r w:rsidRPr="000E439C">
        <w:rPr>
          <w:sz w:val="26"/>
          <w:szCs w:val="26"/>
          <w:lang w:eastAsia="en-US"/>
        </w:rPr>
        <w:t>Новороздільської</w:t>
      </w:r>
      <w:proofErr w:type="spellEnd"/>
      <w:r w:rsidRPr="000E439C">
        <w:rPr>
          <w:sz w:val="26"/>
          <w:szCs w:val="26"/>
          <w:lang w:eastAsia="en-US"/>
        </w:rPr>
        <w:t xml:space="preserve"> міської ради,  код згідно КВЦПЗ: 11.02-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0E439C">
        <w:rPr>
          <w:sz w:val="26"/>
          <w:szCs w:val="26"/>
          <w:lang w:eastAsia="ru-RU"/>
        </w:rPr>
        <w:t>кадастровий номер 4610800000:05:000:0011</w:t>
      </w:r>
      <w:r w:rsidRPr="000E439C">
        <w:rPr>
          <w:sz w:val="26"/>
          <w:szCs w:val="26"/>
          <w:lang w:eastAsia="en-US"/>
        </w:rPr>
        <w:t xml:space="preserve">. </w:t>
      </w:r>
    </w:p>
    <w:p w:rsidR="00A277BC" w:rsidRPr="000E439C" w:rsidRDefault="00A277BC" w:rsidP="00A277BC">
      <w:pPr>
        <w:ind w:firstLine="567"/>
        <w:jc w:val="both"/>
        <w:rPr>
          <w:sz w:val="26"/>
          <w:szCs w:val="26"/>
          <w:lang w:eastAsia="en-US"/>
        </w:rPr>
      </w:pPr>
      <w:r w:rsidRPr="000E439C">
        <w:rPr>
          <w:sz w:val="26"/>
          <w:szCs w:val="26"/>
          <w:lang w:eastAsia="en-US"/>
        </w:rPr>
        <w:t xml:space="preserve">   2. Розроблену технічну документацію з нормативної грошової оцінки подати на затвердження сесією </w:t>
      </w:r>
      <w:proofErr w:type="spellStart"/>
      <w:r w:rsidRPr="000E439C">
        <w:rPr>
          <w:sz w:val="26"/>
          <w:szCs w:val="26"/>
          <w:lang w:eastAsia="en-US"/>
        </w:rPr>
        <w:t>Новороздільської</w:t>
      </w:r>
      <w:proofErr w:type="spellEnd"/>
      <w:r w:rsidRPr="000E439C">
        <w:rPr>
          <w:sz w:val="26"/>
          <w:szCs w:val="26"/>
          <w:lang w:eastAsia="en-US"/>
        </w:rPr>
        <w:t xml:space="preserve"> міської ради згідно чинного законодавства.</w:t>
      </w:r>
    </w:p>
    <w:p w:rsidR="00A277BC" w:rsidRPr="000E439C" w:rsidRDefault="00A277BC" w:rsidP="00A277BC">
      <w:pPr>
        <w:ind w:firstLine="567"/>
        <w:jc w:val="both"/>
        <w:rPr>
          <w:sz w:val="26"/>
          <w:szCs w:val="26"/>
          <w:lang w:eastAsia="en-US"/>
        </w:rPr>
      </w:pPr>
      <w:r w:rsidRPr="000E439C">
        <w:rPr>
          <w:sz w:val="26"/>
          <w:szCs w:val="26"/>
          <w:lang w:eastAsia="en-US"/>
        </w:rPr>
        <w:t xml:space="preserve">   3. Контроль за виконанням даного рішення покласти на постійну комісію з питань землекористування </w:t>
      </w:r>
      <w:proofErr w:type="spellStart"/>
      <w:r w:rsidRPr="000E439C">
        <w:rPr>
          <w:sz w:val="26"/>
          <w:szCs w:val="26"/>
          <w:lang w:eastAsia="en-US"/>
        </w:rPr>
        <w:t>Новороздільської</w:t>
      </w:r>
      <w:proofErr w:type="spellEnd"/>
      <w:r w:rsidRPr="000E439C">
        <w:rPr>
          <w:sz w:val="26"/>
          <w:szCs w:val="26"/>
          <w:lang w:eastAsia="en-US"/>
        </w:rPr>
        <w:t xml:space="preserve"> міської ради. (голова </w:t>
      </w:r>
      <w:proofErr w:type="spellStart"/>
      <w:r w:rsidRPr="000E439C">
        <w:rPr>
          <w:sz w:val="26"/>
          <w:szCs w:val="26"/>
          <w:lang w:eastAsia="en-US"/>
        </w:rPr>
        <w:t>Складановський</w:t>
      </w:r>
      <w:proofErr w:type="spellEnd"/>
      <w:r w:rsidRPr="000E439C">
        <w:rPr>
          <w:sz w:val="26"/>
          <w:szCs w:val="26"/>
          <w:lang w:eastAsia="en-US"/>
        </w:rPr>
        <w:t xml:space="preserve"> І.Л.)</w:t>
      </w:r>
    </w:p>
    <w:p w:rsidR="00A277BC" w:rsidRDefault="00A277BC" w:rsidP="00A277BC">
      <w:pPr>
        <w:jc w:val="both"/>
        <w:rPr>
          <w:sz w:val="26"/>
          <w:szCs w:val="26"/>
        </w:rPr>
      </w:pPr>
    </w:p>
    <w:p w:rsidR="00A277BC" w:rsidRPr="000E439C" w:rsidRDefault="00A277BC" w:rsidP="00A277BC">
      <w:pPr>
        <w:jc w:val="both"/>
        <w:rPr>
          <w:sz w:val="26"/>
          <w:szCs w:val="26"/>
        </w:rPr>
      </w:pPr>
    </w:p>
    <w:p w:rsidR="00A277BC" w:rsidRDefault="00A277BC" w:rsidP="00A277BC">
      <w:pPr>
        <w:jc w:val="both"/>
        <w:rPr>
          <w:b/>
          <w:sz w:val="26"/>
          <w:szCs w:val="26"/>
          <w:lang w:eastAsia="ru-RU"/>
        </w:rPr>
      </w:pPr>
      <w:r w:rsidRPr="00E758B6">
        <w:rPr>
          <w:b/>
          <w:sz w:val="26"/>
          <w:szCs w:val="26"/>
          <w:lang w:eastAsia="ru-RU"/>
        </w:rPr>
        <w:lastRenderedPageBreak/>
        <w:t>МІСЬКИЙ ГОЛОВА                                                        Ярина ЯЦЕНКО</w:t>
      </w:r>
    </w:p>
    <w:p w:rsidR="00A277BC" w:rsidRDefault="00A277BC" w:rsidP="00A277BC">
      <w:pPr>
        <w:jc w:val="both"/>
        <w:rPr>
          <w:b/>
          <w:sz w:val="26"/>
          <w:szCs w:val="26"/>
          <w:lang w:eastAsia="ru-RU"/>
        </w:rPr>
      </w:pPr>
    </w:p>
    <w:p w:rsidR="00A277BC" w:rsidRPr="00E758B6" w:rsidRDefault="00A277BC" w:rsidP="00A277BC">
      <w:pPr>
        <w:jc w:val="both"/>
        <w:rPr>
          <w:b/>
          <w:sz w:val="26"/>
          <w:szCs w:val="26"/>
          <w:lang w:eastAsia="ru-RU"/>
        </w:rPr>
      </w:pPr>
    </w:p>
    <w:p w:rsidR="00A277BC" w:rsidRPr="000E439C" w:rsidRDefault="00A277BC" w:rsidP="00A277BC">
      <w:pPr>
        <w:ind w:firstLine="567"/>
        <w:jc w:val="both"/>
        <w:rPr>
          <w:b/>
          <w:sz w:val="26"/>
          <w:szCs w:val="26"/>
          <w:lang w:eastAsia="ru-RU"/>
        </w:rPr>
      </w:pP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77BC"/>
    <w:rsid w:val="002908FC"/>
    <w:rsid w:val="00A2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B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2024-11-07T07:15:00Z</dcterms:created>
  <dcterms:modified xsi:type="dcterms:W3CDTF">2024-11-07T07:15:00Z</dcterms:modified>
</cp:coreProperties>
</file>