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50" w:rsidRPr="000B2997" w:rsidRDefault="00170750" w:rsidP="00170750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50" w:rsidRPr="000B2997" w:rsidRDefault="00170750" w:rsidP="0017075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170750" w:rsidRPr="000B2997" w:rsidRDefault="00170750" w:rsidP="0017075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170750" w:rsidRPr="000B2997" w:rsidRDefault="00170750" w:rsidP="00170750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170750" w:rsidRPr="000B2997" w:rsidRDefault="00170750" w:rsidP="00170750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170750" w:rsidRPr="000B2997" w:rsidRDefault="00170750" w:rsidP="00170750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170750" w:rsidRPr="000B2997" w:rsidRDefault="00170750" w:rsidP="00170750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2018</w:t>
      </w:r>
    </w:p>
    <w:p w:rsidR="00170750" w:rsidRPr="002119E4" w:rsidRDefault="00170750" w:rsidP="00170750">
      <w:pPr>
        <w:jc w:val="right"/>
        <w:rPr>
          <w:b/>
          <w:sz w:val="26"/>
          <w:szCs w:val="26"/>
        </w:rPr>
      </w:pPr>
    </w:p>
    <w:p w:rsidR="00170750" w:rsidRPr="001F2E0D" w:rsidRDefault="00170750" w:rsidP="0017075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Про затвердження технічної документації</w:t>
      </w:r>
    </w:p>
    <w:p w:rsidR="00170750" w:rsidRPr="001F2E0D" w:rsidRDefault="00170750" w:rsidP="0017075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із землеустрою щодо встановлення меж земельної </w:t>
      </w:r>
    </w:p>
    <w:p w:rsidR="00170750" w:rsidRPr="001F2E0D" w:rsidRDefault="00170750" w:rsidP="0017075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ділянки в натурі (на місцевості) для будівництва і </w:t>
      </w:r>
    </w:p>
    <w:p w:rsidR="00170750" w:rsidRPr="001F2E0D" w:rsidRDefault="00170750" w:rsidP="0017075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обслуговування житлового будинку, господарських</w:t>
      </w:r>
    </w:p>
    <w:p w:rsidR="00170750" w:rsidRPr="001F2E0D" w:rsidRDefault="00170750" w:rsidP="00170750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170750" w:rsidRPr="001F2E0D" w:rsidRDefault="00170750" w:rsidP="0017075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по вул. </w:t>
      </w:r>
      <w:proofErr w:type="spellStart"/>
      <w:r w:rsidRPr="001F2E0D">
        <w:rPr>
          <w:sz w:val="26"/>
          <w:szCs w:val="26"/>
        </w:rPr>
        <w:t>Боринецька</w:t>
      </w:r>
      <w:proofErr w:type="spellEnd"/>
      <w:r w:rsidRPr="001F2E0D">
        <w:rPr>
          <w:sz w:val="26"/>
          <w:szCs w:val="26"/>
        </w:rPr>
        <w:t xml:space="preserve">,15  в с. </w:t>
      </w:r>
      <w:proofErr w:type="spellStart"/>
      <w:r w:rsidRPr="001F2E0D">
        <w:rPr>
          <w:sz w:val="26"/>
          <w:szCs w:val="26"/>
        </w:rPr>
        <w:t>Берездівці</w:t>
      </w:r>
      <w:proofErr w:type="spellEnd"/>
    </w:p>
    <w:p w:rsidR="00170750" w:rsidRPr="001F2E0D" w:rsidRDefault="00170750" w:rsidP="0017075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з метою передачі безоплатно у власність</w:t>
      </w:r>
    </w:p>
    <w:p w:rsidR="00170750" w:rsidRPr="001F2E0D" w:rsidRDefault="00170750" w:rsidP="00170750">
      <w:pPr>
        <w:rPr>
          <w:sz w:val="26"/>
          <w:szCs w:val="26"/>
        </w:rPr>
      </w:pPr>
      <w:proofErr w:type="spellStart"/>
      <w:r w:rsidRPr="001F2E0D">
        <w:rPr>
          <w:sz w:val="26"/>
          <w:szCs w:val="26"/>
        </w:rPr>
        <w:t>Бураковській</w:t>
      </w:r>
      <w:proofErr w:type="spellEnd"/>
      <w:r w:rsidRPr="001F2E0D">
        <w:rPr>
          <w:sz w:val="26"/>
          <w:szCs w:val="26"/>
        </w:rPr>
        <w:t xml:space="preserve"> Христині Тимофіївні</w:t>
      </w:r>
    </w:p>
    <w:p w:rsidR="00170750" w:rsidRPr="001F2E0D" w:rsidRDefault="00170750" w:rsidP="00170750">
      <w:pPr>
        <w:rPr>
          <w:sz w:val="26"/>
          <w:szCs w:val="26"/>
        </w:rPr>
      </w:pPr>
    </w:p>
    <w:p w:rsidR="00170750" w:rsidRPr="001F2E0D" w:rsidRDefault="00170750" w:rsidP="00170750">
      <w:pPr>
        <w:ind w:firstLine="567"/>
        <w:jc w:val="both"/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1F2E0D">
        <w:rPr>
          <w:sz w:val="26"/>
          <w:szCs w:val="26"/>
          <w:lang w:eastAsia="en-US"/>
        </w:rPr>
        <w:t>Бураковської</w:t>
      </w:r>
      <w:proofErr w:type="spellEnd"/>
      <w:r w:rsidRPr="001F2E0D">
        <w:rPr>
          <w:sz w:val="26"/>
          <w:szCs w:val="26"/>
          <w:lang w:eastAsia="en-US"/>
        </w:rPr>
        <w:t xml:space="preserve"> Христини Тимофіївни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proofErr w:type="spellStart"/>
      <w:r w:rsidRPr="001F2E0D">
        <w:rPr>
          <w:sz w:val="26"/>
          <w:szCs w:val="26"/>
        </w:rPr>
        <w:t>Боринецька</w:t>
      </w:r>
      <w:proofErr w:type="spellEnd"/>
      <w:r w:rsidRPr="001F2E0D">
        <w:rPr>
          <w:sz w:val="26"/>
          <w:szCs w:val="26"/>
        </w:rPr>
        <w:t xml:space="preserve">,15  в с. </w:t>
      </w:r>
      <w:proofErr w:type="spellStart"/>
      <w:r w:rsidRPr="001F2E0D">
        <w:rPr>
          <w:sz w:val="26"/>
          <w:szCs w:val="26"/>
        </w:rPr>
        <w:t>Берездівці</w:t>
      </w:r>
      <w:proofErr w:type="spellEnd"/>
      <w:r w:rsidRPr="001F2E0D">
        <w:rPr>
          <w:sz w:val="26"/>
          <w:szCs w:val="26"/>
          <w:lang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 </w:t>
      </w:r>
    </w:p>
    <w:p w:rsidR="00170750" w:rsidRPr="001F2E0D" w:rsidRDefault="00170750" w:rsidP="00170750">
      <w:pPr>
        <w:rPr>
          <w:sz w:val="26"/>
          <w:szCs w:val="26"/>
          <w:lang w:val="ru-RU" w:eastAsia="en-US"/>
        </w:rPr>
      </w:pPr>
    </w:p>
    <w:p w:rsidR="00170750" w:rsidRPr="001F2E0D" w:rsidRDefault="00170750" w:rsidP="00170750">
      <w:pPr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val="ru-RU" w:eastAsia="en-US"/>
        </w:rPr>
        <w:t xml:space="preserve">В И </w:t>
      </w:r>
      <w:proofErr w:type="gramStart"/>
      <w:r w:rsidRPr="001F2E0D">
        <w:rPr>
          <w:sz w:val="26"/>
          <w:szCs w:val="26"/>
          <w:lang w:val="ru-RU" w:eastAsia="en-US"/>
        </w:rPr>
        <w:t>Р</w:t>
      </w:r>
      <w:proofErr w:type="gramEnd"/>
      <w:r w:rsidRPr="001F2E0D">
        <w:rPr>
          <w:sz w:val="26"/>
          <w:szCs w:val="26"/>
          <w:lang w:val="ru-RU" w:eastAsia="en-US"/>
        </w:rPr>
        <w:t xml:space="preserve"> І Ш И Л А:</w:t>
      </w:r>
    </w:p>
    <w:p w:rsidR="00170750" w:rsidRPr="001F2E0D" w:rsidRDefault="00170750" w:rsidP="00170750">
      <w:pPr>
        <w:ind w:firstLine="567"/>
        <w:rPr>
          <w:sz w:val="26"/>
          <w:szCs w:val="26"/>
          <w:lang w:val="ru-RU" w:eastAsia="ru-RU"/>
        </w:rPr>
      </w:pPr>
    </w:p>
    <w:p w:rsidR="00170750" w:rsidRPr="001F2E0D" w:rsidRDefault="00170750" w:rsidP="00170750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 xml:space="preserve">1. </w:t>
      </w:r>
      <w:proofErr w:type="spellStart"/>
      <w:r w:rsidRPr="001F2E0D">
        <w:rPr>
          <w:sz w:val="26"/>
          <w:szCs w:val="26"/>
          <w:lang w:val="ru-RU" w:eastAsia="ru-RU"/>
        </w:rPr>
        <w:t>Затвердити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технічну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документацію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із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землеустрою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щодо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встановлення   </w:t>
      </w:r>
      <w:r w:rsidRPr="001F2E0D">
        <w:rPr>
          <w:sz w:val="26"/>
          <w:szCs w:val="26"/>
          <w:lang w:val="ru-RU" w:eastAsia="ru-RU"/>
        </w:rPr>
        <w:t xml:space="preserve">меж </w:t>
      </w:r>
      <w:r w:rsidRPr="001F2E0D">
        <w:rPr>
          <w:sz w:val="26"/>
          <w:szCs w:val="26"/>
          <w:lang w:eastAsia="ru-RU"/>
        </w:rPr>
        <w:t xml:space="preserve">земельних ділянок в натурі (на </w:t>
      </w:r>
      <w:proofErr w:type="gramStart"/>
      <w:r w:rsidRPr="001F2E0D">
        <w:rPr>
          <w:sz w:val="26"/>
          <w:szCs w:val="26"/>
          <w:lang w:eastAsia="ru-RU"/>
        </w:rPr>
        <w:t>м</w:t>
      </w:r>
      <w:proofErr w:type="gramEnd"/>
      <w:r w:rsidRPr="001F2E0D">
        <w:rPr>
          <w:sz w:val="26"/>
          <w:szCs w:val="26"/>
          <w:lang w:eastAsia="ru-RU"/>
        </w:rPr>
        <w:t>ісцевості)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0951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 w:rsidRPr="001F2E0D">
        <w:rPr>
          <w:sz w:val="26"/>
          <w:szCs w:val="26"/>
        </w:rPr>
        <w:t xml:space="preserve"> </w:t>
      </w:r>
      <w:proofErr w:type="spellStart"/>
      <w:r w:rsidRPr="001F2E0D">
        <w:rPr>
          <w:sz w:val="26"/>
          <w:szCs w:val="26"/>
        </w:rPr>
        <w:t>Боринецька</w:t>
      </w:r>
      <w:proofErr w:type="spellEnd"/>
      <w:r w:rsidRPr="001F2E0D">
        <w:rPr>
          <w:sz w:val="26"/>
          <w:szCs w:val="26"/>
        </w:rPr>
        <w:t xml:space="preserve">,15 в с. </w:t>
      </w:r>
      <w:proofErr w:type="spellStart"/>
      <w:r w:rsidRPr="001F2E0D">
        <w:rPr>
          <w:sz w:val="26"/>
          <w:szCs w:val="26"/>
        </w:rPr>
        <w:t>Берездівці</w:t>
      </w:r>
      <w:proofErr w:type="spellEnd"/>
      <w:r w:rsidRPr="001F2E0D">
        <w:rPr>
          <w:sz w:val="26"/>
          <w:szCs w:val="26"/>
          <w:lang w:eastAsia="ru-RU"/>
        </w:rPr>
        <w:t>, кадастровий номер 4623080400:01:001:0276, та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0847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 w:rsidRPr="001F2E0D">
        <w:rPr>
          <w:sz w:val="26"/>
          <w:szCs w:val="26"/>
        </w:rPr>
        <w:t xml:space="preserve"> </w:t>
      </w:r>
      <w:proofErr w:type="spellStart"/>
      <w:r w:rsidRPr="001F2E0D">
        <w:rPr>
          <w:sz w:val="26"/>
          <w:szCs w:val="26"/>
        </w:rPr>
        <w:t>Боринецька</w:t>
      </w:r>
      <w:proofErr w:type="spellEnd"/>
      <w:r w:rsidRPr="001F2E0D">
        <w:rPr>
          <w:sz w:val="26"/>
          <w:szCs w:val="26"/>
        </w:rPr>
        <w:t xml:space="preserve">,15 в с. </w:t>
      </w:r>
      <w:proofErr w:type="spellStart"/>
      <w:r w:rsidRPr="001F2E0D">
        <w:rPr>
          <w:sz w:val="26"/>
          <w:szCs w:val="26"/>
        </w:rPr>
        <w:t>Берездівці</w:t>
      </w:r>
      <w:proofErr w:type="spellEnd"/>
      <w:r w:rsidRPr="001F2E0D">
        <w:rPr>
          <w:sz w:val="26"/>
          <w:szCs w:val="26"/>
          <w:lang w:eastAsia="ru-RU"/>
        </w:rPr>
        <w:t>, кадастровий номер 4623080400:01:001:0277, з метою передачі безоплатно у власність.</w:t>
      </w:r>
    </w:p>
    <w:p w:rsidR="00170750" w:rsidRPr="001F2E0D" w:rsidRDefault="00170750" w:rsidP="00170750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2.Переда</w:t>
      </w:r>
      <w:proofErr w:type="spellStart"/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</w:rPr>
        <w:t>Бураковській</w:t>
      </w:r>
      <w:proofErr w:type="spellEnd"/>
      <w:r w:rsidRPr="001F2E0D">
        <w:rPr>
          <w:sz w:val="26"/>
          <w:szCs w:val="26"/>
        </w:rPr>
        <w:t xml:space="preserve"> Христині Тимофіївні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земельні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0951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 w:rsidRPr="001F2E0D">
        <w:rPr>
          <w:sz w:val="26"/>
          <w:szCs w:val="26"/>
        </w:rPr>
        <w:t xml:space="preserve"> </w:t>
      </w:r>
      <w:proofErr w:type="spellStart"/>
      <w:r w:rsidRPr="001F2E0D">
        <w:rPr>
          <w:sz w:val="26"/>
          <w:szCs w:val="26"/>
        </w:rPr>
        <w:t>Боринецька</w:t>
      </w:r>
      <w:proofErr w:type="spellEnd"/>
      <w:r w:rsidRPr="001F2E0D">
        <w:rPr>
          <w:sz w:val="26"/>
          <w:szCs w:val="26"/>
        </w:rPr>
        <w:t xml:space="preserve">,15 в с. </w:t>
      </w:r>
      <w:proofErr w:type="spellStart"/>
      <w:r w:rsidRPr="001F2E0D">
        <w:rPr>
          <w:sz w:val="26"/>
          <w:szCs w:val="26"/>
        </w:rPr>
        <w:t>Берездівці</w:t>
      </w:r>
      <w:proofErr w:type="spellEnd"/>
      <w:r w:rsidRPr="001F2E0D">
        <w:rPr>
          <w:sz w:val="26"/>
          <w:szCs w:val="26"/>
          <w:lang w:eastAsia="ru-RU"/>
        </w:rPr>
        <w:t>, кадастровий номер 4623080400:01:001:0276, та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0847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</w:t>
      </w:r>
      <w:r w:rsidRPr="001F2E0D">
        <w:rPr>
          <w:sz w:val="26"/>
          <w:szCs w:val="26"/>
          <w:lang w:eastAsia="ru-RU"/>
        </w:rPr>
        <w:lastRenderedPageBreak/>
        <w:t>господарських будівель і споруд (присадибна ділянка) по вул.</w:t>
      </w:r>
      <w:r w:rsidRPr="001F2E0D">
        <w:rPr>
          <w:sz w:val="26"/>
          <w:szCs w:val="26"/>
        </w:rPr>
        <w:t xml:space="preserve"> </w:t>
      </w:r>
      <w:proofErr w:type="spellStart"/>
      <w:r w:rsidRPr="001F2E0D">
        <w:rPr>
          <w:sz w:val="26"/>
          <w:szCs w:val="26"/>
        </w:rPr>
        <w:t>Боринецька</w:t>
      </w:r>
      <w:proofErr w:type="spellEnd"/>
      <w:r w:rsidRPr="001F2E0D">
        <w:rPr>
          <w:sz w:val="26"/>
          <w:szCs w:val="26"/>
        </w:rPr>
        <w:t xml:space="preserve">,15 в с. </w:t>
      </w:r>
      <w:proofErr w:type="spellStart"/>
      <w:r w:rsidRPr="001F2E0D">
        <w:rPr>
          <w:sz w:val="26"/>
          <w:szCs w:val="26"/>
        </w:rPr>
        <w:t>Берездівці</w:t>
      </w:r>
      <w:proofErr w:type="spellEnd"/>
      <w:r w:rsidRPr="001F2E0D">
        <w:rPr>
          <w:sz w:val="26"/>
          <w:szCs w:val="26"/>
          <w:lang w:eastAsia="ru-RU"/>
        </w:rPr>
        <w:t>, кадастровий номер 4623080400:01:001:0277.</w:t>
      </w:r>
    </w:p>
    <w:p w:rsidR="00170750" w:rsidRPr="001F2E0D" w:rsidRDefault="00170750" w:rsidP="00170750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proofErr w:type="spellStart"/>
      <w:r w:rsidRPr="001F2E0D">
        <w:rPr>
          <w:sz w:val="26"/>
          <w:szCs w:val="26"/>
        </w:rPr>
        <w:t>Бураковській</w:t>
      </w:r>
      <w:proofErr w:type="spellEnd"/>
      <w:r w:rsidRPr="001F2E0D">
        <w:rPr>
          <w:sz w:val="26"/>
          <w:szCs w:val="26"/>
        </w:rPr>
        <w:t xml:space="preserve"> Христині Тимофіївні</w:t>
      </w:r>
      <w:r w:rsidRPr="001F2E0D">
        <w:rPr>
          <w:sz w:val="26"/>
          <w:szCs w:val="26"/>
          <w:lang w:val="ru-RU" w:eastAsia="ru-RU"/>
        </w:rPr>
        <w:t>:</w:t>
      </w:r>
    </w:p>
    <w:p w:rsidR="00170750" w:rsidRPr="001F2E0D" w:rsidRDefault="00170750" w:rsidP="00170750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>3.1.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і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и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і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170750" w:rsidRPr="001F2E0D" w:rsidRDefault="00170750" w:rsidP="0017075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3.2</w:t>
      </w:r>
      <w:r w:rsidRPr="001F2E0D">
        <w:rPr>
          <w:sz w:val="26"/>
          <w:szCs w:val="26"/>
          <w:lang w:val="ru-RU" w:eastAsia="ru-RU"/>
        </w:rPr>
        <w:t>.</w:t>
      </w:r>
      <w:r w:rsidRPr="001F2E0D">
        <w:rPr>
          <w:sz w:val="26"/>
          <w:szCs w:val="26"/>
          <w:lang w:eastAsia="ru-RU"/>
        </w:rPr>
        <w:t xml:space="preserve">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>
        <w:rPr>
          <w:sz w:val="26"/>
          <w:szCs w:val="26"/>
          <w:lang w:eastAsia="ru-RU"/>
        </w:rPr>
        <w:t>і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>
        <w:rPr>
          <w:sz w:val="26"/>
          <w:szCs w:val="26"/>
          <w:lang w:eastAsia="ru-RU"/>
        </w:rPr>
        <w:t>и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170750" w:rsidRPr="001F2E0D" w:rsidRDefault="00170750" w:rsidP="0017075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170750" w:rsidRPr="001F2E0D" w:rsidRDefault="00170750" w:rsidP="0017075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170750" w:rsidRPr="001F2E0D" w:rsidRDefault="00170750" w:rsidP="0017075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val="ru-RU" w:eastAsia="ru-RU"/>
        </w:rPr>
      </w:pPr>
    </w:p>
    <w:p w:rsidR="00170750" w:rsidRDefault="00170750" w:rsidP="0017075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                   </w:t>
      </w:r>
      <w:r w:rsidRPr="001F2E0D">
        <w:rPr>
          <w:b/>
          <w:sz w:val="26"/>
          <w:szCs w:val="26"/>
          <w:lang w:eastAsia="ru-RU"/>
        </w:rPr>
        <w:tab/>
        <w:t>Ярина ЯЦЕНКО</w:t>
      </w:r>
    </w:p>
    <w:p w:rsidR="00170750" w:rsidRDefault="00170750" w:rsidP="0017075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</w:p>
    <w:p w:rsidR="00170750" w:rsidRDefault="00170750" w:rsidP="0017075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</w:p>
    <w:p w:rsidR="00170750" w:rsidRDefault="00170750" w:rsidP="0017075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0750"/>
    <w:rsid w:val="00170750"/>
    <w:rsid w:val="002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5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2024-11-07T07:21:00Z</dcterms:created>
  <dcterms:modified xsi:type="dcterms:W3CDTF">2024-11-07T07:21:00Z</dcterms:modified>
</cp:coreProperties>
</file>