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92" w:rsidRPr="0090360E" w:rsidRDefault="00634FA4" w:rsidP="00186892">
      <w:pPr>
        <w:spacing w:after="0" w:line="240" w:lineRule="auto"/>
        <w:jc w:val="center"/>
        <w:rPr>
          <w:rFonts w:ascii="Times New Roman" w:eastAsia="Times New Roman" w:hAnsi="Times New Roman"/>
          <w:i/>
          <w:iCs/>
          <w:sz w:val="28"/>
          <w:szCs w:val="28"/>
          <w:lang w:val="ru-RU" w:eastAsia="ru-RU"/>
        </w:rPr>
      </w:pPr>
      <w:r>
        <w:rPr>
          <w:rFonts w:ascii="Times New Roman" w:eastAsia="Times New Roman" w:hAnsi="Times New Roman"/>
          <w:i/>
          <w:iCs/>
          <w:sz w:val="28"/>
          <w:szCs w:val="28"/>
          <w:lang w:val="ru-RU" w:eastAsia="ru-RU"/>
        </w:rPr>
        <w:t xml:space="preserve"> </w:t>
      </w:r>
      <w:r w:rsidR="00186892" w:rsidRPr="0090360E">
        <w:rPr>
          <w:rFonts w:ascii="Times New Roman" w:eastAsia="Times New Roman" w:hAnsi="Times New Roman"/>
          <w:i/>
          <w:noProof/>
          <w:sz w:val="28"/>
          <w:szCs w:val="28"/>
          <w:lang w:val="ru-RU" w:eastAsia="ru-RU"/>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905" cy="638810"/>
                    </a:xfrm>
                    <a:prstGeom prst="rect">
                      <a:avLst/>
                    </a:prstGeom>
                    <a:noFill/>
                    <a:ln>
                      <a:noFill/>
                    </a:ln>
                  </pic:spPr>
                </pic:pic>
              </a:graphicData>
            </a:graphic>
          </wp:inline>
        </w:drawing>
      </w:r>
    </w:p>
    <w:p w:rsidR="00186892" w:rsidRPr="0090360E" w:rsidRDefault="00186892" w:rsidP="00186892">
      <w:pPr>
        <w:spacing w:after="0" w:line="240" w:lineRule="auto"/>
        <w:jc w:val="center"/>
        <w:rPr>
          <w:rFonts w:ascii="Times New Roman" w:eastAsia="Times New Roman" w:hAnsi="Times New Roman"/>
          <w:b/>
          <w:bCs/>
          <w:sz w:val="28"/>
          <w:szCs w:val="28"/>
          <w:lang w:val="ru-RU" w:eastAsia="ru-RU"/>
        </w:rPr>
      </w:pPr>
      <w:r w:rsidRPr="0090360E">
        <w:rPr>
          <w:rFonts w:ascii="Times New Roman" w:eastAsia="Times New Roman" w:hAnsi="Times New Roman"/>
          <w:b/>
          <w:bCs/>
          <w:sz w:val="28"/>
          <w:szCs w:val="28"/>
          <w:lang w:val="ru-RU" w:eastAsia="ru-RU"/>
        </w:rPr>
        <w:t xml:space="preserve">У К </w:t>
      </w:r>
      <w:proofErr w:type="gramStart"/>
      <w:r w:rsidRPr="0090360E">
        <w:rPr>
          <w:rFonts w:ascii="Times New Roman" w:eastAsia="Times New Roman" w:hAnsi="Times New Roman"/>
          <w:b/>
          <w:bCs/>
          <w:sz w:val="28"/>
          <w:szCs w:val="28"/>
          <w:lang w:val="ru-RU" w:eastAsia="ru-RU"/>
        </w:rPr>
        <w:t>Р</w:t>
      </w:r>
      <w:proofErr w:type="gramEnd"/>
      <w:r w:rsidRPr="0090360E">
        <w:rPr>
          <w:rFonts w:ascii="Times New Roman" w:eastAsia="Times New Roman" w:hAnsi="Times New Roman"/>
          <w:b/>
          <w:bCs/>
          <w:sz w:val="28"/>
          <w:szCs w:val="28"/>
          <w:lang w:val="ru-RU" w:eastAsia="ru-RU"/>
        </w:rPr>
        <w:t xml:space="preserve"> А Ї Н А</w:t>
      </w:r>
    </w:p>
    <w:p w:rsidR="00186892" w:rsidRPr="0090360E" w:rsidRDefault="00186892" w:rsidP="00186892">
      <w:pPr>
        <w:keepNext/>
        <w:spacing w:after="0" w:line="240" w:lineRule="auto"/>
        <w:jc w:val="center"/>
        <w:outlineLvl w:val="0"/>
        <w:rPr>
          <w:rFonts w:ascii="Times New Roman" w:eastAsia="Times New Roman" w:hAnsi="Times New Roman"/>
          <w:bCs/>
          <w:kern w:val="32"/>
          <w:sz w:val="28"/>
          <w:szCs w:val="28"/>
          <w:lang w:eastAsia="uk-UA"/>
        </w:rPr>
      </w:pPr>
      <w:r w:rsidRPr="0090360E">
        <w:rPr>
          <w:rFonts w:ascii="Times New Roman" w:eastAsia="Times New Roman" w:hAnsi="Times New Roman"/>
          <w:bCs/>
          <w:kern w:val="32"/>
          <w:sz w:val="28"/>
          <w:szCs w:val="28"/>
          <w:lang w:eastAsia="uk-UA"/>
        </w:rPr>
        <w:t>НОВОРОЗДІЛЬСЬКА  МІСЬКА  РАДА</w:t>
      </w:r>
    </w:p>
    <w:p w:rsidR="00186892" w:rsidRPr="0090360E" w:rsidRDefault="00186892" w:rsidP="00186892">
      <w:pPr>
        <w:keepNext/>
        <w:spacing w:after="0" w:line="240" w:lineRule="auto"/>
        <w:jc w:val="center"/>
        <w:outlineLvl w:val="0"/>
        <w:rPr>
          <w:rFonts w:ascii="Times New Roman" w:eastAsia="Times New Roman" w:hAnsi="Times New Roman"/>
          <w:bCs/>
          <w:kern w:val="32"/>
          <w:sz w:val="28"/>
          <w:szCs w:val="28"/>
          <w:lang w:eastAsia="uk-UA"/>
        </w:rPr>
      </w:pPr>
      <w:r w:rsidRPr="0090360E">
        <w:rPr>
          <w:rFonts w:ascii="Times New Roman" w:eastAsia="Times New Roman" w:hAnsi="Times New Roman"/>
          <w:bCs/>
          <w:kern w:val="32"/>
          <w:sz w:val="28"/>
          <w:szCs w:val="28"/>
          <w:lang w:eastAsia="uk-UA"/>
        </w:rPr>
        <w:t>ЛЬВІВСЬКОЇ  ОБЛАСТІ</w:t>
      </w:r>
    </w:p>
    <w:p w:rsidR="00D64E80" w:rsidRDefault="00D64E80" w:rsidP="006A502C">
      <w:pPr>
        <w:spacing w:after="0" w:line="240" w:lineRule="auto"/>
        <w:jc w:val="right"/>
        <w:rPr>
          <w:rFonts w:ascii="Times New Roman" w:eastAsia="Times New Roman" w:hAnsi="Times New Roman"/>
          <w:b/>
          <w:i/>
          <w:sz w:val="28"/>
          <w:szCs w:val="28"/>
          <w:lang w:eastAsia="ru-RU"/>
        </w:rPr>
      </w:pPr>
      <w:r w:rsidRPr="0090360E">
        <w:rPr>
          <w:rFonts w:ascii="Times New Roman" w:eastAsia="Times New Roman" w:hAnsi="Times New Roman"/>
          <w:b/>
          <w:i/>
          <w:sz w:val="28"/>
          <w:szCs w:val="28"/>
          <w:lang w:eastAsia="ru-RU"/>
        </w:rPr>
        <w:t>ПРОЕКТ  рішення</w:t>
      </w:r>
      <w:r w:rsidR="006A502C">
        <w:rPr>
          <w:rFonts w:ascii="Times New Roman" w:eastAsia="Times New Roman" w:hAnsi="Times New Roman"/>
          <w:b/>
          <w:i/>
          <w:sz w:val="28"/>
          <w:szCs w:val="28"/>
          <w:lang w:eastAsia="ru-RU"/>
        </w:rPr>
        <w:t xml:space="preserve"> № 2032</w:t>
      </w:r>
    </w:p>
    <w:p w:rsidR="00BB0BE2" w:rsidRPr="0090360E" w:rsidRDefault="00BB0BE2" w:rsidP="00BB0BE2">
      <w:pPr>
        <w:spacing w:after="0" w:line="240" w:lineRule="auto"/>
        <w:jc w:val="center"/>
        <w:rPr>
          <w:rFonts w:ascii="Times New Roman" w:eastAsia="Times New Roman" w:hAnsi="Times New Roman"/>
          <w:sz w:val="28"/>
          <w:szCs w:val="28"/>
          <w:lang w:eastAsia="ru-RU"/>
        </w:rPr>
      </w:pPr>
    </w:p>
    <w:p w:rsidR="00D64E80" w:rsidRPr="0090360E" w:rsidRDefault="00D64E80" w:rsidP="00BB0BE2">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val="ru-RU" w:eastAsia="ru-RU"/>
        </w:rPr>
      </w:pPr>
      <w:r w:rsidRPr="0090360E">
        <w:rPr>
          <w:rFonts w:ascii="Times New Roman" w:eastAsia="Times New Roman" w:hAnsi="Times New Roman"/>
          <w:i/>
          <w:iCs/>
          <w:sz w:val="24"/>
          <w:szCs w:val="24"/>
          <w:lang w:val="ru-RU"/>
        </w:rPr>
        <w:t xml:space="preserve">                                                   </w:t>
      </w:r>
      <w:r w:rsidRPr="0090360E">
        <w:rPr>
          <w:rFonts w:ascii="Times New Roman" w:eastAsia="Times New Roman" w:hAnsi="Times New Roman"/>
          <w:i/>
          <w:iCs/>
          <w:sz w:val="24"/>
          <w:szCs w:val="24"/>
        </w:rPr>
        <w:t xml:space="preserve">                      </w:t>
      </w:r>
      <w:r w:rsidRPr="0090360E">
        <w:rPr>
          <w:rFonts w:ascii="Times New Roman" w:eastAsia="Times New Roman" w:hAnsi="Times New Roman"/>
          <w:i/>
          <w:iCs/>
          <w:sz w:val="24"/>
          <w:szCs w:val="24"/>
          <w:lang w:val="ru-RU"/>
        </w:rPr>
        <w:t xml:space="preserve">   </w:t>
      </w:r>
    </w:p>
    <w:p w:rsidR="002B0EB8" w:rsidRDefault="00D64E80" w:rsidP="002B0EB8">
      <w:pPr>
        <w:spacing w:after="0" w:line="240" w:lineRule="auto"/>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                                                         </w:t>
      </w:r>
      <w:r w:rsidR="002B0EB8">
        <w:rPr>
          <w:rFonts w:ascii="Times New Roman" w:eastAsia="Times New Roman" w:hAnsi="Times New Roman"/>
          <w:i/>
          <w:sz w:val="20"/>
          <w:szCs w:val="20"/>
          <w:lang w:val="ru-RU" w:eastAsia="ru-RU"/>
        </w:rPr>
        <w:tab/>
      </w:r>
      <w:r w:rsidR="002B0EB8">
        <w:rPr>
          <w:rFonts w:ascii="Times New Roman" w:eastAsia="Times New Roman" w:hAnsi="Times New Roman"/>
          <w:i/>
          <w:sz w:val="20"/>
          <w:szCs w:val="20"/>
          <w:lang w:val="ru-RU" w:eastAsia="ru-RU"/>
        </w:rPr>
        <w:tab/>
      </w:r>
      <w:proofErr w:type="spellStart"/>
      <w:r w:rsidR="0081555C">
        <w:rPr>
          <w:rFonts w:ascii="Times New Roman" w:eastAsia="Times New Roman" w:hAnsi="Times New Roman"/>
          <w:i/>
          <w:sz w:val="20"/>
          <w:szCs w:val="20"/>
          <w:lang w:val="ru-RU" w:eastAsia="ru-RU"/>
        </w:rPr>
        <w:t>розробник</w:t>
      </w:r>
      <w:proofErr w:type="spellEnd"/>
      <w:r w:rsidR="0081555C">
        <w:rPr>
          <w:rFonts w:ascii="Times New Roman" w:eastAsia="Times New Roman" w:hAnsi="Times New Roman"/>
          <w:i/>
          <w:sz w:val="20"/>
          <w:szCs w:val="20"/>
          <w:lang w:val="ru-RU" w:eastAsia="ru-RU"/>
        </w:rPr>
        <w:t>:</w:t>
      </w:r>
      <w:r w:rsidR="002B0EB8" w:rsidRPr="0090360E">
        <w:rPr>
          <w:rFonts w:ascii="Times New Roman" w:eastAsia="Times New Roman" w:hAnsi="Times New Roman"/>
          <w:i/>
          <w:sz w:val="20"/>
          <w:szCs w:val="20"/>
          <w:lang w:val="ru-RU" w:eastAsia="ru-RU"/>
        </w:rPr>
        <w:t xml:space="preserve"> </w:t>
      </w:r>
      <w:proofErr w:type="spellStart"/>
      <w:r w:rsidR="002B0EB8" w:rsidRPr="0090360E">
        <w:rPr>
          <w:rFonts w:ascii="Times New Roman" w:eastAsia="Times New Roman" w:hAnsi="Times New Roman"/>
          <w:i/>
          <w:sz w:val="20"/>
          <w:szCs w:val="20"/>
          <w:lang w:val="ru-RU" w:eastAsia="ru-RU"/>
        </w:rPr>
        <w:t>нач</w:t>
      </w:r>
      <w:proofErr w:type="spellEnd"/>
      <w:r w:rsidR="002B0EB8" w:rsidRPr="0090360E">
        <w:rPr>
          <w:rFonts w:ascii="Times New Roman" w:eastAsia="Times New Roman" w:hAnsi="Times New Roman"/>
          <w:i/>
          <w:sz w:val="20"/>
          <w:szCs w:val="20"/>
          <w:lang w:val="ru-RU" w:eastAsia="ru-RU"/>
        </w:rPr>
        <w:t xml:space="preserve">. </w:t>
      </w:r>
      <w:proofErr w:type="spellStart"/>
      <w:r w:rsidR="002B0EB8" w:rsidRPr="0090360E">
        <w:rPr>
          <w:rFonts w:ascii="Times New Roman" w:eastAsia="Times New Roman" w:hAnsi="Times New Roman"/>
          <w:i/>
          <w:sz w:val="20"/>
          <w:szCs w:val="20"/>
          <w:lang w:val="ru-RU" w:eastAsia="ru-RU"/>
        </w:rPr>
        <w:t>управління</w:t>
      </w:r>
      <w:proofErr w:type="spellEnd"/>
      <w:r w:rsidR="002B0EB8" w:rsidRPr="0090360E">
        <w:rPr>
          <w:rFonts w:ascii="Times New Roman" w:eastAsia="Times New Roman" w:hAnsi="Times New Roman"/>
          <w:i/>
          <w:sz w:val="20"/>
          <w:szCs w:val="20"/>
          <w:lang w:val="ru-RU" w:eastAsia="ru-RU"/>
        </w:rPr>
        <w:t xml:space="preserve"> </w:t>
      </w:r>
      <w:proofErr w:type="spellStart"/>
      <w:r w:rsidR="002B0EB8">
        <w:rPr>
          <w:rFonts w:ascii="Times New Roman" w:eastAsia="Times New Roman" w:hAnsi="Times New Roman"/>
          <w:i/>
          <w:sz w:val="20"/>
          <w:szCs w:val="20"/>
          <w:lang w:val="ru-RU" w:eastAsia="ru-RU"/>
        </w:rPr>
        <w:t>культури</w:t>
      </w:r>
      <w:proofErr w:type="spellEnd"/>
      <w:r w:rsidR="002B0EB8">
        <w:rPr>
          <w:rFonts w:ascii="Times New Roman" w:eastAsia="Times New Roman" w:hAnsi="Times New Roman"/>
          <w:i/>
          <w:sz w:val="20"/>
          <w:szCs w:val="20"/>
          <w:lang w:val="ru-RU" w:eastAsia="ru-RU"/>
        </w:rPr>
        <w:t>,</w:t>
      </w:r>
    </w:p>
    <w:p w:rsidR="002B0EB8" w:rsidRDefault="002B0EB8" w:rsidP="002B0EB8">
      <w:pPr>
        <w:spacing w:after="0" w:line="240" w:lineRule="auto"/>
        <w:ind w:left="3540" w:firstLine="708"/>
        <w:rPr>
          <w:rFonts w:ascii="Times New Roman" w:eastAsia="Times New Roman" w:hAnsi="Times New Roman"/>
          <w:i/>
          <w:sz w:val="20"/>
          <w:szCs w:val="20"/>
          <w:lang w:val="ru-RU" w:eastAsia="ru-RU"/>
        </w:rPr>
      </w:pPr>
      <w:r>
        <w:rPr>
          <w:rFonts w:ascii="Times New Roman" w:eastAsia="Times New Roman" w:hAnsi="Times New Roman"/>
          <w:i/>
          <w:sz w:val="20"/>
          <w:szCs w:val="20"/>
          <w:lang w:val="ru-RU" w:eastAsia="ru-RU"/>
        </w:rPr>
        <w:t xml:space="preserve"> спорту та ГП </w:t>
      </w:r>
      <w:proofErr w:type="spellStart"/>
      <w:r>
        <w:rPr>
          <w:rFonts w:ascii="Times New Roman" w:eastAsia="Times New Roman" w:hAnsi="Times New Roman"/>
          <w:i/>
          <w:sz w:val="20"/>
          <w:szCs w:val="20"/>
          <w:lang w:val="ru-RU" w:eastAsia="ru-RU"/>
        </w:rPr>
        <w:t>Засанський</w:t>
      </w:r>
      <w:proofErr w:type="spellEnd"/>
      <w:r>
        <w:rPr>
          <w:rFonts w:ascii="Times New Roman" w:eastAsia="Times New Roman" w:hAnsi="Times New Roman"/>
          <w:i/>
          <w:sz w:val="20"/>
          <w:szCs w:val="20"/>
          <w:lang w:val="ru-RU" w:eastAsia="ru-RU"/>
        </w:rPr>
        <w:t xml:space="preserve"> В. І.</w:t>
      </w:r>
      <w:r w:rsidRPr="0090360E">
        <w:rPr>
          <w:rFonts w:ascii="Times New Roman" w:eastAsia="Times New Roman" w:hAnsi="Times New Roman"/>
          <w:i/>
          <w:sz w:val="20"/>
          <w:szCs w:val="20"/>
          <w:lang w:val="ru-RU" w:eastAsia="ru-RU"/>
        </w:rPr>
        <w:t xml:space="preserve">    __________</w:t>
      </w:r>
    </w:p>
    <w:p w:rsidR="002B0EB8" w:rsidRDefault="00270E47" w:rsidP="00BB0BE2">
      <w:pPr>
        <w:spacing w:after="0" w:line="240" w:lineRule="auto"/>
        <w:rPr>
          <w:rFonts w:ascii="Times New Roman" w:eastAsia="Times New Roman" w:hAnsi="Times New Roman"/>
          <w:i/>
          <w:sz w:val="20"/>
          <w:szCs w:val="20"/>
          <w:lang w:val="ru-RU" w:eastAsia="ru-RU"/>
        </w:rPr>
      </w:pPr>
      <w:r>
        <w:rPr>
          <w:rFonts w:ascii="Times New Roman" w:eastAsia="Times New Roman" w:hAnsi="Times New Roman"/>
          <w:i/>
          <w:sz w:val="20"/>
          <w:szCs w:val="20"/>
          <w:lang w:val="ru-RU" w:eastAsia="ru-RU"/>
        </w:rPr>
        <w:t xml:space="preserve">    </w:t>
      </w:r>
    </w:p>
    <w:p w:rsidR="00D64E80" w:rsidRDefault="00D64E80" w:rsidP="002B0EB8">
      <w:pPr>
        <w:spacing w:after="0" w:line="240" w:lineRule="auto"/>
        <w:ind w:left="4248"/>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нач. </w:t>
      </w:r>
      <w:proofErr w:type="spellStart"/>
      <w:r w:rsidRPr="0090360E">
        <w:rPr>
          <w:rFonts w:ascii="Times New Roman" w:eastAsia="Times New Roman" w:hAnsi="Times New Roman"/>
          <w:i/>
          <w:sz w:val="20"/>
          <w:szCs w:val="20"/>
          <w:lang w:val="ru-RU" w:eastAsia="ru-RU"/>
        </w:rPr>
        <w:t>юридичного</w:t>
      </w:r>
      <w:proofErr w:type="spellEnd"/>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val="ru-RU" w:eastAsia="ru-RU"/>
        </w:rPr>
        <w:t>відділу</w:t>
      </w:r>
      <w:proofErr w:type="spellEnd"/>
      <w:r w:rsidRPr="0090360E">
        <w:rPr>
          <w:rFonts w:ascii="Times New Roman" w:eastAsia="Times New Roman" w:hAnsi="Times New Roman"/>
          <w:i/>
          <w:sz w:val="20"/>
          <w:szCs w:val="20"/>
          <w:lang w:val="ru-RU" w:eastAsia="ru-RU"/>
        </w:rPr>
        <w:t xml:space="preserve"> </w:t>
      </w:r>
      <w:proofErr w:type="spellStart"/>
      <w:r w:rsidRPr="0090360E">
        <w:rPr>
          <w:rFonts w:ascii="Times New Roman" w:eastAsia="Times New Roman" w:hAnsi="Times New Roman"/>
          <w:i/>
          <w:sz w:val="20"/>
          <w:szCs w:val="20"/>
          <w:lang w:eastAsia="ru-RU"/>
        </w:rPr>
        <w:t>Горін</w:t>
      </w:r>
      <w:proofErr w:type="spellEnd"/>
      <w:r w:rsidRPr="0090360E">
        <w:rPr>
          <w:rFonts w:ascii="Times New Roman" w:eastAsia="Times New Roman" w:hAnsi="Times New Roman"/>
          <w:i/>
          <w:sz w:val="20"/>
          <w:szCs w:val="20"/>
          <w:lang w:eastAsia="ru-RU"/>
        </w:rPr>
        <w:t xml:space="preserve"> Р. І.     ____</w:t>
      </w:r>
      <w:r w:rsidRPr="0090360E">
        <w:rPr>
          <w:rFonts w:ascii="Times New Roman" w:eastAsia="Times New Roman" w:hAnsi="Times New Roman"/>
          <w:i/>
          <w:sz w:val="20"/>
          <w:szCs w:val="20"/>
          <w:lang w:val="ru-RU" w:eastAsia="ru-RU"/>
        </w:rPr>
        <w:t xml:space="preserve">_____ </w:t>
      </w:r>
    </w:p>
    <w:p w:rsidR="00D64E80" w:rsidRPr="0090360E" w:rsidRDefault="00D64E80" w:rsidP="00BB0BE2">
      <w:pPr>
        <w:spacing w:after="0" w:line="240" w:lineRule="auto"/>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  </w:t>
      </w:r>
    </w:p>
    <w:p w:rsidR="00D64E80" w:rsidRDefault="002B0EB8" w:rsidP="00BB0BE2">
      <w:pPr>
        <w:spacing w:after="0" w:line="240" w:lineRule="auto"/>
        <w:ind w:left="4248"/>
        <w:rPr>
          <w:rFonts w:ascii="Times New Roman" w:eastAsia="Times New Roman" w:hAnsi="Times New Roman"/>
          <w:i/>
          <w:sz w:val="20"/>
          <w:szCs w:val="20"/>
          <w:lang w:val="ru-RU" w:eastAsia="ru-RU"/>
        </w:rPr>
      </w:pPr>
      <w:r>
        <w:rPr>
          <w:rFonts w:ascii="Times New Roman" w:eastAsia="Times New Roman" w:hAnsi="Times New Roman"/>
          <w:i/>
          <w:sz w:val="20"/>
          <w:szCs w:val="20"/>
          <w:lang w:val="ru-RU" w:eastAsia="ru-RU"/>
        </w:rPr>
        <w:t xml:space="preserve">     </w:t>
      </w:r>
    </w:p>
    <w:p w:rsidR="00BB0BE2" w:rsidRDefault="00D64E80" w:rsidP="002B0EB8">
      <w:pPr>
        <w:spacing w:after="0" w:line="240" w:lineRule="auto"/>
        <w:rPr>
          <w:rFonts w:ascii="Times New Roman" w:eastAsia="Times New Roman" w:hAnsi="Times New Roman"/>
          <w:i/>
          <w:sz w:val="20"/>
          <w:szCs w:val="20"/>
          <w:lang w:val="ru-RU" w:eastAsia="ru-RU"/>
        </w:rPr>
      </w:pPr>
      <w:r w:rsidRPr="0090360E">
        <w:rPr>
          <w:rFonts w:ascii="Times New Roman" w:eastAsia="Times New Roman" w:hAnsi="Times New Roman"/>
          <w:i/>
          <w:sz w:val="20"/>
          <w:szCs w:val="20"/>
          <w:lang w:val="ru-RU" w:eastAsia="ru-RU"/>
        </w:rPr>
        <w:t xml:space="preserve">                                                          </w:t>
      </w:r>
    </w:p>
    <w:p w:rsidR="00BB0BE2" w:rsidRPr="008C1850" w:rsidRDefault="00270E47" w:rsidP="00BB0BE2">
      <w:pPr>
        <w:spacing w:after="0" w:line="240" w:lineRule="auto"/>
        <w:jc w:val="both"/>
        <w:rPr>
          <w:rFonts w:ascii="Times New Roman" w:eastAsia="Times New Roman" w:hAnsi="Times New Roman"/>
          <w:sz w:val="24"/>
          <w:szCs w:val="24"/>
          <w:lang w:val="ru-RU" w:eastAsia="ru-RU"/>
        </w:rPr>
      </w:pPr>
      <w:r w:rsidRPr="008C1850">
        <w:rPr>
          <w:rFonts w:ascii="Times New Roman" w:eastAsia="Times New Roman" w:hAnsi="Times New Roman"/>
          <w:sz w:val="24"/>
          <w:szCs w:val="24"/>
          <w:lang w:val="ru-RU" w:eastAsia="ru-RU"/>
        </w:rPr>
        <w:t xml:space="preserve">«_____» </w:t>
      </w:r>
      <w:r w:rsidR="00594139">
        <w:rPr>
          <w:rFonts w:ascii="Times New Roman" w:eastAsia="Times New Roman" w:hAnsi="Times New Roman"/>
          <w:sz w:val="24"/>
          <w:szCs w:val="24"/>
          <w:lang w:val="ru-RU" w:eastAsia="ru-RU"/>
        </w:rPr>
        <w:t>листопад</w:t>
      </w:r>
      <w:r w:rsidRPr="008C1850">
        <w:rPr>
          <w:rFonts w:ascii="Times New Roman" w:eastAsia="Times New Roman" w:hAnsi="Times New Roman"/>
          <w:sz w:val="24"/>
          <w:szCs w:val="24"/>
          <w:lang w:val="ru-RU" w:eastAsia="ru-RU"/>
        </w:rPr>
        <w:t xml:space="preserve"> 2024 </w:t>
      </w:r>
      <w:r w:rsidR="00BB0BE2" w:rsidRPr="008C1850">
        <w:rPr>
          <w:rFonts w:ascii="Times New Roman" w:eastAsia="Times New Roman" w:hAnsi="Times New Roman"/>
          <w:sz w:val="24"/>
          <w:szCs w:val="24"/>
          <w:lang w:val="ru-RU" w:eastAsia="ru-RU"/>
        </w:rPr>
        <w:t xml:space="preserve"> року</w:t>
      </w:r>
    </w:p>
    <w:p w:rsidR="00186892" w:rsidRPr="008C1850" w:rsidRDefault="00186892" w:rsidP="00596F04">
      <w:pPr>
        <w:keepNext/>
        <w:spacing w:after="0" w:line="240" w:lineRule="auto"/>
        <w:outlineLvl w:val="0"/>
        <w:rPr>
          <w:rFonts w:ascii="Times New Roman" w:eastAsia="Times New Roman" w:hAnsi="Times New Roman"/>
          <w:bCs/>
          <w:kern w:val="32"/>
          <w:sz w:val="24"/>
          <w:szCs w:val="24"/>
          <w:lang w:val="ru-RU" w:eastAsia="uk-UA"/>
        </w:rPr>
      </w:pPr>
    </w:p>
    <w:p w:rsidR="006A502C" w:rsidRDefault="00F55FA3" w:rsidP="00596F04">
      <w:pPr>
        <w:spacing w:after="0" w:line="240" w:lineRule="auto"/>
        <w:rPr>
          <w:rFonts w:ascii="Times New Roman" w:hAnsi="Times New Roman"/>
          <w:sz w:val="24"/>
          <w:szCs w:val="24"/>
          <w:lang w:eastAsia="uk-UA"/>
        </w:rPr>
      </w:pPr>
      <w:r w:rsidRPr="00596F04">
        <w:rPr>
          <w:rFonts w:ascii="Times New Roman" w:hAnsi="Times New Roman"/>
          <w:sz w:val="24"/>
          <w:szCs w:val="24"/>
          <w:lang w:eastAsia="uk-UA"/>
        </w:rPr>
        <w:t xml:space="preserve">Про </w:t>
      </w:r>
      <w:bookmarkStart w:id="0" w:name="_Hlk151369659"/>
      <w:r w:rsidR="00594139" w:rsidRPr="00596F04">
        <w:rPr>
          <w:rFonts w:ascii="Times New Roman" w:hAnsi="Times New Roman"/>
          <w:sz w:val="24"/>
          <w:szCs w:val="24"/>
          <w:lang w:eastAsia="uk-UA"/>
        </w:rPr>
        <w:t xml:space="preserve">внесення змін </w:t>
      </w:r>
      <w:r w:rsidR="00DA02F0" w:rsidRPr="00596F04">
        <w:rPr>
          <w:rFonts w:ascii="Times New Roman" w:hAnsi="Times New Roman"/>
          <w:sz w:val="24"/>
          <w:szCs w:val="24"/>
          <w:lang w:eastAsia="uk-UA"/>
        </w:rPr>
        <w:t>до</w:t>
      </w:r>
      <w:r w:rsidR="00596F04" w:rsidRPr="00596F04">
        <w:rPr>
          <w:rFonts w:ascii="Times New Roman" w:hAnsi="Times New Roman"/>
          <w:sz w:val="24"/>
          <w:szCs w:val="24"/>
          <w:lang w:eastAsia="uk-UA"/>
        </w:rPr>
        <w:t xml:space="preserve"> </w:t>
      </w:r>
      <w:r w:rsidR="00594139" w:rsidRPr="00596F04">
        <w:rPr>
          <w:rFonts w:ascii="Times New Roman" w:hAnsi="Times New Roman"/>
          <w:sz w:val="24"/>
          <w:szCs w:val="24"/>
          <w:lang w:eastAsia="uk-UA"/>
        </w:rPr>
        <w:t>Положення про управління</w:t>
      </w:r>
    </w:p>
    <w:p w:rsidR="006A502C" w:rsidRDefault="00594139" w:rsidP="00596F04">
      <w:pPr>
        <w:spacing w:after="0" w:line="240" w:lineRule="auto"/>
        <w:rPr>
          <w:rFonts w:ascii="Times New Roman" w:hAnsi="Times New Roman"/>
          <w:sz w:val="24"/>
          <w:szCs w:val="24"/>
          <w:lang w:eastAsia="uk-UA"/>
        </w:rPr>
      </w:pPr>
      <w:r w:rsidRPr="00596F04">
        <w:rPr>
          <w:rFonts w:ascii="Times New Roman" w:hAnsi="Times New Roman"/>
          <w:sz w:val="24"/>
          <w:szCs w:val="24"/>
          <w:lang w:eastAsia="uk-UA"/>
        </w:rPr>
        <w:t>культури,</w:t>
      </w:r>
      <w:r w:rsidR="006A502C">
        <w:rPr>
          <w:rFonts w:ascii="Times New Roman" w:hAnsi="Times New Roman"/>
          <w:sz w:val="24"/>
          <w:szCs w:val="24"/>
          <w:lang w:eastAsia="uk-UA"/>
        </w:rPr>
        <w:t xml:space="preserve"> спорту та гуманітарної </w:t>
      </w:r>
      <w:r w:rsidRPr="00596F04">
        <w:rPr>
          <w:rFonts w:ascii="Times New Roman" w:hAnsi="Times New Roman"/>
          <w:sz w:val="24"/>
          <w:szCs w:val="24"/>
          <w:lang w:eastAsia="uk-UA"/>
        </w:rPr>
        <w:t>політики</w:t>
      </w:r>
      <w:r w:rsidR="006A502C">
        <w:rPr>
          <w:rFonts w:ascii="Times New Roman" w:hAnsi="Times New Roman"/>
          <w:sz w:val="24"/>
          <w:szCs w:val="24"/>
          <w:lang w:eastAsia="uk-UA"/>
        </w:rPr>
        <w:t xml:space="preserve"> </w:t>
      </w:r>
    </w:p>
    <w:p w:rsidR="00594139" w:rsidRPr="00596F04" w:rsidRDefault="00594139" w:rsidP="00596F04">
      <w:pPr>
        <w:spacing w:after="0" w:line="240" w:lineRule="auto"/>
        <w:rPr>
          <w:rFonts w:ascii="Times New Roman" w:hAnsi="Times New Roman"/>
          <w:sz w:val="24"/>
          <w:szCs w:val="24"/>
          <w:lang w:eastAsia="uk-UA"/>
        </w:rPr>
      </w:pPr>
      <w:proofErr w:type="spellStart"/>
      <w:r w:rsidRPr="00596F04">
        <w:rPr>
          <w:rFonts w:ascii="Times New Roman" w:hAnsi="Times New Roman"/>
          <w:sz w:val="24"/>
          <w:szCs w:val="24"/>
          <w:lang w:eastAsia="uk-UA"/>
        </w:rPr>
        <w:t>Новороздільської</w:t>
      </w:r>
      <w:proofErr w:type="spellEnd"/>
      <w:r w:rsidRPr="00596F04">
        <w:rPr>
          <w:rFonts w:ascii="Times New Roman" w:hAnsi="Times New Roman"/>
          <w:sz w:val="24"/>
          <w:szCs w:val="24"/>
          <w:lang w:eastAsia="uk-UA"/>
        </w:rPr>
        <w:t xml:space="preserve"> міської ради</w:t>
      </w:r>
    </w:p>
    <w:bookmarkEnd w:id="0"/>
    <w:p w:rsidR="002B7413" w:rsidRPr="00594139" w:rsidRDefault="002B7413" w:rsidP="00596F04">
      <w:pPr>
        <w:spacing w:after="0" w:line="240" w:lineRule="auto"/>
        <w:rPr>
          <w:rFonts w:ascii="Times New Roman" w:hAnsi="Times New Roman"/>
          <w:sz w:val="24"/>
          <w:szCs w:val="24"/>
          <w:lang w:eastAsia="uk-UA"/>
        </w:rPr>
      </w:pPr>
    </w:p>
    <w:p w:rsidR="00186892" w:rsidRPr="0073204B" w:rsidRDefault="00186892" w:rsidP="00596F04">
      <w:pPr>
        <w:spacing w:after="0" w:line="240" w:lineRule="auto"/>
        <w:jc w:val="both"/>
        <w:rPr>
          <w:rFonts w:ascii="Times New Roman" w:eastAsia="Times New Roman" w:hAnsi="Times New Roman"/>
          <w:sz w:val="26"/>
          <w:szCs w:val="26"/>
          <w:lang w:eastAsia="ru-RU"/>
        </w:rPr>
      </w:pPr>
      <w:r w:rsidRPr="00594139">
        <w:rPr>
          <w:rFonts w:ascii="Times New Roman" w:eastAsia="Times New Roman" w:hAnsi="Times New Roman"/>
          <w:sz w:val="24"/>
          <w:szCs w:val="24"/>
          <w:lang w:eastAsia="uk-UA"/>
        </w:rPr>
        <w:tab/>
        <w:t xml:space="preserve">Заслухавши </w:t>
      </w:r>
      <w:r w:rsidR="00F55FA3" w:rsidRPr="00594139">
        <w:rPr>
          <w:rFonts w:ascii="Times New Roman" w:hAnsi="Times New Roman"/>
          <w:sz w:val="24"/>
          <w:szCs w:val="24"/>
          <w:lang w:eastAsia="uk-UA"/>
        </w:rPr>
        <w:t>і</w:t>
      </w:r>
      <w:r w:rsidR="006A69BD" w:rsidRPr="00594139">
        <w:rPr>
          <w:rFonts w:ascii="Times New Roman" w:hAnsi="Times New Roman"/>
          <w:sz w:val="24"/>
          <w:szCs w:val="24"/>
          <w:lang w:eastAsia="uk-UA"/>
        </w:rPr>
        <w:t xml:space="preserve">нформацію </w:t>
      </w:r>
      <w:r w:rsidR="00637AD0" w:rsidRPr="00594139">
        <w:rPr>
          <w:rFonts w:ascii="Times New Roman" w:hAnsi="Times New Roman"/>
          <w:sz w:val="24"/>
          <w:szCs w:val="24"/>
          <w:lang w:eastAsia="uk-UA"/>
        </w:rPr>
        <w:t xml:space="preserve">начальника управління культури, спорту та гуманітарної політики Новороздільської міської ради Володимира </w:t>
      </w:r>
      <w:proofErr w:type="spellStart"/>
      <w:r w:rsidR="00637AD0" w:rsidRPr="00594139">
        <w:rPr>
          <w:rFonts w:ascii="Times New Roman" w:hAnsi="Times New Roman"/>
          <w:sz w:val="24"/>
          <w:szCs w:val="24"/>
          <w:lang w:eastAsia="uk-UA"/>
        </w:rPr>
        <w:t>Засанського</w:t>
      </w:r>
      <w:proofErr w:type="spellEnd"/>
      <w:r w:rsidR="0073204B">
        <w:rPr>
          <w:rFonts w:ascii="Times New Roman" w:hAnsi="Times New Roman"/>
          <w:sz w:val="24"/>
          <w:szCs w:val="24"/>
          <w:lang w:eastAsia="uk-UA"/>
        </w:rPr>
        <w:t xml:space="preserve">  та на виконання рішення № ____ від 28.11.2024 року </w:t>
      </w:r>
      <w:r w:rsidR="0073204B" w:rsidRPr="0073204B">
        <w:rPr>
          <w:rFonts w:ascii="Times New Roman" w:hAnsi="Times New Roman"/>
          <w:sz w:val="24"/>
          <w:szCs w:val="24"/>
          <w:lang w:eastAsia="uk-UA"/>
        </w:rPr>
        <w:t>«</w:t>
      </w:r>
      <w:r w:rsidR="0073204B" w:rsidRPr="0073204B">
        <w:rPr>
          <w:rFonts w:ascii="Times New Roman" w:eastAsia="Times New Roman" w:hAnsi="Times New Roman"/>
          <w:sz w:val="24"/>
          <w:szCs w:val="24"/>
          <w:lang w:eastAsia="ru-RU"/>
        </w:rPr>
        <w:t>Про внесення змін до структури виконавчих органів Новороздільської міської ради</w:t>
      </w:r>
      <w:r w:rsidR="0073204B">
        <w:rPr>
          <w:rFonts w:ascii="Times New Roman" w:eastAsia="Times New Roman" w:hAnsi="Times New Roman"/>
          <w:sz w:val="24"/>
          <w:szCs w:val="24"/>
          <w:lang w:eastAsia="ru-RU"/>
        </w:rPr>
        <w:t>», відповідно до ст. 26, ст. 54 Закону України «Про місцеве самоврядування в Україні»</w:t>
      </w:r>
    </w:p>
    <w:p w:rsidR="002B7413" w:rsidRPr="00594139" w:rsidRDefault="002B7413" w:rsidP="00596F04">
      <w:pPr>
        <w:spacing w:after="0" w:line="240" w:lineRule="auto"/>
        <w:jc w:val="both"/>
        <w:rPr>
          <w:rFonts w:ascii="Times New Roman" w:eastAsia="Times New Roman" w:hAnsi="Times New Roman"/>
          <w:sz w:val="24"/>
          <w:szCs w:val="24"/>
          <w:lang w:eastAsia="uk-UA"/>
        </w:rPr>
      </w:pPr>
    </w:p>
    <w:p w:rsidR="00186892" w:rsidRPr="00594139" w:rsidRDefault="00186892" w:rsidP="00596F04">
      <w:pPr>
        <w:spacing w:after="0" w:line="240" w:lineRule="auto"/>
        <w:jc w:val="both"/>
        <w:rPr>
          <w:rFonts w:ascii="Times New Roman" w:eastAsia="Times New Roman" w:hAnsi="Times New Roman"/>
          <w:sz w:val="24"/>
          <w:szCs w:val="24"/>
          <w:lang w:eastAsia="uk-UA"/>
        </w:rPr>
      </w:pPr>
      <w:r w:rsidRPr="00594139">
        <w:rPr>
          <w:rFonts w:ascii="Times New Roman" w:eastAsia="Times New Roman" w:hAnsi="Times New Roman"/>
          <w:sz w:val="24"/>
          <w:szCs w:val="24"/>
          <w:lang w:eastAsia="uk-UA"/>
        </w:rPr>
        <w:t>В И Р І Ш И Л А:</w:t>
      </w:r>
    </w:p>
    <w:p w:rsidR="002B7413" w:rsidRPr="00594139" w:rsidRDefault="002B7413" w:rsidP="00596F04">
      <w:pPr>
        <w:suppressAutoHyphens/>
        <w:spacing w:after="0" w:line="240" w:lineRule="auto"/>
        <w:jc w:val="both"/>
        <w:rPr>
          <w:rFonts w:ascii="Times New Roman" w:eastAsia="Times New Roman" w:hAnsi="Times New Roman"/>
          <w:sz w:val="24"/>
          <w:szCs w:val="24"/>
          <w:lang w:eastAsia="zh-CN"/>
        </w:rPr>
      </w:pPr>
    </w:p>
    <w:p w:rsidR="00B40F57" w:rsidRPr="00594139" w:rsidRDefault="00397DCB" w:rsidP="00596F04">
      <w:pPr>
        <w:suppressAutoHyphens/>
        <w:spacing w:after="0" w:line="240" w:lineRule="auto"/>
        <w:ind w:firstLine="425"/>
        <w:jc w:val="both"/>
        <w:rPr>
          <w:rFonts w:ascii="Times New Roman" w:hAnsi="Times New Roman"/>
          <w:sz w:val="24"/>
          <w:szCs w:val="24"/>
          <w:lang w:eastAsia="zh-CN"/>
        </w:rPr>
      </w:pPr>
      <w:r w:rsidRPr="00594139">
        <w:rPr>
          <w:rFonts w:ascii="Times New Roman" w:hAnsi="Times New Roman"/>
          <w:sz w:val="24"/>
          <w:szCs w:val="24"/>
          <w:lang w:eastAsia="zh-CN"/>
        </w:rPr>
        <w:t xml:space="preserve">1. </w:t>
      </w:r>
      <w:r w:rsidR="00594139" w:rsidRPr="00DA02F0">
        <w:rPr>
          <w:rFonts w:ascii="Times New Roman" w:hAnsi="Times New Roman"/>
          <w:sz w:val="24"/>
          <w:szCs w:val="24"/>
          <w:lang w:eastAsia="zh-CN"/>
        </w:rPr>
        <w:t xml:space="preserve">Внести зміни до Положення управління культури, спорту та гуманітарної політики Новороздільської міської ради, </w:t>
      </w:r>
      <w:r w:rsidR="008715E2" w:rsidRPr="00DA02F0">
        <w:rPr>
          <w:rFonts w:ascii="Times New Roman" w:hAnsi="Times New Roman"/>
          <w:sz w:val="24"/>
          <w:szCs w:val="24"/>
          <w:lang w:eastAsia="zh-CN"/>
        </w:rPr>
        <w:t>в редакції відповідно до рішення № 391 від 29.04.2021 р.</w:t>
      </w:r>
      <w:r w:rsidR="00DA02F0" w:rsidRPr="00DA02F0">
        <w:rPr>
          <w:rFonts w:ascii="Times New Roman" w:hAnsi="Times New Roman"/>
          <w:sz w:val="24"/>
          <w:szCs w:val="24"/>
          <w:lang w:eastAsia="zh-CN"/>
        </w:rPr>
        <w:t>,</w:t>
      </w:r>
      <w:r w:rsidR="008715E2" w:rsidRPr="00DA02F0">
        <w:rPr>
          <w:rFonts w:ascii="Times New Roman" w:hAnsi="Times New Roman"/>
          <w:sz w:val="24"/>
          <w:szCs w:val="24"/>
          <w:lang w:eastAsia="zh-CN"/>
        </w:rPr>
        <w:t xml:space="preserve"> </w:t>
      </w:r>
      <w:r w:rsidR="00594139" w:rsidRPr="00DA02F0">
        <w:rPr>
          <w:rFonts w:ascii="Times New Roman" w:hAnsi="Times New Roman"/>
          <w:sz w:val="24"/>
          <w:szCs w:val="24"/>
          <w:lang w:eastAsia="zh-CN"/>
        </w:rPr>
        <w:t xml:space="preserve">а саме положення про управління культури, </w:t>
      </w:r>
      <w:r w:rsidR="008715E2" w:rsidRPr="00DA02F0">
        <w:rPr>
          <w:rFonts w:ascii="Times New Roman" w:hAnsi="Times New Roman"/>
          <w:sz w:val="24"/>
          <w:szCs w:val="24"/>
          <w:lang w:eastAsia="zh-CN"/>
        </w:rPr>
        <w:t>с</w:t>
      </w:r>
      <w:r w:rsidR="00594139" w:rsidRPr="00DA02F0">
        <w:rPr>
          <w:rFonts w:ascii="Times New Roman" w:hAnsi="Times New Roman"/>
          <w:sz w:val="24"/>
          <w:szCs w:val="24"/>
          <w:lang w:eastAsia="zh-CN"/>
        </w:rPr>
        <w:t>порту та гуманітарної політики Новороздільської міської ради викласти в новій редакції.(Додається)</w:t>
      </w:r>
    </w:p>
    <w:p w:rsidR="00CC695C" w:rsidRPr="00594139" w:rsidRDefault="00CC695C" w:rsidP="00596F04">
      <w:pPr>
        <w:suppressAutoHyphens/>
        <w:spacing w:after="0" w:line="240" w:lineRule="auto"/>
        <w:ind w:firstLine="425"/>
        <w:jc w:val="both"/>
        <w:rPr>
          <w:rFonts w:ascii="Times New Roman" w:hAnsi="Times New Roman"/>
          <w:sz w:val="24"/>
          <w:szCs w:val="24"/>
          <w:lang w:eastAsia="uk-UA"/>
        </w:rPr>
      </w:pPr>
      <w:r w:rsidRPr="00594139">
        <w:rPr>
          <w:rFonts w:ascii="Times New Roman" w:hAnsi="Times New Roman"/>
          <w:sz w:val="24"/>
          <w:szCs w:val="24"/>
          <w:lang w:eastAsia="zh-CN"/>
        </w:rPr>
        <w:t xml:space="preserve">2. </w:t>
      </w:r>
      <w:r w:rsidR="00594139">
        <w:rPr>
          <w:rFonts w:ascii="Times New Roman" w:hAnsi="Times New Roman"/>
          <w:sz w:val="24"/>
          <w:szCs w:val="24"/>
          <w:lang w:eastAsia="zh-CN"/>
        </w:rPr>
        <w:t xml:space="preserve">Начальнику управління культури, </w:t>
      </w:r>
      <w:r w:rsidR="008715E2">
        <w:rPr>
          <w:rFonts w:ascii="Times New Roman" w:hAnsi="Times New Roman"/>
          <w:sz w:val="24"/>
          <w:szCs w:val="24"/>
          <w:lang w:eastAsia="zh-CN"/>
        </w:rPr>
        <w:t>с</w:t>
      </w:r>
      <w:r w:rsidR="00594139">
        <w:rPr>
          <w:rFonts w:ascii="Times New Roman" w:hAnsi="Times New Roman"/>
          <w:sz w:val="24"/>
          <w:szCs w:val="24"/>
          <w:lang w:eastAsia="zh-CN"/>
        </w:rPr>
        <w:t>порту та гуманітарної політики Новороздільської міської ради провести державну реєстрацію змін установчих документів в Єдиному державному реєстрі юридичних осіб, фізичних осіб-підприємців та громадських формувань.</w:t>
      </w:r>
    </w:p>
    <w:p w:rsidR="00186892" w:rsidRPr="00594139" w:rsidRDefault="000E01BA" w:rsidP="00596F04">
      <w:pPr>
        <w:suppressAutoHyphens/>
        <w:spacing w:after="0" w:line="240" w:lineRule="auto"/>
        <w:ind w:firstLine="425"/>
        <w:jc w:val="both"/>
        <w:rPr>
          <w:rFonts w:ascii="Times New Roman" w:hAnsi="Times New Roman"/>
          <w:sz w:val="24"/>
          <w:szCs w:val="24"/>
          <w:lang w:eastAsia="uk-UA"/>
        </w:rPr>
      </w:pPr>
      <w:r w:rsidRPr="00594139">
        <w:rPr>
          <w:rFonts w:ascii="Times New Roman" w:hAnsi="Times New Roman"/>
          <w:sz w:val="24"/>
          <w:szCs w:val="24"/>
          <w:lang w:eastAsia="zh-CN"/>
        </w:rPr>
        <w:t>3</w:t>
      </w:r>
      <w:r w:rsidR="00186892" w:rsidRPr="00594139">
        <w:rPr>
          <w:rFonts w:ascii="Times New Roman" w:hAnsi="Times New Roman"/>
          <w:sz w:val="24"/>
          <w:szCs w:val="24"/>
          <w:lang w:eastAsia="zh-CN"/>
        </w:rPr>
        <w:t xml:space="preserve">. </w:t>
      </w:r>
      <w:r w:rsidR="00F55FA3" w:rsidRPr="00594139">
        <w:rPr>
          <w:rFonts w:ascii="Times New Roman" w:hAnsi="Times New Roman"/>
          <w:sz w:val="24"/>
          <w:szCs w:val="24"/>
          <w:lang w:eastAsia="zh-CN"/>
        </w:rPr>
        <w:t xml:space="preserve">Контроль за виконанням даного рішення покласти на </w:t>
      </w:r>
      <w:r w:rsidR="008C1850" w:rsidRPr="00594139">
        <w:rPr>
          <w:rFonts w:ascii="Times New Roman" w:hAnsi="Times New Roman"/>
          <w:sz w:val="24"/>
          <w:szCs w:val="24"/>
          <w:lang w:eastAsia="zh-CN"/>
        </w:rPr>
        <w:t>постійну</w:t>
      </w:r>
      <w:r w:rsidR="00F55FA3" w:rsidRPr="00594139">
        <w:rPr>
          <w:rFonts w:ascii="Times New Roman" w:hAnsi="Times New Roman"/>
          <w:sz w:val="24"/>
          <w:szCs w:val="24"/>
          <w:lang w:eastAsia="zh-CN"/>
        </w:rPr>
        <w:t xml:space="preserve"> </w:t>
      </w:r>
      <w:r w:rsidR="00B40F57" w:rsidRPr="00594139">
        <w:rPr>
          <w:rFonts w:ascii="Times New Roman" w:hAnsi="Times New Roman"/>
          <w:sz w:val="24"/>
          <w:szCs w:val="24"/>
          <w:lang w:eastAsia="zh-CN"/>
        </w:rPr>
        <w:t>депутатськ</w:t>
      </w:r>
      <w:r w:rsidR="008C1850" w:rsidRPr="00594139">
        <w:rPr>
          <w:rFonts w:ascii="Times New Roman" w:hAnsi="Times New Roman"/>
          <w:sz w:val="24"/>
          <w:szCs w:val="24"/>
          <w:lang w:eastAsia="zh-CN"/>
        </w:rPr>
        <w:t>у</w:t>
      </w:r>
      <w:r w:rsidR="00F8273F" w:rsidRPr="00594139">
        <w:rPr>
          <w:rFonts w:ascii="Times New Roman" w:hAnsi="Times New Roman"/>
          <w:sz w:val="24"/>
          <w:szCs w:val="24"/>
          <w:lang w:eastAsia="zh-CN"/>
        </w:rPr>
        <w:t xml:space="preserve"> </w:t>
      </w:r>
      <w:r w:rsidR="00F55FA3" w:rsidRPr="00594139">
        <w:rPr>
          <w:rFonts w:ascii="Times New Roman" w:hAnsi="Times New Roman"/>
          <w:sz w:val="24"/>
          <w:szCs w:val="24"/>
          <w:lang w:eastAsia="zh-CN"/>
        </w:rPr>
        <w:t>комісі</w:t>
      </w:r>
      <w:r w:rsidR="008C1850" w:rsidRPr="00594139">
        <w:rPr>
          <w:rFonts w:ascii="Times New Roman" w:hAnsi="Times New Roman"/>
          <w:sz w:val="24"/>
          <w:szCs w:val="24"/>
          <w:lang w:eastAsia="zh-CN"/>
        </w:rPr>
        <w:t>ю</w:t>
      </w:r>
      <w:r w:rsidR="00F55FA3" w:rsidRPr="00594139">
        <w:rPr>
          <w:rFonts w:ascii="Times New Roman" w:hAnsi="Times New Roman"/>
          <w:sz w:val="24"/>
          <w:szCs w:val="24"/>
          <w:lang w:eastAsia="zh-CN"/>
        </w:rPr>
        <w:t xml:space="preserve">  з </w:t>
      </w:r>
      <w:r w:rsidR="00B40F57" w:rsidRPr="00594139">
        <w:rPr>
          <w:rFonts w:ascii="Times New Roman" w:hAnsi="Times New Roman"/>
          <w:sz w:val="24"/>
          <w:szCs w:val="24"/>
          <w:lang w:eastAsia="zh-CN"/>
        </w:rPr>
        <w:t xml:space="preserve">питань </w:t>
      </w:r>
      <w:r w:rsidR="00F55FA3" w:rsidRPr="00594139">
        <w:rPr>
          <w:rFonts w:ascii="Times New Roman" w:hAnsi="Times New Roman"/>
          <w:sz w:val="24"/>
          <w:szCs w:val="24"/>
          <w:lang w:eastAsia="zh-CN"/>
        </w:rPr>
        <w:t>г</w:t>
      </w:r>
      <w:r w:rsidR="00B40F57" w:rsidRPr="00594139">
        <w:rPr>
          <w:rFonts w:ascii="Times New Roman" w:hAnsi="Times New Roman"/>
          <w:sz w:val="24"/>
          <w:szCs w:val="24"/>
          <w:lang w:eastAsia="zh-CN"/>
        </w:rPr>
        <w:t>уманітарної політики</w:t>
      </w:r>
      <w:r w:rsidR="00D64E80" w:rsidRPr="00594139">
        <w:rPr>
          <w:rFonts w:ascii="Times New Roman" w:hAnsi="Times New Roman"/>
          <w:sz w:val="24"/>
          <w:szCs w:val="24"/>
          <w:lang w:eastAsia="zh-CN"/>
        </w:rPr>
        <w:t xml:space="preserve"> (</w:t>
      </w:r>
      <w:r w:rsidR="008C1850" w:rsidRPr="00594139">
        <w:rPr>
          <w:rFonts w:ascii="Times New Roman" w:hAnsi="Times New Roman"/>
          <w:sz w:val="24"/>
          <w:szCs w:val="24"/>
          <w:lang w:eastAsia="zh-CN"/>
        </w:rPr>
        <w:t>голова комісії Роман Мартиненка</w:t>
      </w:r>
      <w:r w:rsidR="00F55FA3" w:rsidRPr="00594139">
        <w:rPr>
          <w:rFonts w:ascii="Times New Roman" w:hAnsi="Times New Roman"/>
          <w:sz w:val="24"/>
          <w:szCs w:val="24"/>
          <w:lang w:eastAsia="zh-CN"/>
        </w:rPr>
        <w:t>)</w:t>
      </w:r>
    </w:p>
    <w:p w:rsidR="002B7413" w:rsidRPr="00594139" w:rsidRDefault="002B7413" w:rsidP="00186892">
      <w:pPr>
        <w:suppressAutoHyphens/>
        <w:spacing w:after="0" w:line="240" w:lineRule="auto"/>
        <w:jc w:val="both"/>
        <w:rPr>
          <w:rFonts w:ascii="Times New Roman" w:eastAsia="Times New Roman" w:hAnsi="Times New Roman"/>
          <w:b/>
          <w:sz w:val="24"/>
          <w:szCs w:val="24"/>
          <w:lang w:eastAsia="zh-CN"/>
        </w:rPr>
      </w:pPr>
    </w:p>
    <w:p w:rsidR="002B7413" w:rsidRPr="00594139" w:rsidRDefault="002B7413" w:rsidP="00186892">
      <w:pPr>
        <w:suppressAutoHyphens/>
        <w:spacing w:after="0" w:line="240" w:lineRule="auto"/>
        <w:jc w:val="both"/>
        <w:rPr>
          <w:rFonts w:ascii="Times New Roman" w:eastAsia="Times New Roman" w:hAnsi="Times New Roman"/>
          <w:b/>
          <w:sz w:val="24"/>
          <w:szCs w:val="24"/>
          <w:lang w:eastAsia="zh-CN"/>
        </w:rPr>
      </w:pPr>
    </w:p>
    <w:p w:rsidR="00003BC3" w:rsidRPr="00594139" w:rsidRDefault="00D64E80" w:rsidP="00003BC3">
      <w:pPr>
        <w:spacing w:after="0" w:line="192" w:lineRule="auto"/>
        <w:jc w:val="both"/>
        <w:rPr>
          <w:rFonts w:ascii="Times New Roman" w:eastAsia="Times New Roman" w:hAnsi="Times New Roman"/>
          <w:b/>
          <w:sz w:val="24"/>
          <w:szCs w:val="24"/>
          <w:lang w:eastAsia="zh-CN"/>
        </w:rPr>
      </w:pPr>
      <w:r w:rsidRPr="00594139">
        <w:rPr>
          <w:rFonts w:ascii="Times New Roman" w:eastAsia="Times New Roman" w:hAnsi="Times New Roman"/>
          <w:b/>
          <w:sz w:val="24"/>
          <w:szCs w:val="24"/>
          <w:lang w:eastAsia="zh-CN"/>
        </w:rPr>
        <w:t>Міський</w:t>
      </w:r>
      <w:r w:rsidR="00003BC3" w:rsidRPr="00594139">
        <w:rPr>
          <w:rFonts w:ascii="Times New Roman" w:eastAsia="Times New Roman" w:hAnsi="Times New Roman"/>
          <w:b/>
          <w:sz w:val="24"/>
          <w:szCs w:val="24"/>
          <w:lang w:eastAsia="zh-CN"/>
        </w:rPr>
        <w:t xml:space="preserve">   </w:t>
      </w:r>
      <w:r w:rsidRPr="00594139">
        <w:rPr>
          <w:rFonts w:ascii="Times New Roman" w:eastAsia="Times New Roman" w:hAnsi="Times New Roman"/>
          <w:b/>
          <w:sz w:val="24"/>
          <w:szCs w:val="24"/>
          <w:lang w:eastAsia="zh-CN"/>
        </w:rPr>
        <w:t>голова</w:t>
      </w:r>
      <w:r w:rsidR="00003BC3" w:rsidRPr="00594139">
        <w:rPr>
          <w:rFonts w:ascii="Times New Roman" w:eastAsia="Times New Roman" w:hAnsi="Times New Roman"/>
          <w:b/>
          <w:sz w:val="24"/>
          <w:szCs w:val="24"/>
          <w:lang w:eastAsia="zh-CN"/>
        </w:rPr>
        <w:t xml:space="preserve">     </w:t>
      </w:r>
      <w:r w:rsidR="00003BC3" w:rsidRPr="00594139">
        <w:rPr>
          <w:rFonts w:ascii="Times New Roman" w:eastAsia="Times New Roman" w:hAnsi="Times New Roman"/>
          <w:b/>
          <w:sz w:val="24"/>
          <w:szCs w:val="24"/>
          <w:lang w:eastAsia="zh-CN"/>
        </w:rPr>
        <w:tab/>
      </w:r>
      <w:r w:rsidR="00003BC3" w:rsidRPr="00594139">
        <w:rPr>
          <w:rFonts w:ascii="Times New Roman" w:eastAsia="Times New Roman" w:hAnsi="Times New Roman"/>
          <w:b/>
          <w:sz w:val="24"/>
          <w:szCs w:val="24"/>
          <w:lang w:eastAsia="zh-CN"/>
        </w:rPr>
        <w:tab/>
      </w:r>
      <w:r w:rsidR="00003BC3" w:rsidRPr="00594139">
        <w:rPr>
          <w:rFonts w:ascii="Times New Roman" w:eastAsia="Times New Roman" w:hAnsi="Times New Roman"/>
          <w:b/>
          <w:sz w:val="24"/>
          <w:szCs w:val="24"/>
          <w:lang w:eastAsia="zh-CN"/>
        </w:rPr>
        <w:tab/>
        <w:t xml:space="preserve">   </w:t>
      </w:r>
      <w:r w:rsidR="00003BC3" w:rsidRPr="00594139">
        <w:rPr>
          <w:rFonts w:ascii="Times New Roman" w:eastAsia="Times New Roman" w:hAnsi="Times New Roman"/>
          <w:b/>
          <w:sz w:val="24"/>
          <w:szCs w:val="24"/>
          <w:lang w:eastAsia="zh-CN"/>
        </w:rPr>
        <w:tab/>
      </w:r>
      <w:r w:rsidRPr="00594139">
        <w:rPr>
          <w:rFonts w:ascii="Times New Roman" w:eastAsia="Times New Roman" w:hAnsi="Times New Roman"/>
          <w:b/>
          <w:sz w:val="24"/>
          <w:szCs w:val="24"/>
          <w:lang w:eastAsia="zh-CN"/>
        </w:rPr>
        <w:t xml:space="preserve">            </w:t>
      </w:r>
      <w:r w:rsidR="008C1850" w:rsidRPr="00594139">
        <w:rPr>
          <w:rFonts w:ascii="Times New Roman" w:eastAsia="Times New Roman" w:hAnsi="Times New Roman"/>
          <w:b/>
          <w:sz w:val="24"/>
          <w:szCs w:val="24"/>
          <w:lang w:eastAsia="zh-CN"/>
        </w:rPr>
        <w:t xml:space="preserve">   </w:t>
      </w:r>
      <w:r w:rsidRPr="00594139">
        <w:rPr>
          <w:rFonts w:ascii="Times New Roman" w:eastAsia="Times New Roman" w:hAnsi="Times New Roman"/>
          <w:b/>
          <w:sz w:val="24"/>
          <w:szCs w:val="24"/>
          <w:lang w:eastAsia="zh-CN"/>
        </w:rPr>
        <w:t xml:space="preserve">     </w:t>
      </w:r>
      <w:r w:rsidR="00003BC3" w:rsidRPr="00594139">
        <w:rPr>
          <w:rFonts w:ascii="Times New Roman" w:eastAsia="Times New Roman" w:hAnsi="Times New Roman"/>
          <w:b/>
          <w:sz w:val="24"/>
          <w:szCs w:val="24"/>
          <w:lang w:eastAsia="zh-CN"/>
        </w:rPr>
        <w:t>Ярина  ЯЦЕНКО</w:t>
      </w:r>
    </w:p>
    <w:p w:rsidR="00003BC3" w:rsidRPr="00594139" w:rsidRDefault="00003BC3" w:rsidP="00003BC3">
      <w:pPr>
        <w:spacing w:after="0" w:line="192" w:lineRule="auto"/>
        <w:jc w:val="both"/>
        <w:rPr>
          <w:rFonts w:ascii="Times New Roman" w:eastAsia="Times New Roman" w:hAnsi="Times New Roman"/>
          <w:sz w:val="24"/>
          <w:szCs w:val="24"/>
          <w:lang w:eastAsia="zh-CN"/>
        </w:rPr>
      </w:pPr>
    </w:p>
    <w:p w:rsidR="00652491" w:rsidRPr="00594139" w:rsidRDefault="00652491" w:rsidP="008C1850">
      <w:pPr>
        <w:spacing w:after="100" w:afterAutospacing="1" w:line="240" w:lineRule="auto"/>
        <w:rPr>
          <w:rFonts w:ascii="Times New Roman" w:eastAsia="Times New Roman" w:hAnsi="Times New Roman"/>
          <w:b/>
          <w:bCs/>
          <w:sz w:val="26"/>
          <w:szCs w:val="26"/>
          <w:lang w:eastAsia="ru-RU"/>
        </w:rPr>
      </w:pPr>
    </w:p>
    <w:p w:rsidR="00574144" w:rsidRDefault="00574144" w:rsidP="008C1850">
      <w:pPr>
        <w:spacing w:after="100" w:afterAutospacing="1" w:line="240" w:lineRule="auto"/>
        <w:rPr>
          <w:rFonts w:ascii="Times New Roman" w:eastAsia="Times New Roman" w:hAnsi="Times New Roman"/>
          <w:b/>
          <w:bCs/>
          <w:sz w:val="26"/>
          <w:szCs w:val="26"/>
          <w:lang w:val="ru-RU" w:eastAsia="ru-RU"/>
        </w:rPr>
      </w:pPr>
    </w:p>
    <w:p w:rsidR="0073204B" w:rsidRPr="002770C8" w:rsidRDefault="0073204B" w:rsidP="0073204B">
      <w:pPr>
        <w:tabs>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89266B" w:rsidRPr="002770C8" w:rsidRDefault="00C55AB4" w:rsidP="0089266B">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2770C8">
        <w:rPr>
          <w:rFonts w:ascii="Times New Roman" w:eastAsia="Times New Roman" w:hAnsi="Times New Roman"/>
          <w:sz w:val="24"/>
          <w:szCs w:val="24"/>
          <w:lang w:eastAsia="ru-RU"/>
        </w:rPr>
        <w:t xml:space="preserve">Додаток  </w:t>
      </w:r>
    </w:p>
    <w:p w:rsidR="0089266B" w:rsidRPr="002770C8" w:rsidRDefault="0089266B" w:rsidP="0089266B">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2770C8">
        <w:rPr>
          <w:rFonts w:ascii="Times New Roman" w:eastAsia="Times New Roman" w:hAnsi="Times New Roman"/>
          <w:sz w:val="24"/>
          <w:szCs w:val="24"/>
          <w:lang w:eastAsia="ru-RU"/>
        </w:rPr>
        <w:t xml:space="preserve"> до рішення  </w:t>
      </w:r>
      <w:r w:rsidR="00F560B4" w:rsidRPr="002770C8">
        <w:rPr>
          <w:rFonts w:ascii="Times New Roman" w:eastAsia="Times New Roman" w:hAnsi="Times New Roman"/>
          <w:sz w:val="24"/>
          <w:szCs w:val="24"/>
          <w:lang w:eastAsia="ru-RU"/>
        </w:rPr>
        <w:t>сесії</w:t>
      </w:r>
      <w:r w:rsidRPr="002770C8">
        <w:rPr>
          <w:rFonts w:ascii="Times New Roman" w:eastAsia="Times New Roman" w:hAnsi="Times New Roman"/>
          <w:sz w:val="24"/>
          <w:szCs w:val="24"/>
          <w:lang w:eastAsia="ru-RU"/>
        </w:rPr>
        <w:t xml:space="preserve"> </w:t>
      </w:r>
    </w:p>
    <w:p w:rsidR="0089266B" w:rsidRPr="002770C8" w:rsidRDefault="0089266B" w:rsidP="0089266B">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2770C8">
        <w:rPr>
          <w:rFonts w:ascii="Times New Roman" w:eastAsia="Times New Roman" w:hAnsi="Times New Roman"/>
          <w:sz w:val="24"/>
          <w:szCs w:val="24"/>
          <w:lang w:eastAsia="ru-RU"/>
        </w:rPr>
        <w:t xml:space="preserve">Новороздільської міської ради </w:t>
      </w:r>
    </w:p>
    <w:p w:rsidR="0089266B" w:rsidRPr="002770C8" w:rsidRDefault="0089266B" w:rsidP="0089266B">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2770C8">
        <w:rPr>
          <w:rFonts w:ascii="Times New Roman" w:eastAsia="Times New Roman" w:hAnsi="Times New Roman"/>
          <w:sz w:val="24"/>
          <w:szCs w:val="24"/>
          <w:lang w:eastAsia="ru-RU"/>
        </w:rPr>
        <w:t xml:space="preserve">№ ____ </w:t>
      </w:r>
      <w:proofErr w:type="spellStart"/>
      <w:r w:rsidRPr="002770C8">
        <w:rPr>
          <w:rFonts w:ascii="Times New Roman" w:eastAsia="Times New Roman" w:hAnsi="Times New Roman"/>
          <w:sz w:val="24"/>
          <w:szCs w:val="24"/>
          <w:lang w:eastAsia="ru-RU"/>
        </w:rPr>
        <w:t>від___________</w:t>
      </w:r>
      <w:proofErr w:type="spellEnd"/>
      <w:r w:rsidRPr="002770C8">
        <w:rPr>
          <w:rFonts w:ascii="Times New Roman" w:eastAsia="Times New Roman" w:hAnsi="Times New Roman"/>
          <w:sz w:val="24"/>
          <w:szCs w:val="24"/>
          <w:lang w:eastAsia="ru-RU"/>
        </w:rPr>
        <w:t>2024 року</w:t>
      </w:r>
    </w:p>
    <w:p w:rsidR="00C55AB4" w:rsidRPr="002770C8" w:rsidRDefault="00C55AB4" w:rsidP="0089266B">
      <w:pPr>
        <w:tabs>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rsidR="00ED3DA9" w:rsidRPr="002770C8" w:rsidRDefault="00ED3DA9" w:rsidP="00ED3DA9">
      <w:pPr>
        <w:spacing w:after="0" w:line="240" w:lineRule="auto"/>
        <w:jc w:val="center"/>
        <w:rPr>
          <w:rFonts w:ascii="Times New Roman" w:eastAsia="Times New Roman" w:hAnsi="Times New Roman"/>
          <w:b/>
          <w:sz w:val="24"/>
          <w:szCs w:val="24"/>
          <w:lang w:eastAsia="uk-UA"/>
        </w:rPr>
      </w:pPr>
      <w:r w:rsidRPr="002770C8">
        <w:rPr>
          <w:rFonts w:ascii="Times New Roman" w:eastAsia="Times New Roman" w:hAnsi="Times New Roman"/>
          <w:b/>
          <w:sz w:val="24"/>
          <w:szCs w:val="24"/>
          <w:lang w:eastAsia="uk-UA"/>
        </w:rPr>
        <w:lastRenderedPageBreak/>
        <w:t>ПОЛОЖЕННЯ</w:t>
      </w:r>
    </w:p>
    <w:p w:rsidR="00ED3DA9" w:rsidRPr="002770C8" w:rsidRDefault="00ED3DA9" w:rsidP="00ED3DA9">
      <w:pPr>
        <w:spacing w:after="0" w:line="240" w:lineRule="auto"/>
        <w:jc w:val="center"/>
        <w:rPr>
          <w:rFonts w:ascii="Times New Roman" w:eastAsia="Times New Roman" w:hAnsi="Times New Roman"/>
          <w:b/>
          <w:sz w:val="24"/>
          <w:szCs w:val="24"/>
          <w:lang w:eastAsia="uk-UA"/>
        </w:rPr>
      </w:pPr>
      <w:r w:rsidRPr="002770C8">
        <w:rPr>
          <w:rFonts w:ascii="Times New Roman" w:eastAsia="Times New Roman" w:hAnsi="Times New Roman"/>
          <w:b/>
          <w:sz w:val="24"/>
          <w:szCs w:val="24"/>
          <w:lang w:eastAsia="uk-UA"/>
        </w:rPr>
        <w:t>про Управління культури, спорту та гуманітарної політики</w:t>
      </w:r>
    </w:p>
    <w:p w:rsidR="00ED3DA9" w:rsidRPr="002770C8" w:rsidRDefault="00ED3DA9" w:rsidP="00ED3DA9">
      <w:pPr>
        <w:spacing w:after="0" w:line="240" w:lineRule="auto"/>
        <w:jc w:val="center"/>
        <w:rPr>
          <w:rFonts w:ascii="Times New Roman" w:eastAsia="Times New Roman" w:hAnsi="Times New Roman"/>
          <w:b/>
          <w:sz w:val="24"/>
          <w:szCs w:val="24"/>
          <w:lang w:eastAsia="uk-UA"/>
        </w:rPr>
      </w:pPr>
      <w:r w:rsidRPr="002770C8">
        <w:rPr>
          <w:rFonts w:ascii="Times New Roman" w:eastAsia="Times New Roman" w:hAnsi="Times New Roman"/>
          <w:b/>
          <w:sz w:val="24"/>
          <w:szCs w:val="24"/>
          <w:lang w:eastAsia="uk-UA"/>
        </w:rPr>
        <w:t>Новороздільської міської ради</w:t>
      </w:r>
    </w:p>
    <w:p w:rsidR="00ED3DA9" w:rsidRPr="002770C8" w:rsidRDefault="00ED3DA9" w:rsidP="00ED3DA9">
      <w:pPr>
        <w:spacing w:after="0" w:line="240" w:lineRule="auto"/>
        <w:jc w:val="center"/>
        <w:rPr>
          <w:rFonts w:ascii="Times New Roman" w:eastAsia="Times New Roman" w:hAnsi="Times New Roman"/>
          <w:sz w:val="24"/>
          <w:szCs w:val="24"/>
          <w:lang w:eastAsia="uk-UA"/>
        </w:rPr>
      </w:pPr>
      <w:bookmarkStart w:id="1" w:name="_GoBack"/>
      <w:bookmarkEnd w:id="1"/>
    </w:p>
    <w:p w:rsidR="00ED3DA9" w:rsidRPr="002770C8" w:rsidRDefault="00ED3DA9" w:rsidP="00ED3DA9">
      <w:pPr>
        <w:spacing w:after="0" w:line="240" w:lineRule="auto"/>
        <w:jc w:val="center"/>
        <w:rPr>
          <w:rFonts w:ascii="Times New Roman" w:eastAsia="Times New Roman" w:hAnsi="Times New Roman"/>
          <w:sz w:val="24"/>
          <w:szCs w:val="24"/>
          <w:lang w:eastAsia="uk-UA"/>
        </w:rPr>
      </w:pPr>
    </w:p>
    <w:p w:rsidR="00ED3DA9" w:rsidRPr="002770C8" w:rsidRDefault="00ED3DA9" w:rsidP="00ED3DA9">
      <w:pPr>
        <w:numPr>
          <w:ilvl w:val="0"/>
          <w:numId w:val="17"/>
        </w:numPr>
        <w:spacing w:after="0" w:line="259" w:lineRule="auto"/>
        <w:contextualSpacing/>
        <w:jc w:val="center"/>
        <w:rPr>
          <w:rFonts w:ascii="Times New Roman" w:hAnsi="Times New Roman"/>
          <w:b/>
          <w:sz w:val="24"/>
          <w:szCs w:val="24"/>
          <w:lang w:eastAsia="ru-RU"/>
        </w:rPr>
      </w:pPr>
      <w:r w:rsidRPr="002770C8">
        <w:rPr>
          <w:rFonts w:ascii="Times New Roman" w:hAnsi="Times New Roman"/>
          <w:b/>
          <w:sz w:val="24"/>
          <w:szCs w:val="24"/>
          <w:lang w:eastAsia="ru-RU"/>
        </w:rPr>
        <w:t>Загальні положення</w:t>
      </w:r>
      <w:r w:rsidR="004F6AE7">
        <w:rPr>
          <w:rFonts w:ascii="Times New Roman" w:hAnsi="Times New Roman"/>
          <w:b/>
          <w:sz w:val="24"/>
          <w:szCs w:val="24"/>
          <w:lang w:val="en-US" w:eastAsia="ru-RU"/>
        </w:rPr>
        <w:t xml:space="preserve">   </w:t>
      </w:r>
    </w:p>
    <w:p w:rsidR="00ED3DA9" w:rsidRPr="002770C8" w:rsidRDefault="00ED3DA9" w:rsidP="00ED3DA9">
      <w:pPr>
        <w:spacing w:after="0" w:line="240" w:lineRule="auto"/>
        <w:jc w:val="center"/>
        <w:rPr>
          <w:rFonts w:ascii="Times New Roman" w:eastAsia="Times New Roman" w:hAnsi="Times New Roman"/>
          <w:sz w:val="24"/>
          <w:szCs w:val="24"/>
          <w:lang w:eastAsia="uk-UA"/>
        </w:rPr>
      </w:pP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1.1. Управління культури, спорту та гуманітарної політики Новороздільської міської ради (далі - управління) є виконавчим органом Новороздільської міської ради, створеним для здійснення повноважень, що належать до його відання.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Повне найменування: Управління культури, спорту та гуманітарної політики Новороздільської міської ради.</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Скорочене найменування: Управління культури, спорту та ГП НМР.</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1.2. Управління є підзвітним і підконтрольним міській раді, підпорядкованим виконавчому комітету, міському голові та заступнику міського голови відповідно до розподілу функціональних обов’язків.</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1.3. Управління у своїй діяльності керується Конституцією України та законами України, актами Президента України та Кабінету Міністрів України, наказами Міністерства соціальної політики України, Міністерства культури та інформаційної політики України, Міністерства молоді та спорту України, рішеннями міської ради, виконавчого комітету, розпорядженнями міського голови, даним Положенням.</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1.4. Відповідно до затвердженої структури виконавчих органів Новороздільської міської ради до складу Управління входять:</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відділ культури</w:t>
      </w:r>
      <w:r w:rsidRPr="002770C8">
        <w:rPr>
          <w:rFonts w:ascii="Times New Roman" w:eastAsia="Times New Roman" w:hAnsi="Times New Roman"/>
          <w:sz w:val="24"/>
          <w:szCs w:val="24"/>
          <w:lang w:val="ru-RU" w:eastAsia="uk-UA"/>
        </w:rPr>
        <w:t xml:space="preserve"> </w:t>
      </w:r>
      <w:r w:rsidRPr="002770C8">
        <w:rPr>
          <w:rFonts w:ascii="Times New Roman" w:eastAsia="Times New Roman" w:hAnsi="Times New Roman"/>
          <w:sz w:val="24"/>
          <w:szCs w:val="24"/>
          <w:lang w:eastAsia="uk-UA"/>
        </w:rPr>
        <w:t>та охорони культурної спадщини;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відділ з питань фізичної культури та спорту;</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відділ з питань гуманітарної політики.</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1.5. Управління забезпечує виконання на території Новороздільської громади повноважень, встановлених законодавством України з питань: розвитку культури та туризму, формування конкурентно-спроможного культурно-туристичного середовища шляхом створення власного культурно-туристичного продукту та популяризації культурної спадщини; сприяння соціальному становленню та розвитку молоді, поліпшення становища сімей з дітьми, багатодітних та молодих сімей, оздоровлення та відпочинку дітей, забезпечення рівних прав і можливостей чоловіків та жінок, сприяння розвитку фізичної культури та спорту; спрямування своєї діяльності на забезпечення прав всіх членів Новороздільської громади у сфері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 xml:space="preserve"> шляхом створення сприятливих умов для функціонування на території громади закладів, підприємств і установ охорони здоров’я.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1.6. Управлінню підпорядковані комунальні підприємства, організації та установи у галузі культури, спорту та  управління координує роботу закладів охорони здоров’я.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1.7. Управління утримується за рахунок коштів місцевого бюджету та інших коштів, що не суперечить чинному законодавству. Управління є головним розпорядником коштів, які передбачені в бюджеті та виконує функції головного розпорядника коштів згідно з Бюджетним кодексом України.</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1.8. Управління є юридичною особою, має самостійний баланс, рахунки в органах казначейства, штамп, печатку із зображенням державного Герба України та своїм найменуванням, власні бланки.</w:t>
      </w:r>
    </w:p>
    <w:p w:rsidR="00ED3DA9" w:rsidRPr="002770C8" w:rsidRDefault="00ED3DA9" w:rsidP="00ED3DA9">
      <w:pPr>
        <w:spacing w:after="0" w:line="240" w:lineRule="auto"/>
        <w:jc w:val="center"/>
        <w:rPr>
          <w:rFonts w:ascii="Times New Roman" w:eastAsia="Times New Roman" w:hAnsi="Times New Roman"/>
          <w:sz w:val="24"/>
          <w:szCs w:val="24"/>
          <w:lang w:eastAsia="uk-UA"/>
        </w:rPr>
      </w:pPr>
    </w:p>
    <w:p w:rsidR="00ED3DA9" w:rsidRPr="002770C8" w:rsidRDefault="00ED3DA9" w:rsidP="00ED3DA9">
      <w:pPr>
        <w:numPr>
          <w:ilvl w:val="0"/>
          <w:numId w:val="17"/>
        </w:numPr>
        <w:spacing w:after="0" w:line="259" w:lineRule="auto"/>
        <w:contextualSpacing/>
        <w:jc w:val="center"/>
        <w:rPr>
          <w:rFonts w:ascii="Times New Roman" w:hAnsi="Times New Roman"/>
          <w:b/>
          <w:sz w:val="24"/>
          <w:szCs w:val="24"/>
          <w:lang w:eastAsia="ru-RU"/>
        </w:rPr>
      </w:pPr>
      <w:r w:rsidRPr="002770C8">
        <w:rPr>
          <w:rFonts w:ascii="Times New Roman" w:hAnsi="Times New Roman"/>
          <w:b/>
          <w:sz w:val="24"/>
          <w:szCs w:val="24"/>
          <w:lang w:eastAsia="ru-RU"/>
        </w:rPr>
        <w:t>Завдання Управління</w:t>
      </w:r>
    </w:p>
    <w:p w:rsidR="00ED3DA9" w:rsidRPr="002770C8" w:rsidRDefault="00ED3DA9" w:rsidP="00ED3DA9">
      <w:pPr>
        <w:spacing w:after="0" w:line="240" w:lineRule="auto"/>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 Основними завданнями Управління є:</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2.1.1. Забезпечення реалізації державної політики у сфері культури, туризму, культурної спадщини, державної мовної політики; державної політики стосовно дітей, молоді, жінок, сім’ї; державної політики у сфері фізичної культури та спорту; а також державної політики у сфері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lastRenderedPageBreak/>
        <w:t>2.1.2. Забезпечення підготовки і проведення культурно-мистецьких заходів, конкурсів, фестивалів, майстер-класів, концертів тощо, заходів щодо участі талановитих дітей та молоді в обласних, всеукраїнських та міжнародних конкурсах, фестивалях, конференціях, виставках.</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2.1.3. Забезпечення діяльності та розвитку базової мережі закладів культури шляхом створення умов щодо покращення якості та збільшення й урізноманітнення обсягу послуг населенню.</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2.1.4. Створення сприятливих умов для розвитку та утримання в належному стані соціальної та ринкової інфраструктури, проведення своєчасного ремонту та реконструкції об’єктів у сфері туризму і культури, залучення до цієї роботи інвесторів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2.1.5.Визначення пріоритетів соціального розвитку у зазначених сферах; здійснення аналізу проблемних питань й підготовки пропозиції до проектів галузевих та регіональних програм у сфері культури, туризму, національностей та релігії, молодіжної, сімейної, гендерної політики, оздоровлення та відпочинку дітей, забезпечення рівних прав і можливостей жінок та чоловіків, розвитку фізичної культури та спорту, забезпечення прав всіх членів Новороздільської територіальної громади у сфері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 xml:space="preserve"> шляхом створення сприятливих умов для функціонування на території громади закладів, підприємств і установ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2.1.6. Забезпечення реалізації заходів у визначених сферах та виконання програм, спрямованих: на розвиток культури та туризму, формування конкурентно-спроможного культурно-туристичного середовища шляхом створення власного культурно-туристичного продукту;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забезпечення соціальної підтримки багатодітних, молодих сімей, оздоровлення та відпочинку дітей, рівних прав і можливостей для участі жінок та чоловіків у політичному, економічному і культурному житті; створення умов для занять фізичною культурою та спортом за місцем проживання населення та в місцях масового відпочинку, проведення міських, міжрегіональних, всеукраїнських, міжнародних турнірів, змагань та інших спортивно-масових заходів; розвиток закладів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 xml:space="preserve"> для нормативного забезпечення населення медико-санітарною допомогою;</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2.1.7. Створення єдиної бази багатодітних сімей громади;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2.1.8. Виготовлення та видача посвідчень батькам та дітям із багатодітних сімей;</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2.1.9. Підготовка пакету документів про присвоєння почесного звання України «Мати героїня»;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2.1.10. Сприяння: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громадським та іншим організаціям у проведенні ними роботи з питань, які відносяться до сфери діяльності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міжнародному співробітництву у галузі культури, туризму, охорони культурної спадщини, молоді, сім’ї, гендерної політики у сфері фізичної культури та спорту, а також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захисту прав і законних інтересів </w:t>
      </w:r>
      <w:proofErr w:type="spellStart"/>
      <w:r w:rsidRPr="002770C8">
        <w:rPr>
          <w:rFonts w:ascii="Times New Roman" w:eastAsia="Times New Roman" w:hAnsi="Times New Roman"/>
          <w:sz w:val="24"/>
          <w:szCs w:val="24"/>
          <w:lang w:eastAsia="uk-UA"/>
        </w:rPr>
        <w:t>субꞌєктів</w:t>
      </w:r>
      <w:proofErr w:type="spellEnd"/>
      <w:r w:rsidRPr="002770C8">
        <w:rPr>
          <w:rFonts w:ascii="Times New Roman" w:eastAsia="Times New Roman" w:hAnsi="Times New Roman"/>
          <w:sz w:val="24"/>
          <w:szCs w:val="24"/>
          <w:lang w:eastAsia="uk-UA"/>
        </w:rPr>
        <w:t xml:space="preserve"> діяльності в галузі культури та туризму громади;</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роботі та координації дій фізкультурних колективів, товариств та інших громадських організацій, які діють в сфері спорту;</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матеріально-технічному забезпеченню і розвитку закладів, установ, організацій і підприємств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 що знаходяться в комунальній власності громади.</w:t>
      </w:r>
    </w:p>
    <w:p w:rsidR="00ED3DA9" w:rsidRPr="002770C8" w:rsidRDefault="00ED3DA9" w:rsidP="00ED3DA9">
      <w:pPr>
        <w:spacing w:after="0" w:line="240" w:lineRule="auto"/>
        <w:jc w:val="both"/>
        <w:rPr>
          <w:rFonts w:ascii="Times New Roman" w:hAnsi="Times New Roman"/>
          <w:sz w:val="24"/>
          <w:szCs w:val="24"/>
        </w:rPr>
      </w:pPr>
      <w:r w:rsidRPr="002770C8">
        <w:rPr>
          <w:rFonts w:ascii="Times New Roman" w:hAnsi="Times New Roman"/>
          <w:sz w:val="24"/>
          <w:szCs w:val="24"/>
        </w:rPr>
        <w:t xml:space="preserve">2.1.11. Забезпечення додержання </w:t>
      </w:r>
      <w:r w:rsidR="008715E2">
        <w:rPr>
          <w:rFonts w:ascii="Times New Roman" w:hAnsi="Times New Roman"/>
          <w:sz w:val="24"/>
          <w:szCs w:val="24"/>
        </w:rPr>
        <w:t>та виконання</w:t>
      </w:r>
      <w:r w:rsidRPr="002770C8">
        <w:rPr>
          <w:rFonts w:ascii="Times New Roman" w:hAnsi="Times New Roman"/>
          <w:sz w:val="24"/>
          <w:szCs w:val="24"/>
        </w:rPr>
        <w:t xml:space="preserve"> законодавства у сфері охорони культурної спадщини, вимог Закону України «Про охорону культурної спадщини», Закону України «Про охорону археологічної спадщини», інших  нормативно-правових актів про охорону культурної спадщини на території Новороздільської міської територіальної громади.</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p>
    <w:p w:rsidR="00ED3DA9" w:rsidRPr="002770C8" w:rsidRDefault="00ED3DA9" w:rsidP="00ED3DA9">
      <w:pPr>
        <w:numPr>
          <w:ilvl w:val="0"/>
          <w:numId w:val="17"/>
        </w:numPr>
        <w:spacing w:after="0" w:line="259" w:lineRule="auto"/>
        <w:contextualSpacing/>
        <w:jc w:val="center"/>
        <w:rPr>
          <w:rFonts w:ascii="Times New Roman" w:hAnsi="Times New Roman"/>
          <w:b/>
          <w:sz w:val="24"/>
          <w:szCs w:val="24"/>
          <w:lang w:eastAsia="ru-RU"/>
        </w:rPr>
      </w:pPr>
      <w:r w:rsidRPr="002770C8">
        <w:rPr>
          <w:rFonts w:ascii="Times New Roman" w:hAnsi="Times New Roman"/>
          <w:b/>
          <w:sz w:val="24"/>
          <w:szCs w:val="24"/>
          <w:lang w:eastAsia="ru-RU"/>
        </w:rPr>
        <w:t>Повноваження Управління</w:t>
      </w:r>
    </w:p>
    <w:p w:rsidR="00ED3DA9" w:rsidRPr="002770C8" w:rsidRDefault="00ED3DA9" w:rsidP="00ED3DA9">
      <w:pPr>
        <w:spacing w:after="0" w:line="240" w:lineRule="auto"/>
        <w:jc w:val="center"/>
        <w:rPr>
          <w:rFonts w:ascii="Times New Roman" w:eastAsia="Times New Roman" w:hAnsi="Times New Roman"/>
          <w:b/>
          <w:sz w:val="24"/>
          <w:szCs w:val="24"/>
          <w:lang w:eastAsia="uk-UA"/>
        </w:rPr>
      </w:pP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lastRenderedPageBreak/>
        <w:t>3.1.Відповідно до покладених завдань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3.1.1. Організовує виконання Конституції України і законів України, актів Президента України, Кабінету Міністрів України, наказів Міністерства культури та інформаційної політики, Міністерства соціальної політики, Міністерства молоді та спорту, Міністерства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 розпоряджень облдержадміністрації, рішень Новороздільської міської ради та її виконавчого комітету, розпоряджень та доручень міського голови, цього Положенням та здійснює контроль за їх реалізацією;</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3.1.2. Бере участь у підготовці пропозицій до проектів програм соціально-економічного розвитку громади;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3.1.3. Вносить пропозиції до проекту місцевого бюджету щодо забезпечення виконання завдань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3.1.4. Забезпечує ефективне і цільове використання бюджетних коштів, головним розпорядником яких є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3.1.5. Розробляє проекти розпоряджень міського голови, у визначених законом випадках, проекти нормативно-правових актів з питань, що відносяться до сфери діяльності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3.1.6. Бере участь у погодженні проектів нормативно-правових актів, розроблених іншими структурними підрозділами, що відносяться до сфери діяльності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3.1.7. Розглядає в установленому законодавством порядку звернення та запити фізичних та юридичних осіб;</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3.1.8. Опрацьовує запити і звернення депутатів міської, районної, обласної ради та народних депутатів України;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3.1.9. Забезпечує доступ до публічної інформації, розпорядником якої є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3.1.10. Постійно інформує населення про стан здійснення визначених законом повноважень;</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3.1.11. Координує і контролює роботу підприємств, установ, закладів, організацій з питань культури, туризму, охорони культурної спадщини, фізичної культури та спорту, гуманітарної політики та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3.1.12. Готує та подає в установленому законом порядку аналітичні матеріали і статистичну звітність з питань, що належать до його компетенції, міському голові та до облдержадміністрації;</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3.1.13. Здійснює моніторинг проблемних питань реалізації державної  політики у сфері культури, туризму, молодіжної, сімейної, гендерної політики, оздоровлення та відпочинку дітей, забезпечення рівних прав і можливостей жінок та чоловіків, розвитку фізичної культури та спорту,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 подає пропозиції щодо їх врегулювання міському голові та облдержадміністрації;</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3.1.14. Нагороджує цінними призами, грамотами, дипломами, медалями переможців та призерів міських конкурсів, фестивалів, лідерів та активістів громадських організацій, що працюють у сфері діяльності Управління;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3.1.15 Проводить серед населення інформаційну, роз’яснювальну та просвітницьку роботу, зокрема через друковані, аудіовізуальні та електронні засоби масової інформації, з питань, що належать до його компетенції, провадить в установленому законом порядку рекламну та видавничу діяльність;</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3.1.16. Затверджує кошториси розпорядників бюджетних коштів нижчого рівня та плани використання бюджетних коштів одержувачів бюджетних коштів;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3.1.17. Здійснює управління бюджетними коштами, оцінку ефективності бюджетних 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та одержувачів у бюджетному процесі;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3.1.18. Розробляє проекти бюджетних програм розвитку культури, молоді, мистецтва, туризму, спорту та за окремим дорученням проекту програми охорони здоров’я і подає на розгляд міської ради пропозиції щодо фінансування заходів, спрямованих на розвиток культури, мистецтва, туризму, спорту та охорони здоров’я;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3.1.19. Здійснює фінансування за рахунок коштів міського бюджету цільових програм;</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lastRenderedPageBreak/>
        <w:t>3.1.20. Укладає договори в межах своїх повноважень.</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3.1.21. Утримує культурні та інші споруди, які знаходяться на балансі Управління та надає їх в оренду в установленому порядку.</w:t>
      </w:r>
    </w:p>
    <w:p w:rsidR="00ED3DA9" w:rsidRPr="002770C8" w:rsidRDefault="00ED3DA9" w:rsidP="00ED3DA9">
      <w:pPr>
        <w:spacing w:after="0" w:line="240" w:lineRule="auto"/>
        <w:jc w:val="both"/>
        <w:rPr>
          <w:rFonts w:ascii="Times New Roman" w:eastAsia="Times New Roman" w:hAnsi="Times New Roman"/>
          <w:i/>
          <w:sz w:val="24"/>
          <w:szCs w:val="24"/>
          <w:lang w:eastAsia="uk-UA"/>
        </w:rPr>
      </w:pPr>
      <w:r w:rsidRPr="002770C8">
        <w:rPr>
          <w:rFonts w:ascii="Times New Roman" w:eastAsia="Times New Roman" w:hAnsi="Times New Roman"/>
          <w:i/>
          <w:sz w:val="24"/>
          <w:szCs w:val="24"/>
          <w:lang w:eastAsia="uk-UA"/>
        </w:rPr>
        <w:t>3.2. Повноваження у сфері культури, туризму та охорони культурної спадщини: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 Здійснює пошук, використовує і поширює нові організаційно-творчі підходи у діяльності закладів культури та туризму, впроваджує нові моделі організації культурної і туристичної діяльності;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3.2.2. Створює умови для розвитку сфери культури, мистецтв та туризму міста, зміцнює матеріально-технічну базу підвідомчих закладів, поповнює бібліотечний фонд;</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3.2.3. Сприяє забезпеченню соціального захисту працівників підвідомчих закладів;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3.2.4. Створює умови для розвитку професійного та самодіяльного музичного, театрального, хореографічного, образотворчого, декоративно-ужиткового мистецтва, народної художньої творчості, культурного дозвілля населення та роботи туристичних організацій;</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3.2.5. Організовує та проводить фестивалі, свята, конкурси, огляди професійного мистецтва і самодіяльно художньої творчості, виставки творів образотворчого та декоративно-ужиткового мистецтва;</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3.2.6. Вживає заходів щодо зміцнення міжнародних і міжміських культурних </w:t>
      </w:r>
      <w:proofErr w:type="spellStart"/>
      <w:r w:rsidRPr="002770C8">
        <w:rPr>
          <w:rFonts w:ascii="Times New Roman" w:eastAsia="Times New Roman" w:hAnsi="Times New Roman"/>
          <w:sz w:val="24"/>
          <w:szCs w:val="24"/>
          <w:lang w:eastAsia="uk-UA"/>
        </w:rPr>
        <w:t>звꞌязків</w:t>
      </w:r>
      <w:proofErr w:type="spellEnd"/>
      <w:r w:rsidRPr="002770C8">
        <w:rPr>
          <w:rFonts w:ascii="Times New Roman" w:eastAsia="Times New Roman" w:hAnsi="Times New Roman"/>
          <w:sz w:val="24"/>
          <w:szCs w:val="24"/>
          <w:lang w:eastAsia="uk-UA"/>
        </w:rPr>
        <w:t xml:space="preserve"> відповідно до законодавства, підтримує дружні культурні </w:t>
      </w:r>
      <w:proofErr w:type="spellStart"/>
      <w:r w:rsidRPr="002770C8">
        <w:rPr>
          <w:rFonts w:ascii="Times New Roman" w:eastAsia="Times New Roman" w:hAnsi="Times New Roman"/>
          <w:sz w:val="24"/>
          <w:szCs w:val="24"/>
          <w:lang w:eastAsia="uk-UA"/>
        </w:rPr>
        <w:t>звꞌязки</w:t>
      </w:r>
      <w:proofErr w:type="spellEnd"/>
      <w:r w:rsidRPr="002770C8">
        <w:rPr>
          <w:rFonts w:ascii="Times New Roman" w:eastAsia="Times New Roman" w:hAnsi="Times New Roman"/>
          <w:sz w:val="24"/>
          <w:szCs w:val="24"/>
          <w:lang w:eastAsia="uk-UA"/>
        </w:rPr>
        <w:t xml:space="preserve"> з відповідними структурами міст-побратимів у межах своїх повноважень;</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3.2.7. Сприяє роботі творчих спілок, національно-культурних товариств, асоціацій, інших громадських та неприбуткових організацій, які діють у сфері культури;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3.2.8. Здійснює контроль за дотриманням закладами культури, підпорядкованими Управлінню, чинних законів, положень, правил, наказів та інструкцій, що регламентують роботу зазначених закладів;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3.2.9. Здійснює контроль за використанням приміщень закладів культури за призначенням;</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3.2.10. Надає, у межах своїх повноважень, інформаційно-методичну та консультативну допомогу закладам, установам, підприємствам і організаціям культурно-мистецької та туристичної сфери;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3.2.11. Готує та подає на розгляд проекти рішень міської ради та виконавчого комітету, розпоряджень міського голови з питань розвитку культури, мистецтв, туризму та охорони культурної спадщини територіальної громади;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3.2.12. Сприяє збереженню та відродженню осередків традиційної народної творчості, художніх промислів і ремесел;</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3.2.13. Подає міському голові пропозиції щодо відзначення працівників галузі культури, мистецтв та туризму нагородами (подяками), присвоєння почесних звань, застосовування, в межах своєї компетенції, інших форм морального і матеріального заохочення за досягнення у творчій, педагогічній, культурно-освітній та туристичній діяльності;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3.2.14. Проводить атестації працівників закладів культури підпорядкованих Управлінню;</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3.2.15. Готує та подає статистичну звітність про стан та розвиток галузі культури громади;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3.2.16. Затверджує річні плани роботи комунальних підприємств, закладів, установ культури;</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3.2.17. Забезпеч</w:t>
      </w:r>
      <w:r w:rsidR="008715E2">
        <w:rPr>
          <w:lang w:val="uk-UA"/>
        </w:rPr>
        <w:t>ує</w:t>
      </w:r>
      <w:r w:rsidRPr="002770C8">
        <w:rPr>
          <w:lang w:val="uk-UA"/>
        </w:rPr>
        <w:t xml:space="preserve"> виконання законодавства у сфері охорони культурної спадщини на території  Новороздільської міської територіальної громади.</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3.2.18. Забезпеч</w:t>
      </w:r>
      <w:r w:rsidR="008715E2">
        <w:rPr>
          <w:lang w:val="uk-UA"/>
        </w:rPr>
        <w:t>ує</w:t>
      </w:r>
      <w:r w:rsidRPr="002770C8">
        <w:rPr>
          <w:lang w:val="uk-UA"/>
        </w:rPr>
        <w:t xml:space="preserve"> дотримання режиму використання пам’яток місцевого значення, їх територій, зон охорони.</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3.2.19. Організація розроблення відповідних місцевих програм охорони культурної спадщини.</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3.2.20. Організація відповідних охоронних заходів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 xml:space="preserve">3.2.21. Видання розпоряджень та приписів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w:t>
      </w:r>
      <w:r w:rsidRPr="002770C8">
        <w:rPr>
          <w:lang w:val="uk-UA"/>
        </w:rPr>
        <w:lastRenderedPageBreak/>
        <w:t>культурної спадщини програм та проектів, передбачених Законом України «Про охорону культурної спадщини» дозволів або з відхиленням від них.</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3.2.22. Укладання охоронних договорів на пам’ятки в межах повноважень, делегованих органом охорони культурної спадщини вищого рівня відповідно до закону.</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3.2.23. Забезпечення в установленому законодавством порядку виготовлення, встановлення та утримання охоронних дощок, охоронних знаків, інших інформаційних написів, позначок на пам’ятках або в межах їх територій.</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3.2.24. Підготовка пропозицій та проектів розпоряджень щодо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та подання їх на розгляд відповідному органу виконавчої влади.</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 xml:space="preserve">3.2.25. Підготовка пропозицій до програм соціально-економічного розвитку </w:t>
      </w:r>
      <w:r w:rsidR="008715E2">
        <w:rPr>
          <w:lang w:val="uk-UA"/>
        </w:rPr>
        <w:t xml:space="preserve">громади </w:t>
      </w:r>
      <w:r w:rsidRPr="002770C8">
        <w:rPr>
          <w:lang w:val="uk-UA"/>
        </w:rPr>
        <w:t xml:space="preserve">і проектів бюджету </w:t>
      </w:r>
      <w:r w:rsidR="008715E2">
        <w:rPr>
          <w:lang w:val="uk-UA"/>
        </w:rPr>
        <w:t>громади</w:t>
      </w:r>
      <w:r w:rsidRPr="002770C8">
        <w:rPr>
          <w:lang w:val="uk-UA"/>
        </w:rPr>
        <w:t xml:space="preserve"> з питань охорони культурної спадщини.</w:t>
      </w:r>
    </w:p>
    <w:p w:rsidR="00ED3DA9" w:rsidRPr="002770C8" w:rsidRDefault="00ED3DA9" w:rsidP="00ED3DA9">
      <w:pPr>
        <w:pStyle w:val="a7"/>
        <w:spacing w:before="0" w:beforeAutospacing="0" w:after="0" w:afterAutospacing="0"/>
        <w:jc w:val="both"/>
        <w:textAlignment w:val="baseline"/>
        <w:rPr>
          <w:lang w:val="uk-UA"/>
        </w:rPr>
      </w:pPr>
      <w:r w:rsidRPr="002770C8">
        <w:rPr>
          <w:lang w:val="uk-UA"/>
        </w:rPr>
        <w:t>3.2.26. Інформування органів охорони культурної спадщини вищого рівня про пошкодження, руйнування, загрозу або можливу загрозу пошкодження, руйнування пам’яток, що знаходяться на території Новороздільської міської територіальної громади.</w:t>
      </w:r>
    </w:p>
    <w:p w:rsidR="00ED3DA9" w:rsidRDefault="00ED3DA9" w:rsidP="00ED3DA9">
      <w:pPr>
        <w:pStyle w:val="a7"/>
        <w:spacing w:before="0" w:beforeAutospacing="0" w:after="0" w:afterAutospacing="0"/>
        <w:jc w:val="both"/>
        <w:textAlignment w:val="baseline"/>
        <w:rPr>
          <w:lang w:val="uk-UA"/>
        </w:rPr>
      </w:pPr>
      <w:r w:rsidRPr="002770C8">
        <w:rPr>
          <w:lang w:val="uk-UA"/>
        </w:rPr>
        <w:t>3.2.27. Участь в організації підготовки, перепідготовки та підвищення кваліфікації працівників у сфері охорони культурної спадщини.</w:t>
      </w:r>
    </w:p>
    <w:p w:rsidR="008715E2" w:rsidRPr="002770C8" w:rsidRDefault="008715E2" w:rsidP="00ED3DA9">
      <w:pPr>
        <w:pStyle w:val="a7"/>
        <w:spacing w:before="0" w:beforeAutospacing="0" w:after="0" w:afterAutospacing="0"/>
        <w:jc w:val="both"/>
        <w:textAlignment w:val="baseline"/>
        <w:rPr>
          <w:lang w:val="uk-UA"/>
        </w:rPr>
      </w:pPr>
      <w:r>
        <w:rPr>
          <w:lang w:val="uk-UA"/>
        </w:rPr>
        <w:t xml:space="preserve">3.2.28. Виконання інших повноважень </w:t>
      </w:r>
      <w:r w:rsidR="00361D42">
        <w:rPr>
          <w:lang w:val="uk-UA"/>
        </w:rPr>
        <w:t>передбачених Законом України «Про охорону культурної спадщини» та інших нормативно</w:t>
      </w:r>
      <w:r w:rsidR="00D35BEF">
        <w:rPr>
          <w:lang w:val="uk-UA"/>
        </w:rPr>
        <w:t>-</w:t>
      </w:r>
      <w:r w:rsidR="00DA02F0">
        <w:rPr>
          <w:lang w:val="uk-UA"/>
        </w:rPr>
        <w:t>правових</w:t>
      </w:r>
      <w:r w:rsidR="00361D42">
        <w:rPr>
          <w:lang w:val="uk-UA"/>
        </w:rPr>
        <w:t xml:space="preserve"> акт</w:t>
      </w:r>
      <w:r w:rsidR="00D35BEF">
        <w:rPr>
          <w:lang w:val="uk-UA"/>
        </w:rPr>
        <w:t>ів</w:t>
      </w:r>
      <w:r w:rsidR="00361D42">
        <w:rPr>
          <w:lang w:val="uk-UA"/>
        </w:rPr>
        <w:t xml:space="preserve"> у сфері охорони культурної спадщини.</w:t>
      </w:r>
    </w:p>
    <w:p w:rsidR="00ED3DA9" w:rsidRPr="002770C8" w:rsidRDefault="00ED3DA9" w:rsidP="00ED3DA9">
      <w:pPr>
        <w:pStyle w:val="a7"/>
        <w:spacing w:before="0" w:beforeAutospacing="0" w:after="0" w:afterAutospacing="0"/>
        <w:jc w:val="both"/>
        <w:textAlignment w:val="baseline"/>
      </w:pPr>
    </w:p>
    <w:p w:rsidR="00ED3DA9" w:rsidRPr="002770C8" w:rsidRDefault="00ED3DA9" w:rsidP="00ED3DA9">
      <w:pPr>
        <w:spacing w:after="0" w:line="240" w:lineRule="auto"/>
        <w:jc w:val="both"/>
        <w:rPr>
          <w:rFonts w:ascii="Times New Roman" w:eastAsia="Times New Roman" w:hAnsi="Times New Roman"/>
          <w:i/>
          <w:sz w:val="24"/>
          <w:szCs w:val="24"/>
          <w:lang w:eastAsia="uk-UA"/>
        </w:rPr>
      </w:pPr>
      <w:r w:rsidRPr="002770C8">
        <w:rPr>
          <w:rFonts w:ascii="Times New Roman" w:eastAsia="Times New Roman" w:hAnsi="Times New Roman"/>
          <w:i/>
          <w:sz w:val="24"/>
          <w:szCs w:val="24"/>
          <w:lang w:eastAsia="uk-UA"/>
        </w:rPr>
        <w:t>3.3. Повноваження у сфері реалізації гуманітарної політики: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3.3.1. Визначає пріоритетні напрями проведення соціальної роботи з сім’ями, спрямованої на попередження потрапляння сімей у складні життєві обставини;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3.3.2. Організовує та координує роботу щодо соціальної підтримки та надання соціальних послуг молодим сім’ям, сім’ям, які можуть опинитися або перебувають у складних життєвих обставинах, багатодітним сім’ям, жертвам насильства в сім’ї та торгівлі людьми;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3.3.3. Здійснює заходи, спрямовані на пропагування сімейних цінностей, підвищення рівня правової обізнаності батьків і дітей, забезпечення соціального і правового захисту сімей;</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3.3.4. Організовує оздоровлення дітей пільгових категорій та обдарованих дітей, дітей працівників бюджетної сфери та відпочинок і дозвілля дітей та молоді;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3.3.5. Здійснює контроль за діяльністю дитячих закладів оздоровлення та відпочинку незалежно від форми власності та підпорядкування;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3.3.6. Забезпечує в межах своїх повноважень розроблення і здійснення заходів,  спрямованих на розв’язання соціальних проблем молодих сімей;</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3.3.7. Створює єдину базу багатодітних сімей громади та виготовляє та видає посвідчення батькам та дітям із багатодітних сімей.</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3.3.8. Формує та затверджує календарні плани, оздоровчих заходів, заходів та програм з питань молоді, сім’ї, культури та туризму;</w:t>
      </w:r>
    </w:p>
    <w:p w:rsidR="00ED3DA9" w:rsidRPr="002770C8" w:rsidRDefault="00ED3DA9" w:rsidP="00ED3DA9">
      <w:pPr>
        <w:spacing w:after="0" w:line="240" w:lineRule="auto"/>
        <w:jc w:val="both"/>
        <w:rPr>
          <w:rFonts w:ascii="Times New Roman" w:eastAsia="Times New Roman" w:hAnsi="Times New Roman"/>
          <w:i/>
          <w:sz w:val="24"/>
          <w:szCs w:val="24"/>
          <w:lang w:eastAsia="uk-UA"/>
        </w:rPr>
      </w:pPr>
      <w:r w:rsidRPr="002770C8">
        <w:rPr>
          <w:rFonts w:ascii="Times New Roman" w:eastAsia="Times New Roman" w:hAnsi="Times New Roman"/>
          <w:i/>
          <w:sz w:val="24"/>
          <w:szCs w:val="24"/>
          <w:lang w:eastAsia="uk-UA"/>
        </w:rPr>
        <w:t>3.4. Повноваження у галузі фізичної культури та спорту:</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3.4.1. Здійснює управління закладами спорту;</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3.4.2. Сприяє підвищенню рівня матеріально-технічного забезпечення підпорядкованих спортивних закладів;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3.4.3. Здійснює координацію дій фізкультурних колективів, товариств та інших громадських організацій, які діють у сфері спорту;</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3.4.4. Проводить міські, міжрегіональні, всеукраїнські, міжнародні турніри, змагання та інші спортивно-масові заходи;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3.4.5. Створює умови для занять фізичною культурою та спортом за місцем проживання населення та в місцях масового відпочинку;</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3.4.6. Здійснює контроль за ефективністю використання спортивних споруд незалежно від форм власності;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lastRenderedPageBreak/>
        <w:t>3.4.7. Залучає громадські організації фізкультурно-оздоровчої спрямованості, молодіжних, дитячих та інших громадських організацій, благодійних організацій до виконання соціальних програм і здійснення відповідних заходів, проведення змагань;</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3.4.8. Здійснює в межах своїх повноважень пошук і відбір дітей та молоді, що подає спортивні надії, сприяє підтримці їх розвитку;</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3.4.9. Забезпечує у межах своїх повноважень організацію і сприяння активізації фізкультурно-оздоровчої роботи у навчально-виховній, виробничій та соціально-побутовій сфері, розвиток самодіяльного масового спорту, спорту інвалідів і ветеранів;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3.4.10. Порушує в установленому законом порядку клопотання про відзначення спортсменів, тренерів, працівників сфери фізичної культури та спорту нагородами, присвоєння їм спортивних звань, а також про призначення стипендій і премій.</w:t>
      </w:r>
    </w:p>
    <w:p w:rsidR="00ED3DA9" w:rsidRPr="002770C8" w:rsidRDefault="00ED3DA9" w:rsidP="00ED3DA9">
      <w:pPr>
        <w:spacing w:after="0" w:line="240" w:lineRule="auto"/>
        <w:jc w:val="both"/>
        <w:rPr>
          <w:rFonts w:ascii="Times New Roman" w:eastAsia="Times New Roman" w:hAnsi="Times New Roman"/>
          <w:i/>
          <w:sz w:val="24"/>
          <w:szCs w:val="24"/>
          <w:lang w:eastAsia="uk-UA"/>
        </w:rPr>
      </w:pPr>
      <w:r w:rsidRPr="002770C8">
        <w:rPr>
          <w:rFonts w:ascii="Times New Roman" w:eastAsia="Times New Roman" w:hAnsi="Times New Roman"/>
          <w:i/>
          <w:sz w:val="24"/>
          <w:szCs w:val="24"/>
          <w:lang w:eastAsia="uk-UA"/>
        </w:rPr>
        <w:t xml:space="preserve">3.5. Повноваження у сфері охорони </w:t>
      </w:r>
      <w:proofErr w:type="spellStart"/>
      <w:r w:rsidRPr="002770C8">
        <w:rPr>
          <w:rFonts w:ascii="Times New Roman" w:eastAsia="Times New Roman" w:hAnsi="Times New Roman"/>
          <w:i/>
          <w:sz w:val="24"/>
          <w:szCs w:val="24"/>
          <w:lang w:eastAsia="uk-UA"/>
        </w:rPr>
        <w:t>здоровꞌя</w:t>
      </w:r>
      <w:proofErr w:type="spellEnd"/>
      <w:r w:rsidRPr="002770C8">
        <w:rPr>
          <w:rFonts w:ascii="Times New Roman" w:eastAsia="Times New Roman" w:hAnsi="Times New Roman"/>
          <w:i/>
          <w:sz w:val="24"/>
          <w:szCs w:val="24"/>
          <w:lang w:eastAsia="uk-UA"/>
        </w:rPr>
        <w:t>:</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3.5.1. Координує питання надання доступного медичного обслуговування на території громади;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3.5.2. Забезпечує відповідно до Закону України "Про місцеве самоврядування в Україні" розвиток усіх видів медичного обслуговування, розвиток й удосконаленню мережі лікувальних закладів усіх форм власності;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3.5.3. Готує та подає пропозиції щодо розвитку у сфері охорони здоров'я, надає виконавчому комітету пропозиції щодо участі у відповідних програмах, що затверджуються обласною радою;</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3.5.4. Проводить аналіз та постійний моніторинг галузі охорони здоров'я, визначає тенденції та перспективи її розвитку в громаді;  </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3.5.5. Готує та подає пропозиції щодо залучення на договірних засадах підприємств, закладів, установ і організацій незалежно від форм власності до участі в розвитку сфери охорони здоров'я громади, участь у координації цієї роботи;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3.5.6. Розробляє та подає пропозиції до проекту міського бюджету щодо необхідного фінансування галузі охорони здоров'я;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3.5.7. Здійснює координацію роботи закладів охорони здоров'я, що відносяться до комунальної власності громади. Організовує і сприяє матеріально-технічному і фінансовому забезпеченню цих закладів;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3.5.8. Готує  пропозиції щодо проведення конкурсу для призначення на посаду керівників підприємств, закладів, установ і організацій сфери охорони здоров'я, що відносяться до комунальної власності;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3.5.9. Організовує медичне обслуговування в навчальних закладах, закладах культури, фізичної культури, спорту і туризму, соціального захисту, оздоровчих закладах, що відносяться до комунальної власності;</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3.5.10. Розглядає та вирішує у встановленому порядку листи, заяви, скарги та звернення фізичних та юридичних осіб у сфері охорони здоров’я;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3.5.11. Контролює забезпечення відповідно до законодавства пільгових категорій населення лікарськими засобами і виробами медичного призначення;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3.6. Здійснює інші передбачені законодавством повноваження відповідно до завдань Управління.</w:t>
      </w:r>
    </w:p>
    <w:p w:rsidR="00ED3DA9" w:rsidRPr="002770C8" w:rsidRDefault="00ED3DA9" w:rsidP="00ED3DA9">
      <w:pPr>
        <w:spacing w:after="0" w:line="240" w:lineRule="auto"/>
        <w:jc w:val="center"/>
        <w:rPr>
          <w:rFonts w:ascii="Times New Roman" w:eastAsia="Times New Roman" w:hAnsi="Times New Roman"/>
          <w:b/>
          <w:sz w:val="24"/>
          <w:szCs w:val="24"/>
          <w:lang w:eastAsia="uk-UA"/>
        </w:rPr>
      </w:pPr>
    </w:p>
    <w:p w:rsidR="00ED3DA9" w:rsidRPr="002770C8" w:rsidRDefault="00ED3DA9" w:rsidP="00ED3DA9">
      <w:pPr>
        <w:spacing w:after="0" w:line="240" w:lineRule="auto"/>
        <w:jc w:val="center"/>
        <w:rPr>
          <w:rFonts w:ascii="Times New Roman" w:eastAsia="Times New Roman" w:hAnsi="Times New Roman"/>
          <w:b/>
          <w:sz w:val="24"/>
          <w:szCs w:val="24"/>
          <w:lang w:eastAsia="uk-UA"/>
        </w:rPr>
      </w:pPr>
      <w:r w:rsidRPr="002770C8">
        <w:rPr>
          <w:rFonts w:ascii="Times New Roman" w:eastAsia="Times New Roman" w:hAnsi="Times New Roman"/>
          <w:b/>
          <w:sz w:val="24"/>
          <w:szCs w:val="24"/>
          <w:lang w:eastAsia="uk-UA"/>
        </w:rPr>
        <w:t>4. Права Управління</w:t>
      </w:r>
    </w:p>
    <w:p w:rsidR="00ED3DA9" w:rsidRPr="002770C8" w:rsidRDefault="00ED3DA9" w:rsidP="00ED3DA9">
      <w:pPr>
        <w:spacing w:after="0" w:line="240" w:lineRule="auto"/>
        <w:jc w:val="center"/>
        <w:rPr>
          <w:rFonts w:ascii="Times New Roman" w:eastAsia="Times New Roman" w:hAnsi="Times New Roman"/>
          <w:b/>
          <w:sz w:val="24"/>
          <w:szCs w:val="24"/>
          <w:lang w:eastAsia="uk-UA"/>
        </w:rPr>
      </w:pP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4.1. Одержує в установленому порядку від інших структурних підрозділів міської ради, підприємств, установ та організацій усіх форм власності інформацію та інші матеріали, необхідні для виконання покладених на нього завдань.</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4.2. Залучає до розгляду питань, які належать до його компетенції, спеціалістів інших структурних підрозділів міської ради, підприємств, установ, організацій та об'єднань громадян.</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4.3. Скликає в установленому порядку наради, конференції, семінари з питань, що належать до його компетенції.</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lastRenderedPageBreak/>
        <w:t>4.5. Взаємодіє з іншими структурними підрозділами міської ради, підприємствами, установами та організаціями усіх форм власності, об'єднаннями громадян і громадянами під час виконання покладених на нього завдань.</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4.6. Аналізує стан та тенденції соціального розвитку громади у сфері діяльності Управління та вживає заходів до усунення недоліків.</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4.7. Погоджує проекти статутів, положень підприємств, установ та закладів культури, спорту,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4.8. Має інші права, передбаченні чинним законодавством.</w:t>
      </w:r>
    </w:p>
    <w:p w:rsidR="00ED3DA9" w:rsidRPr="002770C8" w:rsidRDefault="00ED3DA9" w:rsidP="00ED3DA9">
      <w:pPr>
        <w:spacing w:after="0" w:line="240" w:lineRule="auto"/>
        <w:jc w:val="both"/>
        <w:rPr>
          <w:rFonts w:ascii="Times New Roman" w:eastAsia="Times New Roman" w:hAnsi="Times New Roman"/>
          <w:sz w:val="24"/>
          <w:szCs w:val="24"/>
          <w:lang w:eastAsia="uk-UA"/>
        </w:rPr>
      </w:pPr>
    </w:p>
    <w:p w:rsidR="00ED3DA9" w:rsidRPr="002770C8" w:rsidRDefault="00ED3DA9" w:rsidP="00ED3DA9">
      <w:pPr>
        <w:numPr>
          <w:ilvl w:val="0"/>
          <w:numId w:val="18"/>
        </w:numPr>
        <w:spacing w:after="0" w:line="259" w:lineRule="auto"/>
        <w:contextualSpacing/>
        <w:jc w:val="center"/>
        <w:rPr>
          <w:rFonts w:ascii="Times New Roman" w:hAnsi="Times New Roman"/>
          <w:b/>
          <w:sz w:val="24"/>
          <w:szCs w:val="24"/>
          <w:lang w:eastAsia="ru-RU"/>
        </w:rPr>
      </w:pPr>
      <w:r w:rsidRPr="002770C8">
        <w:rPr>
          <w:rFonts w:ascii="Times New Roman" w:hAnsi="Times New Roman"/>
          <w:b/>
          <w:sz w:val="24"/>
          <w:szCs w:val="24"/>
          <w:lang w:eastAsia="ru-RU"/>
        </w:rPr>
        <w:t>Керівництво Управління</w:t>
      </w:r>
    </w:p>
    <w:p w:rsidR="00ED3DA9" w:rsidRPr="002770C8" w:rsidRDefault="00ED3DA9" w:rsidP="00ED3DA9">
      <w:pPr>
        <w:spacing w:after="0" w:line="240" w:lineRule="auto"/>
        <w:ind w:left="360"/>
        <w:rPr>
          <w:rFonts w:ascii="Times New Roman" w:eastAsia="Times New Roman" w:hAnsi="Times New Roman"/>
          <w:b/>
          <w:sz w:val="24"/>
          <w:szCs w:val="24"/>
          <w:lang w:eastAsia="uk-UA"/>
        </w:rPr>
      </w:pP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5.1. Управління очолює начальник Управління, який призначається та звільняється з посади міським головою відповідно до Закону України «Про місцеве самоврядування в Україні» та Закону України «Про службу в органах місцевого самоврядування».</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w:t>
      </w:r>
      <w:r w:rsidRPr="002770C8">
        <w:rPr>
          <w:rFonts w:ascii="Times New Roman" w:eastAsia="Times New Roman" w:hAnsi="Times New Roman"/>
          <w:sz w:val="24"/>
          <w:szCs w:val="24"/>
          <w:lang w:eastAsia="uk-UA"/>
        </w:rPr>
        <w:tab/>
        <w:t>5.2. Начальник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здійснює керівництво Управлінням та забезпечує контроль за закладами культури, туризму, спорту та координацію роботи закладів охорони </w:t>
      </w:r>
      <w:proofErr w:type="spellStart"/>
      <w:r w:rsidRPr="002770C8">
        <w:rPr>
          <w:rFonts w:ascii="Times New Roman" w:eastAsia="Times New Roman" w:hAnsi="Times New Roman"/>
          <w:sz w:val="24"/>
          <w:szCs w:val="24"/>
          <w:lang w:eastAsia="uk-UA"/>
        </w:rPr>
        <w:t>здоровꞌя</w:t>
      </w:r>
      <w:proofErr w:type="spellEnd"/>
      <w:r w:rsidRPr="002770C8">
        <w:rPr>
          <w:rFonts w:ascii="Times New Roman" w:eastAsia="Times New Roman" w:hAnsi="Times New Roman"/>
          <w:sz w:val="24"/>
          <w:szCs w:val="24"/>
          <w:lang w:eastAsia="uk-UA"/>
        </w:rPr>
        <w:t>;</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несе відповідальність за виконання покладених на Управління завдань, встановлює розподіл обов’язків, визначає ступінь відповідальності працівників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затверджує посадові інструкції працівників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затверджує положення про підрозділи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має право першого підпису на договорах та розпорядчих документах;</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планує роботу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погоджує з міським головою кандидатури на посади керівників комунальних підприємств, установ, закладів культури, спорту, їх призначає та звільняє. Призначення звільнення керівників комунальних підприємств, установ, закладів культури, спорту здійснюється відповідно до чинного законодавства.</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призначає на посади та звільняє з посад працівників управління (крім працівників посадових осіб місцевого самоврядування, яких призначає і звільняє міський голова відповідно до законодавства) відповідно до чинного законодавства.</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вживає заходів щодо удосконалення організації та підвищення ефективності роботи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бере участь у засіданнях органів місцевого самоврядування;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представляє інтереси Управління у взаємовідносинах з іншими структурними підрозділами міської ради, органами місцевого самоврядування, підприємствами, установами та організаціями;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w:t>
      </w:r>
      <w:r w:rsidRPr="002770C8">
        <w:rPr>
          <w:rFonts w:ascii="Times New Roman" w:eastAsia="Times New Roman" w:hAnsi="Times New Roman"/>
          <w:sz w:val="24"/>
          <w:szCs w:val="24"/>
          <w:lang w:eastAsia="uk-UA"/>
        </w:rPr>
        <w:tab/>
        <w:t>- видає у межах своїх повноважень накази, організовує контроль за їх виконанням;</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w:t>
      </w:r>
      <w:r w:rsidRPr="002770C8">
        <w:rPr>
          <w:rFonts w:ascii="Times New Roman" w:eastAsia="Times New Roman" w:hAnsi="Times New Roman"/>
          <w:sz w:val="24"/>
          <w:szCs w:val="24"/>
          <w:lang w:eastAsia="uk-UA"/>
        </w:rPr>
        <w:tab/>
        <w:t>- подає на затвердження міського голови проекти кошторису та штатного розпису Управління в межах визначеної граничної чисельності та фонду оплати праці працівників;</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w:t>
      </w:r>
      <w:r w:rsidRPr="002770C8">
        <w:rPr>
          <w:rFonts w:ascii="Times New Roman" w:eastAsia="Times New Roman" w:hAnsi="Times New Roman"/>
          <w:sz w:val="24"/>
          <w:szCs w:val="24"/>
          <w:lang w:eastAsia="uk-UA"/>
        </w:rPr>
        <w:tab/>
        <w:t>- розпоряджається коштами у межах затвердженого кошторису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організовує роботу з підвищення рівня професійної компетентності працівників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подає міському голові пропозиції щодо відзначення працівників Управління подяками, грамотами, нагородами міського голови, застосовує інші форми заохочення;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проводить особистий прийом громадян з питань, що належать до повноважень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 забезпечує дотримання працівниками Управління правил внутрішнього трудового розпорядку та виконавської дисципліни;</w:t>
      </w:r>
    </w:p>
    <w:p w:rsidR="00ED3DA9" w:rsidRPr="002770C8" w:rsidRDefault="00ED3DA9" w:rsidP="00ED3DA9">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 </w:t>
      </w:r>
      <w:r w:rsidRPr="002770C8">
        <w:rPr>
          <w:rFonts w:ascii="Times New Roman" w:eastAsia="Times New Roman" w:hAnsi="Times New Roman"/>
          <w:sz w:val="24"/>
          <w:szCs w:val="24"/>
          <w:lang w:eastAsia="uk-UA"/>
        </w:rPr>
        <w:tab/>
        <w:t>- здійснює інші повноваження, визначені законом.</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5.3. Накази начальника управління видані з порушенням чинного законодавства або з перевищенням повноважень, можуть бути скасовані виконавчим комітетом або оскаржені в судовому порядку. </w:t>
      </w:r>
    </w:p>
    <w:p w:rsidR="00ED3DA9" w:rsidRPr="002770C8" w:rsidRDefault="00ED3DA9" w:rsidP="00ED3DA9">
      <w:pPr>
        <w:spacing w:after="0" w:line="240" w:lineRule="auto"/>
        <w:ind w:right="567"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5.4. Матеріально-технічне та кадрове забезпечення (щодо працівників посадових осіб місцевого самоврядування) Управління здійснюють виконавчі органи </w:t>
      </w:r>
      <w:r w:rsidRPr="002770C8">
        <w:rPr>
          <w:rFonts w:ascii="Times New Roman" w:eastAsia="Times New Roman" w:hAnsi="Times New Roman"/>
          <w:sz w:val="24"/>
          <w:szCs w:val="24"/>
          <w:lang w:eastAsia="uk-UA"/>
        </w:rPr>
        <w:lastRenderedPageBreak/>
        <w:t>Новороздільської міської ради. Для організації фінансово-бухгалтерської та господарської діяльності при Управлінні створюється фінансово-господарська група. Фінансово-господарська група та інші структурні підрозділи управління є структурними  підрозділами управління та створюється начальником управління. Працівники таких структурних підрозділів не є посадовими особами місцевого самоврядування. Структура та чисельність структурних підрозділів управління затверджується виконавчим комітетом Новороздільської міської ради, а штатний розпис затверджується начальником управління.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5.5. Управління може виступати позивачем, відповідачем та третьою стороною у судах усіх інстанцій.</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p>
    <w:p w:rsidR="00ED3DA9" w:rsidRPr="002770C8" w:rsidRDefault="00ED3DA9" w:rsidP="00ED3DA9">
      <w:pPr>
        <w:spacing w:after="0" w:line="240" w:lineRule="auto"/>
        <w:ind w:firstLine="708"/>
        <w:jc w:val="center"/>
        <w:rPr>
          <w:rFonts w:ascii="Times New Roman" w:eastAsia="Times New Roman" w:hAnsi="Times New Roman"/>
          <w:b/>
          <w:sz w:val="24"/>
          <w:szCs w:val="24"/>
          <w:lang w:eastAsia="uk-UA"/>
        </w:rPr>
      </w:pPr>
      <w:r w:rsidRPr="002770C8">
        <w:rPr>
          <w:rFonts w:ascii="Times New Roman" w:eastAsia="Times New Roman" w:hAnsi="Times New Roman"/>
          <w:b/>
          <w:sz w:val="24"/>
          <w:szCs w:val="24"/>
          <w:lang w:eastAsia="uk-UA"/>
        </w:rPr>
        <w:t>6. Прикінцеві положення</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 xml:space="preserve">6.1. Припинення Управління проводиться міською радою у встановленому чинним законодавством порядку. </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r w:rsidRPr="002770C8">
        <w:rPr>
          <w:rFonts w:ascii="Times New Roman" w:eastAsia="Times New Roman" w:hAnsi="Times New Roman"/>
          <w:sz w:val="24"/>
          <w:szCs w:val="24"/>
          <w:lang w:eastAsia="uk-UA"/>
        </w:rPr>
        <w:t>6.2. Зміни до Положення про управління відповідно до діючого законодавства вносяться на підставі рішення сесії міської ради.</w:t>
      </w:r>
    </w:p>
    <w:p w:rsidR="00ED3DA9" w:rsidRPr="002770C8" w:rsidRDefault="00ED3DA9" w:rsidP="00ED3DA9">
      <w:pPr>
        <w:spacing w:after="0" w:line="240" w:lineRule="auto"/>
        <w:ind w:firstLine="708"/>
        <w:jc w:val="both"/>
        <w:rPr>
          <w:rFonts w:ascii="Times New Roman" w:eastAsia="Times New Roman" w:hAnsi="Times New Roman"/>
          <w:sz w:val="24"/>
          <w:szCs w:val="24"/>
          <w:lang w:eastAsia="uk-UA"/>
        </w:rPr>
      </w:pPr>
    </w:p>
    <w:p w:rsidR="0073204B" w:rsidRPr="002770C8" w:rsidRDefault="0073204B" w:rsidP="0073204B">
      <w:pPr>
        <w:spacing w:after="0" w:line="240" w:lineRule="auto"/>
        <w:jc w:val="both"/>
        <w:rPr>
          <w:rFonts w:ascii="Times New Roman" w:eastAsia="Times New Roman" w:hAnsi="Times New Roman"/>
          <w:sz w:val="24"/>
          <w:szCs w:val="24"/>
          <w:lang w:eastAsia="uk-UA"/>
        </w:rPr>
      </w:pPr>
    </w:p>
    <w:p w:rsidR="0073204B" w:rsidRPr="002770C8" w:rsidRDefault="0073204B" w:rsidP="0073204B">
      <w:pPr>
        <w:spacing w:after="0" w:line="240" w:lineRule="auto"/>
        <w:jc w:val="both"/>
        <w:rPr>
          <w:rFonts w:ascii="Times New Roman" w:eastAsia="Times New Roman" w:hAnsi="Times New Roman"/>
          <w:sz w:val="24"/>
          <w:szCs w:val="24"/>
          <w:lang w:eastAsia="uk-UA"/>
        </w:rPr>
      </w:pPr>
    </w:p>
    <w:p w:rsidR="0073204B" w:rsidRPr="002770C8" w:rsidRDefault="0073204B" w:rsidP="0073204B">
      <w:pPr>
        <w:spacing w:after="0" w:line="240" w:lineRule="auto"/>
        <w:jc w:val="both"/>
        <w:rPr>
          <w:rFonts w:ascii="Times New Roman" w:eastAsia="Times New Roman" w:hAnsi="Times New Roman"/>
          <w:sz w:val="24"/>
          <w:szCs w:val="24"/>
          <w:lang w:eastAsia="uk-UA"/>
        </w:rPr>
      </w:pPr>
      <w:r w:rsidRPr="002770C8">
        <w:rPr>
          <w:rFonts w:ascii="Times New Roman" w:eastAsia="Times New Roman" w:hAnsi="Times New Roman"/>
          <w:b/>
          <w:sz w:val="24"/>
          <w:szCs w:val="24"/>
          <w:lang w:eastAsia="uk-UA"/>
        </w:rPr>
        <w:t xml:space="preserve">           </w:t>
      </w:r>
      <w:r w:rsidRPr="002770C8">
        <w:rPr>
          <w:rFonts w:ascii="Times New Roman" w:eastAsia="Times New Roman" w:hAnsi="Times New Roman"/>
          <w:sz w:val="24"/>
          <w:szCs w:val="24"/>
          <w:lang w:eastAsia="uk-UA"/>
        </w:rPr>
        <w:t xml:space="preserve">   Міський голова                                                              Ярина  ЯЦЕНКО</w:t>
      </w:r>
    </w:p>
    <w:p w:rsidR="0073204B" w:rsidRPr="002770C8" w:rsidRDefault="0073204B" w:rsidP="0073204B">
      <w:pPr>
        <w:spacing w:after="0" w:line="240" w:lineRule="auto"/>
        <w:rPr>
          <w:rFonts w:ascii="Times New Roman" w:eastAsia="Times New Roman" w:hAnsi="Times New Roman"/>
          <w:sz w:val="24"/>
          <w:szCs w:val="24"/>
          <w:lang w:eastAsia="uk-UA"/>
        </w:rPr>
      </w:pPr>
    </w:p>
    <w:p w:rsidR="0089266B" w:rsidRPr="00FC069D" w:rsidRDefault="0089266B" w:rsidP="0089266B">
      <w:pPr>
        <w:tabs>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eastAsia="ru-RU"/>
        </w:rPr>
      </w:pPr>
    </w:p>
    <w:sectPr w:rsidR="0089266B" w:rsidRPr="00FC069D" w:rsidSect="0073204B">
      <w:pgSz w:w="11909" w:h="16834"/>
      <w:pgMar w:top="851"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B8D2F53"/>
    <w:multiLevelType w:val="multilevel"/>
    <w:tmpl w:val="13A86CB8"/>
    <w:lvl w:ilvl="0">
      <w:start w:val="1"/>
      <w:numFmt w:val="decimal"/>
      <w:lvlText w:val="%1."/>
      <w:lvlJc w:val="left"/>
      <w:pPr>
        <w:ind w:left="720" w:hanging="360"/>
      </w:pPr>
      <w:rPr>
        <w:rFonts w:cs="Times New Roman" w:hint="default"/>
      </w:rPr>
    </w:lvl>
    <w:lvl w:ilvl="1">
      <w:start w:val="1"/>
      <w:numFmt w:val="decimal"/>
      <w:isLgl/>
      <w:lvlText w:val="%1.%2."/>
      <w:lvlJc w:val="left"/>
      <w:pPr>
        <w:ind w:left="2265" w:hanging="1365"/>
      </w:pPr>
      <w:rPr>
        <w:rFonts w:cs="Times New Roman" w:hint="default"/>
        <w:b w:val="0"/>
      </w:rPr>
    </w:lvl>
    <w:lvl w:ilvl="2">
      <w:start w:val="1"/>
      <w:numFmt w:val="decimal"/>
      <w:isLgl/>
      <w:lvlText w:val="%1.%2.%3."/>
      <w:lvlJc w:val="left"/>
      <w:pPr>
        <w:ind w:left="2421" w:hanging="1365"/>
      </w:pPr>
      <w:rPr>
        <w:rFonts w:cs="Times New Roman" w:hint="default"/>
      </w:rPr>
    </w:lvl>
    <w:lvl w:ilvl="3">
      <w:start w:val="1"/>
      <w:numFmt w:val="decimal"/>
      <w:isLgl/>
      <w:lvlText w:val="%1.%2.%3.%4."/>
      <w:lvlJc w:val="left"/>
      <w:pPr>
        <w:ind w:left="2769" w:hanging="1365"/>
      </w:pPr>
      <w:rPr>
        <w:rFonts w:cs="Times New Roman" w:hint="default"/>
      </w:rPr>
    </w:lvl>
    <w:lvl w:ilvl="4">
      <w:start w:val="1"/>
      <w:numFmt w:val="decimal"/>
      <w:isLgl/>
      <w:lvlText w:val="%1.%2.%3.%4.%5."/>
      <w:lvlJc w:val="left"/>
      <w:pPr>
        <w:ind w:left="3117" w:hanging="136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4">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E06531"/>
    <w:multiLevelType w:val="hybridMultilevel"/>
    <w:tmpl w:val="E4E84756"/>
    <w:lvl w:ilvl="0" w:tplc="0B42349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0"/>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4"/>
  </w:num>
  <w:num w:numId="9">
    <w:abstractNumId w:val="2"/>
  </w:num>
  <w:num w:numId="10">
    <w:abstractNumId w:val="1"/>
  </w:num>
  <w:num w:numId="11">
    <w:abstractNumId w:val="9"/>
  </w:num>
  <w:num w:numId="12">
    <w:abstractNumId w:val="6"/>
  </w:num>
  <w:num w:numId="13">
    <w:abstractNumId w:val="4"/>
  </w:num>
  <w:num w:numId="14">
    <w:abstractNumId w:val="8"/>
  </w:num>
  <w:num w:numId="15">
    <w:abstractNumId w:val="15"/>
  </w:num>
  <w:num w:numId="16">
    <w:abstractNumId w:val="11"/>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362EA"/>
    <w:rsid w:val="000020FB"/>
    <w:rsid w:val="00003BC3"/>
    <w:rsid w:val="0001566D"/>
    <w:rsid w:val="00017A8B"/>
    <w:rsid w:val="0002486A"/>
    <w:rsid w:val="00045DCD"/>
    <w:rsid w:val="00047965"/>
    <w:rsid w:val="00072181"/>
    <w:rsid w:val="00073BB0"/>
    <w:rsid w:val="0007553C"/>
    <w:rsid w:val="00076527"/>
    <w:rsid w:val="00097BE0"/>
    <w:rsid w:val="000A187F"/>
    <w:rsid w:val="000A3684"/>
    <w:rsid w:val="000A56E3"/>
    <w:rsid w:val="000B7981"/>
    <w:rsid w:val="000C3F66"/>
    <w:rsid w:val="000C59A7"/>
    <w:rsid w:val="000D1174"/>
    <w:rsid w:val="000D201C"/>
    <w:rsid w:val="000E01BA"/>
    <w:rsid w:val="000E74FC"/>
    <w:rsid w:val="00102BB2"/>
    <w:rsid w:val="001063C3"/>
    <w:rsid w:val="001103F7"/>
    <w:rsid w:val="00115F48"/>
    <w:rsid w:val="0014242C"/>
    <w:rsid w:val="00152BBC"/>
    <w:rsid w:val="001542B6"/>
    <w:rsid w:val="00156A95"/>
    <w:rsid w:val="00163563"/>
    <w:rsid w:val="00170B2E"/>
    <w:rsid w:val="00171CBB"/>
    <w:rsid w:val="00177E7D"/>
    <w:rsid w:val="0018662C"/>
    <w:rsid w:val="00186892"/>
    <w:rsid w:val="001902DE"/>
    <w:rsid w:val="001A053B"/>
    <w:rsid w:val="001A0D5C"/>
    <w:rsid w:val="001A3759"/>
    <w:rsid w:val="001A7F98"/>
    <w:rsid w:val="001B2558"/>
    <w:rsid w:val="001D4F9A"/>
    <w:rsid w:val="001E26E9"/>
    <w:rsid w:val="001F1AAB"/>
    <w:rsid w:val="001F30B8"/>
    <w:rsid w:val="001F789F"/>
    <w:rsid w:val="00200370"/>
    <w:rsid w:val="0021652C"/>
    <w:rsid w:val="00217FE2"/>
    <w:rsid w:val="00234591"/>
    <w:rsid w:val="00235D2F"/>
    <w:rsid w:val="00236816"/>
    <w:rsid w:val="00246EC8"/>
    <w:rsid w:val="00253298"/>
    <w:rsid w:val="002610A8"/>
    <w:rsid w:val="00261304"/>
    <w:rsid w:val="002622F3"/>
    <w:rsid w:val="00270E47"/>
    <w:rsid w:val="00275835"/>
    <w:rsid w:val="00276C02"/>
    <w:rsid w:val="002770C8"/>
    <w:rsid w:val="002832EF"/>
    <w:rsid w:val="002B0EB8"/>
    <w:rsid w:val="002B243F"/>
    <w:rsid w:val="002B7413"/>
    <w:rsid w:val="002B77B2"/>
    <w:rsid w:val="002B7908"/>
    <w:rsid w:val="002C3714"/>
    <w:rsid w:val="002D5D4B"/>
    <w:rsid w:val="002E265E"/>
    <w:rsid w:val="002E6885"/>
    <w:rsid w:val="00301330"/>
    <w:rsid w:val="00301D52"/>
    <w:rsid w:val="00312AA1"/>
    <w:rsid w:val="003164BE"/>
    <w:rsid w:val="00316764"/>
    <w:rsid w:val="00321167"/>
    <w:rsid w:val="00324ED6"/>
    <w:rsid w:val="00326917"/>
    <w:rsid w:val="00333770"/>
    <w:rsid w:val="003341E1"/>
    <w:rsid w:val="00336CA6"/>
    <w:rsid w:val="00341B65"/>
    <w:rsid w:val="0034343C"/>
    <w:rsid w:val="00346334"/>
    <w:rsid w:val="00350EEB"/>
    <w:rsid w:val="00361D42"/>
    <w:rsid w:val="00377086"/>
    <w:rsid w:val="00380329"/>
    <w:rsid w:val="00391DBA"/>
    <w:rsid w:val="00397DCB"/>
    <w:rsid w:val="003A1DA1"/>
    <w:rsid w:val="003A5219"/>
    <w:rsid w:val="003A68BE"/>
    <w:rsid w:val="003C783D"/>
    <w:rsid w:val="003D2AB6"/>
    <w:rsid w:val="003F0647"/>
    <w:rsid w:val="0040567E"/>
    <w:rsid w:val="00413784"/>
    <w:rsid w:val="00416031"/>
    <w:rsid w:val="00421707"/>
    <w:rsid w:val="00431A30"/>
    <w:rsid w:val="00492EA9"/>
    <w:rsid w:val="004A1E48"/>
    <w:rsid w:val="004B0D4D"/>
    <w:rsid w:val="004E0F09"/>
    <w:rsid w:val="004E691C"/>
    <w:rsid w:val="004E6AE9"/>
    <w:rsid w:val="004E791C"/>
    <w:rsid w:val="004F0B54"/>
    <w:rsid w:val="004F6AE7"/>
    <w:rsid w:val="00501810"/>
    <w:rsid w:val="00537830"/>
    <w:rsid w:val="005458B5"/>
    <w:rsid w:val="00562C69"/>
    <w:rsid w:val="00567760"/>
    <w:rsid w:val="00573167"/>
    <w:rsid w:val="00574144"/>
    <w:rsid w:val="00575B64"/>
    <w:rsid w:val="00586E5F"/>
    <w:rsid w:val="0058713D"/>
    <w:rsid w:val="00587991"/>
    <w:rsid w:val="00594139"/>
    <w:rsid w:val="00596F04"/>
    <w:rsid w:val="005A09EB"/>
    <w:rsid w:val="005A5454"/>
    <w:rsid w:val="005B0162"/>
    <w:rsid w:val="005B322E"/>
    <w:rsid w:val="005C0EA2"/>
    <w:rsid w:val="005C3979"/>
    <w:rsid w:val="005C673A"/>
    <w:rsid w:val="005D30AA"/>
    <w:rsid w:val="005D44D2"/>
    <w:rsid w:val="005E2DE7"/>
    <w:rsid w:val="0061378B"/>
    <w:rsid w:val="006228F7"/>
    <w:rsid w:val="00634FA4"/>
    <w:rsid w:val="00637AD0"/>
    <w:rsid w:val="0064550D"/>
    <w:rsid w:val="00645E8A"/>
    <w:rsid w:val="00652491"/>
    <w:rsid w:val="00652987"/>
    <w:rsid w:val="0065404B"/>
    <w:rsid w:val="006610CF"/>
    <w:rsid w:val="00667D20"/>
    <w:rsid w:val="00676F77"/>
    <w:rsid w:val="0069169A"/>
    <w:rsid w:val="006936BE"/>
    <w:rsid w:val="006A502C"/>
    <w:rsid w:val="006A69BD"/>
    <w:rsid w:val="006A72AC"/>
    <w:rsid w:val="006A737E"/>
    <w:rsid w:val="006E43FF"/>
    <w:rsid w:val="006F2CE6"/>
    <w:rsid w:val="006F7B53"/>
    <w:rsid w:val="007222DF"/>
    <w:rsid w:val="007276C4"/>
    <w:rsid w:val="0073204B"/>
    <w:rsid w:val="007362EA"/>
    <w:rsid w:val="00753442"/>
    <w:rsid w:val="00755E74"/>
    <w:rsid w:val="00756DE1"/>
    <w:rsid w:val="00765BA6"/>
    <w:rsid w:val="0076611A"/>
    <w:rsid w:val="00767117"/>
    <w:rsid w:val="0077453A"/>
    <w:rsid w:val="0077701B"/>
    <w:rsid w:val="00780488"/>
    <w:rsid w:val="00791D38"/>
    <w:rsid w:val="00793816"/>
    <w:rsid w:val="00795325"/>
    <w:rsid w:val="007A6B58"/>
    <w:rsid w:val="007A6BE4"/>
    <w:rsid w:val="007B2EDD"/>
    <w:rsid w:val="007B5A9D"/>
    <w:rsid w:val="007C6B8F"/>
    <w:rsid w:val="007D74FD"/>
    <w:rsid w:val="007E35AA"/>
    <w:rsid w:val="007F2CC2"/>
    <w:rsid w:val="007F48F8"/>
    <w:rsid w:val="00812F6D"/>
    <w:rsid w:val="0081555C"/>
    <w:rsid w:val="0082042F"/>
    <w:rsid w:val="0083618B"/>
    <w:rsid w:val="0084668F"/>
    <w:rsid w:val="008715E2"/>
    <w:rsid w:val="00874934"/>
    <w:rsid w:val="008865F9"/>
    <w:rsid w:val="0089266B"/>
    <w:rsid w:val="00895548"/>
    <w:rsid w:val="008B5762"/>
    <w:rsid w:val="008B5E15"/>
    <w:rsid w:val="008C076F"/>
    <w:rsid w:val="008C1850"/>
    <w:rsid w:val="008D633D"/>
    <w:rsid w:val="008E0956"/>
    <w:rsid w:val="00901749"/>
    <w:rsid w:val="0090360E"/>
    <w:rsid w:val="00912639"/>
    <w:rsid w:val="00924F28"/>
    <w:rsid w:val="009259C5"/>
    <w:rsid w:val="00927100"/>
    <w:rsid w:val="009319D3"/>
    <w:rsid w:val="00943895"/>
    <w:rsid w:val="00952EBA"/>
    <w:rsid w:val="00964D77"/>
    <w:rsid w:val="00970D3E"/>
    <w:rsid w:val="00975991"/>
    <w:rsid w:val="00977BC2"/>
    <w:rsid w:val="009814D2"/>
    <w:rsid w:val="009A62F8"/>
    <w:rsid w:val="009D3920"/>
    <w:rsid w:val="009D6367"/>
    <w:rsid w:val="009E268A"/>
    <w:rsid w:val="009E2F6F"/>
    <w:rsid w:val="009E4194"/>
    <w:rsid w:val="009F5878"/>
    <w:rsid w:val="009F6BAC"/>
    <w:rsid w:val="009F7938"/>
    <w:rsid w:val="00A1068F"/>
    <w:rsid w:val="00A12EB1"/>
    <w:rsid w:val="00A20C93"/>
    <w:rsid w:val="00A21E80"/>
    <w:rsid w:val="00A24B1C"/>
    <w:rsid w:val="00A316AE"/>
    <w:rsid w:val="00A36169"/>
    <w:rsid w:val="00A422DD"/>
    <w:rsid w:val="00A4359F"/>
    <w:rsid w:val="00A603C6"/>
    <w:rsid w:val="00A64170"/>
    <w:rsid w:val="00A644B3"/>
    <w:rsid w:val="00A64E89"/>
    <w:rsid w:val="00A91C19"/>
    <w:rsid w:val="00A97A5E"/>
    <w:rsid w:val="00AA637F"/>
    <w:rsid w:val="00AB319A"/>
    <w:rsid w:val="00AC40C8"/>
    <w:rsid w:val="00AD1893"/>
    <w:rsid w:val="00AD32D8"/>
    <w:rsid w:val="00AD6797"/>
    <w:rsid w:val="00AD7606"/>
    <w:rsid w:val="00AE446F"/>
    <w:rsid w:val="00B0671B"/>
    <w:rsid w:val="00B27696"/>
    <w:rsid w:val="00B30B47"/>
    <w:rsid w:val="00B33262"/>
    <w:rsid w:val="00B3331C"/>
    <w:rsid w:val="00B35A13"/>
    <w:rsid w:val="00B40F57"/>
    <w:rsid w:val="00B515A3"/>
    <w:rsid w:val="00B53B33"/>
    <w:rsid w:val="00B65260"/>
    <w:rsid w:val="00BB0BE2"/>
    <w:rsid w:val="00BC0023"/>
    <w:rsid w:val="00BC0276"/>
    <w:rsid w:val="00BC6191"/>
    <w:rsid w:val="00BD0BF2"/>
    <w:rsid w:val="00BE7A3E"/>
    <w:rsid w:val="00BF0D3D"/>
    <w:rsid w:val="00BF741A"/>
    <w:rsid w:val="00C042AC"/>
    <w:rsid w:val="00C12CA1"/>
    <w:rsid w:val="00C14170"/>
    <w:rsid w:val="00C16DAA"/>
    <w:rsid w:val="00C25AA6"/>
    <w:rsid w:val="00C30542"/>
    <w:rsid w:val="00C42F6D"/>
    <w:rsid w:val="00C55AB4"/>
    <w:rsid w:val="00C61453"/>
    <w:rsid w:val="00C9280A"/>
    <w:rsid w:val="00CB0184"/>
    <w:rsid w:val="00CB7C3B"/>
    <w:rsid w:val="00CC0DAA"/>
    <w:rsid w:val="00CC695C"/>
    <w:rsid w:val="00CC7DB7"/>
    <w:rsid w:val="00CE0E9E"/>
    <w:rsid w:val="00CE1798"/>
    <w:rsid w:val="00CE54A4"/>
    <w:rsid w:val="00D004DE"/>
    <w:rsid w:val="00D06142"/>
    <w:rsid w:val="00D21B32"/>
    <w:rsid w:val="00D25958"/>
    <w:rsid w:val="00D35BEF"/>
    <w:rsid w:val="00D36194"/>
    <w:rsid w:val="00D43250"/>
    <w:rsid w:val="00D44A58"/>
    <w:rsid w:val="00D455FA"/>
    <w:rsid w:val="00D56A67"/>
    <w:rsid w:val="00D64E80"/>
    <w:rsid w:val="00D65F18"/>
    <w:rsid w:val="00D67E92"/>
    <w:rsid w:val="00D72934"/>
    <w:rsid w:val="00D75E2A"/>
    <w:rsid w:val="00D82760"/>
    <w:rsid w:val="00D85031"/>
    <w:rsid w:val="00D867B6"/>
    <w:rsid w:val="00DA02F0"/>
    <w:rsid w:val="00DB2BEB"/>
    <w:rsid w:val="00DB5AB6"/>
    <w:rsid w:val="00DB5E53"/>
    <w:rsid w:val="00DC2F1E"/>
    <w:rsid w:val="00DC540B"/>
    <w:rsid w:val="00DC6C0E"/>
    <w:rsid w:val="00DD2EEA"/>
    <w:rsid w:val="00DE7337"/>
    <w:rsid w:val="00DF2F5D"/>
    <w:rsid w:val="00DF32B8"/>
    <w:rsid w:val="00DF7DBF"/>
    <w:rsid w:val="00E03197"/>
    <w:rsid w:val="00E1631A"/>
    <w:rsid w:val="00E36B2A"/>
    <w:rsid w:val="00E420E4"/>
    <w:rsid w:val="00E546E1"/>
    <w:rsid w:val="00E54799"/>
    <w:rsid w:val="00E62816"/>
    <w:rsid w:val="00E66D3D"/>
    <w:rsid w:val="00EA1712"/>
    <w:rsid w:val="00EB68FA"/>
    <w:rsid w:val="00EC3089"/>
    <w:rsid w:val="00ED342A"/>
    <w:rsid w:val="00ED3DA9"/>
    <w:rsid w:val="00ED4AB9"/>
    <w:rsid w:val="00EE1EC8"/>
    <w:rsid w:val="00EF3C1C"/>
    <w:rsid w:val="00F549E4"/>
    <w:rsid w:val="00F55FA3"/>
    <w:rsid w:val="00F560B4"/>
    <w:rsid w:val="00F715C3"/>
    <w:rsid w:val="00F71A85"/>
    <w:rsid w:val="00F71F00"/>
    <w:rsid w:val="00F72D92"/>
    <w:rsid w:val="00F76351"/>
    <w:rsid w:val="00F8273F"/>
    <w:rsid w:val="00F85F1A"/>
    <w:rsid w:val="00FA1EC0"/>
    <w:rsid w:val="00FA673F"/>
    <w:rsid w:val="00FB65AD"/>
    <w:rsid w:val="00FC27D3"/>
    <w:rsid w:val="00FC2A2D"/>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
    <w:basedOn w:val="a"/>
    <w:next w:val="a"/>
    <w:link w:val="10"/>
    <w:qFormat/>
    <w:rsid w:val="0077453A"/>
    <w:pPr>
      <w:keepNext/>
      <w:spacing w:after="0" w:line="240" w:lineRule="auto"/>
      <w:outlineLvl w:val="0"/>
    </w:pPr>
    <w:rPr>
      <w:rFonts w:ascii="Times New Roman" w:eastAsia="Times New Roman" w:hAnsi="Times New Roman"/>
      <w:b/>
      <w:bCs/>
      <w:sz w:val="26"/>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
    <w:basedOn w:val="a0"/>
    <w:link w:val="1"/>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qFormat/>
    <w:rsid w:val="0077453A"/>
    <w:pPr>
      <w:spacing w:after="0" w:line="240" w:lineRule="auto"/>
    </w:pPr>
    <w:rPr>
      <w:rFonts w:ascii="Calibri" w:eastAsia="Calibri" w:hAnsi="Calibri" w:cs="Times New Roman"/>
    </w:rPr>
  </w:style>
  <w:style w:type="character" w:styleId="a8">
    <w:name w:val="Hyperlink"/>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character" w:styleId="a9">
    <w:name w:val="Strong"/>
    <w:qFormat/>
    <w:rsid w:val="0077453A"/>
    <w:rPr>
      <w:b/>
      <w:bCs/>
    </w:rPr>
  </w:style>
  <w:style w:type="paragraph" w:customStyle="1" w:styleId="Style38">
    <w:name w:val="Style38"/>
    <w:basedOn w:val="a"/>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basedOn w:val="a"/>
    <w:link w:val="ad"/>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basedOn w:val="a0"/>
    <w:link w:val="ac"/>
    <w:rsid w:val="0077453A"/>
    <w:rPr>
      <w:rFonts w:ascii="Arial" w:eastAsia="Times New Roman" w:hAnsi="Arial" w:cs="Times New Roman"/>
      <w:noProof/>
      <w:sz w:val="10"/>
      <w:szCs w:val="20"/>
      <w:lang w:eastAsia="ru-RU"/>
    </w:rPr>
  </w:style>
  <w:style w:type="character" w:styleId="ae">
    <w:name w:val="page number"/>
    <w:rsid w:val="0077453A"/>
    <w:rPr>
      <w:rFonts w:ascii="Times New Roman" w:hAnsi="Times New Roman"/>
      <w:b/>
      <w:sz w:val="26"/>
    </w:rPr>
  </w:style>
  <w:style w:type="table" w:styleId="af">
    <w:name w:val="Table Grid"/>
    <w:basedOn w:val="a1"/>
    <w:uiPriority w:val="3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2947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1D43-6452-4CF2-BBBE-A863F5AB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4050</Words>
  <Characters>23089</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38</cp:revision>
  <cp:lastPrinted>2024-11-19T13:39:00Z</cp:lastPrinted>
  <dcterms:created xsi:type="dcterms:W3CDTF">2024-02-15T08:58:00Z</dcterms:created>
  <dcterms:modified xsi:type="dcterms:W3CDTF">2024-11-22T22:30:00Z</dcterms:modified>
</cp:coreProperties>
</file>