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FE3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РІШЕННЯ  № </w:t>
      </w:r>
      <w:r w:rsidR="00FE3606">
        <w:rPr>
          <w:rFonts w:ascii="Times New Roman" w:eastAsia="Times New Roman" w:hAnsi="Times New Roman" w:cs="Times New Roman"/>
          <w:sz w:val="28"/>
          <w:szCs w:val="28"/>
          <w:lang w:eastAsia="ru-RU"/>
        </w:rPr>
        <w:t>2040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C01D6F" w:rsidRPr="004A0FF5" w:rsidRDefault="00C01D6F" w:rsidP="00A656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proofErr w:type="spellStart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 w:rsidRPr="004A0F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</w:t>
      </w:r>
      <w:r w:rsidRPr="004A0FF5">
        <w:rPr>
          <w:rFonts w:ascii="Times New Roman" w:eastAsia="Times New Roman" w:hAnsi="Times New Roman" w:cs="Times New Roman"/>
          <w:lang w:eastAsia="ru-RU"/>
        </w:rPr>
        <w:t xml:space="preserve">                        </w:t>
      </w: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FF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6F" w:rsidRPr="004A0FF5" w:rsidRDefault="00C01D6F" w:rsidP="00C01D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 сесія  ___  демократичного скликання</w:t>
      </w:r>
    </w:p>
    <w:p w:rsidR="00C01D6F" w:rsidRPr="004A0FF5" w:rsidRDefault="00C01D6F" w:rsidP="00C01D6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6F" w:rsidRPr="004A0FF5" w:rsidRDefault="00D22830" w:rsidP="00C01D6F">
      <w:pPr>
        <w:spacing w:after="0" w:line="21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____.___________.2023</w:t>
      </w:r>
      <w:r w:rsidR="00C01D6F"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</w:t>
      </w:r>
    </w:p>
    <w:p w:rsidR="00C01D6F" w:rsidRPr="004A0FF5" w:rsidRDefault="00C01D6F" w:rsidP="00C01D6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FF5">
        <w:rPr>
          <w:rFonts w:ascii="Times New Roman" w:eastAsia="Times New Roman" w:hAnsi="Times New Roman" w:cs="Times New Roman"/>
          <w:sz w:val="24"/>
          <w:szCs w:val="24"/>
          <w:lang w:eastAsia="ru-RU"/>
        </w:rPr>
        <w:t>м. Новий Розділ</w:t>
      </w:r>
    </w:p>
    <w:p w:rsidR="00C01D6F" w:rsidRPr="004A0FF5" w:rsidRDefault="00C01D6F" w:rsidP="00C01D6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</w:p>
    <w:p w:rsidR="00FE3606" w:rsidRDefault="004A0FF5" w:rsidP="00FE3606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Про </w:t>
      </w:r>
      <w:r w:rsidR="00FE3606">
        <w:rPr>
          <w:rFonts w:ascii="Times New Roman" w:hAnsi="Times New Roman" w:cs="Times New Roman"/>
          <w:sz w:val="26"/>
          <w:szCs w:val="26"/>
        </w:rPr>
        <w:t xml:space="preserve">погодження проекту землеустрою щодо </w:t>
      </w:r>
    </w:p>
    <w:p w:rsidR="00FE3606" w:rsidRDefault="00FE3606" w:rsidP="00FE3606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встановлення меж території </w:t>
      </w:r>
      <w:proofErr w:type="spellStart"/>
      <w:r w:rsidR="00531C45">
        <w:rPr>
          <w:rFonts w:ascii="Times New Roman" w:hAnsi="Times New Roman" w:cs="Times New Roman"/>
          <w:sz w:val="26"/>
          <w:szCs w:val="26"/>
        </w:rPr>
        <w:t>Жидачівської</w:t>
      </w:r>
      <w:proofErr w:type="spellEnd"/>
      <w:r w:rsidR="00531C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E3606" w:rsidRDefault="00531C45" w:rsidP="00FE3606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міської територіальної громади</w:t>
      </w:r>
      <w:r w:rsidR="00FE36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3FB3"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 w:rsidR="00223FB3">
        <w:rPr>
          <w:rFonts w:ascii="Times New Roman" w:hAnsi="Times New Roman" w:cs="Times New Roman"/>
          <w:sz w:val="26"/>
          <w:szCs w:val="26"/>
        </w:rPr>
        <w:t xml:space="preserve"> району</w:t>
      </w:r>
    </w:p>
    <w:p w:rsidR="00223FB3" w:rsidRPr="00FE3606" w:rsidRDefault="00223FB3" w:rsidP="00FE3606">
      <w:pPr>
        <w:spacing w:after="0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Львівської області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4A0FF5" w:rsidRPr="004A0FF5" w:rsidRDefault="004A0FF5" w:rsidP="00531C45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Розглянувши </w:t>
      </w:r>
      <w:r w:rsidR="00223FB3">
        <w:rPr>
          <w:rFonts w:ascii="Times New Roman" w:hAnsi="Times New Roman" w:cs="Times New Roman"/>
          <w:sz w:val="26"/>
          <w:szCs w:val="26"/>
        </w:rPr>
        <w:t xml:space="preserve">клопотання </w:t>
      </w:r>
      <w:r w:rsidR="00531C45">
        <w:rPr>
          <w:rFonts w:ascii="Times New Roman" w:hAnsi="Times New Roman" w:cs="Times New Roman"/>
          <w:sz w:val="26"/>
          <w:szCs w:val="26"/>
        </w:rPr>
        <w:t>Приватного експертно-виробничого підприємства «</w:t>
      </w:r>
      <w:proofErr w:type="spellStart"/>
      <w:r w:rsidR="00531C45">
        <w:rPr>
          <w:rFonts w:ascii="Times New Roman" w:hAnsi="Times New Roman" w:cs="Times New Roman"/>
          <w:sz w:val="26"/>
          <w:szCs w:val="26"/>
        </w:rPr>
        <w:t>Земпроект</w:t>
      </w:r>
      <w:proofErr w:type="spellEnd"/>
      <w:r w:rsidR="00531C45">
        <w:rPr>
          <w:rFonts w:ascii="Times New Roman" w:hAnsi="Times New Roman" w:cs="Times New Roman"/>
          <w:sz w:val="26"/>
          <w:szCs w:val="26"/>
        </w:rPr>
        <w:t>»</w:t>
      </w:r>
      <w:r w:rsidR="00223FB3">
        <w:rPr>
          <w:rFonts w:ascii="Times New Roman" w:hAnsi="Times New Roman" w:cs="Times New Roman"/>
          <w:sz w:val="26"/>
          <w:szCs w:val="26"/>
        </w:rPr>
        <w:t>, відповідно до ст</w:t>
      </w:r>
      <w:r w:rsidR="00531C45">
        <w:rPr>
          <w:rFonts w:ascii="Times New Roman" w:hAnsi="Times New Roman" w:cs="Times New Roman"/>
          <w:sz w:val="26"/>
          <w:szCs w:val="26"/>
        </w:rPr>
        <w:t>. ст.. 12, 186 Земельного код</w:t>
      </w:r>
      <w:r w:rsidR="008B5C38">
        <w:rPr>
          <w:rFonts w:ascii="Times New Roman" w:hAnsi="Times New Roman" w:cs="Times New Roman"/>
          <w:sz w:val="26"/>
          <w:szCs w:val="26"/>
        </w:rPr>
        <w:t xml:space="preserve">ексу України, ст.ст. 26, 46-1 Закону України «Про землеустрій», керуючись ст.26 Закону України «Про місцеве самоврядування в Україні», враховуючи рекомендації постійної комісії з питань 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земелкористування</w:t>
      </w:r>
      <w:proofErr w:type="spellEnd"/>
      <w:r w:rsidR="008B5C38">
        <w:rPr>
          <w:rFonts w:ascii="Times New Roman" w:hAnsi="Times New Roman" w:cs="Times New Roman"/>
          <w:sz w:val="26"/>
          <w:szCs w:val="26"/>
        </w:rPr>
        <w:t>,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___</w:t>
      </w:r>
      <w:r w:rsidRPr="004A0FF5">
        <w:rPr>
          <w:rFonts w:ascii="Times New Roman" w:hAnsi="Times New Roman" w:cs="Times New Roman"/>
          <w:sz w:val="26"/>
          <w:szCs w:val="26"/>
        </w:rPr>
        <w:t>_сесія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A0FF5">
        <w:rPr>
          <w:rFonts w:ascii="Times New Roman" w:hAnsi="Times New Roman" w:cs="Times New Roman"/>
          <w:sz w:val="26"/>
          <w:szCs w:val="26"/>
        </w:rPr>
        <w:t>Новороздільської</w:t>
      </w:r>
      <w:proofErr w:type="spellEnd"/>
      <w:r w:rsidRPr="004A0FF5">
        <w:rPr>
          <w:rFonts w:ascii="Times New Roman" w:hAnsi="Times New Roman" w:cs="Times New Roman"/>
          <w:sz w:val="26"/>
          <w:szCs w:val="26"/>
        </w:rPr>
        <w:t xml:space="preserve"> міської ради VІІІ демократичного скликання. </w:t>
      </w:r>
    </w:p>
    <w:p w:rsidR="004A0FF5" w:rsidRPr="004A0FF5" w:rsidRDefault="004A0FF5" w:rsidP="004A0FF5">
      <w:pPr>
        <w:ind w:left="-284" w:firstLine="992"/>
        <w:jc w:val="both"/>
        <w:rPr>
          <w:rFonts w:ascii="Times New Roman" w:hAnsi="Times New Roman" w:cs="Times New Roman"/>
        </w:rPr>
      </w:pP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  <w:r w:rsidRPr="004A0FF5">
        <w:rPr>
          <w:rFonts w:ascii="Times New Roman" w:hAnsi="Times New Roman" w:cs="Times New Roman"/>
        </w:rPr>
        <w:t>В И Р І Ш И Л А:</w:t>
      </w:r>
    </w:p>
    <w:p w:rsidR="004A0FF5" w:rsidRPr="004A0FF5" w:rsidRDefault="004A0FF5" w:rsidP="004A0FF5">
      <w:pPr>
        <w:ind w:left="-284"/>
        <w:rPr>
          <w:rFonts w:ascii="Times New Roman" w:hAnsi="Times New Roman" w:cs="Times New Roman"/>
        </w:rPr>
      </w:pPr>
    </w:p>
    <w:p w:rsidR="00D74147" w:rsidRPr="00201029" w:rsidRDefault="004A0FF5" w:rsidP="008B5C38">
      <w:pPr>
        <w:spacing w:after="0"/>
        <w:ind w:left="-284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4A0FF5">
        <w:rPr>
          <w:rFonts w:ascii="Times New Roman" w:hAnsi="Times New Roman" w:cs="Times New Roman"/>
          <w:sz w:val="26"/>
          <w:szCs w:val="26"/>
        </w:rPr>
        <w:t xml:space="preserve">1.    </w:t>
      </w:r>
      <w:r w:rsidR="008B5C38">
        <w:rPr>
          <w:rFonts w:ascii="Times New Roman" w:hAnsi="Times New Roman" w:cs="Times New Roman"/>
          <w:sz w:val="26"/>
          <w:szCs w:val="26"/>
        </w:rPr>
        <w:t xml:space="preserve">Погодити проект землеустрою щодо встановлення меж території </w:t>
      </w:r>
      <w:proofErr w:type="spellStart"/>
      <w:r w:rsidR="00531C45">
        <w:rPr>
          <w:rFonts w:ascii="Times New Roman" w:hAnsi="Times New Roman" w:cs="Times New Roman"/>
          <w:sz w:val="26"/>
          <w:szCs w:val="26"/>
        </w:rPr>
        <w:t>Жидачівської</w:t>
      </w:r>
      <w:proofErr w:type="spellEnd"/>
      <w:r w:rsidR="00531C45">
        <w:rPr>
          <w:rFonts w:ascii="Times New Roman" w:hAnsi="Times New Roman" w:cs="Times New Roman"/>
          <w:sz w:val="26"/>
          <w:szCs w:val="26"/>
        </w:rPr>
        <w:t xml:space="preserve"> міської </w:t>
      </w:r>
      <w:r w:rsidR="008B5C38">
        <w:rPr>
          <w:rFonts w:ascii="Times New Roman" w:hAnsi="Times New Roman" w:cs="Times New Roman"/>
          <w:sz w:val="26"/>
          <w:szCs w:val="26"/>
        </w:rPr>
        <w:t xml:space="preserve">територіальної громади </w:t>
      </w:r>
      <w:proofErr w:type="spellStart"/>
      <w:r w:rsidR="008B5C38">
        <w:rPr>
          <w:rFonts w:ascii="Times New Roman" w:hAnsi="Times New Roman" w:cs="Times New Roman"/>
          <w:sz w:val="26"/>
          <w:szCs w:val="26"/>
        </w:rPr>
        <w:t>Стрийського</w:t>
      </w:r>
      <w:proofErr w:type="spellEnd"/>
      <w:r w:rsidR="008B5C38">
        <w:rPr>
          <w:rFonts w:ascii="Times New Roman" w:hAnsi="Times New Roman" w:cs="Times New Roman"/>
          <w:sz w:val="26"/>
          <w:szCs w:val="26"/>
        </w:rPr>
        <w:t xml:space="preserve"> району Львівської області, розроблений </w:t>
      </w:r>
      <w:r w:rsidR="00531C45">
        <w:rPr>
          <w:rFonts w:ascii="Times New Roman" w:hAnsi="Times New Roman" w:cs="Times New Roman"/>
          <w:sz w:val="26"/>
          <w:szCs w:val="26"/>
        </w:rPr>
        <w:t>Приватним експертно-виробничим підприємством «</w:t>
      </w:r>
      <w:proofErr w:type="spellStart"/>
      <w:r w:rsidR="00531C45">
        <w:rPr>
          <w:rFonts w:ascii="Times New Roman" w:hAnsi="Times New Roman" w:cs="Times New Roman"/>
          <w:sz w:val="26"/>
          <w:szCs w:val="26"/>
        </w:rPr>
        <w:t>Земпроект</w:t>
      </w:r>
      <w:proofErr w:type="spellEnd"/>
      <w:r w:rsidR="00531C45">
        <w:rPr>
          <w:rFonts w:ascii="Times New Roman" w:hAnsi="Times New Roman" w:cs="Times New Roman"/>
          <w:sz w:val="26"/>
          <w:szCs w:val="26"/>
        </w:rPr>
        <w:t>».</w:t>
      </w:r>
    </w:p>
    <w:p w:rsidR="00D74147" w:rsidRPr="00201029" w:rsidRDefault="00E24FE6" w:rsidP="00D74147">
      <w:pPr>
        <w:tabs>
          <w:tab w:val="left" w:pos="-284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2</w:t>
      </w:r>
      <w:r w:rsidR="00D74147" w:rsidRPr="00201029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.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Контроль за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виконанням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даного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р</w:t>
      </w:r>
      <w:proofErr w:type="gram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ішення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покласти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на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постійну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комісію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>з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ru-RU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питань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землекористування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(гол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ова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ru-RU" w:eastAsia="uk-UA"/>
        </w:rPr>
        <w:t xml:space="preserve"> </w:t>
      </w:r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 xml:space="preserve">І.Л. </w:t>
      </w:r>
      <w:proofErr w:type="spellStart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Складановський</w:t>
      </w:r>
      <w:proofErr w:type="spellEnd"/>
      <w:r w:rsidR="00D74147" w:rsidRPr="0020102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uk-UA"/>
        </w:rPr>
        <w:t>)</w:t>
      </w:r>
    </w:p>
    <w:p w:rsidR="00D74147" w:rsidRPr="00201029" w:rsidRDefault="00D74147" w:rsidP="004A0FF5">
      <w:pPr>
        <w:ind w:left="-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A0FF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                                                        Ярина ЯЦЕНКО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C01D6F" w:rsidRPr="004A0FF5" w:rsidRDefault="00C01D6F" w:rsidP="00C01D6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3E4E79" w:rsidRPr="004A0FF5" w:rsidRDefault="00C01D6F" w:rsidP="00C01D6F">
      <w:pPr>
        <w:shd w:val="clear" w:color="auto" w:fill="FFFFFF"/>
        <w:spacing w:after="0" w:line="269" w:lineRule="exact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міської</w:t>
      </w:r>
      <w:proofErr w:type="spellEnd"/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ради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</w:t>
      </w:r>
      <w:r w:rsidR="003E4E79"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</w:t>
      </w:r>
      <w:r w:rsidRPr="004A0FF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</w:t>
      </w:r>
    </w:p>
    <w:bookmarkEnd w:id="0"/>
    <w:p w:rsidR="00160334" w:rsidRDefault="00160334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</w:pPr>
    </w:p>
    <w:p w:rsidR="007A06FE" w:rsidRDefault="007A06FE" w:rsidP="00E06F55">
      <w:pPr>
        <w:rPr>
          <w:rFonts w:ascii="Times New Roman" w:hAnsi="Times New Roman" w:cs="Times New Roman"/>
          <w:lang w:val="en-US"/>
        </w:rPr>
        <w:sectPr w:rsidR="007A06FE" w:rsidSect="001C7AA3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A06FE" w:rsidRPr="007A06FE" w:rsidRDefault="007A06FE" w:rsidP="00E06F5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9963150" cy="56042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47" w:rsidRDefault="00D74147" w:rsidP="00E06F55">
      <w:pPr>
        <w:rPr>
          <w:rFonts w:ascii="Times New Roman" w:hAnsi="Times New Roman" w:cs="Times New Roman"/>
        </w:rPr>
      </w:pPr>
    </w:p>
    <w:p w:rsidR="00D74147" w:rsidRDefault="00D74147" w:rsidP="00E06F55">
      <w:pPr>
        <w:rPr>
          <w:rFonts w:ascii="Times New Roman" w:hAnsi="Times New Roman" w:cs="Times New Roman"/>
        </w:rPr>
      </w:pPr>
    </w:p>
    <w:sectPr w:rsidR="00D74147" w:rsidSect="007A06FE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85B"/>
    <w:multiLevelType w:val="hybridMultilevel"/>
    <w:tmpl w:val="8AB02022"/>
    <w:lvl w:ilvl="0" w:tplc="A43AE688">
      <w:start w:val="1"/>
      <w:numFmt w:val="decimal"/>
      <w:suff w:val="space"/>
      <w:lvlText w:val="%1."/>
      <w:lvlJc w:val="left"/>
      <w:pPr>
        <w:ind w:left="166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8"/>
        </w:tabs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8"/>
        </w:tabs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8"/>
        </w:tabs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8"/>
        </w:tabs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8"/>
        </w:tabs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8"/>
        </w:tabs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8"/>
        </w:tabs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8"/>
        </w:tabs>
        <w:ind w:left="7368" w:hanging="180"/>
      </w:pPr>
    </w:lvl>
  </w:abstractNum>
  <w:abstractNum w:abstractNumId="1">
    <w:nsid w:val="1F6D4C5D"/>
    <w:multiLevelType w:val="hybridMultilevel"/>
    <w:tmpl w:val="03FC3E18"/>
    <w:lvl w:ilvl="0" w:tplc="C974F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EE134D"/>
    <w:multiLevelType w:val="hybridMultilevel"/>
    <w:tmpl w:val="3F32B344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74C"/>
    <w:rsid w:val="0004074C"/>
    <w:rsid w:val="00052728"/>
    <w:rsid w:val="000A62BC"/>
    <w:rsid w:val="000D6044"/>
    <w:rsid w:val="00160334"/>
    <w:rsid w:val="001C7AA3"/>
    <w:rsid w:val="00201029"/>
    <w:rsid w:val="00223FB3"/>
    <w:rsid w:val="00282085"/>
    <w:rsid w:val="002A1EFE"/>
    <w:rsid w:val="0032221D"/>
    <w:rsid w:val="003E4E79"/>
    <w:rsid w:val="004A0FF5"/>
    <w:rsid w:val="004B07BA"/>
    <w:rsid w:val="00531C45"/>
    <w:rsid w:val="00596B68"/>
    <w:rsid w:val="006B5C10"/>
    <w:rsid w:val="00792A34"/>
    <w:rsid w:val="007A06FE"/>
    <w:rsid w:val="007F0F37"/>
    <w:rsid w:val="008B5C38"/>
    <w:rsid w:val="00A6564B"/>
    <w:rsid w:val="00B20847"/>
    <w:rsid w:val="00BF4F00"/>
    <w:rsid w:val="00C01D6F"/>
    <w:rsid w:val="00C352E5"/>
    <w:rsid w:val="00CF7449"/>
    <w:rsid w:val="00D22830"/>
    <w:rsid w:val="00D74147"/>
    <w:rsid w:val="00E06F55"/>
    <w:rsid w:val="00E20582"/>
    <w:rsid w:val="00E24FE6"/>
    <w:rsid w:val="00E4764D"/>
    <w:rsid w:val="00E56169"/>
    <w:rsid w:val="00E90A3B"/>
    <w:rsid w:val="00FE3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6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0A3B"/>
    <w:pPr>
      <w:ind w:left="720"/>
      <w:contextualSpacing/>
    </w:pPr>
  </w:style>
  <w:style w:type="table" w:styleId="a6">
    <w:name w:val="Table Grid"/>
    <w:basedOn w:val="a1"/>
    <w:uiPriority w:val="39"/>
    <w:rsid w:val="00D74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">
    <w:name w:val="rvps2"/>
    <w:basedOn w:val="a"/>
    <w:rsid w:val="007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rmal (Web)"/>
    <w:basedOn w:val="a"/>
    <w:uiPriority w:val="99"/>
    <w:semiHidden/>
    <w:unhideWhenUsed/>
    <w:rsid w:val="00C35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5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Anatoliy</cp:lastModifiedBy>
  <cp:revision>3</cp:revision>
  <cp:lastPrinted>2023-11-09T14:06:00Z</cp:lastPrinted>
  <dcterms:created xsi:type="dcterms:W3CDTF">2024-11-13T10:27:00Z</dcterms:created>
  <dcterms:modified xsi:type="dcterms:W3CDTF">2024-11-22T22:57:00Z</dcterms:modified>
</cp:coreProperties>
</file>