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D" w:rsidRDefault="00810DDD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810DDD" w:rsidRDefault="00810DDD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810DDD" w:rsidRPr="00810DDD" w:rsidRDefault="00810DDD" w:rsidP="00810DDD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810DDD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DDD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810DDD" w:rsidRPr="00810DDD" w:rsidRDefault="00810DDD" w:rsidP="00810DDD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10DDD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810D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810DDD" w:rsidRPr="00810DDD" w:rsidRDefault="00810DDD" w:rsidP="00810DDD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810DDD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810DDD" w:rsidRPr="00810DDD" w:rsidRDefault="00810DDD" w:rsidP="00810DDD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810DDD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810DDD" w:rsidRPr="0010064B" w:rsidRDefault="00810DDD" w:rsidP="00810DD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ПРОЕКТ  </w:t>
      </w:r>
      <w:proofErr w:type="gramStart"/>
      <w:r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</w:t>
      </w:r>
      <w:proofErr w:type="gramEnd"/>
      <w:r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ІШЕННЯ СЕСІЇ</w:t>
      </w:r>
      <w:r w:rsidR="0010064B"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№ </w:t>
      </w:r>
      <w:r w:rsidR="0010064B"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2121</w:t>
      </w:r>
    </w:p>
    <w:p w:rsidR="00810DDD" w:rsidRPr="00810DDD" w:rsidRDefault="00810DDD" w:rsidP="00810DD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10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виконавець Яворський О. І. ________________</w:t>
      </w:r>
    </w:p>
    <w:p w:rsidR="00810DDD" w:rsidRPr="00810DDD" w:rsidRDefault="00810DDD" w:rsidP="00810DD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10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нач. юридичного відділу  </w:t>
      </w:r>
      <w:proofErr w:type="spellStart"/>
      <w:r w:rsidRPr="00810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 w:rsidRPr="00810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810DDD" w:rsidRPr="00810DDD" w:rsidRDefault="00810DDD" w:rsidP="00810DD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10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відділу комунального майна та приватизації Пасемко Н. А. ________________</w:t>
      </w:r>
    </w:p>
    <w:p w:rsidR="00810DDD" w:rsidRPr="00810DDD" w:rsidRDefault="00810DDD" w:rsidP="00810DD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10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Управління ЖКГ Білоус А. М. ________________</w:t>
      </w:r>
    </w:p>
    <w:p w:rsidR="00810DDD" w:rsidRPr="00810DDD" w:rsidRDefault="00810DDD" w:rsidP="00810DD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10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810DDD" w:rsidRPr="00810DDD" w:rsidRDefault="00810DDD" w:rsidP="00810DD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DDD" w:rsidRPr="00810DDD" w:rsidRDefault="00810DDD" w:rsidP="00810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0DDD" w:rsidRPr="00810DDD" w:rsidRDefault="00810DDD" w:rsidP="00810DD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10DDD">
        <w:rPr>
          <w:rFonts w:ascii="Times New Roman" w:eastAsia="Times New Roman" w:hAnsi="Times New Roman" w:cs="Times New Roman"/>
          <w:lang w:eastAsia="ru-RU"/>
        </w:rPr>
        <w:t xml:space="preserve">від  ___ грудня  </w:t>
      </w:r>
      <w:r w:rsidRPr="00810DDD">
        <w:rPr>
          <w:rFonts w:ascii="Times New Roman" w:eastAsia="Times New Roman" w:hAnsi="Times New Roman" w:cs="Times New Roman"/>
          <w:u w:val="single"/>
          <w:lang w:eastAsia="ru-RU"/>
        </w:rPr>
        <w:t>2024р.</w:t>
      </w:r>
    </w:p>
    <w:p w:rsidR="00810DDD" w:rsidRPr="00810DDD" w:rsidRDefault="00810DDD" w:rsidP="00810DD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10DDD">
        <w:rPr>
          <w:rFonts w:ascii="Times New Roman" w:eastAsia="Times New Roman" w:hAnsi="Times New Roman" w:cs="Times New Roman"/>
          <w:u w:val="single"/>
          <w:lang w:eastAsia="ru-RU"/>
        </w:rPr>
        <w:t>м. Н. Розділ</w:t>
      </w:r>
    </w:p>
    <w:p w:rsidR="00810DDD" w:rsidRPr="00810DDD" w:rsidRDefault="00810DDD" w:rsidP="00810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0C62" w:rsidRDefault="00810DDD" w:rsidP="00450C6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пільг з оренди майна Новороздільської </w:t>
      </w:r>
    </w:p>
    <w:p w:rsidR="00450C62" w:rsidRDefault="00810DDD" w:rsidP="00450C6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 на 2025р. громадським </w:t>
      </w:r>
    </w:p>
    <w:p w:rsidR="00810DDD" w:rsidRPr="00810DDD" w:rsidRDefault="00810DDD" w:rsidP="00450C6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організаціям,  які на меті не мають отримання прибутку</w:t>
      </w:r>
    </w:p>
    <w:p w:rsidR="00810DDD" w:rsidRPr="00810DDD" w:rsidRDefault="00810DDD" w:rsidP="00810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DDD" w:rsidRPr="00810DDD" w:rsidRDefault="00810DDD" w:rsidP="0081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заяви громадських організацій, які на меті не мають отримання прибутку та орендують майно Новороздільської територіальної громади (нежилі приміщення), відповідно до Положення про порядок надання пільг з плати за оренду майна територіальної громади м. Новий Розділ, затвердженого рішенням ХХІХ сесії VІ демократичного скликання Новороздільської міської ради від 04.01.2013р № 332, Постанови Кабінету Міністрів України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 від 13.07.2016р. № 440, п. 12.3.7 ст. 12 Податкового кодексу України та ст. 25, 26  Закону України </w:t>
      </w:r>
      <w:proofErr w:type="spellStart"/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>„Про</w:t>
      </w:r>
      <w:proofErr w:type="spellEnd"/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810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0C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LVII</w:t>
      </w:r>
      <w:r w:rsidR="00450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 </w:t>
      </w:r>
      <w:r w:rsidR="00450C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демократичного скликання Новороздільської міської ради</w:t>
      </w:r>
    </w:p>
    <w:p w:rsidR="00810DDD" w:rsidRPr="00810DDD" w:rsidRDefault="00810DDD" w:rsidP="0081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DDD" w:rsidRPr="00810DDD" w:rsidRDefault="00810DDD" w:rsidP="00810D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>В_И_Р_І_Ш_И_Л_А:</w:t>
      </w:r>
    </w:p>
    <w:p w:rsidR="00810DDD" w:rsidRPr="00810DDD" w:rsidRDefault="00810DDD" w:rsidP="00810D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DDD" w:rsidRPr="00810DDD" w:rsidRDefault="00810DDD" w:rsidP="00810D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Надати на 2025 рік громадським організаціям, які на меті не мають отримання прибутку, пільгу з плати за оренду майна Новороздільської територіальної громади (нежилі приміщення) у розмірі 90 % від щомісячного розміру орендної плати.</w:t>
      </w:r>
    </w:p>
    <w:p w:rsidR="00810DDD" w:rsidRPr="00810DDD" w:rsidRDefault="00810DDD" w:rsidP="00810D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Джерелом покриття втрат доходів бюджету, у зв’язку з наданням пільг, вважати надходження за оренду комунального майна від додатково наданих в оренду приміщень.</w:t>
      </w:r>
    </w:p>
    <w:p w:rsidR="00810DDD" w:rsidRPr="00810DDD" w:rsidRDefault="00810DDD" w:rsidP="00810D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Оприлюднити дане рішення на сайті Новороздільської міської ради. </w:t>
      </w:r>
    </w:p>
    <w:p w:rsidR="00810DDD" w:rsidRPr="00810DDD" w:rsidRDefault="00810DDD" w:rsidP="00810D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бюджету та регуляторної політики (голова – Волчанський В. М.). </w:t>
      </w:r>
    </w:p>
    <w:p w:rsidR="00810DDD" w:rsidRPr="00810DDD" w:rsidRDefault="00810DDD" w:rsidP="00810D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0DDD" w:rsidRPr="00810DDD" w:rsidRDefault="00810DDD" w:rsidP="00810D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DDD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Ярина ЯЦЕНКО</w:t>
      </w:r>
    </w:p>
    <w:p w:rsidR="00810DDD" w:rsidRPr="00810DDD" w:rsidRDefault="00810DDD" w:rsidP="00810D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C62" w:rsidRDefault="00810DDD" w:rsidP="00450C62">
      <w:pPr>
        <w:shd w:val="clear" w:color="auto" w:fill="FFFFFF"/>
        <w:spacing w:after="0" w:line="317" w:lineRule="exact"/>
        <w:ind w:right="1"/>
        <w:rPr>
          <w:rFonts w:ascii="Times New Roman" w:eastAsia="Times New Roman" w:hAnsi="Times New Roman" w:cs="Times New Roman"/>
          <w:lang w:eastAsia="uk-UA"/>
        </w:rPr>
      </w:pPr>
      <w:r w:rsidRPr="00810DDD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бюджету </w:t>
      </w:r>
    </w:p>
    <w:p w:rsidR="00810DDD" w:rsidRDefault="00810DDD" w:rsidP="00450C62">
      <w:pPr>
        <w:shd w:val="clear" w:color="auto" w:fill="FFFFFF"/>
        <w:spacing w:after="0" w:line="317" w:lineRule="exact"/>
        <w:ind w:right="1"/>
        <w:rPr>
          <w:rFonts w:ascii="Times New Roman" w:eastAsia="Times New Roman" w:hAnsi="Times New Roman" w:cs="Times New Roman"/>
          <w:lang w:eastAsia="uk-UA"/>
        </w:rPr>
      </w:pPr>
      <w:r w:rsidRPr="00810DDD">
        <w:rPr>
          <w:rFonts w:ascii="Times New Roman" w:eastAsia="Times New Roman" w:hAnsi="Times New Roman" w:cs="Times New Roman"/>
          <w:lang w:eastAsia="uk-UA"/>
        </w:rPr>
        <w:t>та регуляторної політики</w:t>
      </w:r>
      <w:r w:rsidR="00450C62">
        <w:rPr>
          <w:rFonts w:ascii="Times New Roman" w:eastAsia="Times New Roman" w:hAnsi="Times New Roman" w:cs="Times New Roman"/>
          <w:lang w:eastAsia="uk-UA"/>
        </w:rPr>
        <w:tab/>
      </w:r>
      <w:r w:rsidR="00450C62">
        <w:rPr>
          <w:rFonts w:ascii="Times New Roman" w:eastAsia="Times New Roman" w:hAnsi="Times New Roman" w:cs="Times New Roman"/>
          <w:lang w:eastAsia="uk-UA"/>
        </w:rPr>
        <w:tab/>
      </w:r>
      <w:r w:rsidR="00450C62">
        <w:rPr>
          <w:rFonts w:ascii="Times New Roman" w:eastAsia="Times New Roman" w:hAnsi="Times New Roman" w:cs="Times New Roman"/>
          <w:lang w:eastAsia="uk-UA"/>
        </w:rPr>
        <w:tab/>
      </w:r>
      <w:r w:rsidR="00450C62">
        <w:rPr>
          <w:rFonts w:ascii="Times New Roman" w:eastAsia="Times New Roman" w:hAnsi="Times New Roman" w:cs="Times New Roman"/>
          <w:lang w:eastAsia="uk-UA"/>
        </w:rPr>
        <w:tab/>
      </w:r>
      <w:r w:rsidR="00450C62">
        <w:rPr>
          <w:rFonts w:ascii="Times New Roman" w:eastAsia="Times New Roman" w:hAnsi="Times New Roman" w:cs="Times New Roman"/>
          <w:lang w:eastAsia="uk-UA"/>
        </w:rPr>
        <w:tab/>
      </w:r>
      <w:r w:rsidR="00450C62">
        <w:rPr>
          <w:rFonts w:ascii="Times New Roman" w:eastAsia="Times New Roman" w:hAnsi="Times New Roman" w:cs="Times New Roman"/>
          <w:lang w:eastAsia="uk-UA"/>
        </w:rPr>
        <w:tab/>
      </w:r>
      <w:r w:rsidRPr="00810DDD">
        <w:rPr>
          <w:rFonts w:ascii="Times New Roman" w:eastAsia="Times New Roman" w:hAnsi="Times New Roman" w:cs="Times New Roman"/>
          <w:lang w:eastAsia="uk-UA"/>
        </w:rPr>
        <w:t xml:space="preserve">В. М. </w:t>
      </w:r>
      <w:proofErr w:type="spellStart"/>
      <w:r w:rsidRPr="00810DDD">
        <w:rPr>
          <w:rFonts w:ascii="Times New Roman" w:eastAsia="Times New Roman" w:hAnsi="Times New Roman" w:cs="Times New Roman"/>
          <w:lang w:eastAsia="uk-UA"/>
        </w:rPr>
        <w:t>В</w:t>
      </w:r>
      <w:r w:rsidR="00450C62">
        <w:rPr>
          <w:rFonts w:ascii="Times New Roman" w:eastAsia="Times New Roman" w:hAnsi="Times New Roman" w:cs="Times New Roman"/>
          <w:lang w:eastAsia="uk-UA"/>
        </w:rPr>
        <w:t>олчанський</w:t>
      </w:r>
      <w:proofErr w:type="spellEnd"/>
      <w:r w:rsidR="00450C62">
        <w:rPr>
          <w:rFonts w:ascii="Times New Roman" w:eastAsia="Times New Roman" w:hAnsi="Times New Roman" w:cs="Times New Roman"/>
          <w:lang w:eastAsia="uk-UA"/>
        </w:rPr>
        <w:t xml:space="preserve">  _________</w:t>
      </w:r>
    </w:p>
    <w:p w:rsidR="00450C62" w:rsidRDefault="00450C62" w:rsidP="00450C62">
      <w:pPr>
        <w:shd w:val="clear" w:color="auto" w:fill="FFFFFF"/>
        <w:spacing w:after="0" w:line="317" w:lineRule="exact"/>
        <w:ind w:right="1"/>
        <w:rPr>
          <w:rFonts w:ascii="Times New Roman" w:eastAsia="Times New Roman" w:hAnsi="Times New Roman" w:cs="Times New Roman"/>
          <w:lang w:eastAsia="uk-UA"/>
        </w:rPr>
      </w:pPr>
    </w:p>
    <w:p w:rsidR="00450C62" w:rsidRDefault="00450C62" w:rsidP="00450C62">
      <w:pPr>
        <w:shd w:val="clear" w:color="auto" w:fill="FFFFFF"/>
        <w:spacing w:after="0" w:line="317" w:lineRule="exact"/>
        <w:ind w:right="1"/>
        <w:rPr>
          <w:rFonts w:ascii="Times New Roman" w:eastAsia="Times New Roman" w:hAnsi="Times New Roman" w:cs="Times New Roman"/>
          <w:lang w:eastAsia="uk-UA"/>
        </w:rPr>
      </w:pPr>
    </w:p>
    <w:p w:rsidR="00450C62" w:rsidRPr="00450C62" w:rsidRDefault="00450C62" w:rsidP="00450C62">
      <w:pPr>
        <w:shd w:val="clear" w:color="auto" w:fill="FFFFFF"/>
        <w:spacing w:after="0" w:line="317" w:lineRule="exact"/>
        <w:ind w:right="1"/>
        <w:rPr>
          <w:rFonts w:ascii="Times New Roman" w:eastAsia="Times New Roman" w:hAnsi="Times New Roman" w:cs="Times New Roman"/>
          <w:lang w:eastAsia="uk-UA"/>
        </w:rPr>
      </w:pPr>
    </w:p>
    <w:p w:rsidR="00810DDD" w:rsidRDefault="00810DDD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bookmarkStart w:id="0" w:name="_GoBack"/>
      <w:bookmarkEnd w:id="0"/>
    </w:p>
    <w:p w:rsidR="0070046D" w:rsidRPr="0070046D" w:rsidRDefault="0070046D" w:rsidP="00450C62">
      <w:pPr>
        <w:rPr>
          <w:rFonts w:ascii="Times New Roman" w:eastAsia="Times New Roman" w:hAnsi="Times New Roman" w:cs="Times New Roman"/>
          <w:lang w:eastAsia="ru-RU"/>
        </w:rPr>
      </w:pPr>
    </w:p>
    <w:sectPr w:rsidR="0070046D" w:rsidRPr="0070046D" w:rsidSect="00450C62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849E0"/>
    <w:rsid w:val="000B4C7F"/>
    <w:rsid w:val="000D2B8D"/>
    <w:rsid w:val="000E730C"/>
    <w:rsid w:val="000F4CCD"/>
    <w:rsid w:val="000F565C"/>
    <w:rsid w:val="0010064B"/>
    <w:rsid w:val="00106A8B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816EC"/>
    <w:rsid w:val="001960AE"/>
    <w:rsid w:val="001B287A"/>
    <w:rsid w:val="001B6385"/>
    <w:rsid w:val="001C3811"/>
    <w:rsid w:val="001C6485"/>
    <w:rsid w:val="001C73F5"/>
    <w:rsid w:val="001F49C5"/>
    <w:rsid w:val="001F502B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24E9"/>
    <w:rsid w:val="00304427"/>
    <w:rsid w:val="00345E98"/>
    <w:rsid w:val="00347CC6"/>
    <w:rsid w:val="00354B6B"/>
    <w:rsid w:val="00361C39"/>
    <w:rsid w:val="00366836"/>
    <w:rsid w:val="00371B8B"/>
    <w:rsid w:val="0038382C"/>
    <w:rsid w:val="00384B62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0C62"/>
    <w:rsid w:val="00452A89"/>
    <w:rsid w:val="00453557"/>
    <w:rsid w:val="004551C3"/>
    <w:rsid w:val="00465BF8"/>
    <w:rsid w:val="00492ECB"/>
    <w:rsid w:val="00495B8D"/>
    <w:rsid w:val="00496B4B"/>
    <w:rsid w:val="004B2120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27484"/>
    <w:rsid w:val="0053592A"/>
    <w:rsid w:val="00552A64"/>
    <w:rsid w:val="00566937"/>
    <w:rsid w:val="00576B1D"/>
    <w:rsid w:val="005D01F7"/>
    <w:rsid w:val="005E022C"/>
    <w:rsid w:val="005F5649"/>
    <w:rsid w:val="005F6680"/>
    <w:rsid w:val="006133C2"/>
    <w:rsid w:val="00637B56"/>
    <w:rsid w:val="006419C5"/>
    <w:rsid w:val="00650F96"/>
    <w:rsid w:val="006706D7"/>
    <w:rsid w:val="00673A17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6D72ED"/>
    <w:rsid w:val="0070046D"/>
    <w:rsid w:val="0070367A"/>
    <w:rsid w:val="0071111F"/>
    <w:rsid w:val="007124FF"/>
    <w:rsid w:val="007168E0"/>
    <w:rsid w:val="00725B36"/>
    <w:rsid w:val="00730C3D"/>
    <w:rsid w:val="007401B7"/>
    <w:rsid w:val="007509C8"/>
    <w:rsid w:val="00752214"/>
    <w:rsid w:val="00753E85"/>
    <w:rsid w:val="00762C62"/>
    <w:rsid w:val="00774413"/>
    <w:rsid w:val="00774A49"/>
    <w:rsid w:val="00774F17"/>
    <w:rsid w:val="0079770D"/>
    <w:rsid w:val="007C5779"/>
    <w:rsid w:val="007C59F9"/>
    <w:rsid w:val="007C66B0"/>
    <w:rsid w:val="007C78C7"/>
    <w:rsid w:val="007D503E"/>
    <w:rsid w:val="007D60B0"/>
    <w:rsid w:val="007F047E"/>
    <w:rsid w:val="007F5497"/>
    <w:rsid w:val="007F7A2B"/>
    <w:rsid w:val="00810DDD"/>
    <w:rsid w:val="008174BE"/>
    <w:rsid w:val="00817B03"/>
    <w:rsid w:val="00817E4A"/>
    <w:rsid w:val="00820F58"/>
    <w:rsid w:val="00823F41"/>
    <w:rsid w:val="00826960"/>
    <w:rsid w:val="008312A5"/>
    <w:rsid w:val="00843395"/>
    <w:rsid w:val="008A3512"/>
    <w:rsid w:val="008B549B"/>
    <w:rsid w:val="008D3DAD"/>
    <w:rsid w:val="008E2BAB"/>
    <w:rsid w:val="008E6FD3"/>
    <w:rsid w:val="008F2380"/>
    <w:rsid w:val="0090310D"/>
    <w:rsid w:val="00904DE1"/>
    <w:rsid w:val="00910D57"/>
    <w:rsid w:val="00914098"/>
    <w:rsid w:val="00916702"/>
    <w:rsid w:val="0091728F"/>
    <w:rsid w:val="00937520"/>
    <w:rsid w:val="0094237D"/>
    <w:rsid w:val="00952CF9"/>
    <w:rsid w:val="0096506B"/>
    <w:rsid w:val="0097187C"/>
    <w:rsid w:val="0098055B"/>
    <w:rsid w:val="00980B66"/>
    <w:rsid w:val="00983373"/>
    <w:rsid w:val="009A5B9D"/>
    <w:rsid w:val="009B7D89"/>
    <w:rsid w:val="009C2D8B"/>
    <w:rsid w:val="009D159C"/>
    <w:rsid w:val="00A018CD"/>
    <w:rsid w:val="00A226EC"/>
    <w:rsid w:val="00A3137B"/>
    <w:rsid w:val="00A36137"/>
    <w:rsid w:val="00A427CC"/>
    <w:rsid w:val="00A44823"/>
    <w:rsid w:val="00A45AE4"/>
    <w:rsid w:val="00A54ECE"/>
    <w:rsid w:val="00A564DB"/>
    <w:rsid w:val="00A76EF2"/>
    <w:rsid w:val="00AB05C8"/>
    <w:rsid w:val="00AC6362"/>
    <w:rsid w:val="00AD6004"/>
    <w:rsid w:val="00AE5076"/>
    <w:rsid w:val="00AE6C8A"/>
    <w:rsid w:val="00AF76C1"/>
    <w:rsid w:val="00B43168"/>
    <w:rsid w:val="00B50FF2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93890"/>
    <w:rsid w:val="00BA10FB"/>
    <w:rsid w:val="00BC18BB"/>
    <w:rsid w:val="00BD0C0D"/>
    <w:rsid w:val="00BD5E7A"/>
    <w:rsid w:val="00BE641C"/>
    <w:rsid w:val="00BE6ECD"/>
    <w:rsid w:val="00C00DE5"/>
    <w:rsid w:val="00C06CF9"/>
    <w:rsid w:val="00C12C96"/>
    <w:rsid w:val="00C31284"/>
    <w:rsid w:val="00C53916"/>
    <w:rsid w:val="00C562AB"/>
    <w:rsid w:val="00C735E1"/>
    <w:rsid w:val="00C81788"/>
    <w:rsid w:val="00C912D3"/>
    <w:rsid w:val="00C97B6F"/>
    <w:rsid w:val="00CA3448"/>
    <w:rsid w:val="00CB03FD"/>
    <w:rsid w:val="00CB285D"/>
    <w:rsid w:val="00CC519D"/>
    <w:rsid w:val="00CD192F"/>
    <w:rsid w:val="00CE2C11"/>
    <w:rsid w:val="00D017B8"/>
    <w:rsid w:val="00D153EE"/>
    <w:rsid w:val="00D214D7"/>
    <w:rsid w:val="00D25C93"/>
    <w:rsid w:val="00D421E3"/>
    <w:rsid w:val="00D43492"/>
    <w:rsid w:val="00D53148"/>
    <w:rsid w:val="00D550BC"/>
    <w:rsid w:val="00D65858"/>
    <w:rsid w:val="00D77F42"/>
    <w:rsid w:val="00D87ABE"/>
    <w:rsid w:val="00DA2587"/>
    <w:rsid w:val="00DB7099"/>
    <w:rsid w:val="00DD0885"/>
    <w:rsid w:val="00DD281A"/>
    <w:rsid w:val="00DF076B"/>
    <w:rsid w:val="00DF6E1B"/>
    <w:rsid w:val="00E004D3"/>
    <w:rsid w:val="00E3042C"/>
    <w:rsid w:val="00E320E9"/>
    <w:rsid w:val="00E6644E"/>
    <w:rsid w:val="00E676C5"/>
    <w:rsid w:val="00E70263"/>
    <w:rsid w:val="00E752FC"/>
    <w:rsid w:val="00E760B5"/>
    <w:rsid w:val="00E87EA1"/>
    <w:rsid w:val="00EA20AE"/>
    <w:rsid w:val="00EC38CF"/>
    <w:rsid w:val="00ED20E0"/>
    <w:rsid w:val="00ED4820"/>
    <w:rsid w:val="00ED5893"/>
    <w:rsid w:val="00EE4CB0"/>
    <w:rsid w:val="00F04701"/>
    <w:rsid w:val="00F13A9C"/>
    <w:rsid w:val="00F14173"/>
    <w:rsid w:val="00F31D47"/>
    <w:rsid w:val="00F43529"/>
    <w:rsid w:val="00F53610"/>
    <w:rsid w:val="00F67402"/>
    <w:rsid w:val="00F806CE"/>
    <w:rsid w:val="00FA08EF"/>
    <w:rsid w:val="00FA719C"/>
    <w:rsid w:val="00FB3E23"/>
    <w:rsid w:val="00FC1E14"/>
    <w:rsid w:val="00FC2213"/>
    <w:rsid w:val="00FC3438"/>
    <w:rsid w:val="00FD695F"/>
    <w:rsid w:val="00FD7330"/>
    <w:rsid w:val="00FE53CE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6180816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167</cp:revision>
  <cp:lastPrinted>2024-10-29T10:12:00Z</cp:lastPrinted>
  <dcterms:created xsi:type="dcterms:W3CDTF">2021-03-15T10:49:00Z</dcterms:created>
  <dcterms:modified xsi:type="dcterms:W3CDTF">2024-12-13T12:22:00Z</dcterms:modified>
</cp:coreProperties>
</file>