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051" w:rsidRPr="00AD5461" w:rsidRDefault="00A50051" w:rsidP="00A500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AD5461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ПРОЄКТ РІШЕННЯ  №   </w:t>
      </w:r>
      <w:r w:rsidR="00AD5461" w:rsidRPr="00AD5461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2106</w:t>
      </w:r>
      <w:r w:rsidRPr="00AD5461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                                                                                               </w:t>
      </w:r>
    </w:p>
    <w:p w:rsidR="00A50051" w:rsidRPr="00A50051" w:rsidRDefault="00A50051" w:rsidP="00A500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A50051">
        <w:rPr>
          <w:rFonts w:ascii="Times New Roman" w:eastAsia="Times New Roman" w:hAnsi="Times New Roman" w:cs="Times New Roman"/>
          <w:lang w:val="uk-UA" w:eastAsia="ru-RU"/>
        </w:rPr>
        <w:t xml:space="preserve">                                                                                           </w:t>
      </w:r>
      <w:r w:rsidRPr="00A5005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                                                                         нач. </w:t>
      </w:r>
      <w:proofErr w:type="spellStart"/>
      <w:r w:rsidRPr="00A5005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юр.від</w:t>
      </w:r>
      <w:proofErr w:type="spellEnd"/>
      <w:r w:rsidRPr="00A5005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.                              </w:t>
      </w:r>
      <w:proofErr w:type="spellStart"/>
      <w:r w:rsidRPr="00A5005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Горін</w:t>
      </w:r>
      <w:proofErr w:type="spellEnd"/>
      <w:r w:rsidRPr="00A5005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Р.І.  </w:t>
      </w:r>
    </w:p>
    <w:p w:rsidR="00A50051" w:rsidRPr="00A50051" w:rsidRDefault="00A50051" w:rsidP="00A500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A5005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                                                                                      нач. </w:t>
      </w:r>
      <w:proofErr w:type="spellStart"/>
      <w:r w:rsidRPr="00A5005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Упр.ЖКГ</w:t>
      </w:r>
      <w:proofErr w:type="spellEnd"/>
      <w:r w:rsidRPr="00A5005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Білоус А.М.</w:t>
      </w:r>
    </w:p>
    <w:p w:rsidR="00A50051" w:rsidRPr="00A50051" w:rsidRDefault="00A50051" w:rsidP="00A500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A5005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                                                                                      нач. </w:t>
      </w:r>
      <w:proofErr w:type="spellStart"/>
      <w:r w:rsidRPr="00A5005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від.землевп</w:t>
      </w:r>
      <w:proofErr w:type="spellEnd"/>
      <w:r w:rsidRPr="00A5005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.                      Сомик М.В. </w:t>
      </w:r>
    </w:p>
    <w:p w:rsidR="00A50051" w:rsidRPr="00A50051" w:rsidRDefault="00A50051" w:rsidP="00A500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A50051" w:rsidRPr="00A50051" w:rsidRDefault="00A50051" w:rsidP="00A500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A5005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НОВОРОЗДІЛЬСЬКА  МІСЬКА  РАДА</w:t>
      </w:r>
    </w:p>
    <w:p w:rsidR="00A50051" w:rsidRPr="00A50051" w:rsidRDefault="00A50051" w:rsidP="00A500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A5005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ЛЬВІВСЬКОЇ  ОБЛАСТІ</w:t>
      </w:r>
    </w:p>
    <w:p w:rsidR="00A50051" w:rsidRPr="00A50051" w:rsidRDefault="00A50051" w:rsidP="00A500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A5005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___ сесія  ___  демократичного скликання</w:t>
      </w:r>
    </w:p>
    <w:p w:rsidR="00A50051" w:rsidRPr="00A50051" w:rsidRDefault="00A50051" w:rsidP="00A500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A50051" w:rsidRPr="00A50051" w:rsidRDefault="00A50051" w:rsidP="00A50051">
      <w:pPr>
        <w:spacing w:after="0" w:line="240" w:lineRule="auto"/>
        <w:ind w:left="142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A5005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____.____.2024 року       </w:t>
      </w:r>
    </w:p>
    <w:p w:rsidR="00A50051" w:rsidRPr="00A50051" w:rsidRDefault="00A50051" w:rsidP="00A50051">
      <w:pPr>
        <w:tabs>
          <w:tab w:val="left" w:pos="36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005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м. Новий Розділ   </w:t>
      </w:r>
    </w:p>
    <w:p w:rsidR="00A50051" w:rsidRPr="00A50051" w:rsidRDefault="00A50051" w:rsidP="00A50051">
      <w:pPr>
        <w:tabs>
          <w:tab w:val="left" w:pos="36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64CA" w:rsidRDefault="00A50051" w:rsidP="00A50051">
      <w:pPr>
        <w:tabs>
          <w:tab w:val="left" w:pos="36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5005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</w:t>
      </w:r>
      <w:r w:rsidR="001364C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внесення змін до рішення</w:t>
      </w:r>
      <w:r w:rsidRPr="00A5005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1364C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№ 1720 від 25.01.2024р.</w:t>
      </w:r>
    </w:p>
    <w:p w:rsidR="00A50051" w:rsidRPr="00A50051" w:rsidRDefault="00AD5461" w:rsidP="00A50051">
      <w:pPr>
        <w:tabs>
          <w:tab w:val="left" w:pos="36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</w:t>
      </w:r>
      <w:r w:rsidR="001364C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 </w:t>
      </w:r>
      <w:r w:rsidR="00A50051" w:rsidRPr="00A5005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затвердження технічної документації</w:t>
      </w:r>
    </w:p>
    <w:p w:rsidR="00A50051" w:rsidRPr="00A50051" w:rsidRDefault="00A50051" w:rsidP="00A50051">
      <w:pPr>
        <w:tabs>
          <w:tab w:val="left" w:pos="36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5005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із землеустрою щодо встановлення (відновлення)</w:t>
      </w:r>
    </w:p>
    <w:p w:rsidR="00A50051" w:rsidRPr="00A50051" w:rsidRDefault="00A50051" w:rsidP="00A50051">
      <w:pPr>
        <w:tabs>
          <w:tab w:val="left" w:pos="36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5005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меж земельної ділянки в натурі (на місцевості) </w:t>
      </w:r>
    </w:p>
    <w:p w:rsidR="00A50051" w:rsidRPr="00A50051" w:rsidRDefault="001364CA" w:rsidP="00A500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Мостішко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Софії Петрівні»</w:t>
      </w:r>
    </w:p>
    <w:p w:rsidR="00A50051" w:rsidRPr="00A50051" w:rsidRDefault="00A50051" w:rsidP="00A500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50051" w:rsidRPr="00A50051" w:rsidRDefault="00A50051" w:rsidP="00A500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0051">
        <w:rPr>
          <w:rFonts w:ascii="Times New Roman" w:eastAsia="Times New Roman" w:hAnsi="Times New Roman" w:cs="Times New Roman"/>
          <w:sz w:val="28"/>
          <w:szCs w:val="28"/>
          <w:lang w:val="uk-UA"/>
        </w:rPr>
        <w:t>Розглянувши за</w:t>
      </w:r>
      <w:r w:rsidR="001364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яву </w:t>
      </w:r>
      <w:proofErr w:type="spellStart"/>
      <w:r w:rsidR="001364CA">
        <w:rPr>
          <w:rFonts w:ascii="Times New Roman" w:eastAsia="Times New Roman" w:hAnsi="Times New Roman" w:cs="Times New Roman"/>
          <w:sz w:val="28"/>
          <w:szCs w:val="28"/>
          <w:lang w:val="uk-UA"/>
        </w:rPr>
        <w:t>Мостішко</w:t>
      </w:r>
      <w:proofErr w:type="spellEnd"/>
      <w:r w:rsidR="001364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Софії Петрівни</w:t>
      </w:r>
      <w:r w:rsidRPr="00A500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62F1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</w:t>
      </w:r>
      <w:r w:rsidR="00062F15" w:rsidRPr="00A5005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</w:t>
      </w:r>
      <w:r w:rsidR="00062F1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внесення змін до рішення</w:t>
      </w:r>
      <w:r w:rsidR="00062F15" w:rsidRPr="00A5005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062F1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№ 1720 від 25.01.2024р. «</w:t>
      </w:r>
      <w:r w:rsidR="00062F15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Pr="00A50051">
        <w:rPr>
          <w:rFonts w:ascii="Times New Roman" w:eastAsia="Times New Roman" w:hAnsi="Times New Roman" w:cs="Times New Roman"/>
          <w:sz w:val="28"/>
          <w:szCs w:val="28"/>
          <w:lang w:val="uk-UA"/>
        </w:rPr>
        <w:t>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="00F5754C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A50051">
        <w:rPr>
          <w:rFonts w:ascii="Times New Roman" w:eastAsia="Times New Roman" w:hAnsi="Times New Roman" w:cs="Times New Roman"/>
          <w:sz w:val="28"/>
          <w:szCs w:val="28"/>
          <w:lang w:val="uk-UA"/>
        </w:rPr>
        <w:t>, враховуючи висновок  постійної комісії з питань земл</w:t>
      </w:r>
      <w:r w:rsidR="00062F15">
        <w:rPr>
          <w:rFonts w:ascii="Times New Roman" w:eastAsia="Times New Roman" w:hAnsi="Times New Roman" w:cs="Times New Roman"/>
          <w:sz w:val="28"/>
          <w:szCs w:val="28"/>
          <w:lang w:val="uk-UA"/>
        </w:rPr>
        <w:t>екористування, керуючись ст. 12</w:t>
      </w:r>
      <w:r w:rsidRPr="00A500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62F15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Земельного кодексу України</w:t>
      </w:r>
      <w:r w:rsidRPr="00A50051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062F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ст. 144 Конституції України,</w:t>
      </w:r>
      <w:r w:rsidRPr="00A500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п. 34 ч. 1 ст. 26 Закону України “Про місцеве самоврядування в Україні”, сесія </w:t>
      </w:r>
      <w:r w:rsidRPr="00A50051"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  <w:r w:rsidRPr="00A500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 демократичного скликання Новороздільської міської ради </w:t>
      </w:r>
    </w:p>
    <w:p w:rsidR="00A50051" w:rsidRPr="00A50051" w:rsidRDefault="00A50051" w:rsidP="00A500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50051" w:rsidRPr="001364CA" w:rsidRDefault="00A50051" w:rsidP="00A500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64CA">
        <w:rPr>
          <w:rFonts w:ascii="Times New Roman" w:eastAsia="Times New Roman" w:hAnsi="Times New Roman" w:cs="Times New Roman"/>
          <w:sz w:val="28"/>
          <w:szCs w:val="28"/>
          <w:lang w:val="uk-UA"/>
        </w:rPr>
        <w:t>В И Р І Ш И Л А:</w:t>
      </w:r>
    </w:p>
    <w:p w:rsidR="00A50051" w:rsidRPr="001364CA" w:rsidRDefault="00A50051" w:rsidP="00A5005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A50051" w:rsidRPr="004D4A5C" w:rsidRDefault="00A50051" w:rsidP="00A50051">
      <w:pPr>
        <w:tabs>
          <w:tab w:val="left" w:pos="-5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0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062F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Внести зміни</w:t>
      </w:r>
      <w:r w:rsidRPr="00A50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62F1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 рішення</w:t>
      </w:r>
      <w:r w:rsidR="00062F15" w:rsidRPr="00A5005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062F1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№ 1720 від 25.01.2024р. «Про з</w:t>
      </w:r>
      <w:r w:rsidR="00062F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атвердження </w:t>
      </w:r>
      <w:r w:rsidRPr="001364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62F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технічної документації</w:t>
      </w:r>
      <w:r w:rsidRPr="001364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із землеустрою щодо </w:t>
      </w:r>
      <w:r w:rsidRPr="00A50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встановлення (відновлення) </w:t>
      </w:r>
      <w:r w:rsidRPr="001364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меж </w:t>
      </w:r>
      <w:r w:rsidRPr="00A50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земельної ділянки в натурі (на місцевості)</w:t>
      </w:r>
      <w:r w:rsidR="004D4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4D4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Мостішко</w:t>
      </w:r>
      <w:proofErr w:type="spellEnd"/>
      <w:r w:rsidR="004D4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Софії Петрівні», </w:t>
      </w:r>
      <w:bookmarkStart w:id="0" w:name="_GoBack"/>
      <w:bookmarkEnd w:id="0"/>
      <w:r w:rsidR="004D4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саме п.2 рішення викласти в наступній редакції: </w:t>
      </w:r>
    </w:p>
    <w:p w:rsidR="00A50051" w:rsidRPr="001364CA" w:rsidRDefault="004D4A5C" w:rsidP="00A50051">
      <w:pPr>
        <w:tabs>
          <w:tab w:val="left" w:pos="-5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«2. </w:t>
      </w:r>
      <w:r w:rsidR="00A50051" w:rsidRPr="00A50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Виділити в натурі (на місцевості) </w:t>
      </w:r>
      <w:proofErr w:type="spellStart"/>
      <w:r w:rsidR="00062F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Мостішко</w:t>
      </w:r>
      <w:proofErr w:type="spellEnd"/>
      <w:r w:rsidR="00062F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Софії Петрівні</w:t>
      </w:r>
      <w:r w:rsidR="00A50051" w:rsidRPr="00A50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власнику сертифікату на право на земельну частку (пай) земельну ділянку</w:t>
      </w:r>
      <w:r w:rsidR="00A50051" w:rsidRPr="00A500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для ведення товарного сільськогосподарського виробництва на території Новороздільської міської ради Стрийського району Львівської області:</w:t>
      </w:r>
      <w:r w:rsidR="00A50051" w:rsidRPr="00A50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A50051" w:rsidRPr="00A50051" w:rsidRDefault="00F5754C" w:rsidP="00A50051">
      <w:pPr>
        <w:tabs>
          <w:tab w:val="left" w:pos="-5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площею 0,6429</w:t>
      </w:r>
      <w:r w:rsidR="00A50051" w:rsidRPr="00A50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кадастровий номер 4623080400:05:000:0245</w:t>
      </w:r>
      <w:r w:rsidR="00A50051" w:rsidRPr="00A50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вид угідь – рілля</w:t>
      </w:r>
      <w:r w:rsidR="004D4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A50051" w:rsidRPr="00A50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50051" w:rsidRPr="00A50051" w:rsidRDefault="00357810" w:rsidP="00A50051">
      <w:pPr>
        <w:shd w:val="clear" w:color="auto" w:fill="FFFFFF"/>
        <w:tabs>
          <w:tab w:val="left" w:pos="-142"/>
          <w:tab w:val="left" w:pos="851"/>
          <w:tab w:val="left" w:pos="32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A50051" w:rsidRPr="00A50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Контроль за виконанням даного рішення покласти на постійну комісію з питань землекористування ( голова комісії </w:t>
      </w:r>
      <w:proofErr w:type="spellStart"/>
      <w:r w:rsidR="00A50051" w:rsidRPr="00A50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Складановський</w:t>
      </w:r>
      <w:proofErr w:type="spellEnd"/>
      <w:r w:rsidR="00A50051" w:rsidRPr="00A50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 Л.).</w:t>
      </w:r>
    </w:p>
    <w:p w:rsidR="00A50051" w:rsidRPr="00A50051" w:rsidRDefault="00A50051" w:rsidP="00A50051">
      <w:pPr>
        <w:shd w:val="clear" w:color="auto" w:fill="FFFFFF"/>
        <w:tabs>
          <w:tab w:val="left" w:pos="-142"/>
          <w:tab w:val="left" w:pos="851"/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051" w:rsidRPr="00A50051" w:rsidRDefault="00A50051" w:rsidP="00A50051">
      <w:pPr>
        <w:shd w:val="clear" w:color="auto" w:fill="FFFFFF"/>
        <w:tabs>
          <w:tab w:val="left" w:pos="-142"/>
          <w:tab w:val="left" w:pos="851"/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051" w:rsidRPr="00A50051" w:rsidRDefault="00A50051" w:rsidP="00A50051">
      <w:pPr>
        <w:shd w:val="clear" w:color="auto" w:fill="FFFFFF"/>
        <w:tabs>
          <w:tab w:val="left" w:pos="-142"/>
          <w:tab w:val="left" w:pos="851"/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0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МІСЬКИЙ ГОЛОВА</w:t>
      </w:r>
      <w:r w:rsidRPr="00A50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50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50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50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</w:t>
      </w:r>
      <w:r w:rsidRPr="00A50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Ярина ЯЦЕНКО</w:t>
      </w:r>
    </w:p>
    <w:p w:rsidR="00A50051" w:rsidRPr="00A50051" w:rsidRDefault="00A50051" w:rsidP="00A50051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50051" w:rsidRPr="00A50051" w:rsidRDefault="00A50051" w:rsidP="00A500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0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Голова постійної комісії з питань </w:t>
      </w:r>
    </w:p>
    <w:p w:rsidR="00A50051" w:rsidRPr="00A50051" w:rsidRDefault="00A50051" w:rsidP="00A500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0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землекористування </w:t>
      </w:r>
    </w:p>
    <w:p w:rsidR="00A50051" w:rsidRPr="00A50051" w:rsidRDefault="00A50051" w:rsidP="00A50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A50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Новорозділської</w:t>
      </w:r>
      <w:proofErr w:type="spellEnd"/>
      <w:r w:rsidRPr="00A50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                                             </w:t>
      </w:r>
      <w:proofErr w:type="spellStart"/>
      <w:r w:rsidRPr="00A50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Складановський</w:t>
      </w:r>
      <w:proofErr w:type="spellEnd"/>
      <w:r w:rsidRPr="00A50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 Л.</w:t>
      </w:r>
    </w:p>
    <w:p w:rsidR="00A82F6E" w:rsidRDefault="00A82F6E"/>
    <w:sectPr w:rsidR="00A82F6E" w:rsidSect="00667DB0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318B"/>
    <w:rsid w:val="00062F15"/>
    <w:rsid w:val="0011318B"/>
    <w:rsid w:val="00116EE5"/>
    <w:rsid w:val="001364CA"/>
    <w:rsid w:val="00273A94"/>
    <w:rsid w:val="00357810"/>
    <w:rsid w:val="00361AD6"/>
    <w:rsid w:val="004D4A5C"/>
    <w:rsid w:val="00A50051"/>
    <w:rsid w:val="00A82F6E"/>
    <w:rsid w:val="00AD5461"/>
    <w:rsid w:val="00B50FB8"/>
    <w:rsid w:val="00C225A7"/>
    <w:rsid w:val="00F57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0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4D4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4A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88A5A-8BFD-4EB0-A7F1-9B5A243F9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1626</Words>
  <Characters>927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Anatoliy</cp:lastModifiedBy>
  <cp:revision>20</cp:revision>
  <cp:lastPrinted>2024-12-10T12:29:00Z</cp:lastPrinted>
  <dcterms:created xsi:type="dcterms:W3CDTF">2024-12-04T07:47:00Z</dcterms:created>
  <dcterms:modified xsi:type="dcterms:W3CDTF">2024-12-12T08:37:00Z</dcterms:modified>
</cp:coreProperties>
</file>