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66" w:rsidRPr="00AE6C66" w:rsidRDefault="00CE4449" w:rsidP="00555C16">
      <w:pPr>
        <w:tabs>
          <w:tab w:val="left" w:pos="8364"/>
        </w:tabs>
        <w:autoSpaceDN w:val="0"/>
        <w:spacing w:after="0" w:line="240" w:lineRule="auto"/>
        <w:jc w:val="center"/>
        <w:rPr>
          <w:rFonts w:ascii="Times New Roman" w:eastAsia="Times New Roman" w:hAnsi="Times New Roman" w:cs="Times New Roman"/>
          <w:i/>
          <w:iCs/>
          <w:sz w:val="26"/>
          <w:szCs w:val="26"/>
          <w:lang w:val="ru-RU" w:eastAsia="ru-RU"/>
        </w:rPr>
      </w:pPr>
      <w:r>
        <w:rPr>
          <w:rFonts w:ascii="Times New Roman" w:eastAsia="Times New Roman" w:hAnsi="Times New Roman" w:cs="Times New Roman"/>
          <w:i/>
          <w:iCs/>
          <w:sz w:val="26"/>
          <w:szCs w:val="26"/>
          <w:lang w:val="ru-RU" w:eastAsia="ru-RU"/>
        </w:rPr>
        <w:t xml:space="preserve">          </w:t>
      </w:r>
    </w:p>
    <w:p w:rsidR="00AE6C66" w:rsidRPr="00AE6C66" w:rsidRDefault="00AE6C66" w:rsidP="00AE6C66">
      <w:pPr>
        <w:autoSpaceDN w:val="0"/>
        <w:spacing w:after="0" w:line="240" w:lineRule="auto"/>
        <w:jc w:val="center"/>
        <w:rPr>
          <w:rFonts w:ascii="Times New Roman" w:eastAsia="Times New Roman" w:hAnsi="Times New Roman" w:cs="Times New Roman"/>
          <w:i/>
          <w:iCs/>
          <w:sz w:val="26"/>
          <w:szCs w:val="26"/>
          <w:lang w:val="ru-RU" w:eastAsia="ru-RU"/>
        </w:rPr>
      </w:pPr>
    </w:p>
    <w:p w:rsidR="00AE6C66" w:rsidRPr="00AE6C66" w:rsidRDefault="00AE6C66" w:rsidP="00AE6C66">
      <w:pPr>
        <w:autoSpaceDN w:val="0"/>
        <w:spacing w:after="0" w:line="240" w:lineRule="auto"/>
        <w:jc w:val="center"/>
        <w:rPr>
          <w:rFonts w:ascii="Times New Roman" w:eastAsia="Times New Roman" w:hAnsi="Times New Roman" w:cs="Times New Roman"/>
          <w:i/>
          <w:iCs/>
          <w:sz w:val="26"/>
          <w:szCs w:val="26"/>
          <w:lang w:val="ru-RU" w:eastAsia="ru-RU"/>
        </w:rPr>
      </w:pPr>
      <w:r w:rsidRPr="00AE6C66">
        <w:rPr>
          <w:rFonts w:ascii="Times New Roman" w:eastAsia="Times New Roman" w:hAnsi="Times New Roman" w:cs="Times New Roman"/>
          <w:i/>
          <w:noProof/>
          <w:sz w:val="26"/>
          <w:szCs w:val="26"/>
          <w:lang w:val="ru-RU" w:eastAsia="ru-RU"/>
        </w:rPr>
        <w:drawing>
          <wp:inline distT="0" distB="0" distL="0" distR="0">
            <wp:extent cx="1400175" cy="638175"/>
            <wp:effectExtent l="0" t="0" r="9525" b="9525"/>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638175"/>
                    </a:xfrm>
                    <a:prstGeom prst="rect">
                      <a:avLst/>
                    </a:prstGeom>
                    <a:noFill/>
                    <a:ln>
                      <a:noFill/>
                    </a:ln>
                  </pic:spPr>
                </pic:pic>
              </a:graphicData>
            </a:graphic>
          </wp:inline>
        </w:drawing>
      </w:r>
    </w:p>
    <w:p w:rsidR="00AE6C66" w:rsidRPr="00AE6C66" w:rsidRDefault="00AE6C66" w:rsidP="00AE6C66">
      <w:pPr>
        <w:autoSpaceDN w:val="0"/>
        <w:spacing w:after="0" w:line="240" w:lineRule="auto"/>
        <w:jc w:val="center"/>
        <w:rPr>
          <w:rFonts w:ascii="Times New Roman" w:eastAsia="Times New Roman" w:hAnsi="Times New Roman" w:cs="Times New Roman"/>
          <w:b/>
          <w:bCs/>
          <w:sz w:val="26"/>
          <w:szCs w:val="26"/>
          <w:lang w:val="ru-RU" w:eastAsia="ru-RU"/>
        </w:rPr>
      </w:pPr>
      <w:r w:rsidRPr="00AE6C66">
        <w:rPr>
          <w:rFonts w:ascii="Times New Roman" w:eastAsia="Times New Roman" w:hAnsi="Times New Roman" w:cs="Times New Roman"/>
          <w:b/>
          <w:bCs/>
          <w:sz w:val="26"/>
          <w:szCs w:val="26"/>
          <w:lang w:val="ru-RU" w:eastAsia="ru-RU"/>
        </w:rPr>
        <w:t xml:space="preserve">У К </w:t>
      </w:r>
      <w:proofErr w:type="gramStart"/>
      <w:r w:rsidRPr="00AE6C66">
        <w:rPr>
          <w:rFonts w:ascii="Times New Roman" w:eastAsia="Times New Roman" w:hAnsi="Times New Roman" w:cs="Times New Roman"/>
          <w:b/>
          <w:bCs/>
          <w:sz w:val="26"/>
          <w:szCs w:val="26"/>
          <w:lang w:val="ru-RU" w:eastAsia="ru-RU"/>
        </w:rPr>
        <w:t>Р</w:t>
      </w:r>
      <w:proofErr w:type="gramEnd"/>
      <w:r w:rsidRPr="00AE6C66">
        <w:rPr>
          <w:rFonts w:ascii="Times New Roman" w:eastAsia="Times New Roman" w:hAnsi="Times New Roman" w:cs="Times New Roman"/>
          <w:b/>
          <w:bCs/>
          <w:sz w:val="26"/>
          <w:szCs w:val="26"/>
          <w:lang w:val="ru-RU" w:eastAsia="ru-RU"/>
        </w:rPr>
        <w:t xml:space="preserve"> А Ї Н А</w:t>
      </w:r>
    </w:p>
    <w:p w:rsidR="00AE6C66" w:rsidRPr="00AE6C66" w:rsidRDefault="00AE6C66" w:rsidP="00AE6C66">
      <w:pPr>
        <w:keepNext/>
        <w:autoSpaceDN w:val="0"/>
        <w:spacing w:after="0" w:line="240" w:lineRule="auto"/>
        <w:jc w:val="center"/>
        <w:outlineLvl w:val="0"/>
        <w:rPr>
          <w:rFonts w:ascii="Times New Roman" w:eastAsia="Times New Roman" w:hAnsi="Times New Roman" w:cs="Times New Roman"/>
          <w:bCs/>
          <w:kern w:val="32"/>
          <w:sz w:val="26"/>
          <w:szCs w:val="26"/>
        </w:rPr>
      </w:pPr>
      <w:r w:rsidRPr="00AE6C66">
        <w:rPr>
          <w:rFonts w:ascii="Times New Roman" w:eastAsia="Times New Roman" w:hAnsi="Times New Roman" w:cs="Times New Roman"/>
          <w:bCs/>
          <w:kern w:val="32"/>
          <w:sz w:val="26"/>
          <w:szCs w:val="26"/>
        </w:rPr>
        <w:t>НОВОРОЗДІЛЬСЬКА  МІСЬКА  РАДА</w:t>
      </w:r>
    </w:p>
    <w:p w:rsidR="00AE6C66" w:rsidRPr="00AE6C66" w:rsidRDefault="00AE6C66" w:rsidP="00AE6C66">
      <w:pPr>
        <w:keepNext/>
        <w:autoSpaceDN w:val="0"/>
        <w:spacing w:after="0" w:line="240" w:lineRule="auto"/>
        <w:jc w:val="center"/>
        <w:outlineLvl w:val="0"/>
        <w:rPr>
          <w:rFonts w:ascii="Times New Roman" w:eastAsia="Times New Roman" w:hAnsi="Times New Roman" w:cs="Times New Roman"/>
          <w:bCs/>
          <w:kern w:val="32"/>
          <w:sz w:val="26"/>
          <w:szCs w:val="26"/>
        </w:rPr>
      </w:pPr>
      <w:r w:rsidRPr="00AE6C66">
        <w:rPr>
          <w:rFonts w:ascii="Times New Roman" w:eastAsia="Times New Roman" w:hAnsi="Times New Roman" w:cs="Times New Roman"/>
          <w:bCs/>
          <w:kern w:val="32"/>
          <w:sz w:val="26"/>
          <w:szCs w:val="26"/>
        </w:rPr>
        <w:t>ЛЬВІВСЬКОЇ  ОБЛАСТІ</w:t>
      </w:r>
    </w:p>
    <w:p w:rsidR="00AE6C66" w:rsidRPr="00AE6C66" w:rsidRDefault="00AE6C66" w:rsidP="00AE6C66">
      <w:pPr>
        <w:spacing w:after="0" w:line="240" w:lineRule="auto"/>
        <w:jc w:val="right"/>
        <w:rPr>
          <w:rFonts w:ascii="Times New Roman" w:eastAsia="Times New Roman" w:hAnsi="Times New Roman" w:cs="Times New Roman"/>
          <w:sz w:val="26"/>
          <w:szCs w:val="26"/>
          <w:lang w:eastAsia="ru-RU"/>
        </w:rPr>
      </w:pPr>
      <w:r w:rsidRPr="00AE6C66">
        <w:rPr>
          <w:rFonts w:ascii="Times New Roman" w:eastAsia="Times New Roman" w:hAnsi="Times New Roman" w:cs="Times New Roman"/>
          <w:b/>
          <w:i/>
          <w:sz w:val="26"/>
          <w:szCs w:val="26"/>
          <w:lang w:eastAsia="ru-RU"/>
        </w:rPr>
        <w:t>ПРОЕКТ  рішення</w:t>
      </w:r>
      <w:r w:rsidR="00612E5E">
        <w:rPr>
          <w:rFonts w:ascii="Times New Roman" w:eastAsia="Times New Roman" w:hAnsi="Times New Roman" w:cs="Times New Roman"/>
          <w:b/>
          <w:i/>
          <w:sz w:val="26"/>
          <w:szCs w:val="26"/>
          <w:lang w:eastAsia="ru-RU"/>
        </w:rPr>
        <w:t xml:space="preserve"> №2085</w:t>
      </w:r>
    </w:p>
    <w:p w:rsidR="00AE6C66" w:rsidRPr="00612E5E" w:rsidRDefault="00AE6C66" w:rsidP="00AE6C66">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cs="Times New Roman"/>
          <w:i/>
          <w:sz w:val="26"/>
          <w:szCs w:val="26"/>
          <w:lang w:eastAsia="ru-RU"/>
        </w:rPr>
      </w:pPr>
      <w:r w:rsidRPr="00612E5E">
        <w:rPr>
          <w:rFonts w:ascii="Times New Roman" w:eastAsia="Times New Roman" w:hAnsi="Times New Roman" w:cs="Times New Roman"/>
          <w:i/>
          <w:iCs/>
          <w:sz w:val="26"/>
          <w:szCs w:val="26"/>
          <w:lang w:eastAsia="en-US"/>
        </w:rPr>
        <w:t xml:space="preserve">                                                         </w:t>
      </w:r>
      <w:r w:rsidRPr="00AE6C66">
        <w:rPr>
          <w:rFonts w:ascii="Times New Roman" w:eastAsia="Times New Roman" w:hAnsi="Times New Roman" w:cs="Times New Roman"/>
          <w:i/>
          <w:iCs/>
          <w:sz w:val="26"/>
          <w:szCs w:val="26"/>
          <w:lang w:eastAsia="en-US"/>
        </w:rPr>
        <w:t xml:space="preserve">      </w:t>
      </w:r>
      <w:r w:rsidRPr="00612E5E">
        <w:rPr>
          <w:rFonts w:ascii="Times New Roman" w:eastAsia="Times New Roman" w:hAnsi="Times New Roman" w:cs="Times New Roman"/>
          <w:i/>
          <w:iCs/>
          <w:sz w:val="26"/>
          <w:szCs w:val="26"/>
          <w:lang w:eastAsia="en-US"/>
        </w:rPr>
        <w:t xml:space="preserve">     </w:t>
      </w:r>
      <w:r w:rsidRPr="00612E5E">
        <w:rPr>
          <w:rFonts w:ascii="Times New Roman" w:eastAsia="Times New Roman" w:hAnsi="Times New Roman" w:cs="Times New Roman"/>
          <w:i/>
          <w:sz w:val="26"/>
          <w:szCs w:val="26"/>
          <w:lang w:eastAsia="ru-RU"/>
        </w:rPr>
        <w:t xml:space="preserve">вик. </w:t>
      </w:r>
      <w:proofErr w:type="spellStart"/>
      <w:r w:rsidRPr="00612E5E">
        <w:rPr>
          <w:rFonts w:ascii="Times New Roman" w:eastAsia="Times New Roman" w:hAnsi="Times New Roman" w:cs="Times New Roman"/>
          <w:i/>
          <w:sz w:val="26"/>
          <w:szCs w:val="26"/>
          <w:lang w:eastAsia="ru-RU"/>
        </w:rPr>
        <w:t>Пасемко</w:t>
      </w:r>
      <w:proofErr w:type="spellEnd"/>
      <w:r w:rsidRPr="00612E5E">
        <w:rPr>
          <w:rFonts w:ascii="Times New Roman" w:eastAsia="Times New Roman" w:hAnsi="Times New Roman" w:cs="Times New Roman"/>
          <w:i/>
          <w:sz w:val="26"/>
          <w:szCs w:val="26"/>
          <w:lang w:eastAsia="ru-RU"/>
        </w:rPr>
        <w:t xml:space="preserve"> Н.А   _________</w:t>
      </w:r>
    </w:p>
    <w:p w:rsidR="00AE6C66" w:rsidRPr="00AE6C66" w:rsidRDefault="00AE6C66" w:rsidP="00AE6C66">
      <w:pPr>
        <w:spacing w:after="0" w:line="240" w:lineRule="auto"/>
        <w:jc w:val="right"/>
        <w:rPr>
          <w:rFonts w:ascii="Times New Roman" w:eastAsia="Times New Roman" w:hAnsi="Times New Roman" w:cs="Times New Roman"/>
          <w:i/>
          <w:sz w:val="26"/>
          <w:szCs w:val="26"/>
          <w:lang w:val="ru-RU" w:eastAsia="ru-RU"/>
        </w:rPr>
      </w:pPr>
      <w:r w:rsidRPr="00612E5E">
        <w:rPr>
          <w:rFonts w:ascii="Times New Roman" w:eastAsia="Times New Roman" w:hAnsi="Times New Roman" w:cs="Times New Roman"/>
          <w:i/>
          <w:sz w:val="26"/>
          <w:szCs w:val="26"/>
          <w:lang w:eastAsia="ru-RU"/>
        </w:rPr>
        <w:t xml:space="preserve">                                                             </w:t>
      </w:r>
      <w:proofErr w:type="spellStart"/>
      <w:r w:rsidRPr="00AE6C66">
        <w:rPr>
          <w:rFonts w:ascii="Times New Roman" w:eastAsia="Times New Roman" w:hAnsi="Times New Roman" w:cs="Times New Roman"/>
          <w:i/>
          <w:sz w:val="26"/>
          <w:szCs w:val="26"/>
          <w:lang w:val="ru-RU" w:eastAsia="ru-RU"/>
        </w:rPr>
        <w:t>нач</w:t>
      </w:r>
      <w:proofErr w:type="spellEnd"/>
      <w:r w:rsidRPr="00AE6C66">
        <w:rPr>
          <w:rFonts w:ascii="Times New Roman" w:eastAsia="Times New Roman" w:hAnsi="Times New Roman" w:cs="Times New Roman"/>
          <w:i/>
          <w:sz w:val="26"/>
          <w:szCs w:val="26"/>
          <w:lang w:val="ru-RU" w:eastAsia="ru-RU"/>
        </w:rPr>
        <w:t xml:space="preserve">. </w:t>
      </w:r>
      <w:proofErr w:type="spellStart"/>
      <w:r w:rsidRPr="00AE6C66">
        <w:rPr>
          <w:rFonts w:ascii="Times New Roman" w:eastAsia="Times New Roman" w:hAnsi="Times New Roman" w:cs="Times New Roman"/>
          <w:i/>
          <w:sz w:val="26"/>
          <w:szCs w:val="26"/>
          <w:lang w:val="ru-RU" w:eastAsia="ru-RU"/>
        </w:rPr>
        <w:t>юридичного</w:t>
      </w:r>
      <w:proofErr w:type="spellEnd"/>
      <w:r w:rsidRPr="00AE6C66">
        <w:rPr>
          <w:rFonts w:ascii="Times New Roman" w:eastAsia="Times New Roman" w:hAnsi="Times New Roman" w:cs="Times New Roman"/>
          <w:i/>
          <w:sz w:val="26"/>
          <w:szCs w:val="26"/>
          <w:lang w:val="ru-RU" w:eastAsia="ru-RU"/>
        </w:rPr>
        <w:t xml:space="preserve"> </w:t>
      </w:r>
      <w:proofErr w:type="spellStart"/>
      <w:r w:rsidRPr="00AE6C66">
        <w:rPr>
          <w:rFonts w:ascii="Times New Roman" w:eastAsia="Times New Roman" w:hAnsi="Times New Roman" w:cs="Times New Roman"/>
          <w:i/>
          <w:sz w:val="26"/>
          <w:szCs w:val="26"/>
          <w:lang w:val="ru-RU" w:eastAsia="ru-RU"/>
        </w:rPr>
        <w:t>відділу</w:t>
      </w:r>
      <w:proofErr w:type="spellEnd"/>
      <w:r w:rsidRPr="00AE6C66">
        <w:rPr>
          <w:rFonts w:ascii="Times New Roman" w:eastAsia="Times New Roman" w:hAnsi="Times New Roman" w:cs="Times New Roman"/>
          <w:i/>
          <w:sz w:val="26"/>
          <w:szCs w:val="26"/>
          <w:lang w:val="ru-RU" w:eastAsia="ru-RU"/>
        </w:rPr>
        <w:t xml:space="preserve"> </w:t>
      </w:r>
      <w:proofErr w:type="spellStart"/>
      <w:r w:rsidRPr="00AE6C66">
        <w:rPr>
          <w:rFonts w:ascii="Times New Roman" w:eastAsia="Times New Roman" w:hAnsi="Times New Roman" w:cs="Times New Roman"/>
          <w:i/>
          <w:sz w:val="26"/>
          <w:szCs w:val="26"/>
          <w:lang w:eastAsia="ru-RU"/>
        </w:rPr>
        <w:t>Горін</w:t>
      </w:r>
      <w:proofErr w:type="spellEnd"/>
      <w:r w:rsidRPr="00AE6C66">
        <w:rPr>
          <w:rFonts w:ascii="Times New Roman" w:eastAsia="Times New Roman" w:hAnsi="Times New Roman" w:cs="Times New Roman"/>
          <w:i/>
          <w:sz w:val="26"/>
          <w:szCs w:val="26"/>
          <w:lang w:eastAsia="ru-RU"/>
        </w:rPr>
        <w:t xml:space="preserve"> Р. І.     ____</w:t>
      </w:r>
      <w:r w:rsidRPr="00AE6C66">
        <w:rPr>
          <w:rFonts w:ascii="Times New Roman" w:eastAsia="Times New Roman" w:hAnsi="Times New Roman" w:cs="Times New Roman"/>
          <w:i/>
          <w:sz w:val="26"/>
          <w:szCs w:val="26"/>
          <w:lang w:val="ru-RU" w:eastAsia="ru-RU"/>
        </w:rPr>
        <w:t xml:space="preserve">_____   </w:t>
      </w:r>
    </w:p>
    <w:p w:rsidR="00AE6C66" w:rsidRPr="00AE6C66" w:rsidRDefault="00AE6C66" w:rsidP="00AE6C66">
      <w:pPr>
        <w:spacing w:after="0" w:line="240" w:lineRule="auto"/>
        <w:jc w:val="right"/>
        <w:rPr>
          <w:rFonts w:ascii="Times New Roman" w:eastAsia="Times New Roman" w:hAnsi="Times New Roman" w:cs="Times New Roman"/>
          <w:i/>
          <w:sz w:val="26"/>
          <w:szCs w:val="26"/>
          <w:lang w:val="ru-RU" w:eastAsia="ru-RU"/>
        </w:rPr>
      </w:pPr>
      <w:r w:rsidRPr="00AE6C66">
        <w:rPr>
          <w:rFonts w:ascii="Times New Roman" w:eastAsia="Times New Roman" w:hAnsi="Times New Roman" w:cs="Times New Roman"/>
          <w:i/>
          <w:sz w:val="26"/>
          <w:szCs w:val="26"/>
          <w:lang w:val="ru-RU" w:eastAsia="ru-RU"/>
        </w:rPr>
        <w:t xml:space="preserve">                                                           </w:t>
      </w:r>
    </w:p>
    <w:p w:rsidR="00AE6C66" w:rsidRPr="00AE6C66" w:rsidRDefault="00AE6C66" w:rsidP="00AE6C66">
      <w:pPr>
        <w:spacing w:after="0" w:line="240" w:lineRule="auto"/>
        <w:jc w:val="right"/>
        <w:rPr>
          <w:rFonts w:ascii="Times New Roman" w:eastAsia="Times New Roman" w:hAnsi="Times New Roman" w:cs="Times New Roman"/>
          <w:i/>
          <w:sz w:val="26"/>
          <w:szCs w:val="26"/>
          <w:lang w:val="ru-RU" w:eastAsia="ru-RU"/>
        </w:rPr>
      </w:pPr>
      <w:r w:rsidRPr="00AE6C66">
        <w:rPr>
          <w:rFonts w:ascii="Times New Roman" w:eastAsia="Times New Roman" w:hAnsi="Times New Roman" w:cs="Times New Roman"/>
          <w:i/>
          <w:sz w:val="26"/>
          <w:szCs w:val="26"/>
          <w:lang w:val="ru-RU" w:eastAsia="ru-RU"/>
        </w:rPr>
        <w:t xml:space="preserve">                                                  нач. </w:t>
      </w:r>
      <w:proofErr w:type="spellStart"/>
      <w:r w:rsidRPr="00AE6C66">
        <w:rPr>
          <w:rFonts w:ascii="Times New Roman" w:eastAsia="Times New Roman" w:hAnsi="Times New Roman" w:cs="Times New Roman"/>
          <w:i/>
          <w:sz w:val="26"/>
          <w:szCs w:val="26"/>
          <w:lang w:val="ru-RU" w:eastAsia="ru-RU"/>
        </w:rPr>
        <w:t>управління</w:t>
      </w:r>
      <w:proofErr w:type="spellEnd"/>
      <w:r w:rsidRPr="00AE6C66">
        <w:rPr>
          <w:rFonts w:ascii="Times New Roman" w:eastAsia="Times New Roman" w:hAnsi="Times New Roman" w:cs="Times New Roman"/>
          <w:i/>
          <w:sz w:val="26"/>
          <w:szCs w:val="26"/>
          <w:lang w:val="ru-RU" w:eastAsia="ru-RU"/>
        </w:rPr>
        <w:t xml:space="preserve"> ЖКГ   </w:t>
      </w:r>
      <w:proofErr w:type="spellStart"/>
      <w:r w:rsidRPr="00AE6C66">
        <w:rPr>
          <w:rFonts w:ascii="Times New Roman" w:eastAsia="Times New Roman" w:hAnsi="Times New Roman" w:cs="Times New Roman"/>
          <w:i/>
          <w:sz w:val="26"/>
          <w:szCs w:val="26"/>
          <w:lang w:val="ru-RU" w:eastAsia="ru-RU"/>
        </w:rPr>
        <w:t>Білоус</w:t>
      </w:r>
      <w:proofErr w:type="spellEnd"/>
      <w:r w:rsidRPr="00AE6C66">
        <w:rPr>
          <w:rFonts w:ascii="Times New Roman" w:eastAsia="Times New Roman" w:hAnsi="Times New Roman" w:cs="Times New Roman"/>
          <w:i/>
          <w:sz w:val="26"/>
          <w:szCs w:val="26"/>
          <w:lang w:val="ru-RU" w:eastAsia="ru-RU"/>
        </w:rPr>
        <w:t xml:space="preserve"> А. М.    __________</w:t>
      </w:r>
    </w:p>
    <w:p w:rsidR="00AE6C66" w:rsidRPr="00AE6C66" w:rsidRDefault="00AE6C66" w:rsidP="00AE6C66">
      <w:pPr>
        <w:suppressAutoHyphens/>
        <w:spacing w:after="0" w:line="216" w:lineRule="auto"/>
        <w:jc w:val="center"/>
        <w:rPr>
          <w:rFonts w:ascii="Times New Roman" w:eastAsia="Times New Roman" w:hAnsi="Times New Roman" w:cs="Times New Roman"/>
          <w:sz w:val="28"/>
          <w:szCs w:val="28"/>
          <w:lang w:eastAsia="ru-RU"/>
        </w:rPr>
      </w:pPr>
      <w:r w:rsidRPr="00AE6C66">
        <w:rPr>
          <w:rFonts w:ascii="Times New Roman" w:eastAsia="Times New Roman" w:hAnsi="Times New Roman" w:cs="Times New Roman"/>
          <w:i/>
          <w:iCs/>
          <w:sz w:val="26"/>
          <w:szCs w:val="26"/>
          <w:lang w:val="ru-RU" w:eastAsia="en-US"/>
        </w:rPr>
        <w:t xml:space="preserve">   </w:t>
      </w:r>
      <w:r w:rsidRPr="00AE6C66">
        <w:rPr>
          <w:rFonts w:ascii="Times New Roman" w:eastAsia="Times New Roman" w:hAnsi="Times New Roman" w:cs="Times New Roman"/>
          <w:i/>
          <w:iCs/>
          <w:sz w:val="26"/>
          <w:szCs w:val="26"/>
          <w:lang w:eastAsia="en-US"/>
        </w:rPr>
        <w:t xml:space="preserve">                             </w:t>
      </w:r>
      <w:r w:rsidRPr="00AE6C66">
        <w:rPr>
          <w:rFonts w:ascii="Times New Roman" w:eastAsia="Times New Roman" w:hAnsi="Times New Roman" w:cs="Times New Roman"/>
          <w:i/>
          <w:iCs/>
          <w:sz w:val="26"/>
          <w:szCs w:val="26"/>
          <w:lang w:val="ru-RU" w:eastAsia="en-US"/>
        </w:rPr>
        <w:t xml:space="preserve">    перший заступник </w:t>
      </w:r>
      <w:proofErr w:type="spellStart"/>
      <w:proofErr w:type="gramStart"/>
      <w:r w:rsidRPr="00AE6C66">
        <w:rPr>
          <w:rFonts w:ascii="Times New Roman" w:eastAsia="Times New Roman" w:hAnsi="Times New Roman" w:cs="Times New Roman"/>
          <w:i/>
          <w:iCs/>
          <w:sz w:val="26"/>
          <w:szCs w:val="26"/>
          <w:lang w:val="ru-RU" w:eastAsia="en-US"/>
        </w:rPr>
        <w:t>м</w:t>
      </w:r>
      <w:proofErr w:type="gramEnd"/>
      <w:r w:rsidRPr="00AE6C66">
        <w:rPr>
          <w:rFonts w:ascii="Times New Roman" w:eastAsia="Times New Roman" w:hAnsi="Times New Roman" w:cs="Times New Roman"/>
          <w:i/>
          <w:iCs/>
          <w:sz w:val="26"/>
          <w:szCs w:val="26"/>
          <w:lang w:val="ru-RU" w:eastAsia="en-US"/>
        </w:rPr>
        <w:t>іського</w:t>
      </w:r>
      <w:proofErr w:type="spellEnd"/>
      <w:r w:rsidRPr="00AE6C66">
        <w:rPr>
          <w:rFonts w:ascii="Times New Roman" w:eastAsia="Times New Roman" w:hAnsi="Times New Roman" w:cs="Times New Roman"/>
          <w:i/>
          <w:iCs/>
          <w:sz w:val="26"/>
          <w:szCs w:val="26"/>
          <w:lang w:val="ru-RU" w:eastAsia="en-US"/>
        </w:rPr>
        <w:t xml:space="preserve"> </w:t>
      </w:r>
      <w:proofErr w:type="spellStart"/>
      <w:r w:rsidRPr="00AE6C66">
        <w:rPr>
          <w:rFonts w:ascii="Times New Roman" w:eastAsia="Times New Roman" w:hAnsi="Times New Roman" w:cs="Times New Roman"/>
          <w:i/>
          <w:iCs/>
          <w:sz w:val="26"/>
          <w:szCs w:val="26"/>
          <w:lang w:val="ru-RU" w:eastAsia="en-US"/>
        </w:rPr>
        <w:t>голови</w:t>
      </w:r>
      <w:proofErr w:type="spellEnd"/>
      <w:r w:rsidRPr="00AE6C66">
        <w:rPr>
          <w:rFonts w:ascii="Times New Roman" w:eastAsia="Times New Roman" w:hAnsi="Times New Roman" w:cs="Times New Roman"/>
          <w:i/>
          <w:iCs/>
          <w:sz w:val="26"/>
          <w:szCs w:val="26"/>
          <w:lang w:val="ru-RU" w:eastAsia="en-US"/>
        </w:rPr>
        <w:t xml:space="preserve"> </w:t>
      </w:r>
      <w:proofErr w:type="spellStart"/>
      <w:r w:rsidRPr="00AE6C66">
        <w:rPr>
          <w:rFonts w:ascii="Times New Roman" w:eastAsia="Times New Roman" w:hAnsi="Times New Roman" w:cs="Times New Roman"/>
          <w:i/>
          <w:iCs/>
          <w:sz w:val="26"/>
          <w:szCs w:val="26"/>
          <w:lang w:val="ru-RU" w:eastAsia="en-US"/>
        </w:rPr>
        <w:t>Гулій</w:t>
      </w:r>
      <w:proofErr w:type="spellEnd"/>
      <w:r w:rsidRPr="00AE6C66">
        <w:rPr>
          <w:rFonts w:ascii="Times New Roman" w:eastAsia="Times New Roman" w:hAnsi="Times New Roman" w:cs="Times New Roman"/>
          <w:i/>
          <w:iCs/>
          <w:sz w:val="26"/>
          <w:szCs w:val="26"/>
          <w:lang w:val="ru-RU" w:eastAsia="en-US"/>
        </w:rPr>
        <w:t xml:space="preserve"> М. М. __________</w:t>
      </w:r>
    </w:p>
    <w:p w:rsidR="00AE6C66" w:rsidRPr="00AE6C66" w:rsidRDefault="00AE6C66" w:rsidP="00AE6C66">
      <w:pPr>
        <w:spacing w:after="0" w:line="240" w:lineRule="auto"/>
        <w:rPr>
          <w:rFonts w:ascii="Times New Roman" w:eastAsia="Times New Roman" w:hAnsi="Times New Roman" w:cs="Times New Roman"/>
          <w:b/>
          <w:i/>
          <w:sz w:val="26"/>
          <w:szCs w:val="26"/>
        </w:rPr>
      </w:pPr>
      <w:r w:rsidRPr="00AE6C66">
        <w:rPr>
          <w:rFonts w:ascii="Times New Roman" w:eastAsia="Times New Roman" w:hAnsi="Times New Roman" w:cs="Times New Roman"/>
          <w:b/>
          <w:i/>
          <w:sz w:val="26"/>
          <w:szCs w:val="26"/>
        </w:rPr>
        <w:t xml:space="preserve">     </w:t>
      </w:r>
    </w:p>
    <w:p w:rsidR="00612E5E" w:rsidRDefault="00612E5E" w:rsidP="00612E5E">
      <w:pPr>
        <w:spacing w:after="0" w:line="240" w:lineRule="auto"/>
        <w:rPr>
          <w:rFonts w:ascii="Times New Roman" w:eastAsia="Times New Roman" w:hAnsi="Times New Roman" w:cs="Times New Roman"/>
          <w:sz w:val="26"/>
          <w:szCs w:val="26"/>
          <w:lang w:eastAsia="ru-RU"/>
        </w:rPr>
      </w:pPr>
    </w:p>
    <w:p w:rsidR="00612E5E" w:rsidRDefault="00AE6C66" w:rsidP="00612E5E">
      <w:pPr>
        <w:spacing w:after="0" w:line="240" w:lineRule="auto"/>
        <w:rPr>
          <w:rFonts w:ascii="Times New Roman" w:eastAsia="Arial" w:hAnsi="Times New Roman" w:cs="Times New Roman"/>
          <w:color w:val="000000"/>
          <w:sz w:val="28"/>
          <w:szCs w:val="28"/>
        </w:rPr>
      </w:pPr>
      <w:r w:rsidRPr="00AE6C66">
        <w:rPr>
          <w:rFonts w:ascii="Times New Roman" w:eastAsia="Times New Roman" w:hAnsi="Times New Roman" w:cs="Times New Roman"/>
          <w:sz w:val="28"/>
          <w:szCs w:val="28"/>
        </w:rPr>
        <w:t xml:space="preserve">Про затвердження Програми </w:t>
      </w:r>
      <w:r w:rsidRPr="00AE6C66">
        <w:rPr>
          <w:rFonts w:ascii="Times New Roman" w:eastAsia="Arial" w:hAnsi="Times New Roman" w:cs="Times New Roman"/>
          <w:color w:val="000000"/>
          <w:sz w:val="28"/>
          <w:szCs w:val="28"/>
        </w:rPr>
        <w:t xml:space="preserve">підтримки будинків </w:t>
      </w:r>
      <w:r w:rsidR="00612E5E">
        <w:rPr>
          <w:rFonts w:ascii="Times New Roman" w:eastAsia="Arial" w:hAnsi="Times New Roman" w:cs="Times New Roman"/>
          <w:color w:val="000000"/>
          <w:sz w:val="28"/>
          <w:szCs w:val="28"/>
        </w:rPr>
        <w:t xml:space="preserve"> </w:t>
      </w:r>
    </w:p>
    <w:p w:rsidR="00612E5E" w:rsidRDefault="00612E5E" w:rsidP="00612E5E">
      <w:pPr>
        <w:spacing w:after="0" w:line="240"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об’єднань співвласників </w:t>
      </w:r>
      <w:r w:rsidR="00AE6C66" w:rsidRPr="00AE6C66">
        <w:rPr>
          <w:rFonts w:ascii="Times New Roman" w:eastAsia="Arial" w:hAnsi="Times New Roman" w:cs="Times New Roman"/>
          <w:color w:val="000000"/>
          <w:sz w:val="28"/>
          <w:szCs w:val="28"/>
        </w:rPr>
        <w:t>багатоквартирних</w:t>
      </w:r>
      <w:r>
        <w:rPr>
          <w:rFonts w:ascii="Times New Roman" w:eastAsia="Arial" w:hAnsi="Times New Roman" w:cs="Times New Roman"/>
          <w:color w:val="000000"/>
          <w:sz w:val="28"/>
          <w:szCs w:val="28"/>
        </w:rPr>
        <w:t xml:space="preserve"> </w:t>
      </w:r>
      <w:r w:rsidR="00AE6C66" w:rsidRPr="00AE6C66">
        <w:rPr>
          <w:rFonts w:ascii="Times New Roman" w:eastAsia="Arial" w:hAnsi="Times New Roman" w:cs="Times New Roman"/>
          <w:color w:val="000000"/>
          <w:sz w:val="28"/>
          <w:szCs w:val="28"/>
        </w:rPr>
        <w:t xml:space="preserve"> будинків</w:t>
      </w:r>
    </w:p>
    <w:p w:rsidR="00AE6C66" w:rsidRPr="00612E5E" w:rsidRDefault="00AE6C66" w:rsidP="00612E5E">
      <w:pPr>
        <w:spacing w:after="0" w:line="240" w:lineRule="auto"/>
        <w:rPr>
          <w:rFonts w:ascii="Times New Roman" w:eastAsia="Arial" w:hAnsi="Times New Roman" w:cs="Times New Roman"/>
          <w:color w:val="000000"/>
          <w:sz w:val="28"/>
          <w:szCs w:val="28"/>
        </w:rPr>
      </w:pPr>
      <w:r w:rsidRPr="00AE6C66">
        <w:rPr>
          <w:rFonts w:ascii="Times New Roman" w:eastAsia="Arial" w:hAnsi="Times New Roman" w:cs="Times New Roman"/>
          <w:color w:val="000000"/>
          <w:sz w:val="28"/>
          <w:szCs w:val="28"/>
        </w:rPr>
        <w:t xml:space="preserve">(ОСББ) </w:t>
      </w:r>
      <w:r w:rsidRPr="00AE6C66">
        <w:rPr>
          <w:rFonts w:ascii="Times New Roman" w:eastAsia="Arial" w:hAnsi="Times New Roman" w:cs="Times New Roman"/>
          <w:sz w:val="28"/>
          <w:szCs w:val="28"/>
        </w:rPr>
        <w:t>на 202</w:t>
      </w:r>
      <w:r w:rsidR="00555C16">
        <w:rPr>
          <w:rFonts w:ascii="Times New Roman" w:eastAsia="Arial" w:hAnsi="Times New Roman" w:cs="Times New Roman"/>
          <w:sz w:val="28"/>
          <w:szCs w:val="28"/>
        </w:rPr>
        <w:t>5</w:t>
      </w:r>
      <w:r w:rsidRPr="00AE6C66">
        <w:rPr>
          <w:rFonts w:ascii="Times New Roman" w:eastAsia="Arial" w:hAnsi="Times New Roman" w:cs="Times New Roman"/>
          <w:sz w:val="28"/>
          <w:szCs w:val="28"/>
        </w:rPr>
        <w:t xml:space="preserve"> рік та прогноз на 202</w:t>
      </w:r>
      <w:r w:rsidR="00555C16">
        <w:rPr>
          <w:rFonts w:ascii="Times New Roman" w:eastAsia="Arial" w:hAnsi="Times New Roman" w:cs="Times New Roman"/>
          <w:sz w:val="28"/>
          <w:szCs w:val="28"/>
        </w:rPr>
        <w:t>6</w:t>
      </w:r>
      <w:r w:rsidRPr="00AE6C66">
        <w:rPr>
          <w:rFonts w:ascii="Times New Roman" w:eastAsia="Arial" w:hAnsi="Times New Roman" w:cs="Times New Roman"/>
          <w:sz w:val="28"/>
          <w:szCs w:val="28"/>
        </w:rPr>
        <w:t>–202</w:t>
      </w:r>
      <w:r w:rsidR="00555C16">
        <w:rPr>
          <w:rFonts w:ascii="Times New Roman" w:eastAsia="Arial" w:hAnsi="Times New Roman" w:cs="Times New Roman"/>
          <w:sz w:val="28"/>
          <w:szCs w:val="28"/>
        </w:rPr>
        <w:t>7</w:t>
      </w:r>
      <w:r w:rsidRPr="00AE6C66">
        <w:rPr>
          <w:rFonts w:ascii="Times New Roman" w:eastAsia="Arial" w:hAnsi="Times New Roman" w:cs="Times New Roman"/>
          <w:sz w:val="28"/>
          <w:szCs w:val="28"/>
        </w:rPr>
        <w:t xml:space="preserve"> роки</w:t>
      </w:r>
    </w:p>
    <w:p w:rsidR="00AE6C66" w:rsidRPr="00AE6C66" w:rsidRDefault="00AE6C66" w:rsidP="00AE6C66">
      <w:pPr>
        <w:spacing w:line="256" w:lineRule="auto"/>
        <w:ind w:left="-180"/>
        <w:rPr>
          <w:rFonts w:ascii="Times New Roman" w:eastAsia="Arial" w:hAnsi="Times New Roman" w:cs="Times New Roman"/>
          <w:i/>
          <w:color w:val="000000"/>
          <w:sz w:val="28"/>
          <w:szCs w:val="28"/>
        </w:rPr>
      </w:pPr>
    </w:p>
    <w:p w:rsidR="00AE6C66" w:rsidRPr="00AE6C66" w:rsidRDefault="00AE6C66" w:rsidP="00AE6C66">
      <w:pPr>
        <w:autoSpaceDN w:val="0"/>
        <w:spacing w:after="0" w:line="240" w:lineRule="auto"/>
        <w:jc w:val="both"/>
        <w:rPr>
          <w:rFonts w:ascii="Times New Roman" w:eastAsia="Times New Roman" w:hAnsi="Times New Roman" w:cs="Times New Roman"/>
          <w:sz w:val="28"/>
          <w:szCs w:val="28"/>
        </w:rPr>
      </w:pPr>
    </w:p>
    <w:p w:rsidR="00AE6C66" w:rsidRPr="00AE6C66" w:rsidRDefault="00AE6C66" w:rsidP="00AE6C6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8"/>
          <w:szCs w:val="28"/>
        </w:rPr>
      </w:pPr>
      <w:r w:rsidRPr="00AE6C66">
        <w:rPr>
          <w:rFonts w:ascii="Times New Roman" w:eastAsia="Times New Roman" w:hAnsi="Times New Roman" w:cs="Times New Roman"/>
          <w:sz w:val="28"/>
          <w:szCs w:val="28"/>
        </w:rPr>
        <w:tab/>
        <w:t xml:space="preserve">Заслухавши начальника відділу комунального майна та приватизації Управління житлово-комунального господарства </w:t>
      </w:r>
      <w:proofErr w:type="spellStart"/>
      <w:r w:rsidRPr="00AE6C66">
        <w:rPr>
          <w:rFonts w:ascii="Times New Roman" w:eastAsia="Times New Roman" w:hAnsi="Times New Roman" w:cs="Times New Roman"/>
          <w:sz w:val="28"/>
          <w:szCs w:val="28"/>
        </w:rPr>
        <w:t>Пасемко</w:t>
      </w:r>
      <w:proofErr w:type="spellEnd"/>
      <w:r w:rsidRPr="00AE6C66">
        <w:rPr>
          <w:rFonts w:ascii="Times New Roman" w:eastAsia="Times New Roman" w:hAnsi="Times New Roman" w:cs="Times New Roman"/>
          <w:sz w:val="28"/>
          <w:szCs w:val="28"/>
        </w:rPr>
        <w:t xml:space="preserve"> Н. А., узявши до уваги рішення виконавчого комітету №     від .12.2022 року «Про погодження міських цільових бюджетних програм </w:t>
      </w:r>
      <w:r w:rsidRPr="00AE6C66">
        <w:rPr>
          <w:rFonts w:ascii="Times New Roman" w:eastAsia="Times New Roman" w:hAnsi="Times New Roman" w:cs="Times New Roman"/>
          <w:bCs/>
          <w:sz w:val="28"/>
          <w:szCs w:val="28"/>
        </w:rPr>
        <w:t>на 2023 рік та прогноз на 2024-2025 роки</w:t>
      </w:r>
      <w:r w:rsidRPr="00AE6C66">
        <w:rPr>
          <w:rFonts w:ascii="Times New Roman" w:eastAsia="Times New Roman" w:hAnsi="Times New Roman" w:cs="Times New Roman"/>
          <w:sz w:val="28"/>
          <w:szCs w:val="28"/>
        </w:rPr>
        <w:t xml:space="preserve">», відповідно до п. 22 ч. 1 ст. 26 Закону України «Про місцеве самоврядування в Україні»,   сесія </w:t>
      </w:r>
      <w:proofErr w:type="spellStart"/>
      <w:r w:rsidRPr="00AE6C66">
        <w:rPr>
          <w:rFonts w:ascii="Times New Roman" w:eastAsia="Times New Roman" w:hAnsi="Times New Roman" w:cs="Times New Roman"/>
          <w:sz w:val="28"/>
          <w:szCs w:val="28"/>
        </w:rPr>
        <w:t>Новороздільської</w:t>
      </w:r>
      <w:proofErr w:type="spellEnd"/>
      <w:r w:rsidRPr="00AE6C66">
        <w:rPr>
          <w:rFonts w:ascii="Times New Roman" w:eastAsia="Times New Roman" w:hAnsi="Times New Roman" w:cs="Times New Roman"/>
          <w:sz w:val="28"/>
          <w:szCs w:val="28"/>
        </w:rPr>
        <w:t xml:space="preserve"> міської ради VІІІ демократичного скликання </w:t>
      </w:r>
    </w:p>
    <w:p w:rsidR="00AE6C66" w:rsidRPr="00AE6C66" w:rsidRDefault="00AE6C66" w:rsidP="00AE6C66">
      <w:pPr>
        <w:autoSpaceDN w:val="0"/>
        <w:spacing w:after="0" w:line="240" w:lineRule="auto"/>
        <w:jc w:val="both"/>
        <w:rPr>
          <w:rFonts w:ascii="Times New Roman" w:eastAsia="Times New Roman" w:hAnsi="Times New Roman" w:cs="Times New Roman"/>
          <w:sz w:val="28"/>
          <w:szCs w:val="28"/>
        </w:rPr>
      </w:pPr>
    </w:p>
    <w:p w:rsidR="00AE6C66" w:rsidRPr="00AE6C66" w:rsidRDefault="00AE6C66" w:rsidP="00AE6C66">
      <w:pPr>
        <w:autoSpaceDN w:val="0"/>
        <w:spacing w:after="0" w:line="240" w:lineRule="auto"/>
        <w:jc w:val="both"/>
        <w:rPr>
          <w:rFonts w:ascii="Times New Roman" w:eastAsia="Times New Roman" w:hAnsi="Times New Roman" w:cs="Times New Roman"/>
          <w:sz w:val="28"/>
          <w:szCs w:val="28"/>
        </w:rPr>
      </w:pPr>
      <w:r w:rsidRPr="00AE6C66">
        <w:rPr>
          <w:rFonts w:ascii="Times New Roman" w:eastAsia="Times New Roman" w:hAnsi="Times New Roman" w:cs="Times New Roman"/>
          <w:sz w:val="28"/>
          <w:szCs w:val="28"/>
        </w:rPr>
        <w:t>В И Р І Ш И Л А :</w:t>
      </w:r>
    </w:p>
    <w:p w:rsidR="00AE6C66" w:rsidRPr="00AE6C66" w:rsidRDefault="00AE6C66" w:rsidP="00AE6C66">
      <w:pPr>
        <w:autoSpaceDN w:val="0"/>
        <w:spacing w:after="0" w:line="240" w:lineRule="auto"/>
        <w:jc w:val="both"/>
        <w:rPr>
          <w:rFonts w:ascii="Times New Roman" w:eastAsia="Times New Roman" w:hAnsi="Times New Roman" w:cs="Times New Roman"/>
          <w:sz w:val="28"/>
          <w:szCs w:val="28"/>
        </w:rPr>
      </w:pPr>
    </w:p>
    <w:p w:rsidR="00AE6C66" w:rsidRPr="00AE6C66" w:rsidRDefault="00AE6C66" w:rsidP="00AE6C66">
      <w:pPr>
        <w:spacing w:after="0" w:line="240" w:lineRule="auto"/>
        <w:jc w:val="both"/>
        <w:rPr>
          <w:rFonts w:ascii="Times New Roman" w:eastAsia="Times New Roman" w:hAnsi="Times New Roman" w:cs="Times New Roman"/>
          <w:bCs/>
          <w:sz w:val="28"/>
          <w:szCs w:val="28"/>
          <w:lang w:eastAsia="ru-RU"/>
        </w:rPr>
      </w:pPr>
      <w:r w:rsidRPr="00AE6C66">
        <w:rPr>
          <w:rFonts w:ascii="Times New Roman" w:eastAsia="Times New Roman" w:hAnsi="Times New Roman" w:cs="Times New Roman"/>
          <w:sz w:val="28"/>
          <w:szCs w:val="28"/>
          <w:lang w:eastAsia="ru-RU"/>
        </w:rPr>
        <w:t xml:space="preserve">        1. </w:t>
      </w:r>
      <w:proofErr w:type="spellStart"/>
      <w:r w:rsidRPr="00AE6C66">
        <w:rPr>
          <w:rFonts w:ascii="Times New Roman" w:eastAsia="Times New Roman" w:hAnsi="Times New Roman" w:cs="Times New Roman"/>
          <w:sz w:val="28"/>
          <w:szCs w:val="28"/>
          <w:lang w:val="ru-RU" w:eastAsia="ru-RU"/>
        </w:rPr>
        <w:t>Затвердити</w:t>
      </w:r>
      <w:proofErr w:type="spellEnd"/>
      <w:r w:rsidRPr="00AE6C66">
        <w:rPr>
          <w:rFonts w:ascii="Times New Roman" w:eastAsia="Times New Roman" w:hAnsi="Times New Roman" w:cs="Times New Roman"/>
          <w:sz w:val="28"/>
          <w:szCs w:val="28"/>
          <w:lang w:val="ru-RU" w:eastAsia="ru-RU"/>
        </w:rPr>
        <w:t xml:space="preserve"> </w:t>
      </w:r>
      <w:r w:rsidRPr="00AE6C66">
        <w:rPr>
          <w:rFonts w:ascii="Times New Roman" w:eastAsia="Times New Roman" w:hAnsi="Times New Roman" w:cs="Times New Roman"/>
          <w:sz w:val="28"/>
          <w:szCs w:val="28"/>
        </w:rPr>
        <w:t xml:space="preserve">Програму </w:t>
      </w:r>
      <w:proofErr w:type="gramStart"/>
      <w:r w:rsidRPr="00AE6C66">
        <w:rPr>
          <w:rFonts w:ascii="Times New Roman" w:eastAsia="Arial" w:hAnsi="Times New Roman" w:cs="Times New Roman"/>
          <w:color w:val="000000"/>
          <w:sz w:val="28"/>
          <w:szCs w:val="28"/>
        </w:rPr>
        <w:t>п</w:t>
      </w:r>
      <w:proofErr w:type="gramEnd"/>
      <w:r w:rsidRPr="00AE6C66">
        <w:rPr>
          <w:rFonts w:ascii="Times New Roman" w:eastAsia="Arial" w:hAnsi="Times New Roman" w:cs="Times New Roman"/>
          <w:color w:val="000000"/>
          <w:sz w:val="28"/>
          <w:szCs w:val="28"/>
        </w:rPr>
        <w:t>ідтримки будинків  об’єднань співвласників багатоквартирних</w:t>
      </w:r>
      <w:r w:rsidRPr="00AE6C66">
        <w:rPr>
          <w:rFonts w:ascii="Times New Roman" w:eastAsia="Arial" w:hAnsi="Times New Roman" w:cs="Times New Roman"/>
          <w:color w:val="000000"/>
          <w:sz w:val="28"/>
          <w:szCs w:val="28"/>
        </w:rPr>
        <w:tab/>
        <w:t xml:space="preserve"> будинків (ОСББ) </w:t>
      </w:r>
      <w:r w:rsidRPr="00AE6C66">
        <w:rPr>
          <w:rFonts w:ascii="Times New Roman" w:eastAsia="Arial" w:hAnsi="Times New Roman" w:cs="Times New Roman"/>
          <w:sz w:val="28"/>
          <w:szCs w:val="28"/>
        </w:rPr>
        <w:t>на 202</w:t>
      </w:r>
      <w:r w:rsidR="00670F09">
        <w:rPr>
          <w:rFonts w:ascii="Times New Roman" w:eastAsia="Arial" w:hAnsi="Times New Roman" w:cs="Times New Roman"/>
          <w:sz w:val="28"/>
          <w:szCs w:val="28"/>
        </w:rPr>
        <w:t>5</w:t>
      </w:r>
      <w:r w:rsidRPr="00AE6C66">
        <w:rPr>
          <w:rFonts w:ascii="Times New Roman" w:eastAsia="Arial" w:hAnsi="Times New Roman" w:cs="Times New Roman"/>
          <w:sz w:val="28"/>
          <w:szCs w:val="28"/>
        </w:rPr>
        <w:t xml:space="preserve"> рік та прогноз на 202</w:t>
      </w:r>
      <w:r w:rsidR="00670F09">
        <w:rPr>
          <w:rFonts w:ascii="Times New Roman" w:eastAsia="Arial" w:hAnsi="Times New Roman" w:cs="Times New Roman"/>
          <w:sz w:val="28"/>
          <w:szCs w:val="28"/>
        </w:rPr>
        <w:t>6</w:t>
      </w:r>
      <w:r w:rsidRPr="00AE6C66">
        <w:rPr>
          <w:rFonts w:ascii="Times New Roman" w:eastAsia="Arial" w:hAnsi="Times New Roman" w:cs="Times New Roman"/>
          <w:sz w:val="28"/>
          <w:szCs w:val="28"/>
        </w:rPr>
        <w:t>–202</w:t>
      </w:r>
      <w:r w:rsidR="00670F09">
        <w:rPr>
          <w:rFonts w:ascii="Times New Roman" w:eastAsia="Arial" w:hAnsi="Times New Roman" w:cs="Times New Roman"/>
          <w:sz w:val="28"/>
          <w:szCs w:val="28"/>
        </w:rPr>
        <w:t>7</w:t>
      </w:r>
      <w:r w:rsidRPr="00AE6C66">
        <w:rPr>
          <w:rFonts w:ascii="Times New Roman" w:eastAsia="Arial" w:hAnsi="Times New Roman" w:cs="Times New Roman"/>
          <w:sz w:val="28"/>
          <w:szCs w:val="28"/>
        </w:rPr>
        <w:t xml:space="preserve"> роки </w:t>
      </w:r>
      <w:proofErr w:type="spellStart"/>
      <w:r w:rsidRPr="00AE6C66">
        <w:rPr>
          <w:rFonts w:ascii="Times New Roman" w:eastAsia="Times New Roman" w:hAnsi="Times New Roman" w:cs="Times New Roman"/>
          <w:bCs/>
          <w:sz w:val="28"/>
          <w:szCs w:val="28"/>
          <w:lang w:val="ru-RU" w:eastAsia="ru-RU"/>
        </w:rPr>
        <w:t>згідно</w:t>
      </w:r>
      <w:proofErr w:type="spellEnd"/>
      <w:r w:rsidRPr="00AE6C66">
        <w:rPr>
          <w:rFonts w:ascii="Times New Roman" w:eastAsia="Times New Roman" w:hAnsi="Times New Roman" w:cs="Times New Roman"/>
          <w:bCs/>
          <w:sz w:val="28"/>
          <w:szCs w:val="28"/>
          <w:lang w:val="ru-RU" w:eastAsia="ru-RU"/>
        </w:rPr>
        <w:t xml:space="preserve"> </w:t>
      </w:r>
      <w:proofErr w:type="spellStart"/>
      <w:r w:rsidRPr="00AE6C66">
        <w:rPr>
          <w:rFonts w:ascii="Times New Roman" w:eastAsia="Times New Roman" w:hAnsi="Times New Roman" w:cs="Times New Roman"/>
          <w:bCs/>
          <w:sz w:val="28"/>
          <w:szCs w:val="28"/>
          <w:lang w:val="ru-RU" w:eastAsia="ru-RU"/>
        </w:rPr>
        <w:t>додатку</w:t>
      </w:r>
      <w:proofErr w:type="spellEnd"/>
      <w:r w:rsidRPr="00AE6C66">
        <w:rPr>
          <w:rFonts w:ascii="Times New Roman" w:eastAsia="Times New Roman" w:hAnsi="Times New Roman" w:cs="Times New Roman"/>
          <w:bCs/>
          <w:sz w:val="28"/>
          <w:szCs w:val="28"/>
          <w:lang w:val="ru-RU" w:eastAsia="ru-RU"/>
        </w:rPr>
        <w:t>.</w:t>
      </w:r>
    </w:p>
    <w:p w:rsidR="00AE6C66" w:rsidRPr="00AE6C66" w:rsidRDefault="00AE6C66" w:rsidP="00AE6C66">
      <w:p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AE6C66">
        <w:rPr>
          <w:rFonts w:ascii="Times New Roman" w:eastAsia="Times New Roman" w:hAnsi="Times New Roman" w:cs="Times New Roman"/>
          <w:bCs/>
          <w:sz w:val="28"/>
          <w:szCs w:val="28"/>
          <w:lang w:eastAsia="ru-RU"/>
        </w:rPr>
        <w:t xml:space="preserve">2. </w:t>
      </w:r>
      <w:proofErr w:type="spellStart"/>
      <w:r w:rsidRPr="00AE6C66">
        <w:rPr>
          <w:rFonts w:ascii="Times New Roman" w:eastAsia="Times New Roman" w:hAnsi="Times New Roman" w:cs="Times New Roman"/>
          <w:sz w:val="28"/>
          <w:szCs w:val="28"/>
          <w:lang w:val="ru-RU" w:eastAsia="ru-RU"/>
        </w:rPr>
        <w:t>Встановити</w:t>
      </w:r>
      <w:proofErr w:type="spellEnd"/>
      <w:r w:rsidRPr="00AE6C66">
        <w:rPr>
          <w:rFonts w:ascii="Times New Roman" w:eastAsia="Times New Roman" w:hAnsi="Times New Roman" w:cs="Times New Roman"/>
          <w:sz w:val="28"/>
          <w:szCs w:val="28"/>
          <w:lang w:val="ru-RU" w:eastAsia="ru-RU"/>
        </w:rPr>
        <w:t xml:space="preserve">, </w:t>
      </w:r>
      <w:proofErr w:type="spellStart"/>
      <w:r w:rsidRPr="00AE6C66">
        <w:rPr>
          <w:rFonts w:ascii="Times New Roman" w:eastAsia="Times New Roman" w:hAnsi="Times New Roman" w:cs="Times New Roman"/>
          <w:sz w:val="28"/>
          <w:szCs w:val="28"/>
          <w:lang w:val="ru-RU" w:eastAsia="ru-RU"/>
        </w:rPr>
        <w:t>що</w:t>
      </w:r>
      <w:proofErr w:type="spellEnd"/>
      <w:r w:rsidRPr="00AE6C66">
        <w:rPr>
          <w:rFonts w:ascii="Times New Roman" w:eastAsia="Times New Roman" w:hAnsi="Times New Roman" w:cs="Times New Roman"/>
          <w:sz w:val="28"/>
          <w:szCs w:val="28"/>
          <w:lang w:val="ru-RU" w:eastAsia="ru-RU"/>
        </w:rPr>
        <w:t xml:space="preserve"> </w:t>
      </w:r>
      <w:proofErr w:type="spellStart"/>
      <w:r w:rsidRPr="00AE6C66">
        <w:rPr>
          <w:rFonts w:ascii="Times New Roman" w:eastAsia="Times New Roman" w:hAnsi="Times New Roman" w:cs="Times New Roman"/>
          <w:sz w:val="28"/>
          <w:szCs w:val="28"/>
          <w:lang w:val="ru-RU" w:eastAsia="ru-RU"/>
        </w:rPr>
        <w:t>фінансування</w:t>
      </w:r>
      <w:proofErr w:type="spellEnd"/>
      <w:r w:rsidRPr="00AE6C66">
        <w:rPr>
          <w:rFonts w:ascii="Times New Roman" w:eastAsia="Times New Roman" w:hAnsi="Times New Roman" w:cs="Times New Roman"/>
          <w:sz w:val="28"/>
          <w:szCs w:val="28"/>
          <w:lang w:val="ru-RU" w:eastAsia="ru-RU"/>
        </w:rPr>
        <w:t xml:space="preserve"> </w:t>
      </w:r>
      <w:proofErr w:type="spellStart"/>
      <w:r w:rsidRPr="00AE6C66">
        <w:rPr>
          <w:rFonts w:ascii="Times New Roman" w:eastAsia="Times New Roman" w:hAnsi="Times New Roman" w:cs="Times New Roman"/>
          <w:sz w:val="28"/>
          <w:szCs w:val="28"/>
          <w:lang w:val="ru-RU" w:eastAsia="ru-RU"/>
        </w:rPr>
        <w:t>програм</w:t>
      </w:r>
      <w:proofErr w:type="spellEnd"/>
      <w:r w:rsidRPr="00AE6C66">
        <w:rPr>
          <w:rFonts w:ascii="Times New Roman" w:eastAsia="Times New Roman" w:hAnsi="Times New Roman" w:cs="Times New Roman"/>
          <w:sz w:val="28"/>
          <w:szCs w:val="28"/>
          <w:lang w:eastAsia="ru-RU"/>
        </w:rPr>
        <w:t xml:space="preserve">и </w:t>
      </w:r>
      <w:proofErr w:type="spellStart"/>
      <w:r w:rsidRPr="00AE6C66">
        <w:rPr>
          <w:rFonts w:ascii="Times New Roman" w:eastAsia="Times New Roman" w:hAnsi="Times New Roman" w:cs="Times New Roman"/>
          <w:sz w:val="28"/>
          <w:szCs w:val="28"/>
          <w:lang w:val="ru-RU" w:eastAsia="ru-RU"/>
        </w:rPr>
        <w:t>здійснюється</w:t>
      </w:r>
      <w:proofErr w:type="spellEnd"/>
      <w:r w:rsidRPr="00AE6C66">
        <w:rPr>
          <w:rFonts w:ascii="Times New Roman" w:eastAsia="Times New Roman" w:hAnsi="Times New Roman" w:cs="Times New Roman"/>
          <w:sz w:val="28"/>
          <w:szCs w:val="28"/>
          <w:lang w:val="ru-RU" w:eastAsia="ru-RU"/>
        </w:rPr>
        <w:t xml:space="preserve"> в межах </w:t>
      </w:r>
      <w:proofErr w:type="spellStart"/>
      <w:r w:rsidRPr="00AE6C66">
        <w:rPr>
          <w:rFonts w:ascii="Times New Roman" w:eastAsia="Times New Roman" w:hAnsi="Times New Roman" w:cs="Times New Roman"/>
          <w:sz w:val="28"/>
          <w:szCs w:val="28"/>
          <w:lang w:val="ru-RU" w:eastAsia="ru-RU"/>
        </w:rPr>
        <w:t>видатків</w:t>
      </w:r>
      <w:proofErr w:type="spellEnd"/>
      <w:r w:rsidRPr="00AE6C66">
        <w:rPr>
          <w:rFonts w:ascii="Times New Roman" w:eastAsia="Times New Roman" w:hAnsi="Times New Roman" w:cs="Times New Roman"/>
          <w:sz w:val="28"/>
          <w:szCs w:val="28"/>
          <w:lang w:val="ru-RU" w:eastAsia="ru-RU"/>
        </w:rPr>
        <w:t xml:space="preserve">, </w:t>
      </w:r>
      <w:proofErr w:type="spellStart"/>
      <w:r w:rsidRPr="00AE6C66">
        <w:rPr>
          <w:rFonts w:ascii="Times New Roman" w:eastAsia="Times New Roman" w:hAnsi="Times New Roman" w:cs="Times New Roman"/>
          <w:sz w:val="28"/>
          <w:szCs w:val="28"/>
          <w:lang w:val="ru-RU" w:eastAsia="ru-RU"/>
        </w:rPr>
        <w:t>передбачених</w:t>
      </w:r>
      <w:proofErr w:type="spellEnd"/>
      <w:r w:rsidRPr="00AE6C66">
        <w:rPr>
          <w:rFonts w:ascii="Times New Roman" w:eastAsia="Times New Roman" w:hAnsi="Times New Roman" w:cs="Times New Roman"/>
          <w:sz w:val="28"/>
          <w:szCs w:val="28"/>
          <w:lang w:val="ru-RU" w:eastAsia="ru-RU"/>
        </w:rPr>
        <w:t xml:space="preserve"> у </w:t>
      </w:r>
      <w:proofErr w:type="spellStart"/>
      <w:r w:rsidRPr="00AE6C66">
        <w:rPr>
          <w:rFonts w:ascii="Times New Roman" w:eastAsia="Times New Roman" w:hAnsi="Times New Roman" w:cs="Times New Roman"/>
          <w:sz w:val="28"/>
          <w:szCs w:val="28"/>
          <w:lang w:val="ru-RU" w:eastAsia="ru-RU"/>
        </w:rPr>
        <w:t>міському</w:t>
      </w:r>
      <w:proofErr w:type="spellEnd"/>
      <w:r w:rsidRPr="00AE6C66">
        <w:rPr>
          <w:rFonts w:ascii="Times New Roman" w:eastAsia="Times New Roman" w:hAnsi="Times New Roman" w:cs="Times New Roman"/>
          <w:sz w:val="28"/>
          <w:szCs w:val="28"/>
          <w:lang w:val="ru-RU" w:eastAsia="ru-RU"/>
        </w:rPr>
        <w:t xml:space="preserve"> </w:t>
      </w:r>
      <w:proofErr w:type="spellStart"/>
      <w:r w:rsidRPr="00AE6C66">
        <w:rPr>
          <w:rFonts w:ascii="Times New Roman" w:eastAsia="Times New Roman" w:hAnsi="Times New Roman" w:cs="Times New Roman"/>
          <w:sz w:val="28"/>
          <w:szCs w:val="28"/>
          <w:lang w:val="ru-RU" w:eastAsia="ru-RU"/>
        </w:rPr>
        <w:t>бюджеті</w:t>
      </w:r>
      <w:proofErr w:type="spellEnd"/>
      <w:r w:rsidRPr="00AE6C66">
        <w:rPr>
          <w:rFonts w:ascii="Times New Roman" w:eastAsia="Times New Roman" w:hAnsi="Times New Roman" w:cs="Times New Roman"/>
          <w:sz w:val="28"/>
          <w:szCs w:val="28"/>
          <w:lang w:val="ru-RU" w:eastAsia="ru-RU"/>
        </w:rPr>
        <w:t xml:space="preserve"> на </w:t>
      </w:r>
      <w:proofErr w:type="spellStart"/>
      <w:r w:rsidRPr="00AE6C66">
        <w:rPr>
          <w:rFonts w:ascii="Times New Roman" w:eastAsia="Times New Roman" w:hAnsi="Times New Roman" w:cs="Times New Roman"/>
          <w:sz w:val="28"/>
          <w:szCs w:val="28"/>
          <w:lang w:val="ru-RU" w:eastAsia="ru-RU"/>
        </w:rPr>
        <w:t>відповідний</w:t>
      </w:r>
      <w:proofErr w:type="spellEnd"/>
      <w:r w:rsidRPr="00AE6C66">
        <w:rPr>
          <w:rFonts w:ascii="Times New Roman" w:eastAsia="Times New Roman" w:hAnsi="Times New Roman" w:cs="Times New Roman"/>
          <w:sz w:val="28"/>
          <w:szCs w:val="28"/>
          <w:lang w:val="ru-RU" w:eastAsia="ru-RU"/>
        </w:rPr>
        <w:t xml:space="preserve"> </w:t>
      </w:r>
      <w:proofErr w:type="spellStart"/>
      <w:proofErr w:type="gramStart"/>
      <w:r w:rsidRPr="00AE6C66">
        <w:rPr>
          <w:rFonts w:ascii="Times New Roman" w:eastAsia="Times New Roman" w:hAnsi="Times New Roman" w:cs="Times New Roman"/>
          <w:sz w:val="28"/>
          <w:szCs w:val="28"/>
          <w:lang w:val="ru-RU" w:eastAsia="ru-RU"/>
        </w:rPr>
        <w:t>р</w:t>
      </w:r>
      <w:proofErr w:type="gramEnd"/>
      <w:r w:rsidRPr="00AE6C66">
        <w:rPr>
          <w:rFonts w:ascii="Times New Roman" w:eastAsia="Times New Roman" w:hAnsi="Times New Roman" w:cs="Times New Roman"/>
          <w:sz w:val="28"/>
          <w:szCs w:val="28"/>
          <w:lang w:val="ru-RU" w:eastAsia="ru-RU"/>
        </w:rPr>
        <w:t>ік</w:t>
      </w:r>
      <w:proofErr w:type="spellEnd"/>
      <w:r w:rsidRPr="00AE6C66">
        <w:rPr>
          <w:rFonts w:ascii="Times New Roman" w:eastAsia="Times New Roman" w:hAnsi="Times New Roman" w:cs="Times New Roman"/>
          <w:sz w:val="28"/>
          <w:szCs w:val="28"/>
          <w:lang w:val="ru-RU" w:eastAsia="ru-RU"/>
        </w:rPr>
        <w:t>.</w:t>
      </w:r>
    </w:p>
    <w:p w:rsidR="00AE6C66" w:rsidRPr="00AE6C66" w:rsidRDefault="00AE6C66" w:rsidP="00AE6C66">
      <w:pPr>
        <w:autoSpaceDN w:val="0"/>
        <w:spacing w:after="0" w:line="240" w:lineRule="auto"/>
        <w:ind w:firstLine="708"/>
        <w:jc w:val="both"/>
        <w:rPr>
          <w:rFonts w:ascii="Times New Roman" w:eastAsia="Times New Roman" w:hAnsi="Times New Roman" w:cs="Times New Roman"/>
          <w:sz w:val="28"/>
          <w:szCs w:val="28"/>
          <w:lang w:eastAsia="zh-CN"/>
        </w:rPr>
      </w:pPr>
      <w:r w:rsidRPr="00AE6C66">
        <w:rPr>
          <w:rFonts w:ascii="Times New Roman" w:eastAsia="Times New Roman" w:hAnsi="Times New Roman" w:cs="Times New Roman"/>
          <w:sz w:val="28"/>
          <w:szCs w:val="28"/>
          <w:lang w:eastAsia="ru-RU"/>
        </w:rPr>
        <w:t xml:space="preserve">3. Контроль за виконанням рішення покласти на постійну депутатську комісію з питань бюджету та регуляторної політики (голова </w:t>
      </w:r>
      <w:proofErr w:type="spellStart"/>
      <w:r w:rsidRPr="00AE6C66">
        <w:rPr>
          <w:rFonts w:ascii="Times New Roman" w:eastAsia="Times New Roman" w:hAnsi="Times New Roman" w:cs="Times New Roman"/>
          <w:sz w:val="28"/>
          <w:szCs w:val="28"/>
          <w:lang w:eastAsia="ru-RU"/>
        </w:rPr>
        <w:t>Волчанський</w:t>
      </w:r>
      <w:proofErr w:type="spellEnd"/>
      <w:r w:rsidRPr="00AE6C66">
        <w:rPr>
          <w:rFonts w:ascii="Times New Roman" w:eastAsia="Times New Roman" w:hAnsi="Times New Roman" w:cs="Times New Roman"/>
          <w:sz w:val="28"/>
          <w:szCs w:val="28"/>
          <w:lang w:eastAsia="ru-RU"/>
        </w:rPr>
        <w:t xml:space="preserve"> В.М.) та постійну комісію з </w:t>
      </w:r>
      <w:r w:rsidRPr="00AE6C66">
        <w:rPr>
          <w:rFonts w:ascii="Times New Roman" w:eastAsia="Times New Roman" w:hAnsi="Times New Roman" w:cs="Times New Roman"/>
          <w:sz w:val="28"/>
          <w:szCs w:val="28"/>
          <w:lang w:val="ru-RU" w:eastAsia="ru-RU"/>
        </w:rPr>
        <w:t xml:space="preserve"> </w:t>
      </w:r>
      <w:proofErr w:type="spellStart"/>
      <w:r w:rsidRPr="00AE6C66">
        <w:rPr>
          <w:rFonts w:ascii="Times New Roman" w:eastAsia="Times New Roman" w:hAnsi="Times New Roman" w:cs="Times New Roman"/>
          <w:sz w:val="28"/>
          <w:szCs w:val="28"/>
          <w:lang w:val="ru-RU" w:eastAsia="ru-RU"/>
        </w:rPr>
        <w:t>питань</w:t>
      </w:r>
      <w:proofErr w:type="spellEnd"/>
      <w:r w:rsidRPr="00AE6C66">
        <w:rPr>
          <w:rFonts w:ascii="Times New Roman" w:eastAsia="Times New Roman" w:hAnsi="Times New Roman" w:cs="Times New Roman"/>
          <w:sz w:val="28"/>
          <w:szCs w:val="28"/>
          <w:lang w:val="ru-RU" w:eastAsia="ru-RU"/>
        </w:rPr>
        <w:t xml:space="preserve"> </w:t>
      </w:r>
      <w:proofErr w:type="spellStart"/>
      <w:r w:rsidRPr="00AE6C66">
        <w:rPr>
          <w:rFonts w:ascii="Times New Roman" w:eastAsia="Times New Roman" w:hAnsi="Times New Roman" w:cs="Times New Roman"/>
          <w:sz w:val="28"/>
          <w:szCs w:val="28"/>
          <w:lang w:val="ru-RU" w:eastAsia="ru-RU"/>
        </w:rPr>
        <w:t>комунального</w:t>
      </w:r>
      <w:proofErr w:type="spellEnd"/>
      <w:r w:rsidRPr="00AE6C66">
        <w:rPr>
          <w:rFonts w:ascii="Times New Roman" w:eastAsia="Times New Roman" w:hAnsi="Times New Roman" w:cs="Times New Roman"/>
          <w:sz w:val="28"/>
          <w:szCs w:val="28"/>
          <w:lang w:eastAsia="ru-RU"/>
        </w:rPr>
        <w:t xml:space="preserve"> господарства, промисловості,підприємництва, інвестицій </w:t>
      </w:r>
      <w:r w:rsidRPr="00AE6C66">
        <w:rPr>
          <w:rFonts w:ascii="Times New Roman" w:eastAsia="Times New Roman" w:hAnsi="Times New Roman" w:cs="Times New Roman"/>
          <w:sz w:val="28"/>
          <w:szCs w:val="28"/>
          <w:lang w:val="ru-RU" w:eastAsia="ru-RU"/>
        </w:rPr>
        <w:t xml:space="preserve"> </w:t>
      </w:r>
      <w:r w:rsidRPr="00AE6C66">
        <w:rPr>
          <w:rFonts w:ascii="Times New Roman" w:eastAsia="Times New Roman" w:hAnsi="Times New Roman" w:cs="Times New Roman"/>
          <w:sz w:val="28"/>
          <w:szCs w:val="28"/>
          <w:lang w:eastAsia="ru-RU"/>
        </w:rPr>
        <w:t xml:space="preserve">та охорони навколишнього природного середовища </w:t>
      </w:r>
      <w:r w:rsidRPr="00AE6C66">
        <w:rPr>
          <w:rFonts w:ascii="Times New Roman" w:eastAsia="Times New Roman" w:hAnsi="Times New Roman" w:cs="Times New Roman"/>
          <w:sz w:val="28"/>
          <w:szCs w:val="28"/>
          <w:lang w:eastAsia="zh-CN"/>
        </w:rPr>
        <w:t>(голова Фартушок О. С.)</w:t>
      </w:r>
    </w:p>
    <w:p w:rsidR="00AE6C66" w:rsidRPr="00AE6C66" w:rsidRDefault="00AE6C66" w:rsidP="00AE6C66">
      <w:p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p>
    <w:p w:rsidR="00AE6C66" w:rsidRPr="00AE6C66" w:rsidRDefault="00AE6C66" w:rsidP="00AE6C66">
      <w:pPr>
        <w:autoSpaceDN w:val="0"/>
        <w:spacing w:after="0" w:line="240" w:lineRule="auto"/>
        <w:jc w:val="both"/>
        <w:rPr>
          <w:rFonts w:ascii="Times New Roman" w:eastAsia="Times New Roman" w:hAnsi="Times New Roman" w:cs="Times New Roman"/>
          <w:sz w:val="28"/>
          <w:szCs w:val="28"/>
        </w:rPr>
      </w:pPr>
    </w:p>
    <w:p w:rsidR="00AE6C66" w:rsidRPr="00AE6C66" w:rsidRDefault="00AE6C66" w:rsidP="00AE6C66">
      <w:pPr>
        <w:shd w:val="clear" w:color="auto" w:fill="FFFFFF"/>
        <w:autoSpaceDN w:val="0"/>
        <w:spacing w:after="0" w:line="240" w:lineRule="auto"/>
        <w:jc w:val="both"/>
        <w:rPr>
          <w:rFonts w:ascii="Times New Roman" w:eastAsia="Times New Roman" w:hAnsi="Times New Roman" w:cs="Times New Roman"/>
          <w:sz w:val="28"/>
          <w:szCs w:val="28"/>
        </w:rPr>
      </w:pPr>
      <w:r w:rsidRPr="00AE6C66">
        <w:rPr>
          <w:rFonts w:ascii="Times New Roman" w:eastAsia="Times New Roman" w:hAnsi="Times New Roman" w:cs="Times New Roman"/>
          <w:sz w:val="28"/>
          <w:szCs w:val="28"/>
        </w:rPr>
        <w:t>МІСЬКИЙ ГОЛОВА</w:t>
      </w:r>
      <w:r w:rsidRPr="00AE6C66">
        <w:rPr>
          <w:rFonts w:ascii="Times New Roman" w:eastAsia="Times New Roman" w:hAnsi="Times New Roman" w:cs="Times New Roman"/>
          <w:sz w:val="28"/>
          <w:szCs w:val="28"/>
        </w:rPr>
        <w:tab/>
      </w:r>
      <w:r w:rsidRPr="00AE6C66">
        <w:rPr>
          <w:rFonts w:ascii="Times New Roman" w:eastAsia="Times New Roman" w:hAnsi="Times New Roman" w:cs="Times New Roman"/>
          <w:sz w:val="28"/>
          <w:szCs w:val="28"/>
        </w:rPr>
        <w:tab/>
      </w:r>
      <w:r w:rsidRPr="00AE6C66">
        <w:rPr>
          <w:rFonts w:ascii="Times New Roman" w:eastAsia="Times New Roman" w:hAnsi="Times New Roman" w:cs="Times New Roman"/>
          <w:sz w:val="28"/>
          <w:szCs w:val="28"/>
        </w:rPr>
        <w:tab/>
      </w:r>
      <w:r w:rsidRPr="00AE6C66">
        <w:rPr>
          <w:rFonts w:ascii="Times New Roman" w:eastAsia="Times New Roman" w:hAnsi="Times New Roman" w:cs="Times New Roman"/>
          <w:sz w:val="28"/>
          <w:szCs w:val="28"/>
        </w:rPr>
        <w:tab/>
      </w:r>
      <w:r w:rsidRPr="00AE6C66">
        <w:rPr>
          <w:rFonts w:ascii="Times New Roman" w:eastAsia="Times New Roman" w:hAnsi="Times New Roman" w:cs="Times New Roman"/>
          <w:sz w:val="28"/>
          <w:szCs w:val="28"/>
        </w:rPr>
        <w:tab/>
      </w:r>
      <w:r w:rsidRPr="00AE6C66">
        <w:rPr>
          <w:rFonts w:ascii="Times New Roman" w:eastAsia="Times New Roman" w:hAnsi="Times New Roman" w:cs="Times New Roman"/>
          <w:sz w:val="28"/>
          <w:szCs w:val="28"/>
        </w:rPr>
        <w:tab/>
        <w:t>Ярина ЯЦЕНКО</w:t>
      </w:r>
    </w:p>
    <w:p w:rsidR="00AE6C66" w:rsidRPr="00AE6C66" w:rsidRDefault="00AE6C66" w:rsidP="00AE6C66">
      <w:pPr>
        <w:shd w:val="clear" w:color="auto" w:fill="FFFFFF"/>
        <w:autoSpaceDN w:val="0"/>
        <w:spacing w:after="0" w:line="240" w:lineRule="auto"/>
        <w:jc w:val="both"/>
        <w:rPr>
          <w:rFonts w:ascii="Times New Roman" w:eastAsia="Times New Roman" w:hAnsi="Times New Roman" w:cs="Times New Roman"/>
          <w:sz w:val="28"/>
          <w:szCs w:val="28"/>
        </w:rPr>
      </w:pPr>
    </w:p>
    <w:p w:rsidR="00AE6C66" w:rsidRPr="00AE6C66" w:rsidRDefault="00AE6C66" w:rsidP="00AE6C66">
      <w:pPr>
        <w:shd w:val="clear" w:color="auto" w:fill="FFFFFF"/>
        <w:spacing w:after="0" w:line="322" w:lineRule="exact"/>
        <w:ind w:left="709"/>
        <w:jc w:val="center"/>
        <w:rPr>
          <w:rFonts w:ascii="Times New Roman" w:eastAsia="Times New Roman" w:hAnsi="Times New Roman" w:cs="Times New Roman"/>
          <w:b/>
          <w:sz w:val="28"/>
          <w:szCs w:val="28"/>
        </w:rPr>
      </w:pPr>
    </w:p>
    <w:p w:rsidR="00AE6C66" w:rsidRPr="00AE6C66" w:rsidRDefault="00AE6C66" w:rsidP="00AE6C66">
      <w:pPr>
        <w:spacing w:after="0" w:line="192" w:lineRule="auto"/>
        <w:jc w:val="both"/>
        <w:rPr>
          <w:rFonts w:ascii="Times New Roman" w:eastAsia="Times New Roman" w:hAnsi="Times New Roman" w:cs="Times New Roman"/>
          <w:b/>
          <w:i/>
          <w:sz w:val="24"/>
          <w:szCs w:val="24"/>
          <w:lang w:eastAsia="zh-CN"/>
        </w:rPr>
      </w:pPr>
      <w:r w:rsidRPr="00AE6C66">
        <w:rPr>
          <w:rFonts w:ascii="Times New Roman" w:eastAsia="Times New Roman" w:hAnsi="Times New Roman" w:cs="Times New Roman"/>
          <w:b/>
          <w:i/>
          <w:sz w:val="24"/>
          <w:szCs w:val="24"/>
          <w:lang w:eastAsia="ru-RU"/>
        </w:rPr>
        <w:t xml:space="preserve">Голова комісії </w:t>
      </w:r>
      <w:r w:rsidRPr="00AE6C66">
        <w:rPr>
          <w:rFonts w:ascii="Times New Roman" w:eastAsia="Times New Roman" w:hAnsi="Times New Roman" w:cs="Times New Roman"/>
          <w:b/>
          <w:i/>
          <w:sz w:val="24"/>
          <w:szCs w:val="24"/>
          <w:lang w:eastAsia="zh-CN"/>
        </w:rPr>
        <w:t>з питань                                                            Фартушок О. С.</w:t>
      </w:r>
    </w:p>
    <w:p w:rsidR="00AE6C66" w:rsidRPr="00AE6C66" w:rsidRDefault="00AE6C66" w:rsidP="00AE6C66">
      <w:pPr>
        <w:spacing w:after="0" w:line="192" w:lineRule="auto"/>
        <w:jc w:val="both"/>
        <w:rPr>
          <w:rFonts w:ascii="Times New Roman" w:eastAsia="Times New Roman" w:hAnsi="Times New Roman" w:cs="Times New Roman"/>
          <w:b/>
          <w:i/>
          <w:sz w:val="24"/>
          <w:szCs w:val="24"/>
          <w:lang w:eastAsia="zh-CN"/>
        </w:rPr>
      </w:pPr>
      <w:r w:rsidRPr="00AE6C66">
        <w:rPr>
          <w:rFonts w:ascii="Times New Roman" w:eastAsia="Times New Roman" w:hAnsi="Times New Roman" w:cs="Times New Roman"/>
          <w:b/>
          <w:i/>
          <w:sz w:val="24"/>
          <w:szCs w:val="24"/>
          <w:lang w:eastAsia="zh-CN"/>
        </w:rPr>
        <w:t xml:space="preserve">комунального господарства, </w:t>
      </w:r>
    </w:p>
    <w:p w:rsidR="00AE6C66" w:rsidRPr="00AE6C66" w:rsidRDefault="00AE6C66" w:rsidP="00AE6C66">
      <w:pPr>
        <w:spacing w:after="0" w:line="192" w:lineRule="auto"/>
        <w:jc w:val="both"/>
        <w:rPr>
          <w:rFonts w:ascii="Times New Roman" w:eastAsia="Times New Roman" w:hAnsi="Times New Roman" w:cs="Times New Roman"/>
          <w:b/>
          <w:i/>
          <w:sz w:val="24"/>
          <w:szCs w:val="24"/>
          <w:lang w:eastAsia="zh-CN"/>
        </w:rPr>
      </w:pPr>
      <w:r w:rsidRPr="00AE6C66">
        <w:rPr>
          <w:rFonts w:ascii="Times New Roman" w:eastAsia="Times New Roman" w:hAnsi="Times New Roman" w:cs="Times New Roman"/>
          <w:b/>
          <w:i/>
          <w:sz w:val="24"/>
          <w:szCs w:val="24"/>
          <w:lang w:eastAsia="zh-CN"/>
        </w:rPr>
        <w:t>промисловості,підприємництва,</w:t>
      </w:r>
    </w:p>
    <w:p w:rsidR="00AE6C66" w:rsidRPr="00AE6C66" w:rsidRDefault="00AE6C66" w:rsidP="00AE6C66">
      <w:pPr>
        <w:spacing w:after="0" w:line="192" w:lineRule="auto"/>
        <w:jc w:val="both"/>
        <w:rPr>
          <w:rFonts w:ascii="Times New Roman" w:eastAsia="Times New Roman" w:hAnsi="Times New Roman" w:cs="Times New Roman"/>
          <w:b/>
          <w:i/>
          <w:sz w:val="24"/>
          <w:szCs w:val="24"/>
          <w:lang w:eastAsia="zh-CN"/>
        </w:rPr>
      </w:pPr>
      <w:r w:rsidRPr="00AE6C66">
        <w:rPr>
          <w:rFonts w:ascii="Times New Roman" w:eastAsia="Times New Roman" w:hAnsi="Times New Roman" w:cs="Times New Roman"/>
          <w:b/>
          <w:i/>
          <w:sz w:val="24"/>
          <w:szCs w:val="24"/>
          <w:lang w:eastAsia="zh-CN"/>
        </w:rPr>
        <w:t xml:space="preserve">інвестицій  та охорони навколишнього </w:t>
      </w:r>
    </w:p>
    <w:p w:rsidR="00AE6C66" w:rsidRPr="00AE6C66" w:rsidRDefault="00AE6C66" w:rsidP="00AE6C66">
      <w:pPr>
        <w:spacing w:after="0" w:line="192" w:lineRule="auto"/>
        <w:jc w:val="both"/>
        <w:rPr>
          <w:rFonts w:ascii="Times New Roman" w:eastAsia="Times New Roman" w:hAnsi="Times New Roman" w:cs="Times New Roman"/>
          <w:b/>
          <w:color w:val="FF0000"/>
          <w:sz w:val="24"/>
          <w:szCs w:val="24"/>
        </w:rPr>
      </w:pPr>
      <w:r w:rsidRPr="00AE6C66">
        <w:rPr>
          <w:rFonts w:ascii="Times New Roman" w:eastAsia="Times New Roman" w:hAnsi="Times New Roman" w:cs="Times New Roman"/>
          <w:b/>
          <w:i/>
          <w:sz w:val="24"/>
          <w:szCs w:val="24"/>
          <w:lang w:eastAsia="zh-CN"/>
        </w:rPr>
        <w:t>природного середовища</w:t>
      </w:r>
    </w:p>
    <w:p w:rsidR="00AE6C66" w:rsidRPr="00AE6C66" w:rsidRDefault="00AE6C66" w:rsidP="00AE6C66">
      <w:pPr>
        <w:spacing w:line="256" w:lineRule="auto"/>
        <w:rPr>
          <w:rFonts w:ascii="Arial" w:eastAsia="Arial" w:hAnsi="Arial" w:cs="Arial"/>
          <w:color w:val="333333"/>
          <w:sz w:val="18"/>
          <w:szCs w:val="18"/>
        </w:rPr>
      </w:pPr>
    </w:p>
    <w:p w:rsidR="00D47250" w:rsidRDefault="001B6040">
      <w:r>
        <w:rPr>
          <w:rFonts w:ascii="Arial" w:eastAsia="Arial" w:hAnsi="Arial" w:cs="Arial"/>
          <w:color w:val="333333"/>
          <w:sz w:val="18"/>
          <w:szCs w:val="18"/>
        </w:rPr>
        <w:lastRenderedPageBreak/>
        <w:br/>
      </w:r>
    </w:p>
    <w:tbl>
      <w:tblPr>
        <w:tblStyle w:val="affffff6"/>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495"/>
        <w:gridCol w:w="4111"/>
      </w:tblGrid>
      <w:tr w:rsidR="00D47250" w:rsidRPr="00813D11">
        <w:tc>
          <w:tcPr>
            <w:tcW w:w="5495" w:type="dxa"/>
          </w:tcPr>
          <w:p w:rsidR="00D47250" w:rsidRPr="00813D11" w:rsidRDefault="00D47250">
            <w:pPr>
              <w:tabs>
                <w:tab w:val="left" w:pos="10992"/>
                <w:tab w:val="left" w:pos="11908"/>
                <w:tab w:val="left" w:pos="12824"/>
                <w:tab w:val="left" w:pos="13740"/>
                <w:tab w:val="left" w:pos="14656"/>
              </w:tabs>
              <w:jc w:val="center"/>
              <w:rPr>
                <w:rFonts w:ascii="Times New Roman" w:eastAsia="Arial" w:hAnsi="Times New Roman" w:cs="Times New Roman"/>
              </w:rPr>
            </w:pPr>
          </w:p>
        </w:tc>
        <w:tc>
          <w:tcPr>
            <w:tcW w:w="4111" w:type="dxa"/>
          </w:tcPr>
          <w:p w:rsidR="00D47250" w:rsidRPr="00813D11" w:rsidRDefault="001B6040">
            <w:pPr>
              <w:tabs>
                <w:tab w:val="left" w:pos="10992"/>
                <w:tab w:val="left" w:pos="11908"/>
                <w:tab w:val="left" w:pos="12824"/>
                <w:tab w:val="left" w:pos="13740"/>
                <w:tab w:val="left" w:pos="14656"/>
              </w:tabs>
              <w:rPr>
                <w:rFonts w:ascii="Times New Roman" w:eastAsia="Arial" w:hAnsi="Times New Roman" w:cs="Times New Roman"/>
              </w:rPr>
            </w:pPr>
            <w:r w:rsidRPr="00813D11">
              <w:rPr>
                <w:rFonts w:ascii="Times New Roman" w:eastAsia="Arial" w:hAnsi="Times New Roman" w:cs="Times New Roman"/>
              </w:rPr>
              <w:t>ДОДАТОК до рішення ____ сесії Новороздільської міської ради</w:t>
            </w:r>
          </w:p>
          <w:p w:rsidR="00D47250" w:rsidRPr="00813D11" w:rsidRDefault="001B6040">
            <w:pPr>
              <w:tabs>
                <w:tab w:val="left" w:pos="10992"/>
                <w:tab w:val="left" w:pos="11908"/>
                <w:tab w:val="left" w:pos="12824"/>
                <w:tab w:val="left" w:pos="13740"/>
                <w:tab w:val="left" w:pos="14656"/>
              </w:tabs>
              <w:jc w:val="both"/>
              <w:rPr>
                <w:rFonts w:ascii="Times New Roman" w:eastAsia="Arial" w:hAnsi="Times New Roman" w:cs="Times New Roman"/>
              </w:rPr>
            </w:pPr>
            <w:r w:rsidRPr="00813D11">
              <w:rPr>
                <w:rFonts w:ascii="Times New Roman" w:eastAsia="Arial" w:hAnsi="Times New Roman" w:cs="Times New Roman"/>
              </w:rPr>
              <w:t xml:space="preserve">___ демократичного скликання </w:t>
            </w:r>
          </w:p>
          <w:p w:rsidR="00D47250" w:rsidRPr="00813D11" w:rsidRDefault="001B6040">
            <w:pPr>
              <w:tabs>
                <w:tab w:val="left" w:pos="10992"/>
                <w:tab w:val="left" w:pos="11908"/>
                <w:tab w:val="left" w:pos="12824"/>
                <w:tab w:val="left" w:pos="13740"/>
                <w:tab w:val="left" w:pos="14656"/>
              </w:tabs>
              <w:jc w:val="both"/>
              <w:rPr>
                <w:rFonts w:ascii="Times New Roman" w:eastAsia="Arial" w:hAnsi="Times New Roman" w:cs="Times New Roman"/>
              </w:rPr>
            </w:pPr>
            <w:r w:rsidRPr="00813D11">
              <w:rPr>
                <w:rFonts w:ascii="Times New Roman" w:eastAsia="Arial" w:hAnsi="Times New Roman" w:cs="Times New Roman"/>
              </w:rPr>
              <w:t>№ ____ від ___________ року</w:t>
            </w:r>
          </w:p>
        </w:tc>
      </w:tr>
    </w:tbl>
    <w:p w:rsidR="00D47250" w:rsidRPr="00813D11" w:rsidRDefault="00D47250">
      <w:pPr>
        <w:tabs>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10992"/>
          <w:tab w:val="left" w:pos="11908"/>
          <w:tab w:val="left" w:pos="12824"/>
          <w:tab w:val="left" w:pos="13740"/>
          <w:tab w:val="left" w:pos="14656"/>
        </w:tabs>
        <w:jc w:val="right"/>
        <w:rPr>
          <w:rFonts w:ascii="Times New Roman" w:eastAsia="Arial" w:hAnsi="Times New Roman" w:cs="Times New Roman"/>
          <w:b/>
        </w:rPr>
      </w:pPr>
    </w:p>
    <w:tbl>
      <w:tblPr>
        <w:tblStyle w:val="affffff7"/>
        <w:tblW w:w="10275"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563"/>
        <w:gridCol w:w="4712"/>
      </w:tblGrid>
      <w:tr w:rsidR="00D47250" w:rsidRPr="00813D11">
        <w:tc>
          <w:tcPr>
            <w:tcW w:w="5563" w:type="dxa"/>
            <w:tcBorders>
              <w:top w:val="nil"/>
              <w:left w:val="nil"/>
              <w:bottom w:val="nil"/>
              <w:right w:val="nil"/>
            </w:tcBorders>
          </w:tcPr>
          <w:p w:rsidR="00D47250" w:rsidRPr="00813D11" w:rsidRDefault="001B6040">
            <w:pPr>
              <w:shd w:val="clear" w:color="auto" w:fill="FFFFFF"/>
              <w:rPr>
                <w:rFonts w:ascii="Times New Roman" w:eastAsia="Arial" w:hAnsi="Times New Roman" w:cs="Times New Roman"/>
                <w:b/>
              </w:rPr>
            </w:pPr>
            <w:r w:rsidRPr="00813D11">
              <w:rPr>
                <w:rFonts w:ascii="Times New Roman" w:eastAsia="Arial" w:hAnsi="Times New Roman" w:cs="Times New Roman"/>
                <w:b/>
              </w:rPr>
              <w:t>ПОГОДЖЕНО:</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 xml:space="preserve">Рішенням виконавчого комітету </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Новороздільської міської ради</w:t>
            </w:r>
          </w:p>
          <w:p w:rsidR="00D47250" w:rsidRPr="00813D11" w:rsidRDefault="001B6040">
            <w:pPr>
              <w:shd w:val="clear" w:color="auto" w:fill="FFFFFF"/>
              <w:tabs>
                <w:tab w:val="left" w:pos="5822"/>
                <w:tab w:val="left" w:pos="7090"/>
                <w:tab w:val="left" w:pos="8765"/>
              </w:tabs>
              <w:rPr>
                <w:rFonts w:ascii="Times New Roman" w:eastAsia="Arial" w:hAnsi="Times New Roman" w:cs="Times New Roman"/>
              </w:rPr>
            </w:pPr>
            <w:r w:rsidRPr="00813D11">
              <w:rPr>
                <w:rFonts w:ascii="Times New Roman" w:eastAsia="Arial" w:hAnsi="Times New Roman" w:cs="Times New Roman"/>
              </w:rPr>
              <w:t>від  __________ року № ____</w:t>
            </w:r>
          </w:p>
          <w:p w:rsidR="00D47250" w:rsidRPr="00813D11" w:rsidRDefault="00D47250">
            <w:pPr>
              <w:shd w:val="clear" w:color="auto" w:fill="FFFFFF"/>
              <w:tabs>
                <w:tab w:val="left" w:pos="7267"/>
              </w:tabs>
              <w:rPr>
                <w:rFonts w:ascii="Times New Roman" w:eastAsia="Arial" w:hAnsi="Times New Roman" w:cs="Times New Roman"/>
              </w:rPr>
            </w:pPr>
          </w:p>
          <w:p w:rsidR="00D47250" w:rsidRPr="00813D11" w:rsidRDefault="001B6040">
            <w:pPr>
              <w:shd w:val="clear" w:color="auto" w:fill="FFFFFF"/>
              <w:tabs>
                <w:tab w:val="left" w:pos="7267"/>
              </w:tabs>
              <w:rPr>
                <w:rFonts w:ascii="Times New Roman" w:eastAsia="Arial" w:hAnsi="Times New Roman" w:cs="Times New Roman"/>
              </w:rPr>
            </w:pPr>
            <w:r w:rsidRPr="00813D11">
              <w:rPr>
                <w:rFonts w:ascii="Times New Roman" w:eastAsia="Arial" w:hAnsi="Times New Roman" w:cs="Times New Roman"/>
              </w:rPr>
              <w:t>Міський голова</w:t>
            </w:r>
            <w:r w:rsidRPr="00813D11">
              <w:rPr>
                <w:rFonts w:ascii="Times New Roman" w:eastAsia="Arial" w:hAnsi="Times New Roman" w:cs="Times New Roman"/>
              </w:rPr>
              <w:br/>
              <w:t>_________________ Яценко Я.В.</w:t>
            </w:r>
          </w:p>
          <w:p w:rsidR="00D47250" w:rsidRPr="00813D11" w:rsidRDefault="00D47250">
            <w:pPr>
              <w:rPr>
                <w:rFonts w:ascii="Times New Roman" w:eastAsia="Arial" w:hAnsi="Times New Roman" w:cs="Times New Roman"/>
              </w:rPr>
            </w:pPr>
          </w:p>
        </w:tc>
        <w:tc>
          <w:tcPr>
            <w:tcW w:w="4712" w:type="dxa"/>
            <w:tcBorders>
              <w:top w:val="nil"/>
              <w:left w:val="nil"/>
              <w:bottom w:val="nil"/>
              <w:right w:val="nil"/>
            </w:tcBorders>
          </w:tcPr>
          <w:p w:rsidR="00D47250" w:rsidRPr="00813D11" w:rsidRDefault="001B6040">
            <w:pPr>
              <w:shd w:val="clear" w:color="auto" w:fill="FFFFFF"/>
              <w:rPr>
                <w:rFonts w:ascii="Times New Roman" w:eastAsia="Arial" w:hAnsi="Times New Roman" w:cs="Times New Roman"/>
                <w:b/>
              </w:rPr>
            </w:pPr>
            <w:r w:rsidRPr="00813D11">
              <w:rPr>
                <w:rFonts w:ascii="Times New Roman" w:eastAsia="Arial" w:hAnsi="Times New Roman" w:cs="Times New Roman"/>
                <w:b/>
              </w:rPr>
              <w:t>ЗАТВЕРДЖЕНО:</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 xml:space="preserve">Рішенням сесії </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Новороздільської міської ради</w:t>
            </w:r>
          </w:p>
          <w:p w:rsidR="00D47250" w:rsidRPr="00813D11" w:rsidRDefault="001B6040">
            <w:pPr>
              <w:shd w:val="clear" w:color="auto" w:fill="FFFFFF"/>
              <w:tabs>
                <w:tab w:val="left" w:pos="5822"/>
                <w:tab w:val="left" w:pos="7090"/>
                <w:tab w:val="left" w:pos="8765"/>
              </w:tabs>
              <w:rPr>
                <w:rFonts w:ascii="Times New Roman" w:eastAsia="Arial" w:hAnsi="Times New Roman" w:cs="Times New Roman"/>
              </w:rPr>
            </w:pPr>
            <w:r w:rsidRPr="00813D11">
              <w:rPr>
                <w:rFonts w:ascii="Times New Roman" w:eastAsia="Arial" w:hAnsi="Times New Roman" w:cs="Times New Roman"/>
              </w:rPr>
              <w:t>від ___________ року №  ____</w:t>
            </w:r>
          </w:p>
          <w:p w:rsidR="00D47250" w:rsidRPr="00813D11" w:rsidRDefault="00D47250">
            <w:pPr>
              <w:shd w:val="clear" w:color="auto" w:fill="FFFFFF"/>
              <w:tabs>
                <w:tab w:val="left" w:pos="7267"/>
              </w:tabs>
              <w:rPr>
                <w:rFonts w:ascii="Times New Roman" w:eastAsia="Arial" w:hAnsi="Times New Roman" w:cs="Times New Roman"/>
              </w:rPr>
            </w:pPr>
          </w:p>
          <w:p w:rsidR="00D47250" w:rsidRPr="00813D11" w:rsidRDefault="001B6040">
            <w:pPr>
              <w:shd w:val="clear" w:color="auto" w:fill="FFFFFF"/>
              <w:tabs>
                <w:tab w:val="left" w:pos="7267"/>
              </w:tabs>
              <w:rPr>
                <w:rFonts w:ascii="Times New Roman" w:eastAsia="Arial" w:hAnsi="Times New Roman" w:cs="Times New Roman"/>
              </w:rPr>
            </w:pPr>
            <w:r w:rsidRPr="00813D11">
              <w:rPr>
                <w:rFonts w:ascii="Times New Roman" w:eastAsia="Arial" w:hAnsi="Times New Roman" w:cs="Times New Roman"/>
              </w:rPr>
              <w:t>Міський голова</w:t>
            </w:r>
            <w:r w:rsidRPr="00813D11">
              <w:rPr>
                <w:rFonts w:ascii="Times New Roman" w:eastAsia="Arial" w:hAnsi="Times New Roman" w:cs="Times New Roman"/>
              </w:rPr>
              <w:br/>
              <w:t>_________________ Яценко Я.В.</w:t>
            </w:r>
          </w:p>
          <w:p w:rsidR="00D47250" w:rsidRPr="00813D11" w:rsidRDefault="00D47250">
            <w:pPr>
              <w:rPr>
                <w:rFonts w:ascii="Times New Roman" w:eastAsia="Arial" w:hAnsi="Times New Roman" w:cs="Times New Roman"/>
              </w:rPr>
            </w:pPr>
          </w:p>
        </w:tc>
      </w:tr>
    </w:tbl>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1B6040">
      <w:pPr>
        <w:shd w:val="clear" w:color="auto" w:fill="FFFFFF"/>
        <w:spacing w:after="0" w:line="240" w:lineRule="auto"/>
        <w:jc w:val="center"/>
        <w:rPr>
          <w:rFonts w:ascii="Times New Roman" w:eastAsia="Arial" w:hAnsi="Times New Roman" w:cs="Times New Roman"/>
          <w:b/>
          <w:sz w:val="36"/>
          <w:szCs w:val="36"/>
        </w:rPr>
      </w:pPr>
      <w:r w:rsidRPr="00813D11">
        <w:rPr>
          <w:rFonts w:ascii="Times New Roman" w:eastAsia="Arial" w:hAnsi="Times New Roman" w:cs="Times New Roman"/>
          <w:b/>
          <w:sz w:val="36"/>
          <w:szCs w:val="36"/>
        </w:rPr>
        <w:t xml:space="preserve">ПРОГРАМА </w:t>
      </w:r>
    </w:p>
    <w:p w:rsidR="00D47250" w:rsidRPr="00813D11" w:rsidRDefault="001B6040">
      <w:pPr>
        <w:shd w:val="clear" w:color="auto" w:fill="FFFFFF"/>
        <w:spacing w:after="0" w:line="240" w:lineRule="auto"/>
        <w:jc w:val="center"/>
        <w:rPr>
          <w:rFonts w:ascii="Times New Roman" w:eastAsia="Arial" w:hAnsi="Times New Roman" w:cs="Times New Roman"/>
          <w:b/>
          <w:sz w:val="36"/>
          <w:szCs w:val="36"/>
        </w:rPr>
      </w:pPr>
      <w:r w:rsidRPr="00813D11">
        <w:rPr>
          <w:rFonts w:ascii="Times New Roman" w:eastAsia="Arial" w:hAnsi="Times New Roman" w:cs="Times New Roman"/>
          <w:b/>
          <w:sz w:val="36"/>
          <w:szCs w:val="36"/>
        </w:rPr>
        <w:t>ПІДТРИМКИ БУДИНКІВ ОБ’ЄДНАНЬ СПІВВЛАСНИКІВ БАГАТОКВАРТИРНИХ БУДИНКІВ (ОСББ)</w:t>
      </w:r>
    </w:p>
    <w:p w:rsidR="00D47250" w:rsidRPr="00813D11" w:rsidRDefault="001B6040">
      <w:pPr>
        <w:shd w:val="clear" w:color="auto" w:fill="FFFFFF"/>
        <w:spacing w:after="0" w:line="240" w:lineRule="auto"/>
        <w:jc w:val="center"/>
        <w:rPr>
          <w:rFonts w:ascii="Times New Roman" w:eastAsia="Arial" w:hAnsi="Times New Roman" w:cs="Times New Roman"/>
          <w:b/>
          <w:sz w:val="40"/>
          <w:szCs w:val="40"/>
        </w:rPr>
      </w:pPr>
      <w:r w:rsidRPr="00813D11">
        <w:rPr>
          <w:rFonts w:ascii="Times New Roman" w:eastAsia="Arial" w:hAnsi="Times New Roman" w:cs="Times New Roman"/>
          <w:b/>
          <w:sz w:val="40"/>
          <w:szCs w:val="40"/>
        </w:rPr>
        <w:t>на 202</w:t>
      </w:r>
      <w:r w:rsidR="00EB2F74">
        <w:rPr>
          <w:rFonts w:ascii="Times New Roman" w:eastAsia="Arial" w:hAnsi="Times New Roman" w:cs="Times New Roman"/>
          <w:b/>
          <w:sz w:val="40"/>
          <w:szCs w:val="40"/>
        </w:rPr>
        <w:t>5</w:t>
      </w:r>
      <w:r w:rsidRPr="00813D11">
        <w:rPr>
          <w:rFonts w:ascii="Times New Roman" w:eastAsia="Arial" w:hAnsi="Times New Roman" w:cs="Times New Roman"/>
          <w:b/>
          <w:sz w:val="40"/>
          <w:szCs w:val="40"/>
        </w:rPr>
        <w:t xml:space="preserve"> рік та прогноз на 202</w:t>
      </w:r>
      <w:r w:rsidR="00EB2F74">
        <w:rPr>
          <w:rFonts w:ascii="Times New Roman" w:eastAsia="Arial" w:hAnsi="Times New Roman" w:cs="Times New Roman"/>
          <w:b/>
          <w:sz w:val="40"/>
          <w:szCs w:val="40"/>
        </w:rPr>
        <w:t>6</w:t>
      </w:r>
      <w:r w:rsidRPr="00813D11">
        <w:rPr>
          <w:rFonts w:ascii="Times New Roman" w:eastAsia="Arial" w:hAnsi="Times New Roman" w:cs="Times New Roman"/>
          <w:b/>
          <w:sz w:val="40"/>
          <w:szCs w:val="40"/>
        </w:rPr>
        <w:t>-202</w:t>
      </w:r>
      <w:r w:rsidR="00EB2F74">
        <w:rPr>
          <w:rFonts w:ascii="Times New Roman" w:eastAsia="Arial" w:hAnsi="Times New Roman" w:cs="Times New Roman"/>
          <w:b/>
          <w:sz w:val="40"/>
          <w:szCs w:val="40"/>
        </w:rPr>
        <w:t>7</w:t>
      </w:r>
      <w:r w:rsidRPr="00813D11">
        <w:rPr>
          <w:rFonts w:ascii="Times New Roman" w:eastAsia="Arial" w:hAnsi="Times New Roman" w:cs="Times New Roman"/>
          <w:b/>
          <w:sz w:val="40"/>
          <w:szCs w:val="40"/>
        </w:rPr>
        <w:t xml:space="preserve"> роки</w:t>
      </w: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color w:val="FF0000"/>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pBdr>
          <w:top w:val="nil"/>
          <w:left w:val="nil"/>
          <w:bottom w:val="nil"/>
          <w:right w:val="nil"/>
          <w:between w:val="nil"/>
        </w:pBdr>
        <w:spacing w:after="120" w:line="216" w:lineRule="auto"/>
        <w:jc w:val="center"/>
        <w:rPr>
          <w:rFonts w:ascii="Times New Roman" w:eastAsia="Arial" w:hAnsi="Times New Roman" w:cs="Times New Roman"/>
          <w:b/>
          <w:color w:val="000000"/>
        </w:rPr>
      </w:pPr>
    </w:p>
    <w:p w:rsidR="00D47250" w:rsidRPr="00813D11" w:rsidRDefault="001B6040">
      <w:pPr>
        <w:spacing w:after="280"/>
        <w:jc w:val="center"/>
        <w:rPr>
          <w:rFonts w:ascii="Times New Roman" w:eastAsia="Arial" w:hAnsi="Times New Roman" w:cs="Times New Roman"/>
          <w:b/>
        </w:rPr>
      </w:pPr>
      <w:r w:rsidRPr="00813D11">
        <w:rPr>
          <w:rFonts w:ascii="Times New Roman" w:eastAsia="Arial" w:hAnsi="Times New Roman" w:cs="Times New Roman"/>
          <w:b/>
        </w:rPr>
        <w:t>м. Новий Розділ</w:t>
      </w:r>
    </w:p>
    <w:p w:rsidR="00D47250" w:rsidRPr="00813D11" w:rsidRDefault="001B6040">
      <w:pPr>
        <w:spacing w:after="280"/>
        <w:jc w:val="center"/>
        <w:rPr>
          <w:rFonts w:ascii="Times New Roman" w:eastAsia="Arial" w:hAnsi="Times New Roman" w:cs="Times New Roman"/>
          <w:b/>
        </w:rPr>
      </w:pPr>
      <w:r w:rsidRPr="00813D11">
        <w:rPr>
          <w:rFonts w:ascii="Times New Roman" w:eastAsia="Arial" w:hAnsi="Times New Roman" w:cs="Times New Roman"/>
          <w:b/>
        </w:rPr>
        <w:t>202</w:t>
      </w:r>
      <w:r w:rsidR="00555C16">
        <w:rPr>
          <w:rFonts w:ascii="Times New Roman" w:eastAsia="Arial" w:hAnsi="Times New Roman" w:cs="Times New Roman"/>
          <w:b/>
        </w:rPr>
        <w:t>4</w:t>
      </w:r>
      <w:r w:rsidRPr="00813D11">
        <w:rPr>
          <w:rFonts w:ascii="Times New Roman" w:eastAsia="Arial" w:hAnsi="Times New Roman" w:cs="Times New Roman"/>
          <w:b/>
        </w:rPr>
        <w:t xml:space="preserve"> рік</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rPr>
          <w:rFonts w:ascii="Times New Roman" w:eastAsia="Times New Roman" w:hAnsi="Times New Roman" w:cs="Times New Roman"/>
          <w:sz w:val="24"/>
          <w:szCs w:val="24"/>
        </w:rPr>
      </w:pPr>
    </w:p>
    <w:tbl>
      <w:tblPr>
        <w:tblStyle w:val="affffff8"/>
        <w:tblW w:w="9781" w:type="dxa"/>
        <w:tblLayout w:type="fixed"/>
        <w:tblLook w:val="0400"/>
      </w:tblPr>
      <w:tblGrid>
        <w:gridCol w:w="250"/>
        <w:gridCol w:w="9531"/>
      </w:tblGrid>
      <w:tr w:rsidR="00D47250" w:rsidRPr="00813D11" w:rsidTr="001B6040">
        <w:tc>
          <w:tcPr>
            <w:tcW w:w="25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tc>
        <w:tc>
          <w:tcPr>
            <w:tcW w:w="9531" w:type="dxa"/>
            <w:tcMar>
              <w:top w:w="0" w:type="dxa"/>
              <w:left w:w="115" w:type="dxa"/>
              <w:bottom w:w="0" w:type="dxa"/>
              <w:right w:w="115" w:type="dxa"/>
            </w:tcMar>
          </w:tcPr>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b/>
                <w:color w:val="000000"/>
              </w:rPr>
              <w:t>ЗАТВЕРДЖЕНО</w:t>
            </w:r>
          </w:p>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color w:val="000000"/>
              </w:rPr>
              <w:t>Міський  голова</w:t>
            </w:r>
          </w:p>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color w:val="000000"/>
              </w:rPr>
              <w:t>Я.В. Яценко ____________</w:t>
            </w:r>
          </w:p>
          <w:p w:rsidR="00D47250" w:rsidRPr="00813D11" w:rsidRDefault="001B6040">
            <w:pPr>
              <w:ind w:left="1418"/>
              <w:jc w:val="right"/>
              <w:rPr>
                <w:rFonts w:ascii="Times New Roman" w:eastAsia="Arial" w:hAnsi="Times New Roman" w:cs="Times New Roman"/>
                <w:color w:val="000000"/>
              </w:rPr>
            </w:pPr>
            <w:r w:rsidRPr="00813D11">
              <w:rPr>
                <w:rFonts w:ascii="Times New Roman" w:eastAsia="Arial" w:hAnsi="Times New Roman" w:cs="Times New Roman"/>
                <w:color w:val="000000"/>
              </w:rPr>
              <w:t>_____________________202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 </w:t>
            </w:r>
          </w:p>
          <w:p w:rsidR="00D47250" w:rsidRPr="00813D11" w:rsidRDefault="00D47250">
            <w:pPr>
              <w:ind w:left="1418"/>
              <w:jc w:val="right"/>
              <w:rPr>
                <w:rFonts w:ascii="Times New Roman" w:eastAsia="Times New Roman" w:hAnsi="Times New Roman" w:cs="Times New Roman"/>
                <w:sz w:val="24"/>
                <w:szCs w:val="24"/>
              </w:rPr>
            </w:pPr>
          </w:p>
          <w:p w:rsidR="00D47250" w:rsidRPr="00813D11" w:rsidRDefault="00D47250">
            <w:pPr>
              <w:jc w:val="right"/>
              <w:rPr>
                <w:rFonts w:ascii="Times New Roman" w:eastAsia="Times New Roman" w:hAnsi="Times New Roman" w:cs="Times New Roman"/>
                <w:sz w:val="24"/>
                <w:szCs w:val="24"/>
              </w:rPr>
            </w:pPr>
          </w:p>
        </w:tc>
      </w:tr>
    </w:tbl>
    <w:p w:rsidR="00D47250" w:rsidRPr="00813D11" w:rsidRDefault="00D47250">
      <w:pPr>
        <w:spacing w:after="240" w:line="240" w:lineRule="auto"/>
        <w:rPr>
          <w:rFonts w:ascii="Times New Roman" w:eastAsia="Times New Roman" w:hAnsi="Times New Roman" w:cs="Times New Roman"/>
          <w:sz w:val="24"/>
          <w:szCs w:val="24"/>
        </w:rPr>
      </w:pPr>
    </w:p>
    <w:p w:rsidR="00D47250" w:rsidRPr="00813D11" w:rsidRDefault="00D47250">
      <w:pPr>
        <w:spacing w:after="240" w:line="240" w:lineRule="auto"/>
        <w:rPr>
          <w:rFonts w:ascii="Times New Roman" w:eastAsia="Times New Roman" w:hAnsi="Times New Roman" w:cs="Times New Roman"/>
          <w:sz w:val="24"/>
          <w:szCs w:val="24"/>
        </w:rPr>
      </w:pPr>
    </w:p>
    <w:p w:rsidR="00D47250" w:rsidRPr="00813D11" w:rsidRDefault="00D47250">
      <w:pPr>
        <w:spacing w:after="240" w:line="240" w:lineRule="auto"/>
        <w:rPr>
          <w:rFonts w:ascii="Times New Roman" w:eastAsia="Times New Roman" w:hAnsi="Times New Roman" w:cs="Times New Roman"/>
          <w:sz w:val="24"/>
          <w:szCs w:val="24"/>
        </w:rPr>
      </w:pP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 xml:space="preserve">ПРОГРАМА </w:t>
      </w: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ПІДТРИМКИ БУДИНКІВ ОБ’ЄДНАНЬ СПІВВЛАСНИКІВ БАГАТОКВАРТИРНИХ БУДИНКІВ (ОСББ)</w:t>
      </w: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на 202</w:t>
      </w:r>
      <w:r w:rsidR="00EB2F74">
        <w:rPr>
          <w:rFonts w:ascii="Times New Roman" w:eastAsia="Arial" w:hAnsi="Times New Roman" w:cs="Times New Roman"/>
          <w:b/>
          <w:sz w:val="28"/>
          <w:szCs w:val="28"/>
        </w:rPr>
        <w:t>5</w:t>
      </w:r>
      <w:r w:rsidRPr="00813D11">
        <w:rPr>
          <w:rFonts w:ascii="Times New Roman" w:eastAsia="Arial" w:hAnsi="Times New Roman" w:cs="Times New Roman"/>
          <w:b/>
          <w:sz w:val="28"/>
          <w:szCs w:val="28"/>
        </w:rPr>
        <w:t xml:space="preserve"> рік та прогноз на 202</w:t>
      </w:r>
      <w:r w:rsidR="00EB2F74">
        <w:rPr>
          <w:rFonts w:ascii="Times New Roman" w:eastAsia="Arial" w:hAnsi="Times New Roman" w:cs="Times New Roman"/>
          <w:b/>
          <w:sz w:val="28"/>
          <w:szCs w:val="28"/>
        </w:rPr>
        <w:t>6</w:t>
      </w:r>
      <w:r w:rsidRPr="00813D11">
        <w:rPr>
          <w:rFonts w:ascii="Times New Roman" w:eastAsia="Arial" w:hAnsi="Times New Roman" w:cs="Times New Roman"/>
          <w:b/>
          <w:sz w:val="28"/>
          <w:szCs w:val="28"/>
        </w:rPr>
        <w:t>-202</w:t>
      </w:r>
      <w:r w:rsidR="00EB2F74">
        <w:rPr>
          <w:rFonts w:ascii="Times New Roman" w:eastAsia="Arial" w:hAnsi="Times New Roman" w:cs="Times New Roman"/>
          <w:b/>
          <w:sz w:val="28"/>
          <w:szCs w:val="28"/>
        </w:rPr>
        <w:t>7</w:t>
      </w:r>
      <w:r w:rsidRPr="00813D11">
        <w:rPr>
          <w:rFonts w:ascii="Times New Roman" w:eastAsia="Arial" w:hAnsi="Times New Roman" w:cs="Times New Roman"/>
          <w:b/>
          <w:sz w:val="28"/>
          <w:szCs w:val="28"/>
        </w:rPr>
        <w:t xml:space="preserve"> роки</w:t>
      </w:r>
    </w:p>
    <w:p w:rsidR="00D47250" w:rsidRPr="00813D11" w:rsidRDefault="00D47250">
      <w:pPr>
        <w:spacing w:after="0" w:line="240" w:lineRule="auto"/>
        <w:rPr>
          <w:rFonts w:ascii="Times New Roman" w:eastAsia="Times New Roman" w:hAnsi="Times New Roman" w:cs="Times New Roman"/>
          <w:sz w:val="24"/>
          <w:szCs w:val="24"/>
        </w:rPr>
      </w:pPr>
    </w:p>
    <w:p w:rsidR="00D47250" w:rsidRPr="00813D11" w:rsidRDefault="001B6040">
      <w:pPr>
        <w:shd w:val="clear" w:color="auto" w:fill="FFFFFF"/>
        <w:spacing w:after="0" w:line="240" w:lineRule="auto"/>
        <w:jc w:val="center"/>
        <w:rPr>
          <w:rFonts w:ascii="Times New Roman" w:eastAsia="Times New Roman" w:hAnsi="Times New Roman" w:cs="Times New Roman"/>
          <w:sz w:val="24"/>
          <w:szCs w:val="24"/>
        </w:rPr>
      </w:pPr>
      <w:r w:rsidRPr="00813D11">
        <w:rPr>
          <w:rFonts w:ascii="Times New Roman" w:eastAsia="Times New Roman" w:hAnsi="Times New Roman" w:cs="Times New Roman"/>
          <w:sz w:val="24"/>
          <w:szCs w:val="24"/>
        </w:rPr>
        <w:t> </w:t>
      </w:r>
    </w:p>
    <w:tbl>
      <w:tblPr>
        <w:tblStyle w:val="affffff9"/>
        <w:tblW w:w="9923" w:type="dxa"/>
        <w:tblLayout w:type="fixed"/>
        <w:tblLook w:val="0400"/>
      </w:tblPr>
      <w:tblGrid>
        <w:gridCol w:w="4820"/>
        <w:gridCol w:w="5103"/>
      </w:tblGrid>
      <w:tr w:rsidR="00D47250" w:rsidRPr="00813D11" w:rsidTr="001B6040">
        <w:trPr>
          <w:trHeight w:val="487"/>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Постійна комісія з питань  бюджету та регуляторної політики</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spacing w:after="240"/>
              <w:rPr>
                <w:rFonts w:ascii="Times New Roman" w:eastAsia="Arial" w:hAnsi="Times New Roman" w:cs="Times New Roman"/>
                <w:color w:val="000000"/>
              </w:rPr>
            </w:pPr>
          </w:p>
          <w:p w:rsidR="00D47250" w:rsidRPr="00813D11" w:rsidRDefault="001B6040">
            <w:pPr>
              <w:spacing w:after="240"/>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w:t>
            </w:r>
            <w:r w:rsidRPr="00813D11">
              <w:rPr>
                <w:rFonts w:ascii="Times New Roman" w:eastAsia="Arial" w:hAnsi="Times New Roman" w:cs="Times New Roman"/>
                <w:b/>
                <w:color w:val="000000"/>
              </w:rPr>
              <w:t xml:space="preserve"> Волчанський В. М.</w:t>
            </w:r>
          </w:p>
          <w:p w:rsidR="00D47250" w:rsidRPr="00813D11" w:rsidRDefault="001B6040" w:rsidP="00555C16">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w:t>
            </w:r>
            <w:r w:rsidRPr="00813D11">
              <w:rPr>
                <w:rFonts w:ascii="Times New Roman" w:eastAsia="Arial" w:hAnsi="Times New Roman" w:cs="Times New Roman"/>
                <w:b/>
                <w:color w:val="000000"/>
              </w:rPr>
              <w:t xml:space="preserve"> Фартушок О.С</w:t>
            </w:r>
            <w:r w:rsidRPr="00813D11">
              <w:rPr>
                <w:rFonts w:ascii="Times New Roman" w:eastAsia="Arial" w:hAnsi="Times New Roman" w:cs="Times New Roman"/>
                <w:color w:val="000000"/>
              </w:rPr>
              <w:t>.</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r w:rsidR="00D47250" w:rsidRPr="00813D11" w:rsidTr="001B6040">
        <w:trPr>
          <w:trHeight w:val="487"/>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Перший заступник міського  голови </w:t>
            </w:r>
          </w:p>
          <w:p w:rsidR="00D47250" w:rsidRPr="00813D11" w:rsidRDefault="00D47250">
            <w:pPr>
              <w:spacing w:after="240"/>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w:t>
            </w:r>
            <w:r w:rsidRPr="00813D11">
              <w:rPr>
                <w:rFonts w:ascii="Times New Roman" w:eastAsia="Arial" w:hAnsi="Times New Roman" w:cs="Times New Roman"/>
                <w:b/>
                <w:color w:val="000000"/>
              </w:rPr>
              <w:t xml:space="preserve"> Гулій М.М.</w:t>
            </w:r>
          </w:p>
          <w:p w:rsidR="00D47250" w:rsidRPr="00813D11" w:rsidRDefault="00D47250">
            <w:pPr>
              <w:rPr>
                <w:rFonts w:ascii="Times New Roman" w:eastAsia="Times New Roman" w:hAnsi="Times New Roman" w:cs="Times New Roman"/>
                <w:sz w:val="24"/>
                <w:szCs w:val="24"/>
              </w:rPr>
            </w:pPr>
          </w:p>
          <w:p w:rsidR="00D47250" w:rsidRPr="00813D11" w:rsidRDefault="001B6040" w:rsidP="00555C16">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Начальник фінансового управління</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________________ </w:t>
            </w:r>
            <w:r w:rsidRPr="00813D11">
              <w:rPr>
                <w:rFonts w:ascii="Times New Roman" w:eastAsia="Arial" w:hAnsi="Times New Roman" w:cs="Times New Roman"/>
                <w:b/>
                <w:color w:val="000000"/>
              </w:rPr>
              <w:t>Ричагівський І.І.</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r w:rsidR="00D47250" w:rsidRPr="00813D11" w:rsidTr="001B6040">
        <w:trPr>
          <w:trHeight w:val="514"/>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Начальник відділу розвитку громади та інвестицій</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 </w:t>
            </w:r>
            <w:r w:rsidRPr="00813D11">
              <w:rPr>
                <w:rFonts w:ascii="Times New Roman" w:eastAsia="Arial" w:hAnsi="Times New Roman" w:cs="Times New Roman"/>
                <w:b/>
                <w:color w:val="000000"/>
              </w:rPr>
              <w:t>Гілко Н. І.</w:t>
            </w:r>
          </w:p>
          <w:p w:rsidR="00D47250" w:rsidRPr="00813D11" w:rsidRDefault="00D47250">
            <w:pPr>
              <w:rPr>
                <w:rFonts w:ascii="Times New Roman" w:eastAsia="Times New Roman" w:hAnsi="Times New Roman" w:cs="Times New Roman"/>
                <w:sz w:val="24"/>
                <w:szCs w:val="24"/>
              </w:rPr>
            </w:pPr>
          </w:p>
          <w:p w:rsidR="00D47250" w:rsidRPr="00813D11" w:rsidRDefault="001B6040" w:rsidP="00555C16">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Розробник програми:</w:t>
            </w:r>
          </w:p>
          <w:p w:rsidR="00D47250" w:rsidRPr="00813D11" w:rsidRDefault="0078490C">
            <w:pPr>
              <w:rPr>
                <w:rFonts w:ascii="Times New Roman" w:eastAsia="Times New Roman" w:hAnsi="Times New Roman" w:cs="Times New Roman"/>
                <w:sz w:val="24"/>
                <w:szCs w:val="24"/>
              </w:rPr>
            </w:pPr>
            <w:r w:rsidRPr="00813D11">
              <w:rPr>
                <w:rFonts w:ascii="Times New Roman" w:eastAsia="Times New Roman" w:hAnsi="Times New Roman" w:cs="Times New Roman"/>
                <w:sz w:val="24"/>
                <w:szCs w:val="24"/>
              </w:rPr>
              <w:t>Управління житлово-комунального господарства</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___________________ </w:t>
            </w:r>
            <w:r w:rsidR="0078490C" w:rsidRPr="00EB2F74">
              <w:rPr>
                <w:rFonts w:ascii="Times New Roman" w:eastAsia="Arial" w:hAnsi="Times New Roman" w:cs="Times New Roman"/>
                <w:b/>
                <w:color w:val="000000"/>
              </w:rPr>
              <w:t>Білоус А. М.</w:t>
            </w:r>
            <w:r w:rsidRPr="00EB2F74">
              <w:rPr>
                <w:rFonts w:ascii="Times New Roman" w:eastAsia="Arial" w:hAnsi="Times New Roman" w:cs="Times New Roman"/>
                <w:b/>
                <w:color w:val="000000"/>
              </w:rPr>
              <w:t>.</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bl>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BA1B85">
      <w:pPr>
        <w:spacing w:after="0" w:line="240" w:lineRule="auto"/>
        <w:jc w:val="center"/>
        <w:rPr>
          <w:rFonts w:ascii="Times New Roman" w:eastAsia="Arial" w:hAnsi="Times New Roman" w:cs="Times New Roman"/>
          <w:b/>
        </w:rPr>
      </w:pPr>
      <w:r>
        <w:rPr>
          <w:rFonts w:ascii="Times New Roman" w:eastAsia="Arial" w:hAnsi="Times New Roman" w:cs="Times New Roman"/>
          <w:b/>
        </w:rPr>
        <w:t xml:space="preserve">    </w:t>
      </w:r>
      <w:r w:rsidR="001B6040" w:rsidRPr="00813D11">
        <w:rPr>
          <w:rFonts w:ascii="Times New Roman" w:eastAsia="Arial" w:hAnsi="Times New Roman" w:cs="Times New Roman"/>
          <w:b/>
        </w:rPr>
        <w:t>П А С П О Р Т   П Р О Г Р А М И</w:t>
      </w:r>
    </w:p>
    <w:p w:rsidR="00D47250" w:rsidRPr="00813D11" w:rsidRDefault="001B6040">
      <w:pPr>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підтримки будинків об’єднань співвласників багатоквартирних</w:t>
      </w:r>
      <w:r w:rsidRPr="00813D11">
        <w:rPr>
          <w:rFonts w:ascii="Times New Roman" w:eastAsia="Arial" w:hAnsi="Times New Roman" w:cs="Times New Roman"/>
          <w:b/>
          <w:color w:val="000000"/>
        </w:rPr>
        <w:tab/>
      </w:r>
    </w:p>
    <w:p w:rsidR="00D47250" w:rsidRPr="00813D11" w:rsidRDefault="001B6040">
      <w:pPr>
        <w:spacing w:after="0" w:line="240" w:lineRule="auto"/>
        <w:ind w:left="-180"/>
        <w:jc w:val="center"/>
        <w:rPr>
          <w:rFonts w:ascii="Times New Roman" w:eastAsia="Arial" w:hAnsi="Times New Roman" w:cs="Times New Roman"/>
          <w:b/>
        </w:rPr>
      </w:pPr>
      <w:r w:rsidRPr="00813D11">
        <w:rPr>
          <w:rFonts w:ascii="Times New Roman" w:eastAsia="Arial" w:hAnsi="Times New Roman" w:cs="Times New Roman"/>
          <w:b/>
          <w:color w:val="000000"/>
        </w:rPr>
        <w:t xml:space="preserve">будинків (ОСББ) </w:t>
      </w:r>
      <w:r w:rsidRPr="00813D11">
        <w:rPr>
          <w:rFonts w:ascii="Times New Roman" w:eastAsia="Arial" w:hAnsi="Times New Roman" w:cs="Times New Roman"/>
          <w:b/>
        </w:rPr>
        <w:t>на 202</w:t>
      </w:r>
      <w:r w:rsidR="00555C16">
        <w:rPr>
          <w:rFonts w:ascii="Times New Roman" w:eastAsia="Arial" w:hAnsi="Times New Roman" w:cs="Times New Roman"/>
          <w:b/>
        </w:rPr>
        <w:t>5</w:t>
      </w:r>
      <w:r w:rsidRPr="00813D11">
        <w:rPr>
          <w:rFonts w:ascii="Times New Roman" w:eastAsia="Arial" w:hAnsi="Times New Roman" w:cs="Times New Roman"/>
          <w:b/>
        </w:rPr>
        <w:t xml:space="preserve"> рік та прогноз на 202</w:t>
      </w:r>
      <w:r w:rsidR="00555C16">
        <w:rPr>
          <w:rFonts w:ascii="Times New Roman" w:eastAsia="Arial" w:hAnsi="Times New Roman" w:cs="Times New Roman"/>
          <w:b/>
        </w:rPr>
        <w:t>6</w:t>
      </w:r>
      <w:r w:rsidRPr="00813D11">
        <w:rPr>
          <w:rFonts w:ascii="Times New Roman" w:eastAsia="Arial" w:hAnsi="Times New Roman" w:cs="Times New Roman"/>
          <w:b/>
        </w:rPr>
        <w:t>–202</w:t>
      </w:r>
      <w:r w:rsidR="00555C16">
        <w:rPr>
          <w:rFonts w:ascii="Times New Roman" w:eastAsia="Arial" w:hAnsi="Times New Roman" w:cs="Times New Roman"/>
          <w:b/>
        </w:rPr>
        <w:t>7</w:t>
      </w:r>
      <w:r w:rsidRPr="00813D11">
        <w:rPr>
          <w:rFonts w:ascii="Times New Roman" w:eastAsia="Arial" w:hAnsi="Times New Roman" w:cs="Times New Roman"/>
          <w:b/>
        </w:rPr>
        <w:t xml:space="preserve"> роки</w:t>
      </w:r>
    </w:p>
    <w:p w:rsidR="00D47250" w:rsidRPr="00813D11" w:rsidRDefault="00D47250">
      <w:pPr>
        <w:ind w:left="-180"/>
        <w:jc w:val="center"/>
        <w:rPr>
          <w:rFonts w:ascii="Times New Roman" w:eastAsia="Arial" w:hAnsi="Times New Roman" w:cs="Times New Roman"/>
          <w:i/>
          <w:color w:val="000000"/>
        </w:rPr>
      </w:pPr>
    </w:p>
    <w:p w:rsidR="00D47250" w:rsidRPr="00813D11" w:rsidRDefault="00D47250">
      <w:pPr>
        <w:ind w:left="-180"/>
        <w:jc w:val="center"/>
        <w:rPr>
          <w:rFonts w:ascii="Times New Roman" w:eastAsia="Arial" w:hAnsi="Times New Roman" w:cs="Times New Roman"/>
          <w:i/>
          <w:color w:val="000000"/>
        </w:rPr>
      </w:pPr>
    </w:p>
    <w:tbl>
      <w:tblPr>
        <w:tblStyle w:val="affffffa"/>
        <w:tblW w:w="9923" w:type="dxa"/>
        <w:tblInd w:w="-2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67"/>
        <w:gridCol w:w="4140"/>
        <w:gridCol w:w="5216"/>
      </w:tblGrid>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1.</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Ініціатор розроблення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p w:rsidR="00D47250" w:rsidRPr="00813D11" w:rsidRDefault="00D47250">
            <w:pPr>
              <w:spacing w:after="75"/>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Дата, номер документа про затвердження програми</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Рішення ___ сесії ____демократичного скликання  № ____ від ________ року</w:t>
            </w:r>
          </w:p>
          <w:p w:rsidR="00D47250" w:rsidRPr="00813D11" w:rsidRDefault="00D47250">
            <w:pPr>
              <w:spacing w:after="75"/>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3.</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Розробник Програми</w:t>
            </w:r>
          </w:p>
        </w:tc>
        <w:tc>
          <w:tcPr>
            <w:tcW w:w="5216" w:type="dxa"/>
          </w:tcPr>
          <w:p w:rsidR="00D47250" w:rsidRPr="00813D11" w:rsidRDefault="008F170B">
            <w:pPr>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p w:rsidR="00D47250" w:rsidRPr="00813D11" w:rsidRDefault="00D47250">
            <w:pPr>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4.</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Співрозробники Програми</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Громадська організація «Ефективне управління».</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5.</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Відповідальні виконавці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6.</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Учасники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ЖКГ</w:t>
            </w:r>
            <w:r w:rsidR="001B6040" w:rsidRPr="00813D11">
              <w:rPr>
                <w:rFonts w:ascii="Times New Roman" w:eastAsia="Arial" w:hAnsi="Times New Roman" w:cs="Times New Roman"/>
              </w:rPr>
              <w:t>, Громадська організація «Ефективне управління».</w:t>
            </w:r>
          </w:p>
          <w:p w:rsidR="00D47250" w:rsidRPr="00813D11" w:rsidRDefault="00D47250">
            <w:pPr>
              <w:spacing w:after="75"/>
              <w:rPr>
                <w:rFonts w:ascii="Times New Roman" w:eastAsia="Arial" w:hAnsi="Times New Roman" w:cs="Times New Roman"/>
                <w:color w:val="C00000"/>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7.</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Термін реалізації Програми</w:t>
            </w:r>
          </w:p>
        </w:tc>
        <w:tc>
          <w:tcPr>
            <w:tcW w:w="5216" w:type="dxa"/>
          </w:tcPr>
          <w:p w:rsidR="00D47250" w:rsidRPr="00813D11" w:rsidRDefault="001B6040" w:rsidP="00E3260E">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5</w:t>
            </w:r>
            <w:r w:rsidRPr="00813D11">
              <w:rPr>
                <w:rFonts w:ascii="Times New Roman" w:eastAsia="Arial" w:hAnsi="Times New Roman" w:cs="Times New Roman"/>
              </w:rPr>
              <w:t xml:space="preserve"> - 202</w:t>
            </w:r>
            <w:r w:rsidR="00E3260E">
              <w:rPr>
                <w:rFonts w:ascii="Times New Roman" w:eastAsia="Arial" w:hAnsi="Times New Roman" w:cs="Times New Roman"/>
              </w:rPr>
              <w:t>6</w:t>
            </w:r>
            <w:r w:rsidRPr="00813D11">
              <w:rPr>
                <w:rFonts w:ascii="Times New Roman" w:eastAsia="Arial" w:hAnsi="Times New Roman" w:cs="Times New Roman"/>
              </w:rPr>
              <w:t xml:space="preserve"> роки</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8.</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Етапи виконання програми</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(для довгострокових програм)</w:t>
            </w:r>
          </w:p>
        </w:tc>
        <w:tc>
          <w:tcPr>
            <w:tcW w:w="5216" w:type="dxa"/>
          </w:tcPr>
          <w:p w:rsidR="00D47250" w:rsidRPr="00813D11" w:rsidRDefault="00D47250">
            <w:pPr>
              <w:spacing w:after="75"/>
              <w:rPr>
                <w:rFonts w:ascii="Times New Roman" w:eastAsia="Arial" w:hAnsi="Times New Roman" w:cs="Times New Roman"/>
                <w:b/>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9.</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Загальний обсяг фінансових</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ресурсів, необхідних для</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реалізації Програми,</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у тому числі:</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5</w:t>
            </w:r>
            <w:r w:rsidRPr="00813D11">
              <w:rPr>
                <w:rFonts w:ascii="Times New Roman" w:eastAsia="Arial" w:hAnsi="Times New Roman" w:cs="Times New Roman"/>
              </w:rPr>
              <w:t xml:space="preserve"> р. -  </w:t>
            </w:r>
            <w:r w:rsidR="00E3260E">
              <w:rPr>
                <w:rFonts w:ascii="Times New Roman" w:eastAsia="Arial" w:hAnsi="Times New Roman" w:cs="Times New Roman"/>
              </w:rPr>
              <w:t>911</w:t>
            </w:r>
            <w:r w:rsidR="00BD71C3">
              <w:rPr>
                <w:rFonts w:ascii="Times New Roman" w:eastAsia="Arial" w:hAnsi="Times New Roman" w:cs="Times New Roman"/>
              </w:rPr>
              <w:t>,</w:t>
            </w:r>
            <w:r w:rsidR="00E3260E">
              <w:rPr>
                <w:rFonts w:ascii="Times New Roman" w:eastAsia="Arial" w:hAnsi="Times New Roman" w:cs="Times New Roman"/>
              </w:rPr>
              <w:t>1</w:t>
            </w:r>
            <w:r w:rsidRPr="00813D11">
              <w:rPr>
                <w:rFonts w:ascii="Times New Roman" w:eastAsia="Arial" w:hAnsi="Times New Roman" w:cs="Times New Roman"/>
              </w:rPr>
              <w:t xml:space="preserve"> тис. грн. </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6</w:t>
            </w:r>
            <w:r w:rsidRPr="00813D11">
              <w:rPr>
                <w:rFonts w:ascii="Times New Roman" w:eastAsia="Arial" w:hAnsi="Times New Roman" w:cs="Times New Roman"/>
              </w:rPr>
              <w:t xml:space="preserve"> р. -    </w:t>
            </w:r>
            <w:r w:rsidR="006F1C72">
              <w:rPr>
                <w:rFonts w:ascii="Times New Roman" w:eastAsia="Arial" w:hAnsi="Times New Roman" w:cs="Times New Roman"/>
              </w:rPr>
              <w:t>10</w:t>
            </w:r>
            <w:r w:rsidRPr="00813D11">
              <w:rPr>
                <w:rFonts w:ascii="Times New Roman" w:eastAsia="Arial" w:hAnsi="Times New Roman" w:cs="Times New Roman"/>
              </w:rPr>
              <w:t xml:space="preserve">00,000 тис. грн. </w:t>
            </w:r>
          </w:p>
          <w:p w:rsidR="00D47250" w:rsidRPr="00813D11" w:rsidRDefault="001B6040" w:rsidP="00E3260E">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7</w:t>
            </w:r>
            <w:r w:rsidRPr="00813D11">
              <w:rPr>
                <w:rFonts w:ascii="Times New Roman" w:eastAsia="Arial" w:hAnsi="Times New Roman" w:cs="Times New Roman"/>
              </w:rPr>
              <w:t xml:space="preserve"> р. -    </w:t>
            </w:r>
            <w:r w:rsidR="006F1C72">
              <w:rPr>
                <w:rFonts w:ascii="Times New Roman" w:eastAsia="Arial" w:hAnsi="Times New Roman" w:cs="Times New Roman"/>
              </w:rPr>
              <w:t>10</w:t>
            </w:r>
            <w:r w:rsidRPr="00813D11">
              <w:rPr>
                <w:rFonts w:ascii="Times New Roman" w:eastAsia="Arial" w:hAnsi="Times New Roman" w:cs="Times New Roman"/>
              </w:rPr>
              <w:t xml:space="preserve">00,000 тис. грн. </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9.1</w:t>
            </w:r>
          </w:p>
        </w:tc>
        <w:tc>
          <w:tcPr>
            <w:tcW w:w="4140" w:type="dxa"/>
          </w:tcPr>
          <w:p w:rsidR="00D47250"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Коштів обласного бюджету</w:t>
            </w:r>
          </w:p>
        </w:tc>
        <w:tc>
          <w:tcPr>
            <w:tcW w:w="5216" w:type="dxa"/>
          </w:tcPr>
          <w:p w:rsidR="00D47250" w:rsidRDefault="00D4363C" w:rsidP="007F6733">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5</w:t>
            </w:r>
            <w:r w:rsidRPr="00813D11">
              <w:rPr>
                <w:rFonts w:ascii="Times New Roman" w:eastAsia="Arial" w:hAnsi="Times New Roman" w:cs="Times New Roman"/>
              </w:rPr>
              <w:t xml:space="preserve"> р. -    </w:t>
            </w:r>
            <w:r w:rsidR="006F1C72">
              <w:rPr>
                <w:rFonts w:ascii="Times New Roman" w:eastAsia="Arial" w:hAnsi="Times New Roman" w:cs="Times New Roman"/>
              </w:rPr>
              <w:t>0</w:t>
            </w:r>
            <w:r w:rsidRPr="00813D11">
              <w:rPr>
                <w:rFonts w:ascii="Times New Roman" w:eastAsia="Arial" w:hAnsi="Times New Roman" w:cs="Times New Roman"/>
              </w:rPr>
              <w:t xml:space="preserve"> тис. грн. </w:t>
            </w:r>
          </w:p>
          <w:p w:rsidR="007F6733" w:rsidRDefault="007F6733" w:rsidP="007F6733">
            <w:pPr>
              <w:spacing w:after="75"/>
              <w:rPr>
                <w:rFonts w:ascii="Times New Roman" w:eastAsia="Arial" w:hAnsi="Times New Roman" w:cs="Times New Roman"/>
              </w:rPr>
            </w:pPr>
            <w:r>
              <w:rPr>
                <w:rFonts w:ascii="Times New Roman" w:eastAsia="Arial" w:hAnsi="Times New Roman" w:cs="Times New Roman"/>
              </w:rPr>
              <w:t>202</w:t>
            </w:r>
            <w:r w:rsidR="00E3260E">
              <w:rPr>
                <w:rFonts w:ascii="Times New Roman" w:eastAsia="Arial" w:hAnsi="Times New Roman" w:cs="Times New Roman"/>
              </w:rPr>
              <w:t>6</w:t>
            </w:r>
            <w:r>
              <w:rPr>
                <w:rFonts w:ascii="Times New Roman" w:eastAsia="Arial" w:hAnsi="Times New Roman" w:cs="Times New Roman"/>
              </w:rPr>
              <w:t xml:space="preserve"> р. – 0 </w:t>
            </w:r>
            <w:proofErr w:type="spellStart"/>
            <w:r>
              <w:rPr>
                <w:rFonts w:ascii="Times New Roman" w:eastAsia="Arial" w:hAnsi="Times New Roman" w:cs="Times New Roman"/>
              </w:rPr>
              <w:t>тис.грн</w:t>
            </w:r>
            <w:proofErr w:type="spellEnd"/>
            <w:r>
              <w:rPr>
                <w:rFonts w:ascii="Times New Roman" w:eastAsia="Arial" w:hAnsi="Times New Roman" w:cs="Times New Roman"/>
              </w:rPr>
              <w:t>.</w:t>
            </w:r>
          </w:p>
          <w:p w:rsidR="007F6733" w:rsidRPr="00813D11" w:rsidRDefault="007F6733" w:rsidP="00E3260E">
            <w:pPr>
              <w:spacing w:after="75"/>
              <w:rPr>
                <w:rFonts w:ascii="Times New Roman" w:eastAsia="Arial" w:hAnsi="Times New Roman" w:cs="Times New Roman"/>
              </w:rPr>
            </w:pPr>
            <w:r>
              <w:rPr>
                <w:rFonts w:ascii="Times New Roman" w:eastAsia="Arial" w:hAnsi="Times New Roman" w:cs="Times New Roman"/>
              </w:rPr>
              <w:t>202</w:t>
            </w:r>
            <w:r w:rsidR="00E3260E">
              <w:rPr>
                <w:rFonts w:ascii="Times New Roman" w:eastAsia="Arial" w:hAnsi="Times New Roman" w:cs="Times New Roman"/>
              </w:rPr>
              <w:t>7</w:t>
            </w:r>
            <w:r>
              <w:rPr>
                <w:rFonts w:ascii="Times New Roman" w:eastAsia="Arial" w:hAnsi="Times New Roman" w:cs="Times New Roman"/>
              </w:rPr>
              <w:t xml:space="preserve"> р. – 0 </w:t>
            </w:r>
            <w:proofErr w:type="spellStart"/>
            <w:r>
              <w:rPr>
                <w:rFonts w:ascii="Times New Roman" w:eastAsia="Arial" w:hAnsi="Times New Roman" w:cs="Times New Roman"/>
              </w:rPr>
              <w:t>тис.грн</w:t>
            </w:r>
            <w:proofErr w:type="spellEnd"/>
            <w:r>
              <w:rPr>
                <w:rFonts w:ascii="Times New Roman" w:eastAsia="Arial" w:hAnsi="Times New Roman" w:cs="Times New Roman"/>
              </w:rPr>
              <w:t>.</w:t>
            </w:r>
          </w:p>
        </w:tc>
      </w:tr>
      <w:tr w:rsidR="00D4363C" w:rsidRPr="00813D11">
        <w:tc>
          <w:tcPr>
            <w:tcW w:w="567" w:type="dxa"/>
          </w:tcPr>
          <w:p w:rsidR="00D4363C" w:rsidRPr="00813D11" w:rsidRDefault="00D4363C">
            <w:pPr>
              <w:spacing w:after="75"/>
              <w:rPr>
                <w:rFonts w:ascii="Times New Roman" w:eastAsia="Arial" w:hAnsi="Times New Roman" w:cs="Times New Roman"/>
              </w:rPr>
            </w:pPr>
            <w:r w:rsidRPr="00813D11">
              <w:rPr>
                <w:rFonts w:ascii="Times New Roman" w:eastAsia="Arial" w:hAnsi="Times New Roman" w:cs="Times New Roman"/>
              </w:rPr>
              <w:t>9.2</w:t>
            </w:r>
          </w:p>
        </w:tc>
        <w:tc>
          <w:tcPr>
            <w:tcW w:w="4140" w:type="dxa"/>
          </w:tcPr>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Коштів міського бюджету</w:t>
            </w:r>
          </w:p>
          <w:p w:rsidR="00D4363C" w:rsidRPr="00813D11" w:rsidRDefault="00D4363C">
            <w:pPr>
              <w:spacing w:after="75"/>
              <w:rPr>
                <w:rFonts w:ascii="Times New Roman" w:eastAsia="Arial" w:hAnsi="Times New Roman" w:cs="Times New Roman"/>
              </w:rPr>
            </w:pPr>
          </w:p>
        </w:tc>
        <w:tc>
          <w:tcPr>
            <w:tcW w:w="5216" w:type="dxa"/>
          </w:tcPr>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5</w:t>
            </w:r>
            <w:r w:rsidRPr="00813D11">
              <w:rPr>
                <w:rFonts w:ascii="Times New Roman" w:eastAsia="Arial" w:hAnsi="Times New Roman" w:cs="Times New Roman"/>
              </w:rPr>
              <w:t xml:space="preserve"> р. -    </w:t>
            </w:r>
            <w:r w:rsidR="00E3260E">
              <w:rPr>
                <w:rFonts w:ascii="Times New Roman" w:eastAsia="Arial" w:hAnsi="Times New Roman" w:cs="Times New Roman"/>
              </w:rPr>
              <w:t>911.1</w:t>
            </w:r>
            <w:r w:rsidR="007F6733">
              <w:rPr>
                <w:rFonts w:ascii="Times New Roman" w:eastAsia="Arial" w:hAnsi="Times New Roman" w:cs="Times New Roman"/>
              </w:rPr>
              <w:t xml:space="preserve"> </w:t>
            </w:r>
            <w:proofErr w:type="spellStart"/>
            <w:r w:rsidR="007F6733">
              <w:rPr>
                <w:rFonts w:ascii="Times New Roman" w:eastAsia="Arial" w:hAnsi="Times New Roman" w:cs="Times New Roman"/>
              </w:rPr>
              <w:t>тис.грн</w:t>
            </w:r>
            <w:proofErr w:type="spellEnd"/>
            <w:r w:rsidRPr="00813D11">
              <w:rPr>
                <w:rFonts w:ascii="Times New Roman" w:eastAsia="Arial" w:hAnsi="Times New Roman" w:cs="Times New Roman"/>
              </w:rPr>
              <w:t xml:space="preserve">. </w:t>
            </w:r>
          </w:p>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6</w:t>
            </w:r>
            <w:r w:rsidRPr="00813D11">
              <w:rPr>
                <w:rFonts w:ascii="Times New Roman" w:eastAsia="Arial" w:hAnsi="Times New Roman" w:cs="Times New Roman"/>
              </w:rPr>
              <w:t xml:space="preserve"> р. -   </w:t>
            </w:r>
            <w:r w:rsidR="007F6733">
              <w:rPr>
                <w:rFonts w:ascii="Times New Roman" w:eastAsia="Arial" w:hAnsi="Times New Roman" w:cs="Times New Roman"/>
              </w:rPr>
              <w:t>1000.0</w:t>
            </w:r>
            <w:r w:rsidRPr="00813D11">
              <w:rPr>
                <w:rFonts w:ascii="Times New Roman" w:eastAsia="Arial" w:hAnsi="Times New Roman" w:cs="Times New Roman"/>
              </w:rPr>
              <w:t xml:space="preserve"> 0 тис. грн. </w:t>
            </w:r>
          </w:p>
          <w:p w:rsidR="00D4363C" w:rsidRPr="00813D11" w:rsidRDefault="00D4363C" w:rsidP="00E3260E">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7</w:t>
            </w:r>
            <w:r w:rsidRPr="00813D11">
              <w:rPr>
                <w:rFonts w:ascii="Times New Roman" w:eastAsia="Arial" w:hAnsi="Times New Roman" w:cs="Times New Roman"/>
              </w:rPr>
              <w:t xml:space="preserve"> р. -    </w:t>
            </w:r>
            <w:r w:rsidR="007F6733">
              <w:rPr>
                <w:rFonts w:ascii="Times New Roman" w:eastAsia="Arial" w:hAnsi="Times New Roman" w:cs="Times New Roman"/>
              </w:rPr>
              <w:t>100</w:t>
            </w:r>
            <w:r w:rsidR="006F1C72">
              <w:rPr>
                <w:rFonts w:ascii="Times New Roman" w:eastAsia="Arial" w:hAnsi="Times New Roman" w:cs="Times New Roman"/>
              </w:rPr>
              <w:t>0</w:t>
            </w:r>
            <w:r w:rsidR="007F6733">
              <w:rPr>
                <w:rFonts w:ascii="Times New Roman" w:eastAsia="Arial" w:hAnsi="Times New Roman" w:cs="Times New Roman"/>
              </w:rPr>
              <w:t>.0</w:t>
            </w:r>
            <w:r w:rsidR="006F1C72">
              <w:rPr>
                <w:rFonts w:ascii="Times New Roman" w:eastAsia="Arial" w:hAnsi="Times New Roman" w:cs="Times New Roman"/>
              </w:rPr>
              <w:t xml:space="preserve"> </w:t>
            </w:r>
            <w:r w:rsidRPr="00813D11">
              <w:rPr>
                <w:rFonts w:ascii="Times New Roman" w:eastAsia="Arial" w:hAnsi="Times New Roman" w:cs="Times New Roman"/>
              </w:rPr>
              <w:t>тис. грн.</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9.</w:t>
            </w:r>
            <w:r w:rsidR="00D4363C" w:rsidRPr="00813D11">
              <w:rPr>
                <w:rFonts w:ascii="Times New Roman" w:eastAsia="Arial" w:hAnsi="Times New Roman" w:cs="Times New Roman"/>
              </w:rPr>
              <w:t>3</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Коштів інших джерел (ОСББ)</w:t>
            </w:r>
          </w:p>
        </w:tc>
        <w:tc>
          <w:tcPr>
            <w:tcW w:w="5216" w:type="dxa"/>
          </w:tcPr>
          <w:p w:rsidR="00D47250" w:rsidRPr="00813D11" w:rsidRDefault="001B6040" w:rsidP="00E3260E">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5</w:t>
            </w:r>
            <w:r w:rsidRPr="00813D11">
              <w:rPr>
                <w:rFonts w:ascii="Times New Roman" w:eastAsia="Arial" w:hAnsi="Times New Roman" w:cs="Times New Roman"/>
              </w:rPr>
              <w:t xml:space="preserve"> р. -    </w:t>
            </w:r>
            <w:r w:rsidR="006F1C72">
              <w:rPr>
                <w:rFonts w:ascii="Times New Roman" w:eastAsia="Arial" w:hAnsi="Times New Roman" w:cs="Times New Roman"/>
              </w:rPr>
              <w:t>0</w:t>
            </w:r>
            <w:r w:rsidRPr="00813D11">
              <w:rPr>
                <w:rFonts w:ascii="Times New Roman" w:eastAsia="Arial" w:hAnsi="Times New Roman" w:cs="Times New Roman"/>
              </w:rPr>
              <w:t xml:space="preserve"> тис. грн.</w:t>
            </w:r>
          </w:p>
        </w:tc>
      </w:tr>
    </w:tbl>
    <w:p w:rsidR="00D47250" w:rsidRPr="00813D11" w:rsidRDefault="00D47250">
      <w:pPr>
        <w:spacing w:after="75"/>
        <w:rPr>
          <w:rFonts w:ascii="Times New Roman" w:eastAsia="Arial" w:hAnsi="Times New Roman" w:cs="Times New Roman"/>
          <w:b/>
        </w:rPr>
      </w:pPr>
    </w:p>
    <w:p w:rsidR="00D47250" w:rsidRPr="00813D11" w:rsidRDefault="00D47250">
      <w:pPr>
        <w:spacing w:after="75"/>
        <w:rPr>
          <w:rFonts w:ascii="Times New Roman" w:eastAsia="Arial" w:hAnsi="Times New Roman" w:cs="Times New Roman"/>
          <w:b/>
        </w:rPr>
      </w:pPr>
    </w:p>
    <w:p w:rsidR="00D47250" w:rsidRPr="00813D11" w:rsidRDefault="00D47250">
      <w:pPr>
        <w:spacing w:after="75"/>
        <w:rPr>
          <w:rFonts w:ascii="Times New Roman" w:eastAsia="Arial" w:hAnsi="Times New Roman" w:cs="Times New Roman"/>
          <w:b/>
        </w:rPr>
      </w:pP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Керівник установи-</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Головного розпорядника коштів    _______________________    </w:t>
      </w:r>
      <w:r w:rsidR="00C13340">
        <w:rPr>
          <w:rFonts w:ascii="Times New Roman" w:eastAsia="Arial" w:hAnsi="Times New Roman" w:cs="Times New Roman"/>
          <w:b/>
          <w:color w:val="000000"/>
        </w:rPr>
        <w:t>А. М</w:t>
      </w:r>
      <w:r w:rsidRPr="00813D11">
        <w:rPr>
          <w:rFonts w:ascii="Times New Roman" w:eastAsia="Arial" w:hAnsi="Times New Roman" w:cs="Times New Roman"/>
          <w:b/>
          <w:color w:val="000000"/>
        </w:rPr>
        <w:t xml:space="preserve">. </w:t>
      </w:r>
      <w:r w:rsidR="00C13340">
        <w:rPr>
          <w:rFonts w:ascii="Times New Roman" w:eastAsia="Arial" w:hAnsi="Times New Roman" w:cs="Times New Roman"/>
          <w:b/>
          <w:color w:val="000000"/>
        </w:rPr>
        <w:t>Білоус</w:t>
      </w:r>
      <w:r w:rsidRPr="00813D11">
        <w:rPr>
          <w:rFonts w:ascii="Times New Roman" w:eastAsia="Arial" w:hAnsi="Times New Roman" w:cs="Times New Roman"/>
          <w:b/>
          <w:color w:val="000000"/>
        </w:rPr>
        <w:t xml:space="preserve">      </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                                                    </w:t>
      </w: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Відповідальний </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виконавець Програми                       _______________________    </w:t>
      </w:r>
      <w:r w:rsidR="00C13340">
        <w:rPr>
          <w:rFonts w:ascii="Times New Roman" w:eastAsia="Arial" w:hAnsi="Times New Roman" w:cs="Times New Roman"/>
          <w:b/>
          <w:color w:val="000000"/>
        </w:rPr>
        <w:t>А</w:t>
      </w:r>
      <w:r w:rsidRPr="00813D11">
        <w:rPr>
          <w:rFonts w:ascii="Times New Roman" w:eastAsia="Arial" w:hAnsi="Times New Roman" w:cs="Times New Roman"/>
          <w:b/>
          <w:color w:val="000000"/>
        </w:rPr>
        <w:t>.</w:t>
      </w:r>
      <w:r w:rsidR="00C13340">
        <w:rPr>
          <w:rFonts w:ascii="Times New Roman" w:eastAsia="Arial" w:hAnsi="Times New Roman" w:cs="Times New Roman"/>
          <w:b/>
          <w:color w:val="000000"/>
        </w:rPr>
        <w:t>М</w:t>
      </w:r>
      <w:r w:rsidRPr="00813D11">
        <w:rPr>
          <w:rFonts w:ascii="Times New Roman" w:eastAsia="Arial" w:hAnsi="Times New Roman" w:cs="Times New Roman"/>
          <w:b/>
          <w:color w:val="000000"/>
        </w:rPr>
        <w:t xml:space="preserve">. </w:t>
      </w:r>
      <w:r w:rsidR="00C13340">
        <w:rPr>
          <w:rFonts w:ascii="Times New Roman" w:eastAsia="Arial" w:hAnsi="Times New Roman" w:cs="Times New Roman"/>
          <w:b/>
          <w:color w:val="000000"/>
        </w:rPr>
        <w:t>Білоус</w:t>
      </w:r>
      <w:r w:rsidRPr="00813D11">
        <w:rPr>
          <w:rFonts w:ascii="Times New Roman" w:eastAsia="Arial" w:hAnsi="Times New Roman" w:cs="Times New Roman"/>
          <w:b/>
          <w:color w:val="000000"/>
        </w:rPr>
        <w:t xml:space="preserve">    </w:t>
      </w: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Pr="00813D11"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1B604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p>
    <w:p w:rsidR="00E3260E" w:rsidRPr="00E3260E" w:rsidRDefault="00E3260E" w:rsidP="00E3260E">
      <w:pPr>
        <w:pBdr>
          <w:top w:val="nil"/>
          <w:left w:val="nil"/>
          <w:bottom w:val="nil"/>
          <w:right w:val="nil"/>
          <w:between w:val="nil"/>
        </w:pBdr>
        <w:shd w:val="clear" w:color="auto" w:fill="FFF2CC"/>
        <w:spacing w:after="0" w:line="240" w:lineRule="auto"/>
        <w:jc w:val="center"/>
        <w:rPr>
          <w:rFonts w:ascii="Times New Roman" w:eastAsia="Arial" w:hAnsi="Times New Roman" w:cs="Times New Roman"/>
          <w:b/>
          <w:color w:val="000000"/>
        </w:rPr>
      </w:pPr>
      <w:r w:rsidRPr="00E3260E">
        <w:rPr>
          <w:rFonts w:ascii="Times New Roman" w:eastAsia="Arial" w:hAnsi="Times New Roman" w:cs="Times New Roman"/>
          <w:b/>
          <w:color w:val="000000"/>
        </w:rPr>
        <w:t>І. ЗАГАЛЬНИЙ ОПИС ПРОГРАМИ</w:t>
      </w:r>
    </w:p>
    <w:p w:rsidR="00E3260E" w:rsidRPr="00E3260E" w:rsidRDefault="00E3260E" w:rsidP="00E3260E">
      <w:pPr>
        <w:spacing w:before="120" w:after="120" w:line="240" w:lineRule="auto"/>
        <w:jc w:val="both"/>
        <w:rPr>
          <w:rFonts w:ascii="Times New Roman" w:eastAsia="Arial" w:hAnsi="Times New Roman" w:cs="Times New Roman"/>
          <w:sz w:val="10"/>
          <w:szCs w:val="10"/>
        </w:rPr>
      </w:pPr>
    </w:p>
    <w:p w:rsidR="00E3260E" w:rsidRPr="00E3260E" w:rsidRDefault="00E3260E" w:rsidP="00E3260E">
      <w:pPr>
        <w:spacing w:before="120" w:after="120" w:line="240" w:lineRule="auto"/>
        <w:jc w:val="both"/>
        <w:rPr>
          <w:rFonts w:ascii="Times New Roman" w:eastAsia="Arial" w:hAnsi="Times New Roman" w:cs="Times New Roman"/>
          <w:color w:val="000000"/>
        </w:rPr>
      </w:pPr>
      <w:r w:rsidRPr="00E3260E">
        <w:rPr>
          <w:rFonts w:ascii="Times New Roman" w:eastAsia="Arial" w:hAnsi="Times New Roman" w:cs="Times New Roman"/>
        </w:rPr>
        <w:t>Програму підтримки об’єднань співвласників багатоквартирних будинків (ОСББ) на 202</w:t>
      </w:r>
      <w:r>
        <w:rPr>
          <w:rFonts w:ascii="Times New Roman" w:eastAsia="Arial" w:hAnsi="Times New Roman" w:cs="Times New Roman"/>
        </w:rPr>
        <w:t>5</w:t>
      </w:r>
      <w:r w:rsidRPr="00E3260E">
        <w:rPr>
          <w:rFonts w:ascii="Times New Roman" w:eastAsia="Arial" w:hAnsi="Times New Roman" w:cs="Times New Roman"/>
        </w:rPr>
        <w:t xml:space="preserve"> рік та прогноз на 202</w:t>
      </w:r>
      <w:r w:rsidR="005813C7">
        <w:rPr>
          <w:rFonts w:ascii="Times New Roman" w:eastAsia="Arial" w:hAnsi="Times New Roman" w:cs="Times New Roman"/>
        </w:rPr>
        <w:t>6</w:t>
      </w:r>
      <w:r w:rsidRPr="00E3260E">
        <w:rPr>
          <w:rFonts w:ascii="Times New Roman" w:eastAsia="Arial" w:hAnsi="Times New Roman" w:cs="Times New Roman"/>
        </w:rPr>
        <w:t>–202</w:t>
      </w:r>
      <w:r w:rsidR="005813C7">
        <w:rPr>
          <w:rFonts w:ascii="Times New Roman" w:eastAsia="Arial" w:hAnsi="Times New Roman" w:cs="Times New Roman"/>
        </w:rPr>
        <w:t>7</w:t>
      </w:r>
      <w:r w:rsidRPr="00E3260E">
        <w:rPr>
          <w:rFonts w:ascii="Times New Roman" w:eastAsia="Arial" w:hAnsi="Times New Roman" w:cs="Times New Roman"/>
        </w:rPr>
        <w:t xml:space="preserve">      роки (надалі – Програма) розроблено </w:t>
      </w:r>
      <w:r w:rsidRPr="00E3260E">
        <w:rPr>
          <w:rFonts w:ascii="Times New Roman" w:eastAsia="Arial" w:hAnsi="Times New Roman" w:cs="Times New Roman"/>
          <w:color w:val="000000"/>
        </w:rPr>
        <w:t>на підставі Цивільного кодексу України</w:t>
      </w:r>
      <w:r w:rsidRPr="00E3260E">
        <w:rPr>
          <w:rFonts w:ascii="Times New Roman" w:eastAsia="Arial" w:hAnsi="Times New Roman" w:cs="Times New Roman"/>
        </w:rPr>
        <w:t xml:space="preserve">, з урахуванням положень законів України “Про особливості здійснення права власності у багатоквартирному будинку“, “Про об'єднання співвласників багатоквартирного будинку“, </w:t>
      </w:r>
      <w:r w:rsidRPr="00E3260E">
        <w:rPr>
          <w:rFonts w:ascii="Times New Roman" w:eastAsia="Arial" w:hAnsi="Times New Roman" w:cs="Times New Roman"/>
          <w:color w:val="000000"/>
        </w:rPr>
        <w:t xml:space="preserve">"Про приватизацію державного житлового фонду",  "Про місцеве самоврядування  в Україні", </w:t>
      </w:r>
      <w:r w:rsidRPr="00E3260E">
        <w:rPr>
          <w:rFonts w:ascii="Times New Roman" w:eastAsia="Arial" w:hAnsi="Times New Roman" w:cs="Times New Roman"/>
        </w:rPr>
        <w:t>«Про енергозбереження», «Про Фонд енергоефективності»</w:t>
      </w:r>
      <w:r w:rsidRPr="00E3260E">
        <w:rPr>
          <w:rFonts w:ascii="Times New Roman" w:eastAsia="Arial" w:hAnsi="Times New Roman" w:cs="Times New Roman"/>
          <w:color w:val="000000"/>
        </w:rPr>
        <w:t xml:space="preserve"> та інших нормативно-правових актів.  </w:t>
      </w:r>
    </w:p>
    <w:p w:rsidR="00E3260E" w:rsidRPr="00E3260E" w:rsidRDefault="00E3260E" w:rsidP="00E3260E">
      <w:pPr>
        <w:spacing w:before="120"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Так, законом України «Про місцеве самоврядування в Україні» визначено, що до повноважень органів місцевого самоврядування належить сприяння створення об’єднань співвласників багатоквартирних будинків. </w:t>
      </w:r>
    </w:p>
    <w:p w:rsidR="00E3260E" w:rsidRPr="00E3260E" w:rsidRDefault="00E3260E" w:rsidP="00E3260E">
      <w:pPr>
        <w:spacing w:before="120"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Найбільш дієвим способом заохочення мешканців  до створення ОСББ  є реальна допомога ОСББ через </w:t>
      </w:r>
      <w:proofErr w:type="spellStart"/>
      <w:r w:rsidRPr="00E3260E">
        <w:rPr>
          <w:rFonts w:ascii="Times New Roman" w:eastAsia="Arial" w:hAnsi="Times New Roman" w:cs="Times New Roman"/>
          <w:color w:val="000000"/>
        </w:rPr>
        <w:t>співфінансування</w:t>
      </w:r>
      <w:proofErr w:type="spellEnd"/>
      <w:r w:rsidRPr="00E3260E">
        <w:rPr>
          <w:rFonts w:ascii="Times New Roman" w:eastAsia="Arial" w:hAnsi="Times New Roman" w:cs="Times New Roman"/>
          <w:color w:val="000000"/>
        </w:rPr>
        <w:t xml:space="preserve"> з міського бюджету робіт з капітального ремонту основних конструктивних елементів будинку. </w:t>
      </w:r>
    </w:p>
    <w:p w:rsidR="00E3260E" w:rsidRPr="00E3260E" w:rsidRDefault="00E3260E" w:rsidP="00E3260E">
      <w:pPr>
        <w:spacing w:before="120" w:after="120" w:line="240" w:lineRule="auto"/>
        <w:jc w:val="both"/>
        <w:rPr>
          <w:rFonts w:ascii="Times New Roman" w:eastAsia="Arial" w:hAnsi="Times New Roman" w:cs="Times New Roman"/>
          <w:color w:val="000000"/>
        </w:rPr>
      </w:pPr>
      <w:r w:rsidRPr="00E3260E">
        <w:rPr>
          <w:rFonts w:ascii="Times New Roman" w:eastAsia="Arial" w:hAnsi="Times New Roman" w:cs="Times New Roman"/>
        </w:rPr>
        <w:t xml:space="preserve">Одним з головних завдань держави в умовах реформування ЖКГ є політика, спрямована на підвищення </w:t>
      </w:r>
      <w:proofErr w:type="spellStart"/>
      <w:r w:rsidRPr="00E3260E">
        <w:rPr>
          <w:rFonts w:ascii="Times New Roman" w:eastAsia="Arial" w:hAnsi="Times New Roman" w:cs="Times New Roman"/>
        </w:rPr>
        <w:t>енергоефективних</w:t>
      </w:r>
      <w:proofErr w:type="spellEnd"/>
      <w:r w:rsidRPr="00E3260E">
        <w:rPr>
          <w:rFonts w:ascii="Times New Roman" w:eastAsia="Arial" w:hAnsi="Times New Roman" w:cs="Times New Roman"/>
        </w:rPr>
        <w:t xml:space="preserve"> заходів, що дає змогу співвласникам будинку як мінімум вдвічі зменшити плату за житлово-комунальні послуги, підвищити комфорт та вартість свого житла.</w:t>
      </w:r>
    </w:p>
    <w:p w:rsidR="00E3260E" w:rsidRPr="00E3260E" w:rsidRDefault="00E3260E" w:rsidP="00E3260E">
      <w:pPr>
        <w:jc w:val="both"/>
        <w:rPr>
          <w:rFonts w:ascii="Times New Roman" w:eastAsia="Arial" w:hAnsi="Times New Roman" w:cs="Times New Roman"/>
          <w:color w:val="000000"/>
          <w:highlight w:val="white"/>
        </w:rPr>
      </w:pPr>
      <w:r w:rsidRPr="00E3260E">
        <w:rPr>
          <w:rFonts w:ascii="Times New Roman" w:eastAsia="Arial" w:hAnsi="Times New Roman" w:cs="Times New Roman"/>
          <w:color w:val="000000"/>
          <w:highlight w:val="white"/>
        </w:rPr>
        <w:t xml:space="preserve">Все більшої популярності </w:t>
      </w:r>
      <w:r w:rsidRPr="00E3260E">
        <w:rPr>
          <w:rFonts w:ascii="Times New Roman" w:eastAsia="Arial" w:hAnsi="Times New Roman" w:cs="Times New Roman"/>
          <w:highlight w:val="white"/>
        </w:rPr>
        <w:t>набувають</w:t>
      </w:r>
      <w:r w:rsidRPr="00E3260E">
        <w:rPr>
          <w:rFonts w:ascii="Times New Roman" w:eastAsia="Arial" w:hAnsi="Times New Roman" w:cs="Times New Roman"/>
          <w:color w:val="000000"/>
          <w:highlight w:val="white"/>
        </w:rPr>
        <w:t xml:space="preserve"> так звані «Револьверні фонди», метою та ціллю яких є фінансова допомога ОСББ для реалізації необхідних проектів на поворотній основі. </w:t>
      </w:r>
    </w:p>
    <w:p w:rsidR="00E3260E" w:rsidRPr="00E3260E" w:rsidRDefault="00E3260E" w:rsidP="00E3260E">
      <w:pPr>
        <w:tabs>
          <w:tab w:val="left" w:pos="9354"/>
        </w:tabs>
        <w:spacing w:after="120" w:line="240" w:lineRule="auto"/>
        <w:ind w:right="-6"/>
        <w:jc w:val="both"/>
        <w:rPr>
          <w:rFonts w:ascii="Times New Roman" w:eastAsia="Arial" w:hAnsi="Times New Roman" w:cs="Times New Roman"/>
          <w:color w:val="000000"/>
          <w:highlight w:val="white"/>
        </w:rPr>
      </w:pPr>
      <w:r w:rsidRPr="00E3260E">
        <w:rPr>
          <w:rFonts w:ascii="Times New Roman" w:eastAsia="Arial" w:hAnsi="Times New Roman" w:cs="Times New Roman"/>
          <w:color w:val="000000"/>
          <w:highlight w:val="white"/>
        </w:rPr>
        <w:t xml:space="preserve">Отже, сьогодні ОСББ мають унікальну можливість отримати поворотну та безповоротну фінансову допомогу на розвиток, покращення житлового фонду та </w:t>
      </w:r>
      <w:r w:rsidRPr="00E3260E">
        <w:rPr>
          <w:rFonts w:ascii="Times New Roman" w:eastAsia="Arial" w:hAnsi="Times New Roman" w:cs="Times New Roman"/>
          <w:highlight w:val="white"/>
        </w:rPr>
        <w:t>впровадження</w:t>
      </w:r>
      <w:r w:rsidRPr="00E3260E">
        <w:rPr>
          <w:rFonts w:ascii="Times New Roman" w:eastAsia="Arial" w:hAnsi="Times New Roman" w:cs="Times New Roman"/>
          <w:color w:val="000000"/>
          <w:highlight w:val="white"/>
        </w:rPr>
        <w:t xml:space="preserve"> </w:t>
      </w:r>
      <w:proofErr w:type="spellStart"/>
      <w:r w:rsidRPr="00E3260E">
        <w:rPr>
          <w:rFonts w:ascii="Times New Roman" w:eastAsia="Arial" w:hAnsi="Times New Roman" w:cs="Times New Roman"/>
          <w:color w:val="000000"/>
          <w:highlight w:val="white"/>
        </w:rPr>
        <w:t>енергоефективних</w:t>
      </w:r>
      <w:proofErr w:type="spellEnd"/>
      <w:r w:rsidRPr="00E3260E">
        <w:rPr>
          <w:rFonts w:ascii="Times New Roman" w:eastAsia="Arial" w:hAnsi="Times New Roman" w:cs="Times New Roman"/>
          <w:color w:val="000000"/>
          <w:highlight w:val="white"/>
        </w:rPr>
        <w:t xml:space="preserve"> заходів. Така допомога є дуже необхідною, адже п</w:t>
      </w:r>
      <w:r w:rsidRPr="00E3260E">
        <w:rPr>
          <w:rFonts w:ascii="Times New Roman" w:eastAsia="Arial" w:hAnsi="Times New Roman" w:cs="Times New Roman"/>
        </w:rPr>
        <w:t xml:space="preserve">ри створенні ОСББ будинки приймаються в незадовільному, а інколи у аварійному стані. </w:t>
      </w:r>
      <w:r w:rsidRPr="00E3260E">
        <w:rPr>
          <w:rFonts w:ascii="Times New Roman" w:eastAsia="Arial" w:hAnsi="Times New Roman" w:cs="Times New Roman"/>
          <w:color w:val="000000"/>
          <w:highlight w:val="white"/>
        </w:rPr>
        <w:t>Новостворені об’єднання  потребують ремонту свого житлового фонду вже сьогодні і не мають часу для накопичення ресурсів.</w:t>
      </w:r>
    </w:p>
    <w:p w:rsidR="00E3260E" w:rsidRPr="00E3260E" w:rsidRDefault="00E3260E" w:rsidP="00E3260E">
      <w:pPr>
        <w:tabs>
          <w:tab w:val="left" w:pos="567"/>
          <w:tab w:val="left" w:pos="851"/>
        </w:tabs>
        <w:spacing w:after="120" w:line="240" w:lineRule="auto"/>
        <w:jc w:val="both"/>
        <w:rPr>
          <w:rFonts w:ascii="Times New Roman" w:eastAsia="Arial" w:hAnsi="Times New Roman" w:cs="Times New Roman"/>
          <w:color w:val="FF6600"/>
        </w:rPr>
      </w:pPr>
      <w:r w:rsidRPr="00E3260E">
        <w:rPr>
          <w:rFonts w:ascii="Times New Roman" w:eastAsia="Arial" w:hAnsi="Times New Roman" w:cs="Times New Roman"/>
        </w:rPr>
        <w:t xml:space="preserve">Окремої уваги заслуговує питання передачі будинків в управління ОСББ, адже у відповідності до вимог законодавства  колишній  </w:t>
      </w:r>
      <w:proofErr w:type="spellStart"/>
      <w:r w:rsidRPr="00E3260E">
        <w:rPr>
          <w:rFonts w:ascii="Times New Roman" w:eastAsia="Arial" w:hAnsi="Times New Roman" w:cs="Times New Roman"/>
        </w:rPr>
        <w:t>балансоутримувач</w:t>
      </w:r>
      <w:proofErr w:type="spellEnd"/>
      <w:r w:rsidRPr="00E3260E">
        <w:rPr>
          <w:rFonts w:ascii="Times New Roman" w:eastAsia="Arial" w:hAnsi="Times New Roman" w:cs="Times New Roman"/>
        </w:rPr>
        <w:t xml:space="preserve">  будинку повинен забезпечити передачу ОСББ відповідної технічної документації на багатоквартирний будинок. Наразі в переважній більшості випадків вона відсутня. Також, ОСББ не можуть отримати прибудинкові території у постійне користування без</w:t>
      </w:r>
      <w:r w:rsidRPr="00E3260E">
        <w:rPr>
          <w:rFonts w:ascii="Times New Roman" w:eastAsia="Arial" w:hAnsi="Times New Roman" w:cs="Times New Roman"/>
          <w:b/>
        </w:rPr>
        <w:t xml:space="preserve"> </w:t>
      </w:r>
      <w:r w:rsidRPr="00E3260E">
        <w:rPr>
          <w:rFonts w:ascii="Times New Roman" w:eastAsia="Arial" w:hAnsi="Times New Roman" w:cs="Times New Roman"/>
        </w:rPr>
        <w:t>плану земельної ділянки та паспорта об’єкта земельної ділянки, тощо.</w:t>
      </w:r>
    </w:p>
    <w:p w:rsidR="00E3260E" w:rsidRPr="00E3260E" w:rsidRDefault="00E3260E" w:rsidP="00E3260E">
      <w:pPr>
        <w:spacing w:before="120" w:after="0" w:line="240" w:lineRule="auto"/>
        <w:jc w:val="both"/>
        <w:rPr>
          <w:rFonts w:ascii="Times New Roman" w:eastAsia="Arial" w:hAnsi="Times New Roman" w:cs="Times New Roman"/>
        </w:rPr>
      </w:pPr>
      <w:r w:rsidRPr="00E3260E">
        <w:rPr>
          <w:rFonts w:ascii="Times New Roman" w:eastAsia="Arial" w:hAnsi="Times New Roman" w:cs="Times New Roman"/>
        </w:rPr>
        <w:t>На вирішення цих та інших проблем, з якими стикається громада, розроблена дана Програма.</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Вона спрямована на покращення технічного стану багатоквартирних будинків </w:t>
      </w:r>
      <w:proofErr w:type="spellStart"/>
      <w:r w:rsidRPr="00E3260E">
        <w:rPr>
          <w:rFonts w:ascii="Times New Roman" w:eastAsia="Arial" w:hAnsi="Times New Roman" w:cs="Times New Roman"/>
        </w:rPr>
        <w:t>Новороздільської</w:t>
      </w:r>
      <w:proofErr w:type="spellEnd"/>
      <w:r w:rsidRPr="00E3260E">
        <w:rPr>
          <w:rFonts w:ascii="Times New Roman" w:eastAsia="Arial" w:hAnsi="Times New Roman" w:cs="Times New Roman"/>
        </w:rPr>
        <w:t xml:space="preserve"> територіальної громади на умовах </w:t>
      </w: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за рахунок коштів міського бюджету та коштів співвласників багатоквартирних будинків. </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постають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та ЖБК, як нової організаційної форми утримання житла, що значно краще відповідає реаліям сьогодення. </w:t>
      </w:r>
    </w:p>
    <w:p w:rsidR="00E3260E" w:rsidRPr="00E3260E" w:rsidRDefault="00E3260E" w:rsidP="00E3260E">
      <w:pPr>
        <w:spacing w:after="0" w:line="240" w:lineRule="auto"/>
        <w:jc w:val="both"/>
        <w:rPr>
          <w:rFonts w:ascii="Times New Roman" w:eastAsia="Arial" w:hAnsi="Times New Roman" w:cs="Times New Roman"/>
        </w:rPr>
      </w:pPr>
      <w:r w:rsidRPr="00E3260E">
        <w:rPr>
          <w:rFonts w:ascii="Times New Roman" w:eastAsia="Arial" w:hAnsi="Times New Roman" w:cs="Times New Roman"/>
        </w:rPr>
        <w:t>Крім матеріального стимулювання проблема створення ОСББ потребує координації зусиль виконавчих органів міської ради з громадськістю та громадськими організаціями міста.</w:t>
      </w:r>
      <w:r w:rsidRPr="00E3260E">
        <w:rPr>
          <w:rFonts w:ascii="Times New Roman" w:eastAsia="Times New Roman" w:hAnsi="Times New Roman" w:cs="Times New Roman"/>
          <w:sz w:val="28"/>
          <w:szCs w:val="28"/>
        </w:rPr>
        <w:t xml:space="preserve"> </w:t>
      </w:r>
      <w:r w:rsidRPr="00E3260E">
        <w:rPr>
          <w:rFonts w:ascii="Times New Roman" w:eastAsia="Arial" w:hAnsi="Times New Roman" w:cs="Times New Roman"/>
        </w:rPr>
        <w:t xml:space="preserve">Взаємодія об'єднань громади з міською владою є найважливішою передумовою для соціального партнерства на місцевому рівні, залучення громади до розв’язання міських проблем, зокрема, найактуальніших сьогодні проблем житлово-комунального господарства. </w:t>
      </w:r>
    </w:p>
    <w:p w:rsidR="00E3260E" w:rsidRPr="00E3260E" w:rsidRDefault="00E3260E" w:rsidP="00E3260E">
      <w:pPr>
        <w:spacing w:after="120" w:line="240" w:lineRule="auto"/>
        <w:jc w:val="both"/>
        <w:rPr>
          <w:rFonts w:ascii="Times New Roman" w:eastAsia="Arial" w:hAnsi="Times New Roman" w:cs="Times New Roman"/>
          <w:color w:val="000000"/>
        </w:rPr>
      </w:pPr>
    </w:p>
    <w:p w:rsidR="00E3260E" w:rsidRPr="00E3260E" w:rsidRDefault="00E3260E" w:rsidP="00E3260E">
      <w:pPr>
        <w:shd w:val="clear" w:color="auto" w:fill="FFF2CC"/>
        <w:spacing w:before="120" w:after="120" w:line="240" w:lineRule="auto"/>
        <w:jc w:val="center"/>
        <w:rPr>
          <w:rFonts w:ascii="Times New Roman" w:eastAsia="Arial" w:hAnsi="Times New Roman" w:cs="Times New Roman"/>
          <w:b/>
          <w:smallCaps/>
        </w:rPr>
      </w:pPr>
      <w:r w:rsidRPr="00E3260E">
        <w:rPr>
          <w:rFonts w:ascii="Times New Roman" w:eastAsia="Arial" w:hAnsi="Times New Roman" w:cs="Times New Roman"/>
          <w:b/>
          <w:smallCaps/>
        </w:rPr>
        <w:t>ІІ. МЕТА ТА ЗАВДАННЯ ПРОГРАМИ</w:t>
      </w:r>
    </w:p>
    <w:p w:rsidR="00E3260E" w:rsidRPr="00E3260E" w:rsidRDefault="00E3260E" w:rsidP="00E3260E">
      <w:pPr>
        <w:jc w:val="both"/>
        <w:rPr>
          <w:rFonts w:ascii="Times New Roman" w:eastAsia="Arial" w:hAnsi="Times New Roman" w:cs="Times New Roman"/>
        </w:rPr>
      </w:pPr>
      <w:r w:rsidRPr="00E3260E">
        <w:rPr>
          <w:rFonts w:ascii="Times New Roman" w:eastAsia="Arial" w:hAnsi="Times New Roman" w:cs="Times New Roman"/>
        </w:rPr>
        <w:t xml:space="preserve">Мета Програми – підтримка мешканців громади у створенні об’єднання співвласників багатоквартирного будинку, підтримка об’єднань співвласників багатоквартирних будинків у покращенні житлового фонду, </w:t>
      </w:r>
      <w:r w:rsidRPr="00E3260E">
        <w:rPr>
          <w:rFonts w:ascii="Times New Roman" w:eastAsia="Arial" w:hAnsi="Times New Roman" w:cs="Times New Roman"/>
          <w:color w:val="000000"/>
          <w:highlight w:val="white"/>
        </w:rPr>
        <w:t xml:space="preserve">продовження терміну експлуатації  конструкцій  та інженерних мереж житлових будівель, </w:t>
      </w:r>
      <w:r w:rsidRPr="00E3260E">
        <w:rPr>
          <w:rFonts w:ascii="Times New Roman" w:eastAsia="Arial" w:hAnsi="Times New Roman" w:cs="Times New Roman"/>
        </w:rPr>
        <w:t xml:space="preserve">зниження споживання енергетичних ресурсів шляхом </w:t>
      </w:r>
      <w:r w:rsidRPr="00E3260E">
        <w:rPr>
          <w:rFonts w:ascii="Times New Roman" w:eastAsia="Arial" w:hAnsi="Times New Roman" w:cs="Times New Roman"/>
          <w:highlight w:val="white"/>
        </w:rPr>
        <w:t>стимулювання активності і відповідальності мешканців багатоквартирних будинків у напрямку поліпшення стану своєї спільної сумісної власності</w:t>
      </w:r>
      <w:r w:rsidRPr="00E3260E">
        <w:rPr>
          <w:rFonts w:ascii="Times New Roman" w:eastAsia="Arial" w:hAnsi="Times New Roman" w:cs="Times New Roman"/>
        </w:rPr>
        <w:t xml:space="preserve">.  </w:t>
      </w:r>
    </w:p>
    <w:p w:rsidR="00E3260E" w:rsidRPr="00E3260E" w:rsidRDefault="00E3260E" w:rsidP="00E3260E">
      <w:pPr>
        <w:rPr>
          <w:rFonts w:ascii="Times New Roman" w:eastAsia="Arial" w:hAnsi="Times New Roman" w:cs="Times New Roman"/>
        </w:rPr>
      </w:pPr>
      <w:r w:rsidRPr="00E3260E">
        <w:rPr>
          <w:rFonts w:ascii="Times New Roman" w:eastAsia="Arial" w:hAnsi="Times New Roman" w:cs="Times New Roman"/>
        </w:rPr>
        <w:t>Досягнення  мети Програми  здійснюється  шляхом  виконання  основних завдань:</w:t>
      </w:r>
    </w:p>
    <w:p w:rsidR="00E3260E" w:rsidRPr="00E3260E" w:rsidRDefault="00E3260E" w:rsidP="00E3260E">
      <w:pPr>
        <w:numPr>
          <w:ilvl w:val="0"/>
          <w:numId w:val="4"/>
        </w:numPr>
        <w:spacing w:after="240" w:line="240" w:lineRule="auto"/>
        <w:ind w:left="714" w:hanging="357"/>
        <w:jc w:val="both"/>
        <w:rPr>
          <w:rFonts w:ascii="Times New Roman" w:eastAsia="Arial" w:hAnsi="Times New Roman" w:cs="Times New Roman"/>
        </w:rPr>
      </w:pPr>
      <w:bookmarkStart w:id="0" w:name="_heading=h.44sinio" w:colFirst="0" w:colLast="0"/>
      <w:bookmarkEnd w:id="0"/>
      <w:r w:rsidRPr="00E3260E">
        <w:rPr>
          <w:rFonts w:ascii="Times New Roman" w:eastAsia="Arial" w:hAnsi="Times New Roman" w:cs="Times New Roman"/>
          <w:b/>
        </w:rPr>
        <w:lastRenderedPageBreak/>
        <w:t>ЗАВДАННЯ №1</w:t>
      </w:r>
      <w:r w:rsidRPr="00E3260E">
        <w:rPr>
          <w:rFonts w:ascii="Times New Roman" w:eastAsia="Arial" w:hAnsi="Times New Roman" w:cs="Times New Roman"/>
        </w:rPr>
        <w:t xml:space="preserve"> - </w:t>
      </w:r>
      <w:r w:rsidRPr="00E3260E">
        <w:rPr>
          <w:rFonts w:ascii="Times New Roman" w:eastAsia="Arial" w:hAnsi="Times New Roman" w:cs="Times New Roman"/>
          <w:smallCaps/>
        </w:rPr>
        <w:t>НАДАННЯ ВЛАСНИКАМ КВАРТИР ТА/АБО НЕЖИТЛОВИХ ПРИМІЩЕНЬ У БАГАТОКВАРТИРНИХ ЖИТЛОВИХ БУДИНКАХ ПРАКТИЧНОЇ ДОПОМОГИ В ПРОЦЕСІ СТВОРЕННЯ ТА ДІЯЛЬНОСТІ ОСББ;</w:t>
      </w:r>
      <w:r w:rsidRPr="00E3260E">
        <w:rPr>
          <w:rFonts w:ascii="Times New Roman" w:eastAsia="Arial" w:hAnsi="Times New Roman" w:cs="Times New Roman"/>
        </w:rPr>
        <w:t xml:space="preserve"> </w:t>
      </w:r>
    </w:p>
    <w:p w:rsidR="00E3260E" w:rsidRPr="00E3260E" w:rsidRDefault="00E3260E" w:rsidP="00E3260E">
      <w:pPr>
        <w:numPr>
          <w:ilvl w:val="0"/>
          <w:numId w:val="4"/>
        </w:numPr>
        <w:shd w:val="clear" w:color="auto" w:fill="FFFFFF"/>
        <w:spacing w:after="240"/>
        <w:ind w:left="714" w:hanging="357"/>
        <w:jc w:val="both"/>
        <w:rPr>
          <w:rFonts w:ascii="Times New Roman" w:eastAsia="Arial" w:hAnsi="Times New Roman" w:cs="Times New Roman"/>
          <w:smallCaps/>
        </w:rPr>
      </w:pPr>
      <w:r w:rsidRPr="00E3260E">
        <w:rPr>
          <w:rFonts w:ascii="Times New Roman" w:eastAsia="Arial" w:hAnsi="Times New Roman" w:cs="Times New Roman"/>
          <w:b/>
        </w:rPr>
        <w:t>ЗАВДАННЯ №2</w:t>
      </w:r>
      <w:r w:rsidRPr="00E3260E">
        <w:rPr>
          <w:rFonts w:ascii="Times New Roman" w:eastAsia="Arial" w:hAnsi="Times New Roman" w:cs="Times New Roman"/>
        </w:rPr>
        <w:t xml:space="preserve"> - </w:t>
      </w:r>
      <w:r w:rsidRPr="00E3260E">
        <w:rPr>
          <w:rFonts w:ascii="Times New Roman" w:eastAsia="Arial" w:hAnsi="Times New Roman" w:cs="Times New Roman"/>
          <w:smallCaps/>
        </w:rPr>
        <w:t>СПІВФІНАНСУВАННЯ РОБІТ З КАПІТАЛЬНОГО РЕМОНТУ БУДИНКІВ ОСББ</w:t>
      </w:r>
      <w:r w:rsidRPr="00E3260E">
        <w:rPr>
          <w:rFonts w:ascii="Times New Roman" w:eastAsia="Arial" w:hAnsi="Times New Roman" w:cs="Times New Roman"/>
          <w:smallCaps/>
          <w:color w:val="000000"/>
        </w:rPr>
        <w:t>;</w:t>
      </w:r>
    </w:p>
    <w:p w:rsidR="00E3260E" w:rsidRPr="00E3260E" w:rsidRDefault="00E3260E" w:rsidP="00E3260E">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smallCaps/>
          <w:color w:val="000000"/>
        </w:rPr>
      </w:pPr>
      <w:bookmarkStart w:id="1" w:name="_heading=h.gjdgxs" w:colFirst="0" w:colLast="0"/>
      <w:bookmarkEnd w:id="1"/>
      <w:r w:rsidRPr="00E3260E">
        <w:rPr>
          <w:rFonts w:ascii="Times New Roman" w:eastAsia="Arial" w:hAnsi="Times New Roman" w:cs="Times New Roman"/>
          <w:b/>
          <w:color w:val="000000"/>
        </w:rPr>
        <w:t xml:space="preserve">ЗАВДАННЯ №3 </w:t>
      </w:r>
      <w:r w:rsidRPr="00E3260E">
        <w:rPr>
          <w:rFonts w:ascii="Times New Roman" w:eastAsia="Arial" w:hAnsi="Times New Roman" w:cs="Times New Roman"/>
          <w:color w:val="000000"/>
        </w:rPr>
        <w:t>–</w:t>
      </w:r>
      <w:r w:rsidRPr="00E3260E">
        <w:rPr>
          <w:rFonts w:ascii="Times New Roman" w:eastAsia="Arial" w:hAnsi="Times New Roman" w:cs="Times New Roman"/>
          <w:b/>
          <w:color w:val="000000"/>
        </w:rPr>
        <w:t xml:space="preserve"> </w:t>
      </w:r>
      <w:r w:rsidRPr="00E3260E">
        <w:rPr>
          <w:rFonts w:ascii="Times New Roman" w:eastAsia="Arial" w:hAnsi="Times New Roman" w:cs="Times New Roman"/>
          <w:smallCaps/>
          <w:color w:val="000000"/>
        </w:rPr>
        <w:t xml:space="preserve">ВІДШКОДУВАННЯ СУМИ ВІДСОТКІВ ЗА КОРИСТУВАННЯ КРЕДИТНИМИ КОШТАМИ, ЗАЛУЧЕНИМИ ОСББ НА </w:t>
      </w:r>
      <w:r w:rsidRPr="00E3260E">
        <w:rPr>
          <w:rFonts w:ascii="Times New Roman" w:eastAsia="Arial" w:hAnsi="Times New Roman" w:cs="Times New Roman"/>
          <w:smallCaps/>
          <w:color w:val="000000"/>
          <w:highlight w:val="white"/>
        </w:rPr>
        <w:t>ВПРОВАДЖЕННЯ ЗАХОДІВ З ЕНЕРГОЗБЕРЕЖЕННЯ, РЕКОНСТРУКЦІЇ І МОДЕРНІЗАЦІЇ БАГАТОКВАРТИРНИХ БУДИНКІВ;</w:t>
      </w:r>
    </w:p>
    <w:p w:rsidR="00E3260E" w:rsidRPr="00E3260E" w:rsidRDefault="00E3260E" w:rsidP="00E3260E">
      <w:pPr>
        <w:numPr>
          <w:ilvl w:val="0"/>
          <w:numId w:val="4"/>
        </w:numPr>
        <w:spacing w:after="240" w:line="240" w:lineRule="auto"/>
        <w:ind w:left="714" w:hanging="357"/>
        <w:jc w:val="both"/>
        <w:rPr>
          <w:rFonts w:ascii="Times New Roman" w:eastAsia="Arial" w:hAnsi="Times New Roman" w:cs="Times New Roman"/>
          <w:smallCaps/>
          <w:color w:val="000000"/>
        </w:rPr>
      </w:pPr>
      <w:r w:rsidRPr="00E3260E">
        <w:rPr>
          <w:rFonts w:ascii="Times New Roman" w:eastAsia="Arial" w:hAnsi="Times New Roman" w:cs="Times New Roman"/>
          <w:b/>
        </w:rPr>
        <w:t>ЗАВДАННЯ</w:t>
      </w:r>
      <w:r w:rsidRPr="00E3260E">
        <w:rPr>
          <w:rFonts w:ascii="Times New Roman" w:eastAsia="Arial" w:hAnsi="Times New Roman" w:cs="Times New Roman"/>
          <w:b/>
          <w:smallCaps/>
        </w:rPr>
        <w:t xml:space="preserve"> №4 - </w:t>
      </w:r>
      <w:r w:rsidRPr="00E3260E">
        <w:rPr>
          <w:rFonts w:ascii="Times New Roman" w:eastAsia="Arial" w:hAnsi="Times New Roman" w:cs="Times New Roman"/>
        </w:rPr>
        <w:t xml:space="preserve">ЕНЕРГОМОДЕРНІЗАЦІЯ БАГАТОКВАРТИРНИХ БУДИНКІВ М. НОВИЙ РОЗДІЛ ВІДПОВІДНО ДО ПРОГРАМИ ПІДТРИМКИ ЕНЕРГОМОДЕРНІЗАЦІЇ БАГАТОКВАРТИРНИХ БУДИНКІВ «ЕНЕРГОДІМ» </w:t>
      </w:r>
      <w:r w:rsidRPr="00E3260E">
        <w:rPr>
          <w:rFonts w:ascii="Times New Roman" w:eastAsia="Arial" w:hAnsi="Times New Roman" w:cs="Times New Roman"/>
          <w:smallCaps/>
        </w:rPr>
        <w:t>ДЕРЖАВНОЇ УСТАНОВИ «ФОНД ЕНЕРГОЕФЕКТИВНОСТІ»</w:t>
      </w:r>
    </w:p>
    <w:p w:rsidR="00E3260E" w:rsidRPr="00E3260E" w:rsidRDefault="00E3260E" w:rsidP="00E3260E">
      <w:pPr>
        <w:numPr>
          <w:ilvl w:val="0"/>
          <w:numId w:val="4"/>
        </w:numPr>
        <w:spacing w:after="240" w:line="240" w:lineRule="auto"/>
        <w:ind w:left="714" w:hanging="357"/>
        <w:jc w:val="both"/>
        <w:rPr>
          <w:rFonts w:ascii="Times New Roman" w:eastAsia="Arial" w:hAnsi="Times New Roman" w:cs="Times New Roman"/>
          <w:smallCaps/>
          <w:color w:val="000000"/>
        </w:rPr>
      </w:pPr>
      <w:r w:rsidRPr="00E3260E">
        <w:rPr>
          <w:rFonts w:ascii="Times New Roman" w:eastAsia="Arial" w:hAnsi="Times New Roman" w:cs="Times New Roman"/>
          <w:b/>
        </w:rPr>
        <w:t>ЗАВДАННЯ №5 -</w:t>
      </w:r>
      <w:r w:rsidRPr="00E3260E">
        <w:rPr>
          <w:rFonts w:ascii="Times New Roman" w:eastAsia="Arial" w:hAnsi="Times New Roman" w:cs="Times New Roman"/>
        </w:rPr>
        <w:t xml:space="preserve"> </w:t>
      </w:r>
      <w:r w:rsidRPr="00E3260E">
        <w:rPr>
          <w:rFonts w:ascii="Times New Roman" w:eastAsia="Arial" w:hAnsi="Times New Roman" w:cs="Times New Roman"/>
          <w:smallCaps/>
        </w:rPr>
        <w:t>ПІДТРИМКА «РЕВОЛЬВЕРНОГО ФОНДУ», ЯК МЕХАНІЗМУ СТИМУЛЮВАННЯ ІНСТИТУЦІЙНОГО РОЗВИТКУ ТА ПОКРАЩЕННЯ ІНФРАСТРУКТУРИ ОСББ</w:t>
      </w:r>
    </w:p>
    <w:p w:rsidR="00E3260E" w:rsidRPr="00E3260E" w:rsidRDefault="00E3260E" w:rsidP="00E3260E">
      <w:pPr>
        <w:numPr>
          <w:ilvl w:val="0"/>
          <w:numId w:val="4"/>
        </w:numPr>
        <w:spacing w:after="240" w:line="240" w:lineRule="auto"/>
        <w:ind w:left="714" w:hanging="357"/>
        <w:jc w:val="both"/>
        <w:rPr>
          <w:rFonts w:ascii="Times New Roman" w:eastAsia="Arial" w:hAnsi="Times New Roman" w:cs="Times New Roman"/>
          <w:color w:val="000000"/>
        </w:rPr>
      </w:pPr>
      <w:r w:rsidRPr="00E3260E">
        <w:rPr>
          <w:rFonts w:ascii="Times New Roman" w:eastAsia="Arial" w:hAnsi="Times New Roman" w:cs="Times New Roman"/>
          <w:b/>
        </w:rPr>
        <w:t xml:space="preserve">ЗАВДАННЯ №6 - </w:t>
      </w:r>
      <w:r w:rsidRPr="00E3260E">
        <w:rPr>
          <w:rFonts w:ascii="Times New Roman" w:eastAsia="Arial" w:hAnsi="Times New Roman" w:cs="Times New Roman"/>
          <w:smallCaps/>
        </w:rPr>
        <w:t>ВИГОТОВЛЕННЯ ТЕХНІЧНОЇ ДОКУМЕНТАЦІЇ, В ТОМУ ЧИСЛІ РОЗРОБЛЕННЯ ДЕТАЛЬНИХ ПЛАНІВ ТЕРИТОРІЙ З РОЗПОДІЛОМ КВАРТАЛІВ НА ПРИБУДИНКОВІ ТЕРИТОРІЇ, ПРОЕКТІВ ЗЕМЛЕУСТРОЮ ЩОДО ВІДВЕДЕННЯ ПРИБУДИНКОВОЇ ТЕРИТОРІЇ ТА НАДАННЯ ЇЇ ПОСТІЙНЕ КОРИСТУВАННЯ</w:t>
      </w:r>
    </w:p>
    <w:p w:rsidR="00E3260E" w:rsidRPr="00E3260E" w:rsidRDefault="00E3260E" w:rsidP="00E3260E">
      <w:pPr>
        <w:spacing w:before="120" w:after="120" w:line="240" w:lineRule="auto"/>
        <w:rPr>
          <w:rFonts w:ascii="Times New Roman" w:eastAsia="Arial" w:hAnsi="Times New Roman" w:cs="Times New Roman"/>
        </w:rPr>
      </w:pPr>
    </w:p>
    <w:p w:rsidR="00E3260E" w:rsidRPr="00E3260E" w:rsidRDefault="00E3260E" w:rsidP="00E3260E">
      <w:pPr>
        <w:spacing w:before="120" w:after="120" w:line="240" w:lineRule="auto"/>
        <w:rPr>
          <w:rFonts w:ascii="Times New Roman" w:eastAsia="Arial" w:hAnsi="Times New Roman" w:cs="Times New Roman"/>
        </w:rPr>
      </w:pPr>
    </w:p>
    <w:p w:rsidR="00E3260E" w:rsidRPr="00E3260E" w:rsidRDefault="00E3260E" w:rsidP="00E3260E">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smallCaps/>
        </w:rPr>
      </w:pPr>
      <w:r w:rsidRPr="00E3260E">
        <w:rPr>
          <w:rFonts w:ascii="Times New Roman" w:eastAsia="Arial" w:hAnsi="Times New Roman" w:cs="Times New Roman"/>
          <w:b/>
          <w:smallCaps/>
        </w:rPr>
        <w:t>ІІІ. ФІНАНСОВЕ ЗАБЕЗПЕЧЕННЯ ПРОГРАМИ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Arial" w:hAnsi="Times New Roman" w:cs="Times New Roman"/>
        </w:rPr>
      </w:pPr>
      <w:r w:rsidRPr="00E3260E">
        <w:rPr>
          <w:rFonts w:ascii="Times New Roman" w:eastAsia="Arial" w:hAnsi="Times New Roman" w:cs="Times New Roman"/>
        </w:rPr>
        <w:t>Джерелами фінансування заходів Програми є:</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E3260E">
        <w:rPr>
          <w:rFonts w:ascii="Times New Roman" w:eastAsia="Arial" w:hAnsi="Times New Roman" w:cs="Times New Roman"/>
        </w:rPr>
        <w:t>- кошти міського бюджету;</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E3260E">
        <w:rPr>
          <w:rFonts w:ascii="Times New Roman" w:eastAsia="Arial" w:hAnsi="Times New Roman" w:cs="Times New Roman"/>
        </w:rPr>
        <w:t>- кошти обласного, державного бюджету України;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E3260E">
        <w:rPr>
          <w:rFonts w:ascii="Times New Roman" w:eastAsia="Arial" w:hAnsi="Times New Roman" w:cs="Times New Roman"/>
        </w:rPr>
        <w:t>- гранти, кредити фінансово-кредитних установ, благодійні внески;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E3260E">
        <w:rPr>
          <w:rFonts w:ascii="Times New Roman" w:eastAsia="Arial" w:hAnsi="Times New Roman" w:cs="Times New Roman"/>
        </w:rPr>
        <w:t>- кошти ОСББ.</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eastAsia="Arial" w:hAnsi="Times New Roman" w:cs="Times New Roman"/>
        </w:rPr>
      </w:pPr>
      <w:r w:rsidRPr="00E3260E">
        <w:rPr>
          <w:rFonts w:ascii="Times New Roman" w:eastAsia="Arial" w:hAnsi="Times New Roman" w:cs="Times New Roman"/>
        </w:rPr>
        <w:t xml:space="preserve">Фінансування програми з міського бюджету проводиться в межах асигнувань, затверджених рішеннями про міський бюджет на відповідний рік  з можливими змінами через головного розпорядника коштів заходу  </w:t>
      </w: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Програми.</w:t>
      </w:r>
    </w:p>
    <w:p w:rsidR="00E3260E" w:rsidRPr="00E3260E" w:rsidRDefault="00E3260E" w:rsidP="00E3260E">
      <w:pPr>
        <w:spacing w:before="120" w:after="0" w:line="240" w:lineRule="auto"/>
        <w:jc w:val="both"/>
        <w:rPr>
          <w:rFonts w:ascii="Times New Roman" w:eastAsia="Arial" w:hAnsi="Times New Roman" w:cs="Times New Roman"/>
        </w:rPr>
      </w:pPr>
      <w:bookmarkStart w:id="2" w:name="_heading=h.3rdcrjn" w:colFirst="0" w:colLast="0"/>
      <w:bookmarkEnd w:id="2"/>
      <w:r w:rsidRPr="00E3260E">
        <w:rPr>
          <w:rFonts w:ascii="Times New Roman" w:eastAsia="Arial" w:hAnsi="Times New Roman" w:cs="Times New Roman"/>
        </w:rPr>
        <w:t>Ресурсне забезпечення міської (бюджетної) цільової Програми підтримки будинків об’єднання співвласників багатоквартирних будинків (ОСББ) на 202</w:t>
      </w:r>
      <w:r w:rsidR="005813C7">
        <w:rPr>
          <w:rFonts w:ascii="Times New Roman" w:eastAsia="Arial" w:hAnsi="Times New Roman" w:cs="Times New Roman"/>
        </w:rPr>
        <w:t>5</w:t>
      </w:r>
      <w:r w:rsidRPr="00E3260E">
        <w:rPr>
          <w:rFonts w:ascii="Times New Roman" w:eastAsia="Arial" w:hAnsi="Times New Roman" w:cs="Times New Roman"/>
        </w:rPr>
        <w:t xml:space="preserve"> рік та прогноз на 202</w:t>
      </w:r>
      <w:r w:rsidR="005813C7">
        <w:rPr>
          <w:rFonts w:ascii="Times New Roman" w:eastAsia="Arial" w:hAnsi="Times New Roman" w:cs="Times New Roman"/>
        </w:rPr>
        <w:t>6</w:t>
      </w:r>
      <w:r w:rsidRPr="00E3260E">
        <w:rPr>
          <w:rFonts w:ascii="Times New Roman" w:eastAsia="Arial" w:hAnsi="Times New Roman" w:cs="Times New Roman"/>
        </w:rPr>
        <w:t>-202</w:t>
      </w:r>
      <w:r w:rsidR="005813C7">
        <w:rPr>
          <w:rFonts w:ascii="Times New Roman" w:eastAsia="Arial" w:hAnsi="Times New Roman" w:cs="Times New Roman"/>
        </w:rPr>
        <w:t>7</w:t>
      </w:r>
      <w:r w:rsidRPr="00E3260E">
        <w:rPr>
          <w:rFonts w:ascii="Times New Roman" w:eastAsia="Arial" w:hAnsi="Times New Roman" w:cs="Times New Roman"/>
        </w:rPr>
        <w:t xml:space="preserve"> р. наведено у </w:t>
      </w:r>
      <w:r w:rsidRPr="00E3260E">
        <w:rPr>
          <w:rFonts w:ascii="Times New Roman" w:eastAsia="Arial" w:hAnsi="Times New Roman" w:cs="Times New Roman"/>
          <w:i/>
          <w:u w:val="single"/>
        </w:rPr>
        <w:t>додатку 1</w:t>
      </w:r>
      <w:r w:rsidRPr="00E3260E">
        <w:rPr>
          <w:rFonts w:ascii="Times New Roman" w:eastAsia="Arial" w:hAnsi="Times New Roman" w:cs="Times New Roman"/>
        </w:rPr>
        <w:t xml:space="preserve"> до Програми.</w:t>
      </w:r>
    </w:p>
    <w:p w:rsidR="00E3260E" w:rsidRPr="00E3260E" w:rsidRDefault="00E3260E" w:rsidP="00E3260E">
      <w:pPr>
        <w:spacing w:before="120" w:after="0" w:line="240" w:lineRule="auto"/>
        <w:rPr>
          <w:rFonts w:ascii="Times New Roman" w:eastAsia="Arial" w:hAnsi="Times New Roman" w:cs="Times New Roman"/>
        </w:rPr>
      </w:pPr>
      <w:r w:rsidRPr="00E3260E">
        <w:rPr>
          <w:rFonts w:ascii="Times New Roman" w:eastAsia="Arial" w:hAnsi="Times New Roman" w:cs="Times New Roman"/>
        </w:rPr>
        <w:t xml:space="preserve">За наявності бюджетних асигнувань, вільних коштів, залишків коштів, які можуть бути спрямовані на реалізацію цієї Програми, до </w:t>
      </w:r>
      <w:r w:rsidRPr="00E3260E">
        <w:rPr>
          <w:rFonts w:ascii="Times New Roman" w:eastAsia="Arial" w:hAnsi="Times New Roman" w:cs="Times New Roman"/>
          <w:i/>
          <w:u w:val="single"/>
        </w:rPr>
        <w:t>додатку 1</w:t>
      </w:r>
      <w:r w:rsidRPr="00E3260E">
        <w:rPr>
          <w:rFonts w:ascii="Times New Roman" w:eastAsia="Arial" w:hAnsi="Times New Roman" w:cs="Times New Roman"/>
          <w:i/>
        </w:rPr>
        <w:t xml:space="preserve"> </w:t>
      </w:r>
      <w:r w:rsidRPr="00E3260E">
        <w:rPr>
          <w:rFonts w:ascii="Times New Roman" w:eastAsia="Arial" w:hAnsi="Times New Roman" w:cs="Times New Roman"/>
        </w:rPr>
        <w:t>Програми вносяться відповідні зміни.</w:t>
      </w: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A7636E" w:rsidRPr="00E3260E" w:rsidRDefault="00A7636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bookmarkStart w:id="3" w:name="_GoBack"/>
      <w:bookmarkEnd w:id="3"/>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Arial" w:hAnsi="Times New Roman" w:cs="Times New Roman"/>
          <w:color w:val="000000"/>
        </w:rPr>
      </w:pPr>
      <w:r w:rsidRPr="00E3260E">
        <w:rPr>
          <w:rFonts w:ascii="Times New Roman" w:eastAsia="Arial" w:hAnsi="Times New Roman" w:cs="Times New Roman"/>
          <w:color w:val="000000"/>
        </w:rPr>
        <w:lastRenderedPageBreak/>
        <w:t xml:space="preserve">РОЗМІР ФІНАНСУВАННЯ ЗАВДАНЬ ПРОГРАМИ ПІДТРИМКИ БУДИНКІВ ОСББ </w:t>
      </w:r>
    </w:p>
    <w:p w:rsidR="00E3260E" w:rsidRPr="00E3260E" w:rsidRDefault="00E3260E" w:rsidP="00E326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w:hAnsi="Times New Roman" w:cs="Times New Roman"/>
          <w:color w:val="000000"/>
        </w:rPr>
      </w:pPr>
      <w:r w:rsidRPr="00E3260E">
        <w:rPr>
          <w:rFonts w:ascii="Times New Roman" w:eastAsia="Arial" w:hAnsi="Times New Roman" w:cs="Times New Roman"/>
          <w:color w:val="000000"/>
          <w:u w:val="single"/>
        </w:rPr>
        <w:t>з міського бюджету</w:t>
      </w:r>
      <w:r w:rsidRPr="00E3260E">
        <w:rPr>
          <w:rFonts w:ascii="Times New Roman" w:eastAsia="Arial" w:hAnsi="Times New Roman" w:cs="Times New Roman"/>
          <w:color w:val="000000"/>
        </w:rPr>
        <w:t xml:space="preserve"> на 202</w:t>
      </w:r>
      <w:r w:rsidR="005813C7">
        <w:rPr>
          <w:rFonts w:ascii="Times New Roman" w:eastAsia="Arial" w:hAnsi="Times New Roman" w:cs="Times New Roman"/>
          <w:color w:val="000000"/>
        </w:rPr>
        <w:t>5</w:t>
      </w:r>
      <w:r w:rsidRPr="00E3260E">
        <w:rPr>
          <w:rFonts w:ascii="Times New Roman" w:eastAsia="Arial" w:hAnsi="Times New Roman" w:cs="Times New Roman"/>
          <w:color w:val="000000"/>
        </w:rPr>
        <w:t xml:space="preserve"> рік та прогноз на 202</w:t>
      </w:r>
      <w:r w:rsidR="005813C7">
        <w:rPr>
          <w:rFonts w:ascii="Times New Roman" w:eastAsia="Arial" w:hAnsi="Times New Roman" w:cs="Times New Roman"/>
          <w:color w:val="000000"/>
        </w:rPr>
        <w:t>6</w:t>
      </w:r>
      <w:r w:rsidR="00EB2F74">
        <w:rPr>
          <w:rFonts w:ascii="Times New Roman" w:eastAsia="Arial" w:hAnsi="Times New Roman" w:cs="Times New Roman"/>
          <w:color w:val="000000"/>
        </w:rPr>
        <w:t>-</w:t>
      </w:r>
      <w:r w:rsidRPr="00E3260E">
        <w:rPr>
          <w:rFonts w:ascii="Times New Roman" w:eastAsia="Arial" w:hAnsi="Times New Roman" w:cs="Times New Roman"/>
          <w:color w:val="000000"/>
        </w:rPr>
        <w:t>202</w:t>
      </w:r>
      <w:r w:rsidR="00EB2F74">
        <w:rPr>
          <w:rFonts w:ascii="Times New Roman" w:eastAsia="Arial" w:hAnsi="Times New Roman" w:cs="Times New Roman"/>
          <w:color w:val="000000"/>
        </w:rPr>
        <w:t>7</w:t>
      </w:r>
      <w:r w:rsidRPr="00E3260E">
        <w:rPr>
          <w:rFonts w:ascii="Times New Roman" w:eastAsia="Arial" w:hAnsi="Times New Roman" w:cs="Times New Roman"/>
          <w:color w:val="000000"/>
        </w:rPr>
        <w:t xml:space="preserve"> роки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proofErr w:type="spellStart"/>
      <w:r w:rsidRPr="00E3260E">
        <w:rPr>
          <w:rFonts w:ascii="Times New Roman" w:eastAsia="Arial" w:hAnsi="Times New Roman" w:cs="Times New Roman"/>
        </w:rPr>
        <w:t>тис.грн</w:t>
      </w:r>
      <w:proofErr w:type="spellEnd"/>
      <w:r w:rsidRPr="00E3260E">
        <w:rPr>
          <w:rFonts w:ascii="Times New Roman" w:eastAsia="Arial" w:hAnsi="Times New Roman" w:cs="Times New Roman"/>
        </w:rPr>
        <w:t>.</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sz w:val="10"/>
          <w:szCs w:val="10"/>
        </w:rPr>
      </w:pPr>
    </w:p>
    <w:tbl>
      <w:tblPr>
        <w:tblW w:w="10338"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681"/>
        <w:gridCol w:w="4973"/>
        <w:gridCol w:w="1134"/>
        <w:gridCol w:w="1134"/>
        <w:gridCol w:w="1134"/>
        <w:gridCol w:w="1282"/>
      </w:tblGrid>
      <w:tr w:rsidR="00E3260E" w:rsidRPr="00E3260E" w:rsidTr="00EB2F74">
        <w:trPr>
          <w:trHeight w:val="806"/>
        </w:trPr>
        <w:tc>
          <w:tcPr>
            <w:tcW w:w="681"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r w:rsidRPr="00E3260E">
              <w:rPr>
                <w:rFonts w:ascii="Times New Roman" w:eastAsia="Arial" w:hAnsi="Times New Roman" w:cs="Times New Roman"/>
                <w:b/>
              </w:rPr>
              <w:t>№ з/п</w:t>
            </w:r>
          </w:p>
        </w:tc>
        <w:tc>
          <w:tcPr>
            <w:tcW w:w="4973"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p>
          <w:p w:rsidR="00E3260E" w:rsidRPr="00E3260E" w:rsidRDefault="00E3260E" w:rsidP="00E3260E">
            <w:pPr>
              <w:jc w:val="center"/>
              <w:rPr>
                <w:rFonts w:ascii="Times New Roman" w:eastAsia="Arial" w:hAnsi="Times New Roman" w:cs="Times New Roman"/>
                <w:b/>
              </w:rPr>
            </w:pPr>
            <w:r w:rsidRPr="00E3260E">
              <w:rPr>
                <w:rFonts w:ascii="Times New Roman" w:eastAsia="Arial" w:hAnsi="Times New Roman" w:cs="Times New Roman"/>
                <w:b/>
              </w:rPr>
              <w:t>Напрями використання коштів</w:t>
            </w:r>
          </w:p>
        </w:tc>
        <w:tc>
          <w:tcPr>
            <w:tcW w:w="1134"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p>
          <w:p w:rsidR="00E3260E" w:rsidRPr="00E3260E" w:rsidRDefault="00E3260E" w:rsidP="005813C7">
            <w:pPr>
              <w:jc w:val="center"/>
              <w:rPr>
                <w:rFonts w:ascii="Times New Roman" w:eastAsia="Arial" w:hAnsi="Times New Roman" w:cs="Times New Roman"/>
                <w:b/>
              </w:rPr>
            </w:pPr>
            <w:r w:rsidRPr="00E3260E">
              <w:rPr>
                <w:rFonts w:ascii="Times New Roman" w:eastAsia="Arial" w:hAnsi="Times New Roman" w:cs="Times New Roman"/>
                <w:b/>
              </w:rPr>
              <w:t>202</w:t>
            </w:r>
            <w:r w:rsidR="005813C7">
              <w:rPr>
                <w:rFonts w:ascii="Times New Roman" w:eastAsia="Arial" w:hAnsi="Times New Roman" w:cs="Times New Roman"/>
                <w:b/>
              </w:rPr>
              <w:t>5</w:t>
            </w:r>
          </w:p>
        </w:tc>
        <w:tc>
          <w:tcPr>
            <w:tcW w:w="1134"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p>
          <w:p w:rsidR="00E3260E" w:rsidRPr="00E3260E" w:rsidRDefault="00E3260E" w:rsidP="005813C7">
            <w:pPr>
              <w:jc w:val="center"/>
              <w:rPr>
                <w:rFonts w:ascii="Times New Roman" w:eastAsia="Arial" w:hAnsi="Times New Roman" w:cs="Times New Roman"/>
                <w:b/>
              </w:rPr>
            </w:pPr>
            <w:r w:rsidRPr="00E3260E">
              <w:rPr>
                <w:rFonts w:ascii="Times New Roman" w:eastAsia="Arial" w:hAnsi="Times New Roman" w:cs="Times New Roman"/>
                <w:b/>
              </w:rPr>
              <w:t>202</w:t>
            </w:r>
            <w:r w:rsidR="005813C7">
              <w:rPr>
                <w:rFonts w:ascii="Times New Roman" w:eastAsia="Arial" w:hAnsi="Times New Roman" w:cs="Times New Roman"/>
                <w:b/>
              </w:rPr>
              <w:t>6</w:t>
            </w:r>
          </w:p>
        </w:tc>
        <w:tc>
          <w:tcPr>
            <w:tcW w:w="1134"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p>
          <w:p w:rsidR="00E3260E" w:rsidRPr="00E3260E" w:rsidRDefault="00E3260E" w:rsidP="005813C7">
            <w:pPr>
              <w:jc w:val="center"/>
              <w:rPr>
                <w:rFonts w:ascii="Times New Roman" w:eastAsia="Arial" w:hAnsi="Times New Roman" w:cs="Times New Roman"/>
                <w:b/>
              </w:rPr>
            </w:pPr>
            <w:r w:rsidRPr="00E3260E">
              <w:rPr>
                <w:rFonts w:ascii="Times New Roman" w:eastAsia="Arial" w:hAnsi="Times New Roman" w:cs="Times New Roman"/>
                <w:b/>
              </w:rPr>
              <w:t>202</w:t>
            </w:r>
            <w:r w:rsidR="005813C7">
              <w:rPr>
                <w:rFonts w:ascii="Times New Roman" w:eastAsia="Arial" w:hAnsi="Times New Roman" w:cs="Times New Roman"/>
                <w:b/>
              </w:rPr>
              <w:t>7</w:t>
            </w:r>
          </w:p>
        </w:tc>
        <w:tc>
          <w:tcPr>
            <w:tcW w:w="1282"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p>
          <w:p w:rsidR="00E3260E" w:rsidRPr="00E3260E" w:rsidRDefault="00E3260E" w:rsidP="00E3260E">
            <w:pPr>
              <w:jc w:val="center"/>
              <w:rPr>
                <w:rFonts w:ascii="Times New Roman" w:eastAsia="Arial" w:hAnsi="Times New Roman" w:cs="Times New Roman"/>
                <w:b/>
              </w:rPr>
            </w:pPr>
            <w:r w:rsidRPr="00E3260E">
              <w:rPr>
                <w:rFonts w:ascii="Times New Roman" w:eastAsia="Arial" w:hAnsi="Times New Roman" w:cs="Times New Roman"/>
                <w:b/>
              </w:rPr>
              <w:t>Всього</w:t>
            </w:r>
          </w:p>
        </w:tc>
      </w:tr>
      <w:tr w:rsidR="00E3260E" w:rsidRPr="00E3260E" w:rsidTr="00EB2F74">
        <w:trPr>
          <w:trHeight w:val="949"/>
        </w:trPr>
        <w:tc>
          <w:tcPr>
            <w:tcW w:w="681"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1</w:t>
            </w:r>
          </w:p>
        </w:tc>
        <w:tc>
          <w:tcPr>
            <w:tcW w:w="4973"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rPr>
                <w:rFonts w:ascii="Times New Roman" w:eastAsia="Arial" w:hAnsi="Times New Roman" w:cs="Times New Roman"/>
              </w:rPr>
            </w:pPr>
            <w:r w:rsidRPr="00E3260E">
              <w:rPr>
                <w:rFonts w:ascii="Times New Roman" w:eastAsia="Arial" w:hAnsi="Times New Roman" w:cs="Times New Roman"/>
              </w:rPr>
              <w:t>Надання власникам квартир та /або нежитлових приміщень у багатоквартирних житлових будинках практичної допомоги в процесі створення та діяльності ОСББ</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b/>
              </w:rPr>
            </w:pPr>
          </w:p>
        </w:tc>
      </w:tr>
      <w:tr w:rsidR="00E3260E" w:rsidRPr="00E3260E" w:rsidTr="00EB2F74">
        <w:trPr>
          <w:trHeight w:val="177"/>
        </w:trPr>
        <w:tc>
          <w:tcPr>
            <w:tcW w:w="681"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2</w:t>
            </w:r>
          </w:p>
        </w:tc>
        <w:tc>
          <w:tcPr>
            <w:tcW w:w="4973"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rPr>
                <w:rFonts w:ascii="Times New Roman" w:eastAsia="Arial" w:hAnsi="Times New Roman" w:cs="Times New Roman"/>
              </w:rPr>
            </w:pP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робіт з капітального ремонту будинків ОСББ</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5813C7" w:rsidP="00E3260E">
            <w:pPr>
              <w:jc w:val="center"/>
              <w:rPr>
                <w:rFonts w:ascii="Times New Roman" w:eastAsia="Arial" w:hAnsi="Times New Roman" w:cs="Times New Roman"/>
              </w:rPr>
            </w:pPr>
            <w:r>
              <w:rPr>
                <w:rFonts w:ascii="Times New Roman" w:eastAsia="Arial" w:hAnsi="Times New Roman" w:cs="Times New Roman"/>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1E2859" w:rsidP="001E2859">
            <w:pPr>
              <w:jc w:val="center"/>
              <w:rPr>
                <w:rFonts w:ascii="Times New Roman" w:eastAsia="Arial" w:hAnsi="Times New Roman" w:cs="Times New Roman"/>
              </w:rPr>
            </w:pPr>
            <w:r>
              <w:rPr>
                <w:rFonts w:ascii="Times New Roman" w:eastAsia="Arial" w:hAnsi="Times New Roman" w:cs="Times New Roman"/>
              </w:rPr>
              <w:t>50</w:t>
            </w:r>
            <w:r w:rsidR="00E3260E" w:rsidRPr="00E3260E">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1E2859" w:rsidP="00011365">
            <w:pPr>
              <w:jc w:val="center"/>
              <w:rPr>
                <w:rFonts w:ascii="Times New Roman" w:eastAsia="Arial" w:hAnsi="Times New Roman" w:cs="Times New Roman"/>
              </w:rPr>
            </w:pPr>
            <w:r>
              <w:rPr>
                <w:rFonts w:ascii="Times New Roman" w:eastAsia="Arial" w:hAnsi="Times New Roman" w:cs="Times New Roman"/>
              </w:rPr>
              <w:t>5</w:t>
            </w:r>
            <w:r w:rsidR="00011365">
              <w:rPr>
                <w:rFonts w:ascii="Times New Roman" w:eastAsia="Arial" w:hAnsi="Times New Roman" w:cs="Times New Roman"/>
              </w:rPr>
              <w:t>0</w:t>
            </w:r>
            <w:r w:rsidR="00E3260E" w:rsidRPr="00E3260E">
              <w:rPr>
                <w:rFonts w:ascii="Times New Roman" w:eastAsia="Arial" w:hAnsi="Times New Roman" w:cs="Times New Roman"/>
              </w:rPr>
              <w:t>0</w:t>
            </w:r>
          </w:p>
        </w:tc>
        <w:tc>
          <w:tcPr>
            <w:tcW w:w="1282"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1E2859" w:rsidP="005813C7">
            <w:pPr>
              <w:jc w:val="center"/>
              <w:rPr>
                <w:rFonts w:ascii="Times New Roman" w:eastAsia="Arial" w:hAnsi="Times New Roman" w:cs="Times New Roman"/>
                <w:b/>
              </w:rPr>
            </w:pPr>
            <w:r>
              <w:rPr>
                <w:rFonts w:ascii="Times New Roman" w:eastAsia="Arial" w:hAnsi="Times New Roman" w:cs="Times New Roman"/>
                <w:b/>
              </w:rPr>
              <w:t>18</w:t>
            </w:r>
            <w:r w:rsidR="00E3260E" w:rsidRPr="00E3260E">
              <w:rPr>
                <w:rFonts w:ascii="Times New Roman" w:eastAsia="Arial" w:hAnsi="Times New Roman" w:cs="Times New Roman"/>
                <w:b/>
              </w:rPr>
              <w:t>00,0</w:t>
            </w:r>
          </w:p>
        </w:tc>
      </w:tr>
      <w:tr w:rsidR="00E3260E" w:rsidRPr="00E3260E" w:rsidTr="00EB2F74">
        <w:trPr>
          <w:trHeight w:val="291"/>
        </w:trPr>
        <w:tc>
          <w:tcPr>
            <w:tcW w:w="681"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3-4</w:t>
            </w:r>
          </w:p>
        </w:tc>
        <w:tc>
          <w:tcPr>
            <w:tcW w:w="4973"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rPr>
                <w:rFonts w:ascii="Times New Roman" w:eastAsia="Arial" w:hAnsi="Times New Roman" w:cs="Times New Roman"/>
                <w:i/>
              </w:rPr>
            </w:pPr>
            <w:r w:rsidRPr="00E3260E">
              <w:rPr>
                <w:rFonts w:ascii="Times New Roman" w:eastAsia="Arial" w:hAnsi="Times New Roman" w:cs="Times New Roman"/>
              </w:rPr>
              <w:t xml:space="preserve">Відшкодування суми відсотків за користування кредитними коштами, залученими ОСББ на </w:t>
            </w:r>
            <w:r w:rsidRPr="00E3260E">
              <w:rPr>
                <w:rFonts w:ascii="Times New Roman" w:eastAsia="Arial" w:hAnsi="Times New Roman" w:cs="Times New Roman"/>
                <w:highlight w:val="white"/>
              </w:rPr>
              <w:t>впровадження заходів з енергозбереження, реконструкції і модернізації багатоквартирних будинків;</w:t>
            </w:r>
            <w:r w:rsidRPr="00E3260E">
              <w:rPr>
                <w:rFonts w:ascii="Times New Roman" w:eastAsia="Arial" w:hAnsi="Times New Roman" w:cs="Times New Roman"/>
                <w:i/>
              </w:rPr>
              <w:t xml:space="preserve"> </w:t>
            </w:r>
          </w:p>
          <w:p w:rsidR="00E3260E" w:rsidRPr="00E3260E" w:rsidRDefault="00E3260E" w:rsidP="00E3260E">
            <w:pPr>
              <w:rPr>
                <w:rFonts w:ascii="Times New Roman" w:eastAsia="Arial" w:hAnsi="Times New Roman" w:cs="Times New Roman"/>
              </w:rPr>
            </w:pPr>
            <w:proofErr w:type="spellStart"/>
            <w:r w:rsidRPr="00E3260E">
              <w:rPr>
                <w:rFonts w:ascii="Times New Roman" w:eastAsia="Arial" w:hAnsi="Times New Roman" w:cs="Times New Roman"/>
              </w:rPr>
              <w:t>Енергомодернізація</w:t>
            </w:r>
            <w:proofErr w:type="spellEnd"/>
            <w:r w:rsidRPr="00E3260E">
              <w:rPr>
                <w:rFonts w:ascii="Times New Roman" w:eastAsia="Arial" w:hAnsi="Times New Roman" w:cs="Times New Roman"/>
              </w:rPr>
              <w:t xml:space="preserve"> багатоквартирних будинків </w:t>
            </w:r>
            <w:proofErr w:type="spellStart"/>
            <w:r w:rsidRPr="00E3260E">
              <w:rPr>
                <w:rFonts w:ascii="Times New Roman" w:eastAsia="Arial" w:hAnsi="Times New Roman" w:cs="Times New Roman"/>
              </w:rPr>
              <w:t>м.Новий</w:t>
            </w:r>
            <w:proofErr w:type="spellEnd"/>
            <w:r w:rsidRPr="00E3260E">
              <w:rPr>
                <w:rFonts w:ascii="Times New Roman" w:eastAsia="Arial" w:hAnsi="Times New Roman" w:cs="Times New Roman"/>
              </w:rPr>
              <w:t xml:space="preserve"> Розділ відповідно до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w:t>
            </w:r>
            <w:proofErr w:type="spellStart"/>
            <w:r w:rsidRPr="00E3260E">
              <w:rPr>
                <w:rFonts w:ascii="Times New Roman" w:eastAsia="Arial" w:hAnsi="Times New Roman" w:cs="Times New Roman"/>
              </w:rPr>
              <w:t>Енергодім</w:t>
            </w:r>
            <w:proofErr w:type="spellEnd"/>
            <w:r w:rsidRPr="00E3260E">
              <w:rPr>
                <w:rFonts w:ascii="Times New Roman" w:eastAsia="Arial" w:hAnsi="Times New Roman" w:cs="Times New Roman"/>
              </w:rPr>
              <w:t>» Державної установи «Фонд енергоефективності»</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5813C7" w:rsidP="005813C7">
            <w:pPr>
              <w:jc w:val="center"/>
              <w:rPr>
                <w:rFonts w:ascii="Times New Roman" w:eastAsia="Arial" w:hAnsi="Times New Roman" w:cs="Times New Roman"/>
              </w:rPr>
            </w:pPr>
            <w:r>
              <w:rPr>
                <w:rFonts w:ascii="Times New Roman" w:eastAsia="Arial" w:hAnsi="Times New Roman" w:cs="Times New Roman"/>
              </w:rPr>
              <w:t>111,1</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D853BE" w:rsidP="00D853BE">
            <w:pPr>
              <w:jc w:val="center"/>
              <w:rPr>
                <w:rFonts w:ascii="Times New Roman" w:eastAsia="Arial" w:hAnsi="Times New Roman" w:cs="Times New Roman"/>
              </w:rPr>
            </w:pPr>
            <w:r>
              <w:rPr>
                <w:rFonts w:ascii="Times New Roman" w:eastAsia="Arial" w:hAnsi="Times New Roman" w:cs="Times New Roman"/>
              </w:rPr>
              <w:t>97.0</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D853BE" w:rsidP="00D853BE">
            <w:pPr>
              <w:jc w:val="center"/>
              <w:rPr>
                <w:rFonts w:ascii="Times New Roman" w:eastAsia="Arial" w:hAnsi="Times New Roman" w:cs="Times New Roman"/>
              </w:rPr>
            </w:pPr>
            <w:r>
              <w:rPr>
                <w:rFonts w:ascii="Times New Roman" w:eastAsia="Arial" w:hAnsi="Times New Roman" w:cs="Times New Roman"/>
              </w:rPr>
              <w:t>101,5</w:t>
            </w:r>
          </w:p>
        </w:tc>
        <w:tc>
          <w:tcPr>
            <w:tcW w:w="1282"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b/>
              </w:rPr>
            </w:pPr>
          </w:p>
          <w:p w:rsidR="00E3260E" w:rsidRPr="00E3260E" w:rsidRDefault="00D853BE" w:rsidP="00E3260E">
            <w:pPr>
              <w:jc w:val="center"/>
              <w:rPr>
                <w:rFonts w:ascii="Times New Roman" w:eastAsia="Arial" w:hAnsi="Times New Roman" w:cs="Times New Roman"/>
                <w:b/>
              </w:rPr>
            </w:pPr>
            <w:r>
              <w:rPr>
                <w:rFonts w:ascii="Times New Roman" w:eastAsia="Arial" w:hAnsi="Times New Roman" w:cs="Times New Roman"/>
                <w:b/>
              </w:rPr>
              <w:t>309.6</w:t>
            </w:r>
          </w:p>
          <w:p w:rsidR="00E3260E" w:rsidRPr="00E3260E" w:rsidRDefault="00E3260E" w:rsidP="00E3260E">
            <w:pPr>
              <w:jc w:val="center"/>
              <w:rPr>
                <w:rFonts w:ascii="Times New Roman" w:eastAsia="Arial" w:hAnsi="Times New Roman" w:cs="Times New Roman"/>
                <w:b/>
              </w:rPr>
            </w:pPr>
          </w:p>
        </w:tc>
      </w:tr>
      <w:tr w:rsidR="00E3260E" w:rsidRPr="00E3260E" w:rsidTr="00EB2F74">
        <w:trPr>
          <w:trHeight w:val="785"/>
        </w:trPr>
        <w:tc>
          <w:tcPr>
            <w:tcW w:w="681"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5</w:t>
            </w:r>
          </w:p>
        </w:tc>
        <w:tc>
          <w:tcPr>
            <w:tcW w:w="4973"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rPr>
                <w:rFonts w:ascii="Times New Roman" w:eastAsia="Arial" w:hAnsi="Times New Roman" w:cs="Times New Roman"/>
              </w:rPr>
            </w:pPr>
            <w:r w:rsidRPr="00E3260E">
              <w:rPr>
                <w:rFonts w:ascii="Times New Roman" w:eastAsia="Arial" w:hAnsi="Times New Roman" w:cs="Times New Roman"/>
              </w:rPr>
              <w:t xml:space="preserve">Підтримка «Револьверного фонду», як механізму стимулювання інституційного розвитку та покращення інфраструктури ОСББ </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0</w:t>
            </w:r>
          </w:p>
        </w:tc>
        <w:tc>
          <w:tcPr>
            <w:tcW w:w="1282"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b/>
              </w:rPr>
            </w:pPr>
            <w:r w:rsidRPr="00E3260E">
              <w:rPr>
                <w:rFonts w:ascii="Times New Roman" w:eastAsia="Arial" w:hAnsi="Times New Roman" w:cs="Times New Roman"/>
                <w:b/>
              </w:rPr>
              <w:t>0</w:t>
            </w:r>
          </w:p>
        </w:tc>
      </w:tr>
      <w:tr w:rsidR="00E3260E" w:rsidRPr="00E3260E" w:rsidTr="00EB2F74">
        <w:trPr>
          <w:trHeight w:val="321"/>
        </w:trPr>
        <w:tc>
          <w:tcPr>
            <w:tcW w:w="5654" w:type="dxa"/>
            <w:gridSpan w:val="2"/>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rPr>
                <w:rFonts w:ascii="Times New Roman" w:eastAsia="Arial" w:hAnsi="Times New Roman" w:cs="Times New Roman"/>
                <w:b/>
              </w:rPr>
            </w:pPr>
            <w:r w:rsidRPr="00E3260E">
              <w:rPr>
                <w:rFonts w:ascii="Times New Roman" w:eastAsia="Arial" w:hAnsi="Times New Roman" w:cs="Times New Roman"/>
                <w:b/>
              </w:rPr>
              <w:t>Всього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B2F74">
            <w:pPr>
              <w:jc w:val="center"/>
              <w:rPr>
                <w:rFonts w:ascii="Times New Roman" w:eastAsia="Arial" w:hAnsi="Times New Roman" w:cs="Times New Roman"/>
                <w:b/>
              </w:rPr>
            </w:pPr>
            <w:r w:rsidRPr="00E3260E">
              <w:rPr>
                <w:rFonts w:ascii="Times New Roman" w:eastAsia="Arial" w:hAnsi="Times New Roman" w:cs="Times New Roman"/>
                <w:b/>
              </w:rPr>
              <w:t>9</w:t>
            </w:r>
            <w:r w:rsidR="00EB2F74">
              <w:rPr>
                <w:rFonts w:ascii="Times New Roman" w:eastAsia="Arial" w:hAnsi="Times New Roman" w:cs="Times New Roman"/>
                <w:b/>
              </w:rPr>
              <w:t>11,1</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1E2859" w:rsidP="00011365">
            <w:pPr>
              <w:ind w:left="-144" w:right="-144"/>
              <w:jc w:val="center"/>
              <w:rPr>
                <w:rFonts w:ascii="Times New Roman" w:eastAsia="Arial" w:hAnsi="Times New Roman" w:cs="Times New Roman"/>
                <w:b/>
              </w:rPr>
            </w:pPr>
            <w:r>
              <w:rPr>
                <w:rFonts w:ascii="Times New Roman" w:eastAsia="Arial" w:hAnsi="Times New Roman" w:cs="Times New Roman"/>
                <w:b/>
              </w:rPr>
              <w:t>5</w:t>
            </w:r>
            <w:r w:rsidR="00011365">
              <w:rPr>
                <w:rFonts w:ascii="Times New Roman" w:eastAsia="Arial" w:hAnsi="Times New Roman" w:cs="Times New Roman"/>
                <w:b/>
              </w:rPr>
              <w:t>97</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1E2859" w:rsidP="00EB2F74">
            <w:pPr>
              <w:jc w:val="center"/>
              <w:rPr>
                <w:rFonts w:ascii="Times New Roman" w:eastAsia="Arial" w:hAnsi="Times New Roman" w:cs="Times New Roman"/>
                <w:b/>
              </w:rPr>
            </w:pPr>
            <w:r>
              <w:rPr>
                <w:rFonts w:ascii="Times New Roman" w:eastAsia="Arial" w:hAnsi="Times New Roman" w:cs="Times New Roman"/>
                <w:b/>
              </w:rPr>
              <w:t>6</w:t>
            </w:r>
            <w:r w:rsidR="00011365">
              <w:rPr>
                <w:rFonts w:ascii="Times New Roman" w:eastAsia="Arial" w:hAnsi="Times New Roman" w:cs="Times New Roman"/>
                <w:b/>
              </w:rPr>
              <w:t>01,5</w:t>
            </w:r>
          </w:p>
        </w:tc>
        <w:tc>
          <w:tcPr>
            <w:tcW w:w="1282"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1E2859">
            <w:pPr>
              <w:jc w:val="center"/>
              <w:rPr>
                <w:rFonts w:ascii="Times New Roman" w:eastAsia="Arial" w:hAnsi="Times New Roman" w:cs="Times New Roman"/>
                <w:b/>
              </w:rPr>
            </w:pPr>
            <w:r w:rsidRPr="00E3260E">
              <w:rPr>
                <w:rFonts w:ascii="Times New Roman" w:eastAsia="Arial" w:hAnsi="Times New Roman" w:cs="Times New Roman"/>
                <w:b/>
              </w:rPr>
              <w:t>2</w:t>
            </w:r>
            <w:r w:rsidR="001E2859">
              <w:rPr>
                <w:rFonts w:ascii="Times New Roman" w:eastAsia="Arial" w:hAnsi="Times New Roman" w:cs="Times New Roman"/>
                <w:b/>
              </w:rPr>
              <w:t>1</w:t>
            </w:r>
            <w:r w:rsidR="00011365">
              <w:rPr>
                <w:rFonts w:ascii="Times New Roman" w:eastAsia="Arial" w:hAnsi="Times New Roman" w:cs="Times New Roman"/>
                <w:b/>
              </w:rPr>
              <w:t>09</w:t>
            </w:r>
            <w:r w:rsidR="00EB2F74">
              <w:rPr>
                <w:rFonts w:ascii="Times New Roman" w:eastAsia="Arial" w:hAnsi="Times New Roman" w:cs="Times New Roman"/>
                <w:b/>
              </w:rPr>
              <w:t>,</w:t>
            </w:r>
            <w:r w:rsidR="00011365">
              <w:rPr>
                <w:rFonts w:ascii="Times New Roman" w:eastAsia="Arial" w:hAnsi="Times New Roman" w:cs="Times New Roman"/>
                <w:b/>
              </w:rPr>
              <w:t xml:space="preserve">6                          </w:t>
            </w:r>
          </w:p>
        </w:tc>
      </w:tr>
    </w:tbl>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sectPr w:rsidR="00E3260E" w:rsidRPr="00E3260E">
          <w:pgSz w:w="11906" w:h="16838"/>
          <w:pgMar w:top="426" w:right="709" w:bottom="624" w:left="1134" w:header="567" w:footer="567" w:gutter="0"/>
          <w:pgNumType w:start="1"/>
          <w:cols w:space="720"/>
        </w:sect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shd w:val="clear" w:color="auto" w:fill="FFF2CC"/>
        <w:spacing w:after="0"/>
        <w:jc w:val="center"/>
        <w:rPr>
          <w:rFonts w:ascii="Times New Roman" w:eastAsia="Arial" w:hAnsi="Times New Roman" w:cs="Times New Roman"/>
          <w:b/>
          <w:smallCaps/>
        </w:rPr>
      </w:pPr>
      <w:r w:rsidRPr="00E3260E">
        <w:rPr>
          <w:rFonts w:ascii="Times New Roman" w:eastAsia="Arial" w:hAnsi="Times New Roman" w:cs="Times New Roman"/>
          <w:b/>
          <w:smallCaps/>
        </w:rPr>
        <w:t>ІV. МЕХАНІЗМ РЕАЛІЗАЦІЇ ЗАВДАНЬ ПРОГРАМИ</w:t>
      </w:r>
    </w:p>
    <w:p w:rsidR="00E3260E" w:rsidRPr="00E3260E" w:rsidRDefault="00E3260E" w:rsidP="00E3260E">
      <w:pPr>
        <w:spacing w:after="120" w:line="240" w:lineRule="auto"/>
        <w:jc w:val="both"/>
        <w:rPr>
          <w:rFonts w:ascii="Times New Roman" w:eastAsia="Arial" w:hAnsi="Times New Roman" w:cs="Times New Roman"/>
          <w:b/>
          <w:sz w:val="10"/>
          <w:szCs w:val="10"/>
        </w:rPr>
      </w:pPr>
    </w:p>
    <w:p w:rsidR="00E3260E" w:rsidRPr="00E3260E" w:rsidRDefault="00E3260E" w:rsidP="00E3260E">
      <w:pPr>
        <w:spacing w:after="120" w:line="240" w:lineRule="auto"/>
        <w:jc w:val="both"/>
        <w:rPr>
          <w:rFonts w:ascii="Times New Roman" w:eastAsia="Arial" w:hAnsi="Times New Roman" w:cs="Times New Roman"/>
          <w:b/>
          <w:sz w:val="10"/>
          <w:szCs w:val="10"/>
        </w:rPr>
      </w:pPr>
    </w:p>
    <w:p w:rsidR="00E3260E" w:rsidRPr="00E3260E" w:rsidRDefault="00E3260E" w:rsidP="00E3260E">
      <w:pPr>
        <w:shd w:val="clear" w:color="auto" w:fill="FFFFFF"/>
        <w:spacing w:after="120" w:line="240" w:lineRule="auto"/>
        <w:jc w:val="center"/>
        <w:rPr>
          <w:rFonts w:ascii="Times New Roman" w:eastAsia="Arial" w:hAnsi="Times New Roman" w:cs="Times New Roman"/>
          <w:b/>
          <w:u w:val="single"/>
        </w:rPr>
      </w:pPr>
      <w:r w:rsidRPr="00E3260E">
        <w:rPr>
          <w:rFonts w:ascii="Times New Roman" w:eastAsia="Arial" w:hAnsi="Times New Roman" w:cs="Times New Roman"/>
          <w:b/>
          <w:u w:val="single"/>
        </w:rPr>
        <w:t>ЗАВДАННЯ №1</w:t>
      </w:r>
    </w:p>
    <w:p w:rsidR="00E3260E" w:rsidRPr="00E3260E" w:rsidRDefault="00E3260E" w:rsidP="00E3260E">
      <w:pPr>
        <w:shd w:val="clear" w:color="auto" w:fill="FFFFFF"/>
        <w:spacing w:after="120" w:line="240" w:lineRule="auto"/>
        <w:jc w:val="center"/>
        <w:rPr>
          <w:rFonts w:ascii="Times New Roman" w:eastAsia="Arial" w:hAnsi="Times New Roman" w:cs="Times New Roman"/>
          <w:b/>
        </w:rPr>
      </w:pPr>
      <w:r w:rsidRPr="00E3260E">
        <w:rPr>
          <w:rFonts w:ascii="Times New Roman" w:eastAsia="Arial" w:hAnsi="Times New Roman" w:cs="Times New Roman"/>
          <w:b/>
          <w:smallCaps/>
        </w:rPr>
        <w:t>НАДАННЯ ВЛАСНИКАМ КВАРТИР ТА/АБО НЕЖИТЛОВИХ ПРИМІЩЕНЬ У БАГАТОКВАРТИРНИХ ЖИТЛОВИХ БУДИНКАХ ПРАКТИЧНОЇ ДОПОМОГИ В ПРОЦЕСІ СТВОРЕННЯ ТА ДІЯЛЬНОСТІ ОСББ:</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Реалізація завдання полягає у наданні власникам квартир та/або нежитлових приміщень  у багатоквартирних житлових будинках,  їх ініціативним групам необхідних знань та практичної допомоги щодо механізму створення та діяльності ОСББ із можливим залученням до цього процесу громадських організацій, діючих ОСББ.</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color w:val="000000"/>
          <w:highlight w:val="white"/>
        </w:rPr>
        <w:t xml:space="preserve">Сюди входить, також, інформування та </w:t>
      </w:r>
      <w:r w:rsidRPr="00E3260E">
        <w:rPr>
          <w:rFonts w:ascii="Times New Roman" w:eastAsia="Arial" w:hAnsi="Times New Roman" w:cs="Times New Roman"/>
          <w:highlight w:val="white"/>
        </w:rPr>
        <w:t xml:space="preserve">популяризація Програми підтримки </w:t>
      </w:r>
      <w:proofErr w:type="spellStart"/>
      <w:r w:rsidRPr="00E3260E">
        <w:rPr>
          <w:rFonts w:ascii="Times New Roman" w:eastAsia="Arial" w:hAnsi="Times New Roman" w:cs="Times New Roman"/>
          <w:highlight w:val="white"/>
        </w:rPr>
        <w:t>енергомодернізації</w:t>
      </w:r>
      <w:proofErr w:type="spellEnd"/>
      <w:r w:rsidRPr="00E3260E">
        <w:rPr>
          <w:rFonts w:ascii="Times New Roman" w:eastAsia="Arial" w:hAnsi="Times New Roman" w:cs="Times New Roman"/>
          <w:highlight w:val="white"/>
        </w:rPr>
        <w:t xml:space="preserve"> багатоквартирних будинків «</w:t>
      </w:r>
      <w:proofErr w:type="spellStart"/>
      <w:r w:rsidRPr="00E3260E">
        <w:rPr>
          <w:rFonts w:ascii="Times New Roman" w:eastAsia="Arial" w:hAnsi="Times New Roman" w:cs="Times New Roman"/>
          <w:highlight w:val="white"/>
        </w:rPr>
        <w:t>Енергодім</w:t>
      </w:r>
      <w:proofErr w:type="spellEnd"/>
      <w:r w:rsidRPr="00E3260E">
        <w:rPr>
          <w:rFonts w:ascii="Times New Roman" w:eastAsia="Arial" w:hAnsi="Times New Roman" w:cs="Times New Roman"/>
          <w:highlight w:val="white"/>
        </w:rPr>
        <w:t>» державної установи «Фонд енергоефективності».</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Кошти на реалізацію завдання використовуються на друк зразків установчих та реєстраційних документів, нормативно-правових актів,  довідників, посібників, інших інформаційних матеріалів, на участь управителів, голів правління ОСББ, представників міської влади у тренінгах та навчальних семінарах, розміщення інформації в ЗМІ, тощо.</w:t>
      </w:r>
    </w:p>
    <w:p w:rsidR="00E3260E" w:rsidRPr="00E3260E" w:rsidRDefault="00E3260E" w:rsidP="00E3260E">
      <w:pPr>
        <w:shd w:val="clear" w:color="auto" w:fill="FFFFFF"/>
        <w:spacing w:after="120"/>
        <w:jc w:val="center"/>
        <w:rPr>
          <w:rFonts w:ascii="Times New Roman" w:eastAsia="Arial" w:hAnsi="Times New Roman" w:cs="Times New Roman"/>
          <w:u w:val="single"/>
        </w:rPr>
      </w:pPr>
      <w:r w:rsidRPr="00E3260E">
        <w:rPr>
          <w:rFonts w:ascii="Times New Roman" w:eastAsia="Arial" w:hAnsi="Times New Roman" w:cs="Times New Roman"/>
          <w:b/>
          <w:u w:val="single"/>
        </w:rPr>
        <w:t>ЗАВДАННЯ №2</w:t>
      </w:r>
    </w:p>
    <w:p w:rsidR="00E3260E" w:rsidRPr="00E3260E" w:rsidRDefault="00E3260E" w:rsidP="00E3260E">
      <w:pPr>
        <w:shd w:val="clear" w:color="auto" w:fill="FFFFFF"/>
        <w:spacing w:after="120"/>
        <w:jc w:val="center"/>
        <w:rPr>
          <w:rFonts w:ascii="Times New Roman" w:eastAsia="Arial" w:hAnsi="Times New Roman" w:cs="Times New Roman"/>
          <w:b/>
          <w:smallCaps/>
        </w:rPr>
      </w:pPr>
      <w:r w:rsidRPr="00E3260E">
        <w:rPr>
          <w:rFonts w:ascii="Times New Roman" w:eastAsia="Arial" w:hAnsi="Times New Roman" w:cs="Times New Roman"/>
          <w:b/>
          <w:smallCaps/>
        </w:rPr>
        <w:t>СПІВФІНАНСУВАННЯ РОБІТ З КАПІТАЛЬНОГО РЕМОНТУ БУДИНКІВ ОСББ:</w:t>
      </w:r>
    </w:p>
    <w:p w:rsidR="00E3260E" w:rsidRPr="00E3260E" w:rsidRDefault="00E3260E" w:rsidP="00E3260E">
      <w:pPr>
        <w:jc w:val="both"/>
        <w:rPr>
          <w:rFonts w:ascii="Times New Roman" w:eastAsia="Arial" w:hAnsi="Times New Roman" w:cs="Times New Roman"/>
          <w:b/>
          <w:sz w:val="10"/>
          <w:szCs w:val="10"/>
        </w:rPr>
      </w:pPr>
    </w:p>
    <w:p w:rsidR="00E3260E" w:rsidRPr="00E3260E" w:rsidRDefault="00E3260E" w:rsidP="00E3260E">
      <w:pPr>
        <w:spacing w:after="120" w:line="240" w:lineRule="auto"/>
        <w:jc w:val="center"/>
        <w:rPr>
          <w:rFonts w:ascii="Times New Roman" w:eastAsia="Arial" w:hAnsi="Times New Roman" w:cs="Times New Roman"/>
          <w:b/>
          <w:smallCaps/>
        </w:rPr>
      </w:pPr>
      <w:r w:rsidRPr="00E3260E">
        <w:rPr>
          <w:rFonts w:ascii="Times New Roman" w:eastAsia="Arial" w:hAnsi="Times New Roman" w:cs="Times New Roman"/>
          <w:b/>
          <w:smallCaps/>
        </w:rPr>
        <w:t xml:space="preserve">2.1. ПЕРЕЛІК РОБІТ З КАПІТАЛЬНОГО РЕМОНТУ ЖИТЛОВОГО ФОНДУ </w:t>
      </w:r>
    </w:p>
    <w:p w:rsidR="00E3260E" w:rsidRPr="00E3260E" w:rsidRDefault="00E3260E" w:rsidP="00E3260E">
      <w:pPr>
        <w:spacing w:after="120" w:line="240" w:lineRule="auto"/>
        <w:jc w:val="center"/>
        <w:rPr>
          <w:rFonts w:ascii="Times New Roman" w:eastAsia="Arial" w:hAnsi="Times New Roman" w:cs="Times New Roman"/>
          <w:b/>
          <w:smallCaps/>
        </w:rPr>
      </w:pPr>
      <w:r w:rsidRPr="00E3260E">
        <w:rPr>
          <w:rFonts w:ascii="Times New Roman" w:eastAsia="Arial" w:hAnsi="Times New Roman" w:cs="Times New Roman"/>
          <w:b/>
          <w:smallCaps/>
        </w:rPr>
        <w:t>ТА % СПІВФІНАНСУВАННЯ:</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Реалізація завдання Програми полягає у забезпеченні на умовах </w:t>
      </w: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капітального ремонту житлового фонду ОСББ, а саме: </w:t>
      </w:r>
    </w:p>
    <w:p w:rsidR="00E3260E" w:rsidRPr="00E3260E" w:rsidRDefault="00E3260E" w:rsidP="00E3260E">
      <w:pPr>
        <w:spacing w:after="120" w:line="240" w:lineRule="auto"/>
        <w:jc w:val="right"/>
        <w:rPr>
          <w:rFonts w:ascii="Times New Roman" w:eastAsia="Arial" w:hAnsi="Times New Roman" w:cs="Times New Roman"/>
        </w:rPr>
      </w:pPr>
      <w:r w:rsidRPr="00E3260E">
        <w:rPr>
          <w:rFonts w:ascii="Times New Roman" w:eastAsia="Arial" w:hAnsi="Times New Roman" w:cs="Times New Roman"/>
        </w:rPr>
        <w:t>Таблиця 2.1</w:t>
      </w:r>
    </w:p>
    <w:tbl>
      <w:tblPr>
        <w:tblW w:w="9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510"/>
        <w:gridCol w:w="3260"/>
        <w:gridCol w:w="3035"/>
      </w:tblGrid>
      <w:tr w:rsidR="00E3260E" w:rsidRPr="00E3260E" w:rsidTr="00EB2F74">
        <w:trPr>
          <w:trHeight w:val="781"/>
        </w:trPr>
        <w:tc>
          <w:tcPr>
            <w:tcW w:w="351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Перелік робіт</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Кошти міського бюджету</w:t>
            </w:r>
            <w:r w:rsidRPr="00E3260E">
              <w:rPr>
                <w:rFonts w:ascii="Times New Roman" w:eastAsia="Arial" w:hAnsi="Times New Roman" w:cs="Times New Roman"/>
              </w:rPr>
              <w:t xml:space="preserve"> від загальної кошторисної вартості робіт</w:t>
            </w:r>
          </w:p>
        </w:tc>
        <w:tc>
          <w:tcPr>
            <w:tcW w:w="3035" w:type="dxa"/>
            <w:vAlign w:val="center"/>
          </w:tcPr>
          <w:p w:rsidR="00E3260E" w:rsidRPr="00E3260E" w:rsidRDefault="00E3260E" w:rsidP="00E3260E">
            <w:pPr>
              <w:spacing w:after="0" w:line="240" w:lineRule="auto"/>
              <w:jc w:val="center"/>
              <w:rPr>
                <w:rFonts w:ascii="Times New Roman" w:eastAsia="Arial" w:hAnsi="Times New Roman" w:cs="Times New Roman"/>
                <w:b/>
              </w:rPr>
            </w:pPr>
            <w:r w:rsidRPr="00E3260E">
              <w:rPr>
                <w:rFonts w:ascii="Times New Roman" w:eastAsia="Arial" w:hAnsi="Times New Roman" w:cs="Times New Roman"/>
                <w:b/>
              </w:rPr>
              <w:t>Власні кошти ОСББ</w:t>
            </w:r>
          </w:p>
          <w:p w:rsidR="00E3260E" w:rsidRPr="00E3260E" w:rsidRDefault="00E3260E" w:rsidP="00E3260E">
            <w:pPr>
              <w:spacing w:after="0" w:line="240" w:lineRule="auto"/>
              <w:jc w:val="center"/>
              <w:rPr>
                <w:rFonts w:ascii="Times New Roman" w:eastAsia="Arial" w:hAnsi="Times New Roman" w:cs="Times New Roman"/>
                <w:b/>
              </w:rPr>
            </w:pPr>
            <w:r w:rsidRPr="00E3260E">
              <w:rPr>
                <w:rFonts w:ascii="Times New Roman" w:eastAsia="Arial" w:hAnsi="Times New Roman" w:cs="Times New Roman"/>
              </w:rPr>
              <w:t>не менше від загальної кошторисної вартості робіт</w:t>
            </w:r>
          </w:p>
        </w:tc>
      </w:tr>
      <w:tr w:rsidR="00E3260E" w:rsidRPr="00E3260E" w:rsidTr="00EB2F74">
        <w:tc>
          <w:tcPr>
            <w:tcW w:w="3510" w:type="dxa"/>
            <w:vAlign w:val="center"/>
          </w:tcPr>
          <w:p w:rsidR="00E3260E" w:rsidRPr="00E3260E" w:rsidRDefault="00E3260E" w:rsidP="00E3260E">
            <w:pPr>
              <w:spacing w:after="120" w:line="240" w:lineRule="auto"/>
              <w:rPr>
                <w:rFonts w:ascii="Times New Roman" w:eastAsia="Arial" w:hAnsi="Times New Roman" w:cs="Times New Roman"/>
              </w:rPr>
            </w:pPr>
            <w:r w:rsidRPr="00E3260E">
              <w:rPr>
                <w:rFonts w:ascii="Times New Roman" w:eastAsia="Arial" w:hAnsi="Times New Roman" w:cs="Times New Roman"/>
              </w:rPr>
              <w:t xml:space="preserve">Капітальний ремонт </w:t>
            </w:r>
            <w:proofErr w:type="spellStart"/>
            <w:r w:rsidRPr="00E3260E">
              <w:rPr>
                <w:rFonts w:ascii="Times New Roman" w:eastAsia="Arial" w:hAnsi="Times New Roman" w:cs="Times New Roman"/>
              </w:rPr>
              <w:t>димовентиляційних</w:t>
            </w:r>
            <w:proofErr w:type="spellEnd"/>
            <w:r w:rsidRPr="00E3260E">
              <w:rPr>
                <w:rFonts w:ascii="Times New Roman" w:eastAsia="Arial" w:hAnsi="Times New Roman" w:cs="Times New Roman"/>
              </w:rPr>
              <w:t xml:space="preserve"> каналів</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більше70%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30%</w:t>
            </w:r>
          </w:p>
        </w:tc>
      </w:tr>
      <w:tr w:rsidR="00E3260E" w:rsidRPr="00E3260E" w:rsidTr="00EB2F74">
        <w:tc>
          <w:tcPr>
            <w:tcW w:w="3510" w:type="dxa"/>
            <w:vAlign w:val="center"/>
          </w:tcPr>
          <w:p w:rsidR="00E3260E" w:rsidRPr="00E3260E" w:rsidRDefault="00E3260E" w:rsidP="00E3260E">
            <w:pPr>
              <w:spacing w:after="120" w:line="240" w:lineRule="auto"/>
              <w:rPr>
                <w:rFonts w:ascii="Times New Roman" w:eastAsia="Arial" w:hAnsi="Times New Roman" w:cs="Times New Roman"/>
              </w:rPr>
            </w:pPr>
            <w:r w:rsidRPr="00E3260E">
              <w:rPr>
                <w:rFonts w:ascii="Times New Roman" w:eastAsia="Arial" w:hAnsi="Times New Roman" w:cs="Times New Roman"/>
              </w:rPr>
              <w:t>Капітальний ремонт покрівлі даху</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більше70%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30%</w:t>
            </w:r>
          </w:p>
        </w:tc>
      </w:tr>
      <w:tr w:rsidR="00E3260E" w:rsidRPr="00E3260E" w:rsidTr="00EB2F74">
        <w:tc>
          <w:tcPr>
            <w:tcW w:w="3510" w:type="dxa"/>
            <w:vAlign w:val="center"/>
          </w:tcPr>
          <w:p w:rsidR="00E3260E" w:rsidRPr="00E3260E" w:rsidRDefault="00E3260E" w:rsidP="00E3260E">
            <w:pPr>
              <w:spacing w:after="120" w:line="240" w:lineRule="auto"/>
              <w:rPr>
                <w:rFonts w:ascii="Times New Roman" w:eastAsia="Arial" w:hAnsi="Times New Roman" w:cs="Times New Roman"/>
              </w:rPr>
            </w:pPr>
            <w:r w:rsidRPr="00E3260E">
              <w:rPr>
                <w:rFonts w:ascii="Times New Roman" w:eastAsia="Arial" w:hAnsi="Times New Roman" w:cs="Times New Roman"/>
              </w:rPr>
              <w:t>Капітальний ремонт ліфтів</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 90%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10%</w:t>
            </w:r>
          </w:p>
        </w:tc>
      </w:tr>
      <w:tr w:rsidR="00E3260E" w:rsidRPr="00E3260E" w:rsidTr="00EB2F74">
        <w:trPr>
          <w:trHeight w:val="395"/>
        </w:trPr>
        <w:tc>
          <w:tcPr>
            <w:tcW w:w="3510" w:type="dxa"/>
            <w:vAlign w:val="center"/>
          </w:tcPr>
          <w:p w:rsidR="00E3260E" w:rsidRPr="00E3260E" w:rsidRDefault="00E3260E" w:rsidP="00E3260E">
            <w:pPr>
              <w:spacing w:after="120" w:line="240" w:lineRule="auto"/>
              <w:rPr>
                <w:rFonts w:ascii="Times New Roman" w:eastAsia="Arial" w:hAnsi="Times New Roman" w:cs="Times New Roman"/>
                <w:highlight w:val="cyan"/>
              </w:rPr>
            </w:pPr>
            <w:r w:rsidRPr="00E3260E">
              <w:rPr>
                <w:rFonts w:ascii="Times New Roman" w:eastAsia="Arial" w:hAnsi="Times New Roman" w:cs="Times New Roman"/>
              </w:rPr>
              <w:t xml:space="preserve">Капітальний ремонт </w:t>
            </w:r>
            <w:proofErr w:type="spellStart"/>
            <w:r w:rsidRPr="00E3260E">
              <w:rPr>
                <w:rFonts w:ascii="Times New Roman" w:eastAsia="Arial" w:hAnsi="Times New Roman" w:cs="Times New Roman"/>
              </w:rPr>
              <w:t>внутрішньобудинкових</w:t>
            </w:r>
            <w:proofErr w:type="spellEnd"/>
            <w:r w:rsidRPr="00E3260E">
              <w:rPr>
                <w:rFonts w:ascii="Times New Roman" w:eastAsia="Arial" w:hAnsi="Times New Roman" w:cs="Times New Roman"/>
              </w:rPr>
              <w:t xml:space="preserve"> мереж системи теплопостачання, водопостачання та водовідведення, в т.ч. дощової каналізації</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 70%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30%</w:t>
            </w:r>
          </w:p>
        </w:tc>
      </w:tr>
      <w:tr w:rsidR="00E3260E" w:rsidRPr="00E3260E" w:rsidTr="00EB2F74">
        <w:tc>
          <w:tcPr>
            <w:tcW w:w="3510" w:type="dxa"/>
            <w:vAlign w:val="center"/>
          </w:tcPr>
          <w:p w:rsidR="00E3260E" w:rsidRPr="00E3260E" w:rsidRDefault="00E3260E" w:rsidP="00E3260E">
            <w:pPr>
              <w:spacing w:after="120" w:line="240" w:lineRule="auto"/>
              <w:rPr>
                <w:rFonts w:ascii="Times New Roman" w:eastAsia="Arial" w:hAnsi="Times New Roman" w:cs="Times New Roman"/>
              </w:rPr>
            </w:pPr>
            <w:r w:rsidRPr="00E3260E">
              <w:rPr>
                <w:rFonts w:ascii="Times New Roman" w:eastAsia="Arial" w:hAnsi="Times New Roman" w:cs="Times New Roman"/>
              </w:rPr>
              <w:t>Капітальний ремонт електромережі в місцях загального користування</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 70%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30%</w:t>
            </w:r>
          </w:p>
        </w:tc>
      </w:tr>
      <w:tr w:rsidR="00E3260E" w:rsidRPr="00E3260E" w:rsidTr="00EB2F74">
        <w:tc>
          <w:tcPr>
            <w:tcW w:w="3510" w:type="dxa"/>
            <w:vAlign w:val="center"/>
          </w:tcPr>
          <w:p w:rsidR="00E3260E" w:rsidRPr="00E3260E" w:rsidRDefault="00E3260E" w:rsidP="00E3260E">
            <w:pPr>
              <w:spacing w:after="120" w:line="240" w:lineRule="auto"/>
              <w:rPr>
                <w:rFonts w:ascii="Times New Roman" w:eastAsia="Arial" w:hAnsi="Times New Roman" w:cs="Times New Roman"/>
              </w:rPr>
            </w:pPr>
            <w:r w:rsidRPr="00E3260E">
              <w:rPr>
                <w:rFonts w:ascii="Times New Roman" w:eastAsia="Arial" w:hAnsi="Times New Roman" w:cs="Times New Roman"/>
              </w:rPr>
              <w:t>Для решти звернень ОСББ</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 50%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50%</w:t>
            </w:r>
          </w:p>
        </w:tc>
      </w:tr>
    </w:tbl>
    <w:p w:rsidR="00E3260E" w:rsidRPr="00E3260E" w:rsidRDefault="00E3260E" w:rsidP="00E3260E">
      <w:pPr>
        <w:shd w:val="clear" w:color="auto" w:fill="FFFFFF"/>
        <w:spacing w:before="225" w:after="120" w:line="240" w:lineRule="auto"/>
        <w:jc w:val="both"/>
        <w:rPr>
          <w:rFonts w:ascii="Times New Roman" w:eastAsia="Arial" w:hAnsi="Times New Roman" w:cs="Times New Roman"/>
        </w:rPr>
      </w:pPr>
      <w:r w:rsidRPr="00E3260E">
        <w:rPr>
          <w:rFonts w:ascii="Times New Roman" w:eastAsia="Arial" w:hAnsi="Times New Roman" w:cs="Times New Roman"/>
          <w:b/>
        </w:rPr>
        <w:t>Примітка:</w:t>
      </w:r>
      <w:r w:rsidRPr="00E3260E">
        <w:rPr>
          <w:rFonts w:ascii="Times New Roman" w:eastAsia="Arial" w:hAnsi="Times New Roman" w:cs="Times New Roman"/>
        </w:rPr>
        <w:t xml:space="preserve"> У випадку аварійного стану та коли за висновком технічного обстеження спеціалізованої проектної організації житловий будинок ОСББ потребує термінового проведення робіт з капітального ремонту, оскільки його подальша експлуатація становить загрозу життю мешканців, міська рада може прийняти рішення про проведення робіт з капітального ремонту в такому будинку за рахунок коштів міського бюджету без дольової участі ОСББ. </w:t>
      </w:r>
    </w:p>
    <w:p w:rsidR="00E3260E" w:rsidRPr="00E3260E" w:rsidRDefault="00E3260E" w:rsidP="00E3260E">
      <w:pPr>
        <w:shd w:val="clear" w:color="auto" w:fill="FFFFFF"/>
        <w:spacing w:after="120" w:line="240" w:lineRule="auto"/>
        <w:jc w:val="center"/>
        <w:rPr>
          <w:rFonts w:ascii="Times New Roman" w:eastAsia="Arial" w:hAnsi="Times New Roman" w:cs="Times New Roman"/>
          <w:b/>
          <w:smallCaps/>
        </w:rPr>
      </w:pPr>
      <w:r w:rsidRPr="00E3260E">
        <w:rPr>
          <w:rFonts w:ascii="Times New Roman" w:eastAsia="Arial" w:hAnsi="Times New Roman" w:cs="Times New Roman"/>
          <w:b/>
          <w:smallCaps/>
        </w:rPr>
        <w:t xml:space="preserve"> </w:t>
      </w:r>
    </w:p>
    <w:p w:rsidR="00E3260E" w:rsidRPr="00E3260E" w:rsidRDefault="00E3260E" w:rsidP="00E3260E">
      <w:pPr>
        <w:shd w:val="clear" w:color="auto" w:fill="FFFFFF"/>
        <w:spacing w:after="120" w:line="240" w:lineRule="auto"/>
        <w:jc w:val="center"/>
        <w:rPr>
          <w:rFonts w:ascii="Times New Roman" w:eastAsia="Arial" w:hAnsi="Times New Roman" w:cs="Times New Roman"/>
          <w:b/>
          <w:smallCaps/>
        </w:rPr>
      </w:pPr>
      <w:r w:rsidRPr="00E3260E">
        <w:rPr>
          <w:rFonts w:ascii="Times New Roman" w:eastAsia="Arial" w:hAnsi="Times New Roman" w:cs="Times New Roman"/>
          <w:b/>
          <w:smallCaps/>
        </w:rPr>
        <w:lastRenderedPageBreak/>
        <w:t>2.2. ПРОЦЕДУРА ОТРИМАННЯ СПІВФІНАНСУВАННЯ З МІСЬКОГО БЮДЖЕТУ:</w:t>
      </w:r>
    </w:p>
    <w:p w:rsidR="00E3260E" w:rsidRPr="00E3260E" w:rsidRDefault="00E3260E" w:rsidP="00E3260E">
      <w:pPr>
        <w:shd w:val="clear" w:color="auto" w:fill="FFFFFF"/>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Для отримання фінансової підтримки з міського бюджету ОСББ подають на ім’я міського голови заявку на участь у Програмі за формою згідно </w:t>
      </w:r>
      <w:r w:rsidRPr="00E3260E">
        <w:rPr>
          <w:rFonts w:ascii="Times New Roman" w:eastAsia="Arial" w:hAnsi="Times New Roman" w:cs="Times New Roman"/>
          <w:i/>
          <w:u w:val="single"/>
        </w:rPr>
        <w:t>додатку 2</w:t>
      </w:r>
      <w:r w:rsidRPr="00E3260E">
        <w:rPr>
          <w:rFonts w:ascii="Times New Roman" w:eastAsia="Arial" w:hAnsi="Times New Roman" w:cs="Times New Roman"/>
        </w:rPr>
        <w:t xml:space="preserve"> до Програми. </w:t>
      </w:r>
    </w:p>
    <w:p w:rsidR="00E3260E" w:rsidRPr="00E3260E" w:rsidRDefault="00E3260E" w:rsidP="00E3260E">
      <w:pPr>
        <w:shd w:val="clear" w:color="auto" w:fill="FFFFFF"/>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Заявку реєструють у Журналі реєстрації вхідної пошти, який ведеться відділом  внутрішньої політики та документообігу міської ради. Реєстр заявок на участь у Програмі за формою згідно </w:t>
      </w:r>
      <w:r w:rsidRPr="00E3260E">
        <w:rPr>
          <w:rFonts w:ascii="Times New Roman" w:eastAsia="Arial" w:hAnsi="Times New Roman" w:cs="Times New Roman"/>
          <w:i/>
          <w:u w:val="single"/>
        </w:rPr>
        <w:t>додатку 3</w:t>
      </w:r>
      <w:r w:rsidRPr="00E3260E">
        <w:rPr>
          <w:rFonts w:ascii="Times New Roman" w:eastAsia="Arial" w:hAnsi="Times New Roman" w:cs="Times New Roman"/>
        </w:rPr>
        <w:t xml:space="preserve"> до Програми висвітлюється на сайті міської ради.</w:t>
      </w:r>
    </w:p>
    <w:p w:rsidR="00E3260E" w:rsidRPr="00E3260E" w:rsidRDefault="00E3260E" w:rsidP="00E3260E">
      <w:pPr>
        <w:shd w:val="clear" w:color="auto" w:fill="FFFFFF"/>
        <w:spacing w:after="120" w:line="240" w:lineRule="auto"/>
        <w:ind w:firstLine="567"/>
        <w:jc w:val="right"/>
        <w:rPr>
          <w:rFonts w:ascii="Times New Roman" w:eastAsia="Arial" w:hAnsi="Times New Roman" w:cs="Times New Roman"/>
        </w:rPr>
      </w:pPr>
    </w:p>
    <w:p w:rsidR="00E3260E" w:rsidRPr="00E3260E" w:rsidRDefault="00E3260E" w:rsidP="00E3260E">
      <w:pPr>
        <w:shd w:val="clear" w:color="auto" w:fill="FFFFFF"/>
        <w:spacing w:after="120" w:line="240" w:lineRule="auto"/>
        <w:jc w:val="both"/>
        <w:rPr>
          <w:rFonts w:ascii="Times New Roman" w:eastAsia="Arial" w:hAnsi="Times New Roman" w:cs="Times New Roman"/>
        </w:rPr>
      </w:pPr>
      <w:r w:rsidRPr="00E3260E">
        <w:rPr>
          <w:rFonts w:ascii="Times New Roman" w:eastAsia="Arial" w:hAnsi="Times New Roman" w:cs="Times New Roman"/>
        </w:rPr>
        <w:t>Етапи та умови подання і реалізації заявок у наступні роки наведено у таблиці 2.3.</w:t>
      </w:r>
    </w:p>
    <w:p w:rsidR="00E3260E" w:rsidRPr="00E3260E" w:rsidRDefault="00E3260E" w:rsidP="00E3260E">
      <w:pPr>
        <w:shd w:val="clear" w:color="auto" w:fill="FFFFFF"/>
        <w:spacing w:after="120" w:line="240" w:lineRule="auto"/>
        <w:ind w:firstLine="567"/>
        <w:jc w:val="right"/>
        <w:rPr>
          <w:rFonts w:ascii="Times New Roman" w:eastAsia="Arial" w:hAnsi="Times New Roman" w:cs="Times New Roman"/>
        </w:rPr>
      </w:pPr>
      <w:r w:rsidRPr="00E3260E">
        <w:rPr>
          <w:rFonts w:ascii="Times New Roman" w:eastAsia="Arial" w:hAnsi="Times New Roman" w:cs="Times New Roman"/>
        </w:rPr>
        <w:t>Таблиця 2.3:</w:t>
      </w:r>
    </w:p>
    <w:tbl>
      <w:tblPr>
        <w:tblW w:w="10485"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271"/>
        <w:gridCol w:w="6237"/>
        <w:gridCol w:w="2977"/>
      </w:tblGrid>
      <w:tr w:rsidR="00E3260E" w:rsidRPr="00E3260E" w:rsidTr="00EB2F74">
        <w:tc>
          <w:tcPr>
            <w:tcW w:w="1271" w:type="dxa"/>
          </w:tcPr>
          <w:p w:rsidR="00E3260E" w:rsidRPr="00E3260E" w:rsidRDefault="00E3260E" w:rsidP="00E3260E">
            <w:pPr>
              <w:spacing w:after="120" w:line="240" w:lineRule="auto"/>
              <w:jc w:val="center"/>
              <w:rPr>
                <w:rFonts w:ascii="Times New Roman" w:eastAsia="Arial" w:hAnsi="Times New Roman" w:cs="Times New Roman"/>
                <w:b/>
                <w:sz w:val="20"/>
                <w:szCs w:val="20"/>
              </w:rPr>
            </w:pPr>
            <w:r w:rsidRPr="00E3260E">
              <w:rPr>
                <w:rFonts w:ascii="Times New Roman" w:eastAsia="Arial" w:hAnsi="Times New Roman" w:cs="Times New Roman"/>
                <w:b/>
                <w:sz w:val="20"/>
                <w:szCs w:val="20"/>
              </w:rPr>
              <w:t>Етапи</w:t>
            </w:r>
          </w:p>
        </w:tc>
        <w:tc>
          <w:tcPr>
            <w:tcW w:w="6237" w:type="dxa"/>
          </w:tcPr>
          <w:p w:rsidR="00E3260E" w:rsidRPr="00E3260E" w:rsidRDefault="00E3260E" w:rsidP="00E3260E">
            <w:pPr>
              <w:spacing w:after="120" w:line="240" w:lineRule="auto"/>
              <w:jc w:val="center"/>
              <w:rPr>
                <w:rFonts w:ascii="Times New Roman" w:eastAsia="Arial" w:hAnsi="Times New Roman" w:cs="Times New Roman"/>
                <w:b/>
                <w:sz w:val="20"/>
                <w:szCs w:val="20"/>
              </w:rPr>
            </w:pPr>
            <w:r w:rsidRPr="00E3260E">
              <w:rPr>
                <w:rFonts w:ascii="Times New Roman" w:eastAsia="Arial" w:hAnsi="Times New Roman" w:cs="Times New Roman"/>
                <w:b/>
                <w:sz w:val="20"/>
                <w:szCs w:val="20"/>
              </w:rPr>
              <w:t>Заходи</w:t>
            </w:r>
          </w:p>
        </w:tc>
        <w:tc>
          <w:tcPr>
            <w:tcW w:w="2977" w:type="dxa"/>
          </w:tcPr>
          <w:p w:rsidR="00E3260E" w:rsidRPr="00E3260E" w:rsidRDefault="00E3260E" w:rsidP="00E3260E">
            <w:pPr>
              <w:spacing w:after="120" w:line="240" w:lineRule="auto"/>
              <w:jc w:val="center"/>
              <w:rPr>
                <w:rFonts w:ascii="Times New Roman" w:eastAsia="Arial" w:hAnsi="Times New Roman" w:cs="Times New Roman"/>
                <w:b/>
                <w:sz w:val="20"/>
                <w:szCs w:val="20"/>
              </w:rPr>
            </w:pPr>
            <w:r w:rsidRPr="00E3260E">
              <w:rPr>
                <w:rFonts w:ascii="Times New Roman" w:eastAsia="Arial" w:hAnsi="Times New Roman" w:cs="Times New Roman"/>
                <w:b/>
                <w:sz w:val="20"/>
                <w:szCs w:val="20"/>
              </w:rPr>
              <w:t>Період реалізації</w:t>
            </w:r>
          </w:p>
        </w:tc>
      </w:tr>
      <w:tr w:rsidR="00E3260E" w:rsidRPr="00E3260E" w:rsidTr="00EB2F74">
        <w:tc>
          <w:tcPr>
            <w:tcW w:w="1271" w:type="dxa"/>
            <w:vMerge w:val="restart"/>
            <w:vAlign w:val="center"/>
          </w:tcPr>
          <w:p w:rsidR="00E3260E" w:rsidRPr="00E3260E" w:rsidRDefault="00E3260E" w:rsidP="00E3260E">
            <w:pPr>
              <w:spacing w:after="120" w:line="240" w:lineRule="auto"/>
              <w:jc w:val="both"/>
              <w:rPr>
                <w:rFonts w:ascii="Times New Roman" w:eastAsia="Arial" w:hAnsi="Times New Roman" w:cs="Times New Roman"/>
                <w:b/>
                <w:sz w:val="20"/>
                <w:szCs w:val="20"/>
              </w:rPr>
            </w:pPr>
            <w:r w:rsidRPr="00E3260E">
              <w:rPr>
                <w:rFonts w:ascii="Times New Roman" w:eastAsia="Arial" w:hAnsi="Times New Roman" w:cs="Times New Roman"/>
                <w:b/>
                <w:sz w:val="20"/>
                <w:szCs w:val="20"/>
              </w:rPr>
              <w:t>І-й етап:</w:t>
            </w:r>
          </w:p>
        </w:tc>
        <w:tc>
          <w:tcPr>
            <w:tcW w:w="6237" w:type="dxa"/>
          </w:tcPr>
          <w:p w:rsidR="00E3260E" w:rsidRPr="00E3260E" w:rsidRDefault="00E3260E" w:rsidP="00E3260E">
            <w:pPr>
              <w:spacing w:after="120" w:line="240" w:lineRule="auto"/>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Подання заявок об’єднаннями на участь у Програмі </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Після оприлюднення на сайті щодо можливості фінансування капітальних ремонтів</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120" w:line="240" w:lineRule="auto"/>
              <w:rPr>
                <w:rFonts w:ascii="Times New Roman" w:eastAsia="Arial" w:hAnsi="Times New Roman" w:cs="Times New Roman"/>
                <w:sz w:val="20"/>
                <w:szCs w:val="20"/>
              </w:rPr>
            </w:pPr>
            <w:r w:rsidRPr="00E3260E">
              <w:rPr>
                <w:rFonts w:ascii="Times New Roman" w:eastAsia="Arial" w:hAnsi="Times New Roman" w:cs="Times New Roman"/>
                <w:sz w:val="20"/>
                <w:szCs w:val="20"/>
                <w:u w:val="single"/>
              </w:rPr>
              <w:t>Оприлюднення на сайті міської ради</w:t>
            </w:r>
            <w:r w:rsidRPr="00E3260E">
              <w:rPr>
                <w:rFonts w:ascii="Times New Roman" w:eastAsia="Arial" w:hAnsi="Times New Roman" w:cs="Times New Roman"/>
                <w:sz w:val="20"/>
                <w:szCs w:val="20"/>
              </w:rPr>
              <w:t xml:space="preserve"> переліку будинків ОСББ, які подали свої заявки, зазначаючи номер, дату реєстрації, назву та вартість робіт, визначена кошторисною документацією </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Протягом 10 днів після подання заявки</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120" w:line="240" w:lineRule="auto"/>
              <w:jc w:val="both"/>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Управління ЖКГ формує проекти титульних списків об’єктів, капітальний ремонт яких здійснюється із залученням бюджетних коштів. </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Після подання заявок </w:t>
            </w:r>
          </w:p>
        </w:tc>
      </w:tr>
      <w:tr w:rsidR="00E3260E" w:rsidRPr="00E3260E" w:rsidTr="00EB2F74">
        <w:trPr>
          <w:trHeight w:val="968"/>
        </w:trPr>
        <w:tc>
          <w:tcPr>
            <w:tcW w:w="1271" w:type="dxa"/>
            <w:vMerge w:val="restart"/>
            <w:vAlign w:val="center"/>
          </w:tcPr>
          <w:p w:rsidR="00E3260E" w:rsidRPr="00E3260E" w:rsidRDefault="00E3260E" w:rsidP="00E3260E">
            <w:pPr>
              <w:spacing w:after="120" w:line="240" w:lineRule="auto"/>
              <w:jc w:val="both"/>
              <w:rPr>
                <w:rFonts w:ascii="Times New Roman" w:eastAsia="Arial" w:hAnsi="Times New Roman" w:cs="Times New Roman"/>
                <w:b/>
                <w:sz w:val="20"/>
                <w:szCs w:val="20"/>
              </w:rPr>
            </w:pPr>
            <w:proofErr w:type="spellStart"/>
            <w:r w:rsidRPr="00E3260E">
              <w:rPr>
                <w:rFonts w:ascii="Times New Roman" w:eastAsia="Arial" w:hAnsi="Times New Roman" w:cs="Times New Roman"/>
                <w:b/>
                <w:sz w:val="20"/>
                <w:szCs w:val="20"/>
              </w:rPr>
              <w:t>ІІ-й</w:t>
            </w:r>
            <w:proofErr w:type="spellEnd"/>
            <w:r w:rsidRPr="00E3260E">
              <w:rPr>
                <w:rFonts w:ascii="Times New Roman" w:eastAsia="Arial" w:hAnsi="Times New Roman" w:cs="Times New Roman"/>
                <w:b/>
                <w:sz w:val="20"/>
                <w:szCs w:val="20"/>
              </w:rPr>
              <w:t xml:space="preserve"> етап:</w:t>
            </w:r>
          </w:p>
        </w:tc>
        <w:tc>
          <w:tcPr>
            <w:tcW w:w="6237" w:type="dxa"/>
          </w:tcPr>
          <w:p w:rsidR="00E3260E" w:rsidRPr="00E3260E" w:rsidRDefault="00E3260E" w:rsidP="00E3260E">
            <w:pPr>
              <w:pBdr>
                <w:top w:val="nil"/>
                <w:left w:val="nil"/>
                <w:bottom w:val="nil"/>
                <w:right w:val="nil"/>
                <w:between w:val="nil"/>
              </w:pBdr>
              <w:shd w:val="clear" w:color="auto" w:fill="FFFFFF"/>
              <w:spacing w:after="120" w:line="240" w:lineRule="auto"/>
              <w:jc w:val="both"/>
              <w:rPr>
                <w:rFonts w:ascii="Times New Roman" w:eastAsia="Arial" w:hAnsi="Times New Roman" w:cs="Times New Roman"/>
                <w:color w:val="000000"/>
                <w:sz w:val="20"/>
                <w:szCs w:val="20"/>
              </w:rPr>
            </w:pPr>
            <w:r w:rsidRPr="00E3260E">
              <w:rPr>
                <w:rFonts w:ascii="Times New Roman" w:eastAsia="Arial" w:hAnsi="Times New Roman" w:cs="Times New Roman"/>
                <w:color w:val="000000"/>
                <w:sz w:val="20"/>
                <w:szCs w:val="20"/>
              </w:rPr>
              <w:t>Наказом начальника управління ЖКГ затверджується титульний список об’єктів, капітальний ремонт яких здійснюється із залученням бюджетних коштів. Після чого головним розпорядником  затверджується кошторисний розрахунок вартості будівельних робіт.</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Щороку </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0" w:line="240" w:lineRule="auto"/>
              <w:jc w:val="both"/>
              <w:rPr>
                <w:rFonts w:ascii="Times New Roman" w:eastAsia="Arial" w:hAnsi="Times New Roman" w:cs="Times New Roman"/>
                <w:color w:val="000000"/>
                <w:sz w:val="20"/>
                <w:szCs w:val="20"/>
              </w:rPr>
            </w:pPr>
            <w:r w:rsidRPr="00E3260E">
              <w:rPr>
                <w:rFonts w:ascii="Times New Roman" w:eastAsia="Arial" w:hAnsi="Times New Roman" w:cs="Times New Roman"/>
                <w:sz w:val="20"/>
                <w:szCs w:val="20"/>
              </w:rPr>
              <w:t xml:space="preserve">Затверджені титульні списки об’єктів для виконання Робіт опубліковуються на офіційному сайті </w:t>
            </w:r>
            <w:proofErr w:type="spellStart"/>
            <w:r w:rsidRPr="00E3260E">
              <w:rPr>
                <w:rFonts w:ascii="Times New Roman" w:eastAsia="Arial" w:hAnsi="Times New Roman" w:cs="Times New Roman"/>
                <w:sz w:val="20"/>
                <w:szCs w:val="20"/>
              </w:rPr>
              <w:t>Новороздільської</w:t>
            </w:r>
            <w:proofErr w:type="spellEnd"/>
            <w:r w:rsidRPr="00E3260E">
              <w:rPr>
                <w:rFonts w:ascii="Times New Roman" w:eastAsia="Arial" w:hAnsi="Times New Roman" w:cs="Times New Roman"/>
                <w:sz w:val="20"/>
                <w:szCs w:val="20"/>
              </w:rPr>
              <w:t xml:space="preserve"> міської ради</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Одразу після затвердження (в межах 5-и робочих днів)</w:t>
            </w:r>
          </w:p>
        </w:tc>
      </w:tr>
      <w:tr w:rsidR="00E3260E" w:rsidRPr="00E3260E" w:rsidTr="00EB2F74">
        <w:tc>
          <w:tcPr>
            <w:tcW w:w="1271" w:type="dxa"/>
            <w:vMerge w:val="restart"/>
            <w:vAlign w:val="center"/>
          </w:tcPr>
          <w:p w:rsidR="00E3260E" w:rsidRPr="00E3260E" w:rsidRDefault="00E3260E" w:rsidP="00E3260E">
            <w:pPr>
              <w:spacing w:after="120" w:line="240" w:lineRule="auto"/>
              <w:jc w:val="both"/>
              <w:rPr>
                <w:rFonts w:ascii="Times New Roman" w:eastAsia="Arial" w:hAnsi="Times New Roman" w:cs="Times New Roman"/>
                <w:b/>
                <w:sz w:val="20"/>
                <w:szCs w:val="20"/>
              </w:rPr>
            </w:pPr>
            <w:proofErr w:type="spellStart"/>
            <w:r w:rsidRPr="00E3260E">
              <w:rPr>
                <w:rFonts w:ascii="Times New Roman" w:eastAsia="Arial" w:hAnsi="Times New Roman" w:cs="Times New Roman"/>
                <w:b/>
                <w:sz w:val="20"/>
                <w:szCs w:val="20"/>
              </w:rPr>
              <w:t>ІІІ-й</w:t>
            </w:r>
            <w:proofErr w:type="spellEnd"/>
            <w:r w:rsidRPr="00E3260E">
              <w:rPr>
                <w:rFonts w:ascii="Times New Roman" w:eastAsia="Arial" w:hAnsi="Times New Roman" w:cs="Times New Roman"/>
                <w:b/>
                <w:sz w:val="20"/>
                <w:szCs w:val="20"/>
              </w:rPr>
              <w:t xml:space="preserve"> етап:</w:t>
            </w:r>
          </w:p>
        </w:tc>
        <w:tc>
          <w:tcPr>
            <w:tcW w:w="6237" w:type="dxa"/>
          </w:tcPr>
          <w:p w:rsidR="00E3260E" w:rsidRPr="00E3260E" w:rsidRDefault="00E3260E" w:rsidP="00E3260E">
            <w:pPr>
              <w:spacing w:after="120" w:line="240" w:lineRule="auto"/>
              <w:jc w:val="both"/>
              <w:rPr>
                <w:rFonts w:ascii="Times New Roman" w:eastAsia="Arial" w:hAnsi="Times New Roman" w:cs="Times New Roman"/>
                <w:sz w:val="20"/>
                <w:szCs w:val="20"/>
              </w:rPr>
            </w:pPr>
            <w:r w:rsidRPr="00E3260E">
              <w:rPr>
                <w:rFonts w:ascii="Times New Roman" w:eastAsia="Arial" w:hAnsi="Times New Roman" w:cs="Times New Roman"/>
                <w:color w:val="C00000"/>
                <w:sz w:val="20"/>
                <w:szCs w:val="20"/>
              </w:rPr>
              <w:t xml:space="preserve"> </w:t>
            </w:r>
            <w:r w:rsidRPr="00EB2F74">
              <w:rPr>
                <w:rFonts w:ascii="Times New Roman" w:eastAsia="Arial" w:hAnsi="Times New Roman" w:cs="Times New Roman"/>
                <w:sz w:val="20"/>
                <w:szCs w:val="20"/>
              </w:rPr>
              <w:t>ОСББ готує документацію,  розміщує на майданчику Прозоро та проводить процедуру тендерних, допорогових / спрощених закупівель (у порядку, визначеному Законом України “Про публічні закупівлі“). Головний розпорядник коштів долучається до підготовки документації, необхідної для цієї процедури</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До укладення договору на виконання будівельних робіт після затвердження титульних списків</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120" w:line="276" w:lineRule="auto"/>
              <w:jc w:val="both"/>
              <w:rPr>
                <w:rFonts w:ascii="Times New Roman" w:eastAsia="Arial" w:hAnsi="Times New Roman" w:cs="Times New Roman"/>
                <w:sz w:val="20"/>
                <w:szCs w:val="20"/>
                <w:lang w:eastAsia="en-US"/>
              </w:rPr>
            </w:pPr>
            <w:r w:rsidRPr="00E3260E">
              <w:rPr>
                <w:rFonts w:ascii="Times New Roman" w:eastAsia="Arial" w:hAnsi="Times New Roman" w:cs="Times New Roman"/>
                <w:sz w:val="20"/>
                <w:szCs w:val="20"/>
                <w:lang w:eastAsia="en-US"/>
              </w:rPr>
              <w:t xml:space="preserve">Після оголошення результатів закупівель Головний розпорядник коштів та ОСББ / (Замовники) укладають договір на виконання робіт з переможцем торгів, в якому вказується суми </w:t>
            </w:r>
            <w:proofErr w:type="spellStart"/>
            <w:r w:rsidRPr="00E3260E">
              <w:rPr>
                <w:rFonts w:ascii="Times New Roman" w:eastAsia="Arial" w:hAnsi="Times New Roman" w:cs="Times New Roman"/>
                <w:sz w:val="20"/>
                <w:szCs w:val="20"/>
                <w:lang w:eastAsia="en-US"/>
              </w:rPr>
              <w:t>співфінансування</w:t>
            </w:r>
            <w:proofErr w:type="spellEnd"/>
            <w:r w:rsidRPr="00E3260E">
              <w:rPr>
                <w:rFonts w:ascii="Times New Roman" w:eastAsia="Arial" w:hAnsi="Times New Roman" w:cs="Times New Roman"/>
                <w:sz w:val="20"/>
                <w:szCs w:val="20"/>
                <w:lang w:eastAsia="en-US"/>
              </w:rPr>
              <w:t xml:space="preserve">  у розмірі частки </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Одразу після укладення договору про співробітництво та/чи отримання експертного звіту ПКД (за потреби) </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120" w:line="276" w:lineRule="auto"/>
              <w:jc w:val="both"/>
              <w:rPr>
                <w:rFonts w:ascii="Times New Roman" w:eastAsia="Arial" w:hAnsi="Times New Roman" w:cs="Times New Roman"/>
                <w:sz w:val="20"/>
                <w:szCs w:val="20"/>
                <w:lang w:eastAsia="en-US"/>
              </w:rPr>
            </w:pPr>
            <w:r w:rsidRPr="00E3260E">
              <w:rPr>
                <w:rFonts w:ascii="Times New Roman" w:eastAsia="Arial" w:hAnsi="Times New Roman" w:cs="Times New Roman"/>
                <w:sz w:val="20"/>
                <w:szCs w:val="20"/>
                <w:lang w:eastAsia="en-US"/>
              </w:rPr>
              <w:t xml:space="preserve">Головний розпорядник коштів та ОСББ / (Замовники)      укладають договір на виконання робіт з технічного нагляду за об'єктом капітального ремонту, у якому вказується суми </w:t>
            </w:r>
            <w:proofErr w:type="spellStart"/>
            <w:r w:rsidRPr="00E3260E">
              <w:rPr>
                <w:rFonts w:ascii="Times New Roman" w:eastAsia="Arial" w:hAnsi="Times New Roman" w:cs="Times New Roman"/>
                <w:sz w:val="20"/>
                <w:szCs w:val="20"/>
                <w:lang w:eastAsia="en-US"/>
              </w:rPr>
              <w:t>співфінансування</w:t>
            </w:r>
            <w:proofErr w:type="spellEnd"/>
            <w:r w:rsidRPr="00E3260E">
              <w:rPr>
                <w:rFonts w:ascii="Times New Roman" w:eastAsia="Arial" w:hAnsi="Times New Roman" w:cs="Times New Roman"/>
                <w:sz w:val="20"/>
                <w:szCs w:val="20"/>
                <w:lang w:eastAsia="en-US"/>
              </w:rPr>
              <w:t xml:space="preserve"> у розмірі частки </w:t>
            </w:r>
            <w:proofErr w:type="spellStart"/>
            <w:r w:rsidRPr="00E3260E">
              <w:rPr>
                <w:rFonts w:ascii="Times New Roman" w:eastAsia="Arial" w:hAnsi="Times New Roman" w:cs="Times New Roman"/>
                <w:sz w:val="20"/>
                <w:szCs w:val="20"/>
                <w:lang w:eastAsia="en-US"/>
              </w:rPr>
              <w:t>співфінансування</w:t>
            </w:r>
            <w:proofErr w:type="spellEnd"/>
            <w:r w:rsidRPr="00E3260E">
              <w:rPr>
                <w:rFonts w:ascii="Times New Roman" w:eastAsia="Arial" w:hAnsi="Times New Roman" w:cs="Times New Roman"/>
                <w:sz w:val="20"/>
                <w:szCs w:val="20"/>
                <w:lang w:eastAsia="en-US"/>
              </w:rPr>
              <w:t>.</w:t>
            </w:r>
          </w:p>
        </w:tc>
        <w:tc>
          <w:tcPr>
            <w:tcW w:w="2977" w:type="dxa"/>
          </w:tcPr>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Одразу після завершення закупівлі </w:t>
            </w:r>
          </w:p>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(у порядку, визначеному Законом України “Про публічні закупівлі“)</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120" w:line="276" w:lineRule="auto"/>
              <w:jc w:val="both"/>
              <w:rPr>
                <w:rFonts w:ascii="Times New Roman" w:eastAsia="Arial" w:hAnsi="Times New Roman" w:cs="Times New Roman"/>
                <w:sz w:val="20"/>
                <w:szCs w:val="20"/>
                <w:lang w:eastAsia="en-US"/>
              </w:rPr>
            </w:pPr>
            <w:r w:rsidRPr="00E3260E">
              <w:rPr>
                <w:rFonts w:ascii="Times New Roman" w:eastAsia="Arial" w:hAnsi="Times New Roman" w:cs="Times New Roman"/>
                <w:sz w:val="20"/>
                <w:szCs w:val="20"/>
                <w:lang w:eastAsia="en-US"/>
              </w:rPr>
              <w:t>Головний розпорядник коштів та ОСББ підписують Акти виконаних робіт. Фінансування  бюджетної частини здійснюється після фінансування ОСББ своєї часки та підписання Акту.</w:t>
            </w:r>
          </w:p>
        </w:tc>
        <w:tc>
          <w:tcPr>
            <w:tcW w:w="2977" w:type="dxa"/>
          </w:tcPr>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Одразу після завершення закупівлі </w:t>
            </w:r>
          </w:p>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(у порядку, визначеному Законом України “Про публічні закупівлі“)</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pBdr>
                <w:top w:val="nil"/>
                <w:left w:val="nil"/>
                <w:bottom w:val="nil"/>
                <w:right w:val="nil"/>
                <w:between w:val="nil"/>
              </w:pBdr>
              <w:shd w:val="clear" w:color="auto" w:fill="FFFFFF"/>
              <w:spacing w:after="120" w:line="276" w:lineRule="auto"/>
              <w:jc w:val="both"/>
              <w:rPr>
                <w:rFonts w:ascii="Times New Roman" w:eastAsia="Arial" w:hAnsi="Times New Roman" w:cs="Times New Roman"/>
                <w:color w:val="000000"/>
                <w:sz w:val="20"/>
                <w:szCs w:val="20"/>
                <w:lang w:eastAsia="en-US"/>
              </w:rPr>
            </w:pPr>
            <w:r w:rsidRPr="00E3260E">
              <w:rPr>
                <w:rFonts w:ascii="Times New Roman" w:eastAsia="Arial" w:hAnsi="Times New Roman" w:cs="Times New Roman"/>
                <w:color w:val="000000"/>
                <w:sz w:val="20"/>
                <w:szCs w:val="20"/>
                <w:lang w:eastAsia="en-US"/>
              </w:rPr>
              <w:t xml:space="preserve">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w:t>
            </w:r>
            <w:proofErr w:type="spellStart"/>
            <w:r w:rsidRPr="00E3260E">
              <w:rPr>
                <w:rFonts w:ascii="Times New Roman" w:eastAsia="Arial" w:hAnsi="Times New Roman" w:cs="Times New Roman"/>
                <w:color w:val="000000"/>
                <w:sz w:val="20"/>
                <w:szCs w:val="20"/>
                <w:lang w:eastAsia="en-US"/>
              </w:rPr>
              <w:t>перекидки</w:t>
            </w:r>
            <w:proofErr w:type="spellEnd"/>
            <w:r w:rsidRPr="00E3260E">
              <w:rPr>
                <w:rFonts w:ascii="Times New Roman" w:eastAsia="Arial" w:hAnsi="Times New Roman" w:cs="Times New Roman"/>
                <w:color w:val="000000"/>
                <w:sz w:val="20"/>
                <w:szCs w:val="20"/>
                <w:lang w:eastAsia="en-US"/>
              </w:rPr>
              <w:t xml:space="preserve"> вільних коштів, тощо</w:t>
            </w:r>
            <w:r w:rsidRPr="00E3260E">
              <w:rPr>
                <w:rFonts w:ascii="Times New Roman" w:eastAsia="Arial" w:hAnsi="Times New Roman" w:cs="Times New Roman"/>
                <w:sz w:val="20"/>
                <w:szCs w:val="20"/>
                <w:lang w:eastAsia="en-US"/>
              </w:rPr>
              <w:t xml:space="preserve">, або переносяться на наступний рік </w:t>
            </w:r>
          </w:p>
        </w:tc>
        <w:tc>
          <w:tcPr>
            <w:tcW w:w="2977" w:type="dxa"/>
          </w:tcPr>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По завершенню робіт </w:t>
            </w:r>
          </w:p>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(в т.ч. частинами)</w:t>
            </w:r>
          </w:p>
        </w:tc>
      </w:tr>
      <w:tr w:rsidR="00E3260E" w:rsidRPr="00E3260E" w:rsidTr="00EB2F74">
        <w:tc>
          <w:tcPr>
            <w:tcW w:w="1271" w:type="dxa"/>
            <w:vAlign w:val="center"/>
          </w:tcPr>
          <w:p w:rsidR="00E3260E" w:rsidRPr="00E3260E" w:rsidRDefault="00E3260E" w:rsidP="00E3260E">
            <w:pPr>
              <w:spacing w:after="120" w:line="240" w:lineRule="auto"/>
              <w:jc w:val="both"/>
              <w:rPr>
                <w:rFonts w:ascii="Times New Roman" w:eastAsia="Arial" w:hAnsi="Times New Roman" w:cs="Times New Roman"/>
                <w:b/>
                <w:sz w:val="20"/>
                <w:szCs w:val="20"/>
              </w:rPr>
            </w:pPr>
            <w:r w:rsidRPr="00E3260E">
              <w:rPr>
                <w:rFonts w:ascii="Times New Roman" w:eastAsia="Arial" w:hAnsi="Times New Roman" w:cs="Times New Roman"/>
                <w:b/>
                <w:sz w:val="20"/>
                <w:szCs w:val="20"/>
              </w:rPr>
              <w:t>IV-й етап:</w:t>
            </w:r>
          </w:p>
        </w:tc>
        <w:tc>
          <w:tcPr>
            <w:tcW w:w="6237" w:type="dxa"/>
          </w:tcPr>
          <w:p w:rsidR="00E3260E" w:rsidRPr="00E3260E" w:rsidRDefault="00E3260E" w:rsidP="00E3260E">
            <w:pPr>
              <w:pBdr>
                <w:top w:val="nil"/>
                <w:left w:val="nil"/>
                <w:bottom w:val="nil"/>
                <w:right w:val="nil"/>
                <w:between w:val="nil"/>
              </w:pBdr>
              <w:shd w:val="clear" w:color="auto" w:fill="FFFFFF"/>
              <w:spacing w:after="120" w:line="240" w:lineRule="auto"/>
              <w:jc w:val="both"/>
              <w:rPr>
                <w:rFonts w:ascii="Times New Roman" w:eastAsia="Arial" w:hAnsi="Times New Roman" w:cs="Times New Roman"/>
                <w:color w:val="000000"/>
                <w:sz w:val="20"/>
                <w:szCs w:val="20"/>
              </w:rPr>
            </w:pPr>
            <w:r w:rsidRPr="00E3260E">
              <w:rPr>
                <w:rFonts w:ascii="Times New Roman" w:eastAsia="Arial" w:hAnsi="Times New Roman" w:cs="Times New Roman"/>
                <w:color w:val="000000"/>
                <w:sz w:val="20"/>
                <w:szCs w:val="20"/>
              </w:rPr>
              <w:t xml:space="preserve">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w:t>
            </w:r>
            <w:proofErr w:type="spellStart"/>
            <w:r w:rsidRPr="00E3260E">
              <w:rPr>
                <w:rFonts w:ascii="Times New Roman" w:eastAsia="Arial" w:hAnsi="Times New Roman" w:cs="Times New Roman"/>
                <w:color w:val="000000"/>
                <w:sz w:val="20"/>
                <w:szCs w:val="20"/>
              </w:rPr>
              <w:t>перекидки</w:t>
            </w:r>
            <w:proofErr w:type="spellEnd"/>
            <w:r w:rsidRPr="00E3260E">
              <w:rPr>
                <w:rFonts w:ascii="Times New Roman" w:eastAsia="Arial" w:hAnsi="Times New Roman" w:cs="Times New Roman"/>
                <w:color w:val="000000"/>
                <w:sz w:val="20"/>
                <w:szCs w:val="20"/>
              </w:rPr>
              <w:t xml:space="preserve"> вільних коштів, тощо</w:t>
            </w:r>
            <w:r w:rsidRPr="00E3260E">
              <w:rPr>
                <w:rFonts w:ascii="Times New Roman" w:eastAsia="Arial" w:hAnsi="Times New Roman" w:cs="Times New Roman"/>
                <w:sz w:val="20"/>
                <w:szCs w:val="20"/>
              </w:rPr>
              <w:t xml:space="preserve">, або переносяться на наступний рік </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До кінця поточного бюджетного року</w:t>
            </w:r>
          </w:p>
        </w:tc>
      </w:tr>
    </w:tbl>
    <w:p w:rsidR="00E3260E" w:rsidRPr="00E3260E" w:rsidRDefault="00E3260E" w:rsidP="00E3260E">
      <w:pPr>
        <w:pBdr>
          <w:top w:val="nil"/>
          <w:left w:val="nil"/>
          <w:bottom w:val="nil"/>
          <w:right w:val="nil"/>
          <w:between w:val="nil"/>
        </w:pBdr>
        <w:shd w:val="clear" w:color="auto" w:fill="FFFFFF"/>
        <w:spacing w:after="120" w:line="240" w:lineRule="auto"/>
        <w:jc w:val="center"/>
        <w:rPr>
          <w:rFonts w:ascii="Times New Roman" w:eastAsia="Arial" w:hAnsi="Times New Roman" w:cs="Times New Roman"/>
          <w:b/>
          <w:smallCaps/>
          <w:color w:val="000000"/>
        </w:rPr>
      </w:pPr>
    </w:p>
    <w:p w:rsidR="00E3260E" w:rsidRPr="00E3260E" w:rsidRDefault="00E3260E" w:rsidP="00E3260E">
      <w:pPr>
        <w:pBdr>
          <w:top w:val="nil"/>
          <w:left w:val="nil"/>
          <w:bottom w:val="nil"/>
          <w:right w:val="nil"/>
          <w:between w:val="nil"/>
        </w:pBdr>
        <w:shd w:val="clear" w:color="auto" w:fill="FFFFFF"/>
        <w:spacing w:after="120" w:line="240" w:lineRule="auto"/>
        <w:jc w:val="center"/>
        <w:rPr>
          <w:rFonts w:ascii="Times New Roman" w:eastAsia="Arial" w:hAnsi="Times New Roman" w:cs="Times New Roman"/>
          <w:smallCaps/>
          <w:color w:val="000000"/>
        </w:rPr>
      </w:pPr>
      <w:r w:rsidRPr="00E3260E">
        <w:rPr>
          <w:rFonts w:ascii="Times New Roman" w:eastAsia="Arial" w:hAnsi="Times New Roman" w:cs="Times New Roman"/>
          <w:b/>
          <w:smallCaps/>
          <w:color w:val="000000"/>
        </w:rPr>
        <w:t xml:space="preserve">2.3. УМОВИ </w:t>
      </w:r>
      <w:r w:rsidRPr="00E3260E">
        <w:rPr>
          <w:rFonts w:ascii="Times New Roman" w:eastAsia="Arial" w:hAnsi="Times New Roman" w:cs="Times New Roman"/>
          <w:b/>
          <w:smallCaps/>
        </w:rPr>
        <w:t>ПРІОРИТЕТНОСТІ</w:t>
      </w:r>
      <w:r w:rsidRPr="00E3260E">
        <w:rPr>
          <w:rFonts w:ascii="Times New Roman" w:eastAsia="Arial" w:hAnsi="Times New Roman" w:cs="Times New Roman"/>
          <w:b/>
          <w:smallCaps/>
          <w:color w:val="000000"/>
        </w:rPr>
        <w:t xml:space="preserve"> УЧАСТІ У ПРОГРАМІ:</w:t>
      </w:r>
    </w:p>
    <w:p w:rsidR="00E3260E" w:rsidRPr="00E3260E" w:rsidRDefault="00E3260E" w:rsidP="00E3260E">
      <w:pPr>
        <w:pBdr>
          <w:top w:val="nil"/>
          <w:left w:val="nil"/>
          <w:bottom w:val="nil"/>
          <w:right w:val="nil"/>
          <w:between w:val="nil"/>
        </w:pBdr>
        <w:shd w:val="clear" w:color="auto" w:fill="FFFFFF"/>
        <w:spacing w:after="0" w:line="240" w:lineRule="auto"/>
        <w:jc w:val="both"/>
        <w:rPr>
          <w:rFonts w:ascii="Times New Roman" w:eastAsia="Arial" w:hAnsi="Times New Roman" w:cs="Times New Roman"/>
          <w:b/>
          <w:color w:val="000000"/>
        </w:rPr>
      </w:pPr>
      <w:r w:rsidRPr="00E3260E">
        <w:rPr>
          <w:rFonts w:ascii="Times New Roman" w:eastAsia="Arial" w:hAnsi="Times New Roman" w:cs="Times New Roman"/>
          <w:b/>
          <w:color w:val="000000"/>
        </w:rPr>
        <w:lastRenderedPageBreak/>
        <w:t xml:space="preserve">Перевага у </w:t>
      </w:r>
      <w:proofErr w:type="spellStart"/>
      <w:r w:rsidRPr="00E3260E">
        <w:rPr>
          <w:rFonts w:ascii="Times New Roman" w:eastAsia="Arial" w:hAnsi="Times New Roman" w:cs="Times New Roman"/>
          <w:b/>
          <w:color w:val="000000"/>
        </w:rPr>
        <w:t>співфінансуванні</w:t>
      </w:r>
      <w:proofErr w:type="spellEnd"/>
      <w:r w:rsidRPr="00E3260E">
        <w:rPr>
          <w:rFonts w:ascii="Times New Roman" w:eastAsia="Arial" w:hAnsi="Times New Roman" w:cs="Times New Roman"/>
          <w:b/>
          <w:color w:val="000000"/>
        </w:rPr>
        <w:t xml:space="preserve"> капітальних ремонтів надається ОСББ:</w:t>
      </w:r>
    </w:p>
    <w:p w:rsidR="00E3260E" w:rsidRPr="00E3260E" w:rsidRDefault="00E3260E" w:rsidP="00E3260E">
      <w:pPr>
        <w:pBdr>
          <w:top w:val="nil"/>
          <w:left w:val="nil"/>
          <w:bottom w:val="nil"/>
          <w:right w:val="nil"/>
          <w:between w:val="nil"/>
        </w:pBdr>
        <w:shd w:val="clear" w:color="auto" w:fill="FFFFFF"/>
        <w:spacing w:after="0" w:line="240" w:lineRule="auto"/>
        <w:ind w:left="1423"/>
        <w:jc w:val="both"/>
        <w:rPr>
          <w:rFonts w:ascii="Times New Roman" w:eastAsia="Arial" w:hAnsi="Times New Roman" w:cs="Times New Roman"/>
          <w:color w:val="000000"/>
          <w:sz w:val="10"/>
          <w:szCs w:val="10"/>
        </w:rPr>
      </w:pPr>
    </w:p>
    <w:p w:rsidR="00E3260E" w:rsidRPr="00E3260E" w:rsidRDefault="00E3260E" w:rsidP="00E3260E">
      <w:pPr>
        <w:numPr>
          <w:ilvl w:val="0"/>
          <w:numId w:val="3"/>
        </w:numPr>
        <w:pBdr>
          <w:top w:val="nil"/>
          <w:left w:val="nil"/>
          <w:bottom w:val="nil"/>
          <w:right w:val="nil"/>
          <w:between w:val="nil"/>
        </w:pBdr>
        <w:shd w:val="clear" w:color="auto" w:fill="FFFFFF"/>
        <w:spacing w:after="0" w:line="240" w:lineRule="auto"/>
        <w:ind w:left="1423" w:hanging="357"/>
        <w:jc w:val="both"/>
        <w:rPr>
          <w:rFonts w:ascii="Times New Roman" w:eastAsia="Arial" w:hAnsi="Times New Roman" w:cs="Times New Roman"/>
          <w:color w:val="000000"/>
        </w:rPr>
      </w:pPr>
      <w:r w:rsidRPr="00E3260E">
        <w:rPr>
          <w:rFonts w:ascii="Times New Roman" w:eastAsia="Arial" w:hAnsi="Times New Roman" w:cs="Times New Roman"/>
          <w:color w:val="000000"/>
        </w:rPr>
        <w:t>які звернулись  за фінансовою підтримкою до міської ради з висновком технічного обстеження спеціалізованої проектної організації про те, що житловий будинок ОСББ потребує термінового проведення робіт з капітального ремонту,</w:t>
      </w:r>
      <w:r w:rsidRPr="00E3260E">
        <w:rPr>
          <w:rFonts w:ascii="Times New Roman" w:eastAsia="Arial" w:hAnsi="Times New Roman" w:cs="Times New Roman"/>
        </w:rPr>
        <w:t xml:space="preserve"> аварійних будинків із виведенням з аварійного стану</w:t>
      </w:r>
      <w:r w:rsidRPr="00E3260E">
        <w:rPr>
          <w:rFonts w:ascii="Times New Roman" w:eastAsia="Arial" w:hAnsi="Times New Roman" w:cs="Times New Roman"/>
          <w:color w:val="000000"/>
        </w:rPr>
        <w:t>;</w:t>
      </w:r>
    </w:p>
    <w:p w:rsidR="00E3260E" w:rsidRPr="00E3260E" w:rsidRDefault="00E3260E" w:rsidP="00E3260E">
      <w:pPr>
        <w:pBdr>
          <w:top w:val="nil"/>
          <w:left w:val="nil"/>
          <w:bottom w:val="nil"/>
          <w:right w:val="nil"/>
          <w:between w:val="nil"/>
        </w:pBdr>
        <w:spacing w:after="0"/>
        <w:ind w:left="720"/>
        <w:rPr>
          <w:rFonts w:ascii="Times New Roman" w:eastAsia="Arial" w:hAnsi="Times New Roman" w:cs="Times New Roman"/>
          <w:color w:val="000000"/>
          <w:sz w:val="10"/>
          <w:szCs w:val="10"/>
        </w:rPr>
      </w:pPr>
    </w:p>
    <w:p w:rsidR="00E3260E" w:rsidRPr="00E3260E" w:rsidRDefault="00E3260E" w:rsidP="00E3260E">
      <w:pPr>
        <w:pBdr>
          <w:top w:val="nil"/>
          <w:left w:val="nil"/>
          <w:bottom w:val="nil"/>
          <w:right w:val="nil"/>
          <w:between w:val="nil"/>
        </w:pBdr>
        <w:spacing w:after="0"/>
        <w:ind w:left="720"/>
        <w:rPr>
          <w:rFonts w:ascii="Times New Roman" w:eastAsia="Arial" w:hAnsi="Times New Roman" w:cs="Times New Roman"/>
          <w:color w:val="000000"/>
          <w:sz w:val="10"/>
          <w:szCs w:val="10"/>
        </w:rPr>
      </w:pPr>
    </w:p>
    <w:p w:rsidR="00E3260E" w:rsidRPr="00E3260E" w:rsidRDefault="00E3260E" w:rsidP="00E3260E">
      <w:pPr>
        <w:numPr>
          <w:ilvl w:val="0"/>
          <w:numId w:val="3"/>
        </w:numPr>
        <w:pBdr>
          <w:top w:val="nil"/>
          <w:left w:val="nil"/>
          <w:bottom w:val="nil"/>
          <w:right w:val="nil"/>
          <w:between w:val="nil"/>
        </w:pBdr>
        <w:shd w:val="clear" w:color="auto" w:fill="FFFFFF"/>
        <w:spacing w:after="120" w:line="240" w:lineRule="auto"/>
        <w:ind w:left="1423" w:hanging="357"/>
        <w:jc w:val="both"/>
        <w:rPr>
          <w:rFonts w:ascii="Times New Roman" w:eastAsia="Arial" w:hAnsi="Times New Roman" w:cs="Times New Roman"/>
          <w:color w:val="000000"/>
        </w:rPr>
      </w:pPr>
      <w:r w:rsidRPr="00E3260E">
        <w:rPr>
          <w:rFonts w:ascii="Times New Roman" w:eastAsia="Arial" w:hAnsi="Times New Roman" w:cs="Times New Roman"/>
          <w:color w:val="000000"/>
        </w:rPr>
        <w:t>враховуючи черговість подання заявок (по реєстрації заявок);</w:t>
      </w:r>
    </w:p>
    <w:p w:rsidR="00E3260E" w:rsidRPr="00E3260E" w:rsidRDefault="00E3260E" w:rsidP="00E3260E">
      <w:pPr>
        <w:shd w:val="clear" w:color="auto" w:fill="FFFFFF"/>
        <w:spacing w:after="120" w:line="240" w:lineRule="auto"/>
        <w:jc w:val="both"/>
        <w:rPr>
          <w:rFonts w:ascii="Times New Roman" w:eastAsia="Arial" w:hAnsi="Times New Roman" w:cs="Times New Roman"/>
        </w:rPr>
      </w:pPr>
      <w:r w:rsidRPr="00E3260E">
        <w:rPr>
          <w:rFonts w:ascii="Times New Roman" w:eastAsia="Arial" w:hAnsi="Times New Roman" w:cs="Times New Roman"/>
        </w:rPr>
        <w:t>ОСББ може подати лише одну заявку в рік на виконання одного виду робіт  з капітального ремонту, визначеного в Таблиці 2.1.</w:t>
      </w:r>
    </w:p>
    <w:p w:rsidR="00E3260E" w:rsidRPr="00E3260E" w:rsidRDefault="00E3260E" w:rsidP="00E3260E">
      <w:pPr>
        <w:shd w:val="clear" w:color="auto" w:fill="FFFFFF"/>
        <w:spacing w:after="120" w:line="240" w:lineRule="auto"/>
        <w:jc w:val="both"/>
        <w:rPr>
          <w:rFonts w:ascii="Times New Roman" w:eastAsia="Arial" w:hAnsi="Times New Roman" w:cs="Times New Roman"/>
        </w:rPr>
      </w:pP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з міського бюджету не може перевищувати суму для одного виду робіт  з капітального ремонту, визначеного в Таблиці 2.1, з розрахунку:</w:t>
      </w:r>
    </w:p>
    <w:p w:rsidR="00E3260E" w:rsidRPr="00E3260E" w:rsidRDefault="00E3260E" w:rsidP="00E3260E">
      <w:pPr>
        <w:numPr>
          <w:ilvl w:val="0"/>
          <w:numId w:val="5"/>
        </w:num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для будинків після 1970 р.: </w:t>
      </w:r>
      <w:r w:rsidRPr="00E3260E">
        <w:rPr>
          <w:rFonts w:ascii="Times New Roman" w:eastAsia="Arial" w:hAnsi="Times New Roman" w:cs="Times New Roman"/>
          <w:i/>
          <w:color w:val="000000"/>
        </w:rPr>
        <w:t>25,0 грн./м2 х загальну площу житлового будинку</w:t>
      </w:r>
      <w:r w:rsidRPr="00E3260E">
        <w:rPr>
          <w:rFonts w:ascii="Times New Roman" w:eastAsia="Arial" w:hAnsi="Times New Roman" w:cs="Times New Roman"/>
          <w:color w:val="000000"/>
        </w:rPr>
        <w:t>;</w:t>
      </w:r>
    </w:p>
    <w:p w:rsidR="00E3260E" w:rsidRPr="00E3260E" w:rsidRDefault="00E3260E" w:rsidP="00E3260E">
      <w:pPr>
        <w:numPr>
          <w:ilvl w:val="0"/>
          <w:numId w:val="5"/>
        </w:num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для будинків до 1970 р.: </w:t>
      </w:r>
      <w:r w:rsidRPr="00E3260E">
        <w:rPr>
          <w:rFonts w:ascii="Times New Roman" w:eastAsia="Arial" w:hAnsi="Times New Roman" w:cs="Times New Roman"/>
          <w:i/>
          <w:color w:val="000000"/>
        </w:rPr>
        <w:t>50,0 грн./м2 х загальну площу житлового будинку</w:t>
      </w:r>
      <w:r w:rsidRPr="00E3260E">
        <w:rPr>
          <w:rFonts w:ascii="Times New Roman" w:eastAsia="Arial" w:hAnsi="Times New Roman" w:cs="Times New Roman"/>
          <w:color w:val="000000"/>
        </w:rPr>
        <w:t>;</w:t>
      </w:r>
    </w:p>
    <w:p w:rsidR="00E3260E" w:rsidRPr="00E3260E" w:rsidRDefault="00E3260E" w:rsidP="00E3260E">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hd w:val="clear" w:color="auto" w:fill="FFFFFF"/>
        <w:spacing w:after="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hd w:val="clear" w:color="auto" w:fill="FFFFFF"/>
        <w:spacing w:after="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center"/>
        <w:rPr>
          <w:rFonts w:ascii="Times New Roman" w:eastAsia="Arial" w:hAnsi="Times New Roman" w:cs="Times New Roman"/>
          <w:b/>
          <w:color w:val="000000"/>
        </w:rPr>
      </w:pPr>
      <w:r w:rsidRPr="00E3260E">
        <w:rPr>
          <w:rFonts w:ascii="Times New Roman" w:eastAsia="Arial" w:hAnsi="Times New Roman" w:cs="Times New Roman"/>
          <w:b/>
          <w:color w:val="000000"/>
          <w:u w:val="single"/>
        </w:rPr>
        <w:t>ЗАВДАННЯ №3</w:t>
      </w:r>
    </w:p>
    <w:p w:rsidR="00E3260E" w:rsidRPr="00E3260E" w:rsidRDefault="00E3260E" w:rsidP="00E326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eastAsia="Arial" w:hAnsi="Times New Roman" w:cs="Times New Roman"/>
          <w:b/>
          <w:smallCaps/>
          <w:color w:val="000000"/>
        </w:rPr>
      </w:pPr>
      <w:r w:rsidRPr="00E3260E">
        <w:rPr>
          <w:rFonts w:ascii="Times New Roman" w:eastAsia="Arial" w:hAnsi="Times New Roman" w:cs="Times New Roman"/>
          <w:b/>
          <w:smallCaps/>
          <w:color w:val="000000"/>
        </w:rPr>
        <w:t xml:space="preserve">ВІДШКОДУВАННЯ СУМИ ВІДСОТКІВ ЗА КОРИСТУВАННЯ КРЕДИТНИМИ КОШТАМИ, ЗАЛУЧЕНИМИ ОСББ НА </w:t>
      </w:r>
      <w:r w:rsidRPr="00E3260E">
        <w:rPr>
          <w:rFonts w:ascii="Times New Roman" w:eastAsia="Arial" w:hAnsi="Times New Roman" w:cs="Times New Roman"/>
          <w:b/>
          <w:smallCaps/>
          <w:color w:val="000000"/>
          <w:highlight w:val="white"/>
        </w:rPr>
        <w:t>ВПРОВАДЖЕННЯ ЗАХОДІВ З ЕНЕРГОЗБЕРЕЖЕННЯ, РЕКОНСТРУКЦІЇ І МОДЕРНІЗАЦІЇ БАГАТОКВАРТИРНИХ БУДИНКІВ</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sz w:val="10"/>
          <w:szCs w:val="10"/>
          <w:highlight w:val="white"/>
        </w:rPr>
      </w:pP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highlight w:val="white"/>
        </w:rPr>
      </w:pPr>
      <w:r w:rsidRPr="00E3260E">
        <w:rPr>
          <w:rFonts w:ascii="Times New Roman" w:eastAsia="Arial" w:hAnsi="Times New Roman" w:cs="Times New Roman"/>
          <w:highlight w:val="white"/>
        </w:rPr>
        <w:t xml:space="preserve">Реалізація  цього завдання Програми полягає у тому, що з міського бюджету відшкодовується позичальникам  –  ОСББ –  частина кредитних коштів, залучених на впровадження заходів з енергозбереження, реконструкції і модернізації багатоквартирних будинків (за винятком заходів по програмі ДУ «Фонд </w:t>
      </w:r>
      <w:proofErr w:type="spellStart"/>
      <w:r w:rsidRPr="00E3260E">
        <w:rPr>
          <w:rFonts w:ascii="Times New Roman" w:eastAsia="Arial" w:hAnsi="Times New Roman" w:cs="Times New Roman"/>
          <w:highlight w:val="white"/>
        </w:rPr>
        <w:t>енергоефективності</w:t>
      </w:r>
      <w:proofErr w:type="spellEnd"/>
      <w:r w:rsidRPr="00E3260E">
        <w:rPr>
          <w:rFonts w:ascii="Times New Roman" w:eastAsia="Arial" w:hAnsi="Times New Roman" w:cs="Times New Roman"/>
          <w:highlight w:val="white"/>
        </w:rPr>
        <w:t xml:space="preserve"> «</w:t>
      </w:r>
      <w:proofErr w:type="spellStart"/>
      <w:r w:rsidRPr="00E3260E">
        <w:rPr>
          <w:rFonts w:ascii="Times New Roman" w:eastAsia="Arial" w:hAnsi="Times New Roman" w:cs="Times New Roman"/>
          <w:highlight w:val="white"/>
        </w:rPr>
        <w:t>Енергодім</w:t>
      </w:r>
      <w:proofErr w:type="spellEnd"/>
      <w:r w:rsidRPr="00E3260E">
        <w:rPr>
          <w:rFonts w:ascii="Times New Roman" w:eastAsia="Arial" w:hAnsi="Times New Roman" w:cs="Times New Roman"/>
          <w:highlight w:val="white"/>
        </w:rPr>
        <w:t xml:space="preserve">»»).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E3260E">
        <w:rPr>
          <w:rFonts w:ascii="Times New Roman" w:eastAsia="Arial" w:hAnsi="Times New Roman" w:cs="Times New Roman"/>
        </w:rPr>
        <w:t xml:space="preserve">Розмір відшкодування відсотків за надані ОСББ кредитно-фінансовими установами кредити становить </w:t>
      </w:r>
      <w:r w:rsidRPr="00E3260E">
        <w:rPr>
          <w:rFonts w:ascii="Times New Roman" w:eastAsia="Arial" w:hAnsi="Times New Roman" w:cs="Times New Roman"/>
          <w:b/>
        </w:rPr>
        <w:t>70 % відсоткової ставки</w:t>
      </w:r>
      <w:r w:rsidRPr="00E3260E">
        <w:rPr>
          <w:rFonts w:ascii="Times New Roman" w:eastAsia="Arial" w:hAnsi="Times New Roman" w:cs="Times New Roman"/>
        </w:rPr>
        <w:t xml:space="preserve">, передбаченої кредитною угодою.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E3260E">
        <w:rPr>
          <w:rFonts w:ascii="Times New Roman" w:eastAsia="Arial" w:hAnsi="Times New Roman" w:cs="Times New Roman"/>
        </w:rPr>
        <w:t>Незалежно від терміну дії Програми відшкодування суми відсотків здійснюється до повного погашення кредиту ОСББ, але терміном не більше  5-ти років.</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E3260E">
        <w:rPr>
          <w:rFonts w:ascii="Times New Roman" w:eastAsia="Arial" w:hAnsi="Times New Roman" w:cs="Times New Roman"/>
        </w:rPr>
        <w:t xml:space="preserve">Для отримання підтримки з міського бюджету на впровадження заходів ОСББ необхідно подати на ім’я міського голови заявку  на участь у Програмі за формою згідно </w:t>
      </w:r>
      <w:r w:rsidRPr="00E3260E">
        <w:rPr>
          <w:rFonts w:ascii="Times New Roman" w:eastAsia="Arial" w:hAnsi="Times New Roman" w:cs="Times New Roman"/>
          <w:i/>
          <w:u w:val="single"/>
        </w:rPr>
        <w:t>додатку 2</w:t>
      </w:r>
      <w:r w:rsidRPr="00E3260E">
        <w:rPr>
          <w:rFonts w:ascii="Times New Roman" w:eastAsia="Arial" w:hAnsi="Times New Roman" w:cs="Times New Roman"/>
        </w:rPr>
        <w:t xml:space="preserve"> до Програми.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bookmarkStart w:id="4" w:name="_heading=h.z337ya" w:colFirst="0" w:colLast="0"/>
      <w:bookmarkEnd w:id="4"/>
      <w:r w:rsidRPr="00E3260E">
        <w:rPr>
          <w:rFonts w:ascii="Times New Roman" w:eastAsia="Arial" w:hAnsi="Times New Roman" w:cs="Times New Roman"/>
        </w:rPr>
        <w:t xml:space="preserve">Заявку реєструють у Журналі реєстрації вхідної пошти, який ведеться відділом  внутрішньої політики та документообігу міської ради. Реєстр заявок на участь у Програмі за формою згідно </w:t>
      </w:r>
      <w:r w:rsidRPr="00E3260E">
        <w:rPr>
          <w:rFonts w:ascii="Times New Roman" w:eastAsia="Arial" w:hAnsi="Times New Roman" w:cs="Times New Roman"/>
          <w:i/>
          <w:u w:val="single"/>
        </w:rPr>
        <w:t>додатку 3</w:t>
      </w:r>
      <w:r w:rsidRPr="00E3260E">
        <w:rPr>
          <w:rFonts w:ascii="Times New Roman" w:eastAsia="Arial" w:hAnsi="Times New Roman" w:cs="Times New Roman"/>
        </w:rPr>
        <w:t xml:space="preserve"> до Програми висвітлюється на сайті міської ради.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E3260E">
        <w:rPr>
          <w:rFonts w:ascii="Times New Roman" w:eastAsia="Arial" w:hAnsi="Times New Roman" w:cs="Times New Roman"/>
        </w:rPr>
        <w:t>Головний розпорядник коштів забезпечує підготовку проекту рішення виконавчого комітету міської ради про відшкодування частини суми відсотків за користування кредитними коштами, залученими ОСББ, на кожний окремий будинок.</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rPr>
      </w:pPr>
      <w:r w:rsidRPr="00E3260E">
        <w:rPr>
          <w:rFonts w:ascii="Times New Roman" w:eastAsia="Arial" w:hAnsi="Times New Roman" w:cs="Times New Roman"/>
        </w:rPr>
        <w:t>Після прийняття рішення про відшкодування частини суми відсотків за користування кредитними коштами між Головним розпорядником коштів та кредитно-фінансовою установою укладається договір про співробітництво (</w:t>
      </w:r>
      <w:r w:rsidRPr="00E3260E">
        <w:rPr>
          <w:rFonts w:ascii="Times New Roman" w:eastAsia="Arial" w:hAnsi="Times New Roman" w:cs="Times New Roman"/>
          <w:i/>
          <w:u w:val="single"/>
        </w:rPr>
        <w:t>додаток 6</w:t>
      </w:r>
      <w:r w:rsidRPr="00E3260E">
        <w:rPr>
          <w:rFonts w:ascii="Times New Roman" w:eastAsia="Arial" w:hAnsi="Times New Roman" w:cs="Times New Roman"/>
        </w:rPr>
        <w:t xml:space="preserve"> до Програми)</w:t>
      </w:r>
      <w:r w:rsidRPr="00E3260E">
        <w:rPr>
          <w:rFonts w:ascii="Times New Roman" w:eastAsia="Arial" w:hAnsi="Times New Roman" w:cs="Times New Roman"/>
          <w:i/>
          <w:highlight w:val="white"/>
        </w:rPr>
        <w:t>.</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rFonts w:ascii="Times New Roman" w:eastAsia="Arial" w:hAnsi="Times New Roman" w:cs="Times New Roman"/>
        </w:rPr>
      </w:pPr>
      <w:r w:rsidRPr="00E3260E">
        <w:rPr>
          <w:rFonts w:ascii="Times New Roman" w:eastAsia="Arial" w:hAnsi="Times New Roman" w:cs="Times New Roman"/>
        </w:rPr>
        <w:t>Підстава для перерахування коштів на розрахунковий рахунок кредитно-фінансової установи:</w:t>
      </w:r>
    </w:p>
    <w:p w:rsidR="00E3260E" w:rsidRPr="00E3260E" w:rsidRDefault="00E3260E" w:rsidP="00E3260E">
      <w:pPr>
        <w:numPr>
          <w:ilvl w:val="0"/>
          <w:numId w:val="6"/>
        </w:numPr>
        <w:spacing w:after="0" w:line="240" w:lineRule="auto"/>
        <w:ind w:left="567" w:right="-81" w:hanging="283"/>
        <w:jc w:val="both"/>
        <w:rPr>
          <w:rFonts w:ascii="Times New Roman" w:eastAsia="Arial" w:hAnsi="Times New Roman" w:cs="Times New Roman"/>
        </w:rPr>
      </w:pPr>
      <w:r w:rsidRPr="00E3260E">
        <w:rPr>
          <w:rFonts w:ascii="Times New Roman" w:eastAsia="Arial" w:hAnsi="Times New Roman" w:cs="Times New Roman"/>
        </w:rPr>
        <w:t>рішення виконавчого комітету міської ради про відшкодування відсотків за користування кредитними коштами, залученими ОСББ;</w:t>
      </w:r>
    </w:p>
    <w:p w:rsidR="00E3260E" w:rsidRPr="00E3260E" w:rsidRDefault="00E3260E" w:rsidP="00E3260E">
      <w:pPr>
        <w:numPr>
          <w:ilvl w:val="0"/>
          <w:numId w:val="6"/>
        </w:numPr>
        <w:spacing w:after="0" w:line="240" w:lineRule="auto"/>
        <w:ind w:left="567" w:right="-81" w:hanging="283"/>
        <w:jc w:val="both"/>
        <w:rPr>
          <w:rFonts w:ascii="Times New Roman" w:eastAsia="Arial" w:hAnsi="Times New Roman" w:cs="Times New Roman"/>
        </w:rPr>
      </w:pPr>
      <w:r w:rsidRPr="00E3260E">
        <w:rPr>
          <w:rFonts w:ascii="Times New Roman" w:eastAsia="Arial" w:hAnsi="Times New Roman" w:cs="Times New Roman"/>
          <w:highlight w:val="white"/>
        </w:rPr>
        <w:t xml:space="preserve">договір </w:t>
      </w:r>
      <w:r w:rsidRPr="00E3260E">
        <w:rPr>
          <w:rFonts w:ascii="Times New Roman" w:eastAsia="Arial" w:hAnsi="Times New Roman" w:cs="Times New Roman"/>
        </w:rPr>
        <w:t>про співробітництво щодо відшкодування відсотків за залученими кредитами;</w:t>
      </w:r>
    </w:p>
    <w:p w:rsidR="00E3260E" w:rsidRPr="00E3260E" w:rsidRDefault="00E3260E" w:rsidP="00E3260E">
      <w:pPr>
        <w:numPr>
          <w:ilvl w:val="0"/>
          <w:numId w:val="6"/>
        </w:numPr>
        <w:spacing w:after="0" w:line="240" w:lineRule="auto"/>
        <w:ind w:left="567" w:right="-81" w:hanging="283"/>
        <w:jc w:val="both"/>
        <w:rPr>
          <w:rFonts w:ascii="Times New Roman" w:eastAsia="Arial" w:hAnsi="Times New Roman" w:cs="Times New Roman"/>
        </w:rPr>
      </w:pPr>
      <w:r w:rsidRPr="00E3260E">
        <w:rPr>
          <w:rFonts w:ascii="Times New Roman" w:eastAsia="Arial" w:hAnsi="Times New Roman" w:cs="Times New Roman"/>
        </w:rPr>
        <w:t xml:space="preserve">реєстри / зведені реєстри позичальників, які отримали кредит у кредитно-фінансовій установі; </w:t>
      </w:r>
    </w:p>
    <w:p w:rsidR="00E3260E" w:rsidRPr="00E3260E" w:rsidRDefault="00E3260E" w:rsidP="00E3260E">
      <w:pPr>
        <w:spacing w:after="0" w:line="240" w:lineRule="auto"/>
        <w:ind w:right="-81"/>
        <w:rPr>
          <w:rFonts w:ascii="Times New Roman" w:eastAsia="Arial" w:hAnsi="Times New Roman" w:cs="Times New Roman"/>
        </w:rPr>
      </w:pPr>
    </w:p>
    <w:p w:rsidR="00E3260E" w:rsidRPr="00E3260E" w:rsidRDefault="00E3260E" w:rsidP="00E3260E">
      <w:pPr>
        <w:spacing w:after="0" w:line="240" w:lineRule="auto"/>
        <w:ind w:right="-81"/>
        <w:jc w:val="both"/>
        <w:rPr>
          <w:rFonts w:ascii="Times New Roman" w:eastAsia="Arial" w:hAnsi="Times New Roman" w:cs="Times New Roman"/>
        </w:rPr>
      </w:pPr>
      <w:r w:rsidRPr="00E3260E">
        <w:rPr>
          <w:rFonts w:ascii="Times New Roman" w:eastAsia="Arial" w:hAnsi="Times New Roman" w:cs="Times New Roman"/>
        </w:rPr>
        <w:t>Головний розпорядник коштів має право припинити виплату відшкодування відсотків у випадку порушень ОСББ умов кредитного договору, відповідно до отриманого повідомлення від кредитно-фінансової установи про таке порушення.</w:t>
      </w:r>
    </w:p>
    <w:p w:rsidR="00E3260E" w:rsidRPr="00E3260E" w:rsidRDefault="00E3260E" w:rsidP="00E3260E">
      <w:pPr>
        <w:spacing w:after="0" w:line="240" w:lineRule="auto"/>
        <w:ind w:right="-81"/>
        <w:rPr>
          <w:rFonts w:ascii="Times New Roman" w:eastAsia="Arial" w:hAnsi="Times New Roman" w:cs="Times New Roman"/>
        </w:rPr>
      </w:pP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E3260E">
        <w:rPr>
          <w:rFonts w:ascii="Times New Roman" w:eastAsia="Arial" w:hAnsi="Times New Roman" w:cs="Times New Roman"/>
        </w:rPr>
        <w:lastRenderedPageBreak/>
        <w:t>Бюджетні кошти не можуть спрямовуватися на сплату будь-яких штрафів та/або пені, нарахованих згідно з умовами кредитного договору; позичальникам, яких визнано банкрутами або щодо яких порушено провадження у справі про банкрутство, перебувають у стадії ліквідації, подали недостовірну інформацію.</w:t>
      </w:r>
    </w:p>
    <w:p w:rsidR="00E3260E" w:rsidRPr="00E3260E" w:rsidRDefault="00E3260E" w:rsidP="00E3260E">
      <w:pPr>
        <w:shd w:val="clear" w:color="auto" w:fill="FFFFFF"/>
        <w:spacing w:after="75"/>
        <w:jc w:val="center"/>
        <w:rPr>
          <w:rFonts w:ascii="Times New Roman" w:eastAsia="Arial" w:hAnsi="Times New Roman" w:cs="Times New Roman"/>
          <w:b/>
          <w:u w:val="single"/>
        </w:rPr>
      </w:pPr>
    </w:p>
    <w:p w:rsidR="00E3260E" w:rsidRPr="00E3260E" w:rsidRDefault="00E3260E" w:rsidP="00E3260E">
      <w:pPr>
        <w:shd w:val="clear" w:color="auto" w:fill="FFFFFF"/>
        <w:spacing w:after="75"/>
        <w:jc w:val="center"/>
        <w:rPr>
          <w:rFonts w:ascii="Times New Roman" w:eastAsia="Arial" w:hAnsi="Times New Roman" w:cs="Times New Roman"/>
          <w:b/>
          <w:u w:val="single"/>
        </w:rPr>
      </w:pPr>
    </w:p>
    <w:p w:rsidR="00E3260E" w:rsidRPr="00E3260E" w:rsidRDefault="00E3260E" w:rsidP="00E3260E">
      <w:pPr>
        <w:shd w:val="clear" w:color="auto" w:fill="FFFFFF"/>
        <w:spacing w:after="75"/>
        <w:jc w:val="center"/>
        <w:rPr>
          <w:rFonts w:ascii="Times New Roman" w:eastAsia="Arial" w:hAnsi="Times New Roman" w:cs="Times New Roman"/>
          <w:b/>
          <w:u w:val="single"/>
        </w:rPr>
      </w:pPr>
      <w:r w:rsidRPr="00E3260E">
        <w:rPr>
          <w:rFonts w:ascii="Times New Roman" w:eastAsia="Arial" w:hAnsi="Times New Roman" w:cs="Times New Roman"/>
          <w:b/>
          <w:u w:val="single"/>
        </w:rPr>
        <w:t>ЗАВДАННЯ №4</w:t>
      </w:r>
    </w:p>
    <w:p w:rsidR="00E3260E" w:rsidRPr="00E3260E" w:rsidRDefault="00E3260E" w:rsidP="00E3260E">
      <w:pPr>
        <w:shd w:val="clear" w:color="auto" w:fill="FFFFFF"/>
        <w:spacing w:after="75"/>
        <w:jc w:val="center"/>
        <w:rPr>
          <w:rFonts w:ascii="Times New Roman" w:eastAsia="Arial" w:hAnsi="Times New Roman" w:cs="Times New Roman"/>
          <w:b/>
          <w:smallCaps/>
        </w:rPr>
      </w:pPr>
      <w:bookmarkStart w:id="5" w:name="_heading=h.3znysh7" w:colFirst="0" w:colLast="0"/>
      <w:bookmarkEnd w:id="5"/>
      <w:r w:rsidRPr="00E3260E">
        <w:rPr>
          <w:rFonts w:ascii="Times New Roman" w:eastAsia="Arial" w:hAnsi="Times New Roman" w:cs="Times New Roman"/>
          <w:b/>
        </w:rPr>
        <w:t xml:space="preserve">ЕНЕРГОМОДЕРНІЗАЦІЯ БАГАТОКВАРТИРНИХ БУДИНКІВ М. НОВИЙ РОЗДІЛ ВІДПОВІДНО ДО ПРОГРАМИ ПІДТРИМКИ ЕНЕРГОМОДЕРНІЗАЦІЇ БАГАТОКВАРТИРНИХ БУДИНКІВ «ЕНЕРГОДІМ» </w:t>
      </w:r>
      <w:r w:rsidRPr="00E3260E">
        <w:rPr>
          <w:rFonts w:ascii="Times New Roman" w:eastAsia="Arial" w:hAnsi="Times New Roman" w:cs="Times New Roman"/>
          <w:b/>
          <w:smallCaps/>
        </w:rPr>
        <w:t>ДЕРЖАВНОЇ УСТАНОВИ «ФОНД ЕНЕРГОЕФЕКТИВНОСТІ»</w:t>
      </w:r>
    </w:p>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4.1. ВИЗНАЧЕННЯ</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Терміни, що використовуються у цьому розділі та Програмі підтримки будинків об’єднань співвласників багатоквартирних будинків (ОСББ) на 202</w:t>
      </w:r>
      <w:r w:rsidR="00EB2F74">
        <w:rPr>
          <w:rFonts w:ascii="Times New Roman" w:eastAsia="Arial" w:hAnsi="Times New Roman" w:cs="Times New Roman"/>
        </w:rPr>
        <w:t>5</w:t>
      </w:r>
      <w:r w:rsidRPr="00E3260E">
        <w:rPr>
          <w:rFonts w:ascii="Times New Roman" w:eastAsia="Arial" w:hAnsi="Times New Roman" w:cs="Times New Roman"/>
        </w:rPr>
        <w:t xml:space="preserve"> рік та прогноз на 202</w:t>
      </w:r>
      <w:r w:rsidR="00EB2F74">
        <w:rPr>
          <w:rFonts w:ascii="Times New Roman" w:eastAsia="Arial" w:hAnsi="Times New Roman" w:cs="Times New Roman"/>
        </w:rPr>
        <w:t>6</w:t>
      </w:r>
      <w:r w:rsidRPr="00E3260E">
        <w:rPr>
          <w:rFonts w:ascii="Times New Roman" w:eastAsia="Arial" w:hAnsi="Times New Roman" w:cs="Times New Roman"/>
        </w:rPr>
        <w:t>-202</w:t>
      </w:r>
      <w:r w:rsidR="00EB2F74">
        <w:rPr>
          <w:rFonts w:ascii="Times New Roman" w:eastAsia="Arial" w:hAnsi="Times New Roman" w:cs="Times New Roman"/>
        </w:rPr>
        <w:t>7</w:t>
      </w:r>
      <w:r w:rsidRPr="00E3260E">
        <w:rPr>
          <w:rFonts w:ascii="Times New Roman" w:eastAsia="Arial" w:hAnsi="Times New Roman" w:cs="Times New Roman"/>
        </w:rPr>
        <w:t xml:space="preserve"> роки (далі – Програма) та є пов’язаними з Програмою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вживаються у таких значеннях: </w:t>
      </w:r>
    </w:p>
    <w:p w:rsidR="00E3260E" w:rsidRPr="00E3260E" w:rsidRDefault="00E3260E" w:rsidP="00E3260E">
      <w:pPr>
        <w:spacing w:after="60" w:line="240" w:lineRule="auto"/>
        <w:jc w:val="both"/>
        <w:rPr>
          <w:rFonts w:ascii="Times New Roman" w:eastAsia="Arial" w:hAnsi="Times New Roman" w:cs="Times New Roman"/>
        </w:rPr>
      </w:pPr>
      <w:proofErr w:type="spellStart"/>
      <w:r w:rsidRPr="00E3260E">
        <w:rPr>
          <w:rFonts w:ascii="Times New Roman" w:eastAsia="Arial" w:hAnsi="Times New Roman" w:cs="Times New Roman"/>
          <w:b/>
        </w:rPr>
        <w:t>Бенефіціар</w:t>
      </w:r>
      <w:proofErr w:type="spellEnd"/>
      <w:r w:rsidRPr="00E3260E">
        <w:rPr>
          <w:rFonts w:ascii="Times New Roman" w:eastAsia="Arial" w:hAnsi="Times New Roman" w:cs="Times New Roman"/>
          <w:b/>
        </w:rPr>
        <w:t xml:space="preserve"> </w:t>
      </w:r>
      <w:r w:rsidRPr="00E3260E">
        <w:rPr>
          <w:rFonts w:ascii="Times New Roman" w:eastAsia="Arial" w:hAnsi="Times New Roman" w:cs="Times New Roman"/>
        </w:rPr>
        <w:t xml:space="preserve">– Заявник, Заявку на участь якого у Програмі Фонду було схвалено Фондом. </w:t>
      </w:r>
    </w:p>
    <w:p w:rsidR="00E3260E" w:rsidRPr="00E3260E" w:rsidRDefault="00E3260E" w:rsidP="00E3260E">
      <w:pPr>
        <w:spacing w:after="60" w:line="240" w:lineRule="auto"/>
        <w:jc w:val="both"/>
        <w:rPr>
          <w:rFonts w:ascii="Times New Roman" w:eastAsia="Arial" w:hAnsi="Times New Roman" w:cs="Times New Roman"/>
        </w:rPr>
      </w:pPr>
      <w:proofErr w:type="spellStart"/>
      <w:r w:rsidRPr="00E3260E">
        <w:rPr>
          <w:rFonts w:ascii="Times New Roman" w:eastAsia="Arial" w:hAnsi="Times New Roman" w:cs="Times New Roman"/>
          <w:b/>
        </w:rPr>
        <w:t>Вебсайт</w:t>
      </w:r>
      <w:proofErr w:type="spellEnd"/>
      <w:r w:rsidRPr="00E3260E">
        <w:rPr>
          <w:rFonts w:ascii="Times New Roman" w:eastAsia="Arial" w:hAnsi="Times New Roman" w:cs="Times New Roman"/>
          <w:b/>
        </w:rPr>
        <w:t xml:space="preserve"> Фонду</w:t>
      </w:r>
      <w:r w:rsidRPr="00E3260E">
        <w:rPr>
          <w:rFonts w:ascii="Times New Roman" w:eastAsia="Arial" w:hAnsi="Times New Roman" w:cs="Times New Roman"/>
        </w:rPr>
        <w:t xml:space="preserve"> – офіційний </w:t>
      </w:r>
      <w:proofErr w:type="spellStart"/>
      <w:r w:rsidRPr="00E3260E">
        <w:rPr>
          <w:rFonts w:ascii="Times New Roman" w:eastAsia="Arial" w:hAnsi="Times New Roman" w:cs="Times New Roman"/>
        </w:rPr>
        <w:t>вебсайт</w:t>
      </w:r>
      <w:proofErr w:type="spellEnd"/>
      <w:r w:rsidRPr="00E3260E">
        <w:rPr>
          <w:rFonts w:ascii="Times New Roman" w:eastAsia="Arial" w:hAnsi="Times New Roman" w:cs="Times New Roman"/>
        </w:rPr>
        <w:t xml:space="preserve"> Фонду в мережі Інтернет за URL адресою: </w:t>
      </w:r>
      <w:hyperlink r:id="rId8">
        <w:r w:rsidRPr="00E3260E">
          <w:rPr>
            <w:rFonts w:ascii="Times New Roman" w:eastAsia="Arial" w:hAnsi="Times New Roman" w:cs="Times New Roman"/>
            <w:color w:val="0563C1"/>
            <w:u w:val="single"/>
          </w:rPr>
          <w:t>http://eefund.org.ua</w:t>
        </w:r>
      </w:hyperlink>
      <w:r w:rsidRPr="00E3260E">
        <w:rPr>
          <w:rFonts w:ascii="Times New Roman" w:eastAsia="Arial" w:hAnsi="Times New Roman" w:cs="Times New Roman"/>
        </w:rPr>
        <w:t xml:space="preserve">.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Грант Фонду</w:t>
      </w:r>
      <w:r w:rsidRPr="00E3260E">
        <w:rPr>
          <w:rFonts w:ascii="Times New Roman" w:eastAsia="Arial" w:hAnsi="Times New Roman" w:cs="Times New Roman"/>
        </w:rPr>
        <w:t xml:space="preserve"> (далі – Грант) – безповоротна фінансова допомога, що поетапно траншами надається </w:t>
      </w:r>
      <w:proofErr w:type="spellStart"/>
      <w:r w:rsidRPr="00E3260E">
        <w:rPr>
          <w:rFonts w:ascii="Times New Roman" w:eastAsia="Arial" w:hAnsi="Times New Roman" w:cs="Times New Roman"/>
        </w:rPr>
        <w:t>Бенефіціару</w:t>
      </w:r>
      <w:proofErr w:type="spellEnd"/>
      <w:r w:rsidRPr="00E3260E">
        <w:rPr>
          <w:rFonts w:ascii="Times New Roman" w:eastAsia="Arial" w:hAnsi="Times New Roman" w:cs="Times New Roman"/>
        </w:rPr>
        <w:t xml:space="preserve"> Фондом відповідно до умов цієї Програми і Грантового Договору для часткового відшкодування прийнятних витрат після реалізації </w:t>
      </w:r>
      <w:proofErr w:type="spellStart"/>
      <w:r w:rsidRPr="00E3260E">
        <w:rPr>
          <w:rFonts w:ascii="Times New Roman" w:eastAsia="Arial" w:hAnsi="Times New Roman" w:cs="Times New Roman"/>
        </w:rPr>
        <w:t>Бенефіціаром</w:t>
      </w:r>
      <w:proofErr w:type="spellEnd"/>
      <w:r w:rsidRPr="00E3260E">
        <w:rPr>
          <w:rFonts w:ascii="Times New Roman" w:eastAsia="Arial" w:hAnsi="Times New Roman" w:cs="Times New Roman"/>
        </w:rPr>
        <w:t xml:space="preserve"> прийнятних заходів згідно з вимогами Програми та Грантового Договору. Умови повернення Гранту визначаються в Умовах Грантового договору та Програмі.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Грантовий договір</w:t>
      </w:r>
      <w:r w:rsidRPr="00E3260E">
        <w:rPr>
          <w:rFonts w:ascii="Times New Roman" w:eastAsia="Arial" w:hAnsi="Times New Roman" w:cs="Times New Roman"/>
        </w:rPr>
        <w:t xml:space="preserve"> – договір, що укладається між Фондом та </w:t>
      </w:r>
      <w:proofErr w:type="spellStart"/>
      <w:r w:rsidRPr="00E3260E">
        <w:rPr>
          <w:rFonts w:ascii="Times New Roman" w:eastAsia="Arial" w:hAnsi="Times New Roman" w:cs="Times New Roman"/>
        </w:rPr>
        <w:t>Бенефіціаром</w:t>
      </w:r>
      <w:proofErr w:type="spellEnd"/>
      <w:r w:rsidRPr="00E3260E">
        <w:rPr>
          <w:rFonts w:ascii="Times New Roman" w:eastAsia="Arial" w:hAnsi="Times New Roman" w:cs="Times New Roman"/>
        </w:rPr>
        <w:t xml:space="preserve"> відповідно до статті 634 Цивільного кодексу України шляхом приєднання </w:t>
      </w:r>
      <w:proofErr w:type="spellStart"/>
      <w:r w:rsidRPr="00E3260E">
        <w:rPr>
          <w:rFonts w:ascii="Times New Roman" w:eastAsia="Arial" w:hAnsi="Times New Roman" w:cs="Times New Roman"/>
        </w:rPr>
        <w:t>Бенефіціара</w:t>
      </w:r>
      <w:proofErr w:type="spellEnd"/>
      <w:r w:rsidRPr="00E3260E">
        <w:rPr>
          <w:rFonts w:ascii="Times New Roman" w:eastAsia="Arial" w:hAnsi="Times New Roman" w:cs="Times New Roman"/>
        </w:rPr>
        <w:t xml:space="preserve"> до Умов Грантового договору на підставі підписаної та поданої Заявником до Фонду Заявки на Участь за умови її схвалення Фондом.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Енергетичний аудит будівлі</w:t>
      </w:r>
      <w:r w:rsidRPr="00E3260E">
        <w:rPr>
          <w:rFonts w:ascii="Times New Roman" w:eastAsia="Arial" w:hAnsi="Times New Roman" w:cs="Times New Roman"/>
        </w:rPr>
        <w:t xml:space="preserve"> (попередній) – є результатом проведення Сертифікації енергетичної ефективності. Вимоги до енергетичного аудиту будівлі, висновку енергетичного аудиту та критерії оцінки таких висновків встановлюється Порядком дій учасників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затвердженим Наглядовою радою Фонду.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Заходи з енергоефективності</w:t>
      </w:r>
      <w:r w:rsidRPr="00E3260E">
        <w:rPr>
          <w:rFonts w:ascii="Times New Roman" w:eastAsia="Arial" w:hAnsi="Times New Roman" w:cs="Times New Roman"/>
        </w:rPr>
        <w:t xml:space="preserve"> – заходи з підвищення рівня енергетичної ефективності будівель та енергозбереження, які реалізуються </w:t>
      </w:r>
      <w:proofErr w:type="spellStart"/>
      <w:r w:rsidRPr="00E3260E">
        <w:rPr>
          <w:rFonts w:ascii="Times New Roman" w:eastAsia="Arial" w:hAnsi="Times New Roman" w:cs="Times New Roman"/>
        </w:rPr>
        <w:t>Бенефіціаром</w:t>
      </w:r>
      <w:proofErr w:type="spellEnd"/>
      <w:r w:rsidRPr="00E3260E">
        <w:rPr>
          <w:rFonts w:ascii="Times New Roman" w:eastAsia="Arial" w:hAnsi="Times New Roman" w:cs="Times New Roman"/>
        </w:rPr>
        <w:t xml:space="preserve"> відповідно до умов Програми і Грантового договору, та часткове відшкодування вартості витрат на реалізацію яких може бути здійснено Фондом </w:t>
      </w:r>
      <w:proofErr w:type="spellStart"/>
      <w:r w:rsidRPr="00E3260E">
        <w:rPr>
          <w:rFonts w:ascii="Times New Roman" w:eastAsia="Arial" w:hAnsi="Times New Roman" w:cs="Times New Roman"/>
        </w:rPr>
        <w:t>Бенефіціару</w:t>
      </w:r>
      <w:proofErr w:type="spellEnd"/>
      <w:r w:rsidRPr="00E3260E">
        <w:rPr>
          <w:rFonts w:ascii="Times New Roman" w:eastAsia="Arial" w:hAnsi="Times New Roman" w:cs="Times New Roman"/>
        </w:rPr>
        <w:t xml:space="preserve"> відповідно до умов Програми та Грантового договору.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Заявка</w:t>
      </w:r>
      <w:r w:rsidRPr="00E3260E">
        <w:rPr>
          <w:rFonts w:ascii="Times New Roman" w:eastAsia="Arial" w:hAnsi="Times New Roman" w:cs="Times New Roman"/>
        </w:rPr>
        <w:t xml:space="preserve"> – будь-яка заявка, яку </w:t>
      </w:r>
      <w:proofErr w:type="spellStart"/>
      <w:r w:rsidRPr="00E3260E">
        <w:rPr>
          <w:rFonts w:ascii="Times New Roman" w:eastAsia="Arial" w:hAnsi="Times New Roman" w:cs="Times New Roman"/>
        </w:rPr>
        <w:t>Бенефіціар</w:t>
      </w:r>
      <w:proofErr w:type="spellEnd"/>
      <w:r w:rsidRPr="00E3260E">
        <w:rPr>
          <w:rFonts w:ascii="Times New Roman" w:eastAsia="Arial" w:hAnsi="Times New Roman" w:cs="Times New Roman"/>
        </w:rPr>
        <w:t xml:space="preserve">/Заявник подає згідно з Програмою, згідно з формою.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 xml:space="preserve">Заявник </w:t>
      </w:r>
      <w:r w:rsidRPr="00E3260E">
        <w:rPr>
          <w:rFonts w:ascii="Times New Roman" w:eastAsia="Arial" w:hAnsi="Times New Roman" w:cs="Times New Roman"/>
        </w:rPr>
        <w:t>– об’єднання співвласників багатоквартирного будинку (резидент України – юридична особа, створена за законодавством України), що подало до Фонду Заявку на участь у Програмі Фонду, відповідно до умов цієї Програми.</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Об’єднання співвласників багатоквартирного будинку</w:t>
      </w:r>
      <w:r w:rsidRPr="00E3260E">
        <w:rPr>
          <w:rFonts w:ascii="Times New Roman" w:eastAsia="Arial" w:hAnsi="Times New Roman" w:cs="Times New Roman"/>
        </w:rPr>
        <w:t xml:space="preserve"> (далі – ОСББ) –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 та діє у якості об’єднання співвласників багатоквартирного будинку згідно з положеннями Закону України «Про об’єднання співвласників багатоквартирного будинку» від 29 листопада 2001 року № 2866-III.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Пакет заходів</w:t>
      </w:r>
      <w:r w:rsidRPr="00E3260E">
        <w:rPr>
          <w:rFonts w:ascii="Times New Roman" w:eastAsia="Arial" w:hAnsi="Times New Roman" w:cs="Times New Roman"/>
        </w:rPr>
        <w:t xml:space="preserve"> – це набір заходів, назва та наповнення яких визначено Програмою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Строк реалізації Проекту</w:t>
      </w:r>
      <w:r w:rsidRPr="00E3260E">
        <w:rPr>
          <w:rFonts w:ascii="Times New Roman" w:eastAsia="Arial" w:hAnsi="Times New Roman" w:cs="Times New Roman"/>
        </w:rPr>
        <w:t xml:space="preserve"> – строк, що починає свій відлік від Дати Приєднання (як цей термін визначено в Грантовому договорі) та завершується відповідно до умов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Фонд</w:t>
      </w:r>
      <w:r w:rsidRPr="00E3260E">
        <w:rPr>
          <w:rFonts w:ascii="Times New Roman" w:eastAsia="Arial" w:hAnsi="Times New Roman" w:cs="Times New Roman"/>
        </w:rPr>
        <w:t xml:space="preserve"> – Державна установа «Фонд енергоефективності», яка створена Постановою Кабінету Міністрів України «Про утворення державної установи «Фонд енергоефективності» від 20 грудня 2017 року № 1099.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rPr>
        <w:t xml:space="preserve">Інші терміни в цій Програмі вживаються у значеннях, наведених у Законі України «Про Фонд енергоефективності», Законі України «Про особливості здійснення права власності у багатоквартирному будинку», Законі України «Про об’єднання співвласників багатоквартирного будинку», Законі України «Про енергетичну ефективність будівель», Законі України «Про енергозбереження», Законі України «Про житлово-комунальні послуги», Законі України «Про банки і банківську діяльність», Законі України «Про архітектурну діяльність». </w:t>
      </w:r>
    </w:p>
    <w:p w:rsidR="00E3260E" w:rsidRPr="00E3260E" w:rsidRDefault="00E3260E" w:rsidP="00E3260E">
      <w:pPr>
        <w:spacing w:after="60" w:line="240" w:lineRule="auto"/>
        <w:jc w:val="both"/>
        <w:rPr>
          <w:rFonts w:ascii="Times New Roman" w:eastAsia="Arial" w:hAnsi="Times New Roman" w:cs="Times New Roman"/>
        </w:rPr>
      </w:pPr>
    </w:p>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4.2. ЗАГАЛЬНІ УМОВИ</w:t>
      </w:r>
    </w:p>
    <w:p w:rsidR="00E3260E" w:rsidRPr="00E3260E" w:rsidRDefault="00E3260E" w:rsidP="00E3260E">
      <w:pPr>
        <w:spacing w:after="120" w:line="240" w:lineRule="auto"/>
        <w:jc w:val="both"/>
        <w:rPr>
          <w:rFonts w:ascii="Times New Roman" w:eastAsia="Arial" w:hAnsi="Times New Roman" w:cs="Times New Roman"/>
        </w:rPr>
      </w:pPr>
      <w:bookmarkStart w:id="6" w:name="_heading=h.2et92p0" w:colFirst="0" w:colLast="0"/>
      <w:bookmarkEnd w:id="6"/>
      <w:r w:rsidRPr="00E3260E">
        <w:rPr>
          <w:rFonts w:ascii="Times New Roman" w:eastAsia="Arial" w:hAnsi="Times New Roman" w:cs="Times New Roman"/>
        </w:rPr>
        <w:t xml:space="preserve">Цей розділ розроблений відповідно до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Закону України «Про Фонд енергоефективності» та визначає умови та порядок надання часткового відшкодування вартості заходів по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з міського бюджету </w:t>
      </w:r>
      <w:proofErr w:type="spellStart"/>
      <w:r w:rsidRPr="00E3260E">
        <w:rPr>
          <w:rFonts w:ascii="Times New Roman" w:eastAsia="Arial" w:hAnsi="Times New Roman" w:cs="Times New Roman"/>
        </w:rPr>
        <w:t>Бенефіціарам</w:t>
      </w:r>
      <w:proofErr w:type="spellEnd"/>
      <w:r w:rsidRPr="00E3260E">
        <w:rPr>
          <w:rFonts w:ascii="Times New Roman" w:eastAsia="Arial" w:hAnsi="Times New Roman" w:cs="Times New Roman"/>
        </w:rPr>
        <w:t xml:space="preserve">/Заявникам. </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У своїй діяльності під час реалізації цього розділу сторони керуються Конституцією України, Законом України «Про Фонд енергоефективності», іншими законами України, актами Президента України, Кабінету Міністрів України та постановами Верховної Ради України, прийнятими відповідно до Конституції України і законів України, а також положеннями міжнародних договорів України, що набрали чинності в установленому порядку. </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Метою є підвищення рівня енергоефективності багатоквартирних будинків шляхом підтримки ініціатив щодо енергоефективності, зменшення споживання паливно-енергетичних ресурсів населенням через стимулювання впровадження енергозберігаючих заходів, сприяння розвитку галузі </w:t>
      </w:r>
      <w:proofErr w:type="spellStart"/>
      <w:r w:rsidRPr="00E3260E">
        <w:rPr>
          <w:rFonts w:ascii="Times New Roman" w:eastAsia="Arial" w:hAnsi="Times New Roman" w:cs="Times New Roman"/>
        </w:rPr>
        <w:t>енергоефективного</w:t>
      </w:r>
      <w:proofErr w:type="spellEnd"/>
      <w:r w:rsidRPr="00E3260E">
        <w:rPr>
          <w:rFonts w:ascii="Times New Roman" w:eastAsia="Arial" w:hAnsi="Times New Roman" w:cs="Times New Roman"/>
        </w:rPr>
        <w:t xml:space="preserve"> будівництва і реконструкції, забезпечення умов щодо виявлення й залучення вітчизняних та іноземних інвестицій.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Кінцева мета енергоощадної політики – скорочення витрат на утримання та експлуатацію житла і соціальної інфраструктури. </w:t>
      </w:r>
    </w:p>
    <w:p w:rsidR="00E3260E" w:rsidRPr="00E3260E" w:rsidRDefault="00E3260E" w:rsidP="00E3260E">
      <w:pPr>
        <w:spacing w:before="120" w:after="120" w:line="240" w:lineRule="auto"/>
        <w:jc w:val="both"/>
        <w:rPr>
          <w:rFonts w:ascii="Times New Roman" w:eastAsia="Arial" w:hAnsi="Times New Roman" w:cs="Times New Roman"/>
        </w:rPr>
      </w:pP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4.3. ПОРЯДОК РЕАЛІЗАЦІЇ РОЗДІЛУ ЕНЕРГОМОДЕРНІЗАЦІЇ БАГАТОКВАРТИРНИХ БУДИНКІВ М. НОВИЙ РОЗДІЛ ВІДПОВІДНО ДО ПРОГРАМИ ПІДТРИМКИ ЕНЕРГОМОДЕРНІЗАЦІЇ БАГАТОКВАРТИРНИХ БУДИНКІВ «ЕНЕРГОДІМ»  ДЕРЖАВНОЇ УСТАНОВИ «ФОНД ЕНЕРГОЕФЕКТИВНОСТІ»</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У рамках реалізації даного розділу розроблено ефективний механізм стимулювання впровадження заходів з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w:t>
      </w:r>
      <w:proofErr w:type="spellStart"/>
      <w:r w:rsidRPr="00E3260E">
        <w:rPr>
          <w:rFonts w:ascii="Times New Roman" w:eastAsia="Arial" w:hAnsi="Times New Roman" w:cs="Times New Roman"/>
        </w:rPr>
        <w:t>Новороздільської</w:t>
      </w:r>
      <w:proofErr w:type="spellEnd"/>
      <w:r w:rsidRPr="00E3260E">
        <w:rPr>
          <w:rFonts w:ascii="Times New Roman" w:eastAsia="Arial" w:hAnsi="Times New Roman" w:cs="Times New Roman"/>
        </w:rPr>
        <w:t xml:space="preserve"> територіальної громади. </w:t>
      </w:r>
    </w:p>
    <w:p w:rsidR="00E3260E" w:rsidRPr="00E3260E" w:rsidRDefault="00E3260E" w:rsidP="00E3260E">
      <w:pPr>
        <w:spacing w:before="120" w:after="120" w:line="240" w:lineRule="auto"/>
        <w:jc w:val="both"/>
        <w:rPr>
          <w:rFonts w:ascii="Times New Roman" w:eastAsia="Arial" w:hAnsi="Times New Roman" w:cs="Times New Roman"/>
          <w:b/>
        </w:rPr>
      </w:pPr>
      <w:r w:rsidRPr="00E3260E">
        <w:rPr>
          <w:rFonts w:ascii="Times New Roman" w:eastAsia="Arial" w:hAnsi="Times New Roman" w:cs="Times New Roman"/>
        </w:rPr>
        <w:t xml:space="preserve">Суть цього механізму полягає в тому, що у разі прийняття рішення об’єднанням співвласників багатоквартирного будинку про участь у Програмі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та, залежно від характеру комплексності рішень, вибору цим об’єднанням одного з пакетних заходів, що передбачені Програмою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r w:rsidRPr="00E3260E">
        <w:rPr>
          <w:rFonts w:ascii="Times New Roman" w:eastAsia="Arial" w:hAnsi="Times New Roman" w:cs="Times New Roman"/>
          <w:b/>
        </w:rPr>
        <w:t xml:space="preserve">Об’єднання співвласників багатоквартирного будинку має право на: </w:t>
      </w:r>
    </w:p>
    <w:p w:rsidR="00E3260E" w:rsidRPr="00E3260E" w:rsidRDefault="00E3260E" w:rsidP="00E3260E">
      <w:pPr>
        <w:spacing w:before="120" w:after="120" w:line="240" w:lineRule="auto"/>
        <w:jc w:val="center"/>
        <w:rPr>
          <w:rFonts w:ascii="Times New Roman" w:eastAsia="Arial" w:hAnsi="Times New Roman" w:cs="Times New Roman"/>
          <w:b/>
          <w:sz w:val="10"/>
          <w:szCs w:val="10"/>
        </w:rPr>
      </w:pP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 xml:space="preserve">4.3.1. Відшкодування з міського бюджету відсоткової ставки за кредитом, отриманим у кредитно-фінансових установах для впровадження заходів з </w:t>
      </w:r>
      <w:proofErr w:type="spellStart"/>
      <w:r w:rsidRPr="00E3260E">
        <w:rPr>
          <w:rFonts w:ascii="Times New Roman" w:eastAsia="Arial" w:hAnsi="Times New Roman" w:cs="Times New Roman"/>
          <w:b/>
        </w:rPr>
        <w:t>енергомодернізації</w:t>
      </w:r>
      <w:proofErr w:type="spellEnd"/>
      <w:r w:rsidRPr="00E3260E">
        <w:rPr>
          <w:rFonts w:ascii="Times New Roman" w:eastAsia="Arial" w:hAnsi="Times New Roman" w:cs="Times New Roman"/>
          <w:b/>
        </w:rPr>
        <w:t xml:space="preserve"> багатоквартирних будинків</w:t>
      </w:r>
    </w:p>
    <w:p w:rsidR="00E3260E" w:rsidRPr="00E3260E" w:rsidRDefault="00E3260E" w:rsidP="00E3260E">
      <w:pPr>
        <w:pBdr>
          <w:top w:val="nil"/>
          <w:left w:val="nil"/>
          <w:bottom w:val="nil"/>
          <w:right w:val="nil"/>
          <w:between w:val="nil"/>
        </w:pBdr>
        <w:spacing w:after="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Цілі кредитування, які забезпечують підвищення енергоефективності і передбачають відшкодування відсоткової ставки за кредитами для ОСББ наведено у </w:t>
      </w:r>
      <w:r w:rsidRPr="00E3260E">
        <w:rPr>
          <w:rFonts w:ascii="Times New Roman" w:eastAsia="Arial" w:hAnsi="Times New Roman" w:cs="Times New Roman"/>
          <w:i/>
          <w:color w:val="000000"/>
          <w:u w:val="single"/>
        </w:rPr>
        <w:t>додатку 5</w:t>
      </w:r>
      <w:r w:rsidRPr="00E3260E">
        <w:rPr>
          <w:rFonts w:ascii="Times New Roman" w:eastAsia="Arial" w:hAnsi="Times New Roman" w:cs="Times New Roman"/>
          <w:color w:val="000000"/>
        </w:rPr>
        <w:t xml:space="preserve"> до Програми.</w:t>
      </w:r>
    </w:p>
    <w:p w:rsidR="00E3260E" w:rsidRPr="00E3260E" w:rsidRDefault="00E3260E" w:rsidP="00E3260E">
      <w:pPr>
        <w:spacing w:before="120" w:after="120" w:line="240" w:lineRule="auto"/>
        <w:jc w:val="both"/>
        <w:rPr>
          <w:rFonts w:ascii="Times New Roman" w:eastAsia="Arial" w:hAnsi="Times New Roman" w:cs="Times New Roman"/>
          <w:b/>
        </w:rPr>
      </w:pPr>
      <w:r w:rsidRPr="00E3260E">
        <w:rPr>
          <w:rFonts w:ascii="Times New Roman" w:eastAsia="Arial" w:hAnsi="Times New Roman" w:cs="Times New Roman"/>
          <w:b/>
        </w:rPr>
        <w:t>Алгоритм реалізації заходу:</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1. Уповноважена особа, голова правління ОСББ (далі - Заявник) після проведення Енергетичного аудиту будинку проводить оформлення Заявки на Участь до Фонду відповідно до умов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2. Після надання Фондом підтвердження намірів надати часткове відшкодування вартості Заходів з енергоефективності, зазначених у Заявці на участь, та виконання інших умов Фонду, Заявник залучає банки або фінансові установи для фінансування Заходів з енергоефективності.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3. Відшкодування з міського бюджету відсоткової ставки за кредитом, отриманим у </w:t>
      </w:r>
      <w:proofErr w:type="spellStart"/>
      <w:r w:rsidRPr="00E3260E">
        <w:rPr>
          <w:rFonts w:ascii="Times New Roman" w:eastAsia="Arial" w:hAnsi="Times New Roman" w:cs="Times New Roman"/>
        </w:rPr>
        <w:t>кредитно-</w:t>
      </w:r>
      <w:proofErr w:type="spellEnd"/>
      <w:r w:rsidRPr="00E3260E">
        <w:rPr>
          <w:rFonts w:ascii="Times New Roman" w:eastAsia="Arial" w:hAnsi="Times New Roman" w:cs="Times New Roman"/>
        </w:rPr>
        <w:t xml:space="preserve"> фінансовій установі, для впровадження пакетних заходів з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відбувається наступними етапами: </w:t>
      </w:r>
    </w:p>
    <w:p w:rsidR="00E3260E" w:rsidRPr="00E3260E" w:rsidRDefault="00E3260E" w:rsidP="00E3260E">
      <w:pPr>
        <w:spacing w:after="0" w:line="240" w:lineRule="auto"/>
        <w:ind w:left="567"/>
        <w:jc w:val="both"/>
        <w:rPr>
          <w:rFonts w:ascii="Times New Roman" w:eastAsia="Arial" w:hAnsi="Times New Roman" w:cs="Times New Roman"/>
        </w:rPr>
      </w:pPr>
      <w:r w:rsidRPr="00E3260E">
        <w:rPr>
          <w:rFonts w:ascii="Times New Roman" w:eastAsia="Arial" w:hAnsi="Times New Roman" w:cs="Times New Roman"/>
        </w:rPr>
        <w:t>3.1. Заявник/</w:t>
      </w:r>
      <w:proofErr w:type="spellStart"/>
      <w:r w:rsidRPr="00E3260E">
        <w:rPr>
          <w:rFonts w:ascii="Times New Roman" w:eastAsia="Arial" w:hAnsi="Times New Roman" w:cs="Times New Roman"/>
        </w:rPr>
        <w:t>Бенефіціар</w:t>
      </w:r>
      <w:proofErr w:type="spellEnd"/>
      <w:r w:rsidRPr="00E3260E">
        <w:rPr>
          <w:rFonts w:ascii="Times New Roman" w:eastAsia="Arial" w:hAnsi="Times New Roman" w:cs="Times New Roman"/>
        </w:rPr>
        <w:t xml:space="preserve">, який уклав договір в рамках реалізації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та хоче отримати відшкодування з міського бюджету відсоткової ставки подає на ім’я міського голови пакет документів: </w:t>
      </w:r>
    </w:p>
    <w:p w:rsidR="00E3260E" w:rsidRPr="00E3260E" w:rsidRDefault="00E3260E" w:rsidP="00E3260E">
      <w:pPr>
        <w:spacing w:after="0" w:line="240" w:lineRule="auto"/>
        <w:ind w:left="708"/>
        <w:jc w:val="both"/>
        <w:rPr>
          <w:rFonts w:ascii="Times New Roman" w:eastAsia="Arial" w:hAnsi="Times New Roman" w:cs="Times New Roman"/>
        </w:rPr>
      </w:pPr>
      <w:bookmarkStart w:id="7" w:name="_heading=h.tyjcwt" w:colFirst="0" w:colLast="0"/>
      <w:bookmarkEnd w:id="7"/>
      <w:r w:rsidRPr="00E3260E">
        <w:rPr>
          <w:rFonts w:ascii="Times New Roman" w:eastAsia="Arial" w:hAnsi="Times New Roman" w:cs="Times New Roman"/>
        </w:rPr>
        <w:t xml:space="preserve">- заяву (за формою згідно </w:t>
      </w:r>
      <w:r w:rsidRPr="00E3260E">
        <w:rPr>
          <w:rFonts w:ascii="Times New Roman" w:eastAsia="Arial" w:hAnsi="Times New Roman" w:cs="Times New Roman"/>
          <w:i/>
          <w:u w:val="single"/>
        </w:rPr>
        <w:t>додатку 2</w:t>
      </w:r>
      <w:r w:rsidRPr="00E3260E">
        <w:rPr>
          <w:rFonts w:ascii="Times New Roman" w:eastAsia="Arial" w:hAnsi="Times New Roman" w:cs="Times New Roman"/>
        </w:rPr>
        <w:t xml:space="preserve"> до Програми), в якій зазначається: повне найменування юридичної особи; ідентифікаційний код юридичної особи (код згідно з ЄДРПОУ); місцезнаходження юридичної особи; адреса будинку, в якому впроваджуються заходи; </w:t>
      </w:r>
      <w:r w:rsidRPr="00E3260E">
        <w:rPr>
          <w:rFonts w:ascii="Times New Roman" w:eastAsia="Arial" w:hAnsi="Times New Roman" w:cs="Times New Roman"/>
        </w:rPr>
        <w:lastRenderedPageBreak/>
        <w:t xml:space="preserve">інформацію щодо участі у Програмі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 xml:space="preserve">- копію кредитного договору, завірену печаткою кредитно-фінансової установи;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 xml:space="preserve">- графік погашення кредиту; </w:t>
      </w:r>
    </w:p>
    <w:p w:rsidR="00E3260E" w:rsidRPr="00E3260E" w:rsidRDefault="00E3260E" w:rsidP="00E3260E">
      <w:pPr>
        <w:spacing w:after="0" w:line="240" w:lineRule="auto"/>
        <w:ind w:left="567"/>
        <w:jc w:val="both"/>
        <w:rPr>
          <w:rFonts w:ascii="Times New Roman" w:eastAsia="Arial" w:hAnsi="Times New Roman" w:cs="Times New Roman"/>
        </w:rPr>
      </w:pPr>
      <w:bookmarkStart w:id="8" w:name="_heading=h.3j2qqm3" w:colFirst="0" w:colLast="0"/>
      <w:bookmarkEnd w:id="8"/>
      <w:r w:rsidRPr="00E3260E">
        <w:rPr>
          <w:rFonts w:ascii="Times New Roman" w:eastAsia="Arial" w:hAnsi="Times New Roman" w:cs="Times New Roman"/>
        </w:rPr>
        <w:t xml:space="preserve">3.2. Заява реєструється в Журналі реєстрації заявок на участь у Програмі (за формою згідно </w:t>
      </w:r>
      <w:r w:rsidRPr="00E3260E">
        <w:rPr>
          <w:rFonts w:ascii="Times New Roman" w:eastAsia="Arial" w:hAnsi="Times New Roman" w:cs="Times New Roman"/>
          <w:i/>
          <w:u w:val="single"/>
        </w:rPr>
        <w:t>додатку 3</w:t>
      </w:r>
      <w:r w:rsidRPr="00E3260E">
        <w:rPr>
          <w:rFonts w:ascii="Times New Roman" w:eastAsia="Arial" w:hAnsi="Times New Roman" w:cs="Times New Roman"/>
        </w:rPr>
        <w:t xml:space="preserve"> до Програми);</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4. Пакет документів передається в Управління житлово-комунального господарства </w:t>
      </w:r>
      <w:proofErr w:type="spellStart"/>
      <w:r w:rsidRPr="00E3260E">
        <w:rPr>
          <w:rFonts w:ascii="Times New Roman" w:eastAsia="Arial" w:hAnsi="Times New Roman" w:cs="Times New Roman"/>
        </w:rPr>
        <w:t>Новороздільської</w:t>
      </w:r>
      <w:proofErr w:type="spellEnd"/>
      <w:r w:rsidRPr="00E3260E">
        <w:rPr>
          <w:rFonts w:ascii="Times New Roman" w:eastAsia="Arial" w:hAnsi="Times New Roman" w:cs="Times New Roman"/>
        </w:rPr>
        <w:t xml:space="preserve"> міської ради, яке перевіряє їх повноту.</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5. У разі відсутності повного пакету документів, або виявлення недостовірної інформації, заява не розглядається, а документи повертаються Заявнику/</w:t>
      </w:r>
      <w:proofErr w:type="spellStart"/>
      <w:r w:rsidRPr="00E3260E">
        <w:rPr>
          <w:rFonts w:ascii="Times New Roman" w:eastAsia="Arial" w:hAnsi="Times New Roman" w:cs="Times New Roman"/>
        </w:rPr>
        <w:t>Бенефіціару</w:t>
      </w:r>
      <w:proofErr w:type="spellEnd"/>
      <w:r w:rsidRPr="00E3260E">
        <w:rPr>
          <w:rFonts w:ascii="Times New Roman" w:eastAsia="Arial" w:hAnsi="Times New Roman" w:cs="Times New Roman"/>
        </w:rPr>
        <w:t xml:space="preserve"> на доопрацювання із зазначенням причини повернення.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6. Відшкодування відсотків з міського бюджету надається на весь період до закінчення терміну дії кредитного договору.</w:t>
      </w:r>
    </w:p>
    <w:p w:rsidR="00E3260E" w:rsidRPr="00E3260E" w:rsidRDefault="00E3260E" w:rsidP="00E3260E">
      <w:pPr>
        <w:spacing w:before="120" w:after="120" w:line="240" w:lineRule="auto"/>
        <w:jc w:val="both"/>
        <w:rPr>
          <w:rFonts w:ascii="Times New Roman" w:eastAsia="Arial" w:hAnsi="Times New Roman" w:cs="Times New Roman"/>
        </w:rPr>
      </w:pPr>
      <w:bookmarkStart w:id="9" w:name="_heading=h.3dy6vkm" w:colFirst="0" w:colLast="0"/>
      <w:bookmarkEnd w:id="9"/>
      <w:r w:rsidRPr="00E3260E">
        <w:rPr>
          <w:rFonts w:ascii="Times New Roman" w:eastAsia="Arial" w:hAnsi="Times New Roman" w:cs="Times New Roman"/>
        </w:rPr>
        <w:t xml:space="preserve">7. З міського бюджету надається відшкодування </w:t>
      </w:r>
      <w:r w:rsidRPr="00E3260E">
        <w:rPr>
          <w:rFonts w:ascii="Times New Roman" w:eastAsia="Arial" w:hAnsi="Times New Roman" w:cs="Times New Roman"/>
          <w:b/>
        </w:rPr>
        <w:t>3% річних відсоткової ставки</w:t>
      </w:r>
      <w:r w:rsidRPr="00E3260E">
        <w:rPr>
          <w:rFonts w:ascii="Times New Roman" w:eastAsia="Arial" w:hAnsi="Times New Roman" w:cs="Times New Roman"/>
        </w:rPr>
        <w:t xml:space="preserve"> кредитно-фінансової установи.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8. Відшкодування відсотків здійснюється на підставі договору про співробітництво між Розпорядником коштів та банками або фінансовими установами (за формою згідно </w:t>
      </w:r>
      <w:r w:rsidRPr="00E3260E">
        <w:rPr>
          <w:rFonts w:ascii="Times New Roman" w:eastAsia="Arial" w:hAnsi="Times New Roman" w:cs="Times New Roman"/>
          <w:i/>
          <w:u w:val="single"/>
        </w:rPr>
        <w:t>додатку 6</w:t>
      </w:r>
      <w:r w:rsidRPr="00E3260E">
        <w:rPr>
          <w:rFonts w:ascii="Times New Roman" w:eastAsia="Arial" w:hAnsi="Times New Roman" w:cs="Times New Roman"/>
        </w:rPr>
        <w:t xml:space="preserve"> до Програми). Відшкодування відбувається шляхом перерахунку головним розпорядником коштів міського бюджету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Позичальників/Заявників/</w:t>
      </w:r>
      <w:proofErr w:type="spellStart"/>
      <w:r w:rsidRPr="00E3260E">
        <w:rPr>
          <w:rFonts w:ascii="Times New Roman" w:eastAsia="Arial" w:hAnsi="Times New Roman" w:cs="Times New Roman"/>
        </w:rPr>
        <w:t>Бенефіціарів</w:t>
      </w:r>
      <w:proofErr w:type="spellEnd"/>
      <w:r w:rsidRPr="00E3260E">
        <w:rPr>
          <w:rFonts w:ascii="Times New Roman" w:eastAsia="Arial" w:hAnsi="Times New Roman" w:cs="Times New Roman"/>
        </w:rPr>
        <w:t xml:space="preserve">. </w:t>
      </w: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 xml:space="preserve">4.3.2. Відшкодування з міського бюджету частини кредиту,                                                       отриманого у кредитно-фінансових установах для впровадження заходів з </w:t>
      </w:r>
      <w:proofErr w:type="spellStart"/>
      <w:r w:rsidRPr="00E3260E">
        <w:rPr>
          <w:rFonts w:ascii="Times New Roman" w:eastAsia="Arial" w:hAnsi="Times New Roman" w:cs="Times New Roman"/>
          <w:b/>
        </w:rPr>
        <w:t>енергомодернізації</w:t>
      </w:r>
      <w:proofErr w:type="spellEnd"/>
      <w:r w:rsidRPr="00E3260E">
        <w:rPr>
          <w:rFonts w:ascii="Times New Roman" w:eastAsia="Arial" w:hAnsi="Times New Roman" w:cs="Times New Roman"/>
          <w:b/>
        </w:rPr>
        <w:t xml:space="preserve"> та ремонту багатоквартирних будинків</w:t>
      </w:r>
    </w:p>
    <w:p w:rsidR="00E3260E" w:rsidRPr="00E3260E" w:rsidRDefault="00E3260E" w:rsidP="00E3260E">
      <w:pPr>
        <w:spacing w:before="120" w:after="120" w:line="240" w:lineRule="auto"/>
        <w:jc w:val="both"/>
        <w:rPr>
          <w:rFonts w:ascii="Times New Roman" w:eastAsia="Arial" w:hAnsi="Times New Roman" w:cs="Times New Roman"/>
          <w:b/>
        </w:rPr>
      </w:pPr>
      <w:r w:rsidRPr="00E3260E">
        <w:rPr>
          <w:rFonts w:ascii="Times New Roman" w:eastAsia="Arial" w:hAnsi="Times New Roman" w:cs="Times New Roman"/>
          <w:b/>
        </w:rPr>
        <w:t>Алгоритм реалізації заходу:</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1. Уповноважена особа, голова правління ОСББ (далі - Заявник) після проведення Енергетичного аудиту будинку проводить оформлення Заявки на Участь до Фонду відповідно до умов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2. Після надання Фондом підтвердження намірів надати часткове відшкодування вартості Заходів з енергоефективності, зазначених у Заявці на участь, та виконання інших умов Фонду, Заявник залучає банки або фінансові установи для фінансування Заходів з енергоефективності.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3. Відшкодування з міського бюджету частини кредиту, отриманого у кредитно-фінансових установах для впровадження пакетних заходів з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відбувається наступними етапами: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3.1. Заявник/</w:t>
      </w:r>
      <w:proofErr w:type="spellStart"/>
      <w:r w:rsidRPr="00E3260E">
        <w:rPr>
          <w:rFonts w:ascii="Times New Roman" w:eastAsia="Arial" w:hAnsi="Times New Roman" w:cs="Times New Roman"/>
        </w:rPr>
        <w:t>Бенефіціар</w:t>
      </w:r>
      <w:proofErr w:type="spellEnd"/>
      <w:r w:rsidRPr="00E3260E">
        <w:rPr>
          <w:rFonts w:ascii="Times New Roman" w:eastAsia="Arial" w:hAnsi="Times New Roman" w:cs="Times New Roman"/>
        </w:rPr>
        <w:t xml:space="preserve">, який уклав договір в рамках реалізації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та хоче отримати відшкодування з міського бюджету частини кредиту, подає: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 xml:space="preserve">- заяву (за формою згідно </w:t>
      </w:r>
      <w:r w:rsidRPr="00E3260E">
        <w:rPr>
          <w:rFonts w:ascii="Times New Roman" w:eastAsia="Arial" w:hAnsi="Times New Roman" w:cs="Times New Roman"/>
          <w:i/>
          <w:u w:val="single"/>
        </w:rPr>
        <w:t>додатку 2</w:t>
      </w:r>
      <w:r w:rsidRPr="00E3260E">
        <w:rPr>
          <w:rFonts w:ascii="Times New Roman" w:eastAsia="Arial" w:hAnsi="Times New Roman" w:cs="Times New Roman"/>
        </w:rPr>
        <w:t xml:space="preserve"> до Програми), в якій зазначається: повне найменування юридичної особи; ідентифікаційний код юридичної особи (код згідно з ЄДРПОУ); місцезнаходження юридичної особи; адреса будинку, в якому впроваджуються заходи; інформацію щодо участі у Програмі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 xml:space="preserve">- копію кредитного договору, завірену печаткою кредитно-фінансової установи;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 xml:space="preserve">- графік погашення кредиту; </w:t>
      </w:r>
    </w:p>
    <w:p w:rsidR="00E3260E" w:rsidRPr="00E3260E" w:rsidRDefault="00E3260E" w:rsidP="00E3260E">
      <w:pPr>
        <w:spacing w:after="0" w:line="240" w:lineRule="auto"/>
        <w:ind w:left="567"/>
        <w:jc w:val="both"/>
        <w:rPr>
          <w:rFonts w:ascii="Times New Roman" w:eastAsia="Arial" w:hAnsi="Times New Roman" w:cs="Times New Roman"/>
        </w:rPr>
      </w:pPr>
      <w:bookmarkStart w:id="10" w:name="_heading=h.1t3h5sf" w:colFirst="0" w:colLast="0"/>
      <w:bookmarkEnd w:id="10"/>
      <w:r w:rsidRPr="00E3260E">
        <w:rPr>
          <w:rFonts w:ascii="Times New Roman" w:eastAsia="Arial" w:hAnsi="Times New Roman" w:cs="Times New Roman"/>
        </w:rPr>
        <w:t xml:space="preserve">3.2. Заява реєструється в Журналі реєстрації заявок на участь у Програмі (за формою згідно </w:t>
      </w:r>
      <w:r w:rsidRPr="00E3260E">
        <w:rPr>
          <w:rFonts w:ascii="Times New Roman" w:eastAsia="Arial" w:hAnsi="Times New Roman" w:cs="Times New Roman"/>
          <w:i/>
          <w:u w:val="single"/>
        </w:rPr>
        <w:t>додатку 3</w:t>
      </w:r>
      <w:r w:rsidRPr="00E3260E">
        <w:rPr>
          <w:rFonts w:ascii="Times New Roman" w:eastAsia="Arial" w:hAnsi="Times New Roman" w:cs="Times New Roman"/>
        </w:rPr>
        <w:t xml:space="preserve"> до Програми);</w:t>
      </w:r>
    </w:p>
    <w:p w:rsidR="00E3260E" w:rsidRPr="00E3260E" w:rsidRDefault="00E3260E" w:rsidP="00E3260E">
      <w:pPr>
        <w:spacing w:after="0" w:line="240" w:lineRule="auto"/>
        <w:jc w:val="both"/>
        <w:rPr>
          <w:rFonts w:ascii="Times New Roman" w:eastAsia="Arial" w:hAnsi="Times New Roman" w:cs="Times New Roman"/>
        </w:rPr>
      </w:pPr>
    </w:p>
    <w:p w:rsidR="00EB2F74" w:rsidRPr="00EB2F74" w:rsidRDefault="00EB2F74" w:rsidP="00EB2F74">
      <w:pPr>
        <w:spacing w:before="120" w:after="120" w:line="240" w:lineRule="auto"/>
        <w:jc w:val="both"/>
        <w:rPr>
          <w:rFonts w:ascii="Times New Roman" w:eastAsia="Arial" w:hAnsi="Times New Roman" w:cs="Times New Roman"/>
        </w:rPr>
      </w:pPr>
      <w:r w:rsidRPr="00EB2F74">
        <w:rPr>
          <w:rFonts w:ascii="Times New Roman" w:eastAsia="Arial" w:hAnsi="Times New Roman" w:cs="Times New Roman"/>
        </w:rPr>
        <w:t xml:space="preserve">4. Пакет документів передається в Управління житлово-комунального господарства </w:t>
      </w:r>
      <w:proofErr w:type="spellStart"/>
      <w:r w:rsidRPr="00EB2F74">
        <w:rPr>
          <w:rFonts w:ascii="Times New Roman" w:eastAsia="Arial" w:hAnsi="Times New Roman" w:cs="Times New Roman"/>
        </w:rPr>
        <w:t>Новороздільської</w:t>
      </w:r>
      <w:proofErr w:type="spellEnd"/>
      <w:r w:rsidRPr="00EB2F74">
        <w:rPr>
          <w:rFonts w:ascii="Times New Roman" w:eastAsia="Arial" w:hAnsi="Times New Roman" w:cs="Times New Roman"/>
        </w:rPr>
        <w:t xml:space="preserve"> міської ради, яке перевіряє їх повноту.</w:t>
      </w:r>
    </w:p>
    <w:p w:rsidR="00EB2F74" w:rsidRPr="00EB2F74" w:rsidRDefault="00EB2F74" w:rsidP="00EB2F74">
      <w:pPr>
        <w:spacing w:before="120" w:after="120" w:line="240" w:lineRule="auto"/>
        <w:jc w:val="both"/>
        <w:rPr>
          <w:rFonts w:ascii="Times New Roman" w:eastAsia="Arial" w:hAnsi="Times New Roman" w:cs="Times New Roman"/>
        </w:rPr>
      </w:pPr>
      <w:r w:rsidRPr="00EB2F74">
        <w:rPr>
          <w:rFonts w:ascii="Times New Roman" w:eastAsia="Arial" w:hAnsi="Times New Roman" w:cs="Times New Roman"/>
        </w:rPr>
        <w:t>5. У разі відсутності повного пакету документів, або виявлення недостовірної інформації, заява не розглядається, а документи повертаються Заявнику/</w:t>
      </w:r>
      <w:proofErr w:type="spellStart"/>
      <w:r w:rsidRPr="00EB2F74">
        <w:rPr>
          <w:rFonts w:ascii="Times New Roman" w:eastAsia="Arial" w:hAnsi="Times New Roman" w:cs="Times New Roman"/>
        </w:rPr>
        <w:t>Бенефіціару</w:t>
      </w:r>
      <w:proofErr w:type="spellEnd"/>
      <w:r w:rsidRPr="00EB2F74">
        <w:rPr>
          <w:rFonts w:ascii="Times New Roman" w:eastAsia="Arial" w:hAnsi="Times New Roman" w:cs="Times New Roman"/>
        </w:rPr>
        <w:t xml:space="preserve"> на доопрацювання із зазначенням причини повернення. </w:t>
      </w:r>
    </w:p>
    <w:p w:rsidR="00EB2F74" w:rsidRPr="00EB2F74" w:rsidRDefault="00EB2F74" w:rsidP="00EB2F74">
      <w:pPr>
        <w:spacing w:before="120" w:after="120" w:line="240" w:lineRule="auto"/>
        <w:jc w:val="both"/>
        <w:rPr>
          <w:rFonts w:ascii="Times New Roman" w:eastAsia="Arial" w:hAnsi="Times New Roman" w:cs="Times New Roman"/>
        </w:rPr>
      </w:pPr>
      <w:r w:rsidRPr="00EB2F74">
        <w:rPr>
          <w:rFonts w:ascii="Times New Roman" w:eastAsia="Arial" w:hAnsi="Times New Roman" w:cs="Times New Roman"/>
        </w:rPr>
        <w:lastRenderedPageBreak/>
        <w:t>6. Відшкодування відсотків з міського бюджету надається на весь період до закінчення терміну дії кредитного договору.</w:t>
      </w:r>
    </w:p>
    <w:p w:rsidR="00EB2F74" w:rsidRPr="00EB2F74" w:rsidRDefault="00EB2F74" w:rsidP="00EB2F74">
      <w:pPr>
        <w:spacing w:before="120" w:after="120" w:line="240" w:lineRule="auto"/>
        <w:jc w:val="both"/>
        <w:rPr>
          <w:rFonts w:ascii="Times New Roman" w:eastAsia="Arial" w:hAnsi="Times New Roman" w:cs="Times New Roman"/>
        </w:rPr>
      </w:pPr>
      <w:r w:rsidRPr="00EB2F74">
        <w:rPr>
          <w:rFonts w:ascii="Times New Roman" w:eastAsia="Arial" w:hAnsi="Times New Roman" w:cs="Times New Roman"/>
        </w:rPr>
        <w:t xml:space="preserve">7. З міського бюджету надається відшкодування </w:t>
      </w:r>
      <w:r w:rsidRPr="00EB2F74">
        <w:rPr>
          <w:rFonts w:ascii="Times New Roman" w:eastAsia="Arial" w:hAnsi="Times New Roman" w:cs="Times New Roman"/>
          <w:b/>
        </w:rPr>
        <w:t>3% річних відсоткової ставки</w:t>
      </w:r>
      <w:r w:rsidRPr="00EB2F74">
        <w:rPr>
          <w:rFonts w:ascii="Times New Roman" w:eastAsia="Arial" w:hAnsi="Times New Roman" w:cs="Times New Roman"/>
        </w:rPr>
        <w:t xml:space="preserve"> кредитно-фінансової установи. </w:t>
      </w:r>
    </w:p>
    <w:p w:rsidR="00EB2F74" w:rsidRPr="00EB2F74" w:rsidRDefault="00EB2F74" w:rsidP="00EB2F74">
      <w:pPr>
        <w:spacing w:before="120" w:after="120" w:line="240" w:lineRule="auto"/>
        <w:jc w:val="both"/>
        <w:rPr>
          <w:rFonts w:ascii="Times New Roman" w:eastAsia="Arial" w:hAnsi="Times New Roman" w:cs="Times New Roman"/>
        </w:rPr>
      </w:pPr>
      <w:r w:rsidRPr="00EB2F74">
        <w:rPr>
          <w:rFonts w:ascii="Times New Roman" w:eastAsia="Arial" w:hAnsi="Times New Roman" w:cs="Times New Roman"/>
        </w:rPr>
        <w:t xml:space="preserve">8. Відшкодування відсотків здійснюється на підставі договору про співробітництво між Розпорядником коштів та банками або фінансовими установами (за формою згідно </w:t>
      </w:r>
      <w:r w:rsidRPr="00EB2F74">
        <w:rPr>
          <w:rFonts w:ascii="Times New Roman" w:eastAsia="Arial" w:hAnsi="Times New Roman" w:cs="Times New Roman"/>
          <w:i/>
          <w:u w:val="single"/>
        </w:rPr>
        <w:t>додатку 6</w:t>
      </w:r>
      <w:r w:rsidRPr="00EB2F74">
        <w:rPr>
          <w:rFonts w:ascii="Times New Roman" w:eastAsia="Arial" w:hAnsi="Times New Roman" w:cs="Times New Roman"/>
        </w:rPr>
        <w:t xml:space="preserve"> до Програми). Відшкодування відбувається шляхом перерахунку головним розпорядником коштів міського бюджету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Позичальників/Заявників/</w:t>
      </w:r>
      <w:proofErr w:type="spellStart"/>
      <w:r w:rsidRPr="00EB2F74">
        <w:rPr>
          <w:rFonts w:ascii="Times New Roman" w:eastAsia="Arial" w:hAnsi="Times New Roman" w:cs="Times New Roman"/>
        </w:rPr>
        <w:t>Бенефіціарів</w:t>
      </w:r>
      <w:proofErr w:type="spellEnd"/>
      <w:r w:rsidRPr="00EB2F74">
        <w:rPr>
          <w:rFonts w:ascii="Times New Roman" w:eastAsia="Arial" w:hAnsi="Times New Roman" w:cs="Times New Roman"/>
        </w:rPr>
        <w:t xml:space="preserve">.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9. Виплачені кошти з міського бюджету відповідно до цієї Програми підлягають поверненню Заявником/</w:t>
      </w:r>
      <w:proofErr w:type="spellStart"/>
      <w:r w:rsidRPr="00E3260E">
        <w:rPr>
          <w:rFonts w:ascii="Times New Roman" w:eastAsia="Arial" w:hAnsi="Times New Roman" w:cs="Times New Roman"/>
        </w:rPr>
        <w:t>Бенефіціаром</w:t>
      </w:r>
      <w:proofErr w:type="spellEnd"/>
      <w:r w:rsidRPr="00E3260E">
        <w:rPr>
          <w:rFonts w:ascii="Times New Roman" w:eastAsia="Arial" w:hAnsi="Times New Roman" w:cs="Times New Roman"/>
        </w:rPr>
        <w:t xml:space="preserve"> в пропорційному обсязі у випадку, якщо до </w:t>
      </w:r>
      <w:proofErr w:type="spellStart"/>
      <w:r w:rsidRPr="00E3260E">
        <w:rPr>
          <w:rFonts w:ascii="Times New Roman" w:eastAsia="Arial" w:hAnsi="Times New Roman" w:cs="Times New Roman"/>
        </w:rPr>
        <w:t>Бенефіціара</w:t>
      </w:r>
      <w:proofErr w:type="spellEnd"/>
      <w:r w:rsidRPr="00E3260E">
        <w:rPr>
          <w:rFonts w:ascii="Times New Roman" w:eastAsia="Arial" w:hAnsi="Times New Roman" w:cs="Times New Roman"/>
        </w:rPr>
        <w:t xml:space="preserve"> прийнято рішення про повне або часткове повернення Гранту (Траншів Гранту) відповідно до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в порядку визначеному Грантовим Договором. </w:t>
      </w:r>
    </w:p>
    <w:p w:rsidR="00E3260E" w:rsidRPr="00E3260E" w:rsidRDefault="00E3260E" w:rsidP="00E3260E">
      <w:pPr>
        <w:spacing w:before="120" w:after="120" w:line="240" w:lineRule="auto"/>
        <w:jc w:val="center"/>
        <w:rPr>
          <w:rFonts w:ascii="Times New Roman" w:eastAsia="Arial" w:hAnsi="Times New Roman" w:cs="Times New Roman"/>
          <w:b/>
          <w:sz w:val="12"/>
          <w:szCs w:val="12"/>
        </w:rPr>
      </w:pP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4.3.3. Вимоги до заявників</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До участі у Програмі допускаються Заявники, які одночасно відповідають таким умовам: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1. Заявник є об’єднанням співвласників багатоквартирного будинку.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2. Заявник погоджуються з умовами цієї Програми,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та Умовами Грантового договору.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3. Заявник не перебуває в процесі припинення юридичної особи, згідно з відомостями з державних реєстрів. </w:t>
      </w: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4.4. ВІДПОВІДАЛЬНІСТЬ, ЗВІТНІСТЬ І КОНТРОЛЬ</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Заявник/</w:t>
      </w:r>
      <w:proofErr w:type="spellStart"/>
      <w:r w:rsidRPr="00E3260E">
        <w:rPr>
          <w:rFonts w:ascii="Times New Roman" w:eastAsia="Arial" w:hAnsi="Times New Roman" w:cs="Times New Roman"/>
        </w:rPr>
        <w:t>Бенефіціар</w:t>
      </w:r>
      <w:proofErr w:type="spellEnd"/>
      <w:r w:rsidRPr="00E3260E">
        <w:rPr>
          <w:rFonts w:ascii="Times New Roman" w:eastAsia="Arial" w:hAnsi="Times New Roman" w:cs="Times New Roman"/>
        </w:rPr>
        <w:t xml:space="preserve"> несе відповідальність за правдивість інформації, яка міститься в поданих документах, правильність оформлення документів.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Заявник/</w:t>
      </w:r>
      <w:proofErr w:type="spellStart"/>
      <w:r w:rsidRPr="00E3260E">
        <w:rPr>
          <w:rFonts w:ascii="Times New Roman" w:eastAsia="Arial" w:hAnsi="Times New Roman" w:cs="Times New Roman"/>
        </w:rPr>
        <w:t>Бенефіціар</w:t>
      </w:r>
      <w:proofErr w:type="spellEnd"/>
      <w:r w:rsidRPr="00E3260E">
        <w:rPr>
          <w:rFonts w:ascii="Times New Roman" w:eastAsia="Arial" w:hAnsi="Times New Roman" w:cs="Times New Roman"/>
        </w:rPr>
        <w:t xml:space="preserve"> може залучати інших осіб задля отримання допомоги в здійсненні оформлення документів щодо участі у Програмі, однак при цьому відповідальність за дії таких третіх осіб щодо змісту документів несе Заявник/</w:t>
      </w:r>
      <w:proofErr w:type="spellStart"/>
      <w:r w:rsidRPr="00E3260E">
        <w:rPr>
          <w:rFonts w:ascii="Times New Roman" w:eastAsia="Arial" w:hAnsi="Times New Roman" w:cs="Times New Roman"/>
        </w:rPr>
        <w:t>Бенефіціар</w:t>
      </w:r>
      <w:proofErr w:type="spellEnd"/>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Складання і подання фінансової та бюджетної звітності про використання бюджетних коштів, контроль за їх цільовим використанням здійснюється в установленому законодавством порядку. </w:t>
      </w:r>
    </w:p>
    <w:p w:rsidR="00E3260E" w:rsidRPr="00E3260E" w:rsidRDefault="00E3260E" w:rsidP="00E3260E">
      <w:pPr>
        <w:spacing w:before="120" w:after="120" w:line="240" w:lineRule="auto"/>
        <w:jc w:val="both"/>
        <w:rPr>
          <w:rFonts w:ascii="Times New Roman" w:eastAsia="Arial" w:hAnsi="Times New Roman" w:cs="Times New Roman"/>
        </w:rPr>
      </w:pPr>
    </w:p>
    <w:p w:rsidR="00E3260E" w:rsidRPr="00E3260E" w:rsidRDefault="00E3260E" w:rsidP="00E3260E">
      <w:pPr>
        <w:spacing w:after="0" w:line="240" w:lineRule="auto"/>
        <w:jc w:val="center"/>
        <w:rPr>
          <w:rFonts w:ascii="Times New Roman" w:eastAsia="Arial" w:hAnsi="Times New Roman" w:cs="Times New Roman"/>
          <w:b/>
          <w:u w:val="single"/>
        </w:rPr>
      </w:pPr>
      <w:r w:rsidRPr="00E3260E">
        <w:rPr>
          <w:rFonts w:ascii="Times New Roman" w:eastAsia="Arial" w:hAnsi="Times New Roman" w:cs="Times New Roman"/>
          <w:b/>
          <w:u w:val="single"/>
        </w:rPr>
        <w:t>ЗАВДАННЯ №5</w:t>
      </w:r>
    </w:p>
    <w:p w:rsidR="00E3260E" w:rsidRPr="00E3260E" w:rsidRDefault="00E3260E" w:rsidP="00E3260E">
      <w:pPr>
        <w:spacing w:after="0" w:line="240" w:lineRule="auto"/>
        <w:jc w:val="center"/>
        <w:rPr>
          <w:rFonts w:ascii="Times New Roman" w:eastAsia="Arial" w:hAnsi="Times New Roman" w:cs="Times New Roman"/>
          <w:b/>
          <w:smallCaps/>
        </w:rPr>
      </w:pPr>
      <w:bookmarkStart w:id="11" w:name="_heading=h.4d34og8" w:colFirst="0" w:colLast="0"/>
      <w:bookmarkEnd w:id="11"/>
      <w:r w:rsidRPr="00E3260E">
        <w:rPr>
          <w:rFonts w:ascii="Times New Roman" w:eastAsia="Arial" w:hAnsi="Times New Roman" w:cs="Times New Roman"/>
          <w:b/>
          <w:smallCaps/>
        </w:rPr>
        <w:t>ПІДТРИМКА «РЕВОЛЬВЕРНОГО ФОНДУ», ЯК МЕХАНІЗМУ СТИМУЛЮВАННЯ ІНСТИТУЦІЙНОГО РОЗВИТКУ ТА ПОКРАЩЕННЯ ІНФРАСТРУКТУРИ ОСББ</w:t>
      </w:r>
    </w:p>
    <w:p w:rsidR="00E3260E" w:rsidRPr="00E3260E" w:rsidRDefault="00E3260E" w:rsidP="00E3260E">
      <w:pPr>
        <w:spacing w:after="120" w:line="240" w:lineRule="auto"/>
        <w:jc w:val="center"/>
        <w:rPr>
          <w:rFonts w:ascii="Times New Roman" w:eastAsia="Arial" w:hAnsi="Times New Roman" w:cs="Times New Roman"/>
          <w:b/>
          <w:color w:val="000000"/>
        </w:rPr>
      </w:pPr>
      <w:r w:rsidRPr="00E3260E">
        <w:rPr>
          <w:rFonts w:ascii="Times New Roman" w:eastAsia="Times New Roman" w:hAnsi="Times New Roman" w:cs="Times New Roman"/>
        </w:rPr>
        <w:br/>
      </w:r>
      <w:r w:rsidRPr="00E3260E">
        <w:rPr>
          <w:rFonts w:ascii="Times New Roman" w:eastAsia="Arial" w:hAnsi="Times New Roman" w:cs="Times New Roman"/>
          <w:b/>
          <w:color w:val="000000"/>
        </w:rPr>
        <w:t>5.1. ВИЗНАЧЕННЯ</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b/>
        </w:rPr>
        <w:t>Револьверний фонд</w:t>
      </w:r>
      <w:r w:rsidRPr="00E3260E">
        <w:rPr>
          <w:rFonts w:ascii="Times New Roman" w:eastAsia="Arial" w:hAnsi="Times New Roman" w:cs="Times New Roman"/>
        </w:rPr>
        <w:t xml:space="preserve"> (далі – Фонд) - (лат. </w:t>
      </w:r>
      <w:proofErr w:type="spellStart"/>
      <w:r w:rsidRPr="00E3260E">
        <w:rPr>
          <w:rFonts w:ascii="Times New Roman" w:eastAsia="Arial" w:hAnsi="Times New Roman" w:cs="Times New Roman"/>
        </w:rPr>
        <w:t>revolve</w:t>
      </w:r>
      <w:proofErr w:type="spellEnd"/>
      <w:r w:rsidRPr="00E3260E">
        <w:rPr>
          <w:rFonts w:ascii="Times New Roman" w:eastAsia="Arial" w:hAnsi="Times New Roman" w:cs="Times New Roman"/>
        </w:rPr>
        <w:t xml:space="preserve"> — обертатись) створений із визначеною метою фонд, який постійно поповнюється завдяки поверненню коштів. Це фінансовий інструмент, який дозволяє отримати кошти на різноманітні проекти. На відміну від фінансування з місцевих чи державних бюджетів, кошти револьверного фонду значно мобільніші: ними можна розпоряджатися не лише в межах одного фінансового року, а також уникнути додаткових бюрократичних обмежень у вигляді програми фінансування та ін. Револьверний фонд передбачає поворотне надання коштів на реалізацію певних проектів.</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b/>
        </w:rPr>
        <w:t>Фінансові донори</w:t>
      </w:r>
      <w:r w:rsidRPr="00E3260E">
        <w:rPr>
          <w:rFonts w:ascii="Times New Roman" w:eastAsia="Arial" w:hAnsi="Times New Roman" w:cs="Times New Roman"/>
        </w:rPr>
        <w:t xml:space="preserve"> – сторони, які дають кошти на стартове наповнення фонду. Ними можуть бути: орган місцевого самоврядування; міжнародні фінансові інституції та донори;  потенційні користувачі послуг фонду (ОСББ); приватні інвестори. </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b/>
        </w:rPr>
        <w:t>Оператори фонду</w:t>
      </w:r>
      <w:r w:rsidRPr="00E3260E">
        <w:rPr>
          <w:rFonts w:ascii="Times New Roman" w:eastAsia="Arial" w:hAnsi="Times New Roman" w:cs="Times New Roman"/>
        </w:rPr>
        <w:t xml:space="preserve"> – сторони, які створюють Фонд, організовують процес видачі та повернення коштів. Ними можуть бути: громадська організація; асоціація ОСББ.</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b/>
        </w:rPr>
        <w:t>Користувачі фонду</w:t>
      </w:r>
      <w:r w:rsidRPr="00E3260E">
        <w:rPr>
          <w:rFonts w:ascii="Times New Roman" w:eastAsia="Arial" w:hAnsi="Times New Roman" w:cs="Times New Roman"/>
        </w:rPr>
        <w:t xml:space="preserve"> – отримувачі коштів на впровадження заходів – Об’єднання співвласників багатоквартирного будинку (ОСББ), </w:t>
      </w:r>
      <w:r w:rsidRPr="00E3260E">
        <w:rPr>
          <w:rFonts w:ascii="Times New Roman" w:eastAsia="Arial" w:hAnsi="Times New Roman" w:cs="Times New Roman"/>
          <w:color w:val="000000"/>
        </w:rPr>
        <w:t>які, або представники яких є членами Оператора фонду</w:t>
      </w:r>
      <w:r w:rsidRPr="00E3260E">
        <w:rPr>
          <w:rFonts w:ascii="Times New Roman" w:eastAsia="Arial" w:hAnsi="Times New Roman" w:cs="Times New Roman"/>
        </w:rPr>
        <w:t>.</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b/>
        </w:rPr>
        <w:lastRenderedPageBreak/>
        <w:t>Поворотна фінансова допомога</w:t>
      </w:r>
      <w:r w:rsidRPr="00E3260E">
        <w:rPr>
          <w:rFonts w:ascii="Times New Roman" w:eastAsia="Arial" w:hAnsi="Times New Roman" w:cs="Times New Roman"/>
        </w:rPr>
        <w:t xml:space="preserve"> - сума коштів, що надійшла у користування за договором, який не передбачає нарахування плати за користування такими коштами, та є обов’язковою до повернення.</w:t>
      </w:r>
    </w:p>
    <w:p w:rsidR="00E3260E" w:rsidRPr="00E3260E" w:rsidRDefault="00E3260E" w:rsidP="00E3260E">
      <w:pPr>
        <w:spacing w:after="120" w:line="240" w:lineRule="auto"/>
        <w:jc w:val="center"/>
        <w:rPr>
          <w:rFonts w:ascii="Times New Roman" w:eastAsia="Times New Roman" w:hAnsi="Times New Roman" w:cs="Times New Roman"/>
        </w:rPr>
      </w:pPr>
      <w:r w:rsidRPr="00E3260E">
        <w:rPr>
          <w:rFonts w:ascii="Times New Roman" w:eastAsia="Arial" w:hAnsi="Times New Roman" w:cs="Times New Roman"/>
          <w:b/>
          <w:color w:val="000000"/>
        </w:rPr>
        <w:t>5.2. ЗАГАЛЬНІ ВИМОГИ</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Цей розділ розроблений відповідно до Законів України «Про місцеве самоврядування в Україні»,  «Про громадські об’єднання», «Про житлово-комунальні послуги», Податкового кодексу України, Бюджетного кодексу України, інших підзаконних актів та визначає умови та порядок надання</w:t>
      </w:r>
      <w:r w:rsidRPr="00E3260E">
        <w:rPr>
          <w:rFonts w:ascii="Times New Roman" w:eastAsia="Tahoma" w:hAnsi="Times New Roman" w:cs="Times New Roman"/>
          <w:color w:val="000000"/>
          <w:sz w:val="21"/>
          <w:szCs w:val="21"/>
        </w:rPr>
        <w:t xml:space="preserve"> Користувачу фонду поворотної фінансової допомоги на реалізацію негайних ремонтних робіт та </w:t>
      </w:r>
      <w:proofErr w:type="spellStart"/>
      <w:r w:rsidRPr="00E3260E">
        <w:rPr>
          <w:rFonts w:ascii="Times New Roman" w:eastAsia="Tahoma" w:hAnsi="Times New Roman" w:cs="Times New Roman"/>
          <w:color w:val="000000"/>
          <w:sz w:val="21"/>
          <w:szCs w:val="21"/>
        </w:rPr>
        <w:t>енергоефективних</w:t>
      </w:r>
      <w:proofErr w:type="spellEnd"/>
      <w:r w:rsidRPr="00E3260E">
        <w:rPr>
          <w:rFonts w:ascii="Times New Roman" w:eastAsia="Tahoma" w:hAnsi="Times New Roman" w:cs="Times New Roman"/>
          <w:color w:val="000000"/>
          <w:sz w:val="21"/>
          <w:szCs w:val="21"/>
        </w:rPr>
        <w:t xml:space="preserve"> заходів</w:t>
      </w:r>
      <w:r w:rsidRPr="00E3260E">
        <w:rPr>
          <w:rFonts w:ascii="Times New Roman" w:eastAsia="Arial" w:hAnsi="Times New Roman" w:cs="Times New Roman"/>
        </w:rPr>
        <w:t xml:space="preserve">. </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В умовах обмеженості фінансових ресурсів ОСББ та низької доступності для них кредитних коштів, існує потреба забезпечити об’єднання фінансовим ресурсом, який був би доступним як з точки зору його вартості, так і з точки зору організаційної простоти отримання коштів.</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Ідея Револьверного фонду полягає в наданні «дешевої» </w:t>
      </w:r>
      <w:r w:rsidRPr="00E3260E">
        <w:rPr>
          <w:rFonts w:ascii="Times New Roman" w:eastAsia="Tahoma" w:hAnsi="Times New Roman" w:cs="Times New Roman"/>
          <w:sz w:val="21"/>
          <w:szCs w:val="21"/>
        </w:rPr>
        <w:t>поворотної фінансової допомоги</w:t>
      </w:r>
      <w:r w:rsidRPr="00E3260E">
        <w:rPr>
          <w:rFonts w:ascii="Times New Roman" w:eastAsia="Arial" w:hAnsi="Times New Roman" w:cs="Times New Roman"/>
        </w:rPr>
        <w:t xml:space="preserve"> для фінансування заходів із коротким строком окупності та використанні повернених коштів надалі для фінансування інших подібних проектів.</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Перевагами та цілями револьверного фонду є: </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сприяння інституційному розвитку ОСББ;</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надання фінансової допомоги щойно створеним ОСББ, які </w:t>
      </w:r>
      <w:r w:rsidRPr="00E3260E">
        <w:rPr>
          <w:rFonts w:ascii="Times New Roman" w:eastAsia="Arial" w:hAnsi="Times New Roman" w:cs="Times New Roman"/>
        </w:rPr>
        <w:t>потребують</w:t>
      </w:r>
      <w:r w:rsidRPr="00E3260E">
        <w:rPr>
          <w:rFonts w:ascii="Times New Roman" w:eastAsia="Arial" w:hAnsi="Times New Roman" w:cs="Times New Roman"/>
          <w:color w:val="000000"/>
        </w:rPr>
        <w:t xml:space="preserve"> негайних ремонтних робіт або впровадження першочергових заходів з </w:t>
      </w:r>
      <w:r w:rsidRPr="00E3260E">
        <w:rPr>
          <w:rFonts w:ascii="Times New Roman" w:eastAsia="Arial" w:hAnsi="Times New Roman" w:cs="Times New Roman"/>
        </w:rPr>
        <w:t>енергоефективності</w:t>
      </w:r>
      <w:r w:rsidRPr="00E3260E">
        <w:rPr>
          <w:rFonts w:ascii="Times New Roman" w:eastAsia="Arial" w:hAnsi="Times New Roman" w:cs="Times New Roman"/>
          <w:color w:val="000000"/>
        </w:rPr>
        <w:t xml:space="preserve"> (наприклад, придбання енергозберігаючого обладнання для економії витрат на освітлення місць загального користування); </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фінансова підтримка ОСББ, які негайно </w:t>
      </w:r>
      <w:r w:rsidRPr="00E3260E">
        <w:rPr>
          <w:rFonts w:ascii="Times New Roman" w:eastAsia="Arial" w:hAnsi="Times New Roman" w:cs="Times New Roman"/>
        </w:rPr>
        <w:t>потребують</w:t>
      </w:r>
      <w:r w:rsidRPr="00E3260E">
        <w:rPr>
          <w:rFonts w:ascii="Times New Roman" w:eastAsia="Arial" w:hAnsi="Times New Roman" w:cs="Times New Roman"/>
          <w:color w:val="000000"/>
        </w:rPr>
        <w:t xml:space="preserve"> коштів для усунення аварій; </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безпосереднє фінансування для впровадження </w:t>
      </w:r>
      <w:proofErr w:type="spellStart"/>
      <w:r w:rsidRPr="00E3260E">
        <w:rPr>
          <w:rFonts w:ascii="Times New Roman" w:eastAsia="Arial" w:hAnsi="Times New Roman" w:cs="Times New Roman"/>
          <w:color w:val="000000"/>
        </w:rPr>
        <w:t>енергоефективних</w:t>
      </w:r>
      <w:proofErr w:type="spellEnd"/>
      <w:r w:rsidRPr="00E3260E">
        <w:rPr>
          <w:rFonts w:ascii="Times New Roman" w:eastAsia="Arial" w:hAnsi="Times New Roman" w:cs="Times New Roman"/>
          <w:color w:val="000000"/>
        </w:rPr>
        <w:t xml:space="preserve"> заходів;</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багаторазове використання коштів на заходи; </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нижча вартість позик порівняно з ринком; </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проста процедура отримання та повернення коштів;</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уникнення бюрократичних обмежень, зокрема отримання кредитних рейтингів, узгодження програми фінансування, надання гарантії чи застави тощо. </w:t>
      </w:r>
    </w:p>
    <w:p w:rsidR="00E3260E" w:rsidRPr="00E3260E" w:rsidRDefault="00E3260E" w:rsidP="00E3260E">
      <w:pPr>
        <w:pBdr>
          <w:top w:val="nil"/>
          <w:left w:val="nil"/>
          <w:bottom w:val="nil"/>
          <w:right w:val="nil"/>
          <w:between w:val="nil"/>
        </w:pBdr>
        <w:spacing w:after="0" w:line="240" w:lineRule="auto"/>
        <w:ind w:left="426"/>
        <w:jc w:val="both"/>
        <w:rPr>
          <w:rFonts w:ascii="Times New Roman" w:eastAsia="Arial" w:hAnsi="Times New Roman" w:cs="Times New Roman"/>
          <w:color w:val="000000"/>
        </w:rPr>
      </w:pPr>
    </w:p>
    <w:p w:rsidR="00E3260E" w:rsidRPr="00E3260E" w:rsidRDefault="00E3260E" w:rsidP="00E3260E">
      <w:pPr>
        <w:spacing w:after="120" w:line="240" w:lineRule="auto"/>
        <w:jc w:val="center"/>
        <w:rPr>
          <w:rFonts w:ascii="Times New Roman" w:eastAsia="Times New Roman" w:hAnsi="Times New Roman" w:cs="Times New Roman"/>
        </w:rPr>
      </w:pPr>
      <w:r w:rsidRPr="00E3260E">
        <w:rPr>
          <w:rFonts w:ascii="Times New Roman" w:eastAsia="Arial" w:hAnsi="Times New Roman" w:cs="Times New Roman"/>
          <w:b/>
        </w:rPr>
        <w:t xml:space="preserve">5.3. </w:t>
      </w:r>
      <w:r w:rsidRPr="00E3260E">
        <w:rPr>
          <w:rFonts w:ascii="Times New Roman" w:eastAsia="Arial" w:hAnsi="Times New Roman" w:cs="Times New Roman"/>
          <w:b/>
          <w:smallCaps/>
          <w:color w:val="000000"/>
        </w:rPr>
        <w:t>МЕХАНІЗМ СТВОРЕННЯ ТА РОБОТИ ФОНДУ</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Фонд створюється як окремий цільовий грошовий фонд на базі Оператора фонду, який здійснює адміністрування Фонду, зареєстрований і діє згідно з чинним законодавством України, а також зареєстрований як неприбуткова організація.</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Оператор фонду подає до Фінансового донору відповідну заявку з інформацією про створення Револьверного фонду та з запитом про виділення коштів для Фонду.</w:t>
      </w:r>
    </w:p>
    <w:p w:rsidR="00E3260E" w:rsidRPr="00E3260E" w:rsidRDefault="00E3260E" w:rsidP="00E3260E">
      <w:pPr>
        <w:spacing w:after="120" w:line="240" w:lineRule="auto"/>
        <w:jc w:val="both"/>
        <w:rPr>
          <w:rFonts w:ascii="Times New Roman" w:eastAsia="Times New Roman" w:hAnsi="Times New Roman" w:cs="Times New Roman"/>
        </w:rPr>
      </w:pPr>
      <w:r w:rsidRPr="00E3260E">
        <w:rPr>
          <w:rFonts w:ascii="Times New Roman" w:eastAsia="Arial" w:hAnsi="Times New Roman" w:cs="Times New Roman"/>
          <w:color w:val="000000"/>
        </w:rPr>
        <w:t>До заявки додаються статутні документи Оператора фонду та відповідний документ про статус неприбуткової організації, а також Положення про Револьверний фонд.</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rPr>
        <w:t xml:space="preserve">Виділення коштів Фінансовими донорами у Фонд Оператора фонду відбувається на підставі офіційних договорів. Жодного іншого офіційного впливу на роботу Оператора фонду та, відповідно, Револьверного фонду Фінансові донори не мають. </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Основним джерелом наповнення Фонду є кошти місцевого бюджету. Розмір внеску при цьому залежить від фінансової спроможності та наявності бюджетних асигнувань.</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Суттєвим джерелом наповнення Фонду передбачаються добровільні внески (пожертви) фізичних і юридичних осіб, а також гранти. </w:t>
      </w:r>
    </w:p>
    <w:p w:rsidR="00E3260E" w:rsidRPr="00E3260E" w:rsidRDefault="00E3260E" w:rsidP="00E3260E">
      <w:pPr>
        <w:spacing w:after="120" w:line="240" w:lineRule="auto"/>
        <w:jc w:val="both"/>
        <w:rPr>
          <w:rFonts w:ascii="Times New Roman" w:eastAsia="Times New Roman" w:hAnsi="Times New Roman" w:cs="Times New Roman"/>
        </w:rPr>
      </w:pPr>
      <w:r w:rsidRPr="00E3260E">
        <w:rPr>
          <w:rFonts w:ascii="Times New Roman" w:eastAsia="Arial" w:hAnsi="Times New Roman" w:cs="Times New Roman"/>
          <w:color w:val="000000"/>
        </w:rPr>
        <w:t>Такі кошти не підлягають оподаткуванню згідно з чинним законодавством, що сприятиме збереженню коштів Фонду.</w:t>
      </w:r>
    </w:p>
    <w:p w:rsidR="00E3260E" w:rsidRPr="00E3260E" w:rsidRDefault="00E3260E" w:rsidP="00E3260E">
      <w:pPr>
        <w:spacing w:after="120" w:line="240" w:lineRule="auto"/>
        <w:jc w:val="both"/>
        <w:rPr>
          <w:rFonts w:ascii="Times New Roman" w:eastAsia="Arial" w:hAnsi="Times New Roman" w:cs="Times New Roman"/>
          <w:color w:val="000000"/>
        </w:rPr>
      </w:pPr>
      <w:bookmarkStart w:id="12" w:name="_heading=h.2s8eyo1" w:colFirst="0" w:colLast="0"/>
      <w:bookmarkEnd w:id="12"/>
      <w:r w:rsidRPr="00E3260E">
        <w:rPr>
          <w:rFonts w:ascii="Times New Roman" w:eastAsia="Arial" w:hAnsi="Times New Roman" w:cs="Times New Roman"/>
          <w:color w:val="000000"/>
        </w:rPr>
        <w:t xml:space="preserve">Кошти Фонду надаватимуться на умовах безоплатної строкової позики Користувачам фонду -ОСББ, які, або представники яких, є членами відповідного Оператора фонду. </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У міру повернення об’єднаннями раніше отриманої із Фонду поворотної фінансової допомоги, за рахунок повернутих коштів, надаватим</w:t>
      </w:r>
      <w:r w:rsidRPr="00E3260E">
        <w:rPr>
          <w:rFonts w:ascii="Times New Roman" w:eastAsia="Arial" w:hAnsi="Times New Roman" w:cs="Times New Roman"/>
        </w:rPr>
        <w:t>е</w:t>
      </w:r>
      <w:r w:rsidRPr="00E3260E">
        <w:rPr>
          <w:rFonts w:ascii="Times New Roman" w:eastAsia="Arial" w:hAnsi="Times New Roman" w:cs="Times New Roman"/>
          <w:color w:val="000000"/>
        </w:rPr>
        <w:t xml:space="preserve">ться нова </w:t>
      </w:r>
      <w:r w:rsidRPr="00E3260E">
        <w:rPr>
          <w:rFonts w:ascii="Times New Roman" w:eastAsia="Arial" w:hAnsi="Times New Roman" w:cs="Times New Roman"/>
        </w:rPr>
        <w:t>поворотна фінансова допомога</w:t>
      </w:r>
      <w:r w:rsidRPr="00E3260E">
        <w:rPr>
          <w:rFonts w:ascii="Times New Roman" w:eastAsia="Arial" w:hAnsi="Times New Roman" w:cs="Times New Roman"/>
          <w:color w:val="000000"/>
        </w:rPr>
        <w:t xml:space="preserve"> ОСББ. Цим буде забезпечено “револьверний” механізм функціонування Фонду.</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rPr>
        <w:t>Щороку Оператор фонду готує та публікує річний звіт з інформацією про те, на що витрачено кошти Фонду, які проекти підтримано і чому саме вони, що сприятиме прозорості роботи Фонду та посиленню довіри до нього.</w:t>
      </w:r>
    </w:p>
    <w:p w:rsidR="00E3260E" w:rsidRPr="00E3260E" w:rsidRDefault="00E3260E" w:rsidP="00E3260E">
      <w:pPr>
        <w:numPr>
          <w:ilvl w:val="1"/>
          <w:numId w:val="8"/>
        </w:numPr>
        <w:pBdr>
          <w:top w:val="nil"/>
          <w:left w:val="nil"/>
          <w:bottom w:val="nil"/>
          <w:right w:val="nil"/>
          <w:between w:val="nil"/>
        </w:pBdr>
        <w:spacing w:after="120" w:line="240" w:lineRule="auto"/>
        <w:jc w:val="center"/>
        <w:rPr>
          <w:rFonts w:ascii="Times New Roman" w:eastAsia="Arial" w:hAnsi="Times New Roman" w:cs="Times New Roman"/>
          <w:b/>
          <w:smallCaps/>
          <w:color w:val="000000"/>
        </w:rPr>
      </w:pPr>
      <w:r w:rsidRPr="00E3260E">
        <w:rPr>
          <w:rFonts w:ascii="Times New Roman" w:eastAsia="Arial" w:hAnsi="Times New Roman" w:cs="Times New Roman"/>
          <w:b/>
          <w:smallCaps/>
          <w:color w:val="000000"/>
        </w:rPr>
        <w:t>ПРИНЦИПИ, ПОРЯДОК ТА МЕХАНІЗМ НАДАННЯ ПОЗИК ІЗ ФОНДУ</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lastRenderedPageBreak/>
        <w:t xml:space="preserve">Оператор фонду затверджує власне Положення про Револьверний фонд, </w:t>
      </w:r>
      <w:r w:rsidRPr="00E3260E">
        <w:rPr>
          <w:rFonts w:ascii="Times New Roman" w:eastAsia="Arial" w:hAnsi="Times New Roman" w:cs="Times New Roman"/>
        </w:rPr>
        <w:t xml:space="preserve">у якому визначає мету його діяльності, пріоритетні напрями фінансування, основні категорії потенційних позичальників, основні критерії добору проектів для фінансування, </w:t>
      </w:r>
      <w:r w:rsidRPr="00E3260E">
        <w:rPr>
          <w:rFonts w:ascii="Times New Roman" w:eastAsia="Arial" w:hAnsi="Times New Roman" w:cs="Times New Roman"/>
          <w:color w:val="000000"/>
        </w:rPr>
        <w:t xml:space="preserve">передбачає порядок, умови та механізм надання </w:t>
      </w:r>
      <w:r w:rsidRPr="00E3260E">
        <w:rPr>
          <w:rFonts w:ascii="Times New Roman" w:eastAsia="Arial" w:hAnsi="Times New Roman" w:cs="Times New Roman"/>
        </w:rPr>
        <w:t>поворотної фінансової допомоги</w:t>
      </w:r>
      <w:r w:rsidRPr="00E3260E">
        <w:rPr>
          <w:rFonts w:ascii="Times New Roman" w:eastAsia="Arial" w:hAnsi="Times New Roman" w:cs="Times New Roman"/>
          <w:color w:val="000000"/>
        </w:rPr>
        <w:t xml:space="preserve">, умови строковості, поворотності, цільового використання та контролю використання коштів. </w:t>
      </w:r>
    </w:p>
    <w:p w:rsidR="00E3260E" w:rsidRPr="00E3260E" w:rsidRDefault="00E3260E" w:rsidP="00E3260E">
      <w:pPr>
        <w:spacing w:after="120" w:line="240" w:lineRule="auto"/>
        <w:jc w:val="both"/>
        <w:rPr>
          <w:rFonts w:ascii="Times New Roman" w:eastAsia="Arial" w:hAnsi="Times New Roman" w:cs="Times New Roman"/>
        </w:rPr>
      </w:pPr>
    </w:p>
    <w:p w:rsidR="00E3260E" w:rsidRPr="00E3260E" w:rsidRDefault="00E3260E" w:rsidP="00E3260E">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center"/>
        <w:rPr>
          <w:rFonts w:ascii="Times New Roman" w:eastAsia="Arial" w:hAnsi="Times New Roman" w:cs="Times New Roman"/>
          <w:b/>
          <w:smallCaps/>
        </w:rPr>
      </w:pPr>
      <w:r w:rsidRPr="00E3260E">
        <w:rPr>
          <w:rFonts w:ascii="Times New Roman" w:eastAsia="Arial" w:hAnsi="Times New Roman" w:cs="Times New Roman"/>
          <w:b/>
          <w:smallCaps/>
        </w:rPr>
        <w:t>V. ОЧІКУВАНІ РЕЗУЛЬТАТИ ВІД ВИКОНАННЯ ПРОГРАМИ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sz w:val="10"/>
          <w:szCs w:val="10"/>
        </w:rPr>
      </w:pP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r w:rsidRPr="00E3260E">
        <w:rPr>
          <w:rFonts w:ascii="Times New Roman" w:eastAsia="Arial" w:hAnsi="Times New Roman" w:cs="Times New Roman"/>
          <w:b/>
        </w:rPr>
        <w:t>Для територіальної громади: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покращення  фізичного  стану  будинків  та  умов  проживання  в  них;</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зменшення витрат на подальше утримання будинку за рахунок впровадження енергозберігаючих технологій;</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цільове та раціональне використання коштів мешканців на утримання житлових будинків;</w:t>
      </w:r>
    </w:p>
    <w:p w:rsidR="00E3260E" w:rsidRPr="00E3260E" w:rsidRDefault="00E3260E" w:rsidP="00E3260E">
      <w:pPr>
        <w:tabs>
          <w:tab w:val="left" w:pos="360"/>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забезпечення умов безпечного проживання населення мешканців багатоквартирних будинків.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sz w:val="10"/>
          <w:szCs w:val="10"/>
        </w:rPr>
      </w:pP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r w:rsidRPr="00E3260E">
        <w:rPr>
          <w:rFonts w:ascii="Times New Roman" w:eastAsia="Arial" w:hAnsi="Times New Roman" w:cs="Times New Roman"/>
          <w:b/>
        </w:rPr>
        <w:t>Для міської ради: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реалізація державної політики щодо регіонального розвитку у сфері житлово-комунального господарства;</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поліпшений фізичний стан житлового фонду  в цілому;</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іноземних інвестицій, кредитів, коштів фізичних і юридичних осіб;</w:t>
      </w:r>
    </w:p>
    <w:p w:rsidR="00E3260E" w:rsidRPr="00E3260E" w:rsidRDefault="00E3260E" w:rsidP="00E3260E">
      <w:pPr>
        <w:tabs>
          <w:tab w:val="left" w:pos="360"/>
        </w:tabs>
        <w:spacing w:after="120" w:line="240" w:lineRule="auto"/>
        <w:ind w:firstLine="142"/>
        <w:jc w:val="both"/>
        <w:rPr>
          <w:rFonts w:ascii="Times New Roman" w:eastAsia="Arial" w:hAnsi="Times New Roman" w:cs="Times New Roman"/>
        </w:rPr>
      </w:pPr>
      <w:r w:rsidRPr="00E3260E">
        <w:rPr>
          <w:rFonts w:ascii="Times New Roman" w:eastAsia="Arial" w:hAnsi="Times New Roman" w:cs="Times New Roman"/>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їх своєчасної оплати.</w:t>
      </w:r>
    </w:p>
    <w:p w:rsidR="00E3260E" w:rsidRPr="00E3260E" w:rsidRDefault="00E3260E" w:rsidP="00E3260E">
      <w:pPr>
        <w:tabs>
          <w:tab w:val="left" w:pos="709"/>
        </w:tabs>
        <w:spacing w:after="120" w:line="240" w:lineRule="auto"/>
        <w:jc w:val="both"/>
        <w:rPr>
          <w:rFonts w:ascii="Times New Roman" w:eastAsia="Arial" w:hAnsi="Times New Roman" w:cs="Times New Roman"/>
          <w:b/>
        </w:rPr>
      </w:pPr>
      <w:r w:rsidRPr="00E3260E">
        <w:rPr>
          <w:rFonts w:ascii="Times New Roman" w:eastAsia="Arial" w:hAnsi="Times New Roman" w:cs="Times New Roman"/>
        </w:rPr>
        <w:t xml:space="preserve">Реалізація цієї Програми сприятиме відродженню свідомості міської громади, спрямованої на виховання ефективного та відповідального власника житла  та збереження  житлового  фонду.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p>
    <w:p w:rsidR="00E3260E" w:rsidRPr="00E3260E" w:rsidRDefault="00E3260E" w:rsidP="00E3260E">
      <w:pPr>
        <w:shd w:val="clear" w:color="auto" w:fill="FFF2CC"/>
        <w:spacing w:after="120" w:line="240" w:lineRule="auto"/>
        <w:jc w:val="center"/>
        <w:rPr>
          <w:rFonts w:ascii="Times New Roman" w:eastAsia="Arial" w:hAnsi="Times New Roman" w:cs="Times New Roman"/>
          <w:b/>
          <w:smallCaps/>
        </w:rPr>
      </w:pPr>
      <w:bookmarkStart w:id="13" w:name="_heading=h.17dp8vu" w:colFirst="0" w:colLast="0"/>
      <w:bookmarkEnd w:id="13"/>
      <w:r w:rsidRPr="00E3260E">
        <w:rPr>
          <w:rFonts w:ascii="Times New Roman" w:eastAsia="Arial" w:hAnsi="Times New Roman" w:cs="Times New Roman"/>
          <w:b/>
          <w:smallCaps/>
        </w:rPr>
        <w:t>VІ. КОНТРОЛЬ ТА ЗВІТУВАННЯ РЕАЛІЗАЦІЇ ПРОГРАМИ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rPr>
      </w:pPr>
      <w:r w:rsidRPr="00E3260E">
        <w:rPr>
          <w:rFonts w:ascii="Times New Roman" w:eastAsia="Arial" w:hAnsi="Times New Roman" w:cs="Times New Roman"/>
        </w:rPr>
        <w:t>Координацію та контроль за виконанням  Програми  здійснюють  Комісії міської ради та</w:t>
      </w:r>
      <w:r w:rsidRPr="00E3260E">
        <w:rPr>
          <w:rFonts w:ascii="Times New Roman" w:eastAsia="Arial" w:hAnsi="Times New Roman" w:cs="Times New Roman"/>
          <w:b/>
        </w:rPr>
        <w:t xml:space="preserve"> </w:t>
      </w:r>
      <w:r w:rsidRPr="00E3260E">
        <w:rPr>
          <w:rFonts w:ascii="Times New Roman" w:eastAsia="Arial" w:hAnsi="Times New Roman" w:cs="Times New Roman"/>
        </w:rPr>
        <w:t xml:space="preserve">відповідальні виконавці Програми (управління та відділи, які  є головними розпорядниками коштів заходів програми). </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Щороку Головний розпорядник коштів та ОСББ підводять підсумки, готують звіти, у яких зазначають суми витрачених коштів, опис проведених робіт по кожному об’єкту, кількість відремонтованих будинків та чисельність мешканців, які взяли участь у Програмі.</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Звіти  подаються  для  ознайомлення  постійним  комісіям  міської ради. </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Результати роботи Програми висвітлюються для громадськості з метою заохочення мешканців та популяризації механізму </w:t>
      </w: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на офіційному сайті </w:t>
      </w:r>
      <w:proofErr w:type="spellStart"/>
      <w:r w:rsidRPr="00E3260E">
        <w:rPr>
          <w:rFonts w:ascii="Times New Roman" w:eastAsia="Arial" w:hAnsi="Times New Roman" w:cs="Times New Roman"/>
        </w:rPr>
        <w:t>Новороздільської</w:t>
      </w:r>
      <w:proofErr w:type="spellEnd"/>
      <w:r w:rsidRPr="00E3260E">
        <w:rPr>
          <w:rFonts w:ascii="Times New Roman" w:eastAsia="Arial" w:hAnsi="Times New Roman" w:cs="Times New Roman"/>
        </w:rPr>
        <w:t xml:space="preserve"> міської ради.</w:t>
      </w:r>
    </w:p>
    <w:p w:rsidR="00E3260E" w:rsidRPr="00E3260E" w:rsidRDefault="00E3260E" w:rsidP="00E3260E">
      <w:pPr>
        <w:spacing w:before="120" w:after="120" w:line="240" w:lineRule="auto"/>
        <w:jc w:val="both"/>
        <w:rPr>
          <w:rFonts w:ascii="Times New Roman" w:eastAsia="Arial" w:hAnsi="Times New Roman" w:cs="Times New Roman"/>
        </w:rPr>
      </w:pP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МІСЬКИЙ ГОЛОВА                                                                                        ЯЦЕНКО Я.В.</w:t>
      </w:r>
    </w:p>
    <w:p w:rsidR="00E3260E" w:rsidRPr="00E3260E" w:rsidRDefault="00E3260E" w:rsidP="00E3260E">
      <w:pPr>
        <w:spacing w:before="120" w:after="120" w:line="240" w:lineRule="auto"/>
        <w:jc w:val="both"/>
        <w:rPr>
          <w:rFonts w:ascii="Times New Roman" w:eastAsia="Arial" w:hAnsi="Times New Roman" w:cs="Times New Roman"/>
        </w:rPr>
      </w:pPr>
    </w:p>
    <w:p w:rsidR="00E3260E" w:rsidRPr="00E3260E" w:rsidRDefault="00E3260E" w:rsidP="00E3260E">
      <w:pPr>
        <w:spacing w:before="120" w:after="120" w:line="240" w:lineRule="auto"/>
        <w:jc w:val="both"/>
        <w:rPr>
          <w:rFonts w:ascii="Times New Roman" w:eastAsia="Arial" w:hAnsi="Times New Roman" w:cs="Times New Roman"/>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color w:val="FF0000"/>
        </w:rPr>
        <w:sectPr w:rsidR="00D47250" w:rsidRPr="00813D11">
          <w:pgSz w:w="11906" w:h="16838"/>
          <w:pgMar w:top="426" w:right="709" w:bottom="624" w:left="1134" w:header="567" w:footer="567" w:gutter="0"/>
          <w:pgNumType w:start="1"/>
          <w:cols w:space="720"/>
        </w:sectPr>
      </w:pPr>
    </w:p>
    <w:p w:rsidR="00D47250" w:rsidRPr="009850FB" w:rsidRDefault="001B6040" w:rsidP="00B415C7">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cs="Times New Roman"/>
          <w:color w:val="000000"/>
          <w:sz w:val="24"/>
          <w:szCs w:val="24"/>
        </w:rPr>
      </w:pPr>
      <w:bookmarkStart w:id="14" w:name="_heading=h.1y810tw" w:colFirst="0" w:colLast="0"/>
      <w:bookmarkEnd w:id="14"/>
      <w:r w:rsidRPr="009850FB">
        <w:rPr>
          <w:rFonts w:ascii="Times New Roman" w:eastAsia="Arial" w:hAnsi="Times New Roman" w:cs="Times New Roman"/>
          <w:color w:val="000000"/>
          <w:sz w:val="24"/>
          <w:szCs w:val="24"/>
        </w:rPr>
        <w:lastRenderedPageBreak/>
        <w:t>ЗА</w:t>
      </w:r>
      <w:r w:rsidR="009879B8" w:rsidRPr="009850FB">
        <w:rPr>
          <w:rFonts w:ascii="Times New Roman" w:eastAsia="Arial" w:hAnsi="Times New Roman" w:cs="Times New Roman"/>
          <w:color w:val="000000"/>
          <w:sz w:val="24"/>
          <w:szCs w:val="24"/>
        </w:rPr>
        <w:t xml:space="preserve"> </w:t>
      </w:r>
      <w:r w:rsidRPr="009850FB">
        <w:rPr>
          <w:rFonts w:ascii="Times New Roman" w:eastAsia="Arial" w:hAnsi="Times New Roman" w:cs="Times New Roman"/>
          <w:color w:val="000000"/>
          <w:sz w:val="24"/>
          <w:szCs w:val="24"/>
        </w:rPr>
        <w:t>ВДАННЯ ТА ЗАХОДИ Програми підтримки будинків об’єднання співвласників багатоквартирних будинків (ОСББ) на 202</w:t>
      </w:r>
      <w:r w:rsidR="00A76BD2">
        <w:rPr>
          <w:rFonts w:ascii="Times New Roman" w:eastAsia="Arial" w:hAnsi="Times New Roman" w:cs="Times New Roman"/>
          <w:color w:val="000000"/>
          <w:sz w:val="24"/>
          <w:szCs w:val="24"/>
        </w:rPr>
        <w:t>57</w:t>
      </w:r>
      <w:r w:rsidR="00FC3BF4" w:rsidRPr="009850FB">
        <w:rPr>
          <w:rFonts w:ascii="Times New Roman" w:eastAsia="Arial" w:hAnsi="Times New Roman" w:cs="Times New Roman"/>
          <w:color w:val="000000"/>
          <w:sz w:val="24"/>
          <w:szCs w:val="24"/>
        </w:rPr>
        <w:t>202</w:t>
      </w:r>
      <w:r w:rsidR="004E39D3" w:rsidRPr="009850FB">
        <w:rPr>
          <w:rFonts w:ascii="Times New Roman" w:eastAsia="Arial" w:hAnsi="Times New Roman" w:cs="Times New Roman"/>
          <w:color w:val="000000"/>
          <w:sz w:val="24"/>
          <w:szCs w:val="24"/>
        </w:rPr>
        <w:t>4</w:t>
      </w:r>
      <w:r w:rsidR="00FC3BF4" w:rsidRPr="009850FB">
        <w:rPr>
          <w:rFonts w:ascii="Times New Roman" w:eastAsia="Arial" w:hAnsi="Times New Roman" w:cs="Times New Roman"/>
          <w:color w:val="000000"/>
          <w:sz w:val="24"/>
          <w:szCs w:val="24"/>
        </w:rPr>
        <w:t xml:space="preserve"> </w:t>
      </w:r>
      <w:r w:rsidRPr="009850FB">
        <w:rPr>
          <w:rFonts w:ascii="Times New Roman" w:eastAsia="Arial" w:hAnsi="Times New Roman" w:cs="Times New Roman"/>
          <w:color w:val="000000"/>
          <w:sz w:val="24"/>
          <w:szCs w:val="24"/>
        </w:rPr>
        <w:t>р</w:t>
      </w:r>
      <w:r w:rsidR="00FC3BF4" w:rsidRPr="009850FB">
        <w:rPr>
          <w:rFonts w:ascii="Times New Roman" w:eastAsia="Arial" w:hAnsi="Times New Roman" w:cs="Times New Roman"/>
          <w:color w:val="000000"/>
          <w:sz w:val="24"/>
          <w:szCs w:val="24"/>
        </w:rPr>
        <w:t>о</w:t>
      </w:r>
      <w:r w:rsidRPr="009850FB">
        <w:rPr>
          <w:rFonts w:ascii="Times New Roman" w:eastAsia="Arial" w:hAnsi="Times New Roman" w:cs="Times New Roman"/>
          <w:color w:val="000000"/>
          <w:sz w:val="24"/>
          <w:szCs w:val="24"/>
        </w:rPr>
        <w:t>к</w:t>
      </w:r>
      <w:r w:rsidR="00FC3BF4" w:rsidRPr="009850FB">
        <w:rPr>
          <w:rFonts w:ascii="Times New Roman" w:eastAsia="Arial" w:hAnsi="Times New Roman" w:cs="Times New Roman"/>
          <w:color w:val="000000"/>
          <w:sz w:val="24"/>
          <w:szCs w:val="24"/>
        </w:rPr>
        <w:t>и</w:t>
      </w:r>
    </w:p>
    <w:p w:rsidR="00D47250" w:rsidRPr="009850FB" w:rsidRDefault="00D472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ind w:left="1985"/>
        <w:rPr>
          <w:rFonts w:ascii="Times New Roman" w:eastAsia="Arial" w:hAnsi="Times New Roman" w:cs="Times New Roman"/>
          <w:b/>
          <w:color w:val="000000"/>
          <w:sz w:val="24"/>
          <w:szCs w:val="24"/>
        </w:rPr>
      </w:pPr>
    </w:p>
    <w:tbl>
      <w:tblPr>
        <w:tblStyle w:val="afffffff0"/>
        <w:tblW w:w="14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3"/>
        <w:gridCol w:w="2447"/>
        <w:gridCol w:w="2329"/>
        <w:gridCol w:w="1843"/>
        <w:gridCol w:w="1134"/>
        <w:gridCol w:w="1843"/>
        <w:gridCol w:w="1255"/>
        <w:gridCol w:w="1016"/>
        <w:gridCol w:w="1593"/>
      </w:tblGrid>
      <w:tr w:rsidR="00D47250" w:rsidRPr="009850FB" w:rsidTr="009850FB">
        <w:trPr>
          <w:trHeight w:val="325"/>
          <w:jc w:val="center"/>
        </w:trPr>
        <w:tc>
          <w:tcPr>
            <w:tcW w:w="593"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з/п</w:t>
            </w:r>
          </w:p>
        </w:tc>
        <w:tc>
          <w:tcPr>
            <w:tcW w:w="2447"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Назва завдання </w:t>
            </w:r>
          </w:p>
        </w:tc>
        <w:tc>
          <w:tcPr>
            <w:tcW w:w="2329"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Перелік                                              заходів завдання </w:t>
            </w:r>
          </w:p>
        </w:tc>
        <w:tc>
          <w:tcPr>
            <w:tcW w:w="2977" w:type="dxa"/>
            <w:gridSpan w:val="2"/>
            <w:vMerge w:val="restart"/>
            <w:vAlign w:val="center"/>
          </w:tcPr>
          <w:p w:rsidR="00D47250" w:rsidRPr="009850FB" w:rsidRDefault="001B6040">
            <w:pPr>
              <w:spacing w:after="0" w:line="192"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Показники виконання заходу, один.виміру </w:t>
            </w:r>
          </w:p>
        </w:tc>
        <w:tc>
          <w:tcPr>
            <w:tcW w:w="1843" w:type="dxa"/>
            <w:vMerge w:val="restart"/>
            <w:vAlign w:val="center"/>
          </w:tcPr>
          <w:p w:rsidR="00D47250" w:rsidRPr="009850FB" w:rsidRDefault="001B6040">
            <w:pPr>
              <w:tabs>
                <w:tab w:val="left" w:pos="3719"/>
                <w:tab w:val="left" w:pos="4145"/>
              </w:tabs>
              <w:spacing w:after="0" w:line="192"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Виконавець заходу, показника</w:t>
            </w:r>
          </w:p>
        </w:tc>
        <w:tc>
          <w:tcPr>
            <w:tcW w:w="2271" w:type="dxa"/>
            <w:gridSpan w:val="2"/>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Фінансування </w:t>
            </w:r>
          </w:p>
        </w:tc>
        <w:tc>
          <w:tcPr>
            <w:tcW w:w="1593" w:type="dxa"/>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Очікуваний результат</w:t>
            </w:r>
          </w:p>
        </w:tc>
      </w:tr>
      <w:tr w:rsidR="00D47250" w:rsidRPr="009850FB" w:rsidTr="009850FB">
        <w:trPr>
          <w:trHeight w:val="283"/>
          <w:jc w:val="center"/>
        </w:trPr>
        <w:tc>
          <w:tcPr>
            <w:tcW w:w="593"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447"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329"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977" w:type="dxa"/>
            <w:gridSpan w:val="2"/>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1843"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1255" w:type="dxa"/>
            <w:vAlign w:val="center"/>
          </w:tcPr>
          <w:p w:rsidR="00D47250" w:rsidRPr="009850FB" w:rsidRDefault="001B6040">
            <w:pPr>
              <w:spacing w:after="0" w:line="240"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Джерела* </w:t>
            </w:r>
          </w:p>
        </w:tc>
        <w:tc>
          <w:tcPr>
            <w:tcW w:w="1016" w:type="dxa"/>
            <w:vAlign w:val="center"/>
          </w:tcPr>
          <w:p w:rsidR="00D47250" w:rsidRPr="009850FB" w:rsidRDefault="001B6040">
            <w:pPr>
              <w:spacing w:after="0" w:line="240" w:lineRule="auto"/>
              <w:ind w:left="-110" w:right="-108"/>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Обсяги, </w:t>
            </w:r>
          </w:p>
          <w:p w:rsidR="00D47250" w:rsidRPr="009850FB" w:rsidRDefault="001B6040">
            <w:pPr>
              <w:spacing w:after="0" w:line="240" w:lineRule="auto"/>
              <w:ind w:left="-110" w:right="-108"/>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тис. грн.</w:t>
            </w:r>
          </w:p>
        </w:tc>
        <w:tc>
          <w:tcPr>
            <w:tcW w:w="1593" w:type="dxa"/>
            <w:vAlign w:val="center"/>
          </w:tcPr>
          <w:p w:rsidR="00D47250" w:rsidRPr="009850FB" w:rsidRDefault="00D47250">
            <w:pPr>
              <w:spacing w:after="0" w:line="240" w:lineRule="auto"/>
              <w:rPr>
                <w:rFonts w:ascii="Times New Roman" w:eastAsia="Arial" w:hAnsi="Times New Roman" w:cs="Times New Roman"/>
                <w:b/>
                <w:i/>
                <w:sz w:val="24"/>
                <w:szCs w:val="24"/>
              </w:rPr>
            </w:pPr>
          </w:p>
        </w:tc>
      </w:tr>
      <w:tr w:rsidR="00D47250" w:rsidRPr="009850FB">
        <w:trPr>
          <w:trHeight w:val="259"/>
          <w:jc w:val="center"/>
        </w:trPr>
        <w:tc>
          <w:tcPr>
            <w:tcW w:w="14053" w:type="dxa"/>
            <w:gridSpan w:val="9"/>
          </w:tcPr>
          <w:p w:rsidR="00D47250" w:rsidRPr="009850FB" w:rsidRDefault="001B6040" w:rsidP="00A76BD2">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202</w:t>
            </w:r>
            <w:r w:rsidR="00A76BD2">
              <w:rPr>
                <w:rFonts w:ascii="Times New Roman" w:eastAsia="Arial" w:hAnsi="Times New Roman" w:cs="Times New Roman"/>
                <w:b/>
                <w:sz w:val="24"/>
                <w:szCs w:val="24"/>
              </w:rPr>
              <w:t>5</w:t>
            </w:r>
            <w:r w:rsidRPr="009850FB">
              <w:rPr>
                <w:rFonts w:ascii="Times New Roman" w:eastAsia="Arial" w:hAnsi="Times New Roman" w:cs="Times New Roman"/>
                <w:b/>
                <w:sz w:val="24"/>
                <w:szCs w:val="24"/>
              </w:rPr>
              <w:t xml:space="preserve"> рік</w:t>
            </w:r>
          </w:p>
        </w:tc>
      </w:tr>
      <w:tr w:rsidR="004E39D3" w:rsidRPr="009850FB" w:rsidTr="009850FB">
        <w:trPr>
          <w:trHeight w:val="298"/>
          <w:jc w:val="center"/>
        </w:trPr>
        <w:tc>
          <w:tcPr>
            <w:tcW w:w="593" w:type="dxa"/>
            <w:vMerge w:val="restart"/>
          </w:tcPr>
          <w:p w:rsidR="004E39D3" w:rsidRPr="009850FB" w:rsidRDefault="004E39D3">
            <w:pPr>
              <w:spacing w:after="0" w:line="240" w:lineRule="auto"/>
              <w:jc w:val="center"/>
              <w:rPr>
                <w:rFonts w:ascii="Times New Roman" w:eastAsia="Arial" w:hAnsi="Times New Roman" w:cs="Times New Roman"/>
                <w:b/>
                <w:sz w:val="24"/>
                <w:szCs w:val="24"/>
              </w:rPr>
            </w:pPr>
          </w:p>
          <w:p w:rsidR="004E39D3" w:rsidRPr="009850FB" w:rsidRDefault="004E39D3">
            <w:pPr>
              <w:spacing w:after="0" w:line="240" w:lineRule="auto"/>
              <w:jc w:val="center"/>
              <w:rPr>
                <w:rFonts w:ascii="Times New Roman" w:eastAsia="Arial" w:hAnsi="Times New Roman" w:cs="Times New Roman"/>
                <w:b/>
                <w:sz w:val="24"/>
                <w:szCs w:val="24"/>
              </w:rPr>
            </w:pPr>
          </w:p>
          <w:p w:rsidR="004E39D3" w:rsidRPr="009850FB" w:rsidRDefault="004E39D3">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1.</w:t>
            </w:r>
          </w:p>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sz w:val="24"/>
                <w:szCs w:val="24"/>
              </w:rPr>
            </w:pPr>
          </w:p>
        </w:tc>
        <w:tc>
          <w:tcPr>
            <w:tcW w:w="2447" w:type="dxa"/>
            <w:vMerge w:val="restart"/>
          </w:tcPr>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Завдання 1</w:t>
            </w:r>
          </w:p>
          <w:p w:rsidR="004E39D3" w:rsidRPr="009850FB" w:rsidRDefault="004E39D3" w:rsidP="00B81237">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sz w:val="24"/>
                <w:szCs w:val="24"/>
              </w:rPr>
              <w:t xml:space="preserve">Утримання та ефективна експлуатація об’єктів житлово-комунального господарства  </w:t>
            </w:r>
            <w:r w:rsidR="00B81237">
              <w:rPr>
                <w:rFonts w:ascii="Times New Roman" w:eastAsia="Arial" w:hAnsi="Times New Roman" w:cs="Times New Roman"/>
                <w:sz w:val="24"/>
                <w:szCs w:val="24"/>
              </w:rPr>
              <w:t>територіальної громади</w:t>
            </w:r>
          </w:p>
        </w:tc>
        <w:tc>
          <w:tcPr>
            <w:tcW w:w="2329" w:type="dxa"/>
            <w:vMerge w:val="restart"/>
          </w:tcPr>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Захід 1</w:t>
            </w:r>
          </w:p>
          <w:p w:rsidR="004E39D3" w:rsidRPr="009850FB" w:rsidRDefault="004E39D3">
            <w:pPr>
              <w:spacing w:after="0" w:line="240" w:lineRule="auto"/>
              <w:rPr>
                <w:rFonts w:ascii="Times New Roman" w:eastAsia="Arial" w:hAnsi="Times New Roman" w:cs="Times New Roman"/>
                <w:sz w:val="24"/>
                <w:szCs w:val="24"/>
              </w:rPr>
            </w:pPr>
            <w:proofErr w:type="spellStart"/>
            <w:r w:rsidRPr="009850FB">
              <w:rPr>
                <w:rFonts w:ascii="Times New Roman" w:eastAsia="Arial" w:hAnsi="Times New Roman" w:cs="Times New Roman"/>
                <w:sz w:val="24"/>
                <w:szCs w:val="24"/>
              </w:rPr>
              <w:t>Співфінансування</w:t>
            </w:r>
            <w:proofErr w:type="spellEnd"/>
            <w:r w:rsidRPr="009850FB">
              <w:rPr>
                <w:rFonts w:ascii="Times New Roman" w:eastAsia="Arial" w:hAnsi="Times New Roman" w:cs="Times New Roman"/>
                <w:sz w:val="24"/>
                <w:szCs w:val="24"/>
              </w:rPr>
              <w:t xml:space="preserve"> капітальних ремонтів житлових будинків</w:t>
            </w:r>
          </w:p>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rsidP="00084875">
            <w:pPr>
              <w:spacing w:after="0" w:line="240" w:lineRule="auto"/>
              <w:rPr>
                <w:rFonts w:ascii="Times New Roman" w:eastAsia="Arial" w:hAnsi="Times New Roman" w:cs="Times New Roman"/>
                <w:sz w:val="24"/>
                <w:szCs w:val="24"/>
              </w:rPr>
            </w:pPr>
          </w:p>
        </w:tc>
        <w:tc>
          <w:tcPr>
            <w:tcW w:w="1843" w:type="dxa"/>
          </w:tcPr>
          <w:p w:rsidR="004E39D3" w:rsidRPr="009850FB" w:rsidRDefault="009850F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4E39D3" w:rsidRPr="009850FB">
              <w:rPr>
                <w:rFonts w:ascii="Times New Roman" w:eastAsia="Arial" w:hAnsi="Times New Roman" w:cs="Times New Roman"/>
                <w:i/>
                <w:sz w:val="24"/>
                <w:szCs w:val="24"/>
              </w:rPr>
              <w:t>атрат</w:t>
            </w:r>
          </w:p>
          <w:p w:rsidR="004E39D3" w:rsidRPr="009850FB" w:rsidRDefault="00011365" w:rsidP="00011365">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Обсяг видатків на проведення капітального ремонту</w:t>
            </w:r>
            <w:r w:rsidR="002334DF">
              <w:rPr>
                <w:rFonts w:ascii="Times New Roman" w:eastAsia="Arial" w:hAnsi="Times New Roman" w:cs="Times New Roman"/>
                <w:i/>
                <w:sz w:val="24"/>
                <w:szCs w:val="24"/>
              </w:rPr>
              <w:t xml:space="preserve"> б</w:t>
            </w:r>
            <w:r>
              <w:rPr>
                <w:rFonts w:ascii="Times New Roman" w:eastAsia="Arial" w:hAnsi="Times New Roman" w:cs="Times New Roman"/>
                <w:i/>
                <w:sz w:val="24"/>
                <w:szCs w:val="24"/>
              </w:rPr>
              <w:t xml:space="preserve">агатоквартирних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 xml:space="preserve">. </w:t>
            </w:r>
            <w:proofErr w:type="spellStart"/>
            <w:r w:rsidR="004E39D3" w:rsidRPr="009850FB">
              <w:rPr>
                <w:rFonts w:ascii="Times New Roman" w:eastAsia="Arial" w:hAnsi="Times New Roman" w:cs="Times New Roman"/>
                <w:i/>
                <w:sz w:val="24"/>
                <w:szCs w:val="24"/>
              </w:rPr>
              <w:t>тис.грн</w:t>
            </w:r>
            <w:proofErr w:type="spellEnd"/>
            <w:r w:rsidR="004E39D3" w:rsidRPr="009850FB">
              <w:rPr>
                <w:rFonts w:ascii="Times New Roman" w:eastAsia="Arial" w:hAnsi="Times New Roman" w:cs="Times New Roman"/>
                <w:i/>
                <w:sz w:val="24"/>
                <w:szCs w:val="24"/>
              </w:rPr>
              <w:t>.</w:t>
            </w:r>
          </w:p>
        </w:tc>
        <w:tc>
          <w:tcPr>
            <w:tcW w:w="1134" w:type="dxa"/>
          </w:tcPr>
          <w:p w:rsidR="004E39D3" w:rsidRPr="009850FB" w:rsidRDefault="00A76BD2" w:rsidP="00D81799">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w:t>
            </w:r>
            <w:r w:rsidR="00956BF8">
              <w:rPr>
                <w:rFonts w:ascii="Times New Roman" w:eastAsia="Arial" w:hAnsi="Times New Roman" w:cs="Times New Roman"/>
                <w:sz w:val="24"/>
                <w:szCs w:val="24"/>
              </w:rPr>
              <w:t>0</w:t>
            </w:r>
            <w:r w:rsidR="00D81799">
              <w:rPr>
                <w:rFonts w:ascii="Times New Roman" w:eastAsia="Arial" w:hAnsi="Times New Roman" w:cs="Times New Roman"/>
                <w:sz w:val="24"/>
                <w:szCs w:val="24"/>
              </w:rPr>
              <w:t>0</w:t>
            </w:r>
            <w:r w:rsidR="00956BF8">
              <w:rPr>
                <w:rFonts w:ascii="Times New Roman" w:eastAsia="Arial" w:hAnsi="Times New Roman" w:cs="Times New Roman"/>
                <w:sz w:val="24"/>
                <w:szCs w:val="24"/>
              </w:rPr>
              <w:t>,</w:t>
            </w:r>
            <w:r w:rsidR="004E39D3" w:rsidRPr="009850FB">
              <w:rPr>
                <w:rFonts w:ascii="Times New Roman" w:eastAsia="Arial" w:hAnsi="Times New Roman" w:cs="Times New Roman"/>
                <w:sz w:val="24"/>
                <w:szCs w:val="24"/>
              </w:rPr>
              <w:t>0</w:t>
            </w:r>
          </w:p>
        </w:tc>
        <w:tc>
          <w:tcPr>
            <w:tcW w:w="1843" w:type="dxa"/>
            <w:vMerge w:val="restart"/>
          </w:tcPr>
          <w:p w:rsidR="004E39D3" w:rsidRPr="009850FB" w:rsidRDefault="004E39D3">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4E39D3" w:rsidRPr="009850FB" w:rsidRDefault="004E39D3" w:rsidP="00BD71C3">
            <w:pPr>
              <w:spacing w:after="0" w:line="240" w:lineRule="auto"/>
              <w:rPr>
                <w:rFonts w:ascii="Times New Roman" w:eastAsia="Arial" w:hAnsi="Times New Roman" w:cs="Times New Roman"/>
                <w:sz w:val="24"/>
                <w:szCs w:val="24"/>
              </w:rPr>
            </w:pPr>
          </w:p>
        </w:tc>
        <w:tc>
          <w:tcPr>
            <w:tcW w:w="1255" w:type="dxa"/>
            <w:vMerge w:val="restart"/>
          </w:tcPr>
          <w:p w:rsidR="004E39D3" w:rsidRPr="009850FB" w:rsidRDefault="004E39D3">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4E39D3" w:rsidRPr="009850FB" w:rsidRDefault="004E39D3">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rsidP="00084875">
            <w:pPr>
              <w:spacing w:after="0" w:line="240" w:lineRule="auto"/>
              <w:rPr>
                <w:rFonts w:ascii="Times New Roman" w:eastAsia="Arial" w:hAnsi="Times New Roman" w:cs="Times New Roman"/>
                <w:sz w:val="24"/>
                <w:szCs w:val="24"/>
              </w:rPr>
            </w:pPr>
          </w:p>
        </w:tc>
        <w:tc>
          <w:tcPr>
            <w:tcW w:w="1016" w:type="dxa"/>
            <w:vMerge w:val="restart"/>
          </w:tcPr>
          <w:p w:rsidR="004E39D3" w:rsidRPr="009850FB" w:rsidRDefault="00A76BD2">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8</w:t>
            </w:r>
            <w:r w:rsidR="00956BF8">
              <w:rPr>
                <w:rFonts w:ascii="Times New Roman" w:eastAsia="Arial" w:hAnsi="Times New Roman" w:cs="Times New Roman"/>
                <w:b/>
                <w:sz w:val="24"/>
                <w:szCs w:val="24"/>
              </w:rPr>
              <w:t>0</w:t>
            </w:r>
            <w:r w:rsidR="00D81799">
              <w:rPr>
                <w:rFonts w:ascii="Times New Roman" w:eastAsia="Arial" w:hAnsi="Times New Roman" w:cs="Times New Roman"/>
                <w:b/>
                <w:sz w:val="24"/>
                <w:szCs w:val="24"/>
              </w:rPr>
              <w:t>0</w:t>
            </w:r>
            <w:r w:rsidR="004E39D3" w:rsidRPr="009850FB">
              <w:rPr>
                <w:rFonts w:ascii="Times New Roman" w:eastAsia="Arial" w:hAnsi="Times New Roman" w:cs="Times New Roman"/>
                <w:b/>
                <w:sz w:val="24"/>
                <w:szCs w:val="24"/>
              </w:rPr>
              <w:t>,</w:t>
            </w:r>
            <w:r w:rsidR="00D81799">
              <w:rPr>
                <w:rFonts w:ascii="Times New Roman" w:eastAsia="Arial" w:hAnsi="Times New Roman" w:cs="Times New Roman"/>
                <w:b/>
                <w:sz w:val="24"/>
                <w:szCs w:val="24"/>
              </w:rPr>
              <w:t>0</w:t>
            </w: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rsidP="00084875">
            <w:pPr>
              <w:spacing w:after="0" w:line="240" w:lineRule="auto"/>
              <w:jc w:val="center"/>
              <w:rPr>
                <w:rFonts w:ascii="Times New Roman" w:eastAsia="Arial" w:hAnsi="Times New Roman" w:cs="Times New Roman"/>
                <w:sz w:val="24"/>
                <w:szCs w:val="24"/>
              </w:rPr>
            </w:pPr>
          </w:p>
        </w:tc>
        <w:tc>
          <w:tcPr>
            <w:tcW w:w="1593" w:type="dxa"/>
            <w:vMerge w:val="restart"/>
          </w:tcPr>
          <w:p w:rsidR="004E39D3" w:rsidRPr="009850FB" w:rsidRDefault="004E39D3">
            <w:pPr>
              <w:spacing w:after="0" w:line="240" w:lineRule="auto"/>
              <w:jc w:val="center"/>
              <w:rPr>
                <w:rFonts w:ascii="Times New Roman" w:eastAsia="Arial" w:hAnsi="Times New Roman" w:cs="Times New Roman"/>
                <w:sz w:val="24"/>
                <w:szCs w:val="24"/>
              </w:rPr>
            </w:pPr>
          </w:p>
          <w:p w:rsidR="004E39D3" w:rsidRPr="009850FB" w:rsidRDefault="004E39D3">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4E39D3" w:rsidRPr="009850FB" w:rsidRDefault="004E39D3">
            <w:pPr>
              <w:spacing w:after="0" w:line="240" w:lineRule="auto"/>
              <w:jc w:val="center"/>
              <w:rPr>
                <w:rFonts w:ascii="Times New Roman" w:eastAsia="Arial" w:hAnsi="Times New Roman" w:cs="Times New Roman"/>
                <w:sz w:val="24"/>
                <w:szCs w:val="24"/>
              </w:rPr>
            </w:pPr>
          </w:p>
        </w:tc>
      </w:tr>
      <w:tr w:rsidR="004E39D3" w:rsidRPr="009850FB" w:rsidTr="009850FB">
        <w:trPr>
          <w:trHeight w:val="431"/>
          <w:jc w:val="center"/>
        </w:trPr>
        <w:tc>
          <w:tcPr>
            <w:tcW w:w="593"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843" w:type="dxa"/>
          </w:tcPr>
          <w:p w:rsidR="004E39D3" w:rsidRPr="009850FB" w:rsidRDefault="004E39D3" w:rsidP="00011365">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i/>
                <w:sz w:val="24"/>
                <w:szCs w:val="24"/>
              </w:rPr>
              <w:t xml:space="preserve">продукту </w:t>
            </w:r>
            <w:r w:rsidR="00011365">
              <w:rPr>
                <w:rFonts w:ascii="Times New Roman" w:eastAsia="Arial" w:hAnsi="Times New Roman" w:cs="Times New Roman"/>
                <w:i/>
                <w:sz w:val="24"/>
                <w:szCs w:val="24"/>
              </w:rPr>
              <w:t xml:space="preserve">кількість </w:t>
            </w:r>
            <w:proofErr w:type="spellStart"/>
            <w:r w:rsidR="00011365">
              <w:rPr>
                <w:rFonts w:ascii="Times New Roman" w:eastAsia="Arial" w:hAnsi="Times New Roman" w:cs="Times New Roman"/>
                <w:i/>
                <w:sz w:val="24"/>
                <w:szCs w:val="24"/>
              </w:rPr>
              <w:t>ж.б</w:t>
            </w:r>
            <w:proofErr w:type="spellEnd"/>
            <w:r w:rsidR="00011365">
              <w:rPr>
                <w:rFonts w:ascii="Times New Roman" w:eastAsia="Arial" w:hAnsi="Times New Roman" w:cs="Times New Roman"/>
                <w:i/>
                <w:sz w:val="24"/>
                <w:szCs w:val="24"/>
              </w:rPr>
              <w:t xml:space="preserve">.. які потребують капітального ремонту. </w:t>
            </w:r>
            <w:proofErr w:type="spellStart"/>
            <w:r w:rsidR="00011365">
              <w:rPr>
                <w:rFonts w:ascii="Times New Roman" w:eastAsia="Arial" w:hAnsi="Times New Roman" w:cs="Times New Roman"/>
                <w:i/>
                <w:sz w:val="24"/>
                <w:szCs w:val="24"/>
              </w:rPr>
              <w:t>Ж.б</w:t>
            </w:r>
            <w:proofErr w:type="spellEnd"/>
            <w:r w:rsidR="00011365">
              <w:rPr>
                <w:rFonts w:ascii="Times New Roman" w:eastAsia="Arial" w:hAnsi="Times New Roman" w:cs="Times New Roman"/>
                <w:i/>
                <w:sz w:val="24"/>
                <w:szCs w:val="24"/>
              </w:rPr>
              <w:t>.</w:t>
            </w:r>
          </w:p>
        </w:tc>
        <w:tc>
          <w:tcPr>
            <w:tcW w:w="1134" w:type="dxa"/>
          </w:tcPr>
          <w:p w:rsidR="004E39D3" w:rsidRPr="009850FB" w:rsidRDefault="00A76BD2">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843"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255"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016" w:type="dxa"/>
            <w:vMerge/>
          </w:tcPr>
          <w:p w:rsidR="004E39D3" w:rsidRPr="009850FB" w:rsidRDefault="004E39D3" w:rsidP="00084875">
            <w:pPr>
              <w:spacing w:after="0" w:line="240" w:lineRule="auto"/>
              <w:jc w:val="center"/>
              <w:rPr>
                <w:rFonts w:ascii="Times New Roman" w:eastAsia="Arial" w:hAnsi="Times New Roman" w:cs="Times New Roman"/>
                <w:sz w:val="24"/>
                <w:szCs w:val="24"/>
              </w:rPr>
            </w:pPr>
          </w:p>
        </w:tc>
        <w:tc>
          <w:tcPr>
            <w:tcW w:w="1593"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4E39D3" w:rsidRPr="009850FB" w:rsidTr="009850FB">
        <w:trPr>
          <w:trHeight w:val="281"/>
          <w:jc w:val="center"/>
        </w:trPr>
        <w:tc>
          <w:tcPr>
            <w:tcW w:w="593"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843" w:type="dxa"/>
          </w:tcPr>
          <w:p w:rsidR="004E39D3" w:rsidRPr="009850FB" w:rsidRDefault="009850F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4E39D3" w:rsidRPr="009850FB">
              <w:rPr>
                <w:rFonts w:ascii="Times New Roman" w:eastAsia="Arial" w:hAnsi="Times New Roman" w:cs="Times New Roman"/>
                <w:i/>
                <w:sz w:val="24"/>
                <w:szCs w:val="24"/>
              </w:rPr>
              <w:t>фективності</w:t>
            </w:r>
          </w:p>
          <w:p w:rsidR="002334DF" w:rsidRDefault="002334DF">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 xml:space="preserve">Середня вартість капітального ремонту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w:t>
            </w:r>
          </w:p>
          <w:p w:rsidR="004E39D3" w:rsidRPr="009850FB" w:rsidRDefault="004E39D3">
            <w:pPr>
              <w:spacing w:after="0" w:line="240" w:lineRule="auto"/>
              <w:rPr>
                <w:rFonts w:ascii="Times New Roman" w:eastAsia="Arial" w:hAnsi="Times New Roman" w:cs="Times New Roman"/>
                <w:i/>
                <w:sz w:val="24"/>
                <w:szCs w:val="24"/>
              </w:rPr>
            </w:pP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 / буд.</w:t>
            </w:r>
          </w:p>
        </w:tc>
        <w:tc>
          <w:tcPr>
            <w:tcW w:w="1134" w:type="dxa"/>
          </w:tcPr>
          <w:p w:rsidR="004E39D3" w:rsidRPr="009850FB" w:rsidRDefault="00A76BD2" w:rsidP="00D81799">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27</w:t>
            </w:r>
            <w:r w:rsidR="00D81799">
              <w:rPr>
                <w:rFonts w:ascii="Times New Roman" w:eastAsia="Arial" w:hAnsi="Times New Roman" w:cs="Times New Roman"/>
                <w:sz w:val="24"/>
                <w:szCs w:val="24"/>
              </w:rPr>
              <w:t>0</w:t>
            </w:r>
            <w:r w:rsidR="00956BF8">
              <w:rPr>
                <w:rFonts w:ascii="Times New Roman" w:eastAsia="Arial" w:hAnsi="Times New Roman" w:cs="Times New Roman"/>
                <w:sz w:val="24"/>
                <w:szCs w:val="24"/>
              </w:rPr>
              <w:t>,</w:t>
            </w:r>
            <w:r w:rsidR="00D81799">
              <w:rPr>
                <w:rFonts w:ascii="Times New Roman" w:eastAsia="Arial" w:hAnsi="Times New Roman" w:cs="Times New Roman"/>
                <w:sz w:val="24"/>
                <w:szCs w:val="24"/>
              </w:rPr>
              <w:t>0</w:t>
            </w:r>
          </w:p>
        </w:tc>
        <w:tc>
          <w:tcPr>
            <w:tcW w:w="1843"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255"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016" w:type="dxa"/>
            <w:vMerge/>
          </w:tcPr>
          <w:p w:rsidR="004E39D3" w:rsidRPr="009850FB" w:rsidRDefault="004E39D3" w:rsidP="00084875">
            <w:pPr>
              <w:spacing w:after="0" w:line="240" w:lineRule="auto"/>
              <w:jc w:val="center"/>
              <w:rPr>
                <w:rFonts w:ascii="Times New Roman" w:eastAsia="Arial" w:hAnsi="Times New Roman" w:cs="Times New Roman"/>
                <w:sz w:val="24"/>
                <w:szCs w:val="24"/>
              </w:rPr>
            </w:pPr>
          </w:p>
        </w:tc>
        <w:tc>
          <w:tcPr>
            <w:tcW w:w="1593"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4E39D3" w:rsidRPr="009850FB" w:rsidTr="009850FB">
        <w:trPr>
          <w:trHeight w:val="367"/>
          <w:jc w:val="center"/>
        </w:trPr>
        <w:tc>
          <w:tcPr>
            <w:tcW w:w="593" w:type="dxa"/>
            <w:vMerge/>
            <w:tcBorders>
              <w:bottom w:val="single" w:sz="4" w:space="0" w:color="000000"/>
            </w:tcBorders>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Borders>
              <w:bottom w:val="single" w:sz="4" w:space="0" w:color="000000"/>
            </w:tcBorders>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Borders>
              <w:bottom w:val="single" w:sz="4" w:space="0" w:color="000000"/>
            </w:tcBorders>
          </w:tcPr>
          <w:p w:rsidR="004E39D3" w:rsidRPr="009850FB" w:rsidRDefault="004E39D3" w:rsidP="00084875">
            <w:pPr>
              <w:spacing w:after="0" w:line="240" w:lineRule="auto"/>
              <w:rPr>
                <w:rFonts w:ascii="Times New Roman" w:eastAsia="Arial" w:hAnsi="Times New Roman" w:cs="Times New Roman"/>
                <w:sz w:val="24"/>
                <w:szCs w:val="24"/>
              </w:rPr>
            </w:pPr>
          </w:p>
        </w:tc>
        <w:tc>
          <w:tcPr>
            <w:tcW w:w="1843" w:type="dxa"/>
            <w:tcBorders>
              <w:bottom w:val="single" w:sz="4" w:space="0" w:color="000000"/>
            </w:tcBorders>
          </w:tcPr>
          <w:p w:rsidR="004E39D3" w:rsidRPr="009850FB" w:rsidRDefault="004E39D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4E39D3" w:rsidRDefault="00853F38">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питома вага кількості житлових будинків, які планується провести ремонт до кількості </w:t>
            </w:r>
            <w:r>
              <w:rPr>
                <w:rFonts w:ascii="Times New Roman" w:eastAsia="Arial" w:hAnsi="Times New Roman" w:cs="Times New Roman"/>
                <w:sz w:val="24"/>
                <w:szCs w:val="24"/>
              </w:rPr>
              <w:lastRenderedPageBreak/>
              <w:t>житлових будинків, які потребують ремонт,%</w:t>
            </w:r>
          </w:p>
          <w:p w:rsidR="00853F38" w:rsidRPr="009850FB" w:rsidRDefault="00853F38">
            <w:pPr>
              <w:spacing w:after="0" w:line="240" w:lineRule="auto"/>
              <w:rPr>
                <w:rFonts w:ascii="Times New Roman" w:eastAsia="Arial" w:hAnsi="Times New Roman" w:cs="Times New Roman"/>
                <w:sz w:val="24"/>
                <w:szCs w:val="24"/>
              </w:rPr>
            </w:pPr>
          </w:p>
          <w:p w:rsidR="004E39D3" w:rsidRPr="009850FB" w:rsidRDefault="004E39D3" w:rsidP="00084875">
            <w:pPr>
              <w:spacing w:after="0" w:line="240" w:lineRule="auto"/>
              <w:rPr>
                <w:rFonts w:ascii="Times New Roman" w:eastAsia="Arial" w:hAnsi="Times New Roman" w:cs="Times New Roman"/>
                <w:sz w:val="24"/>
                <w:szCs w:val="24"/>
              </w:rPr>
            </w:pPr>
          </w:p>
        </w:tc>
        <w:tc>
          <w:tcPr>
            <w:tcW w:w="1134" w:type="dxa"/>
            <w:tcBorders>
              <w:bottom w:val="single" w:sz="4" w:space="0" w:color="000000"/>
            </w:tcBorders>
          </w:tcPr>
          <w:p w:rsidR="004E39D3" w:rsidRPr="009850FB" w:rsidRDefault="004E39D3">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100</w:t>
            </w:r>
          </w:p>
          <w:p w:rsidR="004E39D3" w:rsidRPr="009850FB" w:rsidRDefault="004E39D3" w:rsidP="00084875">
            <w:pPr>
              <w:spacing w:after="0" w:line="240" w:lineRule="auto"/>
              <w:jc w:val="center"/>
              <w:rPr>
                <w:rFonts w:ascii="Times New Roman" w:eastAsia="Arial" w:hAnsi="Times New Roman" w:cs="Times New Roman"/>
                <w:sz w:val="24"/>
                <w:szCs w:val="24"/>
              </w:rPr>
            </w:pPr>
          </w:p>
        </w:tc>
        <w:tc>
          <w:tcPr>
            <w:tcW w:w="1843" w:type="dxa"/>
            <w:vMerge/>
            <w:tcBorders>
              <w:bottom w:val="single" w:sz="4" w:space="0" w:color="000000"/>
            </w:tcBorders>
          </w:tcPr>
          <w:p w:rsidR="004E39D3" w:rsidRPr="009850FB" w:rsidRDefault="004E39D3" w:rsidP="00084875">
            <w:pPr>
              <w:spacing w:after="0" w:line="240" w:lineRule="auto"/>
              <w:rPr>
                <w:rFonts w:ascii="Times New Roman" w:eastAsia="Arial" w:hAnsi="Times New Roman" w:cs="Times New Roman"/>
                <w:sz w:val="24"/>
                <w:szCs w:val="24"/>
              </w:rPr>
            </w:pPr>
          </w:p>
        </w:tc>
        <w:tc>
          <w:tcPr>
            <w:tcW w:w="1255" w:type="dxa"/>
            <w:vMerge/>
            <w:tcBorders>
              <w:bottom w:val="single" w:sz="4" w:space="0" w:color="000000"/>
            </w:tcBorders>
          </w:tcPr>
          <w:p w:rsidR="004E39D3" w:rsidRPr="009850FB" w:rsidRDefault="004E39D3" w:rsidP="00084875">
            <w:pPr>
              <w:spacing w:after="0" w:line="240" w:lineRule="auto"/>
              <w:rPr>
                <w:rFonts w:ascii="Times New Roman" w:eastAsia="Arial" w:hAnsi="Times New Roman" w:cs="Times New Roman"/>
                <w:sz w:val="24"/>
                <w:szCs w:val="24"/>
              </w:rPr>
            </w:pPr>
          </w:p>
        </w:tc>
        <w:tc>
          <w:tcPr>
            <w:tcW w:w="1016" w:type="dxa"/>
            <w:vMerge/>
            <w:tcBorders>
              <w:bottom w:val="single" w:sz="4" w:space="0" w:color="000000"/>
            </w:tcBorders>
          </w:tcPr>
          <w:p w:rsidR="004E39D3" w:rsidRPr="009850FB" w:rsidRDefault="004E39D3" w:rsidP="00084875">
            <w:pPr>
              <w:spacing w:after="0" w:line="240" w:lineRule="auto"/>
              <w:jc w:val="center"/>
              <w:rPr>
                <w:rFonts w:ascii="Times New Roman" w:eastAsia="Arial" w:hAnsi="Times New Roman" w:cs="Times New Roman"/>
                <w:sz w:val="24"/>
                <w:szCs w:val="24"/>
              </w:rPr>
            </w:pPr>
          </w:p>
        </w:tc>
        <w:tc>
          <w:tcPr>
            <w:tcW w:w="1593" w:type="dxa"/>
            <w:vMerge/>
            <w:tcBorders>
              <w:bottom w:val="single" w:sz="4" w:space="0" w:color="000000"/>
            </w:tcBorders>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val="restart"/>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2.</w:t>
            </w:r>
          </w:p>
        </w:tc>
        <w:tc>
          <w:tcPr>
            <w:tcW w:w="2447" w:type="dxa"/>
            <w:vMerge w:val="restart"/>
          </w:tcPr>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t>Завдання 2</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lang w:val="ru-RU"/>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lang w:val="ru-RU"/>
              </w:rPr>
            </w:pPr>
            <w:r w:rsidRPr="009850FB">
              <w:rPr>
                <w:rFonts w:ascii="Times New Roman" w:hAnsi="Times New Roman" w:cs="Times New Roman"/>
                <w:b/>
                <w:sz w:val="24"/>
                <w:szCs w:val="24"/>
                <w:lang w:val="ru-RU"/>
              </w:rPr>
              <w:t>Захід 1</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p>
        </w:tc>
        <w:tc>
          <w:tcPr>
            <w:tcW w:w="1843" w:type="dxa"/>
          </w:tcPr>
          <w:p w:rsidR="00FC3BF4"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D32FDA" w:rsidRPr="00D32FDA" w:rsidRDefault="00D32FDA" w:rsidP="002362A3">
            <w:pPr>
              <w:spacing w:after="0" w:line="240" w:lineRule="auto"/>
              <w:rPr>
                <w:rFonts w:ascii="Times New Roman" w:eastAsia="Arial" w:hAnsi="Times New Roman" w:cs="Times New Roman"/>
                <w:sz w:val="24"/>
                <w:szCs w:val="24"/>
              </w:rPr>
            </w:pPr>
            <w:r w:rsidRPr="00D32FDA">
              <w:rPr>
                <w:rFonts w:ascii="Times New Roman" w:eastAsia="Arial" w:hAnsi="Times New Roman" w:cs="Times New Roman"/>
                <w:sz w:val="24"/>
                <w:szCs w:val="24"/>
              </w:rPr>
              <w:t xml:space="preserve">Обсяг видатків на відшкодування відсотків за кредитами на впровадження енергозберігаючих заходів  в </w:t>
            </w:r>
            <w:proofErr w:type="spellStart"/>
            <w:r w:rsidRPr="00D32FDA">
              <w:rPr>
                <w:rFonts w:ascii="Times New Roman" w:eastAsia="Arial" w:hAnsi="Times New Roman" w:cs="Times New Roman"/>
                <w:sz w:val="24"/>
                <w:szCs w:val="24"/>
              </w:rPr>
              <w:t>ж.б</w:t>
            </w:r>
            <w:proofErr w:type="spellEnd"/>
            <w:r w:rsidRPr="00D32FDA">
              <w:rPr>
                <w:rFonts w:ascii="Times New Roman" w:eastAsia="Arial" w:hAnsi="Times New Roman" w:cs="Times New Roman"/>
                <w:sz w:val="24"/>
                <w:szCs w:val="24"/>
              </w:rPr>
              <w:t>. , де створено ОСББ</w:t>
            </w:r>
          </w:p>
          <w:p w:rsidR="00FC3BF4" w:rsidRPr="009850FB" w:rsidRDefault="00FC3BF4" w:rsidP="002362A3">
            <w:pPr>
              <w:spacing w:after="0" w:line="240" w:lineRule="auto"/>
              <w:rPr>
                <w:rFonts w:ascii="Times New Roman" w:eastAsia="Arial" w:hAnsi="Times New Roman" w:cs="Times New Roman"/>
                <w:i/>
                <w:sz w:val="24"/>
                <w:szCs w:val="24"/>
              </w:rPr>
            </w:pPr>
            <w:r w:rsidRPr="00D32FDA">
              <w:rPr>
                <w:rFonts w:ascii="Times New Roman" w:eastAsia="Arial" w:hAnsi="Times New Roman" w:cs="Times New Roman"/>
                <w:sz w:val="24"/>
                <w:szCs w:val="24"/>
              </w:rPr>
              <w:t>тис.грн.</w:t>
            </w:r>
          </w:p>
        </w:tc>
        <w:tc>
          <w:tcPr>
            <w:tcW w:w="1134" w:type="dxa"/>
          </w:tcPr>
          <w:p w:rsidR="00FC3BF4" w:rsidRPr="009850FB" w:rsidRDefault="00D32FDA" w:rsidP="00D32FDA">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111,1</w:t>
            </w:r>
          </w:p>
        </w:tc>
        <w:tc>
          <w:tcPr>
            <w:tcW w:w="1843" w:type="dxa"/>
            <w:vMerge w:val="restart"/>
          </w:tcPr>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D32FDA" w:rsidP="00D32FDA">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111,1</w:t>
            </w:r>
          </w:p>
        </w:tc>
        <w:tc>
          <w:tcPr>
            <w:tcW w:w="1593" w:type="dxa"/>
            <w:vMerge w:val="restart"/>
          </w:tcPr>
          <w:p w:rsidR="00FC3BF4" w:rsidRPr="009850FB" w:rsidRDefault="00FC3BF4" w:rsidP="00FC3BF4">
            <w:pPr>
              <w:spacing w:after="0" w:line="240" w:lineRule="auto"/>
              <w:jc w:val="center"/>
              <w:rPr>
                <w:rFonts w:ascii="Times New Roman" w:eastAsia="Arial" w:hAnsi="Times New Roman" w:cs="Times New Roman"/>
                <w:sz w:val="24"/>
                <w:szCs w:val="24"/>
              </w:rPr>
            </w:pPr>
          </w:p>
          <w:p w:rsidR="00FC3BF4" w:rsidRPr="009850FB" w:rsidRDefault="00FC3BF4" w:rsidP="00FC3BF4">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w:t>
            </w:r>
            <w:r w:rsidR="00FC3BF4" w:rsidRPr="009850FB">
              <w:rPr>
                <w:rFonts w:ascii="Times New Roman" w:eastAsia="Arial" w:hAnsi="Times New Roman" w:cs="Times New Roman"/>
                <w:i/>
                <w:sz w:val="24"/>
                <w:szCs w:val="24"/>
              </w:rPr>
              <w:t>родукту</w:t>
            </w:r>
          </w:p>
          <w:p w:rsidR="00FC3BF4" w:rsidRPr="009850FB" w:rsidRDefault="00D32FDA" w:rsidP="002362A3">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Кількість наданих кредитів, ОСББ</w:t>
            </w:r>
          </w:p>
        </w:tc>
        <w:tc>
          <w:tcPr>
            <w:tcW w:w="1134" w:type="dxa"/>
          </w:tcPr>
          <w:p w:rsidR="00FC3BF4" w:rsidRPr="009850FB" w:rsidRDefault="00D32FDA" w:rsidP="002362A3">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D32FDA" w:rsidRPr="009850FB" w:rsidRDefault="00D32FDA" w:rsidP="002362A3">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Середні витрати  на відшкодування відсотків по кредитам</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D32FDA" w:rsidP="00D32FDA">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11,85</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D32FDA" w:rsidRPr="009850FB" w:rsidRDefault="00D32FDA" w:rsidP="002362A3">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динаміка кількості наданих кредитів від потреби</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sz w:val="24"/>
                <w:szCs w:val="24"/>
              </w:rPr>
              <w:lastRenderedPageBreak/>
              <w:t>%</w:t>
            </w:r>
          </w:p>
        </w:tc>
        <w:tc>
          <w:tcPr>
            <w:tcW w:w="1134" w:type="dxa"/>
          </w:tcPr>
          <w:p w:rsidR="00FC3BF4" w:rsidRPr="009850FB" w:rsidRDefault="00FC3BF4" w:rsidP="002362A3">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100</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A7276" w:rsidRPr="009850FB" w:rsidTr="009850FB">
        <w:trPr>
          <w:trHeight w:val="276"/>
          <w:jc w:val="center"/>
        </w:trPr>
        <w:tc>
          <w:tcPr>
            <w:tcW w:w="593" w:type="dxa"/>
          </w:tcPr>
          <w:p w:rsidR="002A7276" w:rsidRPr="009850FB" w:rsidRDefault="002A7276"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A7276" w:rsidRPr="009850FB" w:rsidRDefault="002A7276"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A7276" w:rsidRPr="009850FB" w:rsidRDefault="002A7276" w:rsidP="002362A3">
            <w:pPr>
              <w:spacing w:after="0" w:line="240" w:lineRule="auto"/>
              <w:rPr>
                <w:rFonts w:ascii="Times New Roman" w:eastAsia="Arial" w:hAnsi="Times New Roman" w:cs="Times New Roman"/>
                <w:i/>
                <w:sz w:val="24"/>
                <w:szCs w:val="24"/>
              </w:rPr>
            </w:pPr>
          </w:p>
        </w:tc>
        <w:tc>
          <w:tcPr>
            <w:tcW w:w="1134" w:type="dxa"/>
          </w:tcPr>
          <w:p w:rsidR="002A7276" w:rsidRPr="009850FB" w:rsidRDefault="002A7276" w:rsidP="002362A3">
            <w:pPr>
              <w:spacing w:after="0" w:line="240" w:lineRule="auto"/>
              <w:jc w:val="center"/>
              <w:rPr>
                <w:rFonts w:ascii="Times New Roman" w:eastAsia="Arial" w:hAnsi="Times New Roman" w:cs="Times New Roman"/>
                <w:sz w:val="24"/>
                <w:szCs w:val="24"/>
              </w:rPr>
            </w:pPr>
          </w:p>
        </w:tc>
        <w:tc>
          <w:tcPr>
            <w:tcW w:w="1843"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A7276" w:rsidRPr="009850FB" w:rsidRDefault="00734CC8"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A7276" w:rsidRPr="009850FB" w:rsidRDefault="00217696" w:rsidP="00217696">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911,1</w:t>
            </w:r>
          </w:p>
        </w:tc>
        <w:tc>
          <w:tcPr>
            <w:tcW w:w="1593"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8F170B">
        <w:trPr>
          <w:trHeight w:val="259"/>
          <w:jc w:val="center"/>
        </w:trPr>
        <w:tc>
          <w:tcPr>
            <w:tcW w:w="14053" w:type="dxa"/>
            <w:gridSpan w:val="9"/>
          </w:tcPr>
          <w:p w:rsidR="00FC3BF4" w:rsidRPr="009850FB" w:rsidRDefault="00FC3BF4" w:rsidP="002334DF">
            <w:pPr>
              <w:spacing w:after="0" w:line="240" w:lineRule="auto"/>
              <w:jc w:val="center"/>
              <w:rPr>
                <w:rFonts w:ascii="Times New Roman" w:eastAsia="Arial" w:hAnsi="Times New Roman" w:cs="Times New Roman"/>
                <w:b/>
                <w:sz w:val="24"/>
                <w:szCs w:val="24"/>
              </w:rPr>
            </w:pPr>
            <w:bookmarkStart w:id="15" w:name="_Hlk74176812"/>
            <w:r w:rsidRPr="009850FB">
              <w:rPr>
                <w:rFonts w:ascii="Times New Roman" w:eastAsia="Arial" w:hAnsi="Times New Roman" w:cs="Times New Roman"/>
                <w:b/>
                <w:sz w:val="24"/>
                <w:szCs w:val="24"/>
              </w:rPr>
              <w:t>202</w:t>
            </w:r>
            <w:r w:rsidR="002334DF">
              <w:rPr>
                <w:rFonts w:ascii="Times New Roman" w:eastAsia="Arial" w:hAnsi="Times New Roman" w:cs="Times New Roman"/>
                <w:b/>
                <w:sz w:val="24"/>
                <w:szCs w:val="24"/>
              </w:rPr>
              <w:t>6</w:t>
            </w:r>
            <w:r w:rsidRPr="009850FB">
              <w:rPr>
                <w:rFonts w:ascii="Times New Roman" w:eastAsia="Arial" w:hAnsi="Times New Roman" w:cs="Times New Roman"/>
                <w:b/>
                <w:sz w:val="24"/>
                <w:szCs w:val="24"/>
              </w:rPr>
              <w:t xml:space="preserve"> рік</w:t>
            </w:r>
          </w:p>
        </w:tc>
      </w:tr>
      <w:bookmarkEnd w:id="15"/>
      <w:tr w:rsidR="00CD678B" w:rsidRPr="009850FB" w:rsidTr="009850FB">
        <w:trPr>
          <w:trHeight w:val="298"/>
          <w:jc w:val="center"/>
        </w:trPr>
        <w:tc>
          <w:tcPr>
            <w:tcW w:w="593" w:type="dxa"/>
            <w:vMerge w:val="restart"/>
          </w:tcPr>
          <w:p w:rsidR="00CD678B" w:rsidRPr="009850FB" w:rsidRDefault="00CD678B" w:rsidP="008F170B">
            <w:pPr>
              <w:spacing w:after="0" w:line="240" w:lineRule="auto"/>
              <w:jc w:val="center"/>
              <w:rPr>
                <w:rFonts w:ascii="Times New Roman" w:eastAsia="Arial" w:hAnsi="Times New Roman" w:cs="Times New Roman"/>
                <w:b/>
                <w:sz w:val="24"/>
                <w:szCs w:val="24"/>
              </w:rPr>
            </w:pPr>
          </w:p>
          <w:p w:rsidR="00CD678B" w:rsidRPr="009850FB" w:rsidRDefault="00CD678B" w:rsidP="008F170B">
            <w:pPr>
              <w:spacing w:after="0" w:line="240" w:lineRule="auto"/>
              <w:jc w:val="center"/>
              <w:rPr>
                <w:rFonts w:ascii="Times New Roman" w:eastAsia="Arial" w:hAnsi="Times New Roman" w:cs="Times New Roman"/>
                <w:b/>
                <w:sz w:val="24"/>
                <w:szCs w:val="24"/>
              </w:rPr>
            </w:pPr>
          </w:p>
          <w:p w:rsidR="00CD678B" w:rsidRPr="009850FB" w:rsidRDefault="00CD678B"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1.</w:t>
            </w:r>
          </w:p>
          <w:p w:rsidR="00CD678B" w:rsidRPr="009850FB" w:rsidRDefault="00CD678B" w:rsidP="008F170B">
            <w:pPr>
              <w:spacing w:after="0" w:line="240" w:lineRule="auto"/>
              <w:rPr>
                <w:rFonts w:ascii="Times New Roman" w:eastAsia="Arial" w:hAnsi="Times New Roman" w:cs="Times New Roman"/>
                <w:b/>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tc>
        <w:tc>
          <w:tcPr>
            <w:tcW w:w="2447" w:type="dxa"/>
            <w:vMerge w:val="restart"/>
          </w:tcPr>
          <w:p w:rsidR="00CD678B" w:rsidRPr="009850FB" w:rsidRDefault="00CD678B" w:rsidP="008F170B">
            <w:pPr>
              <w:spacing w:after="0" w:line="240" w:lineRule="auto"/>
              <w:rPr>
                <w:rFonts w:ascii="Times New Roman" w:eastAsia="Arial" w:hAnsi="Times New Roman" w:cs="Times New Roman"/>
                <w:b/>
                <w:sz w:val="24"/>
                <w:szCs w:val="24"/>
              </w:rPr>
            </w:pPr>
          </w:p>
          <w:p w:rsidR="00CD678B" w:rsidRPr="009850FB" w:rsidRDefault="00CD678B" w:rsidP="008F170B">
            <w:pPr>
              <w:spacing w:after="0" w:line="240" w:lineRule="auto"/>
              <w:rPr>
                <w:rFonts w:ascii="Times New Roman" w:eastAsia="Arial" w:hAnsi="Times New Roman" w:cs="Times New Roman"/>
                <w:b/>
                <w:sz w:val="24"/>
                <w:szCs w:val="24"/>
              </w:rPr>
            </w:pPr>
          </w:p>
          <w:p w:rsidR="00CD678B" w:rsidRPr="009850FB" w:rsidRDefault="00CD678B"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Завдання 1</w:t>
            </w:r>
          </w:p>
          <w:p w:rsidR="00CD678B" w:rsidRPr="009850FB" w:rsidRDefault="00CD678B" w:rsidP="008F170B">
            <w:pPr>
              <w:spacing w:after="0" w:line="240" w:lineRule="auto"/>
              <w:rPr>
                <w:rFonts w:ascii="Times New Roman" w:eastAsia="Arial" w:hAnsi="Times New Roman" w:cs="Times New Roman"/>
                <w:i/>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CD678B" w:rsidRPr="009850FB" w:rsidRDefault="00CD678B" w:rsidP="008F170B">
            <w:pPr>
              <w:spacing w:after="0" w:line="240" w:lineRule="auto"/>
              <w:rPr>
                <w:rFonts w:ascii="Times New Roman" w:eastAsia="Arial" w:hAnsi="Times New Roman" w:cs="Times New Roman"/>
                <w:b/>
                <w:sz w:val="24"/>
                <w:szCs w:val="24"/>
              </w:rPr>
            </w:pPr>
          </w:p>
          <w:p w:rsidR="00CD678B" w:rsidRPr="009850FB" w:rsidRDefault="00CD678B"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Захід 1</w:t>
            </w:r>
          </w:p>
          <w:p w:rsidR="00CD678B" w:rsidRPr="009850FB" w:rsidRDefault="00CD678B" w:rsidP="008F170B">
            <w:pP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r w:rsidRPr="009850FB">
              <w:rPr>
                <w:rFonts w:ascii="Times New Roman" w:eastAsia="Arial" w:hAnsi="Times New Roman" w:cs="Times New Roman"/>
                <w:sz w:val="24"/>
                <w:szCs w:val="24"/>
              </w:rPr>
              <w:t xml:space="preserve"> </w:t>
            </w:r>
          </w:p>
        </w:tc>
        <w:tc>
          <w:tcPr>
            <w:tcW w:w="1843" w:type="dxa"/>
          </w:tcPr>
          <w:p w:rsidR="00CD678B" w:rsidRDefault="00CD678B"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Затрат</w:t>
            </w:r>
          </w:p>
          <w:p w:rsidR="00CD678B" w:rsidRPr="00D32FDA" w:rsidRDefault="00CD678B" w:rsidP="00CD5984">
            <w:pPr>
              <w:spacing w:after="0" w:line="240" w:lineRule="auto"/>
              <w:rPr>
                <w:rFonts w:ascii="Times New Roman" w:eastAsia="Arial" w:hAnsi="Times New Roman" w:cs="Times New Roman"/>
                <w:sz w:val="24"/>
                <w:szCs w:val="24"/>
              </w:rPr>
            </w:pPr>
            <w:r w:rsidRPr="00D32FDA">
              <w:rPr>
                <w:rFonts w:ascii="Times New Roman" w:eastAsia="Arial" w:hAnsi="Times New Roman" w:cs="Times New Roman"/>
                <w:sz w:val="24"/>
                <w:szCs w:val="24"/>
              </w:rPr>
              <w:t xml:space="preserve">Обсяг видатків на відшкодування відсотків за кредитами на впровадження енергозберігаючих заходів  в </w:t>
            </w:r>
            <w:proofErr w:type="spellStart"/>
            <w:r w:rsidRPr="00D32FDA">
              <w:rPr>
                <w:rFonts w:ascii="Times New Roman" w:eastAsia="Arial" w:hAnsi="Times New Roman" w:cs="Times New Roman"/>
                <w:sz w:val="24"/>
                <w:szCs w:val="24"/>
              </w:rPr>
              <w:t>ж.б</w:t>
            </w:r>
            <w:proofErr w:type="spellEnd"/>
            <w:r w:rsidRPr="00D32FDA">
              <w:rPr>
                <w:rFonts w:ascii="Times New Roman" w:eastAsia="Arial" w:hAnsi="Times New Roman" w:cs="Times New Roman"/>
                <w:sz w:val="24"/>
                <w:szCs w:val="24"/>
              </w:rPr>
              <w:t>. , де створено ОСББ</w:t>
            </w:r>
          </w:p>
          <w:p w:rsidR="00CD678B" w:rsidRPr="009850FB" w:rsidRDefault="00CD678B" w:rsidP="008F170B">
            <w:pPr>
              <w:spacing w:after="0" w:line="240" w:lineRule="auto"/>
              <w:rPr>
                <w:rFonts w:ascii="Times New Roman" w:eastAsia="Arial" w:hAnsi="Times New Roman" w:cs="Times New Roman"/>
                <w:i/>
                <w:sz w:val="24"/>
                <w:szCs w:val="24"/>
              </w:rPr>
            </w:pPr>
            <w:proofErr w:type="spellStart"/>
            <w:r w:rsidRPr="00D32FDA">
              <w:rPr>
                <w:rFonts w:ascii="Times New Roman" w:eastAsia="Arial" w:hAnsi="Times New Roman" w:cs="Times New Roman"/>
                <w:sz w:val="24"/>
                <w:szCs w:val="24"/>
              </w:rPr>
              <w:t>тис.грн</w:t>
            </w:r>
            <w:proofErr w:type="spellEnd"/>
            <w:r w:rsidRPr="00D32FDA">
              <w:rPr>
                <w:rFonts w:ascii="Times New Roman" w:eastAsia="Arial" w:hAnsi="Times New Roman" w:cs="Times New Roman"/>
                <w:sz w:val="24"/>
                <w:szCs w:val="24"/>
              </w:rPr>
              <w:t>.</w:t>
            </w:r>
          </w:p>
        </w:tc>
        <w:tc>
          <w:tcPr>
            <w:tcW w:w="1134" w:type="dxa"/>
          </w:tcPr>
          <w:p w:rsidR="00CD678B" w:rsidRPr="009850FB" w:rsidRDefault="002334DF"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97</w:t>
            </w:r>
          </w:p>
        </w:tc>
        <w:tc>
          <w:tcPr>
            <w:tcW w:w="1843" w:type="dxa"/>
            <w:vMerge w:val="restart"/>
          </w:tcPr>
          <w:p w:rsidR="00CD678B" w:rsidRPr="009850FB" w:rsidRDefault="00CD678B"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tc>
        <w:tc>
          <w:tcPr>
            <w:tcW w:w="1255" w:type="dxa"/>
            <w:vMerge w:val="restart"/>
          </w:tcPr>
          <w:p w:rsidR="00CD678B" w:rsidRPr="009850FB" w:rsidRDefault="00CD678B"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CD678B" w:rsidRPr="009850FB" w:rsidRDefault="00CD678B"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tc>
        <w:tc>
          <w:tcPr>
            <w:tcW w:w="1016" w:type="dxa"/>
            <w:vMerge w:val="restart"/>
          </w:tcPr>
          <w:p w:rsidR="00CD678B" w:rsidRPr="009850FB" w:rsidRDefault="002334DF" w:rsidP="008F170B">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97</w:t>
            </w:r>
            <w:r w:rsidR="00CD678B" w:rsidRPr="009850FB">
              <w:rPr>
                <w:rFonts w:ascii="Times New Roman" w:eastAsia="Arial" w:hAnsi="Times New Roman" w:cs="Times New Roman"/>
                <w:b/>
                <w:sz w:val="24"/>
                <w:szCs w:val="24"/>
              </w:rPr>
              <w:t>,0</w:t>
            </w: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tc>
        <w:tc>
          <w:tcPr>
            <w:tcW w:w="1593" w:type="dxa"/>
            <w:vMerge w:val="restart"/>
          </w:tcPr>
          <w:p w:rsidR="00CD678B" w:rsidRPr="009850FB" w:rsidRDefault="00CD678B" w:rsidP="008F170B">
            <w:pPr>
              <w:spacing w:after="0" w:line="240" w:lineRule="auto"/>
              <w:jc w:val="center"/>
              <w:rPr>
                <w:rFonts w:ascii="Times New Roman" w:eastAsia="Arial" w:hAnsi="Times New Roman" w:cs="Times New Roman"/>
                <w:sz w:val="24"/>
                <w:szCs w:val="24"/>
              </w:rPr>
            </w:pPr>
          </w:p>
          <w:p w:rsidR="00CD678B" w:rsidRPr="009850FB" w:rsidRDefault="00CD678B" w:rsidP="008F170B">
            <w:pPr>
              <w:spacing w:after="0" w:line="240" w:lineRule="auto"/>
              <w:jc w:val="center"/>
              <w:rPr>
                <w:rFonts w:ascii="Times New Roman" w:eastAsia="Arial" w:hAnsi="Times New Roman" w:cs="Times New Roman"/>
                <w:sz w:val="24"/>
                <w:szCs w:val="24"/>
              </w:rPr>
            </w:pPr>
          </w:p>
          <w:p w:rsidR="00CD678B" w:rsidRPr="009850FB" w:rsidRDefault="00CD678B"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CD678B" w:rsidRPr="009850FB" w:rsidRDefault="00CD678B" w:rsidP="008F170B">
            <w:pPr>
              <w:spacing w:after="0" w:line="240" w:lineRule="auto"/>
              <w:jc w:val="center"/>
              <w:rPr>
                <w:rFonts w:ascii="Times New Roman" w:eastAsia="Arial" w:hAnsi="Times New Roman" w:cs="Times New Roman"/>
                <w:sz w:val="24"/>
                <w:szCs w:val="24"/>
              </w:rPr>
            </w:pPr>
          </w:p>
        </w:tc>
      </w:tr>
      <w:tr w:rsidR="00CD678B" w:rsidRPr="009850FB" w:rsidTr="00CD5984">
        <w:trPr>
          <w:trHeight w:val="431"/>
          <w:jc w:val="center"/>
        </w:trPr>
        <w:tc>
          <w:tcPr>
            <w:tcW w:w="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vAlign w:val="center"/>
          </w:tcPr>
          <w:p w:rsidR="00CD678B" w:rsidRPr="009850FB" w:rsidRDefault="00CD678B"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Продукту</w:t>
            </w:r>
          </w:p>
          <w:p w:rsidR="00CD678B" w:rsidRPr="009850FB" w:rsidRDefault="00CD678B" w:rsidP="008F170B">
            <w:pPr>
              <w:spacing w:after="0" w:line="240" w:lineRule="auto"/>
              <w:rPr>
                <w:rFonts w:ascii="Times New Roman" w:eastAsia="Arial" w:hAnsi="Times New Roman" w:cs="Times New Roman"/>
                <w:sz w:val="24"/>
                <w:szCs w:val="24"/>
              </w:rPr>
            </w:pPr>
            <w:r>
              <w:rPr>
                <w:rFonts w:ascii="Times New Roman" w:eastAsia="Arial" w:hAnsi="Times New Roman" w:cs="Times New Roman"/>
                <w:i/>
                <w:sz w:val="24"/>
                <w:szCs w:val="24"/>
              </w:rPr>
              <w:t>Кількість наданих кредитів, ОСББ</w:t>
            </w:r>
          </w:p>
        </w:tc>
        <w:tc>
          <w:tcPr>
            <w:tcW w:w="1134" w:type="dxa"/>
          </w:tcPr>
          <w:p w:rsidR="00CD678B" w:rsidRPr="009850FB" w:rsidRDefault="002334DF"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184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CD678B" w:rsidRPr="009850FB" w:rsidTr="00CD5984">
        <w:trPr>
          <w:trHeight w:val="281"/>
          <w:jc w:val="center"/>
        </w:trPr>
        <w:tc>
          <w:tcPr>
            <w:tcW w:w="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vAlign w:val="center"/>
          </w:tcPr>
          <w:p w:rsidR="00CD678B" w:rsidRDefault="00CD678B"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Ефективності</w:t>
            </w:r>
          </w:p>
          <w:p w:rsidR="00CD678B" w:rsidRPr="009850FB" w:rsidRDefault="00CD678B" w:rsidP="00CD5984">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Середні витрати  на відшкодування відсотків по кредитам</w:t>
            </w:r>
          </w:p>
          <w:p w:rsidR="00CD678B" w:rsidRPr="009850FB" w:rsidRDefault="00CD678B" w:rsidP="008F170B">
            <w:pPr>
              <w:spacing w:after="0" w:line="240" w:lineRule="auto"/>
              <w:rPr>
                <w:rFonts w:ascii="Times New Roman" w:eastAsia="Arial" w:hAnsi="Times New Roman" w:cs="Times New Roman"/>
                <w:i/>
                <w:sz w:val="24"/>
                <w:szCs w:val="24"/>
              </w:rPr>
            </w:pP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 / буд.</w:t>
            </w:r>
          </w:p>
        </w:tc>
        <w:tc>
          <w:tcPr>
            <w:tcW w:w="1134" w:type="dxa"/>
          </w:tcPr>
          <w:p w:rsidR="00CD678B" w:rsidRPr="009850FB" w:rsidRDefault="002334DF" w:rsidP="002334D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w:t>
            </w:r>
            <w:r w:rsidR="00CD678B" w:rsidRPr="009850FB">
              <w:rPr>
                <w:rFonts w:ascii="Times New Roman" w:eastAsia="Arial" w:hAnsi="Times New Roman" w:cs="Times New Roman"/>
                <w:sz w:val="24"/>
                <w:szCs w:val="24"/>
              </w:rPr>
              <w:t>,</w:t>
            </w:r>
            <w:r>
              <w:rPr>
                <w:rFonts w:ascii="Times New Roman" w:eastAsia="Arial" w:hAnsi="Times New Roman" w:cs="Times New Roman"/>
                <w:sz w:val="24"/>
                <w:szCs w:val="24"/>
              </w:rPr>
              <w:t>2</w:t>
            </w:r>
          </w:p>
        </w:tc>
        <w:tc>
          <w:tcPr>
            <w:tcW w:w="184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CD678B" w:rsidRPr="009850FB" w:rsidTr="009850FB">
        <w:trPr>
          <w:trHeight w:val="60"/>
          <w:jc w:val="center"/>
        </w:trPr>
        <w:tc>
          <w:tcPr>
            <w:tcW w:w="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CD678B" w:rsidRDefault="00CD678B"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CD678B" w:rsidRPr="009850FB" w:rsidRDefault="00CD678B" w:rsidP="00CD5984">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динаміка кількості наданих кредитів від потреби</w:t>
            </w:r>
          </w:p>
          <w:p w:rsidR="00CD678B" w:rsidRPr="009850FB" w:rsidRDefault="00CD678B"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w:t>
            </w:r>
          </w:p>
        </w:tc>
        <w:tc>
          <w:tcPr>
            <w:tcW w:w="1134" w:type="dxa"/>
          </w:tcPr>
          <w:p w:rsidR="00CD678B" w:rsidRPr="009850FB" w:rsidRDefault="00CD678B"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2334DF" w:rsidRPr="009850FB" w:rsidTr="009850FB">
        <w:trPr>
          <w:trHeight w:val="276"/>
          <w:jc w:val="center"/>
        </w:trPr>
        <w:tc>
          <w:tcPr>
            <w:tcW w:w="593" w:type="dxa"/>
            <w:vMerge w:val="restart"/>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lastRenderedPageBreak/>
              <w:t>2.</w:t>
            </w:r>
          </w:p>
        </w:tc>
        <w:tc>
          <w:tcPr>
            <w:tcW w:w="2447" w:type="dxa"/>
            <w:vMerge w:val="restart"/>
          </w:tcPr>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rPr>
            </w:pPr>
          </w:p>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lastRenderedPageBreak/>
              <w:t>Завдання 2</w:t>
            </w:r>
          </w:p>
          <w:p w:rsidR="002334DF" w:rsidRPr="009850FB" w:rsidRDefault="002334DF" w:rsidP="00B81237">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Утримання та ефективна експлуатація об’єктів житлово-комунального господарства  </w:t>
            </w:r>
            <w:r>
              <w:rPr>
                <w:rFonts w:ascii="Times New Roman" w:eastAsia="Arial" w:hAnsi="Times New Roman" w:cs="Times New Roman"/>
                <w:sz w:val="24"/>
                <w:szCs w:val="24"/>
              </w:rPr>
              <w:t>територіальної громади</w:t>
            </w:r>
          </w:p>
        </w:tc>
        <w:tc>
          <w:tcPr>
            <w:tcW w:w="2329" w:type="dxa"/>
            <w:vMerge w:val="restart"/>
          </w:tcPr>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lang w:val="ru-RU"/>
              </w:rPr>
            </w:pPr>
            <w:proofErr w:type="spellStart"/>
            <w:r w:rsidRPr="009850FB">
              <w:rPr>
                <w:rFonts w:ascii="Times New Roman" w:hAnsi="Times New Roman" w:cs="Times New Roman"/>
                <w:b/>
                <w:sz w:val="24"/>
                <w:szCs w:val="24"/>
                <w:lang w:val="ru-RU"/>
              </w:rPr>
              <w:lastRenderedPageBreak/>
              <w:t>Захід</w:t>
            </w:r>
            <w:proofErr w:type="spellEnd"/>
            <w:r w:rsidRPr="009850FB">
              <w:rPr>
                <w:rFonts w:ascii="Times New Roman" w:hAnsi="Times New Roman" w:cs="Times New Roman"/>
                <w:b/>
                <w:sz w:val="24"/>
                <w:szCs w:val="24"/>
                <w:lang w:val="ru-RU"/>
              </w:rPr>
              <w:t xml:space="preserve"> 1</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Співфінансування капітальних ремонтів житлових будинків</w:t>
            </w: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lastRenderedPageBreak/>
              <w:t>Затрат</w:t>
            </w:r>
          </w:p>
          <w:p w:rsidR="002334DF" w:rsidRPr="009850FB" w:rsidRDefault="002334DF" w:rsidP="008F170B">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lastRenderedPageBreak/>
              <w:t xml:space="preserve">Обсяг видатків на проведення капітального ремонту багатоквартирних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 xml:space="preserve">. </w:t>
            </w: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w:t>
            </w:r>
          </w:p>
        </w:tc>
        <w:tc>
          <w:tcPr>
            <w:tcW w:w="1134" w:type="dxa"/>
          </w:tcPr>
          <w:p w:rsidR="002334DF" w:rsidRPr="009850FB" w:rsidRDefault="001E2859"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5</w:t>
            </w:r>
            <w:r w:rsidR="002334DF">
              <w:rPr>
                <w:rFonts w:ascii="Times New Roman" w:eastAsia="Arial" w:hAnsi="Times New Roman" w:cs="Times New Roman"/>
                <w:sz w:val="24"/>
                <w:szCs w:val="24"/>
              </w:rPr>
              <w:t>00,</w:t>
            </w:r>
            <w:r w:rsidR="002334DF" w:rsidRPr="009850FB">
              <w:rPr>
                <w:rFonts w:ascii="Times New Roman" w:eastAsia="Arial" w:hAnsi="Times New Roman" w:cs="Times New Roman"/>
                <w:sz w:val="24"/>
                <w:szCs w:val="24"/>
              </w:rPr>
              <w:t>0</w:t>
            </w:r>
          </w:p>
        </w:tc>
        <w:tc>
          <w:tcPr>
            <w:tcW w:w="1843" w:type="dxa"/>
            <w:vMerge w:val="restart"/>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Управління </w:t>
            </w:r>
            <w:r w:rsidRPr="009850FB">
              <w:rPr>
                <w:rFonts w:ascii="Times New Roman" w:eastAsia="Arial" w:hAnsi="Times New Roman" w:cs="Times New Roman"/>
                <w:sz w:val="24"/>
                <w:szCs w:val="24"/>
              </w:rPr>
              <w:lastRenderedPageBreak/>
              <w:t>житлово-комунального господарства</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Міський</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бюджет</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2334DF" w:rsidRPr="009850FB" w:rsidRDefault="001E2859" w:rsidP="008F170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5</w:t>
            </w:r>
            <w:r w:rsidR="002334DF" w:rsidRPr="009850FB">
              <w:rPr>
                <w:rFonts w:ascii="Times New Roman" w:eastAsia="Arial" w:hAnsi="Times New Roman" w:cs="Times New Roman"/>
                <w:b/>
                <w:bCs/>
                <w:sz w:val="24"/>
                <w:szCs w:val="24"/>
              </w:rPr>
              <w:t>00,0</w:t>
            </w:r>
          </w:p>
        </w:tc>
        <w:tc>
          <w:tcPr>
            <w:tcW w:w="1593" w:type="dxa"/>
            <w:vMerge w:val="restart"/>
          </w:tcPr>
          <w:p w:rsidR="002334DF" w:rsidRPr="009850FB" w:rsidRDefault="002334DF" w:rsidP="008F170B">
            <w:pPr>
              <w:spacing w:after="0" w:line="240" w:lineRule="auto"/>
              <w:jc w:val="center"/>
              <w:rPr>
                <w:rFonts w:ascii="Times New Roman" w:eastAsia="Arial" w:hAnsi="Times New Roman" w:cs="Times New Roman"/>
                <w:sz w:val="24"/>
                <w:szCs w:val="24"/>
              </w:rPr>
            </w:pPr>
          </w:p>
          <w:p w:rsidR="002334DF" w:rsidRPr="009850FB" w:rsidRDefault="002334DF"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Зменшення витрат на подальше утримання будинків</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E74476">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продукту </w:t>
            </w:r>
            <w:r>
              <w:rPr>
                <w:rFonts w:ascii="Times New Roman" w:eastAsia="Arial" w:hAnsi="Times New Roman" w:cs="Times New Roman"/>
                <w:i/>
                <w:sz w:val="24"/>
                <w:szCs w:val="24"/>
              </w:rPr>
              <w:t xml:space="preserve">кількість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 xml:space="preserve">.. які потребують капітального ремонту.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w:t>
            </w: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E74476">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Ефективності</w:t>
            </w:r>
          </w:p>
          <w:p w:rsidR="002334DF" w:rsidRDefault="002334DF" w:rsidP="00E9290B">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 xml:space="preserve">Середня вартість капітального ремонту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w:t>
            </w:r>
          </w:p>
          <w:p w:rsidR="002334DF" w:rsidRPr="009850FB" w:rsidRDefault="002334DF" w:rsidP="008F170B">
            <w:pPr>
              <w:spacing w:after="0" w:line="240" w:lineRule="auto"/>
              <w:rPr>
                <w:rFonts w:ascii="Times New Roman" w:eastAsia="Arial" w:hAnsi="Times New Roman" w:cs="Times New Roman"/>
                <w:i/>
                <w:sz w:val="24"/>
                <w:szCs w:val="24"/>
              </w:rPr>
            </w:pP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 / буд.</w:t>
            </w:r>
          </w:p>
        </w:tc>
        <w:tc>
          <w:tcPr>
            <w:tcW w:w="1134" w:type="dxa"/>
          </w:tcPr>
          <w:p w:rsidR="002334DF" w:rsidRPr="009850FB" w:rsidRDefault="001E2859" w:rsidP="001E2859">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166</w:t>
            </w:r>
            <w:r w:rsidR="002334DF">
              <w:rPr>
                <w:rFonts w:ascii="Times New Roman" w:eastAsia="Arial" w:hAnsi="Times New Roman" w:cs="Times New Roman"/>
                <w:sz w:val="24"/>
                <w:szCs w:val="24"/>
              </w:rPr>
              <w:t>,</w:t>
            </w:r>
            <w:r>
              <w:rPr>
                <w:rFonts w:ascii="Times New Roman" w:eastAsia="Arial" w:hAnsi="Times New Roman" w:cs="Times New Roman"/>
                <w:sz w:val="24"/>
                <w:szCs w:val="24"/>
              </w:rPr>
              <w:t>7</w:t>
            </w: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9850FB">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2334DF" w:rsidRDefault="002334DF" w:rsidP="00E9290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2334DF" w:rsidRPr="009850FB" w:rsidRDefault="002334DF" w:rsidP="00E929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i/>
                <w:sz w:val="24"/>
                <w:szCs w:val="24"/>
              </w:rPr>
            </w:pPr>
          </w:p>
        </w:tc>
        <w:tc>
          <w:tcPr>
            <w:tcW w:w="1134" w:type="dxa"/>
          </w:tcPr>
          <w:p w:rsidR="002334DF" w:rsidRPr="009850FB" w:rsidRDefault="002334DF" w:rsidP="00E929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p w:rsidR="002334DF" w:rsidRPr="009850FB" w:rsidRDefault="002334DF" w:rsidP="008F170B">
            <w:pPr>
              <w:spacing w:after="0" w:line="240" w:lineRule="auto"/>
              <w:jc w:val="center"/>
              <w:rPr>
                <w:rFonts w:ascii="Times New Roman" w:eastAsia="Arial" w:hAnsi="Times New Roman" w:cs="Times New Roman"/>
                <w:sz w:val="24"/>
                <w:szCs w:val="24"/>
              </w:rPr>
            </w:pP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B81237">
        <w:trPr>
          <w:trHeight w:val="479"/>
          <w:jc w:val="center"/>
        </w:trPr>
        <w:tc>
          <w:tcPr>
            <w:tcW w:w="593"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8F170B">
            <w:pPr>
              <w:spacing w:after="0" w:line="240" w:lineRule="auto"/>
              <w:rPr>
                <w:rFonts w:ascii="Times New Roman" w:eastAsia="Arial" w:hAnsi="Times New Roman" w:cs="Times New Roman"/>
                <w:i/>
                <w:sz w:val="24"/>
                <w:szCs w:val="24"/>
              </w:rPr>
            </w:pP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p>
        </w:tc>
        <w:tc>
          <w:tcPr>
            <w:tcW w:w="184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334DF" w:rsidRPr="009850FB" w:rsidRDefault="001E2859" w:rsidP="002A7276">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5</w:t>
            </w:r>
            <w:r w:rsidR="00811C7C">
              <w:rPr>
                <w:rFonts w:ascii="Times New Roman" w:eastAsia="Arial" w:hAnsi="Times New Roman" w:cs="Times New Roman"/>
                <w:b/>
                <w:bCs/>
                <w:sz w:val="24"/>
                <w:szCs w:val="24"/>
              </w:rPr>
              <w:t>97</w:t>
            </w:r>
            <w:r w:rsidR="002334DF" w:rsidRPr="009850FB">
              <w:rPr>
                <w:rFonts w:ascii="Times New Roman" w:eastAsia="Arial" w:hAnsi="Times New Roman" w:cs="Times New Roman"/>
                <w:b/>
                <w:bCs/>
                <w:sz w:val="24"/>
                <w:szCs w:val="24"/>
              </w:rPr>
              <w:t>,0</w:t>
            </w:r>
          </w:p>
        </w:tc>
        <w:tc>
          <w:tcPr>
            <w:tcW w:w="159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8F170B">
        <w:trPr>
          <w:trHeight w:val="259"/>
          <w:jc w:val="center"/>
        </w:trPr>
        <w:tc>
          <w:tcPr>
            <w:tcW w:w="14053" w:type="dxa"/>
            <w:gridSpan w:val="9"/>
          </w:tcPr>
          <w:p w:rsidR="002334DF" w:rsidRPr="009850FB" w:rsidRDefault="002334DF" w:rsidP="002334DF">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lastRenderedPageBreak/>
              <w:t>202</w:t>
            </w:r>
            <w:r>
              <w:rPr>
                <w:rFonts w:ascii="Times New Roman" w:eastAsia="Arial" w:hAnsi="Times New Roman" w:cs="Times New Roman"/>
                <w:b/>
                <w:sz w:val="24"/>
                <w:szCs w:val="24"/>
              </w:rPr>
              <w:t>7</w:t>
            </w:r>
            <w:r w:rsidRPr="009850FB">
              <w:rPr>
                <w:rFonts w:ascii="Times New Roman" w:eastAsia="Arial" w:hAnsi="Times New Roman" w:cs="Times New Roman"/>
                <w:b/>
                <w:sz w:val="24"/>
                <w:szCs w:val="24"/>
              </w:rPr>
              <w:t xml:space="preserve"> рік</w:t>
            </w:r>
          </w:p>
        </w:tc>
      </w:tr>
      <w:tr w:rsidR="002334DF" w:rsidRPr="009850FB" w:rsidTr="009850FB">
        <w:trPr>
          <w:trHeight w:val="298"/>
          <w:jc w:val="center"/>
        </w:trPr>
        <w:tc>
          <w:tcPr>
            <w:tcW w:w="593" w:type="dxa"/>
            <w:vMerge w:val="restart"/>
          </w:tcPr>
          <w:p w:rsidR="002334DF" w:rsidRPr="009850FB" w:rsidRDefault="002334DF" w:rsidP="008F170B">
            <w:pPr>
              <w:spacing w:after="0" w:line="240" w:lineRule="auto"/>
              <w:jc w:val="center"/>
              <w:rPr>
                <w:rFonts w:ascii="Times New Roman" w:eastAsia="Arial" w:hAnsi="Times New Roman" w:cs="Times New Roman"/>
                <w:b/>
                <w:sz w:val="24"/>
                <w:szCs w:val="24"/>
              </w:rPr>
            </w:pPr>
          </w:p>
          <w:p w:rsidR="002334DF" w:rsidRPr="009850FB" w:rsidRDefault="002334DF" w:rsidP="008F170B">
            <w:pPr>
              <w:spacing w:after="0" w:line="240" w:lineRule="auto"/>
              <w:jc w:val="center"/>
              <w:rPr>
                <w:rFonts w:ascii="Times New Roman" w:eastAsia="Arial" w:hAnsi="Times New Roman" w:cs="Times New Roman"/>
                <w:b/>
                <w:sz w:val="24"/>
                <w:szCs w:val="24"/>
              </w:rPr>
            </w:pPr>
          </w:p>
          <w:p w:rsidR="002334DF" w:rsidRPr="009850FB" w:rsidRDefault="002334DF"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1.</w:t>
            </w:r>
          </w:p>
          <w:p w:rsidR="002334DF" w:rsidRPr="009850FB" w:rsidRDefault="002334DF" w:rsidP="008F170B">
            <w:pPr>
              <w:spacing w:after="0" w:line="240" w:lineRule="auto"/>
              <w:rPr>
                <w:rFonts w:ascii="Times New Roman" w:eastAsia="Arial" w:hAnsi="Times New Roman" w:cs="Times New Roman"/>
                <w:b/>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tc>
        <w:tc>
          <w:tcPr>
            <w:tcW w:w="2447" w:type="dxa"/>
            <w:vMerge w:val="restart"/>
          </w:tcPr>
          <w:p w:rsidR="002334DF" w:rsidRPr="009850FB" w:rsidRDefault="002334DF" w:rsidP="008F170B">
            <w:pPr>
              <w:spacing w:after="0" w:line="240" w:lineRule="auto"/>
              <w:rPr>
                <w:rFonts w:ascii="Times New Roman" w:eastAsia="Arial" w:hAnsi="Times New Roman" w:cs="Times New Roman"/>
                <w:b/>
                <w:sz w:val="24"/>
                <w:szCs w:val="24"/>
              </w:rPr>
            </w:pPr>
          </w:p>
          <w:p w:rsidR="002334DF" w:rsidRPr="009850FB" w:rsidRDefault="002334DF"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Завдання 1</w:t>
            </w:r>
          </w:p>
          <w:p w:rsidR="002334DF" w:rsidRPr="009850FB" w:rsidRDefault="002334DF" w:rsidP="008F170B">
            <w:pPr>
              <w:spacing w:after="0" w:line="240" w:lineRule="auto"/>
              <w:rPr>
                <w:rFonts w:ascii="Times New Roman" w:eastAsia="Arial" w:hAnsi="Times New Roman" w:cs="Times New Roman"/>
                <w:i/>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2334DF" w:rsidRPr="009850FB" w:rsidRDefault="002334DF" w:rsidP="008F170B">
            <w:pPr>
              <w:spacing w:after="0" w:line="240" w:lineRule="auto"/>
              <w:rPr>
                <w:rFonts w:ascii="Times New Roman" w:eastAsia="Arial" w:hAnsi="Times New Roman" w:cs="Times New Roman"/>
                <w:b/>
                <w:sz w:val="24"/>
                <w:szCs w:val="24"/>
              </w:rPr>
            </w:pPr>
          </w:p>
          <w:p w:rsidR="002334DF" w:rsidRPr="009850FB" w:rsidRDefault="002334DF"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Захід 1</w:t>
            </w:r>
          </w:p>
          <w:p w:rsidR="002334DF" w:rsidRPr="009850FB" w:rsidRDefault="002334DF" w:rsidP="008F170B">
            <w:pP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r w:rsidRPr="009850FB">
              <w:rPr>
                <w:rFonts w:ascii="Times New Roman" w:eastAsia="Arial" w:hAnsi="Times New Roman" w:cs="Times New Roman"/>
                <w:sz w:val="24"/>
                <w:szCs w:val="24"/>
              </w:rPr>
              <w:t xml:space="preserve"> </w:t>
            </w:r>
          </w:p>
        </w:tc>
        <w:tc>
          <w:tcPr>
            <w:tcW w:w="1843" w:type="dxa"/>
          </w:tcPr>
          <w:p w:rsidR="002334DF" w:rsidRDefault="002334DF"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Затрат</w:t>
            </w:r>
          </w:p>
          <w:p w:rsidR="002334DF" w:rsidRPr="00D32FDA" w:rsidRDefault="002334DF" w:rsidP="00CD5984">
            <w:pPr>
              <w:spacing w:after="0" w:line="240" w:lineRule="auto"/>
              <w:rPr>
                <w:rFonts w:ascii="Times New Roman" w:eastAsia="Arial" w:hAnsi="Times New Roman" w:cs="Times New Roman"/>
                <w:sz w:val="24"/>
                <w:szCs w:val="24"/>
              </w:rPr>
            </w:pPr>
            <w:r w:rsidRPr="00D32FDA">
              <w:rPr>
                <w:rFonts w:ascii="Times New Roman" w:eastAsia="Arial" w:hAnsi="Times New Roman" w:cs="Times New Roman"/>
                <w:sz w:val="24"/>
                <w:szCs w:val="24"/>
              </w:rPr>
              <w:t xml:space="preserve">Обсяг видатків на відшкодування відсотків за кредитами на впровадження енергозберігаючих заходів  в </w:t>
            </w:r>
            <w:proofErr w:type="spellStart"/>
            <w:r w:rsidRPr="00D32FDA">
              <w:rPr>
                <w:rFonts w:ascii="Times New Roman" w:eastAsia="Arial" w:hAnsi="Times New Roman" w:cs="Times New Roman"/>
                <w:sz w:val="24"/>
                <w:szCs w:val="24"/>
              </w:rPr>
              <w:t>ж.б</w:t>
            </w:r>
            <w:proofErr w:type="spellEnd"/>
            <w:r w:rsidRPr="00D32FDA">
              <w:rPr>
                <w:rFonts w:ascii="Times New Roman" w:eastAsia="Arial" w:hAnsi="Times New Roman" w:cs="Times New Roman"/>
                <w:sz w:val="24"/>
                <w:szCs w:val="24"/>
              </w:rPr>
              <w:t>. , де створено ОСББ</w:t>
            </w:r>
          </w:p>
          <w:p w:rsidR="002334DF" w:rsidRPr="009850FB" w:rsidRDefault="002334DF" w:rsidP="008F170B">
            <w:pPr>
              <w:spacing w:after="0" w:line="240" w:lineRule="auto"/>
              <w:rPr>
                <w:rFonts w:ascii="Times New Roman" w:eastAsia="Arial" w:hAnsi="Times New Roman" w:cs="Times New Roman"/>
                <w:i/>
                <w:sz w:val="24"/>
                <w:szCs w:val="24"/>
              </w:rPr>
            </w:pPr>
            <w:proofErr w:type="spellStart"/>
            <w:r w:rsidRPr="00D32FDA">
              <w:rPr>
                <w:rFonts w:ascii="Times New Roman" w:eastAsia="Arial" w:hAnsi="Times New Roman" w:cs="Times New Roman"/>
                <w:sz w:val="24"/>
                <w:szCs w:val="24"/>
              </w:rPr>
              <w:t>тис.грн</w:t>
            </w:r>
            <w:proofErr w:type="spellEnd"/>
            <w:r w:rsidRPr="00D32FDA">
              <w:rPr>
                <w:rFonts w:ascii="Times New Roman" w:eastAsia="Arial" w:hAnsi="Times New Roman" w:cs="Times New Roman"/>
                <w:sz w:val="24"/>
                <w:szCs w:val="24"/>
              </w:rPr>
              <w:t>.</w:t>
            </w:r>
          </w:p>
        </w:tc>
        <w:tc>
          <w:tcPr>
            <w:tcW w:w="1134" w:type="dxa"/>
          </w:tcPr>
          <w:p w:rsidR="002334DF" w:rsidRPr="009850FB" w:rsidRDefault="002334DF"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101,5</w:t>
            </w:r>
          </w:p>
        </w:tc>
        <w:tc>
          <w:tcPr>
            <w:tcW w:w="1843" w:type="dxa"/>
            <w:vMerge w:val="restart"/>
          </w:tcPr>
          <w:p w:rsidR="002334DF" w:rsidRPr="009850FB" w:rsidRDefault="002334DF"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tc>
        <w:tc>
          <w:tcPr>
            <w:tcW w:w="1255" w:type="dxa"/>
            <w:vMerge w:val="restart"/>
          </w:tcPr>
          <w:p w:rsidR="002334DF" w:rsidRPr="009850FB" w:rsidRDefault="002334DF"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2334DF" w:rsidRPr="009850FB" w:rsidRDefault="002334DF"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tc>
        <w:tc>
          <w:tcPr>
            <w:tcW w:w="1016" w:type="dxa"/>
            <w:vMerge w:val="restart"/>
          </w:tcPr>
          <w:p w:rsidR="002334DF" w:rsidRPr="009850FB" w:rsidRDefault="002334DF" w:rsidP="008F170B">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101</w:t>
            </w:r>
            <w:r w:rsidRPr="009850FB">
              <w:rPr>
                <w:rFonts w:ascii="Times New Roman" w:eastAsia="Arial" w:hAnsi="Times New Roman" w:cs="Times New Roman"/>
                <w:b/>
                <w:sz w:val="24"/>
                <w:szCs w:val="24"/>
              </w:rPr>
              <w:t>,</w:t>
            </w:r>
            <w:r>
              <w:rPr>
                <w:rFonts w:ascii="Times New Roman" w:eastAsia="Arial" w:hAnsi="Times New Roman" w:cs="Times New Roman"/>
                <w:b/>
                <w:sz w:val="24"/>
                <w:szCs w:val="24"/>
              </w:rPr>
              <w:t>5</w:t>
            </w: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tc>
        <w:tc>
          <w:tcPr>
            <w:tcW w:w="1593" w:type="dxa"/>
            <w:vMerge w:val="restart"/>
          </w:tcPr>
          <w:p w:rsidR="002334DF" w:rsidRPr="009850FB" w:rsidRDefault="002334DF" w:rsidP="008F170B">
            <w:pPr>
              <w:spacing w:after="0" w:line="240" w:lineRule="auto"/>
              <w:jc w:val="center"/>
              <w:rPr>
                <w:rFonts w:ascii="Times New Roman" w:eastAsia="Arial" w:hAnsi="Times New Roman" w:cs="Times New Roman"/>
                <w:sz w:val="24"/>
                <w:szCs w:val="24"/>
              </w:rPr>
            </w:pPr>
          </w:p>
          <w:p w:rsidR="002334DF" w:rsidRPr="009850FB" w:rsidRDefault="002334DF" w:rsidP="008F170B">
            <w:pPr>
              <w:spacing w:after="0" w:line="240" w:lineRule="auto"/>
              <w:jc w:val="center"/>
              <w:rPr>
                <w:rFonts w:ascii="Times New Roman" w:eastAsia="Arial" w:hAnsi="Times New Roman" w:cs="Times New Roman"/>
                <w:sz w:val="24"/>
                <w:szCs w:val="24"/>
              </w:rPr>
            </w:pPr>
          </w:p>
          <w:p w:rsidR="002334DF" w:rsidRPr="009850FB" w:rsidRDefault="002334DF"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2334DF" w:rsidRPr="009850FB" w:rsidRDefault="002334DF" w:rsidP="008F170B">
            <w:pPr>
              <w:spacing w:after="0" w:line="240" w:lineRule="auto"/>
              <w:jc w:val="center"/>
              <w:rPr>
                <w:rFonts w:ascii="Times New Roman" w:eastAsia="Arial" w:hAnsi="Times New Roman" w:cs="Times New Roman"/>
                <w:sz w:val="24"/>
                <w:szCs w:val="24"/>
              </w:rPr>
            </w:pPr>
          </w:p>
        </w:tc>
      </w:tr>
      <w:tr w:rsidR="002334DF" w:rsidRPr="009850FB" w:rsidTr="00CD5984">
        <w:trPr>
          <w:trHeight w:val="431"/>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vAlign w:val="center"/>
          </w:tcPr>
          <w:p w:rsidR="002334DF" w:rsidRPr="009850FB" w:rsidRDefault="002334DF"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Продукту</w:t>
            </w:r>
          </w:p>
          <w:p w:rsidR="002334DF" w:rsidRPr="009850FB" w:rsidRDefault="002334DF" w:rsidP="008F170B">
            <w:pPr>
              <w:spacing w:after="0" w:line="240" w:lineRule="auto"/>
              <w:rPr>
                <w:rFonts w:ascii="Times New Roman" w:eastAsia="Arial" w:hAnsi="Times New Roman" w:cs="Times New Roman"/>
                <w:sz w:val="24"/>
                <w:szCs w:val="24"/>
              </w:rPr>
            </w:pPr>
            <w:r>
              <w:rPr>
                <w:rFonts w:ascii="Times New Roman" w:eastAsia="Arial" w:hAnsi="Times New Roman" w:cs="Times New Roman"/>
                <w:i/>
                <w:sz w:val="24"/>
                <w:szCs w:val="24"/>
              </w:rPr>
              <w:t>Кількість наданих кредитів, ОСББ</w:t>
            </w:r>
          </w:p>
        </w:tc>
        <w:tc>
          <w:tcPr>
            <w:tcW w:w="1134" w:type="dxa"/>
          </w:tcPr>
          <w:p w:rsidR="002334DF" w:rsidRPr="009850FB" w:rsidRDefault="002334DF"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184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2334DF" w:rsidRPr="009850FB" w:rsidTr="00CD5984">
        <w:trPr>
          <w:trHeight w:val="281"/>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vAlign w:val="center"/>
          </w:tcPr>
          <w:p w:rsidR="002334DF" w:rsidRDefault="002334DF"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Ефективності</w:t>
            </w:r>
          </w:p>
          <w:p w:rsidR="002334DF" w:rsidRPr="009850FB" w:rsidRDefault="002334DF" w:rsidP="00CD5984">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Середні витрати  на відшкодування відсотків по кредитам</w:t>
            </w:r>
          </w:p>
          <w:p w:rsidR="002334DF" w:rsidRPr="009850FB" w:rsidRDefault="002334DF" w:rsidP="008F170B">
            <w:pPr>
              <w:spacing w:after="0" w:line="240" w:lineRule="auto"/>
              <w:rPr>
                <w:rFonts w:ascii="Times New Roman" w:eastAsia="Arial" w:hAnsi="Times New Roman" w:cs="Times New Roman"/>
                <w:i/>
                <w:sz w:val="24"/>
                <w:szCs w:val="24"/>
              </w:rPr>
            </w:pP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 / буд.</w:t>
            </w: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16,9</w:t>
            </w:r>
          </w:p>
        </w:tc>
        <w:tc>
          <w:tcPr>
            <w:tcW w:w="184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2334DF" w:rsidRPr="009850FB" w:rsidTr="00B81237">
        <w:trPr>
          <w:trHeight w:val="364"/>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2334DF" w:rsidRDefault="002334DF"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2334DF" w:rsidRPr="009850FB" w:rsidRDefault="002334DF" w:rsidP="00CD5984">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динаміка кількості наданих кредитів від потреби</w:t>
            </w:r>
          </w:p>
          <w:p w:rsidR="002334DF" w:rsidRPr="009850FB" w:rsidRDefault="002334DF" w:rsidP="00B81237">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w:t>
            </w:r>
          </w:p>
        </w:tc>
        <w:tc>
          <w:tcPr>
            <w:tcW w:w="1134" w:type="dxa"/>
          </w:tcPr>
          <w:p w:rsidR="002334DF" w:rsidRPr="009850FB" w:rsidRDefault="002334DF"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2334DF" w:rsidRPr="009850FB" w:rsidTr="009850FB">
        <w:trPr>
          <w:trHeight w:val="276"/>
          <w:jc w:val="center"/>
        </w:trPr>
        <w:tc>
          <w:tcPr>
            <w:tcW w:w="593" w:type="dxa"/>
            <w:vMerge w:val="restart"/>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2.</w:t>
            </w:r>
          </w:p>
        </w:tc>
        <w:tc>
          <w:tcPr>
            <w:tcW w:w="2447" w:type="dxa"/>
            <w:vMerge w:val="restart"/>
          </w:tcPr>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rPr>
            </w:pPr>
          </w:p>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t>Завдання 2</w:t>
            </w:r>
          </w:p>
          <w:p w:rsidR="002334DF" w:rsidRPr="009850FB" w:rsidRDefault="002334DF" w:rsidP="00B81237">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Утримання та ефективна </w:t>
            </w:r>
            <w:r w:rsidRPr="009850FB">
              <w:rPr>
                <w:rFonts w:ascii="Times New Roman" w:eastAsia="Arial" w:hAnsi="Times New Roman" w:cs="Times New Roman"/>
                <w:sz w:val="24"/>
                <w:szCs w:val="24"/>
              </w:rPr>
              <w:lastRenderedPageBreak/>
              <w:t xml:space="preserve">експлуатація об’єктів житлово-комунального господарства  </w:t>
            </w:r>
            <w:r>
              <w:rPr>
                <w:rFonts w:ascii="Times New Roman" w:eastAsia="Arial" w:hAnsi="Times New Roman" w:cs="Times New Roman"/>
                <w:sz w:val="24"/>
                <w:szCs w:val="24"/>
              </w:rPr>
              <w:t xml:space="preserve"> територіальної громади</w:t>
            </w:r>
          </w:p>
        </w:tc>
        <w:tc>
          <w:tcPr>
            <w:tcW w:w="2329" w:type="dxa"/>
            <w:vMerge w:val="restart"/>
          </w:tcPr>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lang w:val="ru-RU"/>
              </w:rPr>
            </w:pPr>
          </w:p>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lang w:val="ru-RU"/>
              </w:rPr>
            </w:pPr>
            <w:r w:rsidRPr="009850FB">
              <w:rPr>
                <w:rFonts w:ascii="Times New Roman" w:hAnsi="Times New Roman" w:cs="Times New Roman"/>
                <w:b/>
                <w:sz w:val="24"/>
                <w:szCs w:val="24"/>
                <w:lang w:val="ru-RU"/>
              </w:rPr>
              <w:t>Захід 1</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Співфінансування капітальних </w:t>
            </w:r>
            <w:r w:rsidRPr="009850FB">
              <w:rPr>
                <w:rFonts w:ascii="Times New Roman" w:eastAsia="Arial" w:hAnsi="Times New Roman" w:cs="Times New Roman"/>
                <w:sz w:val="24"/>
                <w:szCs w:val="24"/>
              </w:rPr>
              <w:lastRenderedPageBreak/>
              <w:t>ремонтів житлових будинків</w:t>
            </w: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lastRenderedPageBreak/>
              <w:t>Затрат</w:t>
            </w:r>
          </w:p>
          <w:p w:rsidR="002334DF" w:rsidRPr="003044FB" w:rsidRDefault="002334DF" w:rsidP="008F170B">
            <w:pPr>
              <w:spacing w:after="0" w:line="240" w:lineRule="auto"/>
              <w:rPr>
                <w:rFonts w:ascii="Times New Roman" w:eastAsia="Arial" w:hAnsi="Times New Roman" w:cs="Times New Roman"/>
                <w:sz w:val="24"/>
                <w:szCs w:val="24"/>
              </w:rPr>
            </w:pPr>
            <w:r>
              <w:rPr>
                <w:rFonts w:ascii="Times New Roman" w:eastAsia="Arial" w:hAnsi="Times New Roman" w:cs="Times New Roman"/>
                <w:i/>
                <w:sz w:val="24"/>
                <w:szCs w:val="24"/>
              </w:rPr>
              <w:t xml:space="preserve">Обсяг видатків на проведення капітального </w:t>
            </w:r>
            <w:r>
              <w:rPr>
                <w:rFonts w:ascii="Times New Roman" w:eastAsia="Arial" w:hAnsi="Times New Roman" w:cs="Times New Roman"/>
                <w:i/>
                <w:sz w:val="24"/>
                <w:szCs w:val="24"/>
              </w:rPr>
              <w:lastRenderedPageBreak/>
              <w:t xml:space="preserve">ремонту багатоквартирних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 xml:space="preserve">. </w:t>
            </w: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w:t>
            </w:r>
          </w:p>
        </w:tc>
        <w:tc>
          <w:tcPr>
            <w:tcW w:w="1134" w:type="dxa"/>
          </w:tcPr>
          <w:p w:rsidR="002334DF" w:rsidRPr="009850FB" w:rsidRDefault="001E2859"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5</w:t>
            </w:r>
            <w:r w:rsidR="002334DF">
              <w:rPr>
                <w:rFonts w:ascii="Times New Roman" w:eastAsia="Arial" w:hAnsi="Times New Roman" w:cs="Times New Roman"/>
                <w:sz w:val="24"/>
                <w:szCs w:val="24"/>
              </w:rPr>
              <w:t>00,</w:t>
            </w:r>
            <w:r w:rsidR="002334DF" w:rsidRPr="009850FB">
              <w:rPr>
                <w:rFonts w:ascii="Times New Roman" w:eastAsia="Arial" w:hAnsi="Times New Roman" w:cs="Times New Roman"/>
                <w:sz w:val="24"/>
                <w:szCs w:val="24"/>
              </w:rPr>
              <w:t>0</w:t>
            </w:r>
          </w:p>
        </w:tc>
        <w:tc>
          <w:tcPr>
            <w:tcW w:w="1843" w:type="dxa"/>
            <w:vMerge w:val="restart"/>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Міський</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2334DF" w:rsidRPr="009850FB" w:rsidRDefault="001E2859" w:rsidP="008F170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5</w:t>
            </w:r>
            <w:r w:rsidR="002334DF" w:rsidRPr="009850FB">
              <w:rPr>
                <w:rFonts w:ascii="Times New Roman" w:eastAsia="Arial" w:hAnsi="Times New Roman" w:cs="Times New Roman"/>
                <w:b/>
                <w:bCs/>
                <w:sz w:val="24"/>
                <w:szCs w:val="24"/>
              </w:rPr>
              <w:t>00,0</w:t>
            </w:r>
          </w:p>
        </w:tc>
        <w:tc>
          <w:tcPr>
            <w:tcW w:w="1593" w:type="dxa"/>
            <w:vMerge w:val="restart"/>
          </w:tcPr>
          <w:p w:rsidR="002334DF" w:rsidRPr="009850FB" w:rsidRDefault="002334DF" w:rsidP="008F170B">
            <w:pPr>
              <w:spacing w:after="0" w:line="240" w:lineRule="auto"/>
              <w:jc w:val="center"/>
              <w:rPr>
                <w:rFonts w:ascii="Times New Roman" w:eastAsia="Arial" w:hAnsi="Times New Roman" w:cs="Times New Roman"/>
                <w:sz w:val="24"/>
                <w:szCs w:val="24"/>
              </w:rPr>
            </w:pPr>
          </w:p>
          <w:p w:rsidR="002334DF" w:rsidRPr="009850FB" w:rsidRDefault="002334DF"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Зменшення витрат на подальше </w:t>
            </w:r>
            <w:r w:rsidRPr="009850FB">
              <w:rPr>
                <w:rFonts w:ascii="Times New Roman" w:eastAsia="Arial" w:hAnsi="Times New Roman" w:cs="Times New Roman"/>
                <w:sz w:val="24"/>
                <w:szCs w:val="24"/>
              </w:rPr>
              <w:lastRenderedPageBreak/>
              <w:t>утримання будинків</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6321AC">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3044FB" w:rsidRDefault="002334DF" w:rsidP="003044F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i/>
                <w:sz w:val="24"/>
                <w:szCs w:val="24"/>
              </w:rPr>
              <w:t xml:space="preserve">продукту </w:t>
            </w:r>
            <w:r>
              <w:rPr>
                <w:rFonts w:ascii="Times New Roman" w:eastAsia="Arial" w:hAnsi="Times New Roman" w:cs="Times New Roman"/>
                <w:i/>
                <w:sz w:val="24"/>
                <w:szCs w:val="24"/>
              </w:rPr>
              <w:t xml:space="preserve">кількість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 xml:space="preserve">.. які потребують капітального ремонту.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w:t>
            </w: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6321AC">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Ефективності</w:t>
            </w:r>
          </w:p>
          <w:p w:rsidR="002334DF" w:rsidRDefault="002334DF" w:rsidP="00E9290B">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 xml:space="preserve">Середня вартість капітального ремонту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w:t>
            </w:r>
          </w:p>
          <w:p w:rsidR="002334DF" w:rsidRPr="009850FB" w:rsidRDefault="002334DF" w:rsidP="003044FB">
            <w:pPr>
              <w:spacing w:after="0" w:line="240" w:lineRule="auto"/>
              <w:rPr>
                <w:rFonts w:ascii="Times New Roman" w:eastAsia="Arial" w:hAnsi="Times New Roman" w:cs="Times New Roman"/>
                <w:i/>
                <w:sz w:val="24"/>
                <w:szCs w:val="24"/>
              </w:rPr>
            </w:pP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 / буд.</w:t>
            </w:r>
          </w:p>
        </w:tc>
        <w:tc>
          <w:tcPr>
            <w:tcW w:w="1134" w:type="dxa"/>
          </w:tcPr>
          <w:p w:rsidR="002334DF" w:rsidRPr="009850FB" w:rsidRDefault="001E2859"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166,7</w:t>
            </w: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9850FB">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2334DF" w:rsidRDefault="002334DF" w:rsidP="00E9290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2334DF" w:rsidRPr="009850FB" w:rsidRDefault="002334DF" w:rsidP="00E9290B">
            <w:pPr>
              <w:spacing w:after="0" w:line="240" w:lineRule="auto"/>
              <w:rPr>
                <w:rFonts w:ascii="Times New Roman" w:eastAsia="Arial" w:hAnsi="Times New Roman" w:cs="Times New Roman"/>
                <w:sz w:val="24"/>
                <w:szCs w:val="24"/>
              </w:rPr>
            </w:pPr>
          </w:p>
          <w:p w:rsidR="002334DF" w:rsidRPr="00217696" w:rsidRDefault="002334DF" w:rsidP="008F170B">
            <w:pPr>
              <w:spacing w:after="0" w:line="240" w:lineRule="auto"/>
              <w:rPr>
                <w:rFonts w:ascii="Times New Roman" w:eastAsia="Arial" w:hAnsi="Times New Roman" w:cs="Times New Roman"/>
                <w:sz w:val="24"/>
                <w:szCs w:val="24"/>
              </w:rPr>
            </w:pPr>
          </w:p>
        </w:tc>
        <w:tc>
          <w:tcPr>
            <w:tcW w:w="1134" w:type="dxa"/>
          </w:tcPr>
          <w:p w:rsidR="002334DF" w:rsidRPr="009850FB" w:rsidRDefault="002334DF" w:rsidP="00E929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p w:rsidR="002334DF" w:rsidRPr="009850FB" w:rsidRDefault="002334DF" w:rsidP="008F170B">
            <w:pPr>
              <w:spacing w:after="0" w:line="240" w:lineRule="auto"/>
              <w:jc w:val="center"/>
              <w:rPr>
                <w:rFonts w:ascii="Times New Roman" w:eastAsia="Arial" w:hAnsi="Times New Roman" w:cs="Times New Roman"/>
                <w:sz w:val="24"/>
                <w:szCs w:val="24"/>
              </w:rPr>
            </w:pP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9850FB">
        <w:trPr>
          <w:trHeight w:val="276"/>
          <w:jc w:val="center"/>
        </w:trPr>
        <w:tc>
          <w:tcPr>
            <w:tcW w:w="593"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8F170B">
            <w:pPr>
              <w:spacing w:after="0" w:line="240" w:lineRule="auto"/>
              <w:rPr>
                <w:rFonts w:ascii="Times New Roman" w:eastAsia="Arial" w:hAnsi="Times New Roman" w:cs="Times New Roman"/>
                <w:i/>
                <w:sz w:val="24"/>
                <w:szCs w:val="24"/>
              </w:rPr>
            </w:pP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p>
        </w:tc>
        <w:tc>
          <w:tcPr>
            <w:tcW w:w="184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334DF" w:rsidRPr="009850FB" w:rsidRDefault="001E2859" w:rsidP="002334DF">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6</w:t>
            </w:r>
            <w:r w:rsidR="002334DF">
              <w:rPr>
                <w:rFonts w:ascii="Times New Roman" w:eastAsia="Arial" w:hAnsi="Times New Roman" w:cs="Times New Roman"/>
                <w:b/>
                <w:bCs/>
                <w:sz w:val="24"/>
                <w:szCs w:val="24"/>
              </w:rPr>
              <w:t>01,5</w:t>
            </w:r>
          </w:p>
        </w:tc>
        <w:tc>
          <w:tcPr>
            <w:tcW w:w="159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9850FB">
        <w:trPr>
          <w:trHeight w:val="276"/>
          <w:jc w:val="center"/>
        </w:trPr>
        <w:tc>
          <w:tcPr>
            <w:tcW w:w="593"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РАЗОМ:</w:t>
            </w:r>
          </w:p>
        </w:tc>
        <w:tc>
          <w:tcPr>
            <w:tcW w:w="2329"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8F170B">
            <w:pPr>
              <w:spacing w:after="0" w:line="240" w:lineRule="auto"/>
              <w:rPr>
                <w:rFonts w:ascii="Times New Roman" w:eastAsia="Arial" w:hAnsi="Times New Roman" w:cs="Times New Roman"/>
                <w:i/>
                <w:sz w:val="24"/>
                <w:szCs w:val="24"/>
              </w:rPr>
            </w:pP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p>
        </w:tc>
        <w:tc>
          <w:tcPr>
            <w:tcW w:w="184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334DF" w:rsidRPr="009850FB" w:rsidRDefault="002334DF" w:rsidP="001E2859">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2</w:t>
            </w:r>
            <w:r w:rsidR="001E2859">
              <w:rPr>
                <w:rFonts w:ascii="Times New Roman" w:eastAsia="Arial" w:hAnsi="Times New Roman" w:cs="Times New Roman"/>
                <w:b/>
                <w:bCs/>
                <w:sz w:val="24"/>
                <w:szCs w:val="24"/>
              </w:rPr>
              <w:t>1</w:t>
            </w:r>
            <w:r w:rsidR="00811C7C">
              <w:rPr>
                <w:rFonts w:ascii="Times New Roman" w:eastAsia="Arial" w:hAnsi="Times New Roman" w:cs="Times New Roman"/>
                <w:b/>
                <w:bCs/>
                <w:sz w:val="24"/>
                <w:szCs w:val="24"/>
              </w:rPr>
              <w:t>09,6</w:t>
            </w:r>
          </w:p>
        </w:tc>
        <w:tc>
          <w:tcPr>
            <w:tcW w:w="159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bl>
    <w:p w:rsidR="002362A3" w:rsidRPr="009850FB"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Times New Roman" w:hAnsi="Times New Roman" w:cs="Times New Roman"/>
          <w:sz w:val="24"/>
          <w:szCs w:val="24"/>
        </w:rPr>
        <w:tab/>
      </w:r>
      <w:r w:rsidRPr="00813D11">
        <w:rPr>
          <w:rFonts w:ascii="Times New Roman" w:eastAsia="Arial" w:hAnsi="Times New Roman" w:cs="Times New Roman"/>
          <w:b/>
        </w:rPr>
        <w:t>МІСЬКИЙ ГОЛОВА                                                                                        ЯЦЕНКО Я.В.</w:t>
      </w:r>
    </w:p>
    <w:p w:rsidR="00C14005" w:rsidRPr="00813D11" w:rsidRDefault="00813D11" w:rsidP="00813D11">
      <w:pPr>
        <w:spacing w:before="120" w:after="120" w:line="240" w:lineRule="auto"/>
        <w:jc w:val="right"/>
        <w:rPr>
          <w:rFonts w:ascii="Times New Roman" w:eastAsia="Arial" w:hAnsi="Times New Roman" w:cs="Times New Roman"/>
          <w:b/>
        </w:rPr>
      </w:pPr>
      <w:r>
        <w:rPr>
          <w:rFonts w:ascii="Times New Roman" w:eastAsia="Arial" w:hAnsi="Times New Roman" w:cs="Times New Roman"/>
          <w:b/>
        </w:rPr>
        <w:t>Додаток 1</w:t>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ru-RU" w:eastAsia="ru-RU"/>
        </w:rPr>
      </w:pPr>
      <w:proofErr w:type="spellStart"/>
      <w:r w:rsidRPr="00C14005">
        <w:rPr>
          <w:rFonts w:ascii="Times New Roman" w:eastAsia="Times New Roman" w:hAnsi="Times New Roman" w:cs="Times New Roman"/>
          <w:b/>
          <w:bCs/>
          <w:sz w:val="24"/>
          <w:szCs w:val="24"/>
          <w:lang w:val="ru-RU"/>
        </w:rPr>
        <w:t>Ресурсне</w:t>
      </w:r>
      <w:proofErr w:type="spellEnd"/>
      <w:r w:rsidRPr="00C14005">
        <w:rPr>
          <w:rFonts w:ascii="Times New Roman" w:eastAsia="Times New Roman" w:hAnsi="Times New Roman" w:cs="Times New Roman"/>
          <w:b/>
          <w:bCs/>
          <w:sz w:val="24"/>
          <w:szCs w:val="24"/>
          <w:lang w:val="ru-RU"/>
        </w:rPr>
        <w:t xml:space="preserve"> </w:t>
      </w:r>
      <w:proofErr w:type="spellStart"/>
      <w:r w:rsidRPr="00C14005">
        <w:rPr>
          <w:rFonts w:ascii="Times New Roman" w:eastAsia="Times New Roman" w:hAnsi="Times New Roman" w:cs="Times New Roman"/>
          <w:b/>
          <w:bCs/>
          <w:sz w:val="24"/>
          <w:szCs w:val="24"/>
          <w:lang w:val="ru-RU"/>
        </w:rPr>
        <w:t>забезпечення</w:t>
      </w:r>
      <w:proofErr w:type="spellEnd"/>
      <w:r w:rsidRPr="00C14005">
        <w:rPr>
          <w:rFonts w:ascii="Times New Roman" w:eastAsia="Times New Roman" w:hAnsi="Times New Roman" w:cs="Times New Roman"/>
          <w:b/>
          <w:bCs/>
          <w:sz w:val="24"/>
          <w:szCs w:val="24"/>
          <w:lang w:val="ru-RU"/>
        </w:rPr>
        <w:t xml:space="preserve"> </w:t>
      </w:r>
      <w:proofErr w:type="spellStart"/>
      <w:r w:rsidRPr="00C14005">
        <w:rPr>
          <w:rFonts w:ascii="Times New Roman" w:eastAsia="Times New Roman" w:hAnsi="Times New Roman" w:cs="Times New Roman"/>
          <w:b/>
          <w:bCs/>
          <w:sz w:val="24"/>
          <w:szCs w:val="24"/>
          <w:lang w:val="ru-RU"/>
        </w:rPr>
        <w:t>Програми</w:t>
      </w:r>
      <w:proofErr w:type="spellEnd"/>
      <w:r w:rsidRPr="00C14005">
        <w:rPr>
          <w:rFonts w:ascii="Times New Roman" w:eastAsia="Times New Roman" w:hAnsi="Times New Roman" w:cs="Times New Roman"/>
          <w:b/>
          <w:bCs/>
          <w:sz w:val="24"/>
          <w:szCs w:val="24"/>
          <w:lang w:val="ru-RU"/>
        </w:rPr>
        <w:t xml:space="preserve"> </w:t>
      </w:r>
      <w:proofErr w:type="spellStart"/>
      <w:proofErr w:type="gramStart"/>
      <w:r w:rsidRPr="00C14005">
        <w:rPr>
          <w:rFonts w:ascii="Times New Roman" w:eastAsia="Times New Roman" w:hAnsi="Times New Roman" w:cs="Times New Roman"/>
          <w:b/>
          <w:color w:val="000000"/>
          <w:sz w:val="24"/>
          <w:szCs w:val="24"/>
          <w:lang w:val="ru-RU" w:eastAsia="ru-RU"/>
        </w:rPr>
        <w:t>п</w:t>
      </w:r>
      <w:proofErr w:type="gramEnd"/>
      <w:r w:rsidRPr="00C14005">
        <w:rPr>
          <w:rFonts w:ascii="Times New Roman" w:eastAsia="Times New Roman" w:hAnsi="Times New Roman" w:cs="Times New Roman"/>
          <w:b/>
          <w:color w:val="000000"/>
          <w:sz w:val="24"/>
          <w:szCs w:val="24"/>
          <w:lang w:val="ru-RU" w:eastAsia="ru-RU"/>
        </w:rPr>
        <w:t>ідтримки</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будинків</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об’єднань</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співвласників</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багатоквартирних</w:t>
      </w:r>
      <w:proofErr w:type="spellEnd"/>
      <w:r w:rsidRPr="00C14005">
        <w:rPr>
          <w:rFonts w:ascii="Times New Roman" w:eastAsia="Times New Roman" w:hAnsi="Times New Roman" w:cs="Times New Roman"/>
          <w:b/>
          <w:color w:val="000000"/>
          <w:sz w:val="24"/>
          <w:szCs w:val="24"/>
          <w:lang w:val="ru-RU" w:eastAsia="ru-RU"/>
        </w:rPr>
        <w:tab/>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color w:val="000000"/>
          <w:sz w:val="24"/>
          <w:szCs w:val="24"/>
          <w:lang w:val="ru-RU" w:eastAsia="ru-RU"/>
        </w:rPr>
        <w:t>будинків</w:t>
      </w:r>
      <w:proofErr w:type="spellEnd"/>
      <w:r w:rsidRPr="00C14005">
        <w:rPr>
          <w:rFonts w:ascii="Times New Roman" w:eastAsia="Times New Roman" w:hAnsi="Times New Roman" w:cs="Times New Roman"/>
          <w:b/>
          <w:color w:val="000000"/>
          <w:sz w:val="24"/>
          <w:szCs w:val="24"/>
          <w:lang w:val="ru-RU" w:eastAsia="ru-RU"/>
        </w:rPr>
        <w:t xml:space="preserve"> (ОСББ) </w:t>
      </w:r>
      <w:r w:rsidRPr="00C14005">
        <w:rPr>
          <w:rFonts w:ascii="Times New Roman" w:eastAsia="Times New Roman" w:hAnsi="Times New Roman" w:cs="Times New Roman"/>
          <w:b/>
          <w:sz w:val="24"/>
          <w:szCs w:val="24"/>
          <w:lang w:val="ru-RU"/>
        </w:rPr>
        <w:t>на 20</w:t>
      </w:r>
      <w:r w:rsidRPr="00C14005">
        <w:rPr>
          <w:rFonts w:ascii="Times New Roman" w:eastAsia="Times New Roman" w:hAnsi="Times New Roman" w:cs="Times New Roman"/>
          <w:b/>
          <w:sz w:val="24"/>
          <w:szCs w:val="24"/>
        </w:rPr>
        <w:t>2</w:t>
      </w:r>
      <w:r w:rsidR="00811C7C">
        <w:rPr>
          <w:rFonts w:ascii="Times New Roman" w:eastAsia="Times New Roman" w:hAnsi="Times New Roman" w:cs="Times New Roman"/>
          <w:b/>
          <w:sz w:val="24"/>
          <w:szCs w:val="24"/>
        </w:rPr>
        <w:t>5</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r w:rsidRPr="00C14005">
        <w:rPr>
          <w:rFonts w:ascii="Times New Roman" w:eastAsia="Times New Roman" w:hAnsi="Times New Roman" w:cs="Times New Roman"/>
          <w:b/>
          <w:sz w:val="24"/>
          <w:szCs w:val="24"/>
          <w:lang w:val="ru-RU"/>
        </w:rPr>
        <w:t xml:space="preserve"> та прогноз на 20</w:t>
      </w:r>
      <w:r w:rsidRPr="00C14005">
        <w:rPr>
          <w:rFonts w:ascii="Times New Roman" w:eastAsia="Times New Roman" w:hAnsi="Times New Roman" w:cs="Times New Roman"/>
          <w:b/>
          <w:sz w:val="24"/>
          <w:szCs w:val="24"/>
        </w:rPr>
        <w:t>2</w:t>
      </w:r>
      <w:r w:rsidR="00811C7C">
        <w:rPr>
          <w:rFonts w:ascii="Times New Roman" w:eastAsia="Times New Roman" w:hAnsi="Times New Roman" w:cs="Times New Roman"/>
          <w:b/>
          <w:sz w:val="24"/>
          <w:szCs w:val="24"/>
        </w:rPr>
        <w:t>6</w:t>
      </w:r>
      <w:r w:rsidRPr="00C14005">
        <w:rPr>
          <w:rFonts w:ascii="Times New Roman" w:eastAsia="Times New Roman" w:hAnsi="Times New Roman" w:cs="Times New Roman"/>
          <w:b/>
          <w:sz w:val="24"/>
          <w:szCs w:val="24"/>
          <w:lang w:val="ru-RU"/>
        </w:rPr>
        <w:t>-202</w:t>
      </w:r>
      <w:r w:rsidR="00811C7C">
        <w:rPr>
          <w:rFonts w:ascii="Times New Roman" w:eastAsia="Times New Roman" w:hAnsi="Times New Roman" w:cs="Times New Roman"/>
          <w:b/>
          <w:sz w:val="24"/>
          <w:szCs w:val="24"/>
          <w:lang w:val="ru-RU"/>
        </w:rPr>
        <w:t>7</w:t>
      </w:r>
      <w:r w:rsidRPr="00C14005">
        <w:rPr>
          <w:rFonts w:ascii="Times New Roman" w:eastAsia="Times New Roman" w:hAnsi="Times New Roman" w:cs="Times New Roman"/>
          <w:b/>
          <w:sz w:val="24"/>
          <w:szCs w:val="24"/>
          <w:lang w:val="ru-RU"/>
        </w:rPr>
        <w:t>рр.</w:t>
      </w:r>
      <w:r w:rsidRPr="00C14005">
        <w:rPr>
          <w:rFonts w:ascii="Times New Roman" w:eastAsia="Times New Roman" w:hAnsi="Times New Roman" w:cs="Times New Roman"/>
          <w:b/>
          <w:bCs/>
          <w:sz w:val="24"/>
          <w:szCs w:val="24"/>
          <w:lang w:val="ru-RU"/>
        </w:rPr>
        <w:t xml:space="preserve">. </w:t>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val="ru-RU"/>
        </w:rPr>
      </w:pP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val="ru-RU"/>
        </w:rPr>
      </w:pPr>
      <w:r w:rsidRPr="00C14005">
        <w:rPr>
          <w:rFonts w:ascii="Times New Roman" w:eastAsia="Times New Roman" w:hAnsi="Times New Roman" w:cs="Times New Roman"/>
          <w:sz w:val="24"/>
          <w:szCs w:val="24"/>
          <w:lang w:val="ru-RU"/>
        </w:rPr>
        <w:t xml:space="preserve">                                                                                                                                                                               тис</w:t>
      </w:r>
      <w:proofErr w:type="gramStart"/>
      <w:r w:rsidRPr="00C14005">
        <w:rPr>
          <w:rFonts w:ascii="Times New Roman" w:eastAsia="Times New Roman" w:hAnsi="Times New Roman" w:cs="Times New Roman"/>
          <w:sz w:val="24"/>
          <w:szCs w:val="24"/>
          <w:lang w:val="ru-RU"/>
        </w:rPr>
        <w:t>.</w:t>
      </w:r>
      <w:proofErr w:type="gramEnd"/>
      <w:r w:rsidRPr="00C14005">
        <w:rPr>
          <w:rFonts w:ascii="Times New Roman" w:eastAsia="Times New Roman" w:hAnsi="Times New Roman" w:cs="Times New Roman"/>
          <w:sz w:val="24"/>
          <w:szCs w:val="24"/>
          <w:lang w:val="ru-RU"/>
        </w:rPr>
        <w:t> </w:t>
      </w:r>
      <w:proofErr w:type="gramStart"/>
      <w:r w:rsidRPr="00C14005">
        <w:rPr>
          <w:rFonts w:ascii="Times New Roman" w:eastAsia="Times New Roman" w:hAnsi="Times New Roman" w:cs="Times New Roman"/>
          <w:sz w:val="24"/>
          <w:szCs w:val="24"/>
          <w:lang w:val="ru-RU"/>
        </w:rPr>
        <w:t>г</w:t>
      </w:r>
      <w:proofErr w:type="gramEnd"/>
      <w:r w:rsidRPr="00C14005">
        <w:rPr>
          <w:rFonts w:ascii="Times New Roman" w:eastAsia="Times New Roman" w:hAnsi="Times New Roman" w:cs="Times New Roman"/>
          <w:sz w:val="24"/>
          <w:szCs w:val="24"/>
          <w:lang w:val="ru-RU"/>
        </w:rPr>
        <w:t>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C14005" w:rsidRPr="00C14005" w:rsidTr="005A48D2">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sz w:val="24"/>
                <w:szCs w:val="24"/>
                <w:lang w:val="ru-RU"/>
              </w:rPr>
              <w:t>Обсяг</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кошті</w:t>
            </w:r>
            <w:proofErr w:type="gramStart"/>
            <w:r w:rsidRPr="00C14005">
              <w:rPr>
                <w:rFonts w:ascii="Times New Roman" w:eastAsia="Times New Roman" w:hAnsi="Times New Roman" w:cs="Times New Roman"/>
                <w:b/>
                <w:sz w:val="24"/>
                <w:szCs w:val="24"/>
                <w:lang w:val="ru-RU"/>
              </w:rPr>
              <w:t>в</w:t>
            </w:r>
            <w:proofErr w:type="spellEnd"/>
            <w:proofErr w:type="gram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які</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пропонується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залучити</w:t>
            </w:r>
            <w:proofErr w:type="spellEnd"/>
            <w:r w:rsidRPr="00C14005">
              <w:rPr>
                <w:rFonts w:ascii="Times New Roman" w:eastAsia="Times New Roman" w:hAnsi="Times New Roman" w:cs="Times New Roman"/>
                <w:b/>
                <w:sz w:val="24"/>
                <w:szCs w:val="24"/>
                <w:lang w:val="ru-RU"/>
              </w:rPr>
              <w:t xml:space="preserve"> на </w:t>
            </w:r>
            <w:proofErr w:type="spellStart"/>
            <w:r w:rsidRPr="00C14005">
              <w:rPr>
                <w:rFonts w:ascii="Times New Roman" w:eastAsia="Times New Roman" w:hAnsi="Times New Roman" w:cs="Times New Roman"/>
                <w:b/>
                <w:sz w:val="24"/>
                <w:szCs w:val="24"/>
                <w:lang w:val="ru-RU"/>
              </w:rPr>
              <w:t>виконання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програми</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811C7C">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w:t>
            </w:r>
            <w:r w:rsidRPr="00C14005">
              <w:rPr>
                <w:rFonts w:ascii="Times New Roman" w:eastAsia="Times New Roman" w:hAnsi="Times New Roman" w:cs="Times New Roman"/>
                <w:b/>
                <w:sz w:val="24"/>
                <w:szCs w:val="24"/>
              </w:rPr>
              <w:t>2</w:t>
            </w:r>
            <w:r w:rsidR="00811C7C">
              <w:rPr>
                <w:rFonts w:ascii="Times New Roman" w:eastAsia="Times New Roman" w:hAnsi="Times New Roman" w:cs="Times New Roman"/>
                <w:b/>
                <w:sz w:val="24"/>
                <w:szCs w:val="24"/>
              </w:rPr>
              <w:t>5</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811C7C">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w:t>
            </w:r>
            <w:r w:rsidRPr="00C14005">
              <w:rPr>
                <w:rFonts w:ascii="Times New Roman" w:eastAsia="Times New Roman" w:hAnsi="Times New Roman" w:cs="Times New Roman"/>
                <w:b/>
                <w:sz w:val="24"/>
                <w:szCs w:val="24"/>
              </w:rPr>
              <w:t>2</w:t>
            </w:r>
            <w:r w:rsidR="00811C7C">
              <w:rPr>
                <w:rFonts w:ascii="Times New Roman" w:eastAsia="Times New Roman" w:hAnsi="Times New Roman" w:cs="Times New Roman"/>
                <w:b/>
                <w:sz w:val="24"/>
                <w:szCs w:val="24"/>
              </w:rPr>
              <w:t>6</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811C7C">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202</w:t>
            </w:r>
            <w:r w:rsidR="00811C7C">
              <w:rPr>
                <w:rFonts w:ascii="Times New Roman" w:eastAsia="Times New Roman" w:hAnsi="Times New Roman" w:cs="Times New Roman"/>
                <w:b/>
                <w:sz w:val="24"/>
                <w:szCs w:val="24"/>
                <w:lang w:val="ru-RU"/>
              </w:rPr>
              <w:t>7</w:t>
            </w:r>
            <w:r w:rsidRPr="00C14005">
              <w:rPr>
                <w:rFonts w:ascii="Times New Roman" w:eastAsia="Times New Roman" w:hAnsi="Times New Roman" w:cs="Times New Roman"/>
                <w:b/>
                <w:sz w:val="24"/>
                <w:szCs w:val="24"/>
                <w:lang w:val="ru-RU"/>
              </w:rPr>
              <w:t>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C14005">
            <w:pPr>
              <w:autoSpaceDE w:val="0"/>
              <w:autoSpaceDN w:val="0"/>
              <w:adjustRightInd w:val="0"/>
              <w:spacing w:after="0" w:line="192" w:lineRule="auto"/>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sz w:val="24"/>
                <w:szCs w:val="24"/>
                <w:lang w:val="ru-RU"/>
              </w:rPr>
              <w:t>Усього</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витрат</w:t>
            </w:r>
            <w:proofErr w:type="spellEnd"/>
            <w:r w:rsidRPr="00C14005">
              <w:rPr>
                <w:rFonts w:ascii="Times New Roman" w:eastAsia="Times New Roman" w:hAnsi="Times New Roman" w:cs="Times New Roman"/>
                <w:b/>
                <w:sz w:val="24"/>
                <w:szCs w:val="24"/>
                <w:lang w:val="ru-RU"/>
              </w:rPr>
              <w:t xml:space="preserve"> на </w:t>
            </w:r>
            <w:proofErr w:type="spellStart"/>
            <w:r w:rsidRPr="00C14005">
              <w:rPr>
                <w:rFonts w:ascii="Times New Roman" w:eastAsia="Times New Roman" w:hAnsi="Times New Roman" w:cs="Times New Roman"/>
                <w:b/>
                <w:sz w:val="24"/>
                <w:szCs w:val="24"/>
                <w:lang w:val="ru-RU"/>
              </w:rPr>
              <w:t>виконання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програми</w:t>
            </w:r>
            <w:proofErr w:type="spellEnd"/>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Усього</w:t>
            </w:r>
            <w:proofErr w:type="spellEnd"/>
            <w:r w:rsidRPr="00C14005">
              <w:rPr>
                <w:rFonts w:ascii="Times New Roman" w:eastAsia="Times New Roman" w:hAnsi="Times New Roman" w:cs="Times New Roman"/>
                <w:sz w:val="24"/>
                <w:szCs w:val="24"/>
                <w:lang w:val="ru-RU"/>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811C7C" w:rsidP="00811C7C">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911,1</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811C7C"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897</w:t>
            </w:r>
            <w:r w:rsidR="00C14005" w:rsidRPr="00C14005">
              <w:rPr>
                <w:rFonts w:ascii="Times New Roman" w:eastAsia="Times New Roman" w:hAnsi="Times New Roman" w:cs="Times New Roman"/>
                <w:sz w:val="24"/>
                <w:szCs w:val="24"/>
                <w:lang w:val="ru-RU"/>
              </w:rPr>
              <w:t>,0</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811C7C" w:rsidP="00811C7C">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901,5</w:t>
            </w: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D81799" w:rsidP="00811C7C">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00811C7C">
              <w:rPr>
                <w:rFonts w:ascii="Times New Roman" w:eastAsia="Times New Roman" w:hAnsi="Times New Roman" w:cs="Times New Roman"/>
                <w:sz w:val="24"/>
                <w:szCs w:val="24"/>
                <w:lang w:val="ru-RU"/>
              </w:rPr>
              <w:t>7</w:t>
            </w:r>
            <w:r w:rsidR="009850FB">
              <w:rPr>
                <w:rFonts w:ascii="Times New Roman" w:eastAsia="Times New Roman" w:hAnsi="Times New Roman" w:cs="Times New Roman"/>
                <w:sz w:val="24"/>
                <w:szCs w:val="24"/>
                <w:lang w:val="ru-RU"/>
              </w:rPr>
              <w:t>0</w:t>
            </w:r>
            <w:r w:rsidR="00811C7C">
              <w:rPr>
                <w:rFonts w:ascii="Times New Roman" w:eastAsia="Times New Roman" w:hAnsi="Times New Roman" w:cs="Times New Roman"/>
                <w:sz w:val="24"/>
                <w:szCs w:val="24"/>
                <w:lang w:val="ru-RU"/>
              </w:rPr>
              <w:t>9,6</w:t>
            </w:r>
            <w:r w:rsidR="00C14005" w:rsidRPr="00C14005">
              <w:rPr>
                <w:rFonts w:ascii="Times New Roman" w:eastAsia="Times New Roman" w:hAnsi="Times New Roman" w:cs="Times New Roman"/>
                <w:sz w:val="24"/>
                <w:szCs w:val="24"/>
                <w:lang w:val="ru-RU"/>
              </w:rPr>
              <w:t xml:space="preserve"> </w:t>
            </w: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gramStart"/>
            <w:r w:rsidRPr="00C14005">
              <w:rPr>
                <w:rFonts w:ascii="Times New Roman" w:eastAsia="Times New Roman" w:hAnsi="Times New Roman" w:cs="Times New Roman"/>
                <w:sz w:val="24"/>
                <w:szCs w:val="24"/>
                <w:lang w:val="ru-RU"/>
              </w:rPr>
              <w:t>у</w:t>
            </w:r>
            <w:proofErr w:type="gramEnd"/>
            <w:r w:rsidRPr="00C14005">
              <w:rPr>
                <w:rFonts w:ascii="Times New Roman" w:eastAsia="Times New Roman" w:hAnsi="Times New Roman" w:cs="Times New Roman"/>
                <w:sz w:val="24"/>
                <w:szCs w:val="24"/>
                <w:lang w:val="ru-RU"/>
              </w:rPr>
              <w:t xml:space="preserve"> тому </w:t>
            </w:r>
            <w:proofErr w:type="spellStart"/>
            <w:r w:rsidRPr="00C14005">
              <w:rPr>
                <w:rFonts w:ascii="Times New Roman" w:eastAsia="Times New Roman" w:hAnsi="Times New Roman" w:cs="Times New Roman"/>
                <w:sz w:val="24"/>
                <w:szCs w:val="24"/>
                <w:lang w:val="ru-RU"/>
              </w:rPr>
              <w:t>числі</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132F46"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813D11">
              <w:rPr>
                <w:rFonts w:ascii="Times New Roman" w:eastAsia="Times New Roman" w:hAnsi="Times New Roman" w:cs="Times New Roman"/>
                <w:sz w:val="24"/>
                <w:szCs w:val="24"/>
                <w:lang w:val="ru-RU"/>
              </w:rPr>
              <w:t>Д</w:t>
            </w:r>
            <w:r w:rsidR="00C14005" w:rsidRPr="00C14005">
              <w:rPr>
                <w:rFonts w:ascii="Times New Roman" w:eastAsia="Times New Roman" w:hAnsi="Times New Roman" w:cs="Times New Roman"/>
                <w:sz w:val="24"/>
                <w:szCs w:val="24"/>
                <w:lang w:val="ru-RU"/>
              </w:rPr>
              <w:t>ержавний</w:t>
            </w:r>
            <w:proofErr w:type="spellEnd"/>
            <w:r w:rsidRPr="00813D11">
              <w:rPr>
                <w:rFonts w:ascii="Times New Roman" w:eastAsia="Times New Roman" w:hAnsi="Times New Roman" w:cs="Times New Roman"/>
                <w:sz w:val="24"/>
                <w:szCs w:val="24"/>
                <w:lang w:val="ru-RU"/>
              </w:rPr>
              <w:t xml:space="preserve">, </w:t>
            </w:r>
            <w:proofErr w:type="spellStart"/>
            <w:r w:rsidRPr="00813D11">
              <w:rPr>
                <w:rFonts w:ascii="Times New Roman" w:eastAsia="Times New Roman" w:hAnsi="Times New Roman" w:cs="Times New Roman"/>
                <w:sz w:val="24"/>
                <w:szCs w:val="24"/>
                <w:lang w:val="ru-RU"/>
              </w:rPr>
              <w:t>обласний</w:t>
            </w:r>
            <w:proofErr w:type="spellEnd"/>
            <w:r w:rsidRPr="00813D11">
              <w:rPr>
                <w:rFonts w:ascii="Times New Roman" w:eastAsia="Times New Roman" w:hAnsi="Times New Roman" w:cs="Times New Roman"/>
                <w:sz w:val="24"/>
                <w:szCs w:val="24"/>
                <w:lang w:val="ru-RU"/>
              </w:rPr>
              <w:t xml:space="preserve"> </w:t>
            </w:r>
            <w:r w:rsidR="00C14005" w:rsidRPr="00C14005">
              <w:rPr>
                <w:rFonts w:ascii="Times New Roman" w:eastAsia="Times New Roman" w:hAnsi="Times New Roman" w:cs="Times New Roman"/>
                <w:sz w:val="24"/>
                <w:szCs w:val="24"/>
                <w:lang w:val="ru-RU"/>
              </w:rPr>
              <w:t xml:space="preserve">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14005" w:rsidP="00734CC8">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811C7C">
            <w:pPr>
              <w:autoSpaceDE w:val="0"/>
              <w:autoSpaceDN w:val="0"/>
              <w:adjustRightInd w:val="0"/>
              <w:spacing w:after="0" w:line="192"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районні</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міські</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бюджети</w:t>
            </w:r>
            <w:proofErr w:type="spellEnd"/>
            <w:r w:rsidRPr="00C14005">
              <w:rPr>
                <w:rFonts w:ascii="Times New Roman" w:eastAsia="Times New Roman" w:hAnsi="Times New Roman" w:cs="Times New Roman"/>
                <w:sz w:val="24"/>
                <w:szCs w:val="24"/>
                <w:lang w:val="ru-RU"/>
              </w:rPr>
              <w:t xml:space="preserve">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811C7C" w:rsidP="00C1400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911,1</w:t>
            </w:r>
            <w:r w:rsidR="00C14005" w:rsidRPr="00C14005">
              <w:rPr>
                <w:rFonts w:ascii="Times New Roman" w:eastAsia="Times New Roman" w:hAnsi="Times New Roman" w:cs="Times New Roman"/>
                <w:sz w:val="24"/>
                <w:szCs w:val="24"/>
              </w:rPr>
              <w:t xml:space="preserve"> </w:t>
            </w:r>
            <w:r w:rsidR="00C14005" w:rsidRPr="00C14005">
              <w:rPr>
                <w:rFonts w:ascii="Times New Roman" w:eastAsia="Times New Roman" w:hAnsi="Times New Roman" w:cs="Times New Roman"/>
                <w:sz w:val="24"/>
                <w:szCs w:val="24"/>
                <w:lang w:val="ru-RU"/>
              </w:rPr>
              <w:t xml:space="preserve"> </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hideMark/>
          </w:tcPr>
          <w:p w:rsidR="00C14005" w:rsidRPr="00C14005" w:rsidRDefault="00811C7C"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897</w:t>
            </w:r>
            <w:r w:rsidR="00C14005" w:rsidRPr="00C14005">
              <w:rPr>
                <w:rFonts w:ascii="Times New Roman" w:eastAsia="Times New Roman" w:hAnsi="Times New Roman" w:cs="Times New Roman"/>
                <w:sz w:val="24"/>
                <w:szCs w:val="24"/>
                <w:lang w:val="ru-RU"/>
              </w:rPr>
              <w:t>,0</w:t>
            </w:r>
            <w:r w:rsidR="00C14005" w:rsidRPr="00C14005">
              <w:rPr>
                <w:rFonts w:ascii="Times New Roman" w:eastAsia="Times New Roman" w:hAnsi="Times New Roman" w:cs="Times New Roman"/>
                <w:sz w:val="24"/>
                <w:szCs w:val="24"/>
              </w:rPr>
              <w:t xml:space="preserve"> </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811C7C"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901,5</w:t>
            </w:r>
            <w:r w:rsidR="00C14005" w:rsidRPr="00C14005">
              <w:rPr>
                <w:rFonts w:ascii="Times New Roman" w:eastAsia="Times New Roman" w:hAnsi="Times New Roman" w:cs="Times New Roman"/>
                <w:sz w:val="24"/>
                <w:szCs w:val="24"/>
                <w:lang w:val="ru-RU"/>
              </w:rPr>
              <w:t>,0</w:t>
            </w:r>
            <w:r w:rsidR="00C14005" w:rsidRPr="00C14005">
              <w:rPr>
                <w:rFonts w:ascii="Times New Roman" w:eastAsia="Times New Roman" w:hAnsi="Times New Roman" w:cs="Times New Roman"/>
                <w:sz w:val="24"/>
                <w:szCs w:val="24"/>
              </w:rPr>
              <w:t xml:space="preserve"> </w:t>
            </w:r>
            <w:r w:rsidR="00C14005" w:rsidRPr="00C14005">
              <w:rPr>
                <w:rFonts w:ascii="Times New Roman" w:eastAsia="Times New Roman" w:hAnsi="Times New Roman" w:cs="Times New Roman"/>
                <w:sz w:val="24"/>
                <w:szCs w:val="24"/>
                <w:lang w:val="ru-RU"/>
              </w:rPr>
              <w:t xml:space="preserve"> </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D81799" w:rsidP="00C1400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1C7C">
              <w:rPr>
                <w:rFonts w:ascii="Times New Roman" w:eastAsia="Times New Roman" w:hAnsi="Times New Roman" w:cs="Times New Roman"/>
                <w:sz w:val="24"/>
                <w:szCs w:val="24"/>
              </w:rPr>
              <w:t>709,6</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кошти</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небюджетних</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джерел</w:t>
            </w:r>
            <w:proofErr w:type="spellEnd"/>
            <w:r w:rsidRPr="00C14005">
              <w:rPr>
                <w:rFonts w:ascii="Times New Roman" w:eastAsia="Times New Roman" w:hAnsi="Times New Roman" w:cs="Times New Roman"/>
                <w:sz w:val="24"/>
                <w:szCs w:val="24"/>
                <w:lang w:val="ru-RU"/>
              </w:rPr>
              <w:t>**</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bl>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00" w:hanging="130"/>
        <w:rPr>
          <w:rFonts w:ascii="Times New Roman" w:eastAsia="Times New Roman" w:hAnsi="Times New Roman" w:cs="Times New Roman"/>
          <w:b/>
          <w:sz w:val="24"/>
          <w:szCs w:val="24"/>
          <w:lang w:val="ru-RU"/>
        </w:rPr>
      </w:pP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p>
    <w:p w:rsidR="00C45D93" w:rsidRPr="00C45D93" w:rsidRDefault="00C45D93" w:rsidP="00C45D9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p>
    <w:p w:rsidR="00C45D93" w:rsidRPr="00C45D93" w:rsidRDefault="00C45D93" w:rsidP="00C45D93">
      <w:pPr>
        <w:spacing w:after="0" w:line="192" w:lineRule="auto"/>
        <w:ind w:left="1416"/>
        <w:rPr>
          <w:rFonts w:ascii="Times New Roman" w:eastAsia="Times New Roman" w:hAnsi="Times New Roman" w:cs="Times New Roman"/>
          <w:b/>
          <w:sz w:val="24"/>
          <w:szCs w:val="24"/>
          <w:lang w:eastAsia="ru-RU"/>
        </w:rPr>
      </w:pPr>
      <w:proofErr w:type="spellStart"/>
      <w:r w:rsidRPr="00C45D93">
        <w:rPr>
          <w:rFonts w:ascii="Times New Roman" w:eastAsia="Times New Roman" w:hAnsi="Times New Roman" w:cs="Times New Roman"/>
          <w:b/>
          <w:sz w:val="24"/>
          <w:szCs w:val="24"/>
          <w:lang w:val="ru-RU" w:eastAsia="ru-RU"/>
        </w:rPr>
        <w:t>Кері</w:t>
      </w:r>
      <w:proofErr w:type="gramStart"/>
      <w:r w:rsidRPr="00C45D93">
        <w:rPr>
          <w:rFonts w:ascii="Times New Roman" w:eastAsia="Times New Roman" w:hAnsi="Times New Roman" w:cs="Times New Roman"/>
          <w:b/>
          <w:sz w:val="24"/>
          <w:szCs w:val="24"/>
          <w:lang w:val="ru-RU" w:eastAsia="ru-RU"/>
        </w:rPr>
        <w:t>вник</w:t>
      </w:r>
      <w:proofErr w:type="spellEnd"/>
      <w:proofErr w:type="gramEnd"/>
      <w:r w:rsidRPr="00C45D93">
        <w:rPr>
          <w:rFonts w:ascii="Times New Roman" w:eastAsia="Times New Roman" w:hAnsi="Times New Roman" w:cs="Times New Roman"/>
          <w:b/>
          <w:sz w:val="24"/>
          <w:szCs w:val="24"/>
          <w:lang w:val="ru-RU" w:eastAsia="ru-RU"/>
        </w:rPr>
        <w:t xml:space="preserve"> установи - </w:t>
      </w:r>
      <w:r w:rsidRPr="00C45D93">
        <w:rPr>
          <w:rFonts w:ascii="Times New Roman" w:eastAsia="Times New Roman" w:hAnsi="Times New Roman" w:cs="Times New Roman"/>
          <w:b/>
          <w:sz w:val="24"/>
          <w:szCs w:val="24"/>
          <w:lang w:val="ru-RU" w:eastAsia="ru-RU"/>
        </w:rPr>
        <w:br/>
        <w:t>головного</w:t>
      </w:r>
      <w:r w:rsidRPr="00C45D93">
        <w:rPr>
          <w:rFonts w:ascii="Times New Roman" w:eastAsia="Times New Roman" w:hAnsi="Times New Roman" w:cs="Times New Roman"/>
          <w:b/>
          <w:noProof/>
          <w:sz w:val="24"/>
          <w:szCs w:val="24"/>
          <w:lang w:val="ru-RU" w:eastAsia="ru-RU"/>
        </w:rPr>
        <w:t xml:space="preserve"> </w:t>
      </w:r>
      <w:proofErr w:type="spellStart"/>
      <w:r w:rsidRPr="00C45D93">
        <w:rPr>
          <w:rFonts w:ascii="Times New Roman" w:eastAsia="Times New Roman" w:hAnsi="Times New Roman" w:cs="Times New Roman"/>
          <w:b/>
          <w:noProof/>
          <w:sz w:val="24"/>
          <w:szCs w:val="24"/>
          <w:lang w:val="ru-RU" w:eastAsia="ru-RU"/>
        </w:rPr>
        <w:t>розпорядник</w:t>
      </w:r>
      <w:r w:rsidRPr="00C45D93">
        <w:rPr>
          <w:rFonts w:ascii="Times New Roman" w:eastAsia="Times New Roman" w:hAnsi="Times New Roman" w:cs="Times New Roman"/>
          <w:b/>
          <w:sz w:val="24"/>
          <w:szCs w:val="24"/>
          <w:lang w:val="ru-RU" w:eastAsia="ru-RU"/>
        </w:rPr>
        <w:t>а</w:t>
      </w:r>
      <w:proofErr w:type="spellEnd"/>
      <w:r w:rsidRPr="00C45D93">
        <w:rPr>
          <w:rFonts w:ascii="Times New Roman" w:eastAsia="Times New Roman" w:hAnsi="Times New Roman" w:cs="Times New Roman"/>
          <w:b/>
          <w:noProof/>
          <w:sz w:val="24"/>
          <w:szCs w:val="24"/>
          <w:lang w:val="ru-RU" w:eastAsia="ru-RU"/>
        </w:rPr>
        <w:t xml:space="preserve"> коштів</w:t>
      </w:r>
      <w:r w:rsidRPr="00C45D93">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val="ru-RU" w:eastAsia="ru-RU"/>
        </w:rPr>
        <w:tab/>
        <w:t xml:space="preserve">_____________________ </w:t>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eastAsia="ru-RU"/>
        </w:rPr>
        <w:t>ЯЦЕНКО Я. В.</w:t>
      </w: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proofErr w:type="spellStart"/>
      <w:r w:rsidRPr="00C45D93">
        <w:rPr>
          <w:rFonts w:ascii="Times New Roman" w:eastAsia="Times New Roman" w:hAnsi="Times New Roman" w:cs="Times New Roman"/>
          <w:b/>
          <w:sz w:val="24"/>
          <w:szCs w:val="24"/>
          <w:lang w:val="ru-RU" w:eastAsia="ru-RU"/>
        </w:rPr>
        <w:t>Відповідальний</w:t>
      </w:r>
      <w:proofErr w:type="spellEnd"/>
      <w:r w:rsidRPr="00C45D93">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val="ru-RU" w:eastAsia="ru-RU"/>
        </w:rPr>
        <w:br/>
      </w:r>
      <w:proofErr w:type="spellStart"/>
      <w:r w:rsidRPr="00C45D93">
        <w:rPr>
          <w:rFonts w:ascii="Times New Roman" w:eastAsia="Times New Roman" w:hAnsi="Times New Roman" w:cs="Times New Roman"/>
          <w:b/>
          <w:sz w:val="24"/>
          <w:szCs w:val="24"/>
          <w:lang w:val="ru-RU" w:eastAsia="ru-RU"/>
        </w:rPr>
        <w:t>виконавець</w:t>
      </w:r>
      <w:proofErr w:type="spellEnd"/>
      <w:r w:rsidRPr="00C45D93">
        <w:rPr>
          <w:rFonts w:ascii="Times New Roman" w:eastAsia="Times New Roman" w:hAnsi="Times New Roman" w:cs="Times New Roman"/>
          <w:b/>
          <w:sz w:val="24"/>
          <w:szCs w:val="24"/>
          <w:lang w:val="ru-RU" w:eastAsia="ru-RU"/>
        </w:rPr>
        <w:t xml:space="preserve"> </w:t>
      </w:r>
      <w:proofErr w:type="spellStart"/>
      <w:r w:rsidRPr="00C45D93">
        <w:rPr>
          <w:rFonts w:ascii="Times New Roman" w:eastAsia="Times New Roman" w:hAnsi="Times New Roman" w:cs="Times New Roman"/>
          <w:b/>
          <w:sz w:val="24"/>
          <w:szCs w:val="24"/>
          <w:lang w:val="ru-RU" w:eastAsia="ru-RU"/>
        </w:rPr>
        <w:t>Програми</w:t>
      </w:r>
      <w:proofErr w:type="spellEnd"/>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eastAsia="ru-RU"/>
        </w:rPr>
        <w:t xml:space="preserve">                                     </w:t>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eastAsia="ru-RU"/>
        </w:rPr>
        <w:t>ЯЦЕНКО Я. В.</w:t>
      </w:r>
      <w:r w:rsidRPr="00C45D93">
        <w:rPr>
          <w:rFonts w:ascii="Times New Roman" w:eastAsia="Times New Roman" w:hAnsi="Times New Roman" w:cs="Times New Roman"/>
          <w:b/>
          <w:sz w:val="24"/>
          <w:szCs w:val="24"/>
          <w:lang w:val="ru-RU" w:eastAsia="ru-RU"/>
        </w:rPr>
        <w:tab/>
      </w:r>
    </w:p>
    <w:p w:rsidR="00C14005" w:rsidRPr="00813D11" w:rsidRDefault="00C14005">
      <w:pPr>
        <w:spacing w:before="120" w:after="120" w:line="240" w:lineRule="auto"/>
        <w:jc w:val="center"/>
        <w:rPr>
          <w:rFonts w:ascii="Times New Roman" w:eastAsia="Arial" w:hAnsi="Times New Roman" w:cs="Times New Roman"/>
          <w:b/>
        </w:rPr>
        <w:sectPr w:rsidR="00C14005" w:rsidRPr="00813D11">
          <w:pgSz w:w="16838" w:h="11906" w:orient="landscape"/>
          <w:pgMar w:top="1134" w:right="425" w:bottom="709" w:left="624" w:header="567" w:footer="567" w:gutter="0"/>
          <w:pgNumType w:start="1"/>
          <w:cols w:space="720"/>
        </w:sect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2</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color w:val="000000"/>
        </w:rPr>
        <w:t>на 202</w:t>
      </w:r>
      <w:r w:rsidR="00670F09">
        <w:rPr>
          <w:rFonts w:ascii="Times New Roman" w:eastAsia="Arial" w:hAnsi="Times New Roman" w:cs="Times New Roman"/>
          <w:i/>
          <w:color w:val="000000"/>
        </w:rPr>
        <w:t>5</w:t>
      </w:r>
      <w:r w:rsidRPr="00813D11">
        <w:rPr>
          <w:rFonts w:ascii="Times New Roman" w:eastAsia="Arial" w:hAnsi="Times New Roman" w:cs="Times New Roman"/>
          <w:i/>
          <w:color w:val="000000"/>
        </w:rPr>
        <w:t xml:space="preserve"> рік та прогноз на 202</w:t>
      </w:r>
      <w:r w:rsidR="00670F09">
        <w:rPr>
          <w:rFonts w:ascii="Times New Roman" w:eastAsia="Arial" w:hAnsi="Times New Roman" w:cs="Times New Roman"/>
          <w:i/>
          <w:color w:val="000000"/>
        </w:rPr>
        <w:t>6</w:t>
      </w:r>
      <w:r w:rsidRPr="00813D11">
        <w:rPr>
          <w:rFonts w:ascii="Times New Roman" w:eastAsia="Arial" w:hAnsi="Times New Roman" w:cs="Times New Roman"/>
          <w:i/>
          <w:color w:val="000000"/>
        </w:rPr>
        <w:t>-202</w:t>
      </w:r>
      <w:r w:rsidR="00670F09">
        <w:rPr>
          <w:rFonts w:ascii="Times New Roman" w:eastAsia="Arial" w:hAnsi="Times New Roman" w:cs="Times New Roman"/>
          <w:i/>
          <w:color w:val="000000"/>
        </w:rPr>
        <w:t>7</w:t>
      </w:r>
      <w:r w:rsidRPr="00813D11">
        <w:rPr>
          <w:rFonts w:ascii="Times New Roman" w:eastAsia="Arial" w:hAnsi="Times New Roman" w:cs="Times New Roman"/>
          <w:i/>
          <w:color w:val="000000"/>
        </w:rPr>
        <w:t xml:space="preserve"> роки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color w:val="FF0000"/>
        </w:rPr>
      </w:pPr>
      <w:r w:rsidRPr="00813D11">
        <w:rPr>
          <w:rFonts w:ascii="Times New Roman" w:eastAsia="Arial" w:hAnsi="Times New Roman" w:cs="Times New Roman"/>
          <w:b/>
          <w:color w:val="FF0000"/>
        </w:rPr>
        <w:t>ОФІЦІЙНИЙ БЛАНК ОСББ</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вих. № ________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дата  “______” _______________ 20___р.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jc w:val="right"/>
        <w:rPr>
          <w:rFonts w:ascii="Times New Roman" w:eastAsia="Arial" w:hAnsi="Times New Roman" w:cs="Times New Roman"/>
          <w:b/>
        </w:rPr>
      </w:pPr>
      <w:r w:rsidRPr="00813D11">
        <w:rPr>
          <w:rFonts w:ascii="Times New Roman" w:eastAsia="Arial" w:hAnsi="Times New Roman" w:cs="Times New Roman"/>
          <w:b/>
        </w:rPr>
        <w:t>Міському голові</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b/>
        </w:rPr>
      </w:pPr>
      <w:r w:rsidRPr="00813D11">
        <w:rPr>
          <w:rFonts w:ascii="Times New Roman" w:eastAsia="Arial" w:hAnsi="Times New Roman" w:cs="Times New Roman"/>
        </w:rPr>
        <w:t>____________________</w:t>
      </w:r>
      <w:r w:rsidRPr="00813D11">
        <w:rPr>
          <w:rFonts w:ascii="Times New Roman" w:eastAsia="Arial" w:hAnsi="Times New Roman" w:cs="Times New Roman"/>
          <w:b/>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b/>
        </w:rPr>
      </w:pPr>
      <w:r w:rsidRPr="00813D11">
        <w:rPr>
          <w:rFonts w:ascii="Times New Roman" w:eastAsia="Arial" w:hAnsi="Times New Roman" w:cs="Times New Roman"/>
          <w:b/>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56"/>
        <w:jc w:val="center"/>
        <w:rPr>
          <w:rFonts w:ascii="Times New Roman" w:eastAsia="Arial" w:hAnsi="Times New Roman" w:cs="Times New Roman"/>
          <w:b/>
        </w:rPr>
      </w:pPr>
      <w:r w:rsidRPr="00813D11">
        <w:rPr>
          <w:rFonts w:ascii="Times New Roman" w:eastAsia="Arial" w:hAnsi="Times New Roman" w:cs="Times New Roman"/>
          <w:b/>
        </w:rPr>
        <w:t xml:space="preserve">   Голови правління</w:t>
      </w:r>
      <w:r w:rsidRPr="00813D11">
        <w:rPr>
          <w:rFonts w:ascii="Times New Roman" w:eastAsia="Arial" w:hAnsi="Times New Roman" w:cs="Times New Roman"/>
        </w:rPr>
        <w:t xml:space="preserve"> </w:t>
      </w:r>
      <w:r w:rsidRPr="00813D11">
        <w:rPr>
          <w:rFonts w:ascii="Times New Roman" w:eastAsia="Arial" w:hAnsi="Times New Roman" w:cs="Times New Roman"/>
          <w:b/>
        </w:rPr>
        <w:t>ОСББ</w:t>
      </w:r>
      <w:r w:rsidRPr="00813D11">
        <w:rPr>
          <w:rFonts w:ascii="Times New Roman" w:eastAsia="Arial" w:hAnsi="Times New Roman" w:cs="Times New Roman"/>
        </w:rPr>
        <w:t xml:space="preserve"> «_______________»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ПІБ ___________________________________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вул. _________________________, буд._____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тел / e-mail: ____________________________</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r w:rsidRPr="00813D11">
        <w:rPr>
          <w:rFonts w:ascii="Times New Roman" w:eastAsia="Arial" w:hAnsi="Times New Roman" w:cs="Times New Roman"/>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ЗАЯВА</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НА УЧАСТЬ У ПРОГРАМІ ПІДТРИМКИ БУДИНКІВ ОСББ</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Просимо Вас включити Об’єднання співвласників багатоквартирного будинку «_____________»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у міську програму </w:t>
      </w:r>
      <w:r w:rsidRPr="00813D11">
        <w:rPr>
          <w:rFonts w:ascii="Times New Roman" w:eastAsia="Arial" w:hAnsi="Times New Roman" w:cs="Times New Roman"/>
          <w:color w:val="000000"/>
        </w:rPr>
        <w:t xml:space="preserve">підтримки будинків ОСББ </w:t>
      </w:r>
      <w:r w:rsidRPr="00813D11">
        <w:rPr>
          <w:rFonts w:ascii="Times New Roman" w:eastAsia="Arial" w:hAnsi="Times New Roman" w:cs="Times New Roman"/>
        </w:rPr>
        <w:t xml:space="preserve">на території </w:t>
      </w:r>
      <w:proofErr w:type="spellStart"/>
      <w:r w:rsidR="00B81237">
        <w:rPr>
          <w:rFonts w:ascii="Times New Roman" w:eastAsia="Arial" w:hAnsi="Times New Roman" w:cs="Times New Roman"/>
        </w:rPr>
        <w:t>Новороздільської</w:t>
      </w:r>
      <w:proofErr w:type="spellEnd"/>
      <w:r w:rsidR="00B81237">
        <w:rPr>
          <w:rFonts w:ascii="Times New Roman" w:eastAsia="Arial" w:hAnsi="Times New Roman" w:cs="Times New Roman"/>
        </w:rPr>
        <w:t xml:space="preserve"> територіальної громади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 xml:space="preserve">Загальна інформація ОСББ: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код ЄДРПОУ ______________; код доступу до документів в ЄДРЮО _____________ </w:t>
      </w:r>
      <w:r w:rsidRPr="00813D11">
        <w:rPr>
          <w:rFonts w:ascii="Times New Roman" w:eastAsia="Arial" w:hAnsi="Times New Roman" w:cs="Times New Roman"/>
          <w:i/>
          <w:sz w:val="20"/>
          <w:szCs w:val="20"/>
        </w:rPr>
        <w:t>(за наявності)</w:t>
      </w:r>
      <w:r w:rsidRPr="00813D11">
        <w:rPr>
          <w:rFonts w:ascii="Times New Roman" w:eastAsia="Arial" w:hAnsi="Times New Roman" w:cs="Times New Roman"/>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загальна площа будинку ____________ м2;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кількість квартир ______________;  кількість мешканців ___________ чол.;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рік введення в експлуатацію будинку ________________ рік.</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Заходи, у яких ОСББ планує брати участь:</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tbl>
      <w:tblPr>
        <w:tblStyle w:val="afffffff1"/>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8642"/>
        <w:gridCol w:w="1418"/>
      </w:tblGrid>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rPr>
              <w:t>Категорія заходу</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rPr>
              <w:t>Відмітка</w:t>
            </w:r>
          </w:p>
        </w:tc>
      </w:tr>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b/>
              </w:rPr>
            </w:pPr>
            <w:r w:rsidRPr="00813D11">
              <w:rPr>
                <w:rFonts w:ascii="Times New Roman" w:eastAsia="Arial" w:hAnsi="Times New Roman" w:cs="Times New Roman"/>
                <w:b/>
              </w:rPr>
              <w:t>Співфінансування робіт з капітального ремонту будинків ОСББ</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lang w:val="ru-RU" w:eastAsia="ru-RU"/>
              </w:rPr>
              <w:drawing>
                <wp:inline distT="0" distB="0" distL="0" distR="0">
                  <wp:extent cx="257016" cy="257016"/>
                  <wp:effectExtent l="0" t="0" r="0" b="0"/>
                  <wp:docPr id="24"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tc>
      </w:tr>
      <w:tr w:rsidR="00D47250" w:rsidRPr="00813D11">
        <w:tc>
          <w:tcPr>
            <w:tcW w:w="8642" w:type="dxa"/>
          </w:tcPr>
          <w:p w:rsidR="00D47250" w:rsidRPr="00813D11" w:rsidRDefault="001B6040">
            <w:pPr>
              <w:jc w:val="both"/>
              <w:rPr>
                <w:rFonts w:ascii="Times New Roman" w:eastAsia="Arial" w:hAnsi="Times New Roman" w:cs="Times New Roman"/>
                <w:b/>
              </w:rPr>
            </w:pPr>
            <w:proofErr w:type="spellStart"/>
            <w:r w:rsidRPr="00813D11">
              <w:rPr>
                <w:rFonts w:ascii="Times New Roman" w:eastAsia="Arial" w:hAnsi="Times New Roman" w:cs="Times New Roman"/>
                <w:b/>
              </w:rPr>
              <w:t>Енергомодернізація</w:t>
            </w:r>
            <w:proofErr w:type="spellEnd"/>
            <w:r w:rsidRPr="00813D11">
              <w:rPr>
                <w:rFonts w:ascii="Times New Roman" w:eastAsia="Arial" w:hAnsi="Times New Roman" w:cs="Times New Roman"/>
                <w:b/>
              </w:rPr>
              <w:t xml:space="preserve"> багатоквартирних будинків відповідно до програми підтримки енергомодернізації багатоквартирних будинків «ЕНЕРГОДІМ» державної установи «Фонд енергоефективності», а саме:</w:t>
            </w:r>
          </w:p>
          <w:p w:rsidR="00D47250" w:rsidRPr="00813D11" w:rsidRDefault="001B6040">
            <w:pPr>
              <w:numPr>
                <w:ilvl w:val="0"/>
                <w:numId w:val="12"/>
              </w:numPr>
              <w:pBdr>
                <w:top w:val="nil"/>
                <w:left w:val="nil"/>
                <w:bottom w:val="nil"/>
                <w:right w:val="nil"/>
                <w:between w:val="nil"/>
              </w:pBdr>
              <w:spacing w:line="259" w:lineRule="auto"/>
              <w:jc w:val="right"/>
              <w:rPr>
                <w:rFonts w:ascii="Times New Roman" w:eastAsia="Arial" w:hAnsi="Times New Roman" w:cs="Times New Roman"/>
                <w:i/>
                <w:color w:val="000000"/>
              </w:rPr>
            </w:pPr>
            <w:r w:rsidRPr="00813D11">
              <w:rPr>
                <w:rFonts w:ascii="Times New Roman" w:eastAsia="Arial" w:hAnsi="Times New Roman" w:cs="Times New Roman"/>
                <w:i/>
                <w:color w:val="000000"/>
              </w:rPr>
              <w:t>відшкодування з міського бюджету відсоткової ставки</w:t>
            </w:r>
          </w:p>
          <w:p w:rsidR="00D47250" w:rsidRPr="00813D11" w:rsidRDefault="001B6040">
            <w:pPr>
              <w:numPr>
                <w:ilvl w:val="0"/>
                <w:numId w:val="12"/>
              </w:numPr>
              <w:pBdr>
                <w:top w:val="nil"/>
                <w:left w:val="nil"/>
                <w:bottom w:val="nil"/>
                <w:right w:val="nil"/>
                <w:between w:val="nil"/>
              </w:pBdr>
              <w:spacing w:after="160" w:line="259" w:lineRule="auto"/>
              <w:jc w:val="right"/>
              <w:rPr>
                <w:rFonts w:ascii="Times New Roman" w:eastAsia="Arial" w:hAnsi="Times New Roman" w:cs="Times New Roman"/>
                <w:b/>
                <w:i/>
                <w:color w:val="000000"/>
              </w:rPr>
            </w:pPr>
            <w:r w:rsidRPr="00813D11">
              <w:rPr>
                <w:rFonts w:ascii="Times New Roman" w:eastAsia="Arial" w:hAnsi="Times New Roman" w:cs="Times New Roman"/>
                <w:i/>
                <w:color w:val="000000"/>
              </w:rPr>
              <w:t>відшкодування з міського бюджету частини кредиту</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lang w:val="ru-RU" w:eastAsia="ru-RU"/>
              </w:rPr>
              <w:drawing>
                <wp:inline distT="0" distB="0" distL="0" distR="0">
                  <wp:extent cx="257016" cy="257016"/>
                  <wp:effectExtent l="0" t="0" r="0" b="0"/>
                  <wp:docPr id="23"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sz w:val="6"/>
                <w:szCs w:val="6"/>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lang w:val="ru-RU" w:eastAsia="ru-RU"/>
              </w:rPr>
              <w:drawing>
                <wp:inline distT="0" distB="0" distL="0" distR="0">
                  <wp:extent cx="257016" cy="257016"/>
                  <wp:effectExtent l="0" t="0" r="0" b="0"/>
                  <wp:docPr id="26"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lang w:val="ru-RU" w:eastAsia="ru-RU"/>
              </w:rPr>
              <w:drawing>
                <wp:inline distT="0" distB="0" distL="0" distR="0">
                  <wp:extent cx="257016" cy="257016"/>
                  <wp:effectExtent l="0" t="0" r="0" b="0"/>
                  <wp:docPr id="25"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tc>
      </w:tr>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b/>
              </w:rPr>
            </w:pPr>
            <w:r w:rsidRPr="00813D11">
              <w:rPr>
                <w:rFonts w:ascii="Times New Roman" w:eastAsia="Arial" w:hAnsi="Times New Roman" w:cs="Times New Roman"/>
                <w:b/>
              </w:rPr>
              <w:t>Виготовлення технічної документації, в тому числі розроблення детальних планів територій з розподілом кварталів на прибудинкові території, проектів землеустрою щодо відведення прибудинкової території та надання її у власність чи постійне користування</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lang w:val="ru-RU" w:eastAsia="ru-RU"/>
              </w:rPr>
              <w:drawing>
                <wp:inline distT="0" distB="0" distL="0" distR="0">
                  <wp:extent cx="257016" cy="257016"/>
                  <wp:effectExtent l="0" t="0" r="0" b="0"/>
                  <wp:docPr id="27"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tc>
      </w:tr>
    </w:tbl>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rPr>
      </w:pPr>
      <w:r w:rsidRPr="00813D11">
        <w:rPr>
          <w:rFonts w:ascii="Times New Roman" w:eastAsia="Arial" w:hAnsi="Times New Roman" w:cs="Times New Roman"/>
          <w:b/>
        </w:rPr>
        <w:t>До заяви додаються:</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1. Копія виписки з ЄДРЮО;</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2. Банківські реквізити ОСББ;</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3*. Протокол (витяг з протоколу) загальних зборів з питань:</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i/>
        </w:rPr>
      </w:pPr>
      <w:r w:rsidRPr="00813D11">
        <w:rPr>
          <w:rFonts w:ascii="Times New Roman" w:eastAsia="Arial" w:hAnsi="Times New Roman" w:cs="Times New Roman"/>
          <w:i/>
        </w:rPr>
        <w:t>- участі у Програмі;</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i/>
        </w:rPr>
      </w:pPr>
      <w:r w:rsidRPr="00813D11">
        <w:rPr>
          <w:rFonts w:ascii="Times New Roman" w:eastAsia="Arial" w:hAnsi="Times New Roman" w:cs="Times New Roman"/>
          <w:i/>
        </w:rPr>
        <w:t xml:space="preserve">- визначення  заходу співфінансування; </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rPr>
      </w:pPr>
      <w:r w:rsidRPr="00813D11">
        <w:rPr>
          <w:rFonts w:ascii="Times New Roman" w:eastAsia="Arial" w:hAnsi="Times New Roman" w:cs="Times New Roman"/>
          <w:i/>
        </w:rPr>
        <w:t>- визначення  частки ОСББ у  витратах  на  захід співфінансування</w:t>
      </w:r>
      <w:r w:rsidRPr="00813D11">
        <w:rPr>
          <w:rFonts w:ascii="Times New Roman" w:eastAsia="Arial" w:hAnsi="Times New Roman" w:cs="Times New Roman"/>
        </w:rPr>
        <w:t>;</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4*. Проектно-кошторисна документація на капітальний ремонт;</w:t>
      </w:r>
    </w:p>
    <w:p w:rsidR="00D47250" w:rsidRPr="00813D11" w:rsidRDefault="001B604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5**. Копія кредитного договору, завірену печаткою банку або фінансової установи;</w:t>
      </w:r>
    </w:p>
    <w:p w:rsidR="00D47250" w:rsidRPr="00813D11" w:rsidRDefault="001B604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6**. Графік погашення кредиту.</w:t>
      </w:r>
    </w:p>
    <w:p w:rsidR="00D47250" w:rsidRPr="00813D11" w:rsidRDefault="00D4725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i/>
        </w:rPr>
      </w:pPr>
      <w:r w:rsidRPr="00813D11">
        <w:rPr>
          <w:rFonts w:ascii="Times New Roman" w:eastAsia="Arial" w:hAnsi="Times New Roman" w:cs="Times New Roman"/>
          <w:b/>
          <w:i/>
        </w:rPr>
        <w:t xml:space="preserve">*   </w:t>
      </w:r>
      <w:r w:rsidRPr="00813D11">
        <w:rPr>
          <w:rFonts w:ascii="Times New Roman" w:eastAsia="Arial" w:hAnsi="Times New Roman" w:cs="Times New Roman"/>
          <w:i/>
        </w:rPr>
        <w:t>надається у разі, якщо співфінансуванням заходу є капітальний ремонт будинку.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i/>
        </w:rPr>
      </w:pPr>
      <w:r w:rsidRPr="00813D11">
        <w:rPr>
          <w:rFonts w:ascii="Times New Roman" w:eastAsia="Arial" w:hAnsi="Times New Roman" w:cs="Times New Roman"/>
          <w:b/>
          <w:i/>
        </w:rPr>
        <w:t xml:space="preserve">**   </w:t>
      </w:r>
      <w:r w:rsidRPr="00813D11">
        <w:rPr>
          <w:rFonts w:ascii="Times New Roman" w:eastAsia="Arial" w:hAnsi="Times New Roman" w:cs="Times New Roman"/>
          <w:i/>
        </w:rPr>
        <w:t>надається у разі, якщо відшкодовується кредит.</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b/>
        </w:rPr>
        <w:t>ГОЛОВА ПРАВЛІННЯ ОСББ «</w:t>
      </w:r>
      <w:r w:rsidRPr="00813D11">
        <w:rPr>
          <w:rFonts w:ascii="Times New Roman" w:eastAsia="Arial" w:hAnsi="Times New Roman" w:cs="Times New Roman"/>
        </w:rPr>
        <w:t>_______________</w:t>
      </w:r>
      <w:r w:rsidRPr="00813D11">
        <w:rPr>
          <w:rFonts w:ascii="Times New Roman" w:eastAsia="Arial" w:hAnsi="Times New Roman" w:cs="Times New Roman"/>
          <w:b/>
        </w:rPr>
        <w:t xml:space="preserve">»                                               </w:t>
      </w:r>
      <w:r w:rsidRPr="00813D11">
        <w:rPr>
          <w:rFonts w:ascii="Times New Roman" w:eastAsia="Arial" w:hAnsi="Times New Roman" w:cs="Times New Roman"/>
        </w:rPr>
        <w:t xml:space="preserve"> ______________</w:t>
      </w:r>
    </w:p>
    <w:p w:rsidR="00D47250" w:rsidRPr="00813D11" w:rsidRDefault="00D47250">
      <w:pPr>
        <w:spacing w:before="120" w:after="120" w:line="240" w:lineRule="auto"/>
        <w:jc w:val="center"/>
        <w:rPr>
          <w:rFonts w:ascii="Times New Roman" w:eastAsia="Arial" w:hAnsi="Times New Roman" w:cs="Times New Roman"/>
          <w:b/>
        </w:rPr>
      </w:pPr>
    </w:p>
    <w:p w:rsidR="00D47250" w:rsidRPr="00813D11" w:rsidRDefault="001B6040">
      <w:pPr>
        <w:spacing w:before="120" w:after="120" w:line="240" w:lineRule="auto"/>
        <w:jc w:val="center"/>
        <w:rPr>
          <w:rFonts w:ascii="Times New Roman" w:hAnsi="Times New Roman" w:cs="Times New Roman"/>
        </w:rPr>
      </w:pPr>
      <w:r w:rsidRPr="00813D11">
        <w:rPr>
          <w:rFonts w:ascii="Times New Roman" w:eastAsia="Arial" w:hAnsi="Times New Roman" w:cs="Times New Roman"/>
          <w:b/>
        </w:rPr>
        <w:t>МІСЬКИЙ ГОЛОВА                                                                                        ЯЦЕНКО Я.В.</w:t>
      </w:r>
      <w:r w:rsidRPr="00813D11">
        <w:rPr>
          <w:rFonts w:ascii="Times New Roman" w:hAnsi="Times New Roman" w:cs="Times New Roman"/>
        </w:rPr>
        <w:br w:type="page"/>
      </w: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bookmarkStart w:id="16" w:name="_heading=h.2jxsxqh" w:colFirst="0" w:colLast="0"/>
      <w:bookmarkEnd w:id="16"/>
      <w:r w:rsidRPr="00813D11">
        <w:rPr>
          <w:rFonts w:ascii="Times New Roman" w:eastAsia="Arial" w:hAnsi="Times New Roman" w:cs="Times New Roman"/>
          <w:i/>
        </w:rPr>
        <w:lastRenderedPageBreak/>
        <w:t>Додаток 3</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811C7C">
        <w:rPr>
          <w:rFonts w:ascii="Times New Roman" w:eastAsia="Arial" w:hAnsi="Times New Roman" w:cs="Times New Roman"/>
          <w:i/>
          <w:color w:val="000000"/>
        </w:rPr>
        <w:t>5</w:t>
      </w:r>
      <w:r w:rsidRPr="00813D11">
        <w:rPr>
          <w:rFonts w:ascii="Times New Roman" w:eastAsia="Arial" w:hAnsi="Times New Roman" w:cs="Times New Roman"/>
          <w:i/>
          <w:color w:val="000000"/>
        </w:rPr>
        <w:t>рік та прогноз на 202</w:t>
      </w:r>
      <w:r w:rsidR="00811C7C">
        <w:rPr>
          <w:rFonts w:ascii="Times New Roman" w:eastAsia="Arial" w:hAnsi="Times New Roman" w:cs="Times New Roman"/>
          <w:i/>
          <w:color w:val="000000"/>
        </w:rPr>
        <w:t>6</w:t>
      </w:r>
      <w:r w:rsidRPr="00813D11">
        <w:rPr>
          <w:rFonts w:ascii="Times New Roman" w:eastAsia="Arial" w:hAnsi="Times New Roman" w:cs="Times New Roman"/>
          <w:i/>
          <w:color w:val="000000"/>
        </w:rPr>
        <w:t>-202</w:t>
      </w:r>
      <w:r w:rsidR="00811C7C">
        <w:rPr>
          <w:rFonts w:ascii="Times New Roman" w:eastAsia="Arial" w:hAnsi="Times New Roman" w:cs="Times New Roman"/>
          <w:i/>
          <w:color w:val="000000"/>
        </w:rPr>
        <w:t>7</w:t>
      </w:r>
      <w:r w:rsidRPr="00813D11">
        <w:rPr>
          <w:rFonts w:ascii="Times New Roman" w:eastAsia="Arial" w:hAnsi="Times New Roman" w:cs="Times New Roman"/>
          <w:i/>
          <w:color w:val="000000"/>
        </w:rPr>
        <w:t xml:space="preserve"> роки</w:t>
      </w: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РЕЄСТР заявок </w:t>
      </w: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на участь у Програмі підтримки будинків ОСББ</w:t>
      </w: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tbl>
      <w:tblPr>
        <w:tblStyle w:val="afffffff2"/>
        <w:tblW w:w="97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696"/>
        <w:gridCol w:w="1417"/>
        <w:gridCol w:w="1852"/>
        <w:gridCol w:w="1560"/>
        <w:gridCol w:w="1701"/>
        <w:gridCol w:w="1558"/>
      </w:tblGrid>
      <w:tr w:rsidR="00D47250" w:rsidRPr="00813D11">
        <w:tc>
          <w:tcPr>
            <w:tcW w:w="1696"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Реєстраційний номер заявки</w:t>
            </w:r>
          </w:p>
        </w:tc>
        <w:tc>
          <w:tcPr>
            <w:tcW w:w="1417"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Дата вхідної реєстрації заявки</w:t>
            </w:r>
          </w:p>
        </w:tc>
        <w:tc>
          <w:tcPr>
            <w:tcW w:w="1852"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Назва ОСББ</w:t>
            </w:r>
          </w:p>
        </w:tc>
        <w:tc>
          <w:tcPr>
            <w:tcW w:w="1560"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Категорія заходу</w:t>
            </w:r>
          </w:p>
        </w:tc>
        <w:tc>
          <w:tcPr>
            <w:tcW w:w="1701"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Назва заходу</w:t>
            </w:r>
          </w:p>
        </w:tc>
        <w:tc>
          <w:tcPr>
            <w:tcW w:w="1558"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Кошторисна вартість заходу /</w:t>
            </w:r>
          </w:p>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Сума кредиту</w:t>
            </w: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bl>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1B6040" w:rsidRPr="00813D11" w:rsidRDefault="001B604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4</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811C7C">
        <w:rPr>
          <w:rFonts w:ascii="Times New Roman" w:eastAsia="Arial" w:hAnsi="Times New Roman" w:cs="Times New Roman"/>
          <w:i/>
          <w:color w:val="000000"/>
        </w:rPr>
        <w:t>5</w:t>
      </w:r>
      <w:r w:rsidRPr="00813D11">
        <w:rPr>
          <w:rFonts w:ascii="Times New Roman" w:eastAsia="Arial" w:hAnsi="Times New Roman" w:cs="Times New Roman"/>
          <w:i/>
          <w:color w:val="000000"/>
        </w:rPr>
        <w:t>рік та прогноз на 202</w:t>
      </w:r>
      <w:r w:rsidR="00811C7C">
        <w:rPr>
          <w:rFonts w:ascii="Times New Roman" w:eastAsia="Arial" w:hAnsi="Times New Roman" w:cs="Times New Roman"/>
          <w:i/>
          <w:color w:val="000000"/>
        </w:rPr>
        <w:t>6</w:t>
      </w:r>
      <w:r w:rsidRPr="00813D11">
        <w:rPr>
          <w:rFonts w:ascii="Times New Roman" w:eastAsia="Arial" w:hAnsi="Times New Roman" w:cs="Times New Roman"/>
          <w:i/>
          <w:color w:val="000000"/>
        </w:rPr>
        <w:t>-202</w:t>
      </w:r>
      <w:r w:rsidR="00811C7C">
        <w:rPr>
          <w:rFonts w:ascii="Times New Roman" w:eastAsia="Arial" w:hAnsi="Times New Roman" w:cs="Times New Roman"/>
          <w:i/>
          <w:color w:val="000000"/>
        </w:rPr>
        <w:t>7</w:t>
      </w:r>
      <w:r w:rsidRPr="00813D11">
        <w:rPr>
          <w:rFonts w:ascii="Times New Roman" w:eastAsia="Arial" w:hAnsi="Times New Roman" w:cs="Times New Roman"/>
          <w:i/>
          <w:color w:val="000000"/>
        </w:rPr>
        <w:t xml:space="preserve"> роки</w:t>
      </w:r>
    </w:p>
    <w:p w:rsidR="00D47250" w:rsidRPr="00813D11" w:rsidRDefault="001B6040">
      <w:pPr>
        <w:pBdr>
          <w:top w:val="nil"/>
          <w:left w:val="nil"/>
          <w:bottom w:val="nil"/>
          <w:right w:val="nil"/>
          <w:between w:val="nil"/>
        </w:pBdr>
        <w:spacing w:after="0" w:line="240" w:lineRule="auto"/>
        <w:jc w:val="right"/>
        <w:rPr>
          <w:rFonts w:ascii="Times New Roman" w:eastAsia="Arial" w:hAnsi="Times New Roman" w:cs="Times New Roman"/>
          <w:i/>
          <w:color w:val="000000"/>
          <w:sz w:val="24"/>
          <w:szCs w:val="24"/>
        </w:rPr>
      </w:pPr>
      <w:r w:rsidRPr="00813D11">
        <w:rPr>
          <w:rFonts w:ascii="Times New Roman" w:eastAsia="Arial" w:hAnsi="Times New Roman" w:cs="Times New Roman"/>
          <w:i/>
          <w:color w:val="000000"/>
          <w:sz w:val="24"/>
          <w:szCs w:val="24"/>
        </w:rPr>
        <w:t xml:space="preserve"> </w:t>
      </w:r>
    </w:p>
    <w:p w:rsidR="00D47250" w:rsidRPr="00813D11" w:rsidRDefault="00D47250">
      <w:pPr>
        <w:pBdr>
          <w:top w:val="nil"/>
          <w:left w:val="nil"/>
          <w:bottom w:val="nil"/>
          <w:right w:val="nil"/>
          <w:between w:val="nil"/>
        </w:pBdr>
        <w:spacing w:after="0" w:line="240" w:lineRule="auto"/>
        <w:jc w:val="center"/>
        <w:rPr>
          <w:rFonts w:ascii="Times New Roman" w:eastAsia="Arial" w:hAnsi="Times New Roman" w:cs="Times New Roman"/>
          <w:b/>
          <w:color w:val="000000"/>
        </w:rPr>
      </w:pPr>
    </w:p>
    <w:p w:rsidR="00D47250" w:rsidRPr="00813D11" w:rsidRDefault="001B6040">
      <w:pPr>
        <w:tabs>
          <w:tab w:val="left" w:pos="2270"/>
        </w:tabs>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ДОГОВІР</w:t>
      </w:r>
    </w:p>
    <w:p w:rsidR="00D47250" w:rsidRPr="00813D11" w:rsidRDefault="001B6040">
      <w:pPr>
        <w:tabs>
          <w:tab w:val="left" w:pos="2270"/>
        </w:tabs>
        <w:spacing w:after="0" w:line="240" w:lineRule="auto"/>
        <w:jc w:val="center"/>
        <w:rPr>
          <w:rFonts w:ascii="Times New Roman" w:eastAsia="Arial" w:hAnsi="Times New Roman" w:cs="Times New Roman"/>
          <w:b/>
          <w:i/>
        </w:rPr>
      </w:pPr>
      <w:r w:rsidRPr="00813D11">
        <w:rPr>
          <w:rFonts w:ascii="Times New Roman" w:eastAsia="Arial" w:hAnsi="Times New Roman" w:cs="Times New Roman"/>
          <w:b/>
        </w:rPr>
        <w:t>про співробітництво</w:t>
      </w:r>
    </w:p>
    <w:p w:rsidR="00D47250" w:rsidRPr="00813D11" w:rsidRDefault="00D47250">
      <w:pPr>
        <w:widowControl w:val="0"/>
        <w:tabs>
          <w:tab w:val="left" w:pos="1849"/>
          <w:tab w:val="left" w:pos="5981"/>
        </w:tabs>
        <w:ind w:firstLine="709"/>
        <w:jc w:val="both"/>
        <w:rPr>
          <w:rFonts w:ascii="Times New Roman" w:eastAsia="Arial" w:hAnsi="Times New Roman" w:cs="Times New Roman"/>
        </w:rPr>
      </w:pPr>
    </w:p>
    <w:p w:rsidR="00D47250" w:rsidRPr="00813D11" w:rsidRDefault="001B6040">
      <w:pPr>
        <w:widowControl w:val="0"/>
        <w:tabs>
          <w:tab w:val="left" w:pos="1849"/>
          <w:tab w:val="left" w:pos="5981"/>
        </w:tabs>
        <w:jc w:val="both"/>
        <w:rPr>
          <w:rFonts w:ascii="Times New Roman" w:eastAsia="Arial" w:hAnsi="Times New Roman" w:cs="Times New Roman"/>
        </w:rPr>
      </w:pPr>
      <w:r w:rsidRPr="00813D11">
        <w:rPr>
          <w:rFonts w:ascii="Times New Roman" w:eastAsia="Arial" w:hAnsi="Times New Roman" w:cs="Times New Roman"/>
        </w:rPr>
        <w:t>м. Новий Розділ                                                                         «____» ______________</w:t>
      </w:r>
      <w:r w:rsidRPr="00813D11">
        <w:rPr>
          <w:rFonts w:ascii="Times New Roman" w:eastAsia="Arial" w:hAnsi="Times New Roman" w:cs="Times New Roman"/>
          <w:color w:val="000000"/>
          <w:u w:val="single"/>
        </w:rPr>
        <w:t>2</w:t>
      </w:r>
      <w:r w:rsidRPr="00813D11">
        <w:rPr>
          <w:rFonts w:ascii="Times New Roman" w:eastAsia="Arial" w:hAnsi="Times New Roman" w:cs="Times New Roman"/>
        </w:rPr>
        <w:t>0___ року</w:t>
      </w:r>
    </w:p>
    <w:p w:rsidR="00D47250" w:rsidRPr="00813D11" w:rsidRDefault="00C1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rPr>
      </w:pPr>
      <w:r w:rsidRPr="00813D11">
        <w:rPr>
          <w:rFonts w:ascii="Times New Roman" w:eastAsia="Arial" w:hAnsi="Times New Roman" w:cs="Times New Roman"/>
        </w:rPr>
        <w:t>____________________________</w:t>
      </w:r>
      <w:r w:rsidR="001B6040" w:rsidRPr="00813D11">
        <w:rPr>
          <w:rFonts w:ascii="Times New Roman" w:eastAsia="Arial" w:hAnsi="Times New Roman" w:cs="Times New Roman"/>
        </w:rPr>
        <w:t>, що надалі іменується «Сторона 1», в особі _________________________________, який діє на підставі _______________________, з однієї сторони та ОСББ «_____», що надалі іменується «Сторона 2», в особі ______________________________________, що діє на підставі Статуту,  з іншої сторони, разом надалі іменуються «Сторони», уклали цей договір (надалі – «Договір») про наступне:</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1. ПРЕДМЕТ ТА МЕТА ДОГОВОРУ</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1.1. Предметом Договору є встановлення основних умов та принципів співпраці Сторін у процесі фінансування та виконання робіт з </w:t>
      </w:r>
      <w:r w:rsidRPr="00813D11">
        <w:rPr>
          <w:rFonts w:ascii="Times New Roman" w:eastAsia="Arial" w:hAnsi="Times New Roman" w:cs="Times New Roman"/>
          <w:i/>
          <w:u w:val="single"/>
        </w:rPr>
        <w:t>назва виду робіт</w:t>
      </w:r>
      <w:r w:rsidRPr="00813D11">
        <w:rPr>
          <w:rFonts w:ascii="Times New Roman" w:eastAsia="Arial" w:hAnsi="Times New Roman" w:cs="Times New Roman"/>
        </w:rPr>
        <w:t xml:space="preserve">   будинку, що знаходиться за адресою:, ____________________________,  на умовах Програми підтримки будинків об’єднань співвласників багатоквартирних будинків (ОСББ) на 202</w:t>
      </w:r>
      <w:r w:rsidR="00D81799">
        <w:rPr>
          <w:rFonts w:ascii="Times New Roman" w:eastAsia="Arial" w:hAnsi="Times New Roman" w:cs="Times New Roman"/>
        </w:rPr>
        <w:t>3</w:t>
      </w:r>
      <w:r w:rsidRPr="00813D11">
        <w:rPr>
          <w:rFonts w:ascii="Times New Roman" w:eastAsia="Arial" w:hAnsi="Times New Roman" w:cs="Times New Roman"/>
        </w:rPr>
        <w:t>-202</w:t>
      </w:r>
      <w:r w:rsidR="00D81799">
        <w:rPr>
          <w:rFonts w:ascii="Times New Roman" w:eastAsia="Arial" w:hAnsi="Times New Roman" w:cs="Times New Roman"/>
        </w:rPr>
        <w:t>5</w:t>
      </w:r>
      <w:r w:rsidRPr="00813D11">
        <w:rPr>
          <w:rFonts w:ascii="Times New Roman" w:eastAsia="Arial" w:hAnsi="Times New Roman" w:cs="Times New Roman"/>
        </w:rPr>
        <w:t xml:space="preserve"> роки, затвердженої рішенням сесії від _____________ 20____ року № ______  (далі – Програма).</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1.2. Співробітництво Сторін згідно Договору здійснюється на добровільних засадах, у відповідності до чинного законодавства України, зокрема, Цивільного кодексу України, Закону України «Про об’єднання співвласників багатоквартирного будинку», інших нормативно-правових актів.</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1.3. Склад, обсяг та вартість робіт по капітальному ремонту будинку визначається згідно проектно-кошторисної документації на об’єкт.</w:t>
      </w:r>
    </w:p>
    <w:p w:rsidR="00D47250" w:rsidRPr="00813D11" w:rsidRDefault="001B6040">
      <w:pPr>
        <w:widowControl w:val="0"/>
        <w:tabs>
          <w:tab w:val="left" w:pos="1440"/>
        </w:tabs>
        <w:spacing w:after="0" w:line="240" w:lineRule="auto"/>
        <w:jc w:val="both"/>
        <w:rPr>
          <w:rFonts w:ascii="Times New Roman" w:eastAsia="Arial" w:hAnsi="Times New Roman" w:cs="Times New Roman"/>
        </w:rPr>
      </w:pPr>
      <w:r w:rsidRPr="00813D11">
        <w:rPr>
          <w:rFonts w:ascii="Times New Roman" w:eastAsia="Arial" w:hAnsi="Times New Roman" w:cs="Times New Roman"/>
          <w:color w:val="FF0000"/>
        </w:rPr>
        <w:t xml:space="preserve">        </w:t>
      </w:r>
    </w:p>
    <w:p w:rsidR="00D47250" w:rsidRPr="00813D11" w:rsidRDefault="001B6040">
      <w:pPr>
        <w:widowControl w:val="0"/>
        <w:tabs>
          <w:tab w:val="left" w:pos="1917"/>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2. ПРАВА ТА ОБОВ’ЯЗКИ СТОРІН</w:t>
      </w:r>
    </w:p>
    <w:p w:rsidR="00D47250" w:rsidRPr="00813D11" w:rsidRDefault="001B6040">
      <w:pPr>
        <w:widowControl w:val="0"/>
        <w:tabs>
          <w:tab w:val="left" w:pos="934"/>
        </w:tabs>
        <w:spacing w:after="0" w:line="240" w:lineRule="auto"/>
        <w:ind w:firstLine="709"/>
        <w:jc w:val="both"/>
        <w:rPr>
          <w:rFonts w:ascii="Times New Roman" w:eastAsia="Arial" w:hAnsi="Times New Roman" w:cs="Times New Roman"/>
          <w:b/>
        </w:rPr>
      </w:pPr>
      <w:r w:rsidRPr="00813D11">
        <w:rPr>
          <w:rFonts w:ascii="Times New Roman" w:eastAsia="Arial" w:hAnsi="Times New Roman" w:cs="Times New Roman"/>
          <w:b/>
        </w:rPr>
        <w:t>2.1. Для досягнення поставленої мети, «Сторона 1» зобов’язана:</w:t>
      </w:r>
    </w:p>
    <w:p w:rsidR="00D47250" w:rsidRPr="00813D11" w:rsidRDefault="001B6040">
      <w:pPr>
        <w:widowControl w:val="0"/>
        <w:tabs>
          <w:tab w:val="left" w:pos="107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2.1.1. Здійснити співфінансування Предмету договору згідно умов Програми  та Договору.</w:t>
      </w:r>
    </w:p>
    <w:p w:rsidR="00D47250" w:rsidRPr="00813D11" w:rsidRDefault="001B6040">
      <w:pPr>
        <w:widowControl w:val="0"/>
        <w:tabs>
          <w:tab w:val="left" w:pos="1138"/>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2.1.2. Здійснювати контроль за визначенням обсягу та складу робіт з капітального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2.1.3. Здійснювати контроль за проведенням робіт з капітального ремонту будинку.</w:t>
      </w:r>
    </w:p>
    <w:p w:rsidR="00D47250" w:rsidRPr="00813D11" w:rsidRDefault="001B6040">
      <w:pPr>
        <w:widowControl w:val="0"/>
        <w:tabs>
          <w:tab w:val="left" w:pos="107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2.1.4. У межах своєї компетенції сприяти ОСББ  у його діяльності, пов’язаній   з виконанням Договору.</w:t>
      </w:r>
    </w:p>
    <w:p w:rsidR="00D47250" w:rsidRPr="00813D11" w:rsidRDefault="001B6040">
      <w:pPr>
        <w:widowControl w:val="0"/>
        <w:tabs>
          <w:tab w:val="left" w:pos="929"/>
        </w:tabs>
        <w:spacing w:after="0" w:line="240" w:lineRule="auto"/>
        <w:ind w:firstLine="709"/>
        <w:jc w:val="both"/>
        <w:rPr>
          <w:rFonts w:ascii="Times New Roman" w:eastAsia="Arial" w:hAnsi="Times New Roman" w:cs="Times New Roman"/>
          <w:b/>
        </w:rPr>
      </w:pPr>
      <w:r w:rsidRPr="00813D11">
        <w:rPr>
          <w:rFonts w:ascii="Times New Roman" w:eastAsia="Arial" w:hAnsi="Times New Roman" w:cs="Times New Roman"/>
          <w:b/>
        </w:rPr>
        <w:t>2.2. «Сторона 1» має право: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2.2.1. </w:t>
      </w:r>
      <w:r w:rsidRPr="00813D11">
        <w:rPr>
          <w:rFonts w:ascii="Times New Roman" w:eastAsia="Arial" w:hAnsi="Times New Roman" w:cs="Times New Roman"/>
          <w:color w:val="000000"/>
        </w:rPr>
        <w:t xml:space="preserve">У випадку невиконання або несвоєчасного виконання </w:t>
      </w:r>
      <w:r w:rsidRPr="00813D11">
        <w:rPr>
          <w:rFonts w:ascii="Times New Roman" w:eastAsia="Arial" w:hAnsi="Times New Roman" w:cs="Times New Roman"/>
        </w:rPr>
        <w:t xml:space="preserve">«Стороною 2»  </w:t>
      </w:r>
      <w:r w:rsidRPr="00813D11">
        <w:rPr>
          <w:rFonts w:ascii="Times New Roman" w:eastAsia="Arial" w:hAnsi="Times New Roman" w:cs="Times New Roman"/>
          <w:color w:val="000000"/>
        </w:rPr>
        <w:t xml:space="preserve">обов’язку щодо перерахування коштів, </w:t>
      </w:r>
      <w:r w:rsidRPr="00813D11">
        <w:rPr>
          <w:rFonts w:ascii="Times New Roman" w:eastAsia="Arial" w:hAnsi="Times New Roman" w:cs="Times New Roman"/>
        </w:rPr>
        <w:t xml:space="preserve">«Сторона 1» </w:t>
      </w:r>
      <w:r w:rsidRPr="00813D11">
        <w:rPr>
          <w:rFonts w:ascii="Times New Roman" w:eastAsia="Arial" w:hAnsi="Times New Roman" w:cs="Times New Roman"/>
          <w:color w:val="000000"/>
        </w:rPr>
        <w:t xml:space="preserve">має право розірвати Договір в односторонньому порядку, письмово повідомивши </w:t>
      </w:r>
      <w:r w:rsidRPr="00813D11">
        <w:rPr>
          <w:rFonts w:ascii="Times New Roman" w:eastAsia="Arial" w:hAnsi="Times New Roman" w:cs="Times New Roman"/>
        </w:rPr>
        <w:t xml:space="preserve">«Сторону 2»    </w:t>
      </w:r>
      <w:r w:rsidRPr="00813D11">
        <w:rPr>
          <w:rFonts w:ascii="Times New Roman" w:eastAsia="Arial" w:hAnsi="Times New Roman" w:cs="Times New Roman"/>
          <w:color w:val="000000"/>
        </w:rPr>
        <w:t>за 5 (п’ять) календарних днів;</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2.2.2. Здійснювати контроль за дотриманням «Стороною 2»  умов Договору;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2.2.3. Ознайомлюватися з документами, що стосуються виконання Договору.</w:t>
      </w:r>
    </w:p>
    <w:p w:rsidR="00D47250" w:rsidRPr="00813D11" w:rsidRDefault="001B6040">
      <w:pPr>
        <w:widowControl w:val="0"/>
        <w:tabs>
          <w:tab w:val="left" w:pos="1089"/>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2.3.</w:t>
      </w:r>
      <w:r w:rsidRPr="00813D11">
        <w:rPr>
          <w:rFonts w:ascii="Times New Roman" w:eastAsia="Arial" w:hAnsi="Times New Roman" w:cs="Times New Roman"/>
        </w:rPr>
        <w:t xml:space="preserve"> </w:t>
      </w:r>
      <w:r w:rsidRPr="00813D11">
        <w:rPr>
          <w:rFonts w:ascii="Times New Roman" w:eastAsia="Arial" w:hAnsi="Times New Roman" w:cs="Times New Roman"/>
          <w:b/>
        </w:rPr>
        <w:t>Для досягнення поставленої мети «Сторона 2»  зобов’язується:</w:t>
      </w:r>
    </w:p>
    <w:p w:rsidR="00D47250" w:rsidRPr="00813D11" w:rsidRDefault="001B6040">
      <w:pPr>
        <w:widowControl w:val="0"/>
        <w:tabs>
          <w:tab w:val="left" w:pos="1142"/>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2.3.1. Здійснити перерахунок коштів на умовах та в порядку, визначеному пунктом 1.2 Договору;</w:t>
      </w:r>
    </w:p>
    <w:p w:rsidR="00D47250" w:rsidRPr="00813D11" w:rsidRDefault="001B6040">
      <w:pPr>
        <w:widowControl w:val="0"/>
        <w:tabs>
          <w:tab w:val="left" w:pos="1138"/>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2.3.2. Приймати участь в обстеженні будинку при визначенні обсягів та складу робіт по капітальному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2.3.3. Здійснювати контроль за проведенням робіт по капітальному ремонту будинку;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2.3.4. Забезпечити виконання робіт по капітальному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 xml:space="preserve">            2.4. «Сторона 2» має право: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            2.4.1. </w:t>
      </w:r>
      <w:r w:rsidRPr="00813D11">
        <w:rPr>
          <w:rFonts w:ascii="Times New Roman" w:eastAsia="Arial" w:hAnsi="Times New Roman" w:cs="Times New Roman"/>
          <w:color w:val="000000"/>
        </w:rPr>
        <w:t>У випадку невиконання або несвоєчасного виконання «</w:t>
      </w:r>
      <w:r w:rsidRPr="00813D11">
        <w:rPr>
          <w:rFonts w:ascii="Times New Roman" w:eastAsia="Arial" w:hAnsi="Times New Roman" w:cs="Times New Roman"/>
        </w:rPr>
        <w:t xml:space="preserve">Стороною 1» </w:t>
      </w:r>
      <w:r w:rsidRPr="00813D11">
        <w:rPr>
          <w:rFonts w:ascii="Times New Roman" w:eastAsia="Arial" w:hAnsi="Times New Roman" w:cs="Times New Roman"/>
          <w:color w:val="000000"/>
        </w:rPr>
        <w:t xml:space="preserve">обов’язку щодо перерахування коштів, </w:t>
      </w:r>
      <w:r w:rsidRPr="00813D11">
        <w:rPr>
          <w:rFonts w:ascii="Times New Roman" w:eastAsia="Arial" w:hAnsi="Times New Roman" w:cs="Times New Roman"/>
        </w:rPr>
        <w:t>«Сторона 2»</w:t>
      </w:r>
      <w:r w:rsidRPr="00813D11">
        <w:rPr>
          <w:rFonts w:ascii="Times New Roman" w:eastAsia="Arial" w:hAnsi="Times New Roman" w:cs="Times New Roman"/>
          <w:color w:val="000000"/>
        </w:rPr>
        <w:t xml:space="preserve"> має право розірвати Договір в односторонньому порядку, письмово повідомивши «</w:t>
      </w:r>
      <w:r w:rsidRPr="00813D11">
        <w:rPr>
          <w:rFonts w:ascii="Times New Roman" w:eastAsia="Arial" w:hAnsi="Times New Roman" w:cs="Times New Roman"/>
        </w:rPr>
        <w:t xml:space="preserve">Сторону 1»  </w:t>
      </w:r>
      <w:r w:rsidRPr="00813D11">
        <w:rPr>
          <w:rFonts w:ascii="Times New Roman" w:eastAsia="Arial" w:hAnsi="Times New Roman" w:cs="Times New Roman"/>
          <w:color w:val="000000"/>
        </w:rPr>
        <w:t>за 5 (п’ять) календарних днів;</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 2.4.2. Ознайомлюватися з документами, що стосуються виконання Договору.</w:t>
      </w:r>
    </w:p>
    <w:p w:rsidR="00D47250" w:rsidRPr="00813D11" w:rsidRDefault="00D47250">
      <w:pPr>
        <w:widowControl w:val="0"/>
        <w:tabs>
          <w:tab w:val="left" w:pos="929"/>
        </w:tabs>
        <w:spacing w:after="0" w:line="240" w:lineRule="auto"/>
        <w:ind w:firstLine="709"/>
        <w:jc w:val="both"/>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 xml:space="preserve">3. ЦІНА ДОГОВОРУ, УМОВИ СПІВФІНАНСУВАННЯ </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ТА ПОРЯДОК ПРОВЕДЕННЯ РОЗРАХУНКІВ</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3.1. Ціна Договору становить _________________ грн.</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3.1. «Сторона 1» здійснює співфінансування робіт Предмету договору згідно умов Програми у розмірі ______% вартості робіт, що становить ______________ грн.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3.2. «Сторона 2» здійснює співфінансування робіт Предмету договору згідно умов Програми у розмірі ______ % від вартості робіт, що становить ______________ грн.</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3.2. За Договором «Сторона 2» зобов’язується перерахувати на розрахунковий рахунок </w:t>
      </w:r>
      <w:r w:rsidRPr="00813D11">
        <w:rPr>
          <w:rFonts w:ascii="Times New Roman" w:eastAsia="Arial" w:hAnsi="Times New Roman" w:cs="Times New Roman"/>
        </w:rPr>
        <w:lastRenderedPageBreak/>
        <w:t>Підрядника кошти у сумі ______________ грн. на проведення робіт, вказаних в пункті 1.1 Договору, а «Сторона 1» зобов’язується здійснити співфінансування робіт Предмету договору у сумі _______________ грн. та забезпечити виконання вказаних робіт.</w:t>
      </w:r>
    </w:p>
    <w:p w:rsidR="00D47250" w:rsidRPr="00813D11" w:rsidRDefault="00D47250">
      <w:pPr>
        <w:widowControl w:val="0"/>
        <w:tabs>
          <w:tab w:val="left" w:pos="928"/>
        </w:tabs>
        <w:spacing w:after="0" w:line="240" w:lineRule="auto"/>
        <w:ind w:firstLine="709"/>
        <w:jc w:val="both"/>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4. ВІДПОВІДАЛЬНІСТЬ СТОРІН ТА ПОРЯДОК ВИРІШЕННЯ СПОРІВ</w:t>
      </w:r>
    </w:p>
    <w:p w:rsidR="00D47250" w:rsidRPr="00813D11" w:rsidRDefault="001B6040">
      <w:pPr>
        <w:widowControl w:val="0"/>
        <w:tabs>
          <w:tab w:val="left" w:pos="101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4.1. За невиконання або неналежне виконання Договору Сторони несуть відповідальність, передбачену чинним законодавством України та цим Договором.</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4.2. Усі спори та розбіжності, що можуть виникнути між Сторонами   у процесі виконання Договору, вирішуються шляхом взаємних переговорів   та консультацій, а у разі відсутності згоди – в судовому порядку.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4.3.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4.4. Сторона, що не може виконувати зобов’язання за цим Договором внаслідок дії обставин непереборної сили, повинна не пізніше ніж протягом 15 (п'ятнадцяти) календарних днів з моменту їх виникнення повідомити про це іншу Сторону в письмовій формі.</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4.5. Доказом виникнення обставин непереборної сили та строку їх дії є відповідні документи, які видаються уповноваженими на це органами.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4.6. У разі невиконання умов договору однією із сторін така сторона зобов’язана відшкодувати витрати в повному обсязі понесені іншою стороною на реалізацію заходів з виконання робіт по капітального ремонту та участі у програмі.</w:t>
      </w:r>
    </w:p>
    <w:p w:rsidR="00D47250" w:rsidRPr="00813D11" w:rsidRDefault="001B6040">
      <w:pPr>
        <w:widowControl w:val="0"/>
        <w:tabs>
          <w:tab w:val="left" w:pos="928"/>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4.7. Жодна зі Сторін не набуває будь-яких прав щодо майна іншої Сторони в процесі виконання цього Договору.</w:t>
      </w:r>
    </w:p>
    <w:p w:rsidR="00D47250" w:rsidRPr="00813D11" w:rsidRDefault="00D47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5. СТРОК ДІЇ ДОГОВОРУ ТА ІНШІ УМОВИ</w:t>
      </w:r>
    </w:p>
    <w:p w:rsidR="00D47250" w:rsidRPr="00813D11" w:rsidRDefault="001B6040">
      <w:pPr>
        <w:widowControl w:val="0"/>
        <w:tabs>
          <w:tab w:val="left" w:pos="4597"/>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5.1. Цей Договір набув</w:t>
      </w:r>
      <w:r w:rsidRPr="00813D11">
        <w:rPr>
          <w:rFonts w:ascii="Times New Roman" w:eastAsia="Arial" w:hAnsi="Times New Roman" w:cs="Times New Roman"/>
          <w:color w:val="000000"/>
        </w:rPr>
        <w:t>ає чинності з дня йог</w:t>
      </w:r>
      <w:r w:rsidRPr="00813D11">
        <w:rPr>
          <w:rFonts w:ascii="Times New Roman" w:eastAsia="Arial" w:hAnsi="Times New Roman" w:cs="Times New Roman"/>
        </w:rPr>
        <w:t>о підписання уповноваженими представниками Сторін та діє до «___» _______________20___ року.</w:t>
      </w:r>
    </w:p>
    <w:p w:rsidR="00D47250" w:rsidRPr="00813D11" w:rsidRDefault="001B6040">
      <w:pPr>
        <w:widowControl w:val="0"/>
        <w:tabs>
          <w:tab w:val="left" w:pos="4597"/>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5.2. У разі виникнення об’єктивних причин, що унеможливлюють виконання всіх умов цього Договору в зазначені строки, Договір продовжує діяти до моменту остаточного виконання Сторонами своїх зобов’язань.</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color w:val="000000"/>
        </w:rPr>
      </w:pPr>
      <w:r w:rsidRPr="00813D11">
        <w:rPr>
          <w:rFonts w:ascii="Times New Roman" w:eastAsia="Arial" w:hAnsi="Times New Roman" w:cs="Times New Roman"/>
        </w:rPr>
        <w:t xml:space="preserve">5.3. </w:t>
      </w:r>
      <w:r w:rsidRPr="00813D11">
        <w:rPr>
          <w:rFonts w:ascii="Times New Roman" w:eastAsia="Arial" w:hAnsi="Times New Roman" w:cs="Times New Roman"/>
          <w:color w:val="000000"/>
        </w:rPr>
        <w:t>Зміни та доповнення до Договору вносяться за взаємною згодою Сторін в письмовій формі шляхом підписання додаткових угод до Договору, які є його невід’ємною частиною.</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5.4. Договір укладений у двох примірниках, які мають однакову юридичну силу – по одному для кожної Сторони.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5.5. Взаємовідносини Сторін, не врегульовані Договором, регламентуються чинним законодавством України. </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6. МІСЦЕЗНАХОДЖЕННЯ ТА РЕКВІЗИТИ СТОРІН</w:t>
      </w:r>
    </w:p>
    <w:p w:rsidR="00D47250" w:rsidRPr="00813D11" w:rsidRDefault="00D47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«СТОРОНА 1»                                                                  «СТОРОНА 2»                                                                           </w:t>
      </w:r>
    </w:p>
    <w:p w:rsidR="004413D5" w:rsidRDefault="00441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Pr>
          <w:rFonts w:ascii="Times New Roman" w:eastAsia="Arial" w:hAnsi="Times New Roman" w:cs="Times New Roman"/>
        </w:rPr>
        <w:t>Управління Житлово-комунального господарства</w:t>
      </w:r>
    </w:p>
    <w:p w:rsidR="00D47250" w:rsidRPr="00813D11" w:rsidRDefault="00441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roofErr w:type="spellStart"/>
      <w:r>
        <w:rPr>
          <w:rFonts w:ascii="Times New Roman" w:eastAsia="Arial" w:hAnsi="Times New Roman" w:cs="Times New Roman"/>
        </w:rPr>
        <w:t>Н</w:t>
      </w:r>
      <w:r w:rsidR="001B6040" w:rsidRPr="00813D11">
        <w:rPr>
          <w:rFonts w:ascii="Times New Roman" w:eastAsia="Arial" w:hAnsi="Times New Roman" w:cs="Times New Roman"/>
        </w:rPr>
        <w:t>овороздільська</w:t>
      </w:r>
      <w:proofErr w:type="spellEnd"/>
      <w:r w:rsidR="001B6040" w:rsidRPr="00813D11">
        <w:rPr>
          <w:rFonts w:ascii="Times New Roman" w:eastAsia="Arial" w:hAnsi="Times New Roman" w:cs="Times New Roman"/>
        </w:rPr>
        <w:t xml:space="preserve"> міська рада                                       </w:t>
      </w:r>
      <w:r>
        <w:rPr>
          <w:rFonts w:ascii="Times New Roman" w:eastAsia="Arial" w:hAnsi="Times New Roman" w:cs="Times New Roman"/>
        </w:rPr>
        <w:t xml:space="preserve">       </w:t>
      </w:r>
      <w:r w:rsidR="001B6040" w:rsidRPr="00813D11">
        <w:rPr>
          <w:rFonts w:ascii="Times New Roman" w:eastAsia="Arial" w:hAnsi="Times New Roman" w:cs="Times New Roman"/>
        </w:rPr>
        <w:t xml:space="preserve">    ОСББ «____________»  </w:t>
      </w:r>
    </w:p>
    <w:p w:rsidR="00D47250" w:rsidRPr="00813D11" w:rsidRDefault="00D47250">
      <w:pPr>
        <w:shd w:val="clear" w:color="auto" w:fill="FFFFFF"/>
        <w:spacing w:after="0" w:line="240" w:lineRule="auto"/>
        <w:ind w:left="709" w:right="402"/>
        <w:rPr>
          <w:rFonts w:ascii="Times New Roman" w:eastAsia="Arial" w:hAnsi="Times New Roman" w:cs="Times New Roman"/>
          <w:b/>
        </w:rPr>
      </w:pPr>
    </w:p>
    <w:p w:rsidR="00D47250" w:rsidRPr="00813D11" w:rsidRDefault="00D47250">
      <w:pPr>
        <w:shd w:val="clear" w:color="auto" w:fill="FFFFFF"/>
        <w:spacing w:after="0" w:line="240" w:lineRule="auto"/>
        <w:ind w:left="709" w:right="402"/>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Arial" w:hAnsi="Times New Roman" w:cs="Times New Roman"/>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spacing w:before="120" w:after="120" w:line="240" w:lineRule="auto"/>
        <w:jc w:val="center"/>
        <w:rPr>
          <w:rFonts w:ascii="Times New Roman" w:eastAsia="Arial" w:hAnsi="Times New Roman" w:cs="Times New Roman"/>
          <w:b/>
        </w:rPr>
      </w:pPr>
      <w:bookmarkStart w:id="17" w:name="_heading=h.35nkun2" w:colFirst="0" w:colLast="0"/>
      <w:bookmarkEnd w:id="17"/>
      <w:r w:rsidRPr="00813D11">
        <w:rPr>
          <w:rFonts w:ascii="Times New Roman" w:eastAsia="Arial" w:hAnsi="Times New Roman" w:cs="Times New Roman"/>
          <w:b/>
        </w:rPr>
        <w:t>МІСЬКИЙ ГОЛОВА                                                                                        ЯЦЕНКО Я.В.</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Додаток 5</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lastRenderedPageBreak/>
        <w:t>на 202</w:t>
      </w:r>
      <w:r w:rsidR="00811C7C">
        <w:rPr>
          <w:rFonts w:ascii="Times New Roman" w:eastAsia="Arial" w:hAnsi="Times New Roman" w:cs="Times New Roman"/>
          <w:i/>
          <w:color w:val="000000"/>
        </w:rPr>
        <w:t>5</w:t>
      </w:r>
      <w:r w:rsidRPr="00813D11">
        <w:rPr>
          <w:rFonts w:ascii="Times New Roman" w:eastAsia="Arial" w:hAnsi="Times New Roman" w:cs="Times New Roman"/>
          <w:i/>
          <w:color w:val="000000"/>
        </w:rPr>
        <w:t xml:space="preserve"> рік та прогноз на 202</w:t>
      </w:r>
      <w:r w:rsidR="00811C7C">
        <w:rPr>
          <w:rFonts w:ascii="Times New Roman" w:eastAsia="Arial" w:hAnsi="Times New Roman" w:cs="Times New Roman"/>
          <w:i/>
          <w:color w:val="000000"/>
        </w:rPr>
        <w:t>6</w:t>
      </w:r>
      <w:r w:rsidRPr="00813D11">
        <w:rPr>
          <w:rFonts w:ascii="Times New Roman" w:eastAsia="Arial" w:hAnsi="Times New Roman" w:cs="Times New Roman"/>
          <w:i/>
          <w:color w:val="000000"/>
        </w:rPr>
        <w:t>-202</w:t>
      </w:r>
      <w:r w:rsidR="00811C7C">
        <w:rPr>
          <w:rFonts w:ascii="Times New Roman" w:eastAsia="Arial" w:hAnsi="Times New Roman" w:cs="Times New Roman"/>
          <w:i/>
          <w:color w:val="000000"/>
        </w:rPr>
        <w:t>7</w:t>
      </w:r>
      <w:r w:rsidRPr="00813D11">
        <w:rPr>
          <w:rFonts w:ascii="Times New Roman" w:eastAsia="Arial" w:hAnsi="Times New Roman" w:cs="Times New Roman"/>
          <w:i/>
          <w:color w:val="000000"/>
        </w:rPr>
        <w:t xml:space="preserve"> роки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pBdr>
          <w:top w:val="nil"/>
          <w:left w:val="nil"/>
          <w:bottom w:val="nil"/>
          <w:right w:val="nil"/>
          <w:between w:val="nil"/>
        </w:pBdr>
        <w:spacing w:after="0" w:line="240" w:lineRule="auto"/>
        <w:jc w:val="center"/>
        <w:rPr>
          <w:rFonts w:ascii="Times New Roman" w:eastAsia="Arial" w:hAnsi="Times New Roman" w:cs="Times New Roman"/>
          <w:color w:val="000000"/>
        </w:rPr>
      </w:pPr>
      <w:r w:rsidRPr="00813D11">
        <w:rPr>
          <w:rFonts w:ascii="Times New Roman" w:eastAsia="Arial" w:hAnsi="Times New Roman" w:cs="Times New Roman"/>
          <w:b/>
          <w:color w:val="000000"/>
        </w:rPr>
        <w:t>Цілі кредитування,</w:t>
      </w: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color w:val="000000"/>
        </w:rPr>
        <w:t>які забезпечують підвищення енергоефективності і передбачають</w:t>
      </w:r>
    </w:p>
    <w:p w:rsidR="00D47250" w:rsidRPr="00813D11" w:rsidRDefault="001B6040">
      <w:pPr>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відшкодування відсоткової ставки за кредитами для ОСББ</w:t>
      </w:r>
    </w:p>
    <w:p w:rsidR="00D47250" w:rsidRPr="00813D11" w:rsidRDefault="00D47250">
      <w:pPr>
        <w:spacing w:after="0" w:line="240" w:lineRule="auto"/>
        <w:jc w:val="center"/>
        <w:rPr>
          <w:rFonts w:ascii="Times New Roman" w:eastAsia="Arial" w:hAnsi="Times New Roman" w:cs="Times New Roman"/>
        </w:rPr>
      </w:pPr>
    </w:p>
    <w:p w:rsidR="00D47250" w:rsidRPr="00813D11" w:rsidRDefault="001B6040">
      <w:pPr>
        <w:shd w:val="clear" w:color="auto" w:fill="FFFFFF"/>
        <w:spacing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1. Перелік заходів з енергоефективності, що входять до пакета заходів «А» («Легкий»):</w:t>
      </w:r>
    </w:p>
    <w:p w:rsidR="00D47250" w:rsidRPr="00813D11" w:rsidRDefault="00D47250">
      <w:pPr>
        <w:shd w:val="clear" w:color="auto" w:fill="FFFFFF"/>
        <w:spacing w:after="0" w:line="240" w:lineRule="auto"/>
        <w:ind w:firstLine="851"/>
        <w:jc w:val="both"/>
        <w:rPr>
          <w:rFonts w:ascii="Times New Roman" w:eastAsia="Arial" w:hAnsi="Times New Roman" w:cs="Times New Roman"/>
        </w:rPr>
      </w:pPr>
    </w:p>
    <w:tbl>
      <w:tblPr>
        <w:tblStyle w:val="afffffff3"/>
        <w:tblW w:w="10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763"/>
        <w:gridCol w:w="8280"/>
      </w:tblGrid>
      <w:tr w:rsidR="00D47250" w:rsidRPr="00813D11">
        <w:trPr>
          <w:trHeight w:val="310"/>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b/>
                <w:color w:val="000000"/>
              </w:rPr>
              <w:t>Тип заходів</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center"/>
              <w:rPr>
                <w:rFonts w:ascii="Times New Roman" w:eastAsia="Arial" w:hAnsi="Times New Roman" w:cs="Times New Roman"/>
              </w:rPr>
            </w:pPr>
            <w:r w:rsidRPr="00813D11">
              <w:rPr>
                <w:rFonts w:ascii="Times New Roman" w:eastAsia="Arial" w:hAnsi="Times New Roman" w:cs="Times New Roman"/>
                <w:b/>
                <w:color w:val="000000"/>
              </w:rPr>
              <w:t>Заходи</w:t>
            </w:r>
          </w:p>
        </w:tc>
      </w:tr>
      <w:tr w:rsidR="00D47250" w:rsidRPr="00813D11">
        <w:trPr>
          <w:trHeight w:val="2326"/>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Обов’язкові заходи</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Встановлення вузла комерційного обліку теплової енергії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Встановлення або модернізація індивідуального теплового пункту (ІТП)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Заміна або модернізація загальнобудинкового котла або/та допоміжного обладнання (наприклад, насосів, систем автоматичного регулювання тощо)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Теплоізоляція або/та заміна трубопроводів системи внутрішнього теплопостачання в неопалювальних приміщеннях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Теплоізоляція або/та заміна трубопроводів системи гарячого водопостачання в неопалювальних приміщеннях </w:t>
            </w:r>
          </w:p>
          <w:p w:rsidR="00D4725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Гідравлічне балансування системи опалення шляхом встановлення автоматичних (балансувальних) клапанів</w:t>
            </w:r>
          </w:p>
        </w:tc>
      </w:tr>
      <w:tr w:rsidR="00D47250" w:rsidRPr="00813D11">
        <w:trPr>
          <w:trHeight w:val="346"/>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Необов’язкові заходи</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Комплекс робіт із теплоізоляції та улаштування опалювальних та неопалювальних горищ (технічних поверхів) та дахів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Модернізація системи гарячого водопостачання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Встановлення вузлів розподільного обліку теплової енергії на потреби опалення або/та приладів – розподілювачів теплової енергії у квартирах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37 Програма підтримки енергомодернізації багатоквартирних будинків «ЕНЕРГОДІМ» Версія №1/2019 (в редакції від 30 вересня 2020 року)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 ремонт блоків віконних або/та блоків балконних дверних у приміщеннях (місцях) загального користування будівлі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 ремонт зовнішніх дверей або/та облаштування тамбурів зовнішнього входу </w:t>
            </w:r>
          </w:p>
          <w:p w:rsidR="00D4725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Комплекс робіт із модернізації та облаштування системи освітлення у приміщеннях (місцях) загального користування будівлі</w:t>
            </w:r>
          </w:p>
        </w:tc>
      </w:tr>
    </w:tbl>
    <w:p w:rsidR="00D47250" w:rsidRPr="00813D11" w:rsidRDefault="001B6040">
      <w:pPr>
        <w:shd w:val="clear" w:color="auto" w:fill="FFFFFF"/>
        <w:spacing w:after="0" w:line="240" w:lineRule="auto"/>
        <w:jc w:val="both"/>
        <w:rPr>
          <w:rFonts w:ascii="Times New Roman" w:eastAsia="Arial" w:hAnsi="Times New Roman" w:cs="Times New Roman"/>
        </w:rPr>
      </w:pPr>
      <w:r w:rsidRPr="00813D11">
        <w:rPr>
          <w:rFonts w:ascii="Times New Roman" w:eastAsia="Arial" w:hAnsi="Times New Roman" w:cs="Times New Roman"/>
        </w:rPr>
        <w:t> </w:t>
      </w:r>
    </w:p>
    <w:p w:rsidR="00D47250" w:rsidRPr="00813D11" w:rsidRDefault="00D47250">
      <w:pPr>
        <w:shd w:val="clear" w:color="auto" w:fill="FFFFFF"/>
        <w:spacing w:after="0" w:line="240" w:lineRule="auto"/>
        <w:jc w:val="both"/>
        <w:rPr>
          <w:rFonts w:ascii="Times New Roman" w:eastAsia="Arial" w:hAnsi="Times New Roman" w:cs="Times New Roman"/>
        </w:rPr>
      </w:pPr>
    </w:p>
    <w:p w:rsidR="00D47250" w:rsidRPr="00813D11" w:rsidRDefault="001B6040">
      <w:pPr>
        <w:shd w:val="clear" w:color="auto" w:fill="FFFFFF"/>
        <w:spacing w:after="0" w:line="240" w:lineRule="auto"/>
        <w:jc w:val="both"/>
        <w:rPr>
          <w:rFonts w:ascii="Times New Roman" w:eastAsia="Arial" w:hAnsi="Times New Roman" w:cs="Times New Roman"/>
          <w:color w:val="000000"/>
        </w:rPr>
      </w:pPr>
      <w:r w:rsidRPr="00813D11">
        <w:rPr>
          <w:rFonts w:ascii="Times New Roman" w:eastAsia="Arial" w:hAnsi="Times New Roman" w:cs="Times New Roman"/>
        </w:rPr>
        <w:t> </w:t>
      </w:r>
      <w:r w:rsidRPr="00813D11">
        <w:rPr>
          <w:rFonts w:ascii="Times New Roman" w:eastAsia="Arial" w:hAnsi="Times New Roman" w:cs="Times New Roman"/>
          <w:color w:val="000000"/>
        </w:rPr>
        <w:t>2. Перелік заходів з енергоефективності, що входять до пакета заходів «Б» («Комплексний»):</w:t>
      </w:r>
    </w:p>
    <w:p w:rsidR="00D47250" w:rsidRPr="00813D11" w:rsidRDefault="00D47250">
      <w:pPr>
        <w:shd w:val="clear" w:color="auto" w:fill="FFFFFF"/>
        <w:spacing w:after="0" w:line="240" w:lineRule="auto"/>
        <w:ind w:firstLine="851"/>
        <w:jc w:val="both"/>
        <w:rPr>
          <w:rFonts w:ascii="Times New Roman" w:eastAsia="Arial" w:hAnsi="Times New Roman" w:cs="Times New Roman"/>
        </w:rPr>
      </w:pPr>
    </w:p>
    <w:tbl>
      <w:tblPr>
        <w:tblStyle w:val="afffffff4"/>
        <w:tblW w:w="10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773"/>
        <w:gridCol w:w="8270"/>
      </w:tblGrid>
      <w:tr w:rsidR="00D47250" w:rsidRPr="00813D11">
        <w:trPr>
          <w:trHeight w:val="418"/>
        </w:trPr>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b/>
                <w:color w:val="000000"/>
              </w:rPr>
              <w:t>Тип заходів</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center"/>
              <w:rPr>
                <w:rFonts w:ascii="Times New Roman" w:eastAsia="Arial" w:hAnsi="Times New Roman" w:cs="Times New Roman"/>
              </w:rPr>
            </w:pPr>
            <w:r w:rsidRPr="00813D11">
              <w:rPr>
                <w:rFonts w:ascii="Times New Roman" w:eastAsia="Arial" w:hAnsi="Times New Roman" w:cs="Times New Roman"/>
                <w:b/>
                <w:color w:val="000000"/>
              </w:rPr>
              <w:t>Заходи</w:t>
            </w:r>
          </w:p>
        </w:tc>
      </w:tr>
      <w:tr w:rsidR="00D47250" w:rsidRPr="00813D11">
        <w:trPr>
          <w:trHeight w:val="2664"/>
        </w:trPr>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Обов’язкові заходи</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Всі обов'язкові заходи з Пакету заходів «А»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зовнішніх стін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опалювальних та неопалювальних горищ (технічних поверхів) та дахів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плит перекриття підвалу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Заміна або ремонт зовнішніх дверей або/та облаштування тамбурів зовнішнього входу </w:t>
            </w:r>
          </w:p>
          <w:p w:rsidR="00D4725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Заміна або ремонт блоків віконних або/та блоків балконних дверних у приміщеннях (місцях) загального користування будівлі</w:t>
            </w:r>
          </w:p>
        </w:tc>
      </w:tr>
      <w:tr w:rsidR="00D47250" w:rsidRPr="00813D11">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Необов’язкові заходи</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зовнішніх стін нижче рівня ґрунту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Модернізація системи гарячого водопостачання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або/та теплоізоляція трубопроводів системи опалення або/та приладів </w:t>
            </w:r>
            <w:r w:rsidRPr="00813D11">
              <w:rPr>
                <w:rFonts w:ascii="Times New Roman" w:hAnsi="Times New Roman" w:cs="Times New Roman"/>
              </w:rPr>
              <w:lastRenderedPageBreak/>
              <w:t xml:space="preserve">водяної системи опалення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або/та теплоізоляція трубопроводів системи опалення або/та приладів водяної системи опалення у квартирах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Встановлення вузлів розподільного обліку теплової енергії на потреби опалення або/та приладів – розподілювачів теплової енергії у квартирах 38 Програма підтримки енергомодернізації багатоквартирних будинків «ЕНЕРГОДІМ» Версія №1/2019 (в редакції від 30 вересня 2020 року)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 ремонт блоків віконних або/та блоків балконних дверних у квартирах, утеплення і скління наявних балконів і лоджій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модернізації та облаштування системи освітлення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модернізації та облаштування системи вентиляції зі встановленням рекуператорів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Інші типи модернізації системи внутрішнього теплопостачання</w:t>
            </w:r>
          </w:p>
          <w:p w:rsidR="00D47250" w:rsidRPr="00813D11" w:rsidRDefault="00D47250" w:rsidP="001B6040">
            <w:pPr>
              <w:shd w:val="clear" w:color="auto" w:fill="FFFFFF"/>
              <w:ind w:left="445"/>
              <w:jc w:val="both"/>
              <w:rPr>
                <w:rFonts w:ascii="Times New Roman" w:eastAsia="Arial" w:hAnsi="Times New Roman" w:cs="Times New Roman"/>
                <w:color w:val="000000"/>
              </w:rPr>
            </w:pPr>
          </w:p>
        </w:tc>
      </w:tr>
      <w:tr w:rsidR="00D47250" w:rsidRPr="00813D11">
        <w:tc>
          <w:tcPr>
            <w:tcW w:w="1004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D47250">
            <w:pPr>
              <w:shd w:val="clear" w:color="auto" w:fill="FFFFFF"/>
              <w:ind w:left="445"/>
              <w:jc w:val="both"/>
              <w:rPr>
                <w:rFonts w:ascii="Times New Roman" w:eastAsia="Arial" w:hAnsi="Times New Roman" w:cs="Times New Roman"/>
                <w:color w:val="000000"/>
              </w:rPr>
            </w:pPr>
          </w:p>
          <w:p w:rsidR="001B6040" w:rsidRPr="00813D11" w:rsidRDefault="001B6040">
            <w:pPr>
              <w:shd w:val="clear" w:color="auto" w:fill="FFFFFF"/>
              <w:ind w:left="445"/>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У випадку оновлення переліку </w:t>
            </w:r>
            <w:r w:rsidR="00787DDF" w:rsidRPr="00813D11">
              <w:rPr>
                <w:rFonts w:ascii="Times New Roman" w:eastAsia="Arial" w:hAnsi="Times New Roman" w:cs="Times New Roman"/>
                <w:color w:val="000000"/>
              </w:rPr>
              <w:t>ДУ «</w:t>
            </w:r>
            <w:r w:rsidRPr="00813D11">
              <w:rPr>
                <w:rFonts w:ascii="Times New Roman" w:eastAsia="Arial" w:hAnsi="Times New Roman" w:cs="Times New Roman"/>
                <w:color w:val="000000"/>
              </w:rPr>
              <w:t>Фонд енергоефективності</w:t>
            </w:r>
            <w:r w:rsidR="00787DDF" w:rsidRPr="00813D11">
              <w:rPr>
                <w:rFonts w:ascii="Times New Roman" w:eastAsia="Arial" w:hAnsi="Times New Roman" w:cs="Times New Roman"/>
                <w:color w:val="000000"/>
              </w:rPr>
              <w:t>»,</w:t>
            </w:r>
            <w:r w:rsidRPr="00813D11">
              <w:rPr>
                <w:rFonts w:ascii="Times New Roman" w:eastAsia="Arial" w:hAnsi="Times New Roman" w:cs="Times New Roman"/>
                <w:color w:val="000000"/>
              </w:rPr>
              <w:t xml:space="preserve"> інформацію слід брати з офіційного сайту установи:</w:t>
            </w:r>
            <w:r w:rsidR="00787DDF" w:rsidRPr="00813D11">
              <w:rPr>
                <w:rFonts w:ascii="Times New Roman" w:eastAsia="Arial" w:hAnsi="Times New Roman" w:cs="Times New Roman"/>
                <w:color w:val="000000"/>
              </w:rPr>
              <w:t xml:space="preserve"> </w:t>
            </w:r>
            <w:hyperlink r:id="rId10" w:history="1">
              <w:r w:rsidRPr="00813D11">
                <w:rPr>
                  <w:rStyle w:val="a5"/>
                  <w:rFonts w:ascii="Times New Roman" w:eastAsia="Arial" w:hAnsi="Times New Roman" w:cs="Times New Roman"/>
                </w:rPr>
                <w:t>https://eefund.org.ua/programa-energodim</w:t>
              </w:r>
            </w:hyperlink>
          </w:p>
          <w:p w:rsidR="00D47250" w:rsidRPr="00813D11" w:rsidRDefault="00D47250">
            <w:pPr>
              <w:shd w:val="clear" w:color="auto" w:fill="FFFFFF"/>
              <w:ind w:left="445"/>
              <w:jc w:val="both"/>
              <w:rPr>
                <w:rFonts w:ascii="Times New Roman" w:eastAsia="Arial" w:hAnsi="Times New Roman" w:cs="Times New Roman"/>
                <w:color w:val="000000"/>
              </w:rPr>
            </w:pPr>
          </w:p>
          <w:p w:rsidR="00D47250" w:rsidRPr="00813D11" w:rsidRDefault="00D47250">
            <w:pPr>
              <w:shd w:val="clear" w:color="auto" w:fill="FFFFFF"/>
              <w:ind w:left="445"/>
              <w:jc w:val="both"/>
              <w:rPr>
                <w:rFonts w:ascii="Times New Roman" w:eastAsia="Arial" w:hAnsi="Times New Roman" w:cs="Times New Roman"/>
                <w:color w:val="000000"/>
              </w:rPr>
            </w:pPr>
          </w:p>
        </w:tc>
      </w:tr>
    </w:tbl>
    <w:p w:rsidR="00D47250" w:rsidRPr="00813D11" w:rsidRDefault="00D47250">
      <w:pPr>
        <w:rPr>
          <w:rFonts w:ascii="Times New Roman" w:eastAsia="Arial" w:hAnsi="Times New Roman" w:cs="Times New Roman"/>
          <w:i/>
        </w:rPr>
      </w:pPr>
    </w:p>
    <w:p w:rsidR="00D47250" w:rsidRPr="00813D11" w:rsidRDefault="001B6040" w:rsidP="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r w:rsidRPr="00813D11">
        <w:rPr>
          <w:rFonts w:ascii="Times New Roman" w:hAnsi="Times New Roman" w:cs="Times New Roman"/>
        </w:rPr>
        <w:t xml:space="preserve"> </w:t>
      </w:r>
      <w:r w:rsidRPr="00813D11">
        <w:rPr>
          <w:rFonts w:ascii="Times New Roman" w:hAnsi="Times New Roman" w:cs="Times New Roman"/>
        </w:rPr>
        <w:br w:type="page"/>
      </w: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6</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811C7C">
        <w:rPr>
          <w:rFonts w:ascii="Times New Roman" w:eastAsia="Arial" w:hAnsi="Times New Roman" w:cs="Times New Roman"/>
          <w:i/>
          <w:color w:val="000000"/>
        </w:rPr>
        <w:t>5</w:t>
      </w:r>
      <w:r w:rsidRPr="00813D11">
        <w:rPr>
          <w:rFonts w:ascii="Times New Roman" w:eastAsia="Arial" w:hAnsi="Times New Roman" w:cs="Times New Roman"/>
          <w:i/>
          <w:color w:val="000000"/>
        </w:rPr>
        <w:t>рік та  прогноз на 202</w:t>
      </w:r>
      <w:r w:rsidR="00811C7C">
        <w:rPr>
          <w:rFonts w:ascii="Times New Roman" w:eastAsia="Arial" w:hAnsi="Times New Roman" w:cs="Times New Roman"/>
          <w:i/>
          <w:color w:val="000000"/>
        </w:rPr>
        <w:t>6</w:t>
      </w:r>
      <w:r w:rsidRPr="00813D11">
        <w:rPr>
          <w:rFonts w:ascii="Times New Roman" w:eastAsia="Arial" w:hAnsi="Times New Roman" w:cs="Times New Roman"/>
          <w:i/>
          <w:color w:val="000000"/>
        </w:rPr>
        <w:t>-202</w:t>
      </w:r>
      <w:r w:rsidR="00811C7C">
        <w:rPr>
          <w:rFonts w:ascii="Times New Roman" w:eastAsia="Arial" w:hAnsi="Times New Roman" w:cs="Times New Roman"/>
          <w:i/>
          <w:color w:val="000000"/>
        </w:rPr>
        <w:t>7</w:t>
      </w:r>
      <w:r w:rsidRPr="00813D11">
        <w:rPr>
          <w:rFonts w:ascii="Times New Roman" w:eastAsia="Arial" w:hAnsi="Times New Roman" w:cs="Times New Roman"/>
          <w:i/>
          <w:color w:val="000000"/>
        </w:rPr>
        <w:t xml:space="preserve"> роки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rFonts w:ascii="Times New Roman" w:eastAsia="Arial" w:hAnsi="Times New Roman" w:cs="Times New Roman"/>
          <w:color w:val="000000"/>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   ДОГОВІР №</w:t>
      </w:r>
    </w:p>
    <w:p w:rsidR="00D47250" w:rsidRPr="00813D11" w:rsidRDefault="001B6040">
      <w:pPr>
        <w:spacing w:after="0" w:line="240" w:lineRule="auto"/>
        <w:jc w:val="center"/>
        <w:rPr>
          <w:rFonts w:ascii="Times New Roman" w:eastAsia="Arial" w:hAnsi="Times New Roman" w:cs="Times New Roman"/>
          <w:b/>
        </w:rPr>
      </w:pPr>
      <w:bookmarkStart w:id="18" w:name="_heading=h.4i7ojhp" w:colFirst="0" w:colLast="0"/>
      <w:bookmarkEnd w:id="18"/>
      <w:r w:rsidRPr="00813D11">
        <w:rPr>
          <w:rFonts w:ascii="Times New Roman" w:eastAsia="Arial" w:hAnsi="Times New Roman" w:cs="Times New Roman"/>
          <w:b/>
        </w:rPr>
        <w:t>про співробітництво щодо відшкодування відсотків за залученими кредитами</w:t>
      </w:r>
    </w:p>
    <w:p w:rsidR="00D47250" w:rsidRPr="00813D11" w:rsidRDefault="00D47250">
      <w:pPr>
        <w:spacing w:after="0" w:line="240" w:lineRule="auto"/>
        <w:rPr>
          <w:rFonts w:ascii="Times New Roman" w:eastAsia="Arial" w:hAnsi="Times New Roman" w:cs="Times New Roman"/>
          <w:b/>
        </w:rPr>
      </w:pPr>
    </w:p>
    <w:p w:rsidR="00D47250" w:rsidRPr="00813D11" w:rsidRDefault="00D47250">
      <w:pPr>
        <w:spacing w:after="0" w:line="240" w:lineRule="auto"/>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rPr>
        <w:t>м. Новий Розділ                                                                « _____» __________ 20___ року</w:t>
      </w:r>
    </w:p>
    <w:p w:rsidR="00D47250" w:rsidRPr="00813D11" w:rsidRDefault="00D47250">
      <w:pPr>
        <w:spacing w:after="0" w:line="240" w:lineRule="auto"/>
        <w:jc w:val="both"/>
        <w:rPr>
          <w:rFonts w:ascii="Times New Roman" w:eastAsia="Arial" w:hAnsi="Times New Roman" w:cs="Times New Roman"/>
          <w:b/>
        </w:rPr>
      </w:pPr>
    </w:p>
    <w:p w:rsidR="00D47250" w:rsidRPr="00813D11" w:rsidRDefault="00D47250">
      <w:pPr>
        <w:spacing w:after="0" w:line="240" w:lineRule="auto"/>
        <w:jc w:val="both"/>
        <w:rPr>
          <w:rFonts w:ascii="Times New Roman" w:eastAsia="Arial" w:hAnsi="Times New Roman" w:cs="Times New Roman"/>
          <w:b/>
        </w:rPr>
      </w:pPr>
    </w:p>
    <w:p w:rsidR="00D47250" w:rsidRPr="00813D11" w:rsidRDefault="001B6040">
      <w:pPr>
        <w:spacing w:after="0" w:line="240" w:lineRule="auto"/>
        <w:jc w:val="both"/>
        <w:rPr>
          <w:rFonts w:ascii="Times New Roman" w:eastAsia="Arial" w:hAnsi="Times New Roman" w:cs="Times New Roman"/>
          <w:b/>
        </w:rPr>
      </w:pPr>
      <w:r w:rsidRPr="00813D11">
        <w:rPr>
          <w:rFonts w:ascii="Times New Roman" w:eastAsia="Arial" w:hAnsi="Times New Roman" w:cs="Times New Roman"/>
        </w:rPr>
        <w:t>___________________________________</w:t>
      </w:r>
      <w:r w:rsidRPr="00813D11">
        <w:rPr>
          <w:rFonts w:ascii="Times New Roman" w:eastAsia="Arial" w:hAnsi="Times New Roman" w:cs="Times New Roman"/>
          <w:b/>
        </w:rPr>
        <w:t xml:space="preserve"> </w:t>
      </w:r>
      <w:r w:rsidRPr="00813D11">
        <w:rPr>
          <w:rFonts w:ascii="Times New Roman" w:eastAsia="Arial" w:hAnsi="Times New Roman" w:cs="Times New Roman"/>
        </w:rPr>
        <w:t>(надалі – Головний розпорядник коштів), в особі ___________________________________, що діє на підставі Закону України «Про місцеве самоврядування в Україні», що є неприбутковою організацією відповідно до п.133.4 ст.133 Податкового кодексу України, з однієї сторони та _______________________________________ (надалі – Кредитно-фінансова установа), в особі ________________________________, з іншої сторони, уклали цей Договір про співробітництво (далі-Договір), про наступне:</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1. Предмет Договору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1.1. Предметом цього Договору є встановлення основних умов та принципів співпраці Сторін у процесі надання Головним розпорядником коштів на відшкодування  </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відсоткової ставки за кредитами ОСББ (далі – Позичальники), які отримали кредит у Кредитно-фінансовій установі на здійснення енергозберігаючих заходів, які передбачені Програмою підтримки будинків ОСББ на 202</w:t>
      </w:r>
      <w:r w:rsidR="00811C7C">
        <w:rPr>
          <w:rFonts w:ascii="Times New Roman" w:eastAsia="Arial" w:hAnsi="Times New Roman" w:cs="Times New Roman"/>
        </w:rPr>
        <w:t>5</w:t>
      </w:r>
      <w:r w:rsidRPr="00813D11">
        <w:rPr>
          <w:rFonts w:ascii="Times New Roman" w:eastAsia="Arial" w:hAnsi="Times New Roman" w:cs="Times New Roman"/>
        </w:rPr>
        <w:t xml:space="preserve"> рік та прогноз на 202</w:t>
      </w:r>
      <w:r w:rsidR="00811C7C">
        <w:rPr>
          <w:rFonts w:ascii="Times New Roman" w:eastAsia="Arial" w:hAnsi="Times New Roman" w:cs="Times New Roman"/>
        </w:rPr>
        <w:t>6</w:t>
      </w:r>
      <w:r w:rsidRPr="00813D11">
        <w:rPr>
          <w:rFonts w:ascii="Times New Roman" w:eastAsia="Arial" w:hAnsi="Times New Roman" w:cs="Times New Roman"/>
        </w:rPr>
        <w:t xml:space="preserve"> – 202</w:t>
      </w:r>
      <w:r w:rsidR="00811C7C">
        <w:rPr>
          <w:rFonts w:ascii="Times New Roman" w:eastAsia="Arial" w:hAnsi="Times New Roman" w:cs="Times New Roman"/>
        </w:rPr>
        <w:t>7</w:t>
      </w:r>
      <w:r w:rsidRPr="00813D11">
        <w:rPr>
          <w:rFonts w:ascii="Times New Roman" w:eastAsia="Arial" w:hAnsi="Times New Roman" w:cs="Times New Roman"/>
        </w:rPr>
        <w:t xml:space="preserve"> роки, затвердженої рішенням сесії Новороздільської  міської ради від </w:t>
      </w:r>
      <w:r w:rsidR="006F1C72">
        <w:rPr>
          <w:rFonts w:ascii="Times New Roman" w:eastAsia="Arial" w:hAnsi="Times New Roman" w:cs="Times New Roman"/>
        </w:rPr>
        <w:t>_______</w:t>
      </w:r>
      <w:r w:rsidRPr="00813D11">
        <w:rPr>
          <w:rFonts w:ascii="Times New Roman" w:eastAsia="Arial" w:hAnsi="Times New Roman" w:cs="Times New Roman"/>
        </w:rPr>
        <w:t xml:space="preserve"> року № </w:t>
      </w:r>
      <w:r w:rsidR="006F1C72">
        <w:rPr>
          <w:rFonts w:ascii="Times New Roman" w:eastAsia="Arial" w:hAnsi="Times New Roman" w:cs="Times New Roman"/>
        </w:rPr>
        <w:t>____</w:t>
      </w:r>
      <w:r w:rsidRPr="00813D11">
        <w:rPr>
          <w:rFonts w:ascii="Times New Roman" w:eastAsia="Arial" w:hAnsi="Times New Roman" w:cs="Times New Roman"/>
        </w:rPr>
        <w:t xml:space="preserve"> (далі – Програма),</w:t>
      </w:r>
      <w:r w:rsidRPr="00813D11">
        <w:rPr>
          <w:rFonts w:ascii="Times New Roman" w:eastAsia="Arial" w:hAnsi="Times New Roman" w:cs="Times New Roman"/>
          <w:b/>
        </w:rPr>
        <w:t xml:space="preserve"> </w:t>
      </w:r>
      <w:r w:rsidRPr="00813D11">
        <w:rPr>
          <w:rFonts w:ascii="Times New Roman" w:eastAsia="Arial" w:hAnsi="Times New Roman" w:cs="Times New Roman"/>
        </w:rPr>
        <w:t>у розмірах та у порядку, визначеному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1.2. 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1.3. Головний розпорядник коштів надає відшкодування відсоткової ставки у розмірі до 70% встановленої Кредитно-фінансовою установою</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за кредитами на заходи з енергозбереження згідно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1.4. Кредити надаються в національній валюті, на строк не більше 5 (п’яти) років, і здійснюється компенсація відсоткової ставки  на підставі цього Договору та поданих зведених Реєстрів.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1.5. Сума коштів на відшкодування відсоткової ставки за кредитом на заходи з енергозбереження для ОСББ, згідно Програми передбачається у міському бюджеті </w:t>
      </w:r>
      <w:proofErr w:type="spellStart"/>
      <w:r w:rsidR="00865D08">
        <w:rPr>
          <w:rFonts w:ascii="Times New Roman" w:eastAsia="Arial" w:hAnsi="Times New Roman" w:cs="Times New Roman"/>
        </w:rPr>
        <w:t>Новороздільської</w:t>
      </w:r>
      <w:proofErr w:type="spellEnd"/>
      <w:r w:rsidR="00865D08">
        <w:rPr>
          <w:rFonts w:ascii="Times New Roman" w:eastAsia="Arial" w:hAnsi="Times New Roman" w:cs="Times New Roman"/>
        </w:rPr>
        <w:t xml:space="preserve"> територіальної громади</w:t>
      </w:r>
      <w:r w:rsidRPr="00813D11">
        <w:rPr>
          <w:rFonts w:ascii="Times New Roman" w:eastAsia="Arial" w:hAnsi="Times New Roman" w:cs="Times New Roman"/>
        </w:rPr>
        <w:t xml:space="preserve"> та складає на 20__ рік – _________ тис. грн.</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1.6. Сума коштів на відшкодування відсоткової ставки за кредитом на заходи з енергозбереження для ОСББ на наступні роки (в межах строку кредитного Договору) передбачається у міському бюджеті відповідного року.</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2. Основні завдання Сторін</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2.1. Для  досягнення цілей за цим Договором Сторони зобов'язуються:</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спрямовувати зусилля на виконання умов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проводити заходи з пошуку Позичальників, які бажають отримати кредит у Кредитно-фінансовій установі та отримати право на відшкодування відсоткової ставки за кредитами на заходи з енергозбереження, відповідно до умов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 обмінюватися наявною у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3. Обов'язки і права Головного розпорядника коштів:</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3.1. Головний розпорядник коштів зобов'язується: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3.1.1. Прийняти, розглянути сформовані Кредитно-фінансовою установою Реєстри Позичальників (додаток 1 до договору), які отримали кредит на здійснення енергозберігаючих заходів, які передбачені Програмою.</w:t>
      </w:r>
    </w:p>
    <w:p w:rsidR="00D47250" w:rsidRPr="00813D11" w:rsidRDefault="001B6040">
      <w:pPr>
        <w:spacing w:after="0" w:line="240" w:lineRule="auto"/>
        <w:ind w:firstLine="709"/>
        <w:jc w:val="both"/>
        <w:rPr>
          <w:rFonts w:ascii="Times New Roman" w:eastAsia="Arial" w:hAnsi="Times New Roman" w:cs="Times New Roman"/>
          <w:color w:val="FF0000"/>
        </w:rPr>
      </w:pPr>
      <w:r w:rsidRPr="00813D11">
        <w:rPr>
          <w:rFonts w:ascii="Times New Roman" w:eastAsia="Arial" w:hAnsi="Times New Roman" w:cs="Times New Roman"/>
        </w:rPr>
        <w:t>3.1.2. Резервувати за Позичальниками кошти, необхідні для відшкодування відсоткової ставки за Кредитним договором, відповідно до Реєстру Позичальників (додаток 1 до договору), наданого Кредитно-фінансовою установою, згідно з п. 3.1.1 цього</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3.1.3. Прийняти, розглянути сформовані Кредитно-фінансовою установою зведені Реєстри (додаток 2 до договору), згідно п.4.1.6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lastRenderedPageBreak/>
        <w:t xml:space="preserve">3.1.4. Перераховувати кошти на відшкодування відсоткової ставки, згідно із зведеними Реєстрами (додаток 2 до договору) на рахунок № </w:t>
      </w:r>
      <w:r w:rsidRPr="00813D11">
        <w:rPr>
          <w:rFonts w:ascii="Times New Roman" w:eastAsia="Arial" w:hAnsi="Times New Roman" w:cs="Times New Roman"/>
          <w:b/>
        </w:rPr>
        <w:t>___________________</w:t>
      </w:r>
      <w:r w:rsidRPr="00813D11">
        <w:rPr>
          <w:rFonts w:ascii="Times New Roman" w:eastAsia="Arial" w:hAnsi="Times New Roman" w:cs="Times New Roman"/>
        </w:rPr>
        <w:t>, що відкритий у Кредитно-фінансовій установі _________________________________________________.</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відшкодування відсоткової ставки за Кредитними договорами.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3.1.6. Повідомляти Кредитно-фінансову установу про всі зміни, що можуть вплинути на виконання Сторонами  умов цього Договору  за 3  банківські дні до набрання ними чинності.</w:t>
      </w:r>
    </w:p>
    <w:p w:rsidR="00D47250" w:rsidRPr="00813D11" w:rsidRDefault="001B6040">
      <w:pPr>
        <w:shd w:val="clear" w:color="auto" w:fill="FFFFFF"/>
        <w:tabs>
          <w:tab w:val="left" w:pos="74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t>3.1.7. Не розголошувати відомості, які становлять банківську та комерційну таємницю Кредитно-фінансової установи, а також відомості, які стали відомі у зв'язку з виконанням обов'язків за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 3.1.8. Виконувати інші зобов’язання  за цим Договором.</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r>
    </w:p>
    <w:p w:rsidR="00D47250" w:rsidRPr="00813D11" w:rsidRDefault="001B6040">
      <w:pPr>
        <w:spacing w:after="0" w:line="240" w:lineRule="auto"/>
        <w:ind w:firstLine="708"/>
        <w:jc w:val="both"/>
        <w:rPr>
          <w:rFonts w:ascii="Times New Roman" w:eastAsia="Arial" w:hAnsi="Times New Roman" w:cs="Times New Roman"/>
          <w:b/>
        </w:rPr>
      </w:pPr>
      <w:r w:rsidRPr="00813D11">
        <w:rPr>
          <w:rFonts w:ascii="Times New Roman" w:eastAsia="Arial" w:hAnsi="Times New Roman" w:cs="Times New Roman"/>
          <w:b/>
        </w:rPr>
        <w:t>3.2. Головний розпорядник коштів має право</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3.2.2. Здійснювати контроль за дотриманням Кредитно-фінансовою установою умов цього Договору.</w:t>
      </w:r>
    </w:p>
    <w:p w:rsidR="00D47250" w:rsidRPr="00813D11" w:rsidRDefault="001B6040">
      <w:pPr>
        <w:spacing w:after="0" w:line="240" w:lineRule="auto"/>
        <w:ind w:firstLine="708"/>
        <w:jc w:val="both"/>
        <w:rPr>
          <w:rFonts w:ascii="Times New Roman" w:eastAsia="Arial" w:hAnsi="Times New Roman" w:cs="Times New Roman"/>
          <w:b/>
        </w:rPr>
      </w:pPr>
      <w:r w:rsidRPr="00813D11">
        <w:rPr>
          <w:rFonts w:ascii="Times New Roman" w:eastAsia="Arial" w:hAnsi="Times New Roman" w:cs="Times New Roman"/>
        </w:rPr>
        <w:t>3.2.3. Здійснювати заходи із перевірки пакетів документів Позичальників та контроль за цільовим використання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банківських днів.</w:t>
      </w:r>
    </w:p>
    <w:p w:rsidR="00D47250" w:rsidRPr="00813D11" w:rsidRDefault="00D47250">
      <w:pPr>
        <w:spacing w:after="0" w:line="240" w:lineRule="auto"/>
        <w:ind w:firstLine="720"/>
        <w:rPr>
          <w:rFonts w:ascii="Times New Roman" w:eastAsia="Arial" w:hAnsi="Times New Roman" w:cs="Times New Roman"/>
          <w:b/>
        </w:rPr>
      </w:pPr>
    </w:p>
    <w:p w:rsidR="00D47250" w:rsidRPr="00813D11" w:rsidRDefault="001B6040">
      <w:pPr>
        <w:spacing w:after="0" w:line="240" w:lineRule="auto"/>
        <w:ind w:firstLine="720"/>
        <w:jc w:val="center"/>
        <w:rPr>
          <w:rFonts w:ascii="Times New Roman" w:eastAsia="Arial" w:hAnsi="Times New Roman" w:cs="Times New Roman"/>
          <w:b/>
        </w:rPr>
      </w:pPr>
      <w:r w:rsidRPr="00813D11">
        <w:rPr>
          <w:rFonts w:ascii="Times New Roman" w:eastAsia="Arial" w:hAnsi="Times New Roman" w:cs="Times New Roman"/>
          <w:b/>
        </w:rPr>
        <w:t>4. Обов'язки і права Кредитно-фінансової установи</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4.1. Кредитно-фінансова установа зобов'язується: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4.1.1.Надавати кредити Позичальникам на цілі, передбачені в додатку 1 до цього Договору, у порядку, передбаченому внутрішніми нормативними документами Кредитно-фінансової установи.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4.1.2. Визначати суму коштів, яка необхідна для відшкодування відсоткової ставки за Кредитним договором для кожного Позичальника, виходячи з умов передбачених у п.1.3 цього Договору та відобразити це у зведеному Реєстрі згідно додатку 2.</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4.1.3. Формувати та зберігати пакет документів, щодо кожного Позичальника, який отримав кредит у Кредитно-фінансовій установі, відповідно до умов цього Договору та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4.1.4 Формувати Реєстр Позичальників, які отримали кредит у Кредитно-фінансовій установі на цілі передбачені цим Договором, згідно форми наведеної у Додатку 2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4.1.5. Не пізніше п’ятнадцятого числа кожного місяця подавати Головному розпоряднику коштів сформовані Реєстри Позичальників, які отримали кредит  в попередньому місяці за Програмою, згідно з формою Додатку 1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4.1.6. Формувати та подавати Головному розпоряднику коштів, не пізніше п’ятнадцятого числа наступного місяця за місяцем що минув , зведений Реєстр  всіх Позичальників, згідно з формою Додатку 2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4.1.7. Перераховувати скеровані Головним розпорядником коштів на рахунок </w:t>
      </w:r>
      <w:r w:rsidRPr="00813D11">
        <w:rPr>
          <w:rFonts w:ascii="Times New Roman" w:eastAsia="Arial" w:hAnsi="Times New Roman" w:cs="Times New Roman"/>
          <w:b/>
        </w:rPr>
        <w:t>_______________</w:t>
      </w:r>
      <w:r w:rsidRPr="00813D11">
        <w:rPr>
          <w:rFonts w:ascii="Times New Roman" w:eastAsia="Arial" w:hAnsi="Times New Roman" w:cs="Times New Roman"/>
        </w:rPr>
        <w:t xml:space="preserve"> Кредитно-фінансової установи, призначені для відшкодування відсоткової ставки для зарахування  на поточні рахунки Позичальників, відповідно до умов цього Договору</w:t>
      </w:r>
      <w:r w:rsidRPr="00813D11">
        <w:rPr>
          <w:rFonts w:ascii="Times New Roman" w:eastAsia="Arial" w:hAnsi="Times New Roman" w:cs="Times New Roman"/>
          <w:b/>
        </w:rPr>
        <w:t xml:space="preserve">. </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4.1.8. Повідомляти Головного розпорядника коштів про дострокове погашення кредиту Позичальником на наступний банківський день після його погашення, а залишок коштів призначених на відшкодування відсоткової ставки за кредитом, повертати на  розрахунковий рахунок № </w:t>
      </w:r>
      <w:r w:rsidRPr="00813D11">
        <w:rPr>
          <w:rFonts w:ascii="Times New Roman" w:eastAsia="Arial" w:hAnsi="Times New Roman" w:cs="Times New Roman"/>
          <w:b/>
        </w:rPr>
        <w:t>___________________________</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Головного розпорядника коштів.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4.1.9. Здійснювати заходи з популяризації Програми, зокрема щодо надання відшкодування відсотків Позичальникам, які отримали кредит у Кредитно-фінансовій установі на здійснення енергозберігаючих заходів, передбачені Програмою.</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4.1.10. Виконувати інші зобов’язання  за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4.1.11.У Кредитних договорах, які укладатимуться з Позичальниками в графі «Ціль кредитування» зазначати: «за Програмою підтримки будинків ОСББ на 202</w:t>
      </w:r>
      <w:r w:rsidR="00D81799">
        <w:rPr>
          <w:rFonts w:ascii="Times New Roman" w:eastAsia="Arial" w:hAnsi="Times New Roman" w:cs="Times New Roman"/>
        </w:rPr>
        <w:t>3</w:t>
      </w:r>
      <w:r w:rsidRPr="00813D11">
        <w:rPr>
          <w:rFonts w:ascii="Times New Roman" w:eastAsia="Arial" w:hAnsi="Times New Roman" w:cs="Times New Roman"/>
        </w:rPr>
        <w:t xml:space="preserve"> рік та прогноз на 202</w:t>
      </w:r>
      <w:r w:rsidR="00D81799">
        <w:rPr>
          <w:rFonts w:ascii="Times New Roman" w:eastAsia="Arial" w:hAnsi="Times New Roman" w:cs="Times New Roman"/>
        </w:rPr>
        <w:t>4</w:t>
      </w:r>
      <w:r w:rsidRPr="00813D11">
        <w:rPr>
          <w:rFonts w:ascii="Times New Roman" w:eastAsia="Arial" w:hAnsi="Times New Roman" w:cs="Times New Roman"/>
        </w:rPr>
        <w:t xml:space="preserve"> – 202</w:t>
      </w:r>
      <w:r w:rsidR="00D81799">
        <w:rPr>
          <w:rFonts w:ascii="Times New Roman" w:eastAsia="Arial" w:hAnsi="Times New Roman" w:cs="Times New Roman"/>
        </w:rPr>
        <w:t>5</w:t>
      </w:r>
      <w:r w:rsidRPr="00813D11">
        <w:rPr>
          <w:rFonts w:ascii="Times New Roman" w:eastAsia="Arial" w:hAnsi="Times New Roman" w:cs="Times New Roman"/>
        </w:rPr>
        <w:t xml:space="preserve"> роки» з подальшим переліком товарів і послуг на які надається кредит.</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4.2. Кредитно-фінансова установа має право</w:t>
      </w:r>
      <w:r w:rsidRPr="00813D11">
        <w:rPr>
          <w:rFonts w:ascii="Times New Roman" w:eastAsia="Arial" w:hAnsi="Times New Roman" w:cs="Times New Roman"/>
        </w:rPr>
        <w:t>:</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t xml:space="preserve">     4.2.1. Відмовити Позичальникові в наданні кредиту у випадку:</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t>- невідповідності Позичальника вимогам Кредитно-фінансової установи та умовам цього Договору;</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t>- прийняття кредитним комітетом Кредитно-фінансової установи рішення про відмову у видачі кредиту.</w:t>
      </w:r>
    </w:p>
    <w:p w:rsidR="00D47250" w:rsidRPr="00813D11" w:rsidRDefault="00D47250">
      <w:pPr>
        <w:spacing w:after="0" w:line="240" w:lineRule="auto"/>
        <w:rPr>
          <w:rFonts w:ascii="Times New Roman" w:eastAsia="Arial" w:hAnsi="Times New Roman" w:cs="Times New Roman"/>
          <w:b/>
          <w:sz w:val="10"/>
          <w:szCs w:val="10"/>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5. Відповідальність Сторін</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lastRenderedPageBreak/>
        <w:tab/>
        <w:t>5.1. 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5.2. Кредитно-фінансова установа несе відповідальність за не включення осіб, які отримали кредит за Програмою у зведений Реєстр згідно з додатком 2 до цього Договору.</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5.3. Головний розпорядник коштів не несе відповідальності за несвоєчасне, до 2-х місяців, перерахування коштів відшкодування відсоткової ставки Позичальників з міського бюджету.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5.4. Кредитно-фінансова установа не несе відповідальності за відмову Головного розпорядника коштів здійснювати виплату  відшкодування відсоткової ставки за кредитами, згідно із сформованими Кредитно-фінансовою установою зведеними Реєстрами.</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6. Форс-мажорні обставини</w:t>
      </w:r>
    </w:p>
    <w:p w:rsidR="00D47250" w:rsidRPr="00813D11" w:rsidRDefault="001B6040">
      <w:pPr>
        <w:spacing w:after="0" w:line="240" w:lineRule="auto"/>
        <w:ind w:firstLine="426"/>
        <w:jc w:val="both"/>
        <w:rPr>
          <w:rFonts w:ascii="Times New Roman" w:eastAsia="Arial" w:hAnsi="Times New Roman" w:cs="Times New Roman"/>
          <w:b/>
        </w:rPr>
      </w:pPr>
      <w:r w:rsidRPr="00813D11">
        <w:rPr>
          <w:rFonts w:ascii="Times New Roman" w:eastAsia="Arial" w:hAnsi="Times New Roman" w:cs="Times New Roman"/>
        </w:rPr>
        <w:t>6.1. Сторони звільняються від відповідальності за невиконання будь-якого з положень цього Договору, якщо це стало наслідком причин, що не контролюються не 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громадське безладдя і таке інше, але не обмежуються ними.</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7. Строк дії Договору</w:t>
      </w:r>
    </w:p>
    <w:p w:rsidR="00D47250" w:rsidRPr="00813D11" w:rsidRDefault="001B6040">
      <w:pPr>
        <w:spacing w:after="0" w:line="240" w:lineRule="auto"/>
        <w:ind w:firstLine="720"/>
        <w:jc w:val="both"/>
        <w:rPr>
          <w:rFonts w:ascii="Times New Roman" w:eastAsia="Arial" w:hAnsi="Times New Roman" w:cs="Times New Roman"/>
        </w:rPr>
      </w:pPr>
      <w:r w:rsidRPr="00813D11">
        <w:rPr>
          <w:rFonts w:ascii="Times New Roman" w:eastAsia="Arial" w:hAnsi="Times New Roman" w:cs="Times New Roman"/>
        </w:rPr>
        <w:t>7.1. Цей Договір набуває чинності з дня його підписання Сторонами і діє до повного виконання Сторонами зобов’язань.</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7.2. Цей Договір може бути розірваний лише за згодою Сторін. Сторона, що бажає розірвати Договір, подає заяву не раніше, ніж за 30 календарних днів до пропонованого дня припинення дії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7.3. Після закінчення дії Договору Головний розпорядник коштів зобов’язується здійснювати відшкодування відсоткової ставки за кредитами, згідно із сформованими Кредитно-фінансовою установою зведеними Реєстрами, до повного виконання перед Позичальником зобов’язань за кредитом.</w:t>
      </w: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8. Прикінцеві положення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8.1. Будь-які зміни і доповнення  до цього Договору вносяться лише за згодою Сторін, шляхом укладання додаткових договорів. </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8.3. Цей Договір складено у двох оригінальних примірниках, по одному для кожної із Сторін, кожний з яких має однакову юридичну силу.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8.4. Головний розпорядник коштів підтверджує, що Позичальники, внесені до зведених Реєстрів згідно з кредитними договорами та умов цього Договору, є учасниками Програми та зобов’язуються відповідно до умов цього Договору отримувати компенсації відсоткової ставки.</w:t>
      </w:r>
    </w:p>
    <w:p w:rsidR="00D47250" w:rsidRPr="00813D11" w:rsidRDefault="00D47250">
      <w:pPr>
        <w:spacing w:after="0" w:line="240" w:lineRule="auto"/>
        <w:jc w:val="both"/>
        <w:rPr>
          <w:rFonts w:ascii="Times New Roman" w:eastAsia="Arial" w:hAnsi="Times New Roman" w:cs="Times New Roman"/>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9. Реквізити сторін</w:t>
      </w:r>
    </w:p>
    <w:tbl>
      <w:tblPr>
        <w:tblStyle w:val="afffffff5"/>
        <w:tblW w:w="104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4789"/>
        <w:gridCol w:w="5681"/>
      </w:tblGrid>
      <w:tr w:rsidR="00D47250" w:rsidRPr="00813D11">
        <w:trPr>
          <w:trHeight w:val="3083"/>
        </w:trPr>
        <w:tc>
          <w:tcPr>
            <w:tcW w:w="4789" w:type="dxa"/>
            <w:tcBorders>
              <w:top w:val="single" w:sz="4" w:space="0" w:color="C0C0C0"/>
              <w:left w:val="single" w:sz="4" w:space="0" w:color="C0C0C0"/>
              <w:bottom w:val="single" w:sz="4" w:space="0" w:color="C0C0C0"/>
              <w:right w:val="nil"/>
            </w:tcBorders>
            <w:tcMar>
              <w:top w:w="15" w:type="dxa"/>
              <w:left w:w="15" w:type="dxa"/>
              <w:bottom w:w="15" w:type="dxa"/>
              <w:right w:w="15" w:type="dxa"/>
            </w:tcMar>
          </w:tcPr>
          <w:p w:rsidR="00D47250" w:rsidRPr="00813D11" w:rsidRDefault="001B6040">
            <w:pPr>
              <w:jc w:val="center"/>
              <w:rPr>
                <w:rFonts w:ascii="Times New Roman" w:eastAsia="Arial" w:hAnsi="Times New Roman" w:cs="Times New Roman"/>
                <w:b/>
              </w:rPr>
            </w:pPr>
            <w:r w:rsidRPr="00813D11">
              <w:rPr>
                <w:rFonts w:ascii="Times New Roman" w:eastAsia="Arial" w:hAnsi="Times New Roman" w:cs="Times New Roman"/>
                <w:b/>
              </w:rPr>
              <w:t>Кредитно-фінансова установа</w:t>
            </w:r>
            <w:r w:rsidRPr="00813D11">
              <w:rPr>
                <w:rFonts w:ascii="Times New Roman" w:eastAsia="Arial" w:hAnsi="Times New Roman" w:cs="Times New Roman"/>
                <w:b/>
              </w:rPr>
              <w:br/>
              <w:t>___________________________________</w:t>
            </w:r>
          </w:p>
          <w:p w:rsidR="00D47250" w:rsidRPr="00813D11" w:rsidRDefault="001B6040">
            <w:pPr>
              <w:rPr>
                <w:rFonts w:ascii="Times New Roman" w:eastAsia="Arial" w:hAnsi="Times New Roman" w:cs="Times New Roman"/>
                <w:b/>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r w:rsidRPr="00813D11">
              <w:rPr>
                <w:rFonts w:ascii="Times New Roman" w:eastAsia="Arial" w:hAnsi="Times New Roman" w:cs="Times New Roman"/>
              </w:rPr>
              <w:br/>
              <w:t xml:space="preserve"> ___________________________________</w:t>
            </w:r>
          </w:p>
          <w:p w:rsidR="00D47250" w:rsidRPr="00813D11" w:rsidRDefault="00D47250">
            <w:pPr>
              <w:rPr>
                <w:rFonts w:ascii="Times New Roman" w:eastAsia="Arial" w:hAnsi="Times New Roman" w:cs="Times New Roman"/>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w:t>
            </w:r>
          </w:p>
          <w:p w:rsidR="00D47250" w:rsidRPr="00813D11" w:rsidRDefault="001B6040">
            <w:pPr>
              <w:rPr>
                <w:rFonts w:ascii="Times New Roman" w:eastAsia="Arial" w:hAnsi="Times New Roman" w:cs="Times New Roman"/>
                <w:b/>
              </w:rPr>
            </w:pPr>
            <w:r w:rsidRPr="00813D11">
              <w:rPr>
                <w:rFonts w:ascii="Times New Roman" w:eastAsia="Arial" w:hAnsi="Times New Roman" w:cs="Times New Roman"/>
              </w:rPr>
              <w:t xml:space="preserve">   М. п.            </w:t>
            </w:r>
          </w:p>
        </w:tc>
        <w:tc>
          <w:tcPr>
            <w:tcW w:w="5681" w:type="dxa"/>
            <w:tcBorders>
              <w:top w:val="single" w:sz="4" w:space="0" w:color="C0C0C0"/>
              <w:left w:val="single" w:sz="4" w:space="0" w:color="C0C0C0"/>
              <w:bottom w:val="single" w:sz="4" w:space="0" w:color="C0C0C0"/>
              <w:right w:val="single" w:sz="4" w:space="0" w:color="C0C0C0"/>
            </w:tcBorders>
            <w:tcMar>
              <w:top w:w="15" w:type="dxa"/>
              <w:left w:w="15" w:type="dxa"/>
              <w:bottom w:w="15" w:type="dxa"/>
              <w:right w:w="15" w:type="dxa"/>
            </w:tcMar>
          </w:tcPr>
          <w:p w:rsidR="00D47250" w:rsidRPr="00813D11" w:rsidRDefault="001B6040">
            <w:pPr>
              <w:jc w:val="center"/>
              <w:rPr>
                <w:rFonts w:ascii="Times New Roman" w:eastAsia="Arial" w:hAnsi="Times New Roman" w:cs="Times New Roman"/>
                <w:b/>
              </w:rPr>
            </w:pPr>
            <w:r w:rsidRPr="00813D11">
              <w:rPr>
                <w:rFonts w:ascii="Times New Roman" w:eastAsia="Arial" w:hAnsi="Times New Roman" w:cs="Times New Roman"/>
                <w:b/>
              </w:rPr>
              <w:t>Головний розпорядник коштів</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_____________________________________ </w:t>
            </w:r>
          </w:p>
          <w:p w:rsidR="00D47250" w:rsidRPr="00813D11" w:rsidRDefault="001B6040">
            <w:pPr>
              <w:rPr>
                <w:rFonts w:ascii="Times New Roman" w:eastAsia="Arial" w:hAnsi="Times New Roman" w:cs="Times New Roman"/>
                <w:color w:val="FF0000"/>
              </w:rPr>
            </w:pPr>
            <w:r w:rsidRPr="00813D11">
              <w:rPr>
                <w:rFonts w:ascii="Times New Roman" w:eastAsia="Arial" w:hAnsi="Times New Roman" w:cs="Times New Roman"/>
              </w:rPr>
              <w:br/>
              <w:t>81652, м. Новий Розділ, вул. Грушевського,24</w:t>
            </w:r>
            <w:r w:rsidRPr="00813D11">
              <w:rPr>
                <w:rFonts w:ascii="Times New Roman" w:eastAsia="Arial" w:hAnsi="Times New Roman" w:cs="Times New Roman"/>
              </w:rPr>
              <w:br/>
              <w:t>р/р 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у УДКСУ у Миколаївському районі Львівської області</w:t>
            </w:r>
            <w:r w:rsidRPr="00813D11">
              <w:rPr>
                <w:rFonts w:ascii="Times New Roman" w:eastAsia="Arial" w:hAnsi="Times New Roman" w:cs="Times New Roman"/>
              </w:rPr>
              <w:br/>
              <w:t>Код 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код ЄДРПОУ 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ІПН : неприбуткова організація</w:t>
            </w:r>
          </w:p>
          <w:p w:rsidR="00D47250" w:rsidRPr="00813D11" w:rsidRDefault="00D47250">
            <w:pPr>
              <w:rPr>
                <w:rFonts w:ascii="Times New Roman" w:eastAsia="Arial" w:hAnsi="Times New Roman" w:cs="Times New Roman"/>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Міський голова _____________ </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М. п.                  </w:t>
            </w:r>
          </w:p>
        </w:tc>
      </w:tr>
    </w:tbl>
    <w:p w:rsidR="00D47250" w:rsidRPr="00813D11" w:rsidRDefault="001B6040">
      <w:pPr>
        <w:spacing w:before="120" w:after="120" w:line="240" w:lineRule="auto"/>
        <w:jc w:val="center"/>
        <w:rPr>
          <w:rFonts w:ascii="Times New Roman" w:eastAsia="Arial" w:hAnsi="Times New Roman" w:cs="Times New Roman"/>
          <w:b/>
        </w:rPr>
        <w:sectPr w:rsidR="00D47250" w:rsidRPr="00813D11">
          <w:pgSz w:w="11906" w:h="16838"/>
          <w:pgMar w:top="426" w:right="709" w:bottom="624" w:left="1134" w:header="567" w:footer="567" w:gutter="0"/>
          <w:pgNumType w:start="1"/>
          <w:cols w:space="720"/>
        </w:sectPr>
      </w:pPr>
      <w:r w:rsidRPr="00813D11">
        <w:rPr>
          <w:rFonts w:ascii="Times New Roman" w:eastAsia="Arial" w:hAnsi="Times New Roman" w:cs="Times New Roman"/>
          <w:b/>
        </w:rPr>
        <w:t>МІСЬКИЙ ГОЛОВА                                                                                        ЯЦЕНКО Я.В.</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1</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xml:space="preserve">до договору про співробітництво </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_____ від “____“__________20__ р.</w:t>
      </w:r>
    </w:p>
    <w:p w:rsidR="00D47250" w:rsidRPr="00813D11" w:rsidRDefault="00D47250">
      <w:pPr>
        <w:jc w:val="center"/>
        <w:rPr>
          <w:rFonts w:ascii="Times New Roman" w:eastAsia="Arial" w:hAnsi="Times New Roman" w:cs="Times New Roman"/>
          <w:b/>
        </w:rPr>
      </w:pPr>
    </w:p>
    <w:p w:rsidR="00D47250" w:rsidRPr="00813D11" w:rsidRDefault="001B6040">
      <w:pPr>
        <w:ind w:left="720"/>
        <w:rPr>
          <w:rFonts w:ascii="Times New Roman" w:eastAsia="Arial" w:hAnsi="Times New Roman" w:cs="Times New Roman"/>
        </w:rPr>
      </w:pPr>
      <w:r w:rsidRPr="00813D11">
        <w:rPr>
          <w:rFonts w:ascii="Times New Roman" w:eastAsia="Arial" w:hAnsi="Times New Roman" w:cs="Times New Roman"/>
        </w:rPr>
        <w:t>ПОГОДЖЕНО:</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ПОГОДЖЕНО:</w:t>
      </w:r>
      <w:r w:rsidRPr="00813D11">
        <w:rPr>
          <w:rFonts w:ascii="Times New Roman" w:eastAsia="Arial" w:hAnsi="Times New Roman" w:cs="Times New Roman"/>
        </w:rPr>
        <w:br/>
        <w:t xml:space="preserve">Кредитно-фінансова установа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Головний розпорядник коштів</w:t>
      </w:r>
      <w:r w:rsidRPr="00813D11">
        <w:rPr>
          <w:rFonts w:ascii="Times New Roman" w:eastAsia="Arial" w:hAnsi="Times New Roman" w:cs="Times New Roman"/>
        </w:rPr>
        <w:br/>
        <w:t xml:space="preserve">__________________________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_________________________ </w:t>
      </w:r>
    </w:p>
    <w:p w:rsidR="00D47250" w:rsidRPr="00813D11" w:rsidRDefault="001B6040">
      <w:pPr>
        <w:spacing w:after="0" w:line="240" w:lineRule="auto"/>
        <w:jc w:val="center"/>
        <w:rPr>
          <w:rFonts w:ascii="Times New Roman" w:eastAsia="Arial" w:hAnsi="Times New Roman" w:cs="Times New Roman"/>
          <w:b/>
        </w:rPr>
      </w:pPr>
      <w:bookmarkStart w:id="19" w:name="_heading=h.2xcytpi" w:colFirst="0" w:colLast="0"/>
      <w:bookmarkEnd w:id="19"/>
      <w:r w:rsidRPr="00813D11">
        <w:rPr>
          <w:rFonts w:ascii="Times New Roman" w:eastAsia="Arial" w:hAnsi="Times New Roman" w:cs="Times New Roman"/>
          <w:b/>
        </w:rPr>
        <w:t>Реєстр № 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Позичальників, які отримали кредит у ________________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Програмою підтримки будинків ОСББ на 202</w:t>
      </w:r>
      <w:r w:rsidR="00811C7C">
        <w:rPr>
          <w:rFonts w:ascii="Times New Roman" w:eastAsia="Arial" w:hAnsi="Times New Roman" w:cs="Times New Roman"/>
          <w:b/>
        </w:rPr>
        <w:t>5</w:t>
      </w:r>
      <w:r w:rsidRPr="00813D11">
        <w:rPr>
          <w:rFonts w:ascii="Times New Roman" w:eastAsia="Arial" w:hAnsi="Times New Roman" w:cs="Times New Roman"/>
          <w:b/>
        </w:rPr>
        <w:t xml:space="preserve"> – 202</w:t>
      </w:r>
      <w:r w:rsidR="00811C7C">
        <w:rPr>
          <w:rFonts w:ascii="Times New Roman" w:eastAsia="Arial" w:hAnsi="Times New Roman" w:cs="Times New Roman"/>
          <w:b/>
        </w:rPr>
        <w:t>7</w:t>
      </w:r>
      <w:r w:rsidRPr="00813D11">
        <w:rPr>
          <w:rFonts w:ascii="Times New Roman" w:eastAsia="Arial" w:hAnsi="Times New Roman" w:cs="Times New Roman"/>
          <w:b/>
        </w:rPr>
        <w:t xml:space="preserve"> роки</w:t>
      </w:r>
    </w:p>
    <w:p w:rsidR="00D47250" w:rsidRPr="00813D11" w:rsidRDefault="001B6040">
      <w:pPr>
        <w:tabs>
          <w:tab w:val="center" w:pos="7795"/>
          <w:tab w:val="left" w:pos="12034"/>
        </w:tabs>
        <w:spacing w:after="0" w:line="240" w:lineRule="auto"/>
        <w:rPr>
          <w:rFonts w:ascii="Times New Roman" w:eastAsia="Arial" w:hAnsi="Times New Roman" w:cs="Times New Roman"/>
          <w:b/>
        </w:rPr>
      </w:pPr>
      <w:r w:rsidRPr="00813D11">
        <w:rPr>
          <w:rFonts w:ascii="Times New Roman" w:eastAsia="Arial" w:hAnsi="Times New Roman" w:cs="Times New Roman"/>
          <w:b/>
        </w:rPr>
        <w:tab/>
        <w:t>за __________________ 20____ р.</w:t>
      </w:r>
      <w:r w:rsidRPr="00813D11">
        <w:rPr>
          <w:rFonts w:ascii="Times New Roman" w:eastAsia="Arial" w:hAnsi="Times New Roman" w:cs="Times New Roman"/>
          <w:b/>
        </w:rPr>
        <w:tab/>
      </w:r>
    </w:p>
    <w:p w:rsidR="00D47250" w:rsidRPr="00813D11" w:rsidRDefault="001B6040">
      <w:pPr>
        <w:ind w:left="6480" w:firstLine="720"/>
        <w:rPr>
          <w:rFonts w:ascii="Times New Roman" w:eastAsia="Arial" w:hAnsi="Times New Roman" w:cs="Times New Roman"/>
          <w:b/>
        </w:rPr>
      </w:pPr>
      <w:r w:rsidRPr="00813D11">
        <w:rPr>
          <w:rFonts w:ascii="Times New Roman" w:eastAsia="Arial" w:hAnsi="Times New Roman" w:cs="Times New Roman"/>
        </w:rPr>
        <w:t>(місяць)</w:t>
      </w:r>
    </w:p>
    <w:p w:rsidR="00D47250" w:rsidRPr="00813D11" w:rsidRDefault="001B6040">
      <w:pPr>
        <w:ind w:firstLine="851"/>
        <w:rPr>
          <w:rFonts w:ascii="Times New Roman" w:eastAsia="Arial" w:hAnsi="Times New Roman" w:cs="Times New Roman"/>
        </w:rPr>
      </w:pPr>
      <w:r w:rsidRPr="00813D11">
        <w:rPr>
          <w:rFonts w:ascii="Times New Roman" w:eastAsia="Arial" w:hAnsi="Times New Roman" w:cs="Times New Roman"/>
          <w:b/>
        </w:rPr>
        <w:t xml:space="preserve">Реквізити Кредитно-фінансової установи: </w:t>
      </w:r>
      <w:r w:rsidRPr="00813D11">
        <w:rPr>
          <w:rFonts w:ascii="Times New Roman" w:eastAsia="Arial" w:hAnsi="Times New Roman" w:cs="Times New Roman"/>
        </w:rPr>
        <w:t>_______________________________________________________________________________</w:t>
      </w:r>
    </w:p>
    <w:tbl>
      <w:tblPr>
        <w:tblStyle w:val="afffffff6"/>
        <w:tblW w:w="14852" w:type="dxa"/>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700"/>
        <w:gridCol w:w="2151"/>
        <w:gridCol w:w="1701"/>
        <w:gridCol w:w="1680"/>
        <w:gridCol w:w="1120"/>
        <w:gridCol w:w="1395"/>
        <w:gridCol w:w="1265"/>
        <w:gridCol w:w="1120"/>
        <w:gridCol w:w="980"/>
        <w:gridCol w:w="1496"/>
        <w:gridCol w:w="1244"/>
      </w:tblGrid>
      <w:tr w:rsidR="00D47250" w:rsidRPr="00813D11">
        <w:trPr>
          <w:trHeight w:val="1578"/>
        </w:trPr>
        <w:tc>
          <w:tcPr>
            <w:tcW w:w="70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з/п</w:t>
            </w: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Прізвище, ім’я та  по-батькові / Назва</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Позичальника</w:t>
            </w:r>
          </w:p>
        </w:tc>
        <w:tc>
          <w:tcPr>
            <w:tcW w:w="1701"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Реєстраційний номер</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облікової картки платника податків</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Позичальника</w:t>
            </w: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sz w:val="20"/>
                <w:szCs w:val="20"/>
              </w:rPr>
            </w:pP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Ціль кредиту</w:t>
            </w: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і дата Кредитного</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договору</w:t>
            </w: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Строк Кредитного договору</w:t>
            </w: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Відсоткова ставка за користування кредитом, %</w:t>
            </w: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Розмір компенсації відсотків</w:t>
            </w: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Сума кредиту</w:t>
            </w:r>
          </w:p>
        </w:tc>
        <w:tc>
          <w:tcPr>
            <w:tcW w:w="1496"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Розмір компенсації</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 за весь строк</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кредитування </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грн..</w:t>
            </w: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sz w:val="20"/>
                <w:szCs w:val="20"/>
              </w:rPr>
            </w:pP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Місце реєстрації Позичальника</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(район,місто)</w:t>
            </w:r>
          </w:p>
        </w:tc>
      </w:tr>
      <w:tr w:rsidR="00D47250" w:rsidRPr="00813D11">
        <w:tc>
          <w:tcPr>
            <w:tcW w:w="70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11132" w:type="dxa"/>
            <w:gridSpan w:val="8"/>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Усього</w:t>
            </w: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bl>
    <w:p w:rsidR="00D47250" w:rsidRPr="00813D11" w:rsidRDefault="00D47250">
      <w:pPr>
        <w:rPr>
          <w:rFonts w:ascii="Times New Roman" w:eastAsia="Arial" w:hAnsi="Times New Roman" w:cs="Times New Roman"/>
          <w:b/>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b/>
        </w:rPr>
        <w:t xml:space="preserve">    Кредитно–фінансова установа:</w:t>
      </w:r>
    </w:p>
    <w:p w:rsidR="00D47250" w:rsidRPr="00813D11" w:rsidRDefault="001B6040">
      <w:pPr>
        <w:ind w:left="280"/>
        <w:rPr>
          <w:rFonts w:ascii="Times New Roman" w:eastAsia="Arial" w:hAnsi="Times New Roman" w:cs="Times New Roman"/>
        </w:rPr>
      </w:pPr>
      <w:r w:rsidRPr="00813D11">
        <w:rPr>
          <w:rFonts w:ascii="Times New Roman" w:eastAsia="Arial" w:hAnsi="Times New Roman" w:cs="Times New Roman"/>
        </w:rPr>
        <w:t xml:space="preserve">“____” _____________________ 20__р.                                     ________________________                              ______________               </w:t>
      </w:r>
      <w:r w:rsidRPr="00813D11">
        <w:rPr>
          <w:rFonts w:ascii="Times New Roman" w:eastAsia="Arial" w:hAnsi="Times New Roman" w:cs="Times New Roman"/>
          <w:b/>
        </w:rPr>
        <w:t xml:space="preserve">М.П.     </w:t>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t xml:space="preserve">  </w:t>
      </w:r>
      <w:r w:rsidRPr="00813D11">
        <w:rPr>
          <w:rFonts w:ascii="Times New Roman" w:eastAsia="Arial" w:hAnsi="Times New Roman" w:cs="Times New Roman"/>
        </w:rPr>
        <w:t>(посада, прізвище та ініціали)</w:t>
      </w:r>
      <w:r w:rsidRPr="00813D11">
        <w:rPr>
          <w:rFonts w:ascii="Times New Roman" w:eastAsia="Arial" w:hAnsi="Times New Roman" w:cs="Times New Roman"/>
        </w:rPr>
        <w:tab/>
      </w:r>
      <w:r w:rsidRPr="00813D11">
        <w:rPr>
          <w:rFonts w:ascii="Times New Roman" w:eastAsia="Arial" w:hAnsi="Times New Roman" w:cs="Times New Roman"/>
        </w:rPr>
        <w:tab/>
        <w:t xml:space="preserve">                 </w:t>
      </w:r>
      <w:r w:rsidRPr="00813D11">
        <w:rPr>
          <w:rFonts w:ascii="Times New Roman" w:eastAsia="Arial" w:hAnsi="Times New Roman" w:cs="Times New Roman"/>
          <w:i/>
        </w:rPr>
        <w:t xml:space="preserve"> (підпис)</w:t>
      </w:r>
    </w:p>
    <w:p w:rsidR="00D47250" w:rsidRPr="00813D11" w:rsidRDefault="00D47250">
      <w:pPr>
        <w:spacing w:before="120" w:after="120" w:line="240" w:lineRule="auto"/>
        <w:jc w:val="center"/>
        <w:rPr>
          <w:rFonts w:ascii="Times New Roman" w:eastAsia="Arial" w:hAnsi="Times New Roman" w:cs="Times New Roman"/>
          <w:b/>
        </w:rPr>
      </w:pPr>
      <w:bookmarkStart w:id="20" w:name="_heading=h.1ksv4uv" w:colFirst="0" w:colLast="0"/>
      <w:bookmarkEnd w:id="20"/>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2</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xml:space="preserve">до договору про співробітництво </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№_____ від “____“__________ 20___ р.</w:t>
      </w:r>
    </w:p>
    <w:p w:rsidR="00D47250" w:rsidRPr="00813D11" w:rsidRDefault="00D47250">
      <w:pPr>
        <w:jc w:val="center"/>
        <w:rPr>
          <w:rFonts w:ascii="Times New Roman" w:eastAsia="Arial" w:hAnsi="Times New Roman" w:cs="Times New Roman"/>
          <w:b/>
        </w:rPr>
      </w:pPr>
    </w:p>
    <w:p w:rsidR="00D47250" w:rsidRPr="00813D11" w:rsidRDefault="001B6040">
      <w:pPr>
        <w:ind w:left="720"/>
        <w:rPr>
          <w:rFonts w:ascii="Times New Roman" w:eastAsia="Arial" w:hAnsi="Times New Roman" w:cs="Times New Roman"/>
        </w:rPr>
      </w:pPr>
      <w:r w:rsidRPr="00813D11">
        <w:rPr>
          <w:rFonts w:ascii="Times New Roman" w:eastAsia="Arial" w:hAnsi="Times New Roman" w:cs="Times New Roman"/>
        </w:rPr>
        <w:t>ПОГОДЖЕНО</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ПОГОДЖЕНО</w:t>
      </w:r>
      <w:r w:rsidRPr="00813D11">
        <w:rPr>
          <w:rFonts w:ascii="Times New Roman" w:eastAsia="Arial" w:hAnsi="Times New Roman" w:cs="Times New Roman"/>
        </w:rPr>
        <w:br/>
        <w:t xml:space="preserve">Кредитно-фінансова установа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Головний розпорядник коштів</w:t>
      </w:r>
      <w:r w:rsidRPr="00813D11">
        <w:rPr>
          <w:rFonts w:ascii="Times New Roman" w:eastAsia="Arial" w:hAnsi="Times New Roman" w:cs="Times New Roman"/>
        </w:rPr>
        <w:br/>
        <w:t xml:space="preserve">__________________________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_________________________ </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Зведений Реєстр № 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Позичальників, які отримали кредит у ________________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Програмою підтримки будинків ОСББ на 202</w:t>
      </w:r>
      <w:r w:rsidR="00811C7C">
        <w:rPr>
          <w:rFonts w:ascii="Times New Roman" w:eastAsia="Arial" w:hAnsi="Times New Roman" w:cs="Times New Roman"/>
          <w:b/>
        </w:rPr>
        <w:t>5</w:t>
      </w:r>
      <w:r w:rsidRPr="00813D11">
        <w:rPr>
          <w:rFonts w:ascii="Times New Roman" w:eastAsia="Arial" w:hAnsi="Times New Roman" w:cs="Times New Roman"/>
          <w:b/>
        </w:rPr>
        <w:t xml:space="preserve"> – 202</w:t>
      </w:r>
      <w:r w:rsidR="00811C7C">
        <w:rPr>
          <w:rFonts w:ascii="Times New Roman" w:eastAsia="Arial" w:hAnsi="Times New Roman" w:cs="Times New Roman"/>
          <w:b/>
        </w:rPr>
        <w:t>7</w:t>
      </w:r>
      <w:r w:rsidRPr="00813D11">
        <w:rPr>
          <w:rFonts w:ascii="Times New Roman" w:eastAsia="Arial" w:hAnsi="Times New Roman" w:cs="Times New Roman"/>
          <w:b/>
        </w:rPr>
        <w:t xml:space="preserve"> роки</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_______________  20__ р.</w:t>
      </w:r>
    </w:p>
    <w:p w:rsidR="00D47250" w:rsidRPr="00813D11" w:rsidRDefault="001B6040">
      <w:pPr>
        <w:spacing w:after="0" w:line="240" w:lineRule="auto"/>
        <w:rPr>
          <w:rFonts w:ascii="Times New Roman" w:eastAsia="Arial" w:hAnsi="Times New Roman" w:cs="Times New Roman"/>
          <w:b/>
        </w:rPr>
      </w:pP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rPr>
        <w:t>(місяць)</w:t>
      </w:r>
    </w:p>
    <w:p w:rsidR="00D47250" w:rsidRPr="00813D11" w:rsidRDefault="001B6040">
      <w:pPr>
        <w:spacing w:after="0" w:line="240" w:lineRule="auto"/>
        <w:ind w:firstLine="560"/>
        <w:rPr>
          <w:rFonts w:ascii="Times New Roman" w:eastAsia="Arial" w:hAnsi="Times New Roman" w:cs="Times New Roman"/>
        </w:rPr>
      </w:pPr>
      <w:r w:rsidRPr="00813D11">
        <w:rPr>
          <w:rFonts w:ascii="Times New Roman" w:eastAsia="Arial" w:hAnsi="Times New Roman" w:cs="Times New Roman"/>
          <w:b/>
        </w:rPr>
        <w:t xml:space="preserve">Реквізити Кредитно–фінансової установи: </w:t>
      </w:r>
      <w:r w:rsidRPr="00813D11">
        <w:rPr>
          <w:rFonts w:ascii="Times New Roman" w:eastAsia="Arial" w:hAnsi="Times New Roman" w:cs="Times New Roman"/>
        </w:rPr>
        <w:t>__________________________________________________________________________________</w:t>
      </w:r>
    </w:p>
    <w:p w:rsidR="00D47250" w:rsidRPr="00813D11" w:rsidRDefault="00D47250">
      <w:pPr>
        <w:tabs>
          <w:tab w:val="left" w:pos="12040"/>
          <w:tab w:val="left" w:pos="14840"/>
          <w:tab w:val="left" w:pos="15400"/>
        </w:tabs>
        <w:spacing w:after="0" w:line="240" w:lineRule="auto"/>
        <w:ind w:firstLine="560"/>
        <w:rPr>
          <w:rFonts w:ascii="Times New Roman" w:eastAsia="Arial" w:hAnsi="Times New Roman" w:cs="Times New Roman"/>
        </w:rPr>
      </w:pPr>
    </w:p>
    <w:tbl>
      <w:tblPr>
        <w:tblStyle w:val="afffffff7"/>
        <w:tblW w:w="14616" w:type="dxa"/>
        <w:tblInd w:w="9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60"/>
        <w:gridCol w:w="1820"/>
        <w:gridCol w:w="1605"/>
        <w:gridCol w:w="1120"/>
        <w:gridCol w:w="1080"/>
        <w:gridCol w:w="1060"/>
        <w:gridCol w:w="1241"/>
        <w:gridCol w:w="1169"/>
        <w:gridCol w:w="1107"/>
        <w:gridCol w:w="1107"/>
        <w:gridCol w:w="1260"/>
        <w:gridCol w:w="1487"/>
      </w:tblGrid>
      <w:tr w:rsidR="00D47250" w:rsidRPr="00813D11">
        <w:trPr>
          <w:trHeight w:val="535"/>
        </w:trPr>
        <w:tc>
          <w:tcPr>
            <w:tcW w:w="56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з/п</w:t>
            </w:r>
          </w:p>
        </w:tc>
        <w:tc>
          <w:tcPr>
            <w:tcW w:w="18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Прізвище, ім’я та  по-батькові</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Позичальника</w:t>
            </w:r>
          </w:p>
        </w:tc>
        <w:tc>
          <w:tcPr>
            <w:tcW w:w="1605"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Реєстраційний номер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облікової картки платника податків</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Позичальника</w:t>
            </w:r>
          </w:p>
        </w:tc>
        <w:tc>
          <w:tcPr>
            <w:tcW w:w="112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Ціль кредиту</w:t>
            </w:r>
          </w:p>
        </w:tc>
        <w:tc>
          <w:tcPr>
            <w:tcW w:w="108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і дата Кредитного</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договору</w:t>
            </w:r>
          </w:p>
        </w:tc>
        <w:tc>
          <w:tcPr>
            <w:tcW w:w="106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Строк Кредитного договору</w:t>
            </w:r>
          </w:p>
        </w:tc>
        <w:tc>
          <w:tcPr>
            <w:tcW w:w="1241"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Сума кредиту</w:t>
            </w:r>
          </w:p>
        </w:tc>
        <w:tc>
          <w:tcPr>
            <w:tcW w:w="1169"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Відсоткова ставка за користування кредитом, %</w:t>
            </w:r>
          </w:p>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Розмір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компенсації</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відсотків</w:t>
            </w:r>
          </w:p>
        </w:tc>
        <w:tc>
          <w:tcPr>
            <w:tcW w:w="1107"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Розмір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компенсації</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грн.</w:t>
            </w:r>
          </w:p>
        </w:tc>
        <w:tc>
          <w:tcPr>
            <w:tcW w:w="1260"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Сума, з якої нараховується розмір компенсації, грн.</w:t>
            </w: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xml:space="preserve">Період ,за який нараховуються відсотки </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 днях)</w:t>
            </w:r>
          </w:p>
        </w:tc>
      </w:tr>
      <w:tr w:rsidR="00D47250" w:rsidRPr="00813D11">
        <w:tc>
          <w:tcPr>
            <w:tcW w:w="56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10762" w:type="dxa"/>
            <w:gridSpan w:val="9"/>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Усього</w:t>
            </w: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bl>
    <w:p w:rsidR="00D47250" w:rsidRPr="00813D11" w:rsidRDefault="00D47250">
      <w:pPr>
        <w:spacing w:after="0" w:line="240" w:lineRule="auto"/>
        <w:rPr>
          <w:rFonts w:ascii="Times New Roman" w:eastAsia="Arial" w:hAnsi="Times New Roman" w:cs="Times New Roman"/>
          <w:b/>
        </w:rPr>
      </w:pPr>
    </w:p>
    <w:p w:rsidR="00D47250" w:rsidRPr="00813D11" w:rsidRDefault="001B6040">
      <w:pPr>
        <w:spacing w:after="0" w:line="240" w:lineRule="auto"/>
        <w:rPr>
          <w:rFonts w:ascii="Times New Roman" w:eastAsia="Arial" w:hAnsi="Times New Roman" w:cs="Times New Roman"/>
        </w:rPr>
      </w:pPr>
      <w:r w:rsidRPr="00813D11">
        <w:rPr>
          <w:rFonts w:ascii="Times New Roman" w:eastAsia="Arial" w:hAnsi="Times New Roman" w:cs="Times New Roman"/>
          <w:b/>
        </w:rPr>
        <w:t xml:space="preserve">     Кредитно–фінансова установа:</w:t>
      </w:r>
    </w:p>
    <w:p w:rsidR="00D47250" w:rsidRPr="00813D11" w:rsidRDefault="001B6040">
      <w:pPr>
        <w:spacing w:after="0" w:line="240" w:lineRule="auto"/>
        <w:ind w:left="280"/>
        <w:rPr>
          <w:rFonts w:ascii="Times New Roman" w:eastAsia="Arial" w:hAnsi="Times New Roman" w:cs="Times New Roman"/>
        </w:rPr>
      </w:pPr>
      <w:r w:rsidRPr="00813D11">
        <w:rPr>
          <w:rFonts w:ascii="Times New Roman" w:eastAsia="Arial" w:hAnsi="Times New Roman" w:cs="Times New Roman"/>
        </w:rPr>
        <w:t xml:space="preserve">“____” _____________________ 20__р.                                     ________________________                              ______________               </w:t>
      </w:r>
      <w:r w:rsidRPr="00813D11">
        <w:rPr>
          <w:rFonts w:ascii="Times New Roman" w:eastAsia="Arial" w:hAnsi="Times New Roman" w:cs="Times New Roman"/>
          <w:b/>
        </w:rPr>
        <w:t xml:space="preserve">М.П.     </w:t>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rPr>
        <w:t>(посада, прізвище та ініціали)</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 xml:space="preserve">       </w:t>
      </w:r>
      <w:r w:rsidRPr="00813D11">
        <w:rPr>
          <w:rFonts w:ascii="Times New Roman" w:eastAsia="Arial" w:hAnsi="Times New Roman" w:cs="Times New Roman"/>
          <w:i/>
        </w:rPr>
        <w:t xml:space="preserve"> (підпис)</w:t>
      </w: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spacing w:before="120" w:after="120" w:line="240" w:lineRule="auto"/>
        <w:jc w:val="center"/>
        <w:rPr>
          <w:rFonts w:ascii="Times New Roman" w:eastAsia="Arial" w:hAnsi="Times New Roman" w:cs="Times New Roman"/>
          <w:b/>
        </w:rPr>
        <w:sectPr w:rsidR="00D47250" w:rsidRPr="00813D11">
          <w:pgSz w:w="16838" w:h="11906" w:orient="landscape"/>
          <w:pgMar w:top="709" w:right="357" w:bottom="567" w:left="720" w:header="709" w:footer="709" w:gutter="0"/>
          <w:cols w:space="720"/>
        </w:sect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bookmarkStart w:id="21" w:name="_heading=h.30j0zll" w:colFirst="0" w:colLast="0"/>
      <w:bookmarkEnd w:id="21"/>
      <w:r w:rsidRPr="00813D11">
        <w:rPr>
          <w:rFonts w:ascii="Times New Roman" w:eastAsia="Arial" w:hAnsi="Times New Roman" w:cs="Times New Roman"/>
          <w:i/>
        </w:rPr>
        <w:lastRenderedPageBreak/>
        <w:t>Додаток 7</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xml:space="preserve">До Програми підтримки будинків ОСББ </w:t>
      </w:r>
    </w:p>
    <w:p w:rsidR="00D47250" w:rsidRPr="00813D11" w:rsidRDefault="001B6040">
      <w:pPr>
        <w:tabs>
          <w:tab w:val="left" w:pos="2270"/>
        </w:tabs>
        <w:spacing w:after="0" w:line="240" w:lineRule="auto"/>
        <w:jc w:val="right"/>
        <w:rPr>
          <w:rFonts w:ascii="Times New Roman" w:eastAsia="Arial" w:hAnsi="Times New Roman" w:cs="Times New Roman"/>
          <w:b/>
        </w:rPr>
      </w:pPr>
      <w:r w:rsidRPr="00813D11">
        <w:rPr>
          <w:rFonts w:ascii="Times New Roman" w:eastAsia="Arial" w:hAnsi="Times New Roman" w:cs="Times New Roman"/>
          <w:i/>
        </w:rPr>
        <w:t>на 202</w:t>
      </w:r>
      <w:r w:rsidR="00811C7C">
        <w:rPr>
          <w:rFonts w:ascii="Times New Roman" w:eastAsia="Arial" w:hAnsi="Times New Roman" w:cs="Times New Roman"/>
          <w:i/>
        </w:rPr>
        <w:t>5</w:t>
      </w:r>
      <w:r w:rsidRPr="00813D11">
        <w:rPr>
          <w:rFonts w:ascii="Times New Roman" w:eastAsia="Arial" w:hAnsi="Times New Roman" w:cs="Times New Roman"/>
          <w:i/>
        </w:rPr>
        <w:t>рік та  прогноз на 202</w:t>
      </w:r>
      <w:r w:rsidR="00811C7C">
        <w:rPr>
          <w:rFonts w:ascii="Times New Roman" w:eastAsia="Arial" w:hAnsi="Times New Roman" w:cs="Times New Roman"/>
          <w:i/>
        </w:rPr>
        <w:t>6</w:t>
      </w:r>
      <w:r w:rsidRPr="00813D11">
        <w:rPr>
          <w:rFonts w:ascii="Times New Roman" w:eastAsia="Arial" w:hAnsi="Times New Roman" w:cs="Times New Roman"/>
          <w:i/>
        </w:rPr>
        <w:t>-202</w:t>
      </w:r>
      <w:r w:rsidR="00811C7C">
        <w:rPr>
          <w:rFonts w:ascii="Times New Roman" w:eastAsia="Arial" w:hAnsi="Times New Roman" w:cs="Times New Roman"/>
          <w:i/>
        </w:rPr>
        <w:t>7</w:t>
      </w:r>
      <w:r w:rsidRPr="00813D11">
        <w:rPr>
          <w:rFonts w:ascii="Times New Roman" w:eastAsia="Arial" w:hAnsi="Times New Roman" w:cs="Times New Roman"/>
          <w:i/>
        </w:rPr>
        <w:t xml:space="preserve"> роки</w:t>
      </w:r>
    </w:p>
    <w:p w:rsidR="00D47250" w:rsidRPr="00813D11" w:rsidRDefault="00D47250">
      <w:pPr>
        <w:spacing w:after="0" w:line="240" w:lineRule="auto"/>
        <w:jc w:val="both"/>
        <w:rPr>
          <w:rFonts w:ascii="Times New Roman" w:eastAsia="Arial" w:hAnsi="Times New Roman" w:cs="Times New Roman"/>
        </w:rPr>
      </w:pPr>
    </w:p>
    <w:p w:rsidR="00D47250" w:rsidRPr="00813D11" w:rsidRDefault="00C14005">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Примірний </w:t>
      </w:r>
      <w:r w:rsidR="001B6040" w:rsidRPr="00813D11">
        <w:rPr>
          <w:rFonts w:ascii="Times New Roman" w:eastAsia="Arial" w:hAnsi="Times New Roman" w:cs="Times New Roman"/>
          <w:b/>
        </w:rPr>
        <w:t xml:space="preserve">ДОГОВІР </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НА ВИКОНАННЯ РОБІТ №</w:t>
      </w: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rPr>
        <w:t>м. Новий Розділ                                                                             «____»   ____________ 20___р.</w:t>
      </w:r>
    </w:p>
    <w:p w:rsidR="00D47250" w:rsidRPr="00813D11" w:rsidRDefault="00D47250">
      <w:pPr>
        <w:spacing w:after="0" w:line="240" w:lineRule="auto"/>
        <w:jc w:val="both"/>
        <w:rPr>
          <w:rFonts w:ascii="Times New Roman" w:eastAsia="Arial" w:hAnsi="Times New Roman" w:cs="Times New Roman"/>
        </w:rPr>
      </w:pP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Управління житлово-комунального господарства Новороздільської міської ради, в особі  начальника  управління ___________________________, що діє на підставі Положення та іменується в подальшому </w:t>
      </w:r>
      <w:r w:rsidRPr="00813D11">
        <w:rPr>
          <w:rFonts w:ascii="Times New Roman" w:eastAsia="Arial" w:hAnsi="Times New Roman" w:cs="Times New Roman"/>
          <w:b/>
        </w:rPr>
        <w:t>«Замовник 1»</w:t>
      </w:r>
      <w:r w:rsidRPr="00813D11">
        <w:rPr>
          <w:rFonts w:ascii="Times New Roman" w:eastAsia="Arial" w:hAnsi="Times New Roman" w:cs="Times New Roman"/>
        </w:rPr>
        <w:t xml:space="preserve">, Об’єднання співвласників багатоквартирного будинку «________________», в особі голови правління ___________________________, що діє на підставі Статуту та іменується в подальшому </w:t>
      </w:r>
      <w:r w:rsidRPr="00813D11">
        <w:rPr>
          <w:rFonts w:ascii="Times New Roman" w:eastAsia="Arial" w:hAnsi="Times New Roman" w:cs="Times New Roman"/>
          <w:b/>
        </w:rPr>
        <w:t>«Замовник 2»</w:t>
      </w:r>
      <w:r w:rsidRPr="00813D11">
        <w:rPr>
          <w:rFonts w:ascii="Times New Roman" w:eastAsia="Arial" w:hAnsi="Times New Roman" w:cs="Times New Roman"/>
        </w:rPr>
        <w:t xml:space="preserve">, разом іменуються </w:t>
      </w:r>
      <w:r w:rsidRPr="00813D11">
        <w:rPr>
          <w:rFonts w:ascii="Times New Roman" w:eastAsia="Arial" w:hAnsi="Times New Roman" w:cs="Times New Roman"/>
          <w:b/>
        </w:rPr>
        <w:t>«Замовники»</w:t>
      </w:r>
      <w:r w:rsidRPr="00813D11">
        <w:rPr>
          <w:rFonts w:ascii="Times New Roman" w:eastAsia="Arial" w:hAnsi="Times New Roman" w:cs="Times New Roman"/>
        </w:rPr>
        <w:t xml:space="preserve">, а також ________________________________, що діє на підставі _____________________ та іменується в подальшому </w:t>
      </w:r>
      <w:r w:rsidRPr="00813D11">
        <w:rPr>
          <w:rFonts w:ascii="Times New Roman" w:eastAsia="Arial" w:hAnsi="Times New Roman" w:cs="Times New Roman"/>
          <w:b/>
        </w:rPr>
        <w:t>«Підрядник»</w:t>
      </w:r>
      <w:r w:rsidRPr="00813D11">
        <w:rPr>
          <w:rFonts w:ascii="Times New Roman" w:eastAsia="Arial" w:hAnsi="Times New Roman" w:cs="Times New Roman"/>
        </w:rPr>
        <w:t xml:space="preserve">, усі разом іменуються </w:t>
      </w:r>
      <w:r w:rsidRPr="00813D11">
        <w:rPr>
          <w:rFonts w:ascii="Times New Roman" w:eastAsia="Arial" w:hAnsi="Times New Roman" w:cs="Times New Roman"/>
          <w:b/>
        </w:rPr>
        <w:t>«Сторони»</w:t>
      </w:r>
      <w:r w:rsidRPr="00813D11">
        <w:rPr>
          <w:rFonts w:ascii="Times New Roman" w:eastAsia="Arial" w:hAnsi="Times New Roman" w:cs="Times New Roman"/>
        </w:rPr>
        <w:t xml:space="preserve"> уклали цей Договір про наступне:</w:t>
      </w:r>
    </w:p>
    <w:p w:rsidR="00D47250" w:rsidRPr="00813D11" w:rsidRDefault="001B6040">
      <w:pPr>
        <w:spacing w:after="0" w:line="240" w:lineRule="auto"/>
        <w:ind w:left="-567"/>
        <w:jc w:val="center"/>
        <w:rPr>
          <w:rFonts w:ascii="Times New Roman" w:eastAsia="Arial" w:hAnsi="Times New Roman" w:cs="Times New Roman"/>
        </w:rPr>
      </w:pPr>
      <w:r w:rsidRPr="00813D11">
        <w:rPr>
          <w:rFonts w:ascii="Times New Roman" w:eastAsia="Arial" w:hAnsi="Times New Roman" w:cs="Times New Roman"/>
          <w:b/>
        </w:rPr>
        <w:t>1. ПРЕДМЕТ ДОГОВОРУ</w:t>
      </w:r>
    </w:p>
    <w:p w:rsidR="00D47250" w:rsidRPr="00813D11" w:rsidRDefault="001B6040">
      <w:pPr>
        <w:tabs>
          <w:tab w:val="left" w:pos="180"/>
        </w:tabs>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1.1.Замовники доручають, а Підрядник приймає на себе зобов’язання щодо виконання робіт ____________________________ у житловому будинку №____ по вул. ___________________ в м. Новий Розділ Львівської обл., далі «Об’єкт».</w:t>
      </w:r>
    </w:p>
    <w:p w:rsidR="00D47250" w:rsidRPr="00813D11" w:rsidRDefault="001B6040">
      <w:pPr>
        <w:tabs>
          <w:tab w:val="left" w:pos="180"/>
        </w:tabs>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1.2.Склад та обсяги робіт, що доручаються до виконання Підряднику, визначені проектно-кошторисною документацією або дефектним актом. Склад та обсяги робіт можуть бути переглянуті в процесі виконання робіт залежно від реального фінансування видатків.</w:t>
      </w:r>
    </w:p>
    <w:p w:rsidR="00D47250" w:rsidRPr="00813D11" w:rsidRDefault="001B6040">
      <w:pPr>
        <w:spacing w:before="60" w:after="0" w:line="240" w:lineRule="auto"/>
        <w:ind w:hanging="420"/>
        <w:jc w:val="center"/>
        <w:rPr>
          <w:rFonts w:ascii="Times New Roman" w:eastAsia="Arial" w:hAnsi="Times New Roman" w:cs="Times New Roman"/>
        </w:rPr>
      </w:pPr>
      <w:r w:rsidRPr="00813D11">
        <w:rPr>
          <w:rFonts w:ascii="Times New Roman" w:eastAsia="Arial" w:hAnsi="Times New Roman" w:cs="Times New Roman"/>
          <w:b/>
        </w:rPr>
        <w:t>2. ПРАВА ТА ОБОВ’ЯЗКИ СТОРІН</w:t>
      </w:r>
    </w:p>
    <w:p w:rsidR="00D47250" w:rsidRPr="00813D11" w:rsidRDefault="001B6040">
      <w:pPr>
        <w:spacing w:after="0" w:line="240" w:lineRule="auto"/>
        <w:ind w:hanging="420"/>
        <w:jc w:val="both"/>
        <w:rPr>
          <w:rFonts w:ascii="Times New Roman" w:eastAsia="Arial" w:hAnsi="Times New Roman" w:cs="Times New Roman"/>
          <w:b/>
        </w:rPr>
      </w:pPr>
      <w:r w:rsidRPr="00813D11">
        <w:rPr>
          <w:rFonts w:ascii="Times New Roman" w:eastAsia="Arial" w:hAnsi="Times New Roman" w:cs="Times New Roman"/>
          <w:b/>
        </w:rPr>
        <w:t>2.1.  Замовники мають право:</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2.1.1.Надавати Підряднику вказівки щодо виконання робіт.</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2.1.2.Вимагати від Підрядника виконання робіт у передбачений Договором строк та належним чином.</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2.1.3.Ініціювати внесення змін у Договір, вимагати його розірвання, відшкодування збитків за наявності істотних порушень Підрядником умов Договору.</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2.1.4.Вносити зміни і доповнення щодо складу, обсягу і вартості робіт.</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2.1.5.У разі невиконання чи неналежного виконання зобов’язань Підрядником Замовники мають право достроково в односторонньому порядку розірвати цей Договір, повідомивши про це іншого Замовника, Підрядника у строк 10 днів.</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2.1.6.Інші права передбачені нормативними та законодавчими актами.</w:t>
      </w:r>
    </w:p>
    <w:p w:rsidR="00D47250" w:rsidRPr="00813D11" w:rsidRDefault="001B6040">
      <w:pPr>
        <w:spacing w:after="0" w:line="240" w:lineRule="auto"/>
        <w:ind w:hanging="420"/>
        <w:jc w:val="both"/>
        <w:rPr>
          <w:rFonts w:ascii="Times New Roman" w:eastAsia="Arial" w:hAnsi="Times New Roman" w:cs="Times New Roman"/>
          <w:b/>
        </w:rPr>
      </w:pPr>
      <w:r w:rsidRPr="00813D11">
        <w:rPr>
          <w:rFonts w:ascii="Times New Roman" w:eastAsia="Arial" w:hAnsi="Times New Roman" w:cs="Times New Roman"/>
          <w:b/>
        </w:rPr>
        <w:t>2.2. Замовники зобов’язуються:</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2.2.1.Оплатити виконані Підрядником роботи за рахунок та в межах виділених коштів із врахуванням умов Розділу 5 цього Договору.</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2.2.2.Сприяти Підряднику у виконанні робіт в порядку та на умовах передбачених даним Договором.</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2.3.Якщо під час виконання робіт стане очевидним, що вони не будуть виконані належним чином, Замовники мають право призначити Підрядникові строк для усунення недоліків, а в разі невиконання Підрядником цієї вимоги - відмовитися від цього Договору та вимагати відшкодування збитків.</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2.4.За наявності у роботі Підрядника істотних відступів від умов Договору або інших істотних недоліків Замовники мають право вимагати розірвання Договору та відшкодування збитків.</w:t>
      </w:r>
    </w:p>
    <w:p w:rsidR="00D47250" w:rsidRPr="00813D11" w:rsidRDefault="001B6040">
      <w:pPr>
        <w:tabs>
          <w:tab w:val="left" w:pos="9637"/>
        </w:tabs>
        <w:spacing w:after="0" w:line="240" w:lineRule="auto"/>
        <w:ind w:right="-2" w:hanging="420"/>
        <w:rPr>
          <w:rFonts w:ascii="Times New Roman" w:eastAsia="Arial" w:hAnsi="Times New Roman" w:cs="Times New Roman"/>
          <w:b/>
        </w:rPr>
      </w:pPr>
      <w:r w:rsidRPr="00813D11">
        <w:rPr>
          <w:rFonts w:ascii="Times New Roman" w:eastAsia="Arial" w:hAnsi="Times New Roman" w:cs="Times New Roman"/>
          <w:b/>
        </w:rPr>
        <w:t>2.7.  Підрядник зобов’язується:</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2.7.1.Не пізніше, як за два дні повідомити Замовників про початок виконання робіт.</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2.7.2.Вчасно та якісно, згідно діючих норм і правил, в обсязі та в термін, передбачений даним Договором, виконати роботи зазначені в п.1.1. Договору.</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2.7.3.Суворо виконувати всі вказівки Замовників щодо виконання робіт.</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2.7.4.Координувати діяльність субпідрядних організацій, у випадку їх залучення.</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2.7.5.Інформувати Замовників про хід виконання зобов’язань за Договором, обставини, що перешкоджають їх виконанню, а також про заходи, необхідні для їх усунення.</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2.7.6.Якщо виникла необхідність проведення додаткових робіт, своєчасно повідомити та погодити це із Замовниками. Виконання додаткових робіт оформляється дефектним актом з відповідними кошторисним розрахунками, наданими Підрядником.</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2.7.7.Забезпечити в період виконання робіт необхідні протипожежні заходи, умови режиму на Об’єкті та дотримання вимог щодо техніки безпеки і охорони навколишнього середовища.</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2.7.8.На вимогу Замовників забезпечити проведення додаткових перевірок використання матеріалів та прихованих робіт, надання накладних на матеріали, транспортних накладних, сертифікатів якості, хронометражів роботи механізмів та інших підтверджуючих документів.</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lastRenderedPageBreak/>
        <w:t>2.7.9.Заробітну плату, враховану в складі прямих витрат при взаєморозрахунках за обсяги виконаних робіт, нараховувати та виплачувати працівникам в повному обсязі, а відповідні відрахування із неї перераховувати до бюджету в терміни, передбачені чинним законодавством.</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2.7.10.Виконувати належним чином інші зобов’язання, передбачені нормативними та законодавчими актами.</w:t>
      </w:r>
    </w:p>
    <w:p w:rsidR="00D47250" w:rsidRPr="00813D11" w:rsidRDefault="001B6040">
      <w:pPr>
        <w:tabs>
          <w:tab w:val="left" w:pos="9637"/>
        </w:tabs>
        <w:spacing w:after="0" w:line="240" w:lineRule="auto"/>
        <w:ind w:right="-2" w:hanging="420"/>
        <w:jc w:val="both"/>
        <w:rPr>
          <w:rFonts w:ascii="Times New Roman" w:eastAsia="Arial" w:hAnsi="Times New Roman" w:cs="Times New Roman"/>
          <w:b/>
        </w:rPr>
      </w:pPr>
      <w:r w:rsidRPr="00813D11">
        <w:rPr>
          <w:rFonts w:ascii="Times New Roman" w:eastAsia="Arial" w:hAnsi="Times New Roman" w:cs="Times New Roman"/>
          <w:b/>
        </w:rPr>
        <w:t>2.8.  Підрядник має право:</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2.8.1.Залучати при необхідності до виконання робіт субпідрядні організації.</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2.8.2.Повідомити Замовників про те, що у випадку виконання їх вказівок це призведе до загрози придатності, зниження якості виконаних робіт чи порушення технологічного процесу.</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2.8.3.У разі погодження Замовниками виконанння додаткових робіт вимагати їх оплати.</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2.8.4.Ініціювати внесення змін у Договір, вимагати його розірвання, відшкодування збитків за наявності істотних порушень Замовниками умов Договору.</w:t>
      </w:r>
    </w:p>
    <w:p w:rsidR="00D47250" w:rsidRPr="00813D11" w:rsidRDefault="001B6040">
      <w:pPr>
        <w:tabs>
          <w:tab w:val="left" w:pos="9637"/>
        </w:tabs>
        <w:spacing w:before="120" w:after="0" w:line="240" w:lineRule="auto"/>
        <w:ind w:right="-2" w:hanging="420"/>
        <w:jc w:val="center"/>
        <w:rPr>
          <w:rFonts w:ascii="Times New Roman" w:eastAsia="Arial" w:hAnsi="Times New Roman" w:cs="Times New Roman"/>
        </w:rPr>
      </w:pPr>
      <w:r w:rsidRPr="00813D11">
        <w:rPr>
          <w:rFonts w:ascii="Times New Roman" w:eastAsia="Arial" w:hAnsi="Times New Roman" w:cs="Times New Roman"/>
          <w:b/>
        </w:rPr>
        <w:t>3. ТЕРМІН ДІЇ ДОГОВОРУ</w:t>
      </w:r>
    </w:p>
    <w:p w:rsidR="00D47250" w:rsidRPr="00813D11" w:rsidRDefault="001B6040">
      <w:pPr>
        <w:tabs>
          <w:tab w:val="left" w:pos="561"/>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3.1.Цей Договір набирає чинності з моменту підписання і діє до 31.12.20____р.</w:t>
      </w:r>
    </w:p>
    <w:p w:rsidR="00D47250" w:rsidRPr="00813D11" w:rsidRDefault="001B6040">
      <w:pPr>
        <w:tabs>
          <w:tab w:val="left" w:pos="9637"/>
        </w:tabs>
        <w:spacing w:before="120" w:after="0" w:line="240" w:lineRule="auto"/>
        <w:ind w:right="-2" w:hanging="420"/>
        <w:jc w:val="center"/>
        <w:rPr>
          <w:rFonts w:ascii="Times New Roman" w:eastAsia="Arial" w:hAnsi="Times New Roman" w:cs="Times New Roman"/>
        </w:rPr>
      </w:pPr>
      <w:r w:rsidRPr="00813D11">
        <w:rPr>
          <w:rFonts w:ascii="Times New Roman" w:eastAsia="Arial" w:hAnsi="Times New Roman" w:cs="Times New Roman"/>
          <w:b/>
        </w:rPr>
        <w:t>4. ВИКОНАННЯ РОБІТ ТА ЇХ ПРИЙМАННЯ</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4.1.Роботи зазначені в п.1.1. даного Договору виконуються з матеріалів Підрядника, який несе відповідальність за їх якість та у відповідності до діючих будівельних норм і правил.</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4.2.Підрядник приступає до виконання робіт після отримання затвердженої проектно-кошторисної документації та інших дозвільних документів.</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4.3.Транспортування матеріалів і вивезення будівельного сміття є обов’язковим для Підрядника та входить в кошторисну вартість.</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4.4.Підрядник зобов’язується виконати роботи, зазначені у п.1.1. Договору, без недоліків та зауважень, до «_____»______________ 20____р.</w:t>
      </w:r>
    </w:p>
    <w:p w:rsidR="00D47250" w:rsidRPr="00813D11" w:rsidRDefault="001B6040">
      <w:pPr>
        <w:tabs>
          <w:tab w:val="left" w:pos="9072"/>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4.5.Якщо при прийманні робіт будуть виявлені недоліки, що не впливають на належну експлуатацію Об’єкта, то акти приймання виконаних робіт підписуються, а на недоліки складається тристоронній акт (за участю Підрядника та Замовників) з визначенням терміну їх усунення. Роботи до повного усунення недоліків не оплачуються.</w:t>
      </w:r>
    </w:p>
    <w:p w:rsidR="00D47250" w:rsidRPr="00813D11" w:rsidRDefault="001B6040">
      <w:pPr>
        <w:tabs>
          <w:tab w:val="left" w:pos="9637"/>
        </w:tabs>
        <w:spacing w:before="120" w:after="0" w:line="240" w:lineRule="auto"/>
        <w:ind w:right="-2" w:hanging="420"/>
        <w:jc w:val="center"/>
        <w:rPr>
          <w:rFonts w:ascii="Times New Roman" w:eastAsia="Arial" w:hAnsi="Times New Roman" w:cs="Times New Roman"/>
        </w:rPr>
      </w:pPr>
      <w:r w:rsidRPr="00813D11">
        <w:rPr>
          <w:rFonts w:ascii="Times New Roman" w:eastAsia="Arial" w:hAnsi="Times New Roman" w:cs="Times New Roman"/>
          <w:b/>
        </w:rPr>
        <w:t>5. ПОРЯДОК РОЗРАХУНКІВ</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5.1.Вартість робіт визначається згідно проектно-кошторисної документації або дефектного акту.</w:t>
      </w:r>
    </w:p>
    <w:p w:rsidR="00D47250" w:rsidRPr="00813D11" w:rsidRDefault="001B6040">
      <w:pPr>
        <w:spacing w:before="60"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 xml:space="preserve">5.2.Вартість робіт за даним Договором визначається згідно договірної ціни в сумі: ________________ </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5.3.Джерело фінансування робіт:</w:t>
      </w:r>
    </w:p>
    <w:p w:rsidR="00D47250" w:rsidRPr="00813D11" w:rsidRDefault="001B6040">
      <w:pPr>
        <w:spacing w:before="60"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5.3.1.Кошти Замовника 1: ___________________________________________________________</w:t>
      </w:r>
    </w:p>
    <w:p w:rsidR="00D47250" w:rsidRPr="00813D11" w:rsidRDefault="001B6040">
      <w:pPr>
        <w:spacing w:before="60"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 xml:space="preserve">5.3.2.Кошти Замовника 2: ___________________________________________________________ </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 xml:space="preserve">5.4.Замовник 1 виконує свої зобов’язання по даному Договору лише при умові виникнення платіжних зобов’язань, у разі наявності та в межах бюджетних асигнувань при умові відсутності затримки видатків обслуговуючим банком. </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 xml:space="preserve">5.5.Розрахунок вартості виконаних робіт здійснює Підрядник і підписані акти виконаних робіт передає Замовникам. </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5.6.Оплату за виконані роботи проводять Замовники – Підряднику на підставі підписаних Підрядником і Замовниками актів виконаних робіт форми КБ-2в та довідок про їх вартість форми КБ-3</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по мірі надходження коштів з міського бюджету, при умові відсутності затримки видатків Замовника 1 обслуговуючим банком.</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5.7.Замовник 2 може надати Підряднику аванс в розмірі його частки фінансування згідно  Договору на придбання і постачання необхідних для виконання робіт матеріалів, конструкцій виробів тощо шляхом спрямування коштів на рахунок Підрядника.</w:t>
      </w:r>
    </w:p>
    <w:p w:rsidR="00D47250" w:rsidRPr="00813D11" w:rsidRDefault="001B6040">
      <w:pPr>
        <w:spacing w:before="120" w:after="0" w:line="240" w:lineRule="auto"/>
        <w:ind w:hanging="420"/>
        <w:jc w:val="center"/>
        <w:rPr>
          <w:rFonts w:ascii="Times New Roman" w:eastAsia="Arial" w:hAnsi="Times New Roman" w:cs="Times New Roman"/>
        </w:rPr>
      </w:pPr>
      <w:r w:rsidRPr="00813D11">
        <w:rPr>
          <w:rFonts w:ascii="Times New Roman" w:eastAsia="Arial" w:hAnsi="Times New Roman" w:cs="Times New Roman"/>
          <w:b/>
        </w:rPr>
        <w:t>6. ГАРАНТІЙНИЙ ТЕРМІН ЕКСПЛУАТАЦІЇ ОБ’ЄКТА</w:t>
      </w:r>
    </w:p>
    <w:p w:rsidR="00D47250" w:rsidRPr="00813D11" w:rsidRDefault="001B6040">
      <w:pPr>
        <w:tabs>
          <w:tab w:val="left" w:pos="180"/>
        </w:tabs>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6.1.Підрядник гарантує можливість безперервної та належної експлуатації Об’єкта протягом ______ років з моменту підписання акту приймання виконаних робіт або з моменту ліквідації недоліків.</w:t>
      </w:r>
    </w:p>
    <w:p w:rsidR="00D47250" w:rsidRPr="00813D11" w:rsidRDefault="001B6040">
      <w:pPr>
        <w:tabs>
          <w:tab w:val="left" w:pos="180"/>
        </w:tabs>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6.2.Протягом гарантійного терміну експлуатації Об’єкта недоліки, зумовлені неякісним виконанням робіт, усуваються Підрядником за свої власні кошти.</w:t>
      </w:r>
    </w:p>
    <w:p w:rsidR="00D47250" w:rsidRPr="00813D11" w:rsidRDefault="001B6040">
      <w:pPr>
        <w:spacing w:before="120" w:after="0" w:line="240" w:lineRule="auto"/>
        <w:ind w:hanging="420"/>
        <w:jc w:val="center"/>
        <w:rPr>
          <w:rFonts w:ascii="Times New Roman" w:eastAsia="Arial" w:hAnsi="Times New Roman" w:cs="Times New Roman"/>
        </w:rPr>
      </w:pPr>
      <w:r w:rsidRPr="00813D11">
        <w:rPr>
          <w:rFonts w:ascii="Times New Roman" w:eastAsia="Arial" w:hAnsi="Times New Roman" w:cs="Times New Roman"/>
          <w:b/>
        </w:rPr>
        <w:t>7. ВІДПОВІДАЛЬНІСТЬ СТОРІН</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7.1.Підрядник несе відповідальність за правильність застосування норм витрат, списання матеріальних ресурсів, розробку калькуляцій, кількість, якість матеріалів та об’єми виконаних робіт. Неякісно виконані роботи підлягають виправленню Підрядником за його рахунок. Підрядник, у разі залучення субпідрядних організацій, відповідає перед Замовниками за результат їх роботи.</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7.2.Якщо під час приймання виконаних робіт виявлені недоліки, то вони усуваються Підрядником  за його рахунок.</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lastRenderedPageBreak/>
        <w:t>7.3.За невиконання або неналежне виконання умов даного Договору Сторони несуть  відповідальність згідно чинного законодавства України.</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7.4.Закінчення строку дії цього Договору не звільняє Сторони від відповідальності за його порушення, яке мало місце під час дії  Договору.</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7.5.Порушення Договору є його невиконання або неналежне виконання, тобто виконання з порушенням умов, визначених змістом цього Договору.</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 xml:space="preserve">7.6.Підрядник у разі порушення строку встановленого п.4.5. Договору сплачує пеню у розмірі 0,1% від вартості робіт, зазначеної у п.5.2. Договору, з яких допущено прострочення виконання за кожний день прострочення. </w:t>
      </w:r>
    </w:p>
    <w:p w:rsidR="00D47250" w:rsidRPr="00813D11" w:rsidRDefault="001B6040">
      <w:pPr>
        <w:spacing w:after="0" w:line="240" w:lineRule="auto"/>
        <w:ind w:hanging="420"/>
        <w:jc w:val="center"/>
        <w:rPr>
          <w:rFonts w:ascii="Times New Roman" w:eastAsia="Arial" w:hAnsi="Times New Roman" w:cs="Times New Roman"/>
        </w:rPr>
      </w:pPr>
      <w:r w:rsidRPr="00813D11">
        <w:rPr>
          <w:rFonts w:ascii="Times New Roman" w:eastAsia="Arial" w:hAnsi="Times New Roman" w:cs="Times New Roman"/>
          <w:b/>
        </w:rPr>
        <w:t>8. ІНШІ УМОВИ</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 xml:space="preserve">8.1.У випадках, не передбачених даним Договором, Сторони керуються нормами чинного законодавства. </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8.2.Розбіжності, що виникають в ході виконання цього Договору, вирішуються за згодою Сторін, якщо її не буде досягнуто, в судовому порядку.</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 xml:space="preserve">8.3.Сторони за взаємною згодою можуть вносити зміни до даного Договору, викладаючи їх в додатках, які є невід’ємною частиною даного Договору. </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8.4.Зміни у цей Договір набирають чинності з моменту належного оформлення Сторонами відповідного додатку до цього Договору, якщо інше не встановлено самим додатком, цим Договором або  чинним в Україні законодавством.</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8.5.Даний Договір може також бути розірваний за взаємною згодою Сторін.</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8.6.Цей Договір вважається розірваним з моменту належного оформлення Сторонами відповідного додатку до цього Договору, якщо інше не встановлено самим додатком або на 10-й день з дня повідомлення Замовником 1 та/або Замовником 2 про це іншого Замовника та Підрядника.</w:t>
      </w:r>
    </w:p>
    <w:p w:rsidR="00D47250" w:rsidRPr="00813D11" w:rsidRDefault="001B6040">
      <w:pPr>
        <w:shd w:val="clear" w:color="auto" w:fill="FFFFFF"/>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8.7.Сторони звільняються від відповідальності за часткове або повне невиконання зобов'язань, передбачених Договором, якщо це є наслідком непереборної сили, що виникла після укладення Договору в результаті подій надзвичайного характеру, які жодна із Сторін не могла ні передбачити, ні попередити, зокрема: пожежі, повені, землетрусу, військових дій, страйків, прийняття законів або нормативно-правових актів і т. ін., що перешкоджають виконанню договірних зобов'язань у цілому або частково (надалі - «Форс-мажорні обставини»), якщо ці обставини безпосередньо вплинули на виконання Договору. Настання форс-мажорних обставин викликає відкладення виконання зобов'язань, передбачених Договором, на період дії таких обставин.</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8.8.Цей Договір укладається і підписується у трьох оригінальних примірниках, що мають однакову юридичну силу по одному для кожної із Сторін.</w:t>
      </w:r>
    </w:p>
    <w:p w:rsidR="00D47250" w:rsidRPr="00813D11" w:rsidRDefault="001B6040">
      <w:pPr>
        <w:shd w:val="clear" w:color="auto" w:fill="FFFFFF"/>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8.9.Сторони надають згоду одна одній на обробку своїх персональних даних і зобов’язуються при їх зміні надавати у найкоротший термін уточнену інформацію та відповідні документи.</w:t>
      </w:r>
    </w:p>
    <w:p w:rsidR="00D47250" w:rsidRPr="00813D11" w:rsidRDefault="001B6040">
      <w:pPr>
        <w:shd w:val="clear" w:color="auto" w:fill="FFFFFF"/>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 xml:space="preserve">8.10.Персональні Сторін, які стануть відомі внаслідок ведення господарської діяльності будуть використані та захищені згідно вимог законодавства щодо захисту персональних даних. </w:t>
      </w:r>
    </w:p>
    <w:p w:rsidR="00D47250" w:rsidRPr="00813D11" w:rsidRDefault="001B6040">
      <w:pPr>
        <w:spacing w:before="120" w:after="0" w:line="240" w:lineRule="auto"/>
        <w:ind w:right="-2"/>
        <w:jc w:val="center"/>
        <w:rPr>
          <w:rFonts w:ascii="Times New Roman" w:eastAsia="Arial" w:hAnsi="Times New Roman" w:cs="Times New Roman"/>
        </w:rPr>
      </w:pPr>
      <w:r w:rsidRPr="00813D11">
        <w:rPr>
          <w:rFonts w:ascii="Times New Roman" w:eastAsia="Arial" w:hAnsi="Times New Roman" w:cs="Times New Roman"/>
          <w:b/>
        </w:rPr>
        <w:t>АДРЕСИ, БАНКІВСЬКІ РЕКВІЗИТИ, ПЕЧАТКИ ТА ПІДПИСИ СТОРІН:</w:t>
      </w:r>
    </w:p>
    <w:p w:rsidR="00D47250" w:rsidRPr="00813D11" w:rsidRDefault="00D47250">
      <w:pPr>
        <w:spacing w:before="120" w:after="0" w:line="240" w:lineRule="auto"/>
        <w:ind w:right="-2"/>
        <w:jc w:val="center"/>
        <w:rPr>
          <w:rFonts w:ascii="Times New Roman" w:eastAsia="Arial" w:hAnsi="Times New Roman" w:cs="Times New Roman"/>
        </w:rPr>
      </w:pPr>
    </w:p>
    <w:tbl>
      <w:tblPr>
        <w:tblStyle w:val="afffffff8"/>
        <w:tblW w:w="9747" w:type="dxa"/>
        <w:tblLayout w:type="fixed"/>
        <w:tblLook w:val="0000"/>
      </w:tblPr>
      <w:tblGrid>
        <w:gridCol w:w="4926"/>
        <w:gridCol w:w="4821"/>
      </w:tblGrid>
      <w:tr w:rsidR="00D47250" w:rsidRPr="00813D11">
        <w:trPr>
          <w:trHeight w:val="2400"/>
        </w:trPr>
        <w:tc>
          <w:tcPr>
            <w:tcW w:w="4926" w:type="dxa"/>
          </w:tcPr>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b/>
                <w:sz w:val="20"/>
                <w:szCs w:val="20"/>
              </w:rPr>
              <w:t>ЗАМОВНИК 1:</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Управління житлово-комунального господарства Новороздільської міської ради</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______________________________________ </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______________________________________</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Начальник  управління   _________________</w:t>
            </w:r>
          </w:p>
          <w:p w:rsidR="00D47250" w:rsidRPr="00813D11" w:rsidRDefault="00D47250">
            <w:pPr>
              <w:spacing w:after="0" w:line="240" w:lineRule="auto"/>
              <w:ind w:right="-2"/>
              <w:rPr>
                <w:rFonts w:ascii="Times New Roman" w:eastAsia="Arial" w:hAnsi="Times New Roman" w:cs="Times New Roman"/>
                <w:sz w:val="20"/>
                <w:szCs w:val="20"/>
              </w:rPr>
            </w:pPr>
          </w:p>
        </w:tc>
        <w:tc>
          <w:tcPr>
            <w:tcW w:w="4821" w:type="dxa"/>
          </w:tcPr>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b/>
                <w:sz w:val="20"/>
                <w:szCs w:val="20"/>
              </w:rPr>
              <w:t>ЗАМОВНИК 2:</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Об’єднання співвласників багатоквартирного будинку «_____________»</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____________________________________ </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____________________________________</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Голова правління _____________________</w:t>
            </w:r>
          </w:p>
          <w:p w:rsidR="00D47250" w:rsidRPr="00813D11" w:rsidRDefault="00D47250">
            <w:pPr>
              <w:spacing w:after="0" w:line="240" w:lineRule="auto"/>
              <w:ind w:right="-2"/>
              <w:rPr>
                <w:rFonts w:ascii="Times New Roman" w:eastAsia="Arial" w:hAnsi="Times New Roman" w:cs="Times New Roman"/>
                <w:sz w:val="20"/>
                <w:szCs w:val="20"/>
              </w:rPr>
            </w:pPr>
          </w:p>
          <w:p w:rsidR="00D47250" w:rsidRPr="00813D11" w:rsidRDefault="00D47250">
            <w:pPr>
              <w:spacing w:after="0" w:line="240" w:lineRule="auto"/>
              <w:ind w:right="-2"/>
              <w:rPr>
                <w:rFonts w:ascii="Times New Roman" w:eastAsia="Arial" w:hAnsi="Times New Roman" w:cs="Times New Roman"/>
                <w:b/>
                <w:sz w:val="20"/>
                <w:szCs w:val="20"/>
              </w:rPr>
            </w:pP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b/>
                <w:sz w:val="20"/>
                <w:szCs w:val="20"/>
              </w:rPr>
              <w:t>ПІДРЯДНИК:</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_____________________________</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_____________________________</w:t>
            </w:r>
          </w:p>
          <w:p w:rsidR="00D47250" w:rsidRPr="00813D11" w:rsidRDefault="00D47250">
            <w:pPr>
              <w:spacing w:after="0" w:line="240" w:lineRule="auto"/>
              <w:ind w:right="-2"/>
              <w:rPr>
                <w:rFonts w:ascii="Times New Roman" w:eastAsia="Arial" w:hAnsi="Times New Roman" w:cs="Times New Roman"/>
                <w:sz w:val="20"/>
                <w:szCs w:val="20"/>
              </w:rPr>
            </w:pP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b/>
                <w:sz w:val="20"/>
                <w:szCs w:val="20"/>
              </w:rPr>
              <w:t xml:space="preserve">_________________________ </w:t>
            </w:r>
          </w:p>
        </w:tc>
      </w:tr>
      <w:tr w:rsidR="00D47250" w:rsidRPr="00813D11">
        <w:trPr>
          <w:trHeight w:val="2244"/>
        </w:trPr>
        <w:tc>
          <w:tcPr>
            <w:tcW w:w="4926" w:type="dxa"/>
          </w:tcPr>
          <w:p w:rsidR="00D47250" w:rsidRPr="00813D11" w:rsidRDefault="00D47250">
            <w:pPr>
              <w:spacing w:after="0" w:line="240" w:lineRule="auto"/>
              <w:ind w:right="-2"/>
              <w:rPr>
                <w:rFonts w:ascii="Times New Roman" w:eastAsia="Arial" w:hAnsi="Times New Roman" w:cs="Times New Roman"/>
                <w:sz w:val="20"/>
                <w:szCs w:val="20"/>
              </w:rPr>
            </w:pPr>
          </w:p>
        </w:tc>
        <w:tc>
          <w:tcPr>
            <w:tcW w:w="4821" w:type="dxa"/>
          </w:tcPr>
          <w:p w:rsidR="00D47250" w:rsidRPr="00813D11" w:rsidRDefault="00D47250">
            <w:pPr>
              <w:spacing w:after="0" w:line="240" w:lineRule="auto"/>
              <w:ind w:right="-2"/>
              <w:rPr>
                <w:rFonts w:ascii="Times New Roman" w:eastAsia="Arial" w:hAnsi="Times New Roman" w:cs="Times New Roman"/>
                <w:sz w:val="20"/>
                <w:szCs w:val="20"/>
              </w:rPr>
            </w:pPr>
          </w:p>
        </w:tc>
      </w:tr>
    </w:tbl>
    <w:p w:rsidR="00D47250" w:rsidRPr="00813D11" w:rsidRDefault="00D47250">
      <w:pPr>
        <w:spacing w:after="0" w:line="240" w:lineRule="auto"/>
        <w:rPr>
          <w:rFonts w:ascii="Times New Roman" w:eastAsia="Arial" w:hAnsi="Times New Roman" w:cs="Times New Roman"/>
        </w:rPr>
      </w:pPr>
    </w:p>
    <w:sectPr w:rsidR="00D47250" w:rsidRPr="00813D11" w:rsidSect="007600C1">
      <w:pgSz w:w="11906" w:h="16838"/>
      <w:pgMar w:top="850" w:right="850" w:bottom="850" w:left="992" w:header="708" w:footer="708"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7CB3"/>
    <w:multiLevelType w:val="multilevel"/>
    <w:tmpl w:val="6CA210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BB83CB4"/>
    <w:multiLevelType w:val="multilevel"/>
    <w:tmpl w:val="1AE2D76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3">
    <w:nsid w:val="48C57393"/>
    <w:multiLevelType w:val="multilevel"/>
    <w:tmpl w:val="3D34695E"/>
    <w:lvl w:ilvl="0">
      <w:start w:val="1995"/>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4FAB2C5D"/>
    <w:multiLevelType w:val="multilevel"/>
    <w:tmpl w:val="40E84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4910056"/>
    <w:multiLevelType w:val="multilevel"/>
    <w:tmpl w:val="37869646"/>
    <w:lvl w:ilvl="0">
      <w:start w:val="1"/>
      <w:numFmt w:val="bullet"/>
      <w:lvlText w:val="●"/>
      <w:lvlJc w:val="left"/>
      <w:pPr>
        <w:ind w:left="729" w:hanging="358"/>
      </w:pPr>
      <w:rPr>
        <w:rFonts w:ascii="Noto Sans Symbols" w:eastAsia="Noto Sans Symbols" w:hAnsi="Noto Sans Symbols" w:cs="Noto Sans Symbols"/>
        <w:sz w:val="20"/>
        <w:szCs w:val="20"/>
      </w:rPr>
    </w:lvl>
    <w:lvl w:ilvl="1">
      <w:start w:val="1"/>
      <w:numFmt w:val="bullet"/>
      <w:lvlText w:val="o"/>
      <w:lvlJc w:val="left"/>
      <w:pPr>
        <w:ind w:left="1449" w:hanging="360"/>
      </w:pPr>
      <w:rPr>
        <w:rFonts w:ascii="Courier New" w:eastAsia="Courier New" w:hAnsi="Courier New" w:cs="Courier New"/>
        <w:sz w:val="20"/>
        <w:szCs w:val="20"/>
      </w:rPr>
    </w:lvl>
    <w:lvl w:ilvl="2">
      <w:start w:val="1"/>
      <w:numFmt w:val="bullet"/>
      <w:lvlText w:val="▪"/>
      <w:lvlJc w:val="left"/>
      <w:pPr>
        <w:ind w:left="2169" w:hanging="360"/>
      </w:pPr>
      <w:rPr>
        <w:rFonts w:ascii="Noto Sans Symbols" w:eastAsia="Noto Sans Symbols" w:hAnsi="Noto Sans Symbols" w:cs="Noto Sans Symbols"/>
        <w:sz w:val="20"/>
        <w:szCs w:val="20"/>
      </w:rPr>
    </w:lvl>
    <w:lvl w:ilvl="3">
      <w:start w:val="1"/>
      <w:numFmt w:val="bullet"/>
      <w:lvlText w:val="▪"/>
      <w:lvlJc w:val="left"/>
      <w:pPr>
        <w:ind w:left="2889" w:hanging="360"/>
      </w:pPr>
      <w:rPr>
        <w:rFonts w:ascii="Noto Sans Symbols" w:eastAsia="Noto Sans Symbols" w:hAnsi="Noto Sans Symbols" w:cs="Noto Sans Symbols"/>
        <w:sz w:val="20"/>
        <w:szCs w:val="20"/>
      </w:rPr>
    </w:lvl>
    <w:lvl w:ilvl="4">
      <w:start w:val="1"/>
      <w:numFmt w:val="bullet"/>
      <w:lvlText w:val="▪"/>
      <w:lvlJc w:val="left"/>
      <w:pPr>
        <w:ind w:left="3609" w:hanging="360"/>
      </w:pPr>
      <w:rPr>
        <w:rFonts w:ascii="Noto Sans Symbols" w:eastAsia="Noto Sans Symbols" w:hAnsi="Noto Sans Symbols" w:cs="Noto Sans Symbols"/>
        <w:sz w:val="20"/>
        <w:szCs w:val="20"/>
      </w:rPr>
    </w:lvl>
    <w:lvl w:ilvl="5">
      <w:start w:val="1"/>
      <w:numFmt w:val="bullet"/>
      <w:lvlText w:val="▪"/>
      <w:lvlJc w:val="left"/>
      <w:pPr>
        <w:ind w:left="4329" w:hanging="360"/>
      </w:pPr>
      <w:rPr>
        <w:rFonts w:ascii="Noto Sans Symbols" w:eastAsia="Noto Sans Symbols" w:hAnsi="Noto Sans Symbols" w:cs="Noto Sans Symbols"/>
        <w:sz w:val="20"/>
        <w:szCs w:val="20"/>
      </w:rPr>
    </w:lvl>
    <w:lvl w:ilvl="6">
      <w:start w:val="1"/>
      <w:numFmt w:val="bullet"/>
      <w:lvlText w:val="▪"/>
      <w:lvlJc w:val="left"/>
      <w:pPr>
        <w:ind w:left="5049" w:hanging="360"/>
      </w:pPr>
      <w:rPr>
        <w:rFonts w:ascii="Noto Sans Symbols" w:eastAsia="Noto Sans Symbols" w:hAnsi="Noto Sans Symbols" w:cs="Noto Sans Symbols"/>
        <w:sz w:val="20"/>
        <w:szCs w:val="20"/>
      </w:rPr>
    </w:lvl>
    <w:lvl w:ilvl="7">
      <w:start w:val="1"/>
      <w:numFmt w:val="bullet"/>
      <w:lvlText w:val="▪"/>
      <w:lvlJc w:val="left"/>
      <w:pPr>
        <w:ind w:left="5769" w:hanging="360"/>
      </w:pPr>
      <w:rPr>
        <w:rFonts w:ascii="Noto Sans Symbols" w:eastAsia="Noto Sans Symbols" w:hAnsi="Noto Sans Symbols" w:cs="Noto Sans Symbols"/>
        <w:sz w:val="20"/>
        <w:szCs w:val="20"/>
      </w:rPr>
    </w:lvl>
    <w:lvl w:ilvl="8">
      <w:start w:val="1"/>
      <w:numFmt w:val="bullet"/>
      <w:lvlText w:val="▪"/>
      <w:lvlJc w:val="left"/>
      <w:pPr>
        <w:ind w:left="6489" w:hanging="360"/>
      </w:pPr>
      <w:rPr>
        <w:rFonts w:ascii="Noto Sans Symbols" w:eastAsia="Noto Sans Symbols" w:hAnsi="Noto Sans Symbols" w:cs="Noto Sans Symbols"/>
        <w:sz w:val="20"/>
        <w:szCs w:val="20"/>
      </w:rPr>
    </w:lvl>
  </w:abstractNum>
  <w:abstractNum w:abstractNumId="6">
    <w:nsid w:val="55A67DBD"/>
    <w:multiLevelType w:val="multilevel"/>
    <w:tmpl w:val="06263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72026C0"/>
    <w:multiLevelType w:val="multilevel"/>
    <w:tmpl w:val="AA3087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95D2063"/>
    <w:multiLevelType w:val="multilevel"/>
    <w:tmpl w:val="56E8966A"/>
    <w:lvl w:ilvl="0">
      <w:start w:val="5"/>
      <w:numFmt w:val="decimal"/>
      <w:lvlText w:val="%1."/>
      <w:lvlJc w:val="left"/>
      <w:pPr>
        <w:ind w:left="360" w:hanging="36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9">
    <w:nsid w:val="6B783553"/>
    <w:multiLevelType w:val="multilevel"/>
    <w:tmpl w:val="E5C8A864"/>
    <w:lvl w:ilvl="0">
      <w:start w:val="1"/>
      <w:numFmt w:val="decimal"/>
      <w:lvlText w:val="%1."/>
      <w:lvlJc w:val="left"/>
      <w:pPr>
        <w:ind w:left="1428" w:hanging="360"/>
      </w:pPr>
    </w:lvl>
    <w:lvl w:ilvl="1">
      <w:start w:val="4"/>
      <w:numFmt w:val="decimal"/>
      <w:lvlText w:val="%1.%2."/>
      <w:lvlJc w:val="left"/>
      <w:pPr>
        <w:ind w:left="1997" w:hanging="720"/>
      </w:pPr>
    </w:lvl>
    <w:lvl w:ilvl="2">
      <w:start w:val="1"/>
      <w:numFmt w:val="decimal"/>
      <w:lvlText w:val="%1.%2.%3."/>
      <w:lvlJc w:val="left"/>
      <w:pPr>
        <w:ind w:left="1788" w:hanging="720"/>
      </w:pPr>
    </w:lvl>
    <w:lvl w:ilvl="3">
      <w:start w:val="1"/>
      <w:numFmt w:val="decimal"/>
      <w:lvlText w:val="%1.%2.%3.%4."/>
      <w:lvlJc w:val="left"/>
      <w:pPr>
        <w:ind w:left="2148" w:hanging="1080"/>
      </w:pPr>
    </w:lvl>
    <w:lvl w:ilvl="4">
      <w:start w:val="1"/>
      <w:numFmt w:val="decimal"/>
      <w:lvlText w:val="%1.%2.%3.%4.%5."/>
      <w:lvlJc w:val="left"/>
      <w:pPr>
        <w:ind w:left="2148" w:hanging="1080"/>
      </w:pPr>
    </w:lvl>
    <w:lvl w:ilvl="5">
      <w:start w:val="1"/>
      <w:numFmt w:val="decimal"/>
      <w:lvlText w:val="%1.%2.%3.%4.%5.%6."/>
      <w:lvlJc w:val="left"/>
      <w:pPr>
        <w:ind w:left="2508" w:hanging="1440"/>
      </w:pPr>
    </w:lvl>
    <w:lvl w:ilvl="6">
      <w:start w:val="1"/>
      <w:numFmt w:val="decimal"/>
      <w:lvlText w:val="%1.%2.%3.%4.%5.%6.%7."/>
      <w:lvlJc w:val="left"/>
      <w:pPr>
        <w:ind w:left="2508" w:hanging="1440"/>
      </w:pPr>
    </w:lvl>
    <w:lvl w:ilvl="7">
      <w:start w:val="1"/>
      <w:numFmt w:val="decimal"/>
      <w:lvlText w:val="%1.%2.%3.%4.%5.%6.%7.%8."/>
      <w:lvlJc w:val="left"/>
      <w:pPr>
        <w:ind w:left="2868" w:hanging="1800"/>
      </w:pPr>
    </w:lvl>
    <w:lvl w:ilvl="8">
      <w:start w:val="1"/>
      <w:numFmt w:val="decimal"/>
      <w:lvlText w:val="%1.%2.%3.%4.%5.%6.%7.%8.%9."/>
      <w:lvlJc w:val="left"/>
      <w:pPr>
        <w:ind w:left="2868" w:hanging="1800"/>
      </w:pPr>
    </w:lvl>
  </w:abstractNum>
  <w:abstractNum w:abstractNumId="10">
    <w:nsid w:val="702C1C8D"/>
    <w:multiLevelType w:val="multilevel"/>
    <w:tmpl w:val="10529C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725036E3"/>
    <w:multiLevelType w:val="multilevel"/>
    <w:tmpl w:val="A3BC02E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728B0D37"/>
    <w:multiLevelType w:val="multilevel"/>
    <w:tmpl w:val="6A860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7"/>
  </w:num>
  <w:num w:numId="3">
    <w:abstractNumId w:val="9"/>
  </w:num>
  <w:num w:numId="4">
    <w:abstractNumId w:val="6"/>
  </w:num>
  <w:num w:numId="5">
    <w:abstractNumId w:val="2"/>
  </w:num>
  <w:num w:numId="6">
    <w:abstractNumId w:val="12"/>
  </w:num>
  <w:num w:numId="7">
    <w:abstractNumId w:val="4"/>
  </w:num>
  <w:num w:numId="8">
    <w:abstractNumId w:val="8"/>
  </w:num>
  <w:num w:numId="9">
    <w:abstractNumId w:val="10"/>
  </w:num>
  <w:num w:numId="10">
    <w:abstractNumId w:val="11"/>
  </w:num>
  <w:num w:numId="11">
    <w:abstractNumId w:val="0"/>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47250"/>
    <w:rsid w:val="00011365"/>
    <w:rsid w:val="00012D3A"/>
    <w:rsid w:val="00040A7A"/>
    <w:rsid w:val="00066AC9"/>
    <w:rsid w:val="00084875"/>
    <w:rsid w:val="00132F46"/>
    <w:rsid w:val="00157031"/>
    <w:rsid w:val="001B6040"/>
    <w:rsid w:val="001E2859"/>
    <w:rsid w:val="00217696"/>
    <w:rsid w:val="002334DF"/>
    <w:rsid w:val="002362A3"/>
    <w:rsid w:val="00242F0B"/>
    <w:rsid w:val="0024488C"/>
    <w:rsid w:val="00280F28"/>
    <w:rsid w:val="002A7276"/>
    <w:rsid w:val="00300BE0"/>
    <w:rsid w:val="003044FB"/>
    <w:rsid w:val="00335DE1"/>
    <w:rsid w:val="003A565B"/>
    <w:rsid w:val="003E3E24"/>
    <w:rsid w:val="004413D5"/>
    <w:rsid w:val="004E16C9"/>
    <w:rsid w:val="004E39D3"/>
    <w:rsid w:val="004F174A"/>
    <w:rsid w:val="005349F0"/>
    <w:rsid w:val="00555C16"/>
    <w:rsid w:val="005813C7"/>
    <w:rsid w:val="005A48D2"/>
    <w:rsid w:val="005C2CC9"/>
    <w:rsid w:val="005E0AEF"/>
    <w:rsid w:val="00612E5E"/>
    <w:rsid w:val="00670F09"/>
    <w:rsid w:val="00692D44"/>
    <w:rsid w:val="006C106F"/>
    <w:rsid w:val="006F1C72"/>
    <w:rsid w:val="00734CC8"/>
    <w:rsid w:val="007600C1"/>
    <w:rsid w:val="0078490C"/>
    <w:rsid w:val="00787DDF"/>
    <w:rsid w:val="007B08FB"/>
    <w:rsid w:val="007D127D"/>
    <w:rsid w:val="007F4C4E"/>
    <w:rsid w:val="007F6733"/>
    <w:rsid w:val="00811C7C"/>
    <w:rsid w:val="00813D11"/>
    <w:rsid w:val="00853F38"/>
    <w:rsid w:val="00865D08"/>
    <w:rsid w:val="008977CC"/>
    <w:rsid w:val="008C02F1"/>
    <w:rsid w:val="008E5FCE"/>
    <w:rsid w:val="008F170B"/>
    <w:rsid w:val="00943792"/>
    <w:rsid w:val="00956BF8"/>
    <w:rsid w:val="009850FB"/>
    <w:rsid w:val="009879B8"/>
    <w:rsid w:val="009A5AAD"/>
    <w:rsid w:val="009A6224"/>
    <w:rsid w:val="009B5223"/>
    <w:rsid w:val="009C4B59"/>
    <w:rsid w:val="009D5838"/>
    <w:rsid w:val="009F1548"/>
    <w:rsid w:val="00A7636E"/>
    <w:rsid w:val="00A76BD2"/>
    <w:rsid w:val="00AE6C66"/>
    <w:rsid w:val="00B26224"/>
    <w:rsid w:val="00B415C7"/>
    <w:rsid w:val="00B81237"/>
    <w:rsid w:val="00B932D9"/>
    <w:rsid w:val="00BA0801"/>
    <w:rsid w:val="00BA1B85"/>
    <w:rsid w:val="00BC6A1D"/>
    <w:rsid w:val="00BD71C3"/>
    <w:rsid w:val="00BF6998"/>
    <w:rsid w:val="00C132BC"/>
    <w:rsid w:val="00C13340"/>
    <w:rsid w:val="00C14005"/>
    <w:rsid w:val="00C3167F"/>
    <w:rsid w:val="00C45207"/>
    <w:rsid w:val="00C45D93"/>
    <w:rsid w:val="00C615A5"/>
    <w:rsid w:val="00C65411"/>
    <w:rsid w:val="00CD5984"/>
    <w:rsid w:val="00CD678B"/>
    <w:rsid w:val="00CE4449"/>
    <w:rsid w:val="00D32FDA"/>
    <w:rsid w:val="00D4363C"/>
    <w:rsid w:val="00D47250"/>
    <w:rsid w:val="00D81799"/>
    <w:rsid w:val="00D853BE"/>
    <w:rsid w:val="00E3260E"/>
    <w:rsid w:val="00E767EE"/>
    <w:rsid w:val="00E92AD2"/>
    <w:rsid w:val="00EB2F74"/>
    <w:rsid w:val="00EF63B8"/>
    <w:rsid w:val="00F17572"/>
    <w:rsid w:val="00F2311F"/>
    <w:rsid w:val="00F23F6C"/>
    <w:rsid w:val="00F3486F"/>
    <w:rsid w:val="00FC3BF4"/>
    <w:rsid w:val="00FF0F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0C1"/>
  </w:style>
  <w:style w:type="paragraph" w:styleId="1">
    <w:name w:val="heading 1"/>
    <w:aliases w:val="Знак"/>
    <w:basedOn w:val="a"/>
    <w:next w:val="a"/>
    <w:link w:val="10"/>
    <w:uiPriority w:val="9"/>
    <w:qFormat/>
    <w:rsid w:val="00E420BE"/>
    <w:pPr>
      <w:keepNext/>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E420B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E420B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E420BE"/>
    <w:pPr>
      <w:keepNext/>
      <w:numPr>
        <w:ilvl w:val="3"/>
        <w:numId w:val="5"/>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E420BE"/>
    <w:pPr>
      <w:keepNext/>
      <w:numPr>
        <w:ilvl w:val="4"/>
        <w:numId w:val="5"/>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E420BE"/>
    <w:pPr>
      <w:keepNext/>
      <w:numPr>
        <w:ilvl w:val="5"/>
        <w:numId w:val="5"/>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E420BE"/>
    <w:pPr>
      <w:keepNext/>
      <w:numPr>
        <w:ilvl w:val="6"/>
        <w:numId w:val="5"/>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E420BE"/>
    <w:pPr>
      <w:keepNext/>
      <w:numPr>
        <w:ilvl w:val="7"/>
        <w:numId w:val="5"/>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E420BE"/>
    <w:pPr>
      <w:keepNext/>
      <w:numPr>
        <w:ilvl w:val="8"/>
        <w:numId w:val="5"/>
      </w:numPr>
      <w:suppressAutoHyphens/>
      <w:spacing w:before="240" w:after="60" w:line="240" w:lineRule="auto"/>
      <w:ind w:left="720" w:firstLine="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20BE"/>
    <w:pPr>
      <w:spacing w:before="240" w:after="60" w:line="240" w:lineRule="auto"/>
      <w:jc w:val="center"/>
      <w:outlineLvl w:val="0"/>
    </w:pPr>
    <w:rPr>
      <w:rFonts w:ascii="Cambria" w:eastAsia="Times New Roman" w:hAnsi="Cambria" w:cs="Times New Roman"/>
      <w:b/>
      <w:bCs/>
      <w:kern w:val="28"/>
      <w:sz w:val="32"/>
      <w:szCs w:val="32"/>
      <w:lang w:eastAsia="ru-RU"/>
    </w:rPr>
  </w:style>
  <w:style w:type="table" w:customStyle="1" w:styleId="TableNormal1">
    <w:name w:val="Table Normal1"/>
    <w:rsid w:val="007600C1"/>
    <w:tblPr>
      <w:tblCellMar>
        <w:top w:w="0" w:type="dxa"/>
        <w:left w:w="0" w:type="dxa"/>
        <w:bottom w:w="0" w:type="dxa"/>
        <w:right w:w="0" w:type="dxa"/>
      </w:tblCellMar>
    </w:tblPr>
  </w:style>
  <w:style w:type="character" w:customStyle="1" w:styleId="10">
    <w:name w:val="Заголовок 1 Знак"/>
    <w:aliases w:val="Знак Знак1"/>
    <w:basedOn w:val="a0"/>
    <w:link w:val="1"/>
    <w:uiPriority w:val="99"/>
    <w:locked/>
    <w:rsid w:val="00E420BE"/>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E420B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E420B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E420BE"/>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420BE"/>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420BE"/>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420BE"/>
    <w:rPr>
      <w:rFonts w:ascii="Arial" w:eastAsia="Times New Roman" w:hAnsi="Arial" w:cs="Arial"/>
      <w:b/>
      <w:smallCaps/>
      <w:szCs w:val="20"/>
      <w:lang w:eastAsia="ar-SA"/>
    </w:rPr>
  </w:style>
  <w:style w:type="character" w:customStyle="1" w:styleId="80">
    <w:name w:val="Заголовок 8 Знак"/>
    <w:basedOn w:val="a0"/>
    <w:link w:val="8"/>
    <w:uiPriority w:val="99"/>
    <w:rsid w:val="00E420BE"/>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E420BE"/>
    <w:rPr>
      <w:rFonts w:ascii="Times New Roman" w:eastAsia="Times New Roman" w:hAnsi="Times New Roman" w:cs="Times New Roman"/>
      <w:b/>
      <w:sz w:val="26"/>
      <w:szCs w:val="20"/>
      <w:lang w:eastAsia="ar-SA"/>
    </w:rPr>
  </w:style>
  <w:style w:type="character" w:styleId="a5">
    <w:name w:val="Hyperlink"/>
    <w:basedOn w:val="a0"/>
    <w:uiPriority w:val="99"/>
    <w:unhideWhenUsed/>
    <w:rsid w:val="0043518E"/>
    <w:rPr>
      <w:color w:val="0563C1" w:themeColor="hyperlink"/>
      <w:u w:val="single"/>
    </w:rPr>
  </w:style>
  <w:style w:type="character" w:customStyle="1" w:styleId="UnresolvedMention1">
    <w:name w:val="Unresolved Mention1"/>
    <w:basedOn w:val="a0"/>
    <w:uiPriority w:val="99"/>
    <w:semiHidden/>
    <w:unhideWhenUsed/>
    <w:rsid w:val="0043518E"/>
    <w:rPr>
      <w:color w:val="605E5C"/>
      <w:shd w:val="clear" w:color="auto" w:fill="E1DFDD"/>
    </w:rPr>
  </w:style>
  <w:style w:type="paragraph" w:styleId="a6">
    <w:name w:val="List Paragraph"/>
    <w:basedOn w:val="a"/>
    <w:uiPriority w:val="99"/>
    <w:qFormat/>
    <w:rsid w:val="00EB63E0"/>
    <w:pPr>
      <w:ind w:left="720"/>
      <w:contextualSpacing/>
    </w:pPr>
  </w:style>
  <w:style w:type="paragraph" w:styleId="a7">
    <w:name w:val="Normal (Web)"/>
    <w:basedOn w:val="a"/>
    <w:uiPriority w:val="99"/>
    <w:unhideWhenUsed/>
    <w:rsid w:val="00306E7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rsid w:val="00271553"/>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locked/>
    <w:rsid w:val="00271553"/>
    <w:rPr>
      <w:rFonts w:ascii="Times New Roman" w:eastAsia="Times New Roman" w:hAnsi="Times New Roman" w:cs="Times New Roman"/>
      <w:sz w:val="24"/>
      <w:szCs w:val="24"/>
      <w:lang w:val="ru-RU" w:eastAsia="ru-RU"/>
    </w:rPr>
  </w:style>
  <w:style w:type="character" w:customStyle="1" w:styleId="BodyTextChar">
    <w:name w:val="Body Text Char"/>
    <w:basedOn w:val="a0"/>
    <w:uiPriority w:val="99"/>
    <w:semiHidden/>
    <w:rsid w:val="00271553"/>
  </w:style>
  <w:style w:type="character" w:styleId="aa">
    <w:name w:val="Strong"/>
    <w:basedOn w:val="a0"/>
    <w:uiPriority w:val="99"/>
    <w:qFormat/>
    <w:rsid w:val="00271553"/>
    <w:rPr>
      <w:rFonts w:cs="Times New Roman"/>
      <w:b/>
    </w:rPr>
  </w:style>
  <w:style w:type="paragraph" w:styleId="ab">
    <w:name w:val="Balloon Text"/>
    <w:basedOn w:val="a"/>
    <w:link w:val="ac"/>
    <w:uiPriority w:val="99"/>
    <w:semiHidden/>
    <w:unhideWhenUsed/>
    <w:rsid w:val="007715E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15E3"/>
    <w:rPr>
      <w:rFonts w:ascii="Segoe UI" w:hAnsi="Segoe UI" w:cs="Segoe UI"/>
      <w:sz w:val="18"/>
      <w:szCs w:val="18"/>
    </w:rPr>
  </w:style>
  <w:style w:type="table" w:styleId="ad">
    <w:name w:val="Table Grid"/>
    <w:basedOn w:val="a1"/>
    <w:uiPriority w:val="99"/>
    <w:unhideWhenUsed/>
    <w:rsid w:val="00771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7715E3"/>
    <w:rPr>
      <w:sz w:val="16"/>
      <w:szCs w:val="16"/>
    </w:rPr>
  </w:style>
  <w:style w:type="paragraph" w:styleId="af">
    <w:name w:val="annotation text"/>
    <w:basedOn w:val="a"/>
    <w:link w:val="af0"/>
    <w:uiPriority w:val="99"/>
    <w:semiHidden/>
    <w:unhideWhenUsed/>
    <w:rsid w:val="007715E3"/>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semiHidden/>
    <w:rsid w:val="007715E3"/>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6E79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aliases w:val="Знак Char"/>
    <w:basedOn w:val="a0"/>
    <w:uiPriority w:val="99"/>
    <w:rsid w:val="00E420BE"/>
    <w:rPr>
      <w:rFonts w:asciiTheme="majorHAnsi" w:eastAsiaTheme="majorEastAsia" w:hAnsiTheme="majorHAnsi" w:cstheme="majorBidi"/>
      <w:color w:val="2F5496" w:themeColor="accent1" w:themeShade="BF"/>
      <w:sz w:val="32"/>
      <w:szCs w:val="32"/>
    </w:rPr>
  </w:style>
  <w:style w:type="paragraph" w:customStyle="1" w:styleId="11">
    <w:name w:val="Абзац списка1"/>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E420BE"/>
    <w:pPr>
      <w:widowControl w:val="0"/>
      <w:suppressAutoHyphens/>
      <w:autoSpaceDN w:val="0"/>
      <w:spacing w:after="0" w:line="240" w:lineRule="auto"/>
    </w:pPr>
    <w:rPr>
      <w:rFonts w:ascii="Times New Roman" w:hAnsi="Times New Roman" w:cs="Tahoma"/>
      <w:kern w:val="3"/>
      <w:sz w:val="24"/>
      <w:szCs w:val="24"/>
      <w:lang w:val="en-US"/>
    </w:rPr>
  </w:style>
  <w:style w:type="character" w:customStyle="1" w:styleId="apple-converted-space">
    <w:name w:val="apple-converted-space"/>
    <w:uiPriority w:val="99"/>
    <w:rsid w:val="00E420BE"/>
  </w:style>
  <w:style w:type="paragraph" w:customStyle="1" w:styleId="21">
    <w:name w:val="Абзац списка2"/>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2">
    <w:name w:val="Без интервала1"/>
    <w:uiPriority w:val="99"/>
    <w:rsid w:val="00E420BE"/>
    <w:pPr>
      <w:spacing w:after="0" w:line="240" w:lineRule="auto"/>
    </w:pPr>
    <w:rPr>
      <w:rFonts w:eastAsia="Times New Roman" w:cs="Times New Roman"/>
      <w:lang w:val="ru-RU" w:eastAsia="ru-RU"/>
    </w:rPr>
  </w:style>
  <w:style w:type="paragraph" w:customStyle="1" w:styleId="vyr">
    <w:name w:val="vyr:"/>
    <w:basedOn w:val="a"/>
    <w:uiPriority w:val="99"/>
    <w:rsid w:val="00E420B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rsid w:val="00E420B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E420BE"/>
    <w:rPr>
      <w:rFonts w:ascii="Times New Roman" w:eastAsia="Times New Roman" w:hAnsi="Times New Roman" w:cs="Times New Roman"/>
      <w:sz w:val="20"/>
      <w:szCs w:val="20"/>
      <w:lang w:eastAsia="ru-RU"/>
    </w:rPr>
  </w:style>
  <w:style w:type="paragraph" w:customStyle="1" w:styleId="rvps6">
    <w:name w:val="rvps6"/>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 Знак Знак Знак Знак Знак2"/>
    <w:basedOn w:val="a"/>
    <w:uiPriority w:val="99"/>
    <w:rsid w:val="00E420BE"/>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E4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basedOn w:val="a0"/>
    <w:link w:val="HTML"/>
    <w:uiPriority w:val="99"/>
    <w:rsid w:val="00E420BE"/>
    <w:rPr>
      <w:rFonts w:ascii="Courier New" w:eastAsia="Times New Roman" w:hAnsi="Courier New" w:cs="Courier New"/>
      <w:color w:val="000000"/>
      <w:sz w:val="14"/>
      <w:szCs w:val="14"/>
      <w:lang w:val="ru-RU" w:eastAsia="ru-RU"/>
    </w:rPr>
  </w:style>
  <w:style w:type="character" w:styleId="af1">
    <w:name w:val="Emphasis"/>
    <w:basedOn w:val="a0"/>
    <w:uiPriority w:val="99"/>
    <w:qFormat/>
    <w:rsid w:val="00E420BE"/>
    <w:rPr>
      <w:rFonts w:cs="Times New Roman"/>
      <w:i/>
    </w:rPr>
  </w:style>
  <w:style w:type="paragraph" w:customStyle="1" w:styleId="Style8">
    <w:name w:val="Style8"/>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E420BE"/>
    <w:rPr>
      <w:rFonts w:ascii="Times New Roman" w:hAnsi="Times New Roman" w:cs="Times New Roman"/>
      <w:b/>
      <w:bCs/>
      <w:sz w:val="22"/>
      <w:szCs w:val="22"/>
    </w:rPr>
  </w:style>
  <w:style w:type="paragraph" w:customStyle="1" w:styleId="Style9">
    <w:name w:val="Style9"/>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E420BE"/>
    <w:rPr>
      <w:rFonts w:ascii="Times New Roman" w:hAnsi="Times New Roman" w:cs="Times New Roman"/>
      <w:b/>
      <w:bCs/>
      <w:i/>
      <w:iCs/>
      <w:sz w:val="22"/>
      <w:szCs w:val="22"/>
    </w:rPr>
  </w:style>
  <w:style w:type="character" w:customStyle="1" w:styleId="FontStyle25">
    <w:name w:val="Font Style25"/>
    <w:basedOn w:val="a0"/>
    <w:uiPriority w:val="99"/>
    <w:rsid w:val="00E420BE"/>
    <w:rPr>
      <w:rFonts w:ascii="Times New Roman" w:hAnsi="Times New Roman" w:cs="Times New Roman"/>
      <w:sz w:val="22"/>
      <w:szCs w:val="22"/>
    </w:rPr>
  </w:style>
  <w:style w:type="paragraph" w:customStyle="1" w:styleId="210">
    <w:name w:val="Основной текст с отступом 21"/>
    <w:basedOn w:val="a"/>
    <w:uiPriority w:val="99"/>
    <w:rsid w:val="00E420BE"/>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xfmc1">
    <w:name w:val="xfmc1"/>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FollowedHyperlink"/>
    <w:basedOn w:val="a0"/>
    <w:uiPriority w:val="99"/>
    <w:rsid w:val="00E420BE"/>
    <w:rPr>
      <w:rFonts w:cs="Times New Roman"/>
      <w:color w:val="800080"/>
      <w:u w:val="single"/>
    </w:rPr>
  </w:style>
  <w:style w:type="character" w:customStyle="1" w:styleId="110">
    <w:name w:val="Заголовок 1 Знак1"/>
    <w:basedOn w:val="a0"/>
    <w:uiPriority w:val="99"/>
    <w:rsid w:val="00E420BE"/>
    <w:rPr>
      <w:rFonts w:ascii="Cambria" w:hAnsi="Cambria" w:cs="Times New Roman"/>
      <w:b/>
      <w:bCs/>
      <w:color w:val="365F91"/>
      <w:sz w:val="28"/>
      <w:szCs w:val="28"/>
    </w:rPr>
  </w:style>
  <w:style w:type="character" w:customStyle="1" w:styleId="af3">
    <w:name w:val="Верхний колонтитул Знак"/>
    <w:basedOn w:val="a0"/>
    <w:link w:val="af4"/>
    <w:uiPriority w:val="99"/>
    <w:locked/>
    <w:rsid w:val="00E420BE"/>
    <w:rPr>
      <w:rFonts w:ascii="Times New Roman" w:hAnsi="Times New Roman" w:cs="Times New Roman"/>
      <w:sz w:val="24"/>
      <w:szCs w:val="24"/>
      <w:lang w:eastAsia="ru-RU"/>
    </w:rPr>
  </w:style>
  <w:style w:type="paragraph" w:styleId="af4">
    <w:name w:val="header"/>
    <w:basedOn w:val="a"/>
    <w:link w:val="af3"/>
    <w:uiPriority w:val="99"/>
    <w:rsid w:val="00E420BE"/>
    <w:pPr>
      <w:tabs>
        <w:tab w:val="center" w:pos="4819"/>
        <w:tab w:val="right" w:pos="9639"/>
      </w:tabs>
      <w:spacing w:after="0" w:line="240" w:lineRule="auto"/>
    </w:pPr>
    <w:rPr>
      <w:rFonts w:ascii="Times New Roman" w:hAnsi="Times New Roman" w:cs="Times New Roman"/>
      <w:sz w:val="24"/>
      <w:szCs w:val="24"/>
      <w:lang w:eastAsia="ru-RU"/>
    </w:rPr>
  </w:style>
  <w:style w:type="character" w:customStyle="1" w:styleId="af5">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6"/>
    <w:uiPriority w:val="99"/>
    <w:locked/>
    <w:rsid w:val="00E420BE"/>
    <w:rPr>
      <w:rFonts w:ascii="Times New Roman" w:hAnsi="Times New Roman" w:cs="Times New Roman"/>
      <w:sz w:val="24"/>
      <w:szCs w:val="24"/>
      <w:lang w:eastAsia="ru-RU"/>
    </w:rPr>
  </w:style>
  <w:style w:type="paragraph" w:styleId="af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5"/>
    <w:uiPriority w:val="99"/>
    <w:rsid w:val="00E420BE"/>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420BE"/>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420BE"/>
    <w:rPr>
      <w:rFonts w:ascii="Times New Roman" w:hAnsi="Times New Roman" w:cs="Times New Roman"/>
      <w:sz w:val="24"/>
      <w:szCs w:val="24"/>
      <w:lang w:val="ru-RU" w:eastAsia="ru-RU"/>
    </w:rPr>
  </w:style>
  <w:style w:type="character" w:customStyle="1" w:styleId="af7">
    <w:name w:val="Основной текст с отступом Знак"/>
    <w:basedOn w:val="a0"/>
    <w:link w:val="af8"/>
    <w:uiPriority w:val="99"/>
    <w:locked/>
    <w:rsid w:val="00E420BE"/>
    <w:rPr>
      <w:rFonts w:cs="Times New Roman"/>
    </w:rPr>
  </w:style>
  <w:style w:type="paragraph" w:styleId="af8">
    <w:name w:val="Body Text Indent"/>
    <w:basedOn w:val="a"/>
    <w:link w:val="af7"/>
    <w:uiPriority w:val="99"/>
    <w:rsid w:val="00E420BE"/>
    <w:pPr>
      <w:spacing w:after="120" w:line="276" w:lineRule="auto"/>
      <w:ind w:left="283"/>
    </w:pPr>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E420BE"/>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E420BE"/>
    <w:pPr>
      <w:spacing w:after="120" w:line="480" w:lineRule="auto"/>
      <w:ind w:left="283"/>
    </w:pPr>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420BE"/>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rsid w:val="00E420BE"/>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E420BE"/>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E420BE"/>
    <w:pPr>
      <w:spacing w:after="120" w:line="240" w:lineRule="auto"/>
      <w:ind w:left="283"/>
    </w:pPr>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420BE"/>
    <w:rPr>
      <w:sz w:val="16"/>
      <w:szCs w:val="16"/>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420BE"/>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5">
    <w:name w:val="Абзац списку1"/>
    <w:basedOn w:val="a"/>
    <w:uiPriority w:val="99"/>
    <w:rsid w:val="00E420BE"/>
    <w:pPr>
      <w:spacing w:after="200" w:line="276" w:lineRule="auto"/>
      <w:ind w:left="720"/>
    </w:pPr>
    <w:rPr>
      <w:rFonts w:eastAsia="Times New Roman"/>
      <w:lang w:val="ru-RU" w:eastAsia="ru-RU"/>
    </w:rPr>
  </w:style>
  <w:style w:type="paragraph" w:customStyle="1" w:styleId="16">
    <w:name w:val="Без інтервалів1"/>
    <w:uiPriority w:val="99"/>
    <w:rsid w:val="00E420BE"/>
    <w:pPr>
      <w:spacing w:after="0" w:line="240" w:lineRule="auto"/>
    </w:pPr>
  </w:style>
  <w:style w:type="paragraph" w:customStyle="1" w:styleId="17">
    <w:name w:val="Текст примечания1"/>
    <w:basedOn w:val="a"/>
    <w:uiPriority w:val="99"/>
    <w:rsid w:val="00E420BE"/>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af9">
    <w:name w:val="Заголовок"/>
    <w:basedOn w:val="a"/>
    <w:next w:val="a8"/>
    <w:uiPriority w:val="99"/>
    <w:rsid w:val="00E420BE"/>
    <w:pPr>
      <w:keepNext/>
      <w:suppressAutoHyphens/>
      <w:spacing w:before="240" w:after="120" w:line="240" w:lineRule="auto"/>
    </w:pPr>
    <w:rPr>
      <w:rFonts w:ascii="Arial" w:eastAsia="Microsoft YaHei" w:hAnsi="Arial" w:cs="Arial"/>
      <w:sz w:val="28"/>
      <w:szCs w:val="28"/>
      <w:lang w:val="ru-RU" w:eastAsia="zh-CN"/>
    </w:rPr>
  </w:style>
  <w:style w:type="paragraph" w:customStyle="1" w:styleId="afa">
    <w:name w:val="Покажчик"/>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zh-CN"/>
    </w:rPr>
  </w:style>
  <w:style w:type="paragraph" w:customStyle="1" w:styleId="afb">
    <w:name w:val="Вміст таблиці"/>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c">
    <w:name w:val="Заголовок таблиці"/>
    <w:basedOn w:val="afb"/>
    <w:uiPriority w:val="99"/>
    <w:rsid w:val="00E420BE"/>
    <w:pPr>
      <w:jc w:val="center"/>
    </w:pPr>
    <w:rPr>
      <w:b/>
      <w:bCs/>
    </w:rPr>
  </w:style>
  <w:style w:type="paragraph" w:customStyle="1" w:styleId="afd">
    <w:name w:val="Вміст кадру"/>
    <w:basedOn w:val="a8"/>
    <w:uiPriority w:val="99"/>
    <w:rsid w:val="00E420BE"/>
    <w:pPr>
      <w:suppressAutoHyphens/>
    </w:pPr>
    <w:rPr>
      <w:rFonts w:ascii="MS Mincho" w:eastAsia="MS Mincho" w:hAnsi="MS Mincho" w:cs="MS Mincho"/>
      <w:sz w:val="22"/>
      <w:szCs w:val="22"/>
      <w:lang w:val="uk-UA" w:eastAsia="zh-CN"/>
    </w:rPr>
  </w:style>
  <w:style w:type="paragraph" w:customStyle="1" w:styleId="18">
    <w:name w:val="Знак Знак1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locked/>
    <w:rsid w:val="00E420BE"/>
    <w:rPr>
      <w:i/>
      <w:sz w:val="23"/>
      <w:shd w:val="clear" w:color="auto" w:fill="FFFFFF"/>
      <w:lang w:eastAsia="uk-UA"/>
    </w:rPr>
  </w:style>
  <w:style w:type="paragraph" w:customStyle="1" w:styleId="26">
    <w:name w:val="Основной текст (2)"/>
    <w:basedOn w:val="a"/>
    <w:link w:val="25"/>
    <w:uiPriority w:val="99"/>
    <w:rsid w:val="00E420BE"/>
    <w:pPr>
      <w:shd w:val="clear" w:color="auto" w:fill="FFFFFF"/>
      <w:spacing w:after="2100" w:line="240" w:lineRule="atLeast"/>
    </w:pPr>
    <w:rPr>
      <w:i/>
      <w:sz w:val="23"/>
    </w:rPr>
  </w:style>
  <w:style w:type="paragraph" w:customStyle="1" w:styleId="msonormalcxspmiddle">
    <w:name w:val="msonormal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E420BE"/>
    <w:pPr>
      <w:spacing w:after="0" w:line="240" w:lineRule="auto"/>
    </w:pPr>
    <w:rPr>
      <w:rFonts w:ascii="Verdana" w:hAnsi="Verdana" w:cs="Verdana"/>
      <w:sz w:val="20"/>
      <w:szCs w:val="20"/>
      <w:lang w:val="en-US"/>
    </w:rPr>
  </w:style>
  <w:style w:type="paragraph" w:customStyle="1" w:styleId="afe">
    <w:name w:val="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HeaderChar1">
    <w:name w:val="Header Char1"/>
    <w:basedOn w:val="a0"/>
    <w:uiPriority w:val="99"/>
    <w:semiHidden/>
    <w:rsid w:val="00E420BE"/>
  </w:style>
  <w:style w:type="character" w:customStyle="1" w:styleId="WW8Num2z0">
    <w:name w:val="WW8Num2z0"/>
    <w:uiPriority w:val="99"/>
    <w:rsid w:val="00E420BE"/>
    <w:rPr>
      <w:rFonts w:ascii="Times New Roman" w:hAnsi="Times New Roman"/>
    </w:rPr>
  </w:style>
  <w:style w:type="character" w:customStyle="1" w:styleId="WW8Num4z0">
    <w:name w:val="WW8Num4z0"/>
    <w:uiPriority w:val="99"/>
    <w:rsid w:val="00E420BE"/>
    <w:rPr>
      <w:rFonts w:ascii="Times New Roman" w:hAnsi="Times New Roman"/>
    </w:rPr>
  </w:style>
  <w:style w:type="character" w:customStyle="1" w:styleId="WW8Num5z0">
    <w:name w:val="WW8Num5z0"/>
    <w:uiPriority w:val="99"/>
    <w:rsid w:val="00E420BE"/>
    <w:rPr>
      <w:rFonts w:ascii="Times New Roman" w:hAnsi="Times New Roman"/>
    </w:rPr>
  </w:style>
  <w:style w:type="character" w:customStyle="1" w:styleId="WW8Num6z0">
    <w:name w:val="WW8Num6z0"/>
    <w:uiPriority w:val="99"/>
    <w:rsid w:val="00E420BE"/>
    <w:rPr>
      <w:color w:val="FF0000"/>
    </w:rPr>
  </w:style>
  <w:style w:type="character" w:customStyle="1" w:styleId="Absatz-Standardschriftart">
    <w:name w:val="Absatz-Standardschriftart"/>
    <w:uiPriority w:val="99"/>
    <w:rsid w:val="00E420BE"/>
  </w:style>
  <w:style w:type="character" w:customStyle="1" w:styleId="WW8Num1z0">
    <w:name w:val="WW8Num1z0"/>
    <w:uiPriority w:val="99"/>
    <w:rsid w:val="00E420BE"/>
    <w:rPr>
      <w:rFonts w:ascii="Times New Roman" w:hAnsi="Times New Roman"/>
    </w:rPr>
  </w:style>
  <w:style w:type="character" w:customStyle="1" w:styleId="WW8Num2z1">
    <w:name w:val="WW8Num2z1"/>
    <w:uiPriority w:val="99"/>
    <w:rsid w:val="00E420BE"/>
    <w:rPr>
      <w:rFonts w:ascii="Courier New" w:hAnsi="Courier New"/>
    </w:rPr>
  </w:style>
  <w:style w:type="character" w:customStyle="1" w:styleId="WW8Num2z2">
    <w:name w:val="WW8Num2z2"/>
    <w:uiPriority w:val="99"/>
    <w:rsid w:val="00E420BE"/>
    <w:rPr>
      <w:rFonts w:ascii="Wingdings" w:hAnsi="Wingdings"/>
    </w:rPr>
  </w:style>
  <w:style w:type="character" w:customStyle="1" w:styleId="WW8Num2z3">
    <w:name w:val="WW8Num2z3"/>
    <w:uiPriority w:val="99"/>
    <w:rsid w:val="00E420BE"/>
    <w:rPr>
      <w:rFonts w:ascii="Symbol" w:hAnsi="Symbol"/>
    </w:rPr>
  </w:style>
  <w:style w:type="character" w:customStyle="1" w:styleId="WW8Num4z1">
    <w:name w:val="WW8Num4z1"/>
    <w:uiPriority w:val="99"/>
    <w:rsid w:val="00E420BE"/>
    <w:rPr>
      <w:rFonts w:ascii="Courier New" w:hAnsi="Courier New"/>
    </w:rPr>
  </w:style>
  <w:style w:type="character" w:customStyle="1" w:styleId="WW8Num4z2">
    <w:name w:val="WW8Num4z2"/>
    <w:uiPriority w:val="99"/>
    <w:rsid w:val="00E420BE"/>
    <w:rPr>
      <w:rFonts w:ascii="Wingdings" w:hAnsi="Wingdings"/>
    </w:rPr>
  </w:style>
  <w:style w:type="character" w:customStyle="1" w:styleId="WW8Num4z3">
    <w:name w:val="WW8Num4z3"/>
    <w:uiPriority w:val="99"/>
    <w:rsid w:val="00E420BE"/>
    <w:rPr>
      <w:rFonts w:ascii="Symbol" w:hAnsi="Symbol"/>
    </w:rPr>
  </w:style>
  <w:style w:type="character" w:customStyle="1" w:styleId="WW8Num5z1">
    <w:name w:val="WW8Num5z1"/>
    <w:uiPriority w:val="99"/>
    <w:rsid w:val="00E420BE"/>
    <w:rPr>
      <w:rFonts w:ascii="Courier New" w:hAnsi="Courier New"/>
    </w:rPr>
  </w:style>
  <w:style w:type="character" w:customStyle="1" w:styleId="WW8Num5z2">
    <w:name w:val="WW8Num5z2"/>
    <w:uiPriority w:val="99"/>
    <w:rsid w:val="00E420BE"/>
    <w:rPr>
      <w:rFonts w:ascii="Wingdings" w:hAnsi="Wingdings"/>
    </w:rPr>
  </w:style>
  <w:style w:type="character" w:customStyle="1" w:styleId="WW8Num5z3">
    <w:name w:val="WW8Num5z3"/>
    <w:uiPriority w:val="99"/>
    <w:rsid w:val="00E420BE"/>
    <w:rPr>
      <w:rFonts w:ascii="Symbol" w:hAnsi="Symbol"/>
    </w:rPr>
  </w:style>
  <w:style w:type="character" w:customStyle="1" w:styleId="WW8Num7z0">
    <w:name w:val="WW8Num7z0"/>
    <w:uiPriority w:val="99"/>
    <w:rsid w:val="00E420BE"/>
    <w:rPr>
      <w:rFonts w:ascii="Times New Roman" w:hAnsi="Times New Roman"/>
    </w:rPr>
  </w:style>
  <w:style w:type="character" w:customStyle="1" w:styleId="WW8Num7z1">
    <w:name w:val="WW8Num7z1"/>
    <w:uiPriority w:val="99"/>
    <w:rsid w:val="00E420BE"/>
    <w:rPr>
      <w:rFonts w:ascii="Courier New" w:hAnsi="Courier New"/>
    </w:rPr>
  </w:style>
  <w:style w:type="character" w:customStyle="1" w:styleId="WW8Num7z2">
    <w:name w:val="WW8Num7z2"/>
    <w:uiPriority w:val="99"/>
    <w:rsid w:val="00E420BE"/>
    <w:rPr>
      <w:rFonts w:ascii="Wingdings" w:hAnsi="Wingdings"/>
    </w:rPr>
  </w:style>
  <w:style w:type="character" w:customStyle="1" w:styleId="WW8Num7z3">
    <w:name w:val="WW8Num7z3"/>
    <w:uiPriority w:val="99"/>
    <w:rsid w:val="00E420BE"/>
    <w:rPr>
      <w:rFonts w:ascii="Symbol" w:hAnsi="Symbol"/>
    </w:rPr>
  </w:style>
  <w:style w:type="character" w:customStyle="1" w:styleId="WW8Num8z0">
    <w:name w:val="WW8Num8z0"/>
    <w:uiPriority w:val="99"/>
    <w:rsid w:val="00E420BE"/>
    <w:rPr>
      <w:rFonts w:ascii="Times New Roman" w:hAnsi="Times New Roman"/>
    </w:rPr>
  </w:style>
  <w:style w:type="character" w:customStyle="1" w:styleId="WW8Num8z1">
    <w:name w:val="WW8Num8z1"/>
    <w:uiPriority w:val="99"/>
    <w:rsid w:val="00E420BE"/>
    <w:rPr>
      <w:rFonts w:ascii="Courier New" w:hAnsi="Courier New"/>
    </w:rPr>
  </w:style>
  <w:style w:type="character" w:customStyle="1" w:styleId="WW8Num8z2">
    <w:name w:val="WW8Num8z2"/>
    <w:uiPriority w:val="99"/>
    <w:rsid w:val="00E420BE"/>
    <w:rPr>
      <w:rFonts w:ascii="Wingdings" w:hAnsi="Wingdings"/>
    </w:rPr>
  </w:style>
  <w:style w:type="character" w:customStyle="1" w:styleId="WW8Num8z3">
    <w:name w:val="WW8Num8z3"/>
    <w:uiPriority w:val="99"/>
    <w:rsid w:val="00E420BE"/>
    <w:rPr>
      <w:rFonts w:ascii="Symbol" w:hAnsi="Symbol"/>
    </w:rPr>
  </w:style>
  <w:style w:type="character" w:customStyle="1" w:styleId="WW8Num9z0">
    <w:name w:val="WW8Num9z0"/>
    <w:uiPriority w:val="99"/>
    <w:rsid w:val="00E420BE"/>
    <w:rPr>
      <w:rFonts w:ascii="Times New Roman" w:hAnsi="Times New Roman"/>
    </w:rPr>
  </w:style>
  <w:style w:type="character" w:customStyle="1" w:styleId="WW8Num10z0">
    <w:name w:val="WW8Num10z0"/>
    <w:uiPriority w:val="99"/>
    <w:rsid w:val="00E420BE"/>
  </w:style>
  <w:style w:type="character" w:customStyle="1" w:styleId="WW8Num11z0">
    <w:name w:val="WW8Num11z0"/>
    <w:uiPriority w:val="99"/>
    <w:rsid w:val="00E420BE"/>
    <w:rPr>
      <w:color w:val="FF0000"/>
    </w:rPr>
  </w:style>
  <w:style w:type="character" w:customStyle="1" w:styleId="1c">
    <w:name w:val="Основной шрифт абзаца1"/>
    <w:uiPriority w:val="99"/>
    <w:rsid w:val="00E420BE"/>
  </w:style>
  <w:style w:type="character" w:customStyle="1" w:styleId="221">
    <w:name w:val="Знак22"/>
    <w:basedOn w:val="1c"/>
    <w:uiPriority w:val="99"/>
    <w:rsid w:val="00E420BE"/>
    <w:rPr>
      <w:rFonts w:cs="Times New Roman"/>
      <w:b/>
      <w:bCs/>
      <w:sz w:val="24"/>
      <w:szCs w:val="24"/>
      <w:lang w:val="uk-UA"/>
    </w:rPr>
  </w:style>
  <w:style w:type="character" w:customStyle="1" w:styleId="aff">
    <w:name w:val="Маркери списку"/>
    <w:uiPriority w:val="99"/>
    <w:rsid w:val="00E420BE"/>
    <w:rPr>
      <w:rFonts w:ascii="OpenSymbol" w:hAnsi="OpenSymbol"/>
    </w:rPr>
  </w:style>
  <w:style w:type="character" w:customStyle="1" w:styleId="BodyTextIndentChar1">
    <w:name w:val="Body Text Indent Char1"/>
    <w:basedOn w:val="a0"/>
    <w:uiPriority w:val="99"/>
    <w:semiHidden/>
    <w:rsid w:val="00E420BE"/>
  </w:style>
  <w:style w:type="paragraph" w:customStyle="1" w:styleId="27">
    <w:name w:val="Без интервала2"/>
    <w:uiPriority w:val="99"/>
    <w:rsid w:val="00E420BE"/>
    <w:pPr>
      <w:spacing w:after="0" w:line="240" w:lineRule="auto"/>
    </w:pPr>
    <w:rPr>
      <w:rFonts w:eastAsia="Times New Roman" w:cs="Times New Roman"/>
    </w:rPr>
  </w:style>
  <w:style w:type="character" w:customStyle="1" w:styleId="28">
    <w:name w:val="Основной текст (2)_ Знак"/>
    <w:uiPriority w:val="99"/>
    <w:locked/>
    <w:rsid w:val="00E420BE"/>
    <w:rPr>
      <w:i/>
      <w:sz w:val="23"/>
      <w:lang w:val="uk-UA" w:eastAsia="uk-UA"/>
    </w:rPr>
  </w:style>
  <w:style w:type="paragraph" w:customStyle="1" w:styleId="222">
    <w:name w:val="Основной текст 22"/>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styleId="aff0">
    <w:name w:val="page number"/>
    <w:basedOn w:val="a0"/>
    <w:uiPriority w:val="99"/>
    <w:rsid w:val="00E420BE"/>
    <w:rPr>
      <w:rFonts w:cs="Times New Roman"/>
    </w:rPr>
  </w:style>
  <w:style w:type="character" w:customStyle="1" w:styleId="BodyTextChar3">
    <w:name w:val="Body Text Char3"/>
    <w:aliases w:val="Знак7 Знак Char,Знак7 Char"/>
    <w:uiPriority w:val="99"/>
    <w:rsid w:val="00E420BE"/>
    <w:rPr>
      <w:rFonts w:ascii="MS Mincho" w:eastAsia="MS Mincho"/>
      <w:lang w:eastAsia="ru-RU"/>
    </w:rPr>
  </w:style>
  <w:style w:type="paragraph" w:styleId="aff1">
    <w:name w:val="List"/>
    <w:basedOn w:val="a8"/>
    <w:uiPriority w:val="99"/>
    <w:rsid w:val="00E420BE"/>
    <w:pPr>
      <w:suppressAutoHyphens/>
    </w:pPr>
    <w:rPr>
      <w:rFonts w:ascii="MS Mincho" w:eastAsia="MS Mincho" w:hAnsi="MS Mincho" w:cs="MS Mincho"/>
      <w:sz w:val="22"/>
      <w:szCs w:val="22"/>
      <w:lang w:eastAsia="zh-CN"/>
    </w:rPr>
  </w:style>
  <w:style w:type="paragraph" w:styleId="aff2">
    <w:name w:val="caption"/>
    <w:basedOn w:val="a"/>
    <w:uiPriority w:val="99"/>
    <w:qFormat/>
    <w:rsid w:val="00E420BE"/>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character" w:customStyle="1" w:styleId="a4">
    <w:name w:val="Название Знак"/>
    <w:basedOn w:val="a0"/>
    <w:link w:val="a3"/>
    <w:uiPriority w:val="99"/>
    <w:rsid w:val="00E420BE"/>
    <w:rPr>
      <w:rFonts w:ascii="Cambria" w:eastAsia="Times New Roman" w:hAnsi="Cambria" w:cs="Times New Roman"/>
      <w:b/>
      <w:bCs/>
      <w:kern w:val="28"/>
      <w:sz w:val="32"/>
      <w:szCs w:val="32"/>
      <w:lang w:eastAsia="ru-RU"/>
    </w:rPr>
  </w:style>
  <w:style w:type="paragraph" w:styleId="aff3">
    <w:name w:val="No Spacing"/>
    <w:uiPriority w:val="99"/>
    <w:qFormat/>
    <w:rsid w:val="00E420BE"/>
    <w:pPr>
      <w:spacing w:after="0" w:line="240" w:lineRule="auto"/>
    </w:pPr>
    <w:rPr>
      <w:rFonts w:ascii="Times New Roman" w:hAnsi="Times New Roman" w:cs="Times New Roman"/>
      <w:sz w:val="24"/>
      <w:szCs w:val="24"/>
      <w:lang w:eastAsia="ru-RU"/>
    </w:rPr>
  </w:style>
  <w:style w:type="paragraph" w:styleId="aff4">
    <w:name w:val="Subtitle"/>
    <w:basedOn w:val="a"/>
    <w:next w:val="a"/>
    <w:link w:val="aff5"/>
    <w:uiPriority w:val="11"/>
    <w:qFormat/>
    <w:rsid w:val="007600C1"/>
    <w:pPr>
      <w:spacing w:after="60" w:line="240" w:lineRule="auto"/>
      <w:jc w:val="center"/>
    </w:pPr>
    <w:rPr>
      <w:rFonts w:ascii="Cambria" w:eastAsia="Cambria" w:hAnsi="Cambria" w:cs="Cambria"/>
      <w:sz w:val="24"/>
      <w:szCs w:val="24"/>
    </w:rPr>
  </w:style>
  <w:style w:type="character" w:customStyle="1" w:styleId="aff5">
    <w:name w:val="Подзаголовок Знак"/>
    <w:basedOn w:val="a0"/>
    <w:link w:val="aff4"/>
    <w:uiPriority w:val="99"/>
    <w:rsid w:val="00E420BE"/>
    <w:rPr>
      <w:rFonts w:ascii="Cambria" w:eastAsia="Times New Roman" w:hAnsi="Cambria" w:cs="Times New Roman"/>
      <w:sz w:val="24"/>
      <w:szCs w:val="24"/>
      <w:lang w:eastAsia="ru-RU"/>
    </w:rPr>
  </w:style>
  <w:style w:type="paragraph" w:customStyle="1" w:styleId="1d">
    <w:name w:val="Знак Знак Знак Знак Знак Знак Знак1 Знак Знак"/>
    <w:basedOn w:val="a"/>
    <w:uiPriority w:val="99"/>
    <w:rsid w:val="00E420BE"/>
    <w:pPr>
      <w:spacing w:line="240" w:lineRule="exact"/>
    </w:pPr>
    <w:rPr>
      <w:rFonts w:ascii="Times New Roman" w:eastAsia="Times New Roman" w:hAnsi="Times New Roman" w:cs="Times New Roman"/>
      <w:sz w:val="20"/>
      <w:szCs w:val="20"/>
      <w:lang w:val="de-DE" w:eastAsia="de-CH"/>
    </w:rPr>
  </w:style>
  <w:style w:type="paragraph" w:customStyle="1" w:styleId="aff6">
    <w:name w:val="Знак Знак Знак Знак"/>
    <w:basedOn w:val="a"/>
    <w:autoRedefine/>
    <w:uiPriority w:val="99"/>
    <w:rsid w:val="00E420BE"/>
    <w:pPr>
      <w:spacing w:line="240" w:lineRule="exact"/>
    </w:pPr>
    <w:rPr>
      <w:rFonts w:ascii="Verdana" w:eastAsia="MS Mincho" w:hAnsi="Verdana" w:cs="Times New Roman"/>
      <w:sz w:val="20"/>
      <w:szCs w:val="20"/>
      <w:lang w:val="en-US"/>
    </w:rPr>
  </w:style>
  <w:style w:type="paragraph" w:customStyle="1" w:styleId="34">
    <w:name w:val="Без интервала3"/>
    <w:uiPriority w:val="99"/>
    <w:rsid w:val="00E420BE"/>
    <w:pPr>
      <w:spacing w:after="0" w:line="240" w:lineRule="auto"/>
    </w:pPr>
    <w:rPr>
      <w:lang w:val="ru-RU" w:eastAsia="ru-RU"/>
    </w:rPr>
  </w:style>
  <w:style w:type="paragraph" w:customStyle="1" w:styleId="1e">
    <w:name w:val="Без інтервалів1"/>
    <w:uiPriority w:val="99"/>
    <w:rsid w:val="00E420BE"/>
    <w:pPr>
      <w:spacing w:after="0" w:line="240" w:lineRule="auto"/>
    </w:pPr>
    <w:rPr>
      <w:rFonts w:eastAsia="Times New Roman"/>
      <w:lang w:val="ru-RU" w:eastAsia="ru-RU"/>
    </w:rPr>
  </w:style>
  <w:style w:type="character" w:customStyle="1" w:styleId="WW8Num1z1">
    <w:name w:val="WW8Num1z1"/>
    <w:uiPriority w:val="99"/>
    <w:rsid w:val="00E420BE"/>
    <w:rPr>
      <w:rFonts w:ascii="Courier New" w:hAnsi="Courier New"/>
    </w:rPr>
  </w:style>
  <w:style w:type="character" w:customStyle="1" w:styleId="WW8Num1z2">
    <w:name w:val="WW8Num1z2"/>
    <w:uiPriority w:val="99"/>
    <w:rsid w:val="00E420BE"/>
    <w:rPr>
      <w:rFonts w:ascii="Wingdings" w:hAnsi="Wingdings"/>
    </w:rPr>
  </w:style>
  <w:style w:type="character" w:customStyle="1" w:styleId="WW8Num1z3">
    <w:name w:val="WW8Num1z3"/>
    <w:uiPriority w:val="99"/>
    <w:rsid w:val="00E420BE"/>
    <w:rPr>
      <w:rFonts w:ascii="Symbol" w:hAnsi="Symbol"/>
    </w:rPr>
  </w:style>
  <w:style w:type="character" w:customStyle="1" w:styleId="WW8Num3z0">
    <w:name w:val="WW8Num3z0"/>
    <w:uiPriority w:val="99"/>
    <w:rsid w:val="00E420BE"/>
    <w:rPr>
      <w:rFonts w:ascii="Times New Roman" w:hAnsi="Times New Roman"/>
    </w:rPr>
  </w:style>
  <w:style w:type="character" w:customStyle="1" w:styleId="aff7">
    <w:name w:val="Символ сноски"/>
    <w:basedOn w:val="1c"/>
    <w:uiPriority w:val="99"/>
    <w:rsid w:val="00E420BE"/>
    <w:rPr>
      <w:rFonts w:ascii="Times New Roman" w:hAnsi="Times New Roman" w:cs="Times New Roman"/>
      <w:vertAlign w:val="superscript"/>
    </w:rPr>
  </w:style>
  <w:style w:type="character" w:customStyle="1" w:styleId="aff8">
    <w:name w:val="Символы концевой сноски"/>
    <w:basedOn w:val="1c"/>
    <w:uiPriority w:val="99"/>
    <w:rsid w:val="00E420BE"/>
    <w:rPr>
      <w:rFonts w:ascii="Times New Roman" w:hAnsi="Times New Roman" w:cs="Times New Roman"/>
      <w:vertAlign w:val="superscript"/>
    </w:rPr>
  </w:style>
  <w:style w:type="character" w:customStyle="1" w:styleId="1f">
    <w:name w:val="Знак примечания1"/>
    <w:basedOn w:val="1c"/>
    <w:uiPriority w:val="99"/>
    <w:rsid w:val="00E420BE"/>
    <w:rPr>
      <w:rFonts w:ascii="Times New Roman" w:hAnsi="Times New Roman" w:cs="Times New Roman"/>
      <w:sz w:val="16"/>
    </w:rPr>
  </w:style>
  <w:style w:type="paragraph" w:customStyle="1" w:styleId="1f0">
    <w:name w:val="Название1"/>
    <w:basedOn w:val="a"/>
    <w:uiPriority w:val="99"/>
    <w:rsid w:val="00E420B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E420B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E420BE"/>
    <w:pPr>
      <w:suppressAutoHyphens/>
      <w:spacing w:before="120" w:after="0" w:line="240" w:lineRule="auto"/>
      <w:jc w:val="both"/>
    </w:pPr>
    <w:rPr>
      <w:rFonts w:ascii="Arial" w:eastAsia="Times New Roman" w:hAnsi="Arial" w:cs="Arial"/>
      <w:b/>
      <w:sz w:val="24"/>
      <w:szCs w:val="20"/>
      <w:lang w:eastAsia="ar-SA"/>
    </w:rPr>
  </w:style>
  <w:style w:type="paragraph" w:styleId="aff9">
    <w:name w:val="Signature"/>
    <w:basedOn w:val="a"/>
    <w:link w:val="affa"/>
    <w:uiPriority w:val="99"/>
    <w:rsid w:val="00E420BE"/>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a">
    <w:name w:val="Подпись Знак"/>
    <w:basedOn w:val="a0"/>
    <w:link w:val="aff9"/>
    <w:uiPriority w:val="99"/>
    <w:rsid w:val="00E420BE"/>
    <w:rPr>
      <w:rFonts w:ascii="Times New Roman" w:eastAsia="Times New Roman" w:hAnsi="Times New Roman" w:cs="Times New Roman"/>
      <w:sz w:val="26"/>
      <w:szCs w:val="20"/>
      <w:lang w:eastAsia="ar-SA"/>
    </w:rPr>
  </w:style>
  <w:style w:type="paragraph" w:customStyle="1" w:styleId="1f3">
    <w:name w:val="Шапка1"/>
    <w:basedOn w:val="a"/>
    <w:uiPriority w:val="99"/>
    <w:rsid w:val="00E420BE"/>
    <w:pPr>
      <w:suppressAutoHyphens/>
      <w:spacing w:after="0" w:line="240" w:lineRule="auto"/>
      <w:ind w:left="1080" w:hanging="1080"/>
      <w:jc w:val="both"/>
    </w:pPr>
    <w:rPr>
      <w:rFonts w:ascii="Arial" w:eastAsia="Times New Roman" w:hAnsi="Arial" w:cs="Arial"/>
      <w:sz w:val="24"/>
      <w:szCs w:val="20"/>
      <w:lang w:eastAsia="ar-SA"/>
    </w:rPr>
  </w:style>
  <w:style w:type="paragraph" w:styleId="1f4">
    <w:name w:val="toc 1"/>
    <w:basedOn w:val="a"/>
    <w:next w:val="a"/>
    <w:uiPriority w:val="99"/>
    <w:rsid w:val="00E420BE"/>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9">
    <w:name w:val="toc 2"/>
    <w:basedOn w:val="a"/>
    <w:next w:val="a"/>
    <w:uiPriority w:val="99"/>
    <w:rsid w:val="00E420BE"/>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5">
    <w:name w:val="toc 3"/>
    <w:basedOn w:val="a"/>
    <w:next w:val="a"/>
    <w:uiPriority w:val="99"/>
    <w:rsid w:val="00E420BE"/>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1">
    <w:name w:val="toc 4"/>
    <w:basedOn w:val="a"/>
    <w:next w:val="a"/>
    <w:uiPriority w:val="99"/>
    <w:rsid w:val="00E420BE"/>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5">
    <w:name w:val="Текст макроса1"/>
    <w:uiPriority w:val="99"/>
    <w:rsid w:val="00E420B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E420BE"/>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rsid w:val="00E420BE"/>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rsid w:val="00E420BE"/>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6">
    <w:name w:val="index 1"/>
    <w:basedOn w:val="a"/>
    <w:next w:val="a"/>
    <w:uiPriority w:val="99"/>
    <w:rsid w:val="00E420BE"/>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b">
    <w:name w:val="index heading"/>
    <w:basedOn w:val="a"/>
    <w:next w:val="1f6"/>
    <w:uiPriority w:val="99"/>
    <w:rsid w:val="00E420BE"/>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rsid w:val="00E420B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E420B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2a">
    <w:name w:val="Знак Знак2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c">
    <w:name w:val="Знак Знак Знак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rsid w:val="00E420B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rsid w:val="00E420BE"/>
    <w:pPr>
      <w:jc w:val="center"/>
    </w:pPr>
    <w:rPr>
      <w:b/>
      <w:bCs/>
    </w:rPr>
  </w:style>
  <w:style w:type="paragraph" w:customStyle="1" w:styleId="Style38">
    <w:name w:val="Style38"/>
    <w:basedOn w:val="a"/>
    <w:uiPriority w:val="99"/>
    <w:rsid w:val="00E420B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b">
    <w:name w:val="Body Text 2"/>
    <w:basedOn w:val="a"/>
    <w:link w:val="2c"/>
    <w:uiPriority w:val="99"/>
    <w:rsid w:val="00E420BE"/>
    <w:pPr>
      <w:spacing w:after="120" w:line="480" w:lineRule="auto"/>
      <w:jc w:val="both"/>
    </w:pPr>
    <w:rPr>
      <w:rFonts w:ascii="Times New Roman" w:eastAsia="Times New Roman" w:hAnsi="Times New Roman" w:cs="Times New Roman"/>
      <w:sz w:val="26"/>
      <w:szCs w:val="20"/>
      <w:lang w:eastAsia="ru-RU"/>
    </w:rPr>
  </w:style>
  <w:style w:type="character" w:customStyle="1" w:styleId="2c">
    <w:name w:val="Основной текст 2 Знак"/>
    <w:basedOn w:val="a0"/>
    <w:link w:val="2b"/>
    <w:uiPriority w:val="99"/>
    <w:rsid w:val="00E420BE"/>
    <w:rPr>
      <w:rFonts w:ascii="Times New Roman" w:eastAsia="Times New Roman" w:hAnsi="Times New Roman" w:cs="Times New Roman"/>
      <w:sz w:val="26"/>
      <w:szCs w:val="20"/>
      <w:lang w:eastAsia="ru-RU"/>
    </w:rPr>
  </w:style>
  <w:style w:type="paragraph" w:customStyle="1" w:styleId="Style1">
    <w:name w:val="Style1"/>
    <w:basedOn w:val="a"/>
    <w:uiPriority w:val="99"/>
    <w:rsid w:val="00E420B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E420B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E420B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E420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E420B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E420B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E420B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E420BE"/>
    <w:rPr>
      <w:rFonts w:ascii="Times New Roman" w:hAnsi="Times New Roman"/>
      <w:b/>
      <w:sz w:val="22"/>
    </w:rPr>
  </w:style>
  <w:style w:type="character" w:customStyle="1" w:styleId="FontStyle12">
    <w:name w:val="Font Style12"/>
    <w:uiPriority w:val="99"/>
    <w:rsid w:val="00E420BE"/>
    <w:rPr>
      <w:rFonts w:ascii="Times New Roman" w:hAnsi="Times New Roman"/>
      <w:sz w:val="22"/>
    </w:rPr>
  </w:style>
  <w:style w:type="character" w:customStyle="1" w:styleId="afff0">
    <w:name w:val="Схема документа Знак"/>
    <w:basedOn w:val="a0"/>
    <w:link w:val="afff1"/>
    <w:uiPriority w:val="99"/>
    <w:semiHidden/>
    <w:rsid w:val="00E420BE"/>
    <w:rPr>
      <w:rFonts w:ascii="Tahoma" w:eastAsia="Times New Roman" w:hAnsi="Tahoma" w:cs="Tahoma"/>
      <w:sz w:val="16"/>
      <w:szCs w:val="16"/>
      <w:lang w:eastAsia="ru-RU"/>
    </w:rPr>
  </w:style>
  <w:style w:type="paragraph" w:styleId="afff1">
    <w:name w:val="Document Map"/>
    <w:basedOn w:val="a"/>
    <w:link w:val="afff0"/>
    <w:uiPriority w:val="99"/>
    <w:semiHidden/>
    <w:rsid w:val="00E420BE"/>
    <w:pPr>
      <w:spacing w:after="0" w:line="240" w:lineRule="auto"/>
      <w:jc w:val="both"/>
    </w:pPr>
    <w:rPr>
      <w:rFonts w:ascii="Tahoma" w:eastAsia="Times New Roman" w:hAnsi="Tahoma" w:cs="Tahoma"/>
      <w:sz w:val="16"/>
      <w:szCs w:val="16"/>
      <w:lang w:eastAsia="ru-RU"/>
    </w:rPr>
  </w:style>
  <w:style w:type="paragraph" w:styleId="36">
    <w:name w:val="Body Text 3"/>
    <w:basedOn w:val="a"/>
    <w:link w:val="37"/>
    <w:uiPriority w:val="99"/>
    <w:rsid w:val="00E420BE"/>
    <w:pPr>
      <w:spacing w:after="120" w:line="240" w:lineRule="auto"/>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E420BE"/>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E420BE"/>
    <w:rPr>
      <w:i/>
      <w:color w:val="000000"/>
      <w:spacing w:val="40"/>
      <w:w w:val="100"/>
      <w:position w:val="0"/>
      <w:sz w:val="18"/>
      <w:lang w:val="uk-UA"/>
    </w:rPr>
  </w:style>
  <w:style w:type="character" w:customStyle="1" w:styleId="38">
    <w:name w:val="Основной текст (3)_"/>
    <w:link w:val="312"/>
    <w:uiPriority w:val="99"/>
    <w:locked/>
    <w:rsid w:val="00E420BE"/>
    <w:rPr>
      <w:b/>
      <w:i/>
      <w:sz w:val="19"/>
      <w:shd w:val="clear" w:color="auto" w:fill="FFFFFF"/>
    </w:rPr>
  </w:style>
  <w:style w:type="paragraph" w:customStyle="1" w:styleId="312">
    <w:name w:val="Основной текст (3)1"/>
    <w:basedOn w:val="a"/>
    <w:link w:val="38"/>
    <w:uiPriority w:val="99"/>
    <w:rsid w:val="00E420BE"/>
    <w:pPr>
      <w:widowControl w:val="0"/>
      <w:shd w:val="clear" w:color="auto" w:fill="FFFFFF"/>
      <w:spacing w:before="180" w:after="180" w:line="240" w:lineRule="atLeast"/>
    </w:pPr>
    <w:rPr>
      <w:b/>
      <w:i/>
      <w:sz w:val="19"/>
    </w:rPr>
  </w:style>
  <w:style w:type="character" w:customStyle="1" w:styleId="39">
    <w:name w:val="Основной текст (3)"/>
    <w:uiPriority w:val="99"/>
    <w:rsid w:val="00E420BE"/>
    <w:rPr>
      <w:b/>
      <w:i/>
      <w:color w:val="000000"/>
      <w:spacing w:val="0"/>
      <w:w w:val="100"/>
      <w:position w:val="0"/>
      <w:sz w:val="19"/>
      <w:u w:val="single"/>
    </w:rPr>
  </w:style>
  <w:style w:type="character" w:customStyle="1" w:styleId="afff2">
    <w:name w:val="Основной текст_"/>
    <w:link w:val="1f9"/>
    <w:uiPriority w:val="99"/>
    <w:locked/>
    <w:rsid w:val="00E420BE"/>
    <w:rPr>
      <w:sz w:val="18"/>
      <w:shd w:val="clear" w:color="auto" w:fill="FFFFFF"/>
    </w:rPr>
  </w:style>
  <w:style w:type="paragraph" w:customStyle="1" w:styleId="1f9">
    <w:name w:val="Основной текст1"/>
    <w:basedOn w:val="a"/>
    <w:link w:val="afff2"/>
    <w:uiPriority w:val="99"/>
    <w:rsid w:val="00E420BE"/>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E420BE"/>
    <w:rPr>
      <w:rFonts w:ascii="Times New Roman" w:hAnsi="Times New Roman"/>
      <w:spacing w:val="-3"/>
      <w:sz w:val="16"/>
      <w:u w:val="none"/>
    </w:rPr>
  </w:style>
  <w:style w:type="character" w:customStyle="1" w:styleId="Exact1">
    <w:name w:val="Основной текст Exact1"/>
    <w:uiPriority w:val="99"/>
    <w:rsid w:val="00E420BE"/>
    <w:rPr>
      <w:color w:val="000000"/>
      <w:spacing w:val="-3"/>
      <w:w w:val="100"/>
      <w:position w:val="0"/>
      <w:sz w:val="16"/>
      <w:u w:val="single"/>
      <w:lang w:val="uk-UA"/>
    </w:rPr>
  </w:style>
  <w:style w:type="character" w:customStyle="1" w:styleId="rvts6">
    <w:name w:val="rvts6"/>
    <w:uiPriority w:val="99"/>
    <w:rsid w:val="00E420BE"/>
  </w:style>
  <w:style w:type="paragraph" w:customStyle="1" w:styleId="rvps2">
    <w:name w:val="rvps2"/>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E420BE"/>
    <w:rPr>
      <w:b/>
      <w:sz w:val="23"/>
      <w:shd w:val="clear" w:color="auto" w:fill="FFFFFF"/>
    </w:rPr>
  </w:style>
  <w:style w:type="paragraph" w:customStyle="1" w:styleId="2e">
    <w:name w:val="Заголовок №2"/>
    <w:basedOn w:val="a"/>
    <w:link w:val="2d"/>
    <w:uiPriority w:val="99"/>
    <w:rsid w:val="00E420BE"/>
    <w:pPr>
      <w:shd w:val="clear" w:color="auto" w:fill="FFFFFF"/>
      <w:spacing w:after="240" w:line="269" w:lineRule="exact"/>
      <w:jc w:val="center"/>
      <w:outlineLvl w:val="1"/>
    </w:pPr>
    <w:rPr>
      <w:b/>
      <w:sz w:val="23"/>
      <w:shd w:val="clear" w:color="auto" w:fill="FFFFFF"/>
    </w:rPr>
  </w:style>
  <w:style w:type="character" w:customStyle="1" w:styleId="120">
    <w:name w:val="Заголовок №1 (2)_"/>
    <w:link w:val="121"/>
    <w:uiPriority w:val="99"/>
    <w:locked/>
    <w:rsid w:val="00E420BE"/>
    <w:rPr>
      <w:b/>
      <w:shd w:val="clear" w:color="auto" w:fill="FFFFFF"/>
    </w:rPr>
  </w:style>
  <w:style w:type="paragraph" w:customStyle="1" w:styleId="121">
    <w:name w:val="Заголовок №1 (2)"/>
    <w:basedOn w:val="a"/>
    <w:link w:val="120"/>
    <w:uiPriority w:val="99"/>
    <w:rsid w:val="00E420BE"/>
    <w:pPr>
      <w:shd w:val="clear" w:color="auto" w:fill="FFFFFF"/>
      <w:spacing w:before="240" w:after="300" w:line="240" w:lineRule="atLeast"/>
      <w:jc w:val="both"/>
      <w:outlineLvl w:val="0"/>
    </w:pPr>
    <w:rPr>
      <w:b/>
      <w:shd w:val="clear" w:color="auto" w:fill="FFFFFF"/>
    </w:rPr>
  </w:style>
  <w:style w:type="character" w:customStyle="1" w:styleId="1fa">
    <w:name w:val="Заголовок №1_"/>
    <w:link w:val="112"/>
    <w:uiPriority w:val="99"/>
    <w:locked/>
    <w:rsid w:val="00E420BE"/>
    <w:rPr>
      <w:b/>
      <w:sz w:val="23"/>
      <w:shd w:val="clear" w:color="auto" w:fill="FFFFFF"/>
    </w:rPr>
  </w:style>
  <w:style w:type="paragraph" w:customStyle="1" w:styleId="112">
    <w:name w:val="Заголовок №11"/>
    <w:basedOn w:val="a"/>
    <w:link w:val="1fa"/>
    <w:uiPriority w:val="99"/>
    <w:rsid w:val="00E420BE"/>
    <w:pPr>
      <w:shd w:val="clear" w:color="auto" w:fill="FFFFFF"/>
      <w:spacing w:after="240" w:line="269" w:lineRule="exact"/>
      <w:jc w:val="center"/>
      <w:outlineLvl w:val="0"/>
    </w:pPr>
    <w:rPr>
      <w:b/>
      <w:sz w:val="23"/>
      <w:shd w:val="clear" w:color="auto" w:fill="FFFFFF"/>
    </w:rPr>
  </w:style>
  <w:style w:type="character" w:customStyle="1" w:styleId="1fb">
    <w:name w:val="Заголовок №1"/>
    <w:basedOn w:val="1fa"/>
    <w:uiPriority w:val="99"/>
    <w:rsid w:val="00E420BE"/>
    <w:rPr>
      <w:rFonts w:cs="Times New Roman"/>
      <w:b/>
      <w:bCs/>
      <w:sz w:val="23"/>
      <w:szCs w:val="23"/>
      <w:shd w:val="clear" w:color="auto" w:fill="FFFFFF"/>
    </w:rPr>
  </w:style>
  <w:style w:type="paragraph" w:customStyle="1" w:styleId="afff3">
    <w:name w:val="Основной Знак"/>
    <w:basedOn w:val="a"/>
    <w:uiPriority w:val="99"/>
    <w:rsid w:val="00E420B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4">
    <w:name w:val="Plain Text"/>
    <w:basedOn w:val="a"/>
    <w:link w:val="afff5"/>
    <w:uiPriority w:val="99"/>
    <w:rsid w:val="00E420BE"/>
    <w:pPr>
      <w:spacing w:after="0" w:line="240" w:lineRule="auto"/>
    </w:pPr>
    <w:rPr>
      <w:rFonts w:ascii="Courier New" w:eastAsia="Times New Roman" w:hAnsi="Courier New" w:cs="Courier New"/>
      <w:sz w:val="20"/>
      <w:szCs w:val="20"/>
      <w:lang w:val="ru-RU" w:eastAsia="ru-RU"/>
    </w:rPr>
  </w:style>
  <w:style w:type="character" w:customStyle="1" w:styleId="afff5">
    <w:name w:val="Текст Знак"/>
    <w:basedOn w:val="a0"/>
    <w:link w:val="afff4"/>
    <w:uiPriority w:val="99"/>
    <w:rsid w:val="00E420BE"/>
    <w:rPr>
      <w:rFonts w:ascii="Courier New" w:eastAsia="Times New Roman" w:hAnsi="Courier New" w:cs="Courier New"/>
      <w:sz w:val="20"/>
      <w:szCs w:val="20"/>
      <w:lang w:val="ru-RU" w:eastAsia="ru-RU"/>
    </w:rPr>
  </w:style>
  <w:style w:type="paragraph" w:customStyle="1" w:styleId="bodytext">
    <w:name w:val="bodytex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styleId="afff6">
    <w:name w:val="Message Header"/>
    <w:basedOn w:val="a"/>
    <w:link w:val="afff7"/>
    <w:uiPriority w:val="99"/>
    <w:rsid w:val="00E420BE"/>
    <w:pPr>
      <w:spacing w:after="0" w:line="240" w:lineRule="auto"/>
      <w:ind w:left="1080" w:hanging="1080"/>
      <w:jc w:val="both"/>
    </w:pPr>
    <w:rPr>
      <w:rFonts w:ascii="Arial" w:eastAsia="Times New Roman" w:hAnsi="Arial" w:cs="Times New Roman"/>
      <w:sz w:val="24"/>
      <w:szCs w:val="20"/>
      <w:lang w:eastAsia="ru-RU"/>
    </w:rPr>
  </w:style>
  <w:style w:type="character" w:customStyle="1" w:styleId="afff7">
    <w:name w:val="Шапка Знак"/>
    <w:basedOn w:val="a0"/>
    <w:link w:val="afff6"/>
    <w:uiPriority w:val="99"/>
    <w:rsid w:val="00E420BE"/>
    <w:rPr>
      <w:rFonts w:ascii="Arial" w:eastAsia="Times New Roman" w:hAnsi="Arial" w:cs="Times New Roman"/>
      <w:sz w:val="24"/>
      <w:szCs w:val="20"/>
      <w:lang w:eastAsia="ru-RU"/>
    </w:rPr>
  </w:style>
  <w:style w:type="character" w:customStyle="1" w:styleId="afff8">
    <w:name w:val="Текст макроса Знак"/>
    <w:basedOn w:val="a0"/>
    <w:link w:val="afff9"/>
    <w:uiPriority w:val="99"/>
    <w:semiHidden/>
    <w:rsid w:val="00E420BE"/>
    <w:rPr>
      <w:rFonts w:ascii="Courier New CYR" w:eastAsia="Times New Roman" w:hAnsi="Courier New CYR" w:cs="Times New Roman"/>
      <w:sz w:val="20"/>
      <w:szCs w:val="20"/>
      <w:lang w:eastAsia="ru-RU"/>
    </w:rPr>
  </w:style>
  <w:style w:type="paragraph" w:styleId="afff9">
    <w:name w:val="macro"/>
    <w:link w:val="afff8"/>
    <w:uiPriority w:val="99"/>
    <w:semiHidden/>
    <w:rsid w:val="00E420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paragraph" w:customStyle="1" w:styleId="1fc">
    <w:name w:val="Обычный1"/>
    <w:uiPriority w:val="99"/>
    <w:rsid w:val="00E420BE"/>
    <w:pPr>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rsid w:val="00E420B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a">
    <w:name w:val="Стиль полужирный по центру"/>
    <w:basedOn w:val="a"/>
    <w:uiPriority w:val="99"/>
    <w:rsid w:val="00E420B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customStyle="1" w:styleId="afffb">
    <w:name w:val="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styleId="afffc">
    <w:name w:val="Block Text"/>
    <w:basedOn w:val="a"/>
    <w:uiPriority w:val="99"/>
    <w:rsid w:val="00E420BE"/>
    <w:pPr>
      <w:spacing w:after="0" w:line="240" w:lineRule="auto"/>
      <w:ind w:left="-993" w:right="-681"/>
    </w:pPr>
    <w:rPr>
      <w:rFonts w:ascii="Times New Roman" w:eastAsia="Times New Roman" w:hAnsi="Times New Roman" w:cs="Times New Roman"/>
      <w:b/>
      <w:sz w:val="4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table" w:customStyle="1" w:styleId="GridTableLight">
    <w:name w:val="Grid Table Light"/>
    <w:basedOn w:val="a1"/>
    <w:uiPriority w:val="40"/>
    <w:rsid w:val="005A165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d">
    <w:basedOn w:val="a1"/>
    <w:rsid w:val="007600C1"/>
    <w:tblPr>
      <w:tblStyleRowBandSize w:val="1"/>
      <w:tblStyleColBandSize w:val="1"/>
      <w:tblInd w:w="0" w:type="dxa"/>
      <w:tblCellMar>
        <w:top w:w="0" w:type="dxa"/>
        <w:left w:w="115" w:type="dxa"/>
        <w:bottom w:w="0" w:type="dxa"/>
        <w:right w:w="115" w:type="dxa"/>
      </w:tblCellMar>
    </w:tblPr>
  </w:style>
  <w:style w:type="table" w:customStyle="1" w:styleId="afffe">
    <w:basedOn w:val="a1"/>
    <w:rsid w:val="007600C1"/>
    <w:tblPr>
      <w:tblStyleRowBandSize w:val="1"/>
      <w:tblStyleColBandSize w:val="1"/>
      <w:tblInd w:w="0" w:type="dxa"/>
      <w:tblCellMar>
        <w:top w:w="0" w:type="dxa"/>
        <w:left w:w="115" w:type="dxa"/>
        <w:bottom w:w="0" w:type="dxa"/>
        <w:right w:w="115" w:type="dxa"/>
      </w:tblCellMar>
    </w:tblPr>
  </w:style>
  <w:style w:type="table" w:customStyle="1" w:styleId="affff">
    <w:basedOn w:val="a1"/>
    <w:rsid w:val="007600C1"/>
    <w:tblPr>
      <w:tblStyleRowBandSize w:val="1"/>
      <w:tblStyleColBandSize w:val="1"/>
      <w:tblInd w:w="0" w:type="dxa"/>
      <w:tblCellMar>
        <w:top w:w="0" w:type="dxa"/>
        <w:left w:w="0" w:type="dxa"/>
        <w:bottom w:w="0" w:type="dxa"/>
        <w:right w:w="0" w:type="dxa"/>
      </w:tblCellMar>
    </w:tblPr>
  </w:style>
  <w:style w:type="table" w:customStyle="1" w:styleId="affff0">
    <w:basedOn w:val="a1"/>
    <w:rsid w:val="007600C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a1"/>
    <w:rsid w:val="007600C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a1"/>
    <w:rsid w:val="007600C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a1"/>
    <w:rsid w:val="007600C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a1"/>
    <w:rsid w:val="007600C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a1"/>
    <w:rsid w:val="007600C1"/>
    <w:tblPr>
      <w:tblStyleRowBandSize w:val="1"/>
      <w:tblStyleColBandSize w:val="1"/>
      <w:tblInd w:w="0" w:type="dxa"/>
      <w:tblCellMar>
        <w:top w:w="0" w:type="dxa"/>
        <w:left w:w="115" w:type="dxa"/>
        <w:bottom w:w="0" w:type="dxa"/>
        <w:right w:w="115" w:type="dxa"/>
      </w:tblCellMar>
    </w:tblPr>
  </w:style>
  <w:style w:type="table" w:customStyle="1" w:styleId="affff6">
    <w:basedOn w:val="a1"/>
    <w:rsid w:val="007600C1"/>
    <w:tblPr>
      <w:tblStyleRowBandSize w:val="1"/>
      <w:tblStyleColBandSize w:val="1"/>
      <w:tblInd w:w="0" w:type="dxa"/>
      <w:tblCellMar>
        <w:top w:w="0" w:type="dxa"/>
        <w:left w:w="115" w:type="dxa"/>
        <w:bottom w:w="0" w:type="dxa"/>
        <w:right w:w="115" w:type="dxa"/>
      </w:tblCellMar>
    </w:tblPr>
  </w:style>
  <w:style w:type="table" w:customStyle="1" w:styleId="affff7">
    <w:basedOn w:val="a1"/>
    <w:rsid w:val="007600C1"/>
    <w:tblPr>
      <w:tblStyleRowBandSize w:val="1"/>
      <w:tblStyleColBandSize w:val="1"/>
      <w:tblInd w:w="0" w:type="dxa"/>
      <w:tblCellMar>
        <w:top w:w="0" w:type="dxa"/>
        <w:left w:w="115" w:type="dxa"/>
        <w:bottom w:w="0" w:type="dxa"/>
        <w:right w:w="115" w:type="dxa"/>
      </w:tblCellMar>
    </w:tblPr>
  </w:style>
  <w:style w:type="table" w:customStyle="1" w:styleId="affff8">
    <w:basedOn w:val="TableNormal1"/>
    <w:rsid w:val="007600C1"/>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1"/>
    <w:rsid w:val="007600C1"/>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1"/>
    <w:rsid w:val="007600C1"/>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1"/>
    <w:rsid w:val="007600C1"/>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1"/>
    <w:rsid w:val="007600C1"/>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1"/>
    <w:rsid w:val="007600C1"/>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1"/>
    <w:rsid w:val="007600C1"/>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1"/>
    <w:rsid w:val="007600C1"/>
    <w:pPr>
      <w:spacing w:after="0" w:line="240" w:lineRule="auto"/>
    </w:pPr>
    <w:tblPr>
      <w:tblStyleRowBandSize w:val="1"/>
      <w:tblStyleColBandSize w:val="1"/>
      <w:tblCellMar>
        <w:top w:w="0" w:type="dxa"/>
        <w:left w:w="115" w:type="dxa"/>
        <w:bottom w:w="0" w:type="dxa"/>
        <w:right w:w="115" w:type="dxa"/>
      </w:tblCellMar>
    </w:tblPr>
  </w:style>
  <w:style w:type="table" w:customStyle="1" w:styleId="afffff0">
    <w:basedOn w:val="TableNormal1"/>
    <w:rsid w:val="007600C1"/>
    <w:tblPr>
      <w:tblStyleRowBandSize w:val="1"/>
      <w:tblStyleColBandSize w:val="1"/>
      <w:tblCellMar>
        <w:top w:w="15" w:type="dxa"/>
        <w:left w:w="15" w:type="dxa"/>
        <w:bottom w:w="15" w:type="dxa"/>
        <w:right w:w="15" w:type="dxa"/>
      </w:tblCellMar>
    </w:tblPr>
  </w:style>
  <w:style w:type="table" w:customStyle="1" w:styleId="afffff1">
    <w:basedOn w:val="TableNormal1"/>
    <w:rsid w:val="007600C1"/>
    <w:tblPr>
      <w:tblStyleRowBandSize w:val="1"/>
      <w:tblStyleColBandSize w:val="1"/>
      <w:tblCellMar>
        <w:top w:w="15" w:type="dxa"/>
        <w:left w:w="15" w:type="dxa"/>
        <w:bottom w:w="15" w:type="dxa"/>
        <w:right w:w="15" w:type="dxa"/>
      </w:tblCellMar>
    </w:tblPr>
  </w:style>
  <w:style w:type="table" w:customStyle="1" w:styleId="afffff2">
    <w:basedOn w:val="TableNormal1"/>
    <w:rsid w:val="007600C1"/>
    <w:pPr>
      <w:spacing w:after="0" w:line="240" w:lineRule="auto"/>
    </w:pPr>
    <w:tblPr>
      <w:tblStyleRowBandSize w:val="1"/>
      <w:tblStyleColBandSize w:val="1"/>
      <w:tblCellMar>
        <w:top w:w="0" w:type="dxa"/>
        <w:left w:w="115" w:type="dxa"/>
        <w:bottom w:w="0" w:type="dxa"/>
        <w:right w:w="115" w:type="dxa"/>
      </w:tblCellMar>
    </w:tblPr>
  </w:style>
  <w:style w:type="table" w:customStyle="1" w:styleId="afffff3">
    <w:basedOn w:val="TableNormal1"/>
    <w:rsid w:val="007600C1"/>
    <w:pPr>
      <w:spacing w:after="0" w:line="240" w:lineRule="auto"/>
    </w:pPr>
    <w:tblPr>
      <w:tblStyleRowBandSize w:val="1"/>
      <w:tblStyleColBandSize w:val="1"/>
      <w:tblCellMar>
        <w:top w:w="0" w:type="dxa"/>
        <w:left w:w="115" w:type="dxa"/>
        <w:bottom w:w="0" w:type="dxa"/>
        <w:right w:w="115" w:type="dxa"/>
      </w:tblCellMar>
    </w:tblPr>
  </w:style>
  <w:style w:type="table" w:customStyle="1" w:styleId="afffff4">
    <w:basedOn w:val="TableNormal1"/>
    <w:rsid w:val="007600C1"/>
    <w:pPr>
      <w:spacing w:after="0" w:line="240" w:lineRule="auto"/>
    </w:pPr>
    <w:tblPr>
      <w:tblStyleRowBandSize w:val="1"/>
      <w:tblStyleColBandSize w:val="1"/>
      <w:tblCellMar>
        <w:top w:w="0" w:type="dxa"/>
        <w:left w:w="115" w:type="dxa"/>
        <w:bottom w:w="0" w:type="dxa"/>
        <w:right w:w="115" w:type="dxa"/>
      </w:tblCellMar>
    </w:tblPr>
  </w:style>
  <w:style w:type="table" w:customStyle="1" w:styleId="afffff5">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6">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7">
    <w:basedOn w:val="a1"/>
    <w:rsid w:val="007600C1"/>
    <w:tblPr>
      <w:tblStyleRowBandSize w:val="1"/>
      <w:tblStyleColBandSize w:val="1"/>
      <w:tblInd w:w="0" w:type="dxa"/>
      <w:tblCellMar>
        <w:top w:w="15" w:type="dxa"/>
        <w:left w:w="15" w:type="dxa"/>
        <w:bottom w:w="15" w:type="dxa"/>
        <w:right w:w="15" w:type="dxa"/>
      </w:tblCellMar>
    </w:tblPr>
  </w:style>
  <w:style w:type="table" w:customStyle="1" w:styleId="afffff8">
    <w:basedOn w:val="a1"/>
    <w:rsid w:val="007600C1"/>
    <w:tblPr>
      <w:tblStyleRowBandSize w:val="1"/>
      <w:tblStyleColBandSize w:val="1"/>
      <w:tblInd w:w="0" w:type="dxa"/>
      <w:tblCellMar>
        <w:top w:w="15" w:type="dxa"/>
        <w:left w:w="15" w:type="dxa"/>
        <w:bottom w:w="15" w:type="dxa"/>
        <w:right w:w="15" w:type="dxa"/>
      </w:tblCellMar>
    </w:tblPr>
  </w:style>
  <w:style w:type="table" w:customStyle="1" w:styleId="afffff9">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a">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b">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c">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d">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e">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0">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1">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2">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3">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paragraph" w:styleId="affffff4">
    <w:name w:val="annotation subject"/>
    <w:basedOn w:val="af"/>
    <w:next w:val="af"/>
    <w:link w:val="affffff5"/>
    <w:uiPriority w:val="99"/>
    <w:semiHidden/>
    <w:unhideWhenUsed/>
    <w:rsid w:val="008236E3"/>
    <w:pPr>
      <w:spacing w:after="160"/>
    </w:pPr>
    <w:rPr>
      <w:rFonts w:ascii="Calibri" w:eastAsia="Calibri" w:hAnsi="Calibri" w:cs="Calibri"/>
      <w:b/>
      <w:bCs/>
      <w:lang w:val="uk-UA" w:eastAsia="uk-UA"/>
    </w:rPr>
  </w:style>
  <w:style w:type="character" w:customStyle="1" w:styleId="affffff5">
    <w:name w:val="Тема примечания Знак"/>
    <w:basedOn w:val="af0"/>
    <w:link w:val="affffff4"/>
    <w:uiPriority w:val="99"/>
    <w:semiHidden/>
    <w:rsid w:val="008236E3"/>
    <w:rPr>
      <w:rFonts w:ascii="Times New Roman" w:eastAsia="Times New Roman" w:hAnsi="Times New Roman" w:cs="Times New Roman"/>
      <w:b/>
      <w:bCs/>
      <w:sz w:val="20"/>
      <w:szCs w:val="20"/>
      <w:lang w:val="ru-RU" w:eastAsia="ru-RU"/>
    </w:rPr>
  </w:style>
  <w:style w:type="character" w:customStyle="1" w:styleId="UnresolvedMention">
    <w:name w:val="Unresolved Mention"/>
    <w:basedOn w:val="a0"/>
    <w:uiPriority w:val="99"/>
    <w:semiHidden/>
    <w:unhideWhenUsed/>
    <w:rsid w:val="009A7F47"/>
    <w:rPr>
      <w:color w:val="605E5C"/>
      <w:shd w:val="clear" w:color="auto" w:fill="E1DFDD"/>
    </w:rPr>
  </w:style>
  <w:style w:type="table" w:customStyle="1" w:styleId="affffff6">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7">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8">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9">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a">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b">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c">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d">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e">
    <w:basedOn w:val="a1"/>
    <w:rsid w:val="007600C1"/>
    <w:tblPr>
      <w:tblStyleRowBandSize w:val="1"/>
      <w:tblStyleColBandSize w:val="1"/>
      <w:tblInd w:w="0" w:type="dxa"/>
      <w:tblCellMar>
        <w:top w:w="0" w:type="dxa"/>
        <w:left w:w="115" w:type="dxa"/>
        <w:bottom w:w="0" w:type="dxa"/>
        <w:right w:w="115" w:type="dxa"/>
      </w:tblCellMar>
    </w:tblPr>
  </w:style>
  <w:style w:type="table" w:customStyle="1" w:styleId="afffffff">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0">
    <w:basedOn w:val="a1"/>
    <w:rsid w:val="007600C1"/>
    <w:tblPr>
      <w:tblStyleRowBandSize w:val="1"/>
      <w:tblStyleColBandSize w:val="1"/>
      <w:tblInd w:w="0" w:type="dxa"/>
      <w:tblCellMar>
        <w:top w:w="0" w:type="dxa"/>
        <w:left w:w="115" w:type="dxa"/>
        <w:bottom w:w="0" w:type="dxa"/>
        <w:right w:w="115" w:type="dxa"/>
      </w:tblCellMar>
    </w:tblPr>
  </w:style>
  <w:style w:type="table" w:customStyle="1" w:styleId="afffffff1">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2">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3">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4">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5">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6">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7">
    <w:basedOn w:val="a1"/>
    <w:rsid w:val="007600C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8">
    <w:basedOn w:val="a1"/>
    <w:rsid w:val="007600C1"/>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uiPriority w:val="9"/>
    <w:qFormat/>
    <w:rsid w:val="00E420BE"/>
    <w:pPr>
      <w:keepNext/>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E420B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E420B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E420BE"/>
    <w:pPr>
      <w:keepNext/>
      <w:numPr>
        <w:ilvl w:val="3"/>
        <w:numId w:val="5"/>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E420BE"/>
    <w:pPr>
      <w:keepNext/>
      <w:numPr>
        <w:ilvl w:val="4"/>
        <w:numId w:val="5"/>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E420BE"/>
    <w:pPr>
      <w:keepNext/>
      <w:numPr>
        <w:ilvl w:val="5"/>
        <w:numId w:val="5"/>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E420BE"/>
    <w:pPr>
      <w:keepNext/>
      <w:numPr>
        <w:ilvl w:val="6"/>
        <w:numId w:val="5"/>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E420BE"/>
    <w:pPr>
      <w:keepNext/>
      <w:numPr>
        <w:ilvl w:val="7"/>
        <w:numId w:val="5"/>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E420BE"/>
    <w:pPr>
      <w:keepNext/>
      <w:numPr>
        <w:ilvl w:val="8"/>
        <w:numId w:val="5"/>
      </w:numPr>
      <w:suppressAutoHyphens/>
      <w:spacing w:before="240" w:after="60" w:line="240" w:lineRule="auto"/>
      <w:ind w:left="720" w:firstLine="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20BE"/>
    <w:pPr>
      <w:spacing w:before="240" w:after="60" w:line="240" w:lineRule="auto"/>
      <w:jc w:val="center"/>
      <w:outlineLvl w:val="0"/>
    </w:pPr>
    <w:rPr>
      <w:rFonts w:ascii="Cambria" w:eastAsia="Times New Roman" w:hAnsi="Cambria" w:cs="Times New Roman"/>
      <w:b/>
      <w:bCs/>
      <w:kern w:val="28"/>
      <w:sz w:val="32"/>
      <w:szCs w:val="32"/>
      <w:lang w:eastAsia="ru-RU"/>
    </w:rPr>
  </w:style>
  <w:style w:type="table" w:customStyle="1" w:styleId="TableNormal1">
    <w:name w:val="Table Normal1"/>
    <w:tblPr>
      <w:tblCellMar>
        <w:top w:w="0" w:type="dxa"/>
        <w:left w:w="0" w:type="dxa"/>
        <w:bottom w:w="0" w:type="dxa"/>
        <w:right w:w="0" w:type="dxa"/>
      </w:tblCellMar>
    </w:tblPr>
  </w:style>
  <w:style w:type="character" w:customStyle="1" w:styleId="10">
    <w:name w:val="Заголовок 1 Знак"/>
    <w:aliases w:val="Знак Знак1"/>
    <w:basedOn w:val="a0"/>
    <w:link w:val="1"/>
    <w:uiPriority w:val="99"/>
    <w:locked/>
    <w:rsid w:val="00E420BE"/>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E420B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E420B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E420BE"/>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420BE"/>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420BE"/>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420BE"/>
    <w:rPr>
      <w:rFonts w:ascii="Arial" w:eastAsia="Times New Roman" w:hAnsi="Arial" w:cs="Arial"/>
      <w:b/>
      <w:smallCaps/>
      <w:szCs w:val="20"/>
      <w:lang w:eastAsia="ar-SA"/>
    </w:rPr>
  </w:style>
  <w:style w:type="character" w:customStyle="1" w:styleId="80">
    <w:name w:val="Заголовок 8 Знак"/>
    <w:basedOn w:val="a0"/>
    <w:link w:val="8"/>
    <w:uiPriority w:val="99"/>
    <w:rsid w:val="00E420BE"/>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E420BE"/>
    <w:rPr>
      <w:rFonts w:ascii="Times New Roman" w:eastAsia="Times New Roman" w:hAnsi="Times New Roman" w:cs="Times New Roman"/>
      <w:b/>
      <w:sz w:val="26"/>
      <w:szCs w:val="20"/>
      <w:lang w:eastAsia="ar-SA"/>
    </w:rPr>
  </w:style>
  <w:style w:type="character" w:styleId="a5">
    <w:name w:val="Hyperlink"/>
    <w:basedOn w:val="a0"/>
    <w:uiPriority w:val="99"/>
    <w:unhideWhenUsed/>
    <w:rsid w:val="0043518E"/>
    <w:rPr>
      <w:color w:val="0563C1" w:themeColor="hyperlink"/>
      <w:u w:val="single"/>
    </w:rPr>
  </w:style>
  <w:style w:type="character" w:customStyle="1" w:styleId="UnresolvedMention1">
    <w:name w:val="Unresolved Mention1"/>
    <w:basedOn w:val="a0"/>
    <w:uiPriority w:val="99"/>
    <w:semiHidden/>
    <w:unhideWhenUsed/>
    <w:rsid w:val="0043518E"/>
    <w:rPr>
      <w:color w:val="605E5C"/>
      <w:shd w:val="clear" w:color="auto" w:fill="E1DFDD"/>
    </w:rPr>
  </w:style>
  <w:style w:type="paragraph" w:styleId="a6">
    <w:name w:val="List Paragraph"/>
    <w:basedOn w:val="a"/>
    <w:uiPriority w:val="99"/>
    <w:qFormat/>
    <w:rsid w:val="00EB63E0"/>
    <w:pPr>
      <w:ind w:left="720"/>
      <w:contextualSpacing/>
    </w:pPr>
  </w:style>
  <w:style w:type="paragraph" w:styleId="a7">
    <w:name w:val="Normal (Web)"/>
    <w:basedOn w:val="a"/>
    <w:uiPriority w:val="99"/>
    <w:unhideWhenUsed/>
    <w:rsid w:val="00306E7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rsid w:val="00271553"/>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locked/>
    <w:rsid w:val="00271553"/>
    <w:rPr>
      <w:rFonts w:ascii="Times New Roman" w:eastAsia="Times New Roman" w:hAnsi="Times New Roman" w:cs="Times New Roman"/>
      <w:sz w:val="24"/>
      <w:szCs w:val="24"/>
      <w:lang w:val="ru-RU" w:eastAsia="ru-RU"/>
    </w:rPr>
  </w:style>
  <w:style w:type="character" w:customStyle="1" w:styleId="BodyTextChar">
    <w:name w:val="Body Text Char"/>
    <w:basedOn w:val="a0"/>
    <w:uiPriority w:val="99"/>
    <w:semiHidden/>
    <w:rsid w:val="00271553"/>
  </w:style>
  <w:style w:type="character" w:styleId="aa">
    <w:name w:val="Strong"/>
    <w:basedOn w:val="a0"/>
    <w:uiPriority w:val="99"/>
    <w:qFormat/>
    <w:rsid w:val="00271553"/>
    <w:rPr>
      <w:rFonts w:cs="Times New Roman"/>
      <w:b/>
    </w:rPr>
  </w:style>
  <w:style w:type="paragraph" w:styleId="ab">
    <w:name w:val="Balloon Text"/>
    <w:basedOn w:val="a"/>
    <w:link w:val="ac"/>
    <w:uiPriority w:val="99"/>
    <w:semiHidden/>
    <w:unhideWhenUsed/>
    <w:rsid w:val="007715E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15E3"/>
    <w:rPr>
      <w:rFonts w:ascii="Segoe UI" w:hAnsi="Segoe UI" w:cs="Segoe UI"/>
      <w:sz w:val="18"/>
      <w:szCs w:val="18"/>
    </w:rPr>
  </w:style>
  <w:style w:type="table" w:styleId="ad">
    <w:name w:val="Table Grid"/>
    <w:basedOn w:val="a1"/>
    <w:uiPriority w:val="99"/>
    <w:unhideWhenUsed/>
    <w:rsid w:val="00771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7715E3"/>
    <w:rPr>
      <w:sz w:val="16"/>
      <w:szCs w:val="16"/>
    </w:rPr>
  </w:style>
  <w:style w:type="paragraph" w:styleId="af">
    <w:name w:val="annotation text"/>
    <w:basedOn w:val="a"/>
    <w:link w:val="af0"/>
    <w:uiPriority w:val="99"/>
    <w:semiHidden/>
    <w:unhideWhenUsed/>
    <w:rsid w:val="007715E3"/>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semiHidden/>
    <w:rsid w:val="007715E3"/>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6E79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aliases w:val="Знак Char"/>
    <w:basedOn w:val="a0"/>
    <w:uiPriority w:val="99"/>
    <w:rsid w:val="00E420BE"/>
    <w:rPr>
      <w:rFonts w:asciiTheme="majorHAnsi" w:eastAsiaTheme="majorEastAsia" w:hAnsiTheme="majorHAnsi" w:cstheme="majorBidi"/>
      <w:color w:val="2F5496" w:themeColor="accent1" w:themeShade="BF"/>
      <w:sz w:val="32"/>
      <w:szCs w:val="32"/>
    </w:rPr>
  </w:style>
  <w:style w:type="paragraph" w:customStyle="1" w:styleId="11">
    <w:name w:val="Абзац списка1"/>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E420BE"/>
    <w:pPr>
      <w:widowControl w:val="0"/>
      <w:suppressAutoHyphens/>
      <w:autoSpaceDN w:val="0"/>
      <w:spacing w:after="0" w:line="240" w:lineRule="auto"/>
    </w:pPr>
    <w:rPr>
      <w:rFonts w:ascii="Times New Roman" w:hAnsi="Times New Roman" w:cs="Tahoma"/>
      <w:kern w:val="3"/>
      <w:sz w:val="24"/>
      <w:szCs w:val="24"/>
      <w:lang w:val="en-US"/>
    </w:rPr>
  </w:style>
  <w:style w:type="character" w:customStyle="1" w:styleId="apple-converted-space">
    <w:name w:val="apple-converted-space"/>
    <w:uiPriority w:val="99"/>
    <w:rsid w:val="00E420BE"/>
  </w:style>
  <w:style w:type="paragraph" w:customStyle="1" w:styleId="21">
    <w:name w:val="Абзац списка2"/>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2">
    <w:name w:val="Без интервала1"/>
    <w:uiPriority w:val="99"/>
    <w:rsid w:val="00E420BE"/>
    <w:pPr>
      <w:spacing w:after="0" w:line="240" w:lineRule="auto"/>
    </w:pPr>
    <w:rPr>
      <w:rFonts w:eastAsia="Times New Roman" w:cs="Times New Roman"/>
      <w:lang w:val="ru-RU" w:eastAsia="ru-RU"/>
    </w:rPr>
  </w:style>
  <w:style w:type="paragraph" w:customStyle="1" w:styleId="vyr">
    <w:name w:val="vyr:"/>
    <w:basedOn w:val="a"/>
    <w:uiPriority w:val="99"/>
    <w:rsid w:val="00E420B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rsid w:val="00E420B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E420BE"/>
    <w:rPr>
      <w:rFonts w:ascii="Times New Roman" w:eastAsia="Times New Roman" w:hAnsi="Times New Roman" w:cs="Times New Roman"/>
      <w:sz w:val="20"/>
      <w:szCs w:val="20"/>
      <w:lang w:eastAsia="ru-RU"/>
    </w:rPr>
  </w:style>
  <w:style w:type="paragraph" w:customStyle="1" w:styleId="rvps6">
    <w:name w:val="rvps6"/>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 Знак Знак Знак Знак Знак2"/>
    <w:basedOn w:val="a"/>
    <w:uiPriority w:val="99"/>
    <w:rsid w:val="00E420BE"/>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E4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basedOn w:val="a0"/>
    <w:link w:val="HTML"/>
    <w:uiPriority w:val="99"/>
    <w:rsid w:val="00E420BE"/>
    <w:rPr>
      <w:rFonts w:ascii="Courier New" w:eastAsia="Times New Roman" w:hAnsi="Courier New" w:cs="Courier New"/>
      <w:color w:val="000000"/>
      <w:sz w:val="14"/>
      <w:szCs w:val="14"/>
      <w:lang w:val="ru-RU" w:eastAsia="ru-RU"/>
    </w:rPr>
  </w:style>
  <w:style w:type="character" w:styleId="af1">
    <w:name w:val="Emphasis"/>
    <w:basedOn w:val="a0"/>
    <w:uiPriority w:val="99"/>
    <w:qFormat/>
    <w:rsid w:val="00E420BE"/>
    <w:rPr>
      <w:rFonts w:cs="Times New Roman"/>
      <w:i/>
    </w:rPr>
  </w:style>
  <w:style w:type="paragraph" w:customStyle="1" w:styleId="Style8">
    <w:name w:val="Style8"/>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E420BE"/>
    <w:rPr>
      <w:rFonts w:ascii="Times New Roman" w:hAnsi="Times New Roman" w:cs="Times New Roman"/>
      <w:b/>
      <w:bCs/>
      <w:sz w:val="22"/>
      <w:szCs w:val="22"/>
    </w:rPr>
  </w:style>
  <w:style w:type="paragraph" w:customStyle="1" w:styleId="Style9">
    <w:name w:val="Style9"/>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E420BE"/>
    <w:rPr>
      <w:rFonts w:ascii="Times New Roman" w:hAnsi="Times New Roman" w:cs="Times New Roman"/>
      <w:b/>
      <w:bCs/>
      <w:i/>
      <w:iCs/>
      <w:sz w:val="22"/>
      <w:szCs w:val="22"/>
    </w:rPr>
  </w:style>
  <w:style w:type="character" w:customStyle="1" w:styleId="FontStyle25">
    <w:name w:val="Font Style25"/>
    <w:basedOn w:val="a0"/>
    <w:uiPriority w:val="99"/>
    <w:rsid w:val="00E420BE"/>
    <w:rPr>
      <w:rFonts w:ascii="Times New Roman" w:hAnsi="Times New Roman" w:cs="Times New Roman"/>
      <w:sz w:val="22"/>
      <w:szCs w:val="22"/>
    </w:rPr>
  </w:style>
  <w:style w:type="paragraph" w:customStyle="1" w:styleId="210">
    <w:name w:val="Основной текст с отступом 21"/>
    <w:basedOn w:val="a"/>
    <w:uiPriority w:val="99"/>
    <w:rsid w:val="00E420BE"/>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xfmc1">
    <w:name w:val="xfmc1"/>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FollowedHyperlink"/>
    <w:basedOn w:val="a0"/>
    <w:uiPriority w:val="99"/>
    <w:rsid w:val="00E420BE"/>
    <w:rPr>
      <w:rFonts w:cs="Times New Roman"/>
      <w:color w:val="800080"/>
      <w:u w:val="single"/>
    </w:rPr>
  </w:style>
  <w:style w:type="character" w:customStyle="1" w:styleId="110">
    <w:name w:val="Заголовок 1 Знак1"/>
    <w:basedOn w:val="a0"/>
    <w:uiPriority w:val="99"/>
    <w:rsid w:val="00E420BE"/>
    <w:rPr>
      <w:rFonts w:ascii="Cambria" w:hAnsi="Cambria" w:cs="Times New Roman"/>
      <w:b/>
      <w:bCs/>
      <w:color w:val="365F91"/>
      <w:sz w:val="28"/>
      <w:szCs w:val="28"/>
    </w:rPr>
  </w:style>
  <w:style w:type="character" w:customStyle="1" w:styleId="af3">
    <w:name w:val="Верхний колонтитул Знак"/>
    <w:basedOn w:val="a0"/>
    <w:link w:val="af4"/>
    <w:uiPriority w:val="99"/>
    <w:locked/>
    <w:rsid w:val="00E420BE"/>
    <w:rPr>
      <w:rFonts w:ascii="Times New Roman" w:hAnsi="Times New Roman" w:cs="Times New Roman"/>
      <w:sz w:val="24"/>
      <w:szCs w:val="24"/>
      <w:lang w:eastAsia="ru-RU"/>
    </w:rPr>
  </w:style>
  <w:style w:type="paragraph" w:styleId="af4">
    <w:name w:val="header"/>
    <w:basedOn w:val="a"/>
    <w:link w:val="af3"/>
    <w:uiPriority w:val="99"/>
    <w:rsid w:val="00E420BE"/>
    <w:pPr>
      <w:tabs>
        <w:tab w:val="center" w:pos="4819"/>
        <w:tab w:val="right" w:pos="9639"/>
      </w:tabs>
      <w:spacing w:after="0" w:line="240" w:lineRule="auto"/>
    </w:pPr>
    <w:rPr>
      <w:rFonts w:ascii="Times New Roman" w:hAnsi="Times New Roman" w:cs="Times New Roman"/>
      <w:sz w:val="24"/>
      <w:szCs w:val="24"/>
      <w:lang w:eastAsia="ru-RU"/>
    </w:rPr>
  </w:style>
  <w:style w:type="character" w:customStyle="1" w:styleId="af5">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6"/>
    <w:uiPriority w:val="99"/>
    <w:locked/>
    <w:rsid w:val="00E420BE"/>
    <w:rPr>
      <w:rFonts w:ascii="Times New Roman" w:hAnsi="Times New Roman" w:cs="Times New Roman"/>
      <w:sz w:val="24"/>
      <w:szCs w:val="24"/>
      <w:lang w:eastAsia="ru-RU"/>
    </w:rPr>
  </w:style>
  <w:style w:type="paragraph" w:styleId="af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5"/>
    <w:uiPriority w:val="99"/>
    <w:rsid w:val="00E420BE"/>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420BE"/>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420BE"/>
    <w:rPr>
      <w:rFonts w:ascii="Times New Roman" w:hAnsi="Times New Roman" w:cs="Times New Roman"/>
      <w:sz w:val="24"/>
      <w:szCs w:val="24"/>
      <w:lang w:val="ru-RU" w:eastAsia="ru-RU"/>
    </w:rPr>
  </w:style>
  <w:style w:type="character" w:customStyle="1" w:styleId="af7">
    <w:name w:val="Основной текст с отступом Знак"/>
    <w:basedOn w:val="a0"/>
    <w:link w:val="af8"/>
    <w:uiPriority w:val="99"/>
    <w:locked/>
    <w:rsid w:val="00E420BE"/>
    <w:rPr>
      <w:rFonts w:cs="Times New Roman"/>
    </w:rPr>
  </w:style>
  <w:style w:type="paragraph" w:styleId="af8">
    <w:name w:val="Body Text Indent"/>
    <w:basedOn w:val="a"/>
    <w:link w:val="af7"/>
    <w:uiPriority w:val="99"/>
    <w:rsid w:val="00E420BE"/>
    <w:pPr>
      <w:spacing w:after="120" w:line="276" w:lineRule="auto"/>
      <w:ind w:left="283"/>
    </w:pPr>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E420BE"/>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E420BE"/>
    <w:pPr>
      <w:spacing w:after="120" w:line="480" w:lineRule="auto"/>
      <w:ind w:left="283"/>
    </w:pPr>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420BE"/>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rsid w:val="00E420BE"/>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E420BE"/>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E420BE"/>
    <w:pPr>
      <w:spacing w:after="120" w:line="240" w:lineRule="auto"/>
      <w:ind w:left="283"/>
    </w:pPr>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420BE"/>
    <w:rPr>
      <w:sz w:val="16"/>
      <w:szCs w:val="16"/>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420BE"/>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5">
    <w:name w:val="Абзац списку1"/>
    <w:basedOn w:val="a"/>
    <w:uiPriority w:val="99"/>
    <w:rsid w:val="00E420BE"/>
    <w:pPr>
      <w:spacing w:after="200" w:line="276" w:lineRule="auto"/>
      <w:ind w:left="720"/>
    </w:pPr>
    <w:rPr>
      <w:rFonts w:eastAsia="Times New Roman"/>
      <w:lang w:val="ru-RU" w:eastAsia="ru-RU"/>
    </w:rPr>
  </w:style>
  <w:style w:type="paragraph" w:customStyle="1" w:styleId="16">
    <w:name w:val="Без інтервалів1"/>
    <w:uiPriority w:val="99"/>
    <w:rsid w:val="00E420BE"/>
    <w:pPr>
      <w:spacing w:after="0" w:line="240" w:lineRule="auto"/>
    </w:pPr>
  </w:style>
  <w:style w:type="paragraph" w:customStyle="1" w:styleId="17">
    <w:name w:val="Текст примечания1"/>
    <w:basedOn w:val="a"/>
    <w:uiPriority w:val="99"/>
    <w:rsid w:val="00E420BE"/>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af9">
    <w:name w:val="Заголовок"/>
    <w:basedOn w:val="a"/>
    <w:next w:val="a8"/>
    <w:uiPriority w:val="99"/>
    <w:rsid w:val="00E420BE"/>
    <w:pPr>
      <w:keepNext/>
      <w:suppressAutoHyphens/>
      <w:spacing w:before="240" w:after="120" w:line="240" w:lineRule="auto"/>
    </w:pPr>
    <w:rPr>
      <w:rFonts w:ascii="Arial" w:eastAsia="Microsoft YaHei" w:hAnsi="Arial" w:cs="Arial"/>
      <w:sz w:val="28"/>
      <w:szCs w:val="28"/>
      <w:lang w:val="ru-RU" w:eastAsia="zh-CN"/>
    </w:rPr>
  </w:style>
  <w:style w:type="paragraph" w:customStyle="1" w:styleId="afa">
    <w:name w:val="Покажчик"/>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zh-CN"/>
    </w:rPr>
  </w:style>
  <w:style w:type="paragraph" w:customStyle="1" w:styleId="afb">
    <w:name w:val="Вміст таблиці"/>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c">
    <w:name w:val="Заголовок таблиці"/>
    <w:basedOn w:val="afb"/>
    <w:uiPriority w:val="99"/>
    <w:rsid w:val="00E420BE"/>
    <w:pPr>
      <w:jc w:val="center"/>
    </w:pPr>
    <w:rPr>
      <w:b/>
      <w:bCs/>
    </w:rPr>
  </w:style>
  <w:style w:type="paragraph" w:customStyle="1" w:styleId="afd">
    <w:name w:val="Вміст кадру"/>
    <w:basedOn w:val="a8"/>
    <w:uiPriority w:val="99"/>
    <w:rsid w:val="00E420BE"/>
    <w:pPr>
      <w:suppressAutoHyphens/>
    </w:pPr>
    <w:rPr>
      <w:rFonts w:ascii="MS Mincho" w:eastAsia="MS Mincho" w:hAnsi="MS Mincho" w:cs="MS Mincho"/>
      <w:sz w:val="22"/>
      <w:szCs w:val="22"/>
      <w:lang w:val="uk-UA" w:eastAsia="zh-CN"/>
    </w:rPr>
  </w:style>
  <w:style w:type="paragraph" w:customStyle="1" w:styleId="18">
    <w:name w:val="Знак Знак1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locked/>
    <w:rsid w:val="00E420BE"/>
    <w:rPr>
      <w:i/>
      <w:sz w:val="23"/>
      <w:shd w:val="clear" w:color="auto" w:fill="FFFFFF"/>
      <w:lang w:eastAsia="uk-UA"/>
    </w:rPr>
  </w:style>
  <w:style w:type="paragraph" w:customStyle="1" w:styleId="26">
    <w:name w:val="Основной текст (2)"/>
    <w:basedOn w:val="a"/>
    <w:link w:val="25"/>
    <w:uiPriority w:val="99"/>
    <w:rsid w:val="00E420BE"/>
    <w:pPr>
      <w:shd w:val="clear" w:color="auto" w:fill="FFFFFF"/>
      <w:spacing w:after="2100" w:line="240" w:lineRule="atLeast"/>
    </w:pPr>
    <w:rPr>
      <w:i/>
      <w:sz w:val="23"/>
    </w:rPr>
  </w:style>
  <w:style w:type="paragraph" w:customStyle="1" w:styleId="msonormalcxspmiddle">
    <w:name w:val="msonormal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E420BE"/>
    <w:pPr>
      <w:spacing w:after="0" w:line="240" w:lineRule="auto"/>
    </w:pPr>
    <w:rPr>
      <w:rFonts w:ascii="Verdana" w:hAnsi="Verdana" w:cs="Verdana"/>
      <w:sz w:val="20"/>
      <w:szCs w:val="20"/>
      <w:lang w:val="en-US"/>
    </w:rPr>
  </w:style>
  <w:style w:type="paragraph" w:customStyle="1" w:styleId="afe">
    <w:name w:val="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HeaderChar1">
    <w:name w:val="Header Char1"/>
    <w:basedOn w:val="a0"/>
    <w:uiPriority w:val="99"/>
    <w:semiHidden/>
    <w:rsid w:val="00E420BE"/>
  </w:style>
  <w:style w:type="character" w:customStyle="1" w:styleId="WW8Num2z0">
    <w:name w:val="WW8Num2z0"/>
    <w:uiPriority w:val="99"/>
    <w:rsid w:val="00E420BE"/>
    <w:rPr>
      <w:rFonts w:ascii="Times New Roman" w:hAnsi="Times New Roman"/>
    </w:rPr>
  </w:style>
  <w:style w:type="character" w:customStyle="1" w:styleId="WW8Num4z0">
    <w:name w:val="WW8Num4z0"/>
    <w:uiPriority w:val="99"/>
    <w:rsid w:val="00E420BE"/>
    <w:rPr>
      <w:rFonts w:ascii="Times New Roman" w:hAnsi="Times New Roman"/>
    </w:rPr>
  </w:style>
  <w:style w:type="character" w:customStyle="1" w:styleId="WW8Num5z0">
    <w:name w:val="WW8Num5z0"/>
    <w:uiPriority w:val="99"/>
    <w:rsid w:val="00E420BE"/>
    <w:rPr>
      <w:rFonts w:ascii="Times New Roman" w:hAnsi="Times New Roman"/>
    </w:rPr>
  </w:style>
  <w:style w:type="character" w:customStyle="1" w:styleId="WW8Num6z0">
    <w:name w:val="WW8Num6z0"/>
    <w:uiPriority w:val="99"/>
    <w:rsid w:val="00E420BE"/>
    <w:rPr>
      <w:color w:val="FF0000"/>
    </w:rPr>
  </w:style>
  <w:style w:type="character" w:customStyle="1" w:styleId="Absatz-Standardschriftart">
    <w:name w:val="Absatz-Standardschriftart"/>
    <w:uiPriority w:val="99"/>
    <w:rsid w:val="00E420BE"/>
  </w:style>
  <w:style w:type="character" w:customStyle="1" w:styleId="WW8Num1z0">
    <w:name w:val="WW8Num1z0"/>
    <w:uiPriority w:val="99"/>
    <w:rsid w:val="00E420BE"/>
    <w:rPr>
      <w:rFonts w:ascii="Times New Roman" w:hAnsi="Times New Roman"/>
    </w:rPr>
  </w:style>
  <w:style w:type="character" w:customStyle="1" w:styleId="WW8Num2z1">
    <w:name w:val="WW8Num2z1"/>
    <w:uiPriority w:val="99"/>
    <w:rsid w:val="00E420BE"/>
    <w:rPr>
      <w:rFonts w:ascii="Courier New" w:hAnsi="Courier New"/>
    </w:rPr>
  </w:style>
  <w:style w:type="character" w:customStyle="1" w:styleId="WW8Num2z2">
    <w:name w:val="WW8Num2z2"/>
    <w:uiPriority w:val="99"/>
    <w:rsid w:val="00E420BE"/>
    <w:rPr>
      <w:rFonts w:ascii="Wingdings" w:hAnsi="Wingdings"/>
    </w:rPr>
  </w:style>
  <w:style w:type="character" w:customStyle="1" w:styleId="WW8Num2z3">
    <w:name w:val="WW8Num2z3"/>
    <w:uiPriority w:val="99"/>
    <w:rsid w:val="00E420BE"/>
    <w:rPr>
      <w:rFonts w:ascii="Symbol" w:hAnsi="Symbol"/>
    </w:rPr>
  </w:style>
  <w:style w:type="character" w:customStyle="1" w:styleId="WW8Num4z1">
    <w:name w:val="WW8Num4z1"/>
    <w:uiPriority w:val="99"/>
    <w:rsid w:val="00E420BE"/>
    <w:rPr>
      <w:rFonts w:ascii="Courier New" w:hAnsi="Courier New"/>
    </w:rPr>
  </w:style>
  <w:style w:type="character" w:customStyle="1" w:styleId="WW8Num4z2">
    <w:name w:val="WW8Num4z2"/>
    <w:uiPriority w:val="99"/>
    <w:rsid w:val="00E420BE"/>
    <w:rPr>
      <w:rFonts w:ascii="Wingdings" w:hAnsi="Wingdings"/>
    </w:rPr>
  </w:style>
  <w:style w:type="character" w:customStyle="1" w:styleId="WW8Num4z3">
    <w:name w:val="WW8Num4z3"/>
    <w:uiPriority w:val="99"/>
    <w:rsid w:val="00E420BE"/>
    <w:rPr>
      <w:rFonts w:ascii="Symbol" w:hAnsi="Symbol"/>
    </w:rPr>
  </w:style>
  <w:style w:type="character" w:customStyle="1" w:styleId="WW8Num5z1">
    <w:name w:val="WW8Num5z1"/>
    <w:uiPriority w:val="99"/>
    <w:rsid w:val="00E420BE"/>
    <w:rPr>
      <w:rFonts w:ascii="Courier New" w:hAnsi="Courier New"/>
    </w:rPr>
  </w:style>
  <w:style w:type="character" w:customStyle="1" w:styleId="WW8Num5z2">
    <w:name w:val="WW8Num5z2"/>
    <w:uiPriority w:val="99"/>
    <w:rsid w:val="00E420BE"/>
    <w:rPr>
      <w:rFonts w:ascii="Wingdings" w:hAnsi="Wingdings"/>
    </w:rPr>
  </w:style>
  <w:style w:type="character" w:customStyle="1" w:styleId="WW8Num5z3">
    <w:name w:val="WW8Num5z3"/>
    <w:uiPriority w:val="99"/>
    <w:rsid w:val="00E420BE"/>
    <w:rPr>
      <w:rFonts w:ascii="Symbol" w:hAnsi="Symbol"/>
    </w:rPr>
  </w:style>
  <w:style w:type="character" w:customStyle="1" w:styleId="WW8Num7z0">
    <w:name w:val="WW8Num7z0"/>
    <w:uiPriority w:val="99"/>
    <w:rsid w:val="00E420BE"/>
    <w:rPr>
      <w:rFonts w:ascii="Times New Roman" w:hAnsi="Times New Roman"/>
    </w:rPr>
  </w:style>
  <w:style w:type="character" w:customStyle="1" w:styleId="WW8Num7z1">
    <w:name w:val="WW8Num7z1"/>
    <w:uiPriority w:val="99"/>
    <w:rsid w:val="00E420BE"/>
    <w:rPr>
      <w:rFonts w:ascii="Courier New" w:hAnsi="Courier New"/>
    </w:rPr>
  </w:style>
  <w:style w:type="character" w:customStyle="1" w:styleId="WW8Num7z2">
    <w:name w:val="WW8Num7z2"/>
    <w:uiPriority w:val="99"/>
    <w:rsid w:val="00E420BE"/>
    <w:rPr>
      <w:rFonts w:ascii="Wingdings" w:hAnsi="Wingdings"/>
    </w:rPr>
  </w:style>
  <w:style w:type="character" w:customStyle="1" w:styleId="WW8Num7z3">
    <w:name w:val="WW8Num7z3"/>
    <w:uiPriority w:val="99"/>
    <w:rsid w:val="00E420BE"/>
    <w:rPr>
      <w:rFonts w:ascii="Symbol" w:hAnsi="Symbol"/>
    </w:rPr>
  </w:style>
  <w:style w:type="character" w:customStyle="1" w:styleId="WW8Num8z0">
    <w:name w:val="WW8Num8z0"/>
    <w:uiPriority w:val="99"/>
    <w:rsid w:val="00E420BE"/>
    <w:rPr>
      <w:rFonts w:ascii="Times New Roman" w:hAnsi="Times New Roman"/>
    </w:rPr>
  </w:style>
  <w:style w:type="character" w:customStyle="1" w:styleId="WW8Num8z1">
    <w:name w:val="WW8Num8z1"/>
    <w:uiPriority w:val="99"/>
    <w:rsid w:val="00E420BE"/>
    <w:rPr>
      <w:rFonts w:ascii="Courier New" w:hAnsi="Courier New"/>
    </w:rPr>
  </w:style>
  <w:style w:type="character" w:customStyle="1" w:styleId="WW8Num8z2">
    <w:name w:val="WW8Num8z2"/>
    <w:uiPriority w:val="99"/>
    <w:rsid w:val="00E420BE"/>
    <w:rPr>
      <w:rFonts w:ascii="Wingdings" w:hAnsi="Wingdings"/>
    </w:rPr>
  </w:style>
  <w:style w:type="character" w:customStyle="1" w:styleId="WW8Num8z3">
    <w:name w:val="WW8Num8z3"/>
    <w:uiPriority w:val="99"/>
    <w:rsid w:val="00E420BE"/>
    <w:rPr>
      <w:rFonts w:ascii="Symbol" w:hAnsi="Symbol"/>
    </w:rPr>
  </w:style>
  <w:style w:type="character" w:customStyle="1" w:styleId="WW8Num9z0">
    <w:name w:val="WW8Num9z0"/>
    <w:uiPriority w:val="99"/>
    <w:rsid w:val="00E420BE"/>
    <w:rPr>
      <w:rFonts w:ascii="Times New Roman" w:hAnsi="Times New Roman"/>
    </w:rPr>
  </w:style>
  <w:style w:type="character" w:customStyle="1" w:styleId="WW8Num10z0">
    <w:name w:val="WW8Num10z0"/>
    <w:uiPriority w:val="99"/>
    <w:rsid w:val="00E420BE"/>
  </w:style>
  <w:style w:type="character" w:customStyle="1" w:styleId="WW8Num11z0">
    <w:name w:val="WW8Num11z0"/>
    <w:uiPriority w:val="99"/>
    <w:rsid w:val="00E420BE"/>
    <w:rPr>
      <w:color w:val="FF0000"/>
    </w:rPr>
  </w:style>
  <w:style w:type="character" w:customStyle="1" w:styleId="1c">
    <w:name w:val="Основной шрифт абзаца1"/>
    <w:uiPriority w:val="99"/>
    <w:rsid w:val="00E420BE"/>
  </w:style>
  <w:style w:type="character" w:customStyle="1" w:styleId="221">
    <w:name w:val="Знак22"/>
    <w:basedOn w:val="1c"/>
    <w:uiPriority w:val="99"/>
    <w:rsid w:val="00E420BE"/>
    <w:rPr>
      <w:rFonts w:cs="Times New Roman"/>
      <w:b/>
      <w:bCs/>
      <w:sz w:val="24"/>
      <w:szCs w:val="24"/>
      <w:lang w:val="uk-UA"/>
    </w:rPr>
  </w:style>
  <w:style w:type="character" w:customStyle="1" w:styleId="aff">
    <w:name w:val="Маркери списку"/>
    <w:uiPriority w:val="99"/>
    <w:rsid w:val="00E420BE"/>
    <w:rPr>
      <w:rFonts w:ascii="OpenSymbol" w:hAnsi="OpenSymbol"/>
    </w:rPr>
  </w:style>
  <w:style w:type="character" w:customStyle="1" w:styleId="BodyTextIndentChar1">
    <w:name w:val="Body Text Indent Char1"/>
    <w:basedOn w:val="a0"/>
    <w:uiPriority w:val="99"/>
    <w:semiHidden/>
    <w:rsid w:val="00E420BE"/>
  </w:style>
  <w:style w:type="paragraph" w:customStyle="1" w:styleId="27">
    <w:name w:val="Без интервала2"/>
    <w:uiPriority w:val="99"/>
    <w:rsid w:val="00E420BE"/>
    <w:pPr>
      <w:spacing w:after="0" w:line="240" w:lineRule="auto"/>
    </w:pPr>
    <w:rPr>
      <w:rFonts w:eastAsia="Times New Roman" w:cs="Times New Roman"/>
    </w:rPr>
  </w:style>
  <w:style w:type="character" w:customStyle="1" w:styleId="28">
    <w:name w:val="Основной текст (2)_ Знак"/>
    <w:uiPriority w:val="99"/>
    <w:locked/>
    <w:rsid w:val="00E420BE"/>
    <w:rPr>
      <w:i/>
      <w:sz w:val="23"/>
      <w:lang w:val="uk-UA" w:eastAsia="uk-UA"/>
    </w:rPr>
  </w:style>
  <w:style w:type="paragraph" w:customStyle="1" w:styleId="222">
    <w:name w:val="Основной текст 22"/>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styleId="aff0">
    <w:name w:val="page number"/>
    <w:basedOn w:val="a0"/>
    <w:uiPriority w:val="99"/>
    <w:rsid w:val="00E420BE"/>
    <w:rPr>
      <w:rFonts w:cs="Times New Roman"/>
    </w:rPr>
  </w:style>
  <w:style w:type="character" w:customStyle="1" w:styleId="BodyTextChar3">
    <w:name w:val="Body Text Char3"/>
    <w:aliases w:val="Знак7 Знак Char,Знак7 Char"/>
    <w:uiPriority w:val="99"/>
    <w:rsid w:val="00E420BE"/>
    <w:rPr>
      <w:rFonts w:ascii="MS Mincho" w:eastAsia="MS Mincho"/>
      <w:lang w:eastAsia="ru-RU"/>
    </w:rPr>
  </w:style>
  <w:style w:type="paragraph" w:styleId="aff1">
    <w:name w:val="List"/>
    <w:basedOn w:val="a8"/>
    <w:uiPriority w:val="99"/>
    <w:rsid w:val="00E420BE"/>
    <w:pPr>
      <w:suppressAutoHyphens/>
    </w:pPr>
    <w:rPr>
      <w:rFonts w:ascii="MS Mincho" w:eastAsia="MS Mincho" w:hAnsi="MS Mincho" w:cs="MS Mincho"/>
      <w:sz w:val="22"/>
      <w:szCs w:val="22"/>
      <w:lang w:eastAsia="zh-CN"/>
    </w:rPr>
  </w:style>
  <w:style w:type="paragraph" w:styleId="aff2">
    <w:name w:val="caption"/>
    <w:basedOn w:val="a"/>
    <w:uiPriority w:val="99"/>
    <w:qFormat/>
    <w:rsid w:val="00E420BE"/>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character" w:customStyle="1" w:styleId="a4">
    <w:name w:val="Название Знак"/>
    <w:basedOn w:val="a0"/>
    <w:link w:val="a3"/>
    <w:uiPriority w:val="99"/>
    <w:rsid w:val="00E420BE"/>
    <w:rPr>
      <w:rFonts w:ascii="Cambria" w:eastAsia="Times New Roman" w:hAnsi="Cambria" w:cs="Times New Roman"/>
      <w:b/>
      <w:bCs/>
      <w:kern w:val="28"/>
      <w:sz w:val="32"/>
      <w:szCs w:val="32"/>
      <w:lang w:eastAsia="ru-RU"/>
    </w:rPr>
  </w:style>
  <w:style w:type="paragraph" w:styleId="aff3">
    <w:name w:val="No Spacing"/>
    <w:uiPriority w:val="99"/>
    <w:qFormat/>
    <w:rsid w:val="00E420BE"/>
    <w:pPr>
      <w:spacing w:after="0" w:line="240" w:lineRule="auto"/>
    </w:pPr>
    <w:rPr>
      <w:rFonts w:ascii="Times New Roman" w:hAnsi="Times New Roman" w:cs="Times New Roman"/>
      <w:sz w:val="24"/>
      <w:szCs w:val="24"/>
      <w:lang w:eastAsia="ru-RU"/>
    </w:rPr>
  </w:style>
  <w:style w:type="paragraph" w:styleId="aff4">
    <w:name w:val="Subtitle"/>
    <w:basedOn w:val="a"/>
    <w:next w:val="a"/>
    <w:link w:val="aff5"/>
    <w:uiPriority w:val="11"/>
    <w:qFormat/>
    <w:pPr>
      <w:spacing w:after="60" w:line="240" w:lineRule="auto"/>
      <w:jc w:val="center"/>
    </w:pPr>
    <w:rPr>
      <w:rFonts w:ascii="Cambria" w:eastAsia="Cambria" w:hAnsi="Cambria" w:cs="Cambria"/>
      <w:sz w:val="24"/>
      <w:szCs w:val="24"/>
    </w:rPr>
  </w:style>
  <w:style w:type="character" w:customStyle="1" w:styleId="aff5">
    <w:name w:val="Подзаголовок Знак"/>
    <w:basedOn w:val="a0"/>
    <w:link w:val="aff4"/>
    <w:uiPriority w:val="99"/>
    <w:rsid w:val="00E420BE"/>
    <w:rPr>
      <w:rFonts w:ascii="Cambria" w:eastAsia="Times New Roman" w:hAnsi="Cambria" w:cs="Times New Roman"/>
      <w:sz w:val="24"/>
      <w:szCs w:val="24"/>
      <w:lang w:eastAsia="ru-RU"/>
    </w:rPr>
  </w:style>
  <w:style w:type="paragraph" w:customStyle="1" w:styleId="1d">
    <w:name w:val="Знак Знак Знак Знак Знак Знак Знак1 Знак Знак"/>
    <w:basedOn w:val="a"/>
    <w:uiPriority w:val="99"/>
    <w:rsid w:val="00E420BE"/>
    <w:pPr>
      <w:spacing w:line="240" w:lineRule="exact"/>
    </w:pPr>
    <w:rPr>
      <w:rFonts w:ascii="Times New Roman" w:eastAsia="Times New Roman" w:hAnsi="Times New Roman" w:cs="Times New Roman"/>
      <w:sz w:val="20"/>
      <w:szCs w:val="20"/>
      <w:lang w:val="de-DE" w:eastAsia="de-CH"/>
    </w:rPr>
  </w:style>
  <w:style w:type="paragraph" w:customStyle="1" w:styleId="aff6">
    <w:name w:val="Знак Знак Знак Знак"/>
    <w:basedOn w:val="a"/>
    <w:autoRedefine/>
    <w:uiPriority w:val="99"/>
    <w:rsid w:val="00E420BE"/>
    <w:pPr>
      <w:spacing w:line="240" w:lineRule="exact"/>
    </w:pPr>
    <w:rPr>
      <w:rFonts w:ascii="Verdana" w:eastAsia="MS Mincho" w:hAnsi="Verdana" w:cs="Times New Roman"/>
      <w:sz w:val="20"/>
      <w:szCs w:val="20"/>
      <w:lang w:val="en-US"/>
    </w:rPr>
  </w:style>
  <w:style w:type="paragraph" w:customStyle="1" w:styleId="34">
    <w:name w:val="Без интервала3"/>
    <w:uiPriority w:val="99"/>
    <w:rsid w:val="00E420BE"/>
    <w:pPr>
      <w:spacing w:after="0" w:line="240" w:lineRule="auto"/>
    </w:pPr>
    <w:rPr>
      <w:lang w:val="ru-RU" w:eastAsia="ru-RU"/>
    </w:rPr>
  </w:style>
  <w:style w:type="paragraph" w:customStyle="1" w:styleId="1e">
    <w:name w:val="Без інтервалів1"/>
    <w:uiPriority w:val="99"/>
    <w:rsid w:val="00E420BE"/>
    <w:pPr>
      <w:spacing w:after="0" w:line="240" w:lineRule="auto"/>
    </w:pPr>
    <w:rPr>
      <w:rFonts w:eastAsia="Times New Roman"/>
      <w:lang w:val="ru-RU" w:eastAsia="ru-RU"/>
    </w:rPr>
  </w:style>
  <w:style w:type="character" w:customStyle="1" w:styleId="WW8Num1z1">
    <w:name w:val="WW8Num1z1"/>
    <w:uiPriority w:val="99"/>
    <w:rsid w:val="00E420BE"/>
    <w:rPr>
      <w:rFonts w:ascii="Courier New" w:hAnsi="Courier New"/>
    </w:rPr>
  </w:style>
  <w:style w:type="character" w:customStyle="1" w:styleId="WW8Num1z2">
    <w:name w:val="WW8Num1z2"/>
    <w:uiPriority w:val="99"/>
    <w:rsid w:val="00E420BE"/>
    <w:rPr>
      <w:rFonts w:ascii="Wingdings" w:hAnsi="Wingdings"/>
    </w:rPr>
  </w:style>
  <w:style w:type="character" w:customStyle="1" w:styleId="WW8Num1z3">
    <w:name w:val="WW8Num1z3"/>
    <w:uiPriority w:val="99"/>
    <w:rsid w:val="00E420BE"/>
    <w:rPr>
      <w:rFonts w:ascii="Symbol" w:hAnsi="Symbol"/>
    </w:rPr>
  </w:style>
  <w:style w:type="character" w:customStyle="1" w:styleId="WW8Num3z0">
    <w:name w:val="WW8Num3z0"/>
    <w:uiPriority w:val="99"/>
    <w:rsid w:val="00E420BE"/>
    <w:rPr>
      <w:rFonts w:ascii="Times New Roman" w:hAnsi="Times New Roman"/>
    </w:rPr>
  </w:style>
  <w:style w:type="character" w:customStyle="1" w:styleId="aff7">
    <w:name w:val="Символ сноски"/>
    <w:basedOn w:val="1c"/>
    <w:uiPriority w:val="99"/>
    <w:rsid w:val="00E420BE"/>
    <w:rPr>
      <w:rFonts w:ascii="Times New Roman" w:hAnsi="Times New Roman" w:cs="Times New Roman"/>
      <w:vertAlign w:val="superscript"/>
    </w:rPr>
  </w:style>
  <w:style w:type="character" w:customStyle="1" w:styleId="aff8">
    <w:name w:val="Символы концевой сноски"/>
    <w:basedOn w:val="1c"/>
    <w:uiPriority w:val="99"/>
    <w:rsid w:val="00E420BE"/>
    <w:rPr>
      <w:rFonts w:ascii="Times New Roman" w:hAnsi="Times New Roman" w:cs="Times New Roman"/>
      <w:vertAlign w:val="superscript"/>
    </w:rPr>
  </w:style>
  <w:style w:type="character" w:customStyle="1" w:styleId="1f">
    <w:name w:val="Знак примечания1"/>
    <w:basedOn w:val="1c"/>
    <w:uiPriority w:val="99"/>
    <w:rsid w:val="00E420BE"/>
    <w:rPr>
      <w:rFonts w:ascii="Times New Roman" w:hAnsi="Times New Roman" w:cs="Times New Roman"/>
      <w:sz w:val="16"/>
    </w:rPr>
  </w:style>
  <w:style w:type="paragraph" w:customStyle="1" w:styleId="1f0">
    <w:name w:val="Название1"/>
    <w:basedOn w:val="a"/>
    <w:uiPriority w:val="99"/>
    <w:rsid w:val="00E420B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E420B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E420BE"/>
    <w:pPr>
      <w:suppressAutoHyphens/>
      <w:spacing w:before="120" w:after="0" w:line="240" w:lineRule="auto"/>
      <w:jc w:val="both"/>
    </w:pPr>
    <w:rPr>
      <w:rFonts w:ascii="Arial" w:eastAsia="Times New Roman" w:hAnsi="Arial" w:cs="Arial"/>
      <w:b/>
      <w:sz w:val="24"/>
      <w:szCs w:val="20"/>
      <w:lang w:eastAsia="ar-SA"/>
    </w:rPr>
  </w:style>
  <w:style w:type="paragraph" w:styleId="aff9">
    <w:name w:val="Signature"/>
    <w:basedOn w:val="a"/>
    <w:link w:val="affa"/>
    <w:uiPriority w:val="99"/>
    <w:rsid w:val="00E420BE"/>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a">
    <w:name w:val="Подпись Знак"/>
    <w:basedOn w:val="a0"/>
    <w:link w:val="aff9"/>
    <w:uiPriority w:val="99"/>
    <w:rsid w:val="00E420BE"/>
    <w:rPr>
      <w:rFonts w:ascii="Times New Roman" w:eastAsia="Times New Roman" w:hAnsi="Times New Roman" w:cs="Times New Roman"/>
      <w:sz w:val="26"/>
      <w:szCs w:val="20"/>
      <w:lang w:eastAsia="ar-SA"/>
    </w:rPr>
  </w:style>
  <w:style w:type="paragraph" w:customStyle="1" w:styleId="1f3">
    <w:name w:val="Шапка1"/>
    <w:basedOn w:val="a"/>
    <w:uiPriority w:val="99"/>
    <w:rsid w:val="00E420BE"/>
    <w:pPr>
      <w:suppressAutoHyphens/>
      <w:spacing w:after="0" w:line="240" w:lineRule="auto"/>
      <w:ind w:left="1080" w:hanging="1080"/>
      <w:jc w:val="both"/>
    </w:pPr>
    <w:rPr>
      <w:rFonts w:ascii="Arial" w:eastAsia="Times New Roman" w:hAnsi="Arial" w:cs="Arial"/>
      <w:sz w:val="24"/>
      <w:szCs w:val="20"/>
      <w:lang w:eastAsia="ar-SA"/>
    </w:rPr>
  </w:style>
  <w:style w:type="paragraph" w:styleId="1f4">
    <w:name w:val="toc 1"/>
    <w:basedOn w:val="a"/>
    <w:next w:val="a"/>
    <w:uiPriority w:val="99"/>
    <w:rsid w:val="00E420BE"/>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9">
    <w:name w:val="toc 2"/>
    <w:basedOn w:val="a"/>
    <w:next w:val="a"/>
    <w:uiPriority w:val="99"/>
    <w:rsid w:val="00E420BE"/>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5">
    <w:name w:val="toc 3"/>
    <w:basedOn w:val="a"/>
    <w:next w:val="a"/>
    <w:uiPriority w:val="99"/>
    <w:rsid w:val="00E420BE"/>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1">
    <w:name w:val="toc 4"/>
    <w:basedOn w:val="a"/>
    <w:next w:val="a"/>
    <w:uiPriority w:val="99"/>
    <w:rsid w:val="00E420BE"/>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5">
    <w:name w:val="Текст макроса1"/>
    <w:uiPriority w:val="99"/>
    <w:rsid w:val="00E420B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E420BE"/>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rsid w:val="00E420BE"/>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rsid w:val="00E420BE"/>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6">
    <w:name w:val="index 1"/>
    <w:basedOn w:val="a"/>
    <w:next w:val="a"/>
    <w:uiPriority w:val="99"/>
    <w:rsid w:val="00E420BE"/>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b">
    <w:name w:val="index heading"/>
    <w:basedOn w:val="a"/>
    <w:next w:val="1f6"/>
    <w:uiPriority w:val="99"/>
    <w:rsid w:val="00E420BE"/>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rsid w:val="00E420B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E420B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2a">
    <w:name w:val="Знак Знак2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c">
    <w:name w:val="Знак Знак Знак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rsid w:val="00E420B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rsid w:val="00E420BE"/>
    <w:pPr>
      <w:jc w:val="center"/>
    </w:pPr>
    <w:rPr>
      <w:b/>
      <w:bCs/>
    </w:rPr>
  </w:style>
  <w:style w:type="paragraph" w:customStyle="1" w:styleId="Style38">
    <w:name w:val="Style38"/>
    <w:basedOn w:val="a"/>
    <w:uiPriority w:val="99"/>
    <w:rsid w:val="00E420B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b">
    <w:name w:val="Body Text 2"/>
    <w:basedOn w:val="a"/>
    <w:link w:val="2c"/>
    <w:uiPriority w:val="99"/>
    <w:rsid w:val="00E420BE"/>
    <w:pPr>
      <w:spacing w:after="120" w:line="480" w:lineRule="auto"/>
      <w:jc w:val="both"/>
    </w:pPr>
    <w:rPr>
      <w:rFonts w:ascii="Times New Roman" w:eastAsia="Times New Roman" w:hAnsi="Times New Roman" w:cs="Times New Roman"/>
      <w:sz w:val="26"/>
      <w:szCs w:val="20"/>
      <w:lang w:eastAsia="ru-RU"/>
    </w:rPr>
  </w:style>
  <w:style w:type="character" w:customStyle="1" w:styleId="2c">
    <w:name w:val="Основной текст 2 Знак"/>
    <w:basedOn w:val="a0"/>
    <w:link w:val="2b"/>
    <w:uiPriority w:val="99"/>
    <w:rsid w:val="00E420BE"/>
    <w:rPr>
      <w:rFonts w:ascii="Times New Roman" w:eastAsia="Times New Roman" w:hAnsi="Times New Roman" w:cs="Times New Roman"/>
      <w:sz w:val="26"/>
      <w:szCs w:val="20"/>
      <w:lang w:eastAsia="ru-RU"/>
    </w:rPr>
  </w:style>
  <w:style w:type="paragraph" w:customStyle="1" w:styleId="Style1">
    <w:name w:val="Style1"/>
    <w:basedOn w:val="a"/>
    <w:uiPriority w:val="99"/>
    <w:rsid w:val="00E420B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E420B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E420B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E420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E420B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E420B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E420B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E420BE"/>
    <w:rPr>
      <w:rFonts w:ascii="Times New Roman" w:hAnsi="Times New Roman"/>
      <w:b/>
      <w:sz w:val="22"/>
    </w:rPr>
  </w:style>
  <w:style w:type="character" w:customStyle="1" w:styleId="FontStyle12">
    <w:name w:val="Font Style12"/>
    <w:uiPriority w:val="99"/>
    <w:rsid w:val="00E420BE"/>
    <w:rPr>
      <w:rFonts w:ascii="Times New Roman" w:hAnsi="Times New Roman"/>
      <w:sz w:val="22"/>
    </w:rPr>
  </w:style>
  <w:style w:type="character" w:customStyle="1" w:styleId="afff0">
    <w:name w:val="Схема документа Знак"/>
    <w:basedOn w:val="a0"/>
    <w:link w:val="afff1"/>
    <w:uiPriority w:val="99"/>
    <w:semiHidden/>
    <w:rsid w:val="00E420BE"/>
    <w:rPr>
      <w:rFonts w:ascii="Tahoma" w:eastAsia="Times New Roman" w:hAnsi="Tahoma" w:cs="Tahoma"/>
      <w:sz w:val="16"/>
      <w:szCs w:val="16"/>
      <w:lang w:eastAsia="ru-RU"/>
    </w:rPr>
  </w:style>
  <w:style w:type="paragraph" w:styleId="afff1">
    <w:name w:val="Document Map"/>
    <w:basedOn w:val="a"/>
    <w:link w:val="afff0"/>
    <w:uiPriority w:val="99"/>
    <w:semiHidden/>
    <w:rsid w:val="00E420BE"/>
    <w:pPr>
      <w:spacing w:after="0" w:line="240" w:lineRule="auto"/>
      <w:jc w:val="both"/>
    </w:pPr>
    <w:rPr>
      <w:rFonts w:ascii="Tahoma" w:eastAsia="Times New Roman" w:hAnsi="Tahoma" w:cs="Tahoma"/>
      <w:sz w:val="16"/>
      <w:szCs w:val="16"/>
      <w:lang w:eastAsia="ru-RU"/>
    </w:rPr>
  </w:style>
  <w:style w:type="paragraph" w:styleId="36">
    <w:name w:val="Body Text 3"/>
    <w:basedOn w:val="a"/>
    <w:link w:val="37"/>
    <w:uiPriority w:val="99"/>
    <w:rsid w:val="00E420BE"/>
    <w:pPr>
      <w:spacing w:after="120" w:line="240" w:lineRule="auto"/>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E420BE"/>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E420BE"/>
    <w:rPr>
      <w:i/>
      <w:color w:val="000000"/>
      <w:spacing w:val="40"/>
      <w:w w:val="100"/>
      <w:position w:val="0"/>
      <w:sz w:val="18"/>
      <w:lang w:val="uk-UA"/>
    </w:rPr>
  </w:style>
  <w:style w:type="character" w:customStyle="1" w:styleId="38">
    <w:name w:val="Основной текст (3)_"/>
    <w:link w:val="312"/>
    <w:uiPriority w:val="99"/>
    <w:locked/>
    <w:rsid w:val="00E420BE"/>
    <w:rPr>
      <w:b/>
      <w:i/>
      <w:sz w:val="19"/>
      <w:shd w:val="clear" w:color="auto" w:fill="FFFFFF"/>
    </w:rPr>
  </w:style>
  <w:style w:type="paragraph" w:customStyle="1" w:styleId="312">
    <w:name w:val="Основной текст (3)1"/>
    <w:basedOn w:val="a"/>
    <w:link w:val="38"/>
    <w:uiPriority w:val="99"/>
    <w:rsid w:val="00E420BE"/>
    <w:pPr>
      <w:widowControl w:val="0"/>
      <w:shd w:val="clear" w:color="auto" w:fill="FFFFFF"/>
      <w:spacing w:before="180" w:after="180" w:line="240" w:lineRule="atLeast"/>
    </w:pPr>
    <w:rPr>
      <w:b/>
      <w:i/>
      <w:sz w:val="19"/>
    </w:rPr>
  </w:style>
  <w:style w:type="character" w:customStyle="1" w:styleId="39">
    <w:name w:val="Основной текст (3)"/>
    <w:uiPriority w:val="99"/>
    <w:rsid w:val="00E420BE"/>
    <w:rPr>
      <w:b/>
      <w:i/>
      <w:color w:val="000000"/>
      <w:spacing w:val="0"/>
      <w:w w:val="100"/>
      <w:position w:val="0"/>
      <w:sz w:val="19"/>
      <w:u w:val="single"/>
    </w:rPr>
  </w:style>
  <w:style w:type="character" w:customStyle="1" w:styleId="afff2">
    <w:name w:val="Основной текст_"/>
    <w:link w:val="1f9"/>
    <w:uiPriority w:val="99"/>
    <w:locked/>
    <w:rsid w:val="00E420BE"/>
    <w:rPr>
      <w:sz w:val="18"/>
      <w:shd w:val="clear" w:color="auto" w:fill="FFFFFF"/>
    </w:rPr>
  </w:style>
  <w:style w:type="paragraph" w:customStyle="1" w:styleId="1f9">
    <w:name w:val="Основной текст1"/>
    <w:basedOn w:val="a"/>
    <w:link w:val="afff2"/>
    <w:uiPriority w:val="99"/>
    <w:rsid w:val="00E420BE"/>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E420BE"/>
    <w:rPr>
      <w:rFonts w:ascii="Times New Roman" w:hAnsi="Times New Roman"/>
      <w:spacing w:val="-3"/>
      <w:sz w:val="16"/>
      <w:u w:val="none"/>
    </w:rPr>
  </w:style>
  <w:style w:type="character" w:customStyle="1" w:styleId="Exact1">
    <w:name w:val="Основной текст Exact1"/>
    <w:uiPriority w:val="99"/>
    <w:rsid w:val="00E420BE"/>
    <w:rPr>
      <w:color w:val="000000"/>
      <w:spacing w:val="-3"/>
      <w:w w:val="100"/>
      <w:position w:val="0"/>
      <w:sz w:val="16"/>
      <w:u w:val="single"/>
      <w:lang w:val="uk-UA"/>
    </w:rPr>
  </w:style>
  <w:style w:type="character" w:customStyle="1" w:styleId="rvts6">
    <w:name w:val="rvts6"/>
    <w:uiPriority w:val="99"/>
    <w:rsid w:val="00E420BE"/>
  </w:style>
  <w:style w:type="paragraph" w:customStyle="1" w:styleId="rvps2">
    <w:name w:val="rvps2"/>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E420BE"/>
    <w:rPr>
      <w:b/>
      <w:sz w:val="23"/>
      <w:shd w:val="clear" w:color="auto" w:fill="FFFFFF"/>
    </w:rPr>
  </w:style>
  <w:style w:type="paragraph" w:customStyle="1" w:styleId="2e">
    <w:name w:val="Заголовок №2"/>
    <w:basedOn w:val="a"/>
    <w:link w:val="2d"/>
    <w:uiPriority w:val="99"/>
    <w:rsid w:val="00E420BE"/>
    <w:pPr>
      <w:shd w:val="clear" w:color="auto" w:fill="FFFFFF"/>
      <w:spacing w:after="240" w:line="269" w:lineRule="exact"/>
      <w:jc w:val="center"/>
      <w:outlineLvl w:val="1"/>
    </w:pPr>
    <w:rPr>
      <w:b/>
      <w:sz w:val="23"/>
      <w:shd w:val="clear" w:color="auto" w:fill="FFFFFF"/>
    </w:rPr>
  </w:style>
  <w:style w:type="character" w:customStyle="1" w:styleId="120">
    <w:name w:val="Заголовок №1 (2)_"/>
    <w:link w:val="121"/>
    <w:uiPriority w:val="99"/>
    <w:locked/>
    <w:rsid w:val="00E420BE"/>
    <w:rPr>
      <w:b/>
      <w:shd w:val="clear" w:color="auto" w:fill="FFFFFF"/>
    </w:rPr>
  </w:style>
  <w:style w:type="paragraph" w:customStyle="1" w:styleId="121">
    <w:name w:val="Заголовок №1 (2)"/>
    <w:basedOn w:val="a"/>
    <w:link w:val="120"/>
    <w:uiPriority w:val="99"/>
    <w:rsid w:val="00E420BE"/>
    <w:pPr>
      <w:shd w:val="clear" w:color="auto" w:fill="FFFFFF"/>
      <w:spacing w:before="240" w:after="300" w:line="240" w:lineRule="atLeast"/>
      <w:jc w:val="both"/>
      <w:outlineLvl w:val="0"/>
    </w:pPr>
    <w:rPr>
      <w:b/>
      <w:shd w:val="clear" w:color="auto" w:fill="FFFFFF"/>
    </w:rPr>
  </w:style>
  <w:style w:type="character" w:customStyle="1" w:styleId="1fa">
    <w:name w:val="Заголовок №1_"/>
    <w:link w:val="112"/>
    <w:uiPriority w:val="99"/>
    <w:locked/>
    <w:rsid w:val="00E420BE"/>
    <w:rPr>
      <w:b/>
      <w:sz w:val="23"/>
      <w:shd w:val="clear" w:color="auto" w:fill="FFFFFF"/>
    </w:rPr>
  </w:style>
  <w:style w:type="paragraph" w:customStyle="1" w:styleId="112">
    <w:name w:val="Заголовок №11"/>
    <w:basedOn w:val="a"/>
    <w:link w:val="1fa"/>
    <w:uiPriority w:val="99"/>
    <w:rsid w:val="00E420BE"/>
    <w:pPr>
      <w:shd w:val="clear" w:color="auto" w:fill="FFFFFF"/>
      <w:spacing w:after="240" w:line="269" w:lineRule="exact"/>
      <w:jc w:val="center"/>
      <w:outlineLvl w:val="0"/>
    </w:pPr>
    <w:rPr>
      <w:b/>
      <w:sz w:val="23"/>
      <w:shd w:val="clear" w:color="auto" w:fill="FFFFFF"/>
    </w:rPr>
  </w:style>
  <w:style w:type="character" w:customStyle="1" w:styleId="1fb">
    <w:name w:val="Заголовок №1"/>
    <w:basedOn w:val="1fa"/>
    <w:uiPriority w:val="99"/>
    <w:rsid w:val="00E420BE"/>
    <w:rPr>
      <w:rFonts w:cs="Times New Roman"/>
      <w:b/>
      <w:bCs/>
      <w:sz w:val="23"/>
      <w:szCs w:val="23"/>
      <w:shd w:val="clear" w:color="auto" w:fill="FFFFFF"/>
    </w:rPr>
  </w:style>
  <w:style w:type="paragraph" w:customStyle="1" w:styleId="afff3">
    <w:name w:val="Основной Знак"/>
    <w:basedOn w:val="a"/>
    <w:uiPriority w:val="99"/>
    <w:rsid w:val="00E420B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4">
    <w:name w:val="Plain Text"/>
    <w:basedOn w:val="a"/>
    <w:link w:val="afff5"/>
    <w:uiPriority w:val="99"/>
    <w:rsid w:val="00E420BE"/>
    <w:pPr>
      <w:spacing w:after="0" w:line="240" w:lineRule="auto"/>
    </w:pPr>
    <w:rPr>
      <w:rFonts w:ascii="Courier New" w:eastAsia="Times New Roman" w:hAnsi="Courier New" w:cs="Courier New"/>
      <w:sz w:val="20"/>
      <w:szCs w:val="20"/>
      <w:lang w:val="ru-RU" w:eastAsia="ru-RU"/>
    </w:rPr>
  </w:style>
  <w:style w:type="character" w:customStyle="1" w:styleId="afff5">
    <w:name w:val="Текст Знак"/>
    <w:basedOn w:val="a0"/>
    <w:link w:val="afff4"/>
    <w:uiPriority w:val="99"/>
    <w:rsid w:val="00E420BE"/>
    <w:rPr>
      <w:rFonts w:ascii="Courier New" w:eastAsia="Times New Roman" w:hAnsi="Courier New" w:cs="Courier New"/>
      <w:sz w:val="20"/>
      <w:szCs w:val="20"/>
      <w:lang w:val="ru-RU" w:eastAsia="ru-RU"/>
    </w:rPr>
  </w:style>
  <w:style w:type="paragraph" w:customStyle="1" w:styleId="bodytext">
    <w:name w:val="bodytex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styleId="afff6">
    <w:name w:val="Message Header"/>
    <w:basedOn w:val="a"/>
    <w:link w:val="afff7"/>
    <w:uiPriority w:val="99"/>
    <w:rsid w:val="00E420BE"/>
    <w:pPr>
      <w:spacing w:after="0" w:line="240" w:lineRule="auto"/>
      <w:ind w:left="1080" w:hanging="1080"/>
      <w:jc w:val="both"/>
    </w:pPr>
    <w:rPr>
      <w:rFonts w:ascii="Arial" w:eastAsia="Times New Roman" w:hAnsi="Arial" w:cs="Times New Roman"/>
      <w:sz w:val="24"/>
      <w:szCs w:val="20"/>
      <w:lang w:eastAsia="ru-RU"/>
    </w:rPr>
  </w:style>
  <w:style w:type="character" w:customStyle="1" w:styleId="afff7">
    <w:name w:val="Шапка Знак"/>
    <w:basedOn w:val="a0"/>
    <w:link w:val="afff6"/>
    <w:uiPriority w:val="99"/>
    <w:rsid w:val="00E420BE"/>
    <w:rPr>
      <w:rFonts w:ascii="Arial" w:eastAsia="Times New Roman" w:hAnsi="Arial" w:cs="Times New Roman"/>
      <w:sz w:val="24"/>
      <w:szCs w:val="20"/>
      <w:lang w:eastAsia="ru-RU"/>
    </w:rPr>
  </w:style>
  <w:style w:type="character" w:customStyle="1" w:styleId="afff8">
    <w:name w:val="Текст макроса Знак"/>
    <w:basedOn w:val="a0"/>
    <w:link w:val="afff9"/>
    <w:uiPriority w:val="99"/>
    <w:semiHidden/>
    <w:rsid w:val="00E420BE"/>
    <w:rPr>
      <w:rFonts w:ascii="Courier New CYR" w:eastAsia="Times New Roman" w:hAnsi="Courier New CYR" w:cs="Times New Roman"/>
      <w:sz w:val="20"/>
      <w:szCs w:val="20"/>
      <w:lang w:eastAsia="ru-RU"/>
    </w:rPr>
  </w:style>
  <w:style w:type="paragraph" w:styleId="afff9">
    <w:name w:val="macro"/>
    <w:link w:val="afff8"/>
    <w:uiPriority w:val="99"/>
    <w:semiHidden/>
    <w:rsid w:val="00E420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paragraph" w:customStyle="1" w:styleId="1fc">
    <w:name w:val="Обычный1"/>
    <w:uiPriority w:val="99"/>
    <w:rsid w:val="00E420BE"/>
    <w:pPr>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rsid w:val="00E420B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a">
    <w:name w:val="Стиль полужирный по центру"/>
    <w:basedOn w:val="a"/>
    <w:uiPriority w:val="99"/>
    <w:rsid w:val="00E420B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customStyle="1" w:styleId="afffb">
    <w:name w:val="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styleId="afffc">
    <w:name w:val="Block Text"/>
    <w:basedOn w:val="a"/>
    <w:uiPriority w:val="99"/>
    <w:rsid w:val="00E420BE"/>
    <w:pPr>
      <w:spacing w:after="0" w:line="240" w:lineRule="auto"/>
      <w:ind w:left="-993" w:right="-681"/>
    </w:pPr>
    <w:rPr>
      <w:rFonts w:ascii="Times New Roman" w:eastAsia="Times New Roman" w:hAnsi="Times New Roman" w:cs="Times New Roman"/>
      <w:b/>
      <w:sz w:val="4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table" w:customStyle="1" w:styleId="GridTableLight">
    <w:name w:val="Grid Table Light"/>
    <w:basedOn w:val="a1"/>
    <w:uiPriority w:val="40"/>
    <w:rsid w:val="005A165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d">
    <w:basedOn w:val="a1"/>
    <w:tblPr>
      <w:tblStyleRowBandSize w:val="1"/>
      <w:tblStyleColBandSize w:val="1"/>
      <w:tblInd w:w="0" w:type="dxa"/>
      <w:tblCellMar>
        <w:top w:w="0" w:type="dxa"/>
        <w:left w:w="115" w:type="dxa"/>
        <w:bottom w:w="0" w:type="dxa"/>
        <w:right w:w="115" w:type="dxa"/>
      </w:tblCellMar>
    </w:tblPr>
  </w:style>
  <w:style w:type="table" w:customStyle="1" w:styleId="afffe">
    <w:basedOn w:val="a1"/>
    <w:tblPr>
      <w:tblStyleRowBandSize w:val="1"/>
      <w:tblStyleColBandSize w:val="1"/>
      <w:tblInd w:w="0" w:type="dxa"/>
      <w:tblCellMar>
        <w:top w:w="0" w:type="dxa"/>
        <w:left w:w="115" w:type="dxa"/>
        <w:bottom w:w="0" w:type="dxa"/>
        <w:right w:w="115" w:type="dxa"/>
      </w:tblCellMar>
    </w:tblPr>
  </w:style>
  <w:style w:type="table" w:customStyle="1" w:styleId="affff">
    <w:basedOn w:val="a1"/>
    <w:tblPr>
      <w:tblStyleRowBandSize w:val="1"/>
      <w:tblStyleColBandSize w:val="1"/>
      <w:tblInd w:w="0" w:type="dxa"/>
      <w:tblCellMar>
        <w:top w:w="0" w:type="dxa"/>
        <w:left w:w="0" w:type="dxa"/>
        <w:bottom w:w="0" w:type="dxa"/>
        <w:right w:w="0" w:type="dxa"/>
      </w:tblCellMar>
    </w:tblPr>
  </w:style>
  <w:style w:type="table" w:customStyle="1" w:styleId="affff0">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a1"/>
    <w:tblPr>
      <w:tblStyleRowBandSize w:val="1"/>
      <w:tblStyleColBandSize w:val="1"/>
      <w:tblInd w:w="0" w:type="dxa"/>
      <w:tblCellMar>
        <w:top w:w="0" w:type="dxa"/>
        <w:left w:w="115" w:type="dxa"/>
        <w:bottom w:w="0" w:type="dxa"/>
        <w:right w:w="115" w:type="dxa"/>
      </w:tblCellMar>
    </w:tblPr>
  </w:style>
  <w:style w:type="table" w:customStyle="1" w:styleId="affff6">
    <w:basedOn w:val="a1"/>
    <w:tblPr>
      <w:tblStyleRowBandSize w:val="1"/>
      <w:tblStyleColBandSize w:val="1"/>
      <w:tblInd w:w="0" w:type="dxa"/>
      <w:tblCellMar>
        <w:top w:w="0" w:type="dxa"/>
        <w:left w:w="115" w:type="dxa"/>
        <w:bottom w:w="0" w:type="dxa"/>
        <w:right w:w="115" w:type="dxa"/>
      </w:tblCellMar>
    </w:tblPr>
  </w:style>
  <w:style w:type="table" w:customStyle="1" w:styleId="affff7">
    <w:basedOn w:val="a1"/>
    <w:tblPr>
      <w:tblStyleRowBandSize w:val="1"/>
      <w:tblStyleColBandSize w:val="1"/>
      <w:tblInd w:w="0" w:type="dxa"/>
      <w:tblCellMar>
        <w:top w:w="0" w:type="dxa"/>
        <w:left w:w="115" w:type="dxa"/>
        <w:bottom w:w="0" w:type="dxa"/>
        <w:right w:w="115" w:type="dxa"/>
      </w:tblCellMar>
    </w:tblPr>
  </w:style>
  <w:style w:type="table" w:customStyle="1" w:styleId="affff8">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0">
    <w:basedOn w:val="TableNormal1"/>
    <w:tblPr>
      <w:tblStyleRowBandSize w:val="1"/>
      <w:tblStyleColBandSize w:val="1"/>
      <w:tblCellMar>
        <w:top w:w="15" w:type="dxa"/>
        <w:left w:w="15" w:type="dxa"/>
        <w:bottom w:w="15" w:type="dxa"/>
        <w:right w:w="15" w:type="dxa"/>
      </w:tblCellMar>
    </w:tblPr>
  </w:style>
  <w:style w:type="table" w:customStyle="1" w:styleId="afffff1">
    <w:basedOn w:val="TableNormal1"/>
    <w:tblPr>
      <w:tblStyleRowBandSize w:val="1"/>
      <w:tblStyleColBandSize w:val="1"/>
      <w:tblCellMar>
        <w:top w:w="15" w:type="dxa"/>
        <w:left w:w="15" w:type="dxa"/>
        <w:bottom w:w="15" w:type="dxa"/>
        <w:right w:w="15" w:type="dxa"/>
      </w:tblCellMar>
    </w:tblPr>
  </w:style>
  <w:style w:type="table" w:customStyle="1" w:styleId="afffff2">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3">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4">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5">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7">
    <w:basedOn w:val="a1"/>
    <w:tblPr>
      <w:tblStyleRowBandSize w:val="1"/>
      <w:tblStyleColBandSize w:val="1"/>
      <w:tblInd w:w="0" w:type="dxa"/>
      <w:tblCellMar>
        <w:top w:w="15" w:type="dxa"/>
        <w:left w:w="15" w:type="dxa"/>
        <w:bottom w:w="15" w:type="dxa"/>
        <w:right w:w="15" w:type="dxa"/>
      </w:tblCellMar>
    </w:tblPr>
  </w:style>
  <w:style w:type="table" w:customStyle="1" w:styleId="afffff8">
    <w:basedOn w:val="a1"/>
    <w:tblPr>
      <w:tblStyleRowBandSize w:val="1"/>
      <w:tblStyleColBandSize w:val="1"/>
      <w:tblInd w:w="0" w:type="dxa"/>
      <w:tblCellMar>
        <w:top w:w="15" w:type="dxa"/>
        <w:left w:w="15" w:type="dxa"/>
        <w:bottom w:w="15" w:type="dxa"/>
        <w:right w:w="15" w:type="dxa"/>
      </w:tblCellMar>
    </w:tblPr>
  </w:style>
  <w:style w:type="table" w:customStyle="1" w:styleId="afffff9">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a">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b">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c">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d">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e">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0">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1">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2">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3">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paragraph" w:styleId="affffff4">
    <w:name w:val="annotation subject"/>
    <w:basedOn w:val="af"/>
    <w:next w:val="af"/>
    <w:link w:val="affffff5"/>
    <w:uiPriority w:val="99"/>
    <w:semiHidden/>
    <w:unhideWhenUsed/>
    <w:rsid w:val="008236E3"/>
    <w:pPr>
      <w:spacing w:after="160"/>
    </w:pPr>
    <w:rPr>
      <w:rFonts w:ascii="Calibri" w:eastAsia="Calibri" w:hAnsi="Calibri" w:cs="Calibri"/>
      <w:b/>
      <w:bCs/>
      <w:lang w:val="uk-UA" w:eastAsia="uk-UA"/>
    </w:rPr>
  </w:style>
  <w:style w:type="character" w:customStyle="1" w:styleId="affffff5">
    <w:name w:val="Тема примечания Знак"/>
    <w:basedOn w:val="af0"/>
    <w:link w:val="affffff4"/>
    <w:uiPriority w:val="99"/>
    <w:semiHidden/>
    <w:rsid w:val="008236E3"/>
    <w:rPr>
      <w:rFonts w:ascii="Times New Roman" w:eastAsia="Times New Roman" w:hAnsi="Times New Roman" w:cs="Times New Roman"/>
      <w:b/>
      <w:bCs/>
      <w:sz w:val="20"/>
      <w:szCs w:val="20"/>
      <w:lang w:val="ru-RU" w:eastAsia="ru-RU"/>
    </w:rPr>
  </w:style>
  <w:style w:type="character" w:customStyle="1" w:styleId="UnresolvedMention">
    <w:name w:val="Unresolved Mention"/>
    <w:basedOn w:val="a0"/>
    <w:uiPriority w:val="99"/>
    <w:semiHidden/>
    <w:unhideWhenUsed/>
    <w:rsid w:val="009A7F47"/>
    <w:rPr>
      <w:color w:val="605E5C"/>
      <w:shd w:val="clear" w:color="auto" w:fill="E1DFDD"/>
    </w:rPr>
  </w:style>
  <w:style w:type="table" w:customStyle="1" w:styleId="af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7">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8">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9">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a">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b">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c">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d">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e">
    <w:basedOn w:val="a1"/>
    <w:tblPr>
      <w:tblStyleRowBandSize w:val="1"/>
      <w:tblStyleColBandSize w:val="1"/>
      <w:tblInd w:w="0" w:type="dxa"/>
      <w:tblCellMar>
        <w:top w:w="0" w:type="dxa"/>
        <w:left w:w="115" w:type="dxa"/>
        <w:bottom w:w="0" w:type="dxa"/>
        <w:right w:w="115" w:type="dxa"/>
      </w:tblCellMar>
    </w:tblPr>
  </w:style>
  <w:style w:type="table" w:customStyle="1" w:styleId="afffffff">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0">
    <w:basedOn w:val="a1"/>
    <w:tblPr>
      <w:tblStyleRowBandSize w:val="1"/>
      <w:tblStyleColBandSize w:val="1"/>
      <w:tblInd w:w="0" w:type="dxa"/>
      <w:tblCellMar>
        <w:top w:w="0" w:type="dxa"/>
        <w:left w:w="115" w:type="dxa"/>
        <w:bottom w:w="0" w:type="dxa"/>
        <w:right w:w="115" w:type="dxa"/>
      </w:tblCellMar>
    </w:tblPr>
  </w:style>
  <w:style w:type="table" w:customStyle="1" w:styleId="afffffff1">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2">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3">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4">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5">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7">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8">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070273">
      <w:bodyDiv w:val="1"/>
      <w:marLeft w:val="0"/>
      <w:marRight w:val="0"/>
      <w:marTop w:val="0"/>
      <w:marBottom w:val="0"/>
      <w:divBdr>
        <w:top w:val="none" w:sz="0" w:space="0" w:color="auto"/>
        <w:left w:val="none" w:sz="0" w:space="0" w:color="auto"/>
        <w:bottom w:val="none" w:sz="0" w:space="0" w:color="auto"/>
        <w:right w:val="none" w:sz="0" w:space="0" w:color="auto"/>
      </w:divBdr>
    </w:div>
    <w:div w:id="198484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efund.org.ua" TargetMode="Externa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efund.org.ua/programa-energodim"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2SqA3A5YyuO/OcctShwEkqcKg==">AMUW2mUqUgOyi0hlm07jrqkZOKb+U3mwuVRCroucTWgKLBq6cSN8Qk9Y9s9ftCkDfE9Bcj3Ao+Co+pJN3TjclWTMIbO0XIf+BBIDMG8Q6Zr3o9iwcrkH+WgaiFAfvl7+x/s2I6FODN+72RfBv4MfEzQh8j2foTaGbLg18eVbNZquP9+8km/3DpMAJOVK0Lnv3JrauUSA1CuPiQ+7aYsOFA8S4PvveG3OvTJqzHsmry0Ya6QWhvREkaZLt5K9qF6DKo+4ZOmUHICKIIRuAFxPJY8gZEohJrqbPyKcGY9XQOBYo9D3EwRcLUfAldl2OeXGko/rHov2MT/IW7Q+CVT5QklxZV93d0zDdRlhiAi6OK2rR4ihFdPUCHLuCOHd2TLaiu3+H3urlJGfCYPSH+gVI4ipF+jBdGPWD7ocOyH/KOc7edGRcCKwPuhVoetw89dfB+Y7yuIv7xc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B0B01F-7BAB-46CC-A0F1-5CE5515C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38</Pages>
  <Words>13269</Words>
  <Characters>75638</Characters>
  <Application>Microsoft Office Word</Application>
  <DocSecurity>0</DocSecurity>
  <Lines>630</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Малютяк</dc:creator>
  <cp:lastModifiedBy>Anatoliy</cp:lastModifiedBy>
  <cp:revision>45</cp:revision>
  <cp:lastPrinted>2024-12-06T13:26:00Z</cp:lastPrinted>
  <dcterms:created xsi:type="dcterms:W3CDTF">2021-03-31T20:33:00Z</dcterms:created>
  <dcterms:modified xsi:type="dcterms:W3CDTF">2024-12-08T21:47:00Z</dcterms:modified>
</cp:coreProperties>
</file>