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5" w:rsidRPr="00807F9F" w:rsidRDefault="00AD46C5" w:rsidP="00AD46C5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C5" w:rsidRPr="000B2997" w:rsidRDefault="00AD46C5" w:rsidP="00AD46C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AD46C5" w:rsidRPr="000B2997" w:rsidRDefault="00AD46C5" w:rsidP="00AD46C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AD46C5" w:rsidRPr="000B2997" w:rsidRDefault="00AD46C5" w:rsidP="00AD46C5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AD46C5" w:rsidRPr="000B2997" w:rsidRDefault="00AD46C5" w:rsidP="00AD46C5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AD46C5" w:rsidRPr="000B2997" w:rsidRDefault="00AD46C5" w:rsidP="00AD46C5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AD46C5" w:rsidRDefault="00AD46C5" w:rsidP="00AD46C5">
      <w:pPr>
        <w:jc w:val="both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№ 2031</w:t>
      </w:r>
    </w:p>
    <w:p w:rsidR="00AD46C5" w:rsidRDefault="00AD46C5" w:rsidP="00AD46C5">
      <w:pPr>
        <w:jc w:val="both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AD46C5" w:rsidRPr="009C00A3" w:rsidRDefault="00AD46C5" w:rsidP="00AD46C5">
      <w:pPr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 xml:space="preserve">Про внесення змін до структури виконавчих </w:t>
      </w:r>
    </w:p>
    <w:p w:rsidR="00AD46C5" w:rsidRPr="009C00A3" w:rsidRDefault="00AD46C5" w:rsidP="00AD46C5">
      <w:pPr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>органів Новороздільської міської ради</w:t>
      </w:r>
    </w:p>
    <w:p w:rsidR="00AD46C5" w:rsidRPr="009C00A3" w:rsidRDefault="00AD46C5" w:rsidP="00AD46C5">
      <w:pPr>
        <w:jc w:val="both"/>
        <w:rPr>
          <w:sz w:val="26"/>
          <w:szCs w:val="26"/>
          <w:lang w:eastAsia="ru-RU"/>
        </w:rPr>
      </w:pPr>
    </w:p>
    <w:p w:rsidR="00AD46C5" w:rsidRPr="009C00A3" w:rsidRDefault="00AD46C5" w:rsidP="00AD46C5">
      <w:pPr>
        <w:ind w:firstLine="567"/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 xml:space="preserve">На виконання Закону України «Про охорону культурної спадщини», враховуючи пропозиції міського голови Яценко Я.В. щодо внесення змін до  структури виконавчих органів Новороздільської міської ради, з метою підвищення ефективності роботи виконавчих органів,  відповідно до ст. 11, п. п. 5, 6 ч. 1 ст. 26, ст. 54 Закону України </w:t>
      </w:r>
      <w:proofErr w:type="spellStart"/>
      <w:r w:rsidRPr="009C00A3">
        <w:rPr>
          <w:sz w:val="26"/>
          <w:szCs w:val="26"/>
          <w:lang w:eastAsia="ru-RU"/>
        </w:rPr>
        <w:t>“Про</w:t>
      </w:r>
      <w:proofErr w:type="spellEnd"/>
      <w:r w:rsidRPr="009C00A3">
        <w:rPr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9C00A3">
        <w:rPr>
          <w:sz w:val="26"/>
          <w:szCs w:val="26"/>
          <w:lang w:eastAsia="ru-RU"/>
        </w:rPr>
        <w:t>Україні”</w:t>
      </w:r>
      <w:proofErr w:type="spellEnd"/>
      <w:r w:rsidRPr="009C00A3">
        <w:rPr>
          <w:sz w:val="26"/>
          <w:szCs w:val="26"/>
          <w:lang w:eastAsia="ru-RU"/>
        </w:rPr>
        <w:t xml:space="preserve">, LVI  сесія VІІІ демократичного скликання Новороздільської міської ради </w:t>
      </w:r>
    </w:p>
    <w:p w:rsidR="00AD46C5" w:rsidRPr="009C00A3" w:rsidRDefault="00AD46C5" w:rsidP="00AD46C5">
      <w:pPr>
        <w:ind w:firstLine="567"/>
        <w:jc w:val="both"/>
        <w:rPr>
          <w:sz w:val="26"/>
          <w:szCs w:val="26"/>
          <w:lang w:eastAsia="ru-RU"/>
        </w:rPr>
      </w:pPr>
    </w:p>
    <w:p w:rsidR="00AD46C5" w:rsidRPr="009C00A3" w:rsidRDefault="00AD46C5" w:rsidP="00AD46C5">
      <w:pPr>
        <w:jc w:val="both"/>
        <w:rPr>
          <w:b/>
          <w:sz w:val="26"/>
          <w:szCs w:val="26"/>
          <w:lang w:eastAsia="ru-RU"/>
        </w:rPr>
      </w:pPr>
      <w:r w:rsidRPr="009C00A3">
        <w:rPr>
          <w:b/>
          <w:sz w:val="26"/>
          <w:szCs w:val="26"/>
          <w:lang w:eastAsia="ru-RU"/>
        </w:rPr>
        <w:t>В_И_Р_І_Ш_И_Л_А:</w:t>
      </w:r>
    </w:p>
    <w:p w:rsidR="00AD46C5" w:rsidRPr="009C00A3" w:rsidRDefault="00AD46C5" w:rsidP="00AD46C5">
      <w:pPr>
        <w:rPr>
          <w:sz w:val="26"/>
          <w:szCs w:val="26"/>
          <w:lang w:eastAsia="ru-RU"/>
        </w:rPr>
      </w:pPr>
    </w:p>
    <w:p w:rsidR="00AD46C5" w:rsidRPr="009C00A3" w:rsidRDefault="00AD46C5" w:rsidP="00AD46C5">
      <w:pPr>
        <w:shd w:val="clear" w:color="auto" w:fill="FFFFFF"/>
        <w:tabs>
          <w:tab w:val="left" w:pos="142"/>
        </w:tabs>
        <w:jc w:val="both"/>
        <w:rPr>
          <w:sz w:val="26"/>
          <w:szCs w:val="26"/>
          <w:lang w:eastAsia="ru-RU"/>
        </w:rPr>
      </w:pPr>
      <w:r w:rsidRPr="009C00A3">
        <w:rPr>
          <w:rFonts w:eastAsiaTheme="minorEastAsia"/>
          <w:sz w:val="26"/>
          <w:szCs w:val="26"/>
          <w:lang w:eastAsia="ru-RU"/>
        </w:rPr>
        <w:t xml:space="preserve">       1. Внести з зміни до Додатку 1 рішення  </w:t>
      </w:r>
      <w:r w:rsidRPr="009C00A3">
        <w:rPr>
          <w:sz w:val="26"/>
          <w:szCs w:val="26"/>
          <w:lang w:eastAsia="ru-RU"/>
        </w:rPr>
        <w:t xml:space="preserve">Новороздільської міської ради від 09.12.2020 р. № 15 «Про затвердження структури виконавчих органів  Новороздільської міської ради», а саме: </w:t>
      </w:r>
    </w:p>
    <w:p w:rsidR="00AD46C5" w:rsidRPr="009C00A3" w:rsidRDefault="00AD46C5" w:rsidP="00AD46C5">
      <w:pPr>
        <w:shd w:val="clear" w:color="auto" w:fill="FFFFFF"/>
        <w:tabs>
          <w:tab w:val="left" w:pos="142"/>
        </w:tabs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 xml:space="preserve">       1.1. «Відділ культури управління культури, спорту та гуманітарної політики» (2 шт. од.) перейменувати у «Відділ культури та охорони культурної спадщини управління культури, спорту та гуманітарної політики» (2 шт. од).</w:t>
      </w:r>
    </w:p>
    <w:p w:rsidR="00AD46C5" w:rsidRPr="009C00A3" w:rsidRDefault="00AD46C5" w:rsidP="00AD46C5">
      <w:pPr>
        <w:tabs>
          <w:tab w:val="left" w:pos="142"/>
        </w:tabs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 xml:space="preserve">       2. Фінансовому управлінню Новороздільської міської ради (начальник Ігор </w:t>
      </w:r>
      <w:proofErr w:type="spellStart"/>
      <w:r w:rsidRPr="009C00A3">
        <w:rPr>
          <w:sz w:val="26"/>
          <w:szCs w:val="26"/>
          <w:lang w:eastAsia="ru-RU"/>
        </w:rPr>
        <w:t>Ричагівський</w:t>
      </w:r>
      <w:proofErr w:type="spellEnd"/>
      <w:r w:rsidRPr="009C00A3">
        <w:rPr>
          <w:sz w:val="26"/>
          <w:szCs w:val="26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AD46C5" w:rsidRPr="009C00A3" w:rsidRDefault="00AD46C5" w:rsidP="00AD46C5">
      <w:pPr>
        <w:spacing w:after="200" w:line="276" w:lineRule="auto"/>
        <w:jc w:val="both"/>
        <w:rPr>
          <w:sz w:val="26"/>
          <w:szCs w:val="26"/>
          <w:lang w:eastAsia="ru-RU"/>
        </w:rPr>
      </w:pPr>
      <w:r w:rsidRPr="009C00A3">
        <w:rPr>
          <w:sz w:val="26"/>
          <w:szCs w:val="26"/>
          <w:lang w:eastAsia="ru-RU"/>
        </w:rPr>
        <w:t xml:space="preserve">       3. Конт</w:t>
      </w:r>
      <w:r>
        <w:rPr>
          <w:sz w:val="26"/>
          <w:szCs w:val="26"/>
          <w:lang w:eastAsia="ru-RU"/>
        </w:rPr>
        <w:t>р</w:t>
      </w:r>
      <w:r w:rsidRPr="009C00A3">
        <w:rPr>
          <w:sz w:val="26"/>
          <w:szCs w:val="26"/>
          <w:lang w:eastAsia="ru-RU"/>
        </w:rPr>
        <w:t>оль за виконанням даного рішення покласти на міського голову Ярину Яценко</w:t>
      </w:r>
    </w:p>
    <w:p w:rsidR="00AD46C5" w:rsidRPr="009C00A3" w:rsidRDefault="00AD46C5" w:rsidP="00AD46C5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МІСЬКИЙ  ГОЛОВА</w:t>
      </w:r>
      <w:r w:rsidRPr="009C00A3">
        <w:rPr>
          <w:b/>
          <w:sz w:val="26"/>
          <w:szCs w:val="26"/>
          <w:lang w:eastAsia="ru-RU"/>
        </w:rPr>
        <w:t xml:space="preserve">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</w:t>
      </w:r>
      <w:r w:rsidRPr="009C00A3">
        <w:rPr>
          <w:b/>
          <w:sz w:val="26"/>
          <w:szCs w:val="26"/>
          <w:lang w:eastAsia="ru-RU"/>
        </w:rPr>
        <w:t xml:space="preserve">   Ярина ЯЦЕНКО  </w:t>
      </w:r>
    </w:p>
    <w:p w:rsidR="00AD46C5" w:rsidRPr="009C00A3" w:rsidRDefault="00AD46C5" w:rsidP="00AD46C5">
      <w:pPr>
        <w:rPr>
          <w:b/>
          <w:sz w:val="26"/>
          <w:szCs w:val="26"/>
          <w:lang w:eastAsia="ru-RU"/>
        </w:rPr>
      </w:pPr>
    </w:p>
    <w:p w:rsidR="00AD46C5" w:rsidRPr="009C00A3" w:rsidRDefault="00AD46C5" w:rsidP="00AD46C5">
      <w:pPr>
        <w:rPr>
          <w:b/>
          <w:sz w:val="26"/>
          <w:szCs w:val="26"/>
          <w:lang w:eastAsia="ru-RU"/>
        </w:rPr>
      </w:pPr>
    </w:p>
    <w:p w:rsidR="00AD46C5" w:rsidRPr="009C00A3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Default="00AD46C5" w:rsidP="00AD46C5">
      <w:pPr>
        <w:rPr>
          <w:b/>
          <w:sz w:val="26"/>
          <w:szCs w:val="26"/>
          <w:lang w:eastAsia="ru-RU"/>
        </w:rPr>
      </w:pPr>
    </w:p>
    <w:p w:rsidR="00AD46C5" w:rsidRPr="009C00A3" w:rsidRDefault="00AD46C5" w:rsidP="00AD46C5">
      <w:pPr>
        <w:rPr>
          <w:b/>
          <w:sz w:val="26"/>
          <w:szCs w:val="26"/>
          <w:lang w:eastAsia="ru-RU"/>
        </w:rPr>
      </w:pPr>
    </w:p>
    <w:p w:rsidR="00AD46C5" w:rsidRPr="009C00A3" w:rsidRDefault="00AD46C5" w:rsidP="00AD46C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  <w:lang w:val="ru-RU" w:eastAsia="ru-RU"/>
        </w:rPr>
      </w:pPr>
      <w:r w:rsidRPr="009C00A3">
        <w:rPr>
          <w:b/>
          <w:sz w:val="28"/>
          <w:szCs w:val="28"/>
          <w:lang w:eastAsia="ru-RU"/>
        </w:rPr>
        <w:t>С</w:t>
      </w:r>
      <w:proofErr w:type="spellStart"/>
      <w:r w:rsidRPr="009C00A3">
        <w:rPr>
          <w:b/>
          <w:sz w:val="28"/>
          <w:szCs w:val="28"/>
          <w:lang w:val="ru-RU" w:eastAsia="ru-RU"/>
        </w:rPr>
        <w:t>труктур</w:t>
      </w:r>
      <w:proofErr w:type="spellEnd"/>
      <w:r w:rsidRPr="009C00A3">
        <w:rPr>
          <w:b/>
          <w:sz w:val="28"/>
          <w:szCs w:val="28"/>
          <w:lang w:eastAsia="ru-RU"/>
        </w:rPr>
        <w:t>а</w:t>
      </w:r>
      <w:r w:rsidRPr="009C00A3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C00A3">
        <w:rPr>
          <w:b/>
          <w:sz w:val="28"/>
          <w:szCs w:val="28"/>
          <w:lang w:val="ru-RU" w:eastAsia="ru-RU"/>
        </w:rPr>
        <w:t>виконавчих</w:t>
      </w:r>
      <w:proofErr w:type="spellEnd"/>
      <w:r w:rsidRPr="009C00A3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C00A3">
        <w:rPr>
          <w:b/>
          <w:sz w:val="28"/>
          <w:szCs w:val="28"/>
          <w:lang w:val="ru-RU" w:eastAsia="ru-RU"/>
        </w:rPr>
        <w:t>органів</w:t>
      </w:r>
      <w:proofErr w:type="spellEnd"/>
      <w:r w:rsidRPr="009C00A3">
        <w:rPr>
          <w:b/>
          <w:sz w:val="28"/>
          <w:szCs w:val="28"/>
          <w:lang w:val="ru-RU" w:eastAsia="ru-RU"/>
        </w:rPr>
        <w:t xml:space="preserve"> Новороздільської міської ради</w:t>
      </w:r>
      <w:r w:rsidRPr="009C00A3">
        <w:rPr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571" w:type="dxa"/>
        <w:tblLook w:val="04A0"/>
      </w:tblPr>
      <w:tblGrid>
        <w:gridCol w:w="8472"/>
        <w:gridCol w:w="1099"/>
      </w:tblGrid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Апарат 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Міський голова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Перший заступник міського голови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Секретар ради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Керуючий справами виконкому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Староста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5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Діловод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5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Радник міського голови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16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Служба персоналу</w:t>
            </w:r>
          </w:p>
        </w:tc>
      </w:tr>
      <w:tr w:rsidR="00AD46C5" w:rsidRPr="009C00A3" w:rsidTr="00A80BF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служби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Юридичний відділ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val="en-US" w:eastAsia="en-US"/>
              </w:rPr>
            </w:pPr>
            <w:r w:rsidRPr="009C00A3">
              <w:rPr>
                <w:szCs w:val="24"/>
                <w:lang w:val="en-US"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val="en-US" w:eastAsia="en-US"/>
              </w:rPr>
            </w:pPr>
            <w:r w:rsidRPr="009C00A3">
              <w:rPr>
                <w:b/>
                <w:szCs w:val="24"/>
                <w:lang w:val="en-US" w:eastAsia="en-US"/>
              </w:rPr>
              <w:t>2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Відділ внутрішньої політики та документообігу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Оператор </w:t>
            </w:r>
            <w:proofErr w:type="spellStart"/>
            <w:r w:rsidRPr="009C00A3">
              <w:rPr>
                <w:szCs w:val="24"/>
                <w:lang w:eastAsia="en-US"/>
              </w:rPr>
              <w:t>комп</w:t>
            </w:r>
            <w:proofErr w:type="spellEnd"/>
            <w:r w:rsidRPr="009C00A3">
              <w:rPr>
                <w:szCs w:val="24"/>
                <w:lang w:eastAsia="en-US"/>
              </w:rPr>
              <w:sym w:font="Symbol" w:char="00A2"/>
            </w:r>
            <w:proofErr w:type="spellStart"/>
            <w:r w:rsidRPr="009C00A3">
              <w:rPr>
                <w:szCs w:val="24"/>
                <w:lang w:eastAsia="en-US"/>
              </w:rPr>
              <w:t>ютерного</w:t>
            </w:r>
            <w:proofErr w:type="spellEnd"/>
            <w:r w:rsidRPr="009C00A3">
              <w:rPr>
                <w:szCs w:val="24"/>
                <w:lang w:eastAsia="en-US"/>
              </w:rPr>
              <w:t xml:space="preserve"> набору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4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Господарський  відділ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Водій легкового автомобіля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4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Всього по апарату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27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Відділ інформаційно-технічного забезпечення та зв’язків з громадськістю 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Начальник відділу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Відділ розвитку громади та інвестицій 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Управління житлово-комунального господарства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управління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Спеціаліст І категорії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комунального майна та приватизації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Всього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4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архітектури та містобудування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 – головний архітектор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землевпорядкування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Спеціаліст І категорії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lastRenderedPageBreak/>
              <w:t xml:space="preserve">Всього </w:t>
            </w:r>
            <w:r w:rsidRPr="009C00A3">
              <w:rPr>
                <w:szCs w:val="24"/>
                <w:lang w:eastAsia="en-US"/>
              </w:rPr>
              <w:tab/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Фінансово-економічний відділ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Відділ  бухгалтерської  служби 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Заступник головного бухгалтера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з обліку бюджетних коштів                                                                     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Служба у справах дітей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 Управління культури, спорту та гуманітарної політики 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управління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Спеціаліст І категорії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культури та охорони культурної спадщини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з питань фізичної культури та спорту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з питань гуманітарної політики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 xml:space="preserve">Всього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6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Відділ з питань надзвичайних ситуацій, правоохоронної та оборонно-мобілізаційної роботи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Інспектор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Відділ ведення Державного реєстру виборців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2 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Відділ  державної реєстрації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both"/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both"/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both"/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jc w:val="both"/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Державний реєстратор прав на нерухоме майно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jc w:val="both"/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5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Центр надання адміністративних послуг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Адміністратор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8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10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Архівний відділ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Фінансове управління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управління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Бюджетний відділ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lastRenderedPageBreak/>
              <w:t>Заступник начальника – начальник бюджетного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доходів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 доходів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i/>
                <w:szCs w:val="24"/>
                <w:lang w:eastAsia="en-US"/>
              </w:rPr>
              <w:t>Відділ обліку і звітності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 обліку і звітності – головний бухгалтер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9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Відділ освіти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2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Управління соціального захисту населення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Начальник управління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en-US"/>
              </w:rPr>
            </w:pPr>
            <w:r w:rsidRPr="009C00A3">
              <w:rPr>
                <w:szCs w:val="24"/>
                <w:lang w:eastAsia="en-US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szCs w:val="24"/>
                <w:lang w:eastAsia="ru-RU"/>
              </w:rPr>
            </w:pPr>
            <w:r w:rsidRPr="009C00A3">
              <w:rPr>
                <w:b/>
                <w:i/>
                <w:szCs w:val="24"/>
                <w:lang w:eastAsia="ru-RU"/>
              </w:rPr>
              <w:t>Відділ фінансово-бухгалтерського  обліку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9C00A3">
              <w:rPr>
                <w:b/>
                <w:i/>
                <w:szCs w:val="24"/>
                <w:lang w:eastAsia="ru-RU"/>
              </w:rPr>
              <w:t>Відділ соціальної підтримки пільгових категорій громадян та осіб з інвалідністю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Заступник начальника – начальник відділу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3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9C00A3">
              <w:rPr>
                <w:b/>
                <w:i/>
                <w:szCs w:val="24"/>
                <w:lang w:eastAsia="ru-RU"/>
              </w:rPr>
              <w:t>Відділ інформаційно-технічного та адміністративного забезпечення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 xml:space="preserve">Начальник відділу 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3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Прибиральник службових приміщень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Сторож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2</w:t>
            </w:r>
          </w:p>
        </w:tc>
      </w:tr>
      <w:tr w:rsidR="00AD46C5" w:rsidRPr="009C00A3" w:rsidTr="00A80BFE">
        <w:tc>
          <w:tcPr>
            <w:tcW w:w="9571" w:type="dxa"/>
            <w:gridSpan w:val="2"/>
          </w:tcPr>
          <w:p w:rsidR="00AD46C5" w:rsidRPr="009C00A3" w:rsidRDefault="00AD46C5" w:rsidP="00A80BFE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9C00A3">
              <w:rPr>
                <w:b/>
                <w:i/>
                <w:szCs w:val="24"/>
                <w:lang w:eastAsia="ru-RU"/>
              </w:rPr>
              <w:t>Відділ з питань призначення та виплати державної соціальної допомоги</w:t>
            </w:r>
          </w:p>
        </w:tc>
      </w:tr>
      <w:tr w:rsidR="00AD46C5" w:rsidRPr="009C00A3" w:rsidTr="00A80BFE">
        <w:tc>
          <w:tcPr>
            <w:tcW w:w="8472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1</w:t>
            </w:r>
          </w:p>
        </w:tc>
      </w:tr>
      <w:tr w:rsidR="00AD46C5" w:rsidRPr="009C00A3" w:rsidTr="00A80BFE">
        <w:tc>
          <w:tcPr>
            <w:tcW w:w="8472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AD46C5" w:rsidRPr="009C00A3" w:rsidRDefault="00AD46C5" w:rsidP="00A80BFE">
            <w:pPr>
              <w:rPr>
                <w:szCs w:val="24"/>
                <w:lang w:eastAsia="ru-RU"/>
              </w:rPr>
            </w:pPr>
            <w:r w:rsidRPr="009C00A3">
              <w:rPr>
                <w:szCs w:val="24"/>
                <w:lang w:eastAsia="ru-RU"/>
              </w:rPr>
              <w:t>4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19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Всього по інших відділах та управліннях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Cs w:val="24"/>
                <w:lang w:eastAsia="en-US"/>
              </w:rPr>
            </w:pPr>
            <w:r w:rsidRPr="009C00A3">
              <w:rPr>
                <w:b/>
                <w:szCs w:val="24"/>
                <w:lang w:eastAsia="en-US"/>
              </w:rPr>
              <w:t>82</w:t>
            </w:r>
          </w:p>
        </w:tc>
      </w:tr>
      <w:tr w:rsidR="00AD46C5" w:rsidRPr="009C00A3" w:rsidTr="00A80BFE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D46C5" w:rsidRPr="009C00A3" w:rsidRDefault="00AD46C5" w:rsidP="00A80BFE">
            <w:pPr>
              <w:rPr>
                <w:b/>
                <w:sz w:val="26"/>
                <w:szCs w:val="26"/>
                <w:lang w:eastAsia="en-US"/>
              </w:rPr>
            </w:pPr>
            <w:r w:rsidRPr="009C00A3">
              <w:rPr>
                <w:b/>
                <w:sz w:val="26"/>
                <w:szCs w:val="26"/>
                <w:lang w:eastAsia="en-US"/>
              </w:rPr>
              <w:t xml:space="preserve">ВСЬОГО                                                    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6C5" w:rsidRPr="009C00A3" w:rsidRDefault="00AD46C5" w:rsidP="00A80BFE">
            <w:pPr>
              <w:rPr>
                <w:b/>
                <w:sz w:val="26"/>
                <w:szCs w:val="26"/>
                <w:lang w:eastAsia="en-US"/>
              </w:rPr>
            </w:pPr>
            <w:r w:rsidRPr="009C00A3">
              <w:rPr>
                <w:b/>
                <w:sz w:val="26"/>
                <w:szCs w:val="26"/>
                <w:lang w:eastAsia="en-US"/>
              </w:rPr>
              <w:t>109</w:t>
            </w:r>
          </w:p>
        </w:tc>
      </w:tr>
    </w:tbl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AD46C5" w:rsidRDefault="00AD46C5" w:rsidP="00AD46C5">
      <w:pPr>
        <w:rPr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46C5"/>
    <w:rsid w:val="0032320A"/>
    <w:rsid w:val="004D399D"/>
    <w:rsid w:val="00940807"/>
    <w:rsid w:val="00AD46C5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C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3595</Words>
  <Characters>2050</Characters>
  <Application>Microsoft Office Word</Application>
  <DocSecurity>0</DocSecurity>
  <Lines>17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2024-12-05T09:43:00Z</dcterms:created>
  <dcterms:modified xsi:type="dcterms:W3CDTF">2024-12-05T09:44:00Z</dcterms:modified>
</cp:coreProperties>
</file>