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9E" w:rsidRPr="00A9629E" w:rsidRDefault="00A9629E" w:rsidP="00A9629E">
      <w:pPr>
        <w:spacing w:after="0" w:line="240" w:lineRule="auto"/>
        <w:jc w:val="right"/>
        <w:rPr>
          <w:rFonts w:ascii="Times New Roman" w:eastAsia="Times New Roman" w:hAnsi="Times New Roman"/>
          <w:b/>
          <w:i/>
          <w:iCs/>
          <w:sz w:val="28"/>
          <w:szCs w:val="28"/>
          <w:lang w:eastAsia="ru-RU"/>
        </w:rPr>
      </w:pPr>
      <w:r>
        <w:rPr>
          <w:rFonts w:ascii="Times New Roman" w:eastAsia="Times New Roman" w:hAnsi="Times New Roman"/>
          <w:b/>
          <w:i/>
          <w:iCs/>
          <w:sz w:val="28"/>
          <w:szCs w:val="28"/>
          <w:lang w:eastAsia="ru-RU"/>
        </w:rPr>
        <w:t>Про</w:t>
      </w:r>
      <w:r w:rsidR="009E634F">
        <w:rPr>
          <w:rFonts w:ascii="Times New Roman" w:eastAsia="Times New Roman" w:hAnsi="Times New Roman"/>
          <w:b/>
          <w:i/>
          <w:iCs/>
          <w:sz w:val="28"/>
          <w:szCs w:val="28"/>
          <w:lang w:eastAsia="ru-RU"/>
        </w:rPr>
        <w:t>єкт рішення № 2130</w:t>
      </w:r>
    </w:p>
    <w:p w:rsidR="00A9629E" w:rsidRPr="00A9629E" w:rsidRDefault="00A9629E" w:rsidP="00A9629E">
      <w:pPr>
        <w:spacing w:after="0" w:line="240" w:lineRule="auto"/>
        <w:jc w:val="center"/>
        <w:rPr>
          <w:rFonts w:ascii="Times New Roman" w:eastAsia="Times New Roman" w:hAnsi="Times New Roman"/>
          <w:b/>
          <w:i/>
          <w:iCs/>
          <w:sz w:val="28"/>
          <w:szCs w:val="28"/>
          <w:lang w:eastAsia="ru-RU"/>
        </w:rPr>
      </w:pPr>
    </w:p>
    <w:p w:rsidR="00A9629E" w:rsidRDefault="00A9629E" w:rsidP="00A9629E">
      <w:pPr>
        <w:spacing w:after="0" w:line="240" w:lineRule="auto"/>
        <w:jc w:val="center"/>
        <w:rPr>
          <w:rFonts w:ascii="Times New Roman" w:eastAsia="Times New Roman" w:hAnsi="Times New Roman"/>
          <w:i/>
          <w:iCs/>
          <w:lang w:eastAsia="ru-RU"/>
        </w:rPr>
      </w:pPr>
    </w:p>
    <w:p w:rsidR="00A9629E" w:rsidRPr="00885ECD" w:rsidRDefault="00634FA4" w:rsidP="00A9629E">
      <w:pPr>
        <w:spacing w:after="0" w:line="240" w:lineRule="auto"/>
        <w:jc w:val="center"/>
        <w:rPr>
          <w:rFonts w:ascii="Times New Roman" w:eastAsia="Times New Roman" w:hAnsi="Times New Roman"/>
          <w:i/>
          <w:iCs/>
          <w:lang w:eastAsia="ru-RU"/>
        </w:rPr>
      </w:pPr>
      <w:r w:rsidRPr="00885ECD">
        <w:rPr>
          <w:rFonts w:ascii="Times New Roman" w:eastAsia="Times New Roman" w:hAnsi="Times New Roman"/>
          <w:i/>
          <w:iCs/>
          <w:lang w:eastAsia="ru-RU"/>
        </w:rPr>
        <w:t xml:space="preserve"> </w:t>
      </w:r>
      <w:r w:rsidR="00186892" w:rsidRPr="00885ECD">
        <w:rPr>
          <w:rFonts w:ascii="Times New Roman" w:eastAsia="Times New Roman" w:hAnsi="Times New Roman"/>
          <w:i/>
          <w:noProof/>
          <w:lang w:eastAsia="uk-UA"/>
        </w:rPr>
        <w:drawing>
          <wp:inline distT="0" distB="0" distL="0" distR="0">
            <wp:extent cx="1398905" cy="6388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186892" w:rsidRPr="00885ECD" w:rsidRDefault="00186892" w:rsidP="00186892">
      <w:pPr>
        <w:spacing w:after="0" w:line="240" w:lineRule="auto"/>
        <w:jc w:val="center"/>
        <w:rPr>
          <w:rFonts w:ascii="Times New Roman" w:eastAsia="Times New Roman" w:hAnsi="Times New Roman"/>
          <w:b/>
          <w:bCs/>
          <w:lang w:eastAsia="ru-RU"/>
        </w:rPr>
      </w:pPr>
      <w:r w:rsidRPr="00885ECD">
        <w:rPr>
          <w:rFonts w:ascii="Times New Roman" w:eastAsia="Times New Roman" w:hAnsi="Times New Roman"/>
          <w:b/>
          <w:bCs/>
          <w:lang w:eastAsia="ru-RU"/>
        </w:rPr>
        <w:t>У К Р А Ї Н 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НОВОРОЗДІЛЬСЬКА  МІСЬКА  РАДА</w:t>
      </w:r>
    </w:p>
    <w:p w:rsidR="00186892" w:rsidRPr="00885ECD" w:rsidRDefault="00186892" w:rsidP="00186892">
      <w:pPr>
        <w:keepNext/>
        <w:spacing w:after="0" w:line="240" w:lineRule="auto"/>
        <w:jc w:val="center"/>
        <w:outlineLvl w:val="0"/>
        <w:rPr>
          <w:rFonts w:ascii="Times New Roman" w:eastAsia="Times New Roman" w:hAnsi="Times New Roman"/>
          <w:bCs/>
          <w:kern w:val="32"/>
          <w:lang w:eastAsia="uk-UA"/>
        </w:rPr>
      </w:pPr>
      <w:r w:rsidRPr="00885ECD">
        <w:rPr>
          <w:rFonts w:ascii="Times New Roman" w:eastAsia="Times New Roman" w:hAnsi="Times New Roman"/>
          <w:bCs/>
          <w:kern w:val="32"/>
          <w:lang w:eastAsia="uk-UA"/>
        </w:rPr>
        <w:t>ЛЬВІВСЬКОЇ  ОБЛАСТІ</w:t>
      </w:r>
    </w:p>
    <w:p w:rsidR="00D64E80" w:rsidRPr="00885ECD" w:rsidRDefault="00D64E80" w:rsidP="00BB0BE2">
      <w:pPr>
        <w:spacing w:after="0" w:line="240" w:lineRule="auto"/>
        <w:jc w:val="center"/>
        <w:rPr>
          <w:rFonts w:ascii="Times New Roman" w:eastAsia="Times New Roman" w:hAnsi="Times New Roman"/>
          <w:b/>
          <w:i/>
          <w:lang w:eastAsia="ru-RU"/>
        </w:rPr>
      </w:pPr>
      <w:r w:rsidRPr="00885ECD">
        <w:rPr>
          <w:rFonts w:ascii="Times New Roman" w:eastAsia="Times New Roman" w:hAnsi="Times New Roman"/>
          <w:b/>
          <w:i/>
          <w:lang w:eastAsia="ru-RU"/>
        </w:rPr>
        <w:t>ПРОЕКТ  рішення</w:t>
      </w:r>
    </w:p>
    <w:p w:rsidR="00D64E80" w:rsidRPr="00885ECD" w:rsidRDefault="00D64E80" w:rsidP="00BB0BE2">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lang w:eastAsia="ru-RU"/>
        </w:rPr>
      </w:pPr>
    </w:p>
    <w:p w:rsidR="00CB141D" w:rsidRPr="00CB141D" w:rsidRDefault="00D64E80" w:rsidP="00CB141D">
      <w:pPr>
        <w:spacing w:after="0" w:line="240" w:lineRule="auto"/>
        <w:jc w:val="right"/>
        <w:rPr>
          <w:rFonts w:ascii="Times New Roman" w:eastAsia="Times New Roman" w:hAnsi="Times New Roman"/>
          <w:i/>
          <w:sz w:val="20"/>
          <w:szCs w:val="20"/>
          <w:lang w:val="ru-RU" w:eastAsia="ru-RU"/>
        </w:rPr>
      </w:pPr>
      <w:r w:rsidRPr="00885ECD">
        <w:rPr>
          <w:rFonts w:ascii="Times New Roman" w:eastAsia="Times New Roman" w:hAnsi="Times New Roman"/>
          <w:i/>
          <w:lang w:eastAsia="ru-RU"/>
        </w:rPr>
        <w:t xml:space="preserve">                                                         </w:t>
      </w:r>
      <w:r w:rsidR="00BB0BE2" w:rsidRPr="00885ECD">
        <w:rPr>
          <w:rFonts w:ascii="Times New Roman" w:eastAsia="Times New Roman" w:hAnsi="Times New Roman"/>
          <w:i/>
          <w:lang w:eastAsia="ru-RU"/>
        </w:rPr>
        <w:tab/>
      </w:r>
      <w:r w:rsidR="00BB0BE2" w:rsidRPr="00885ECD">
        <w:rPr>
          <w:rFonts w:ascii="Times New Roman" w:eastAsia="Times New Roman" w:hAnsi="Times New Roman"/>
          <w:i/>
          <w:lang w:eastAsia="ru-RU"/>
        </w:rPr>
        <w:tab/>
      </w:r>
      <w:r w:rsidR="00CB141D" w:rsidRPr="00CB141D">
        <w:rPr>
          <w:rFonts w:ascii="Times New Roman" w:eastAsia="Times New Roman" w:hAnsi="Times New Roman"/>
          <w:i/>
          <w:sz w:val="20"/>
          <w:szCs w:val="20"/>
          <w:lang w:val="ru-RU" w:eastAsia="ru-RU"/>
        </w:rPr>
        <w:t xml:space="preserve">                                                          нач. </w:t>
      </w:r>
      <w:proofErr w:type="spellStart"/>
      <w:r w:rsidR="00CB141D" w:rsidRPr="00CB141D">
        <w:rPr>
          <w:rFonts w:ascii="Times New Roman" w:eastAsia="Times New Roman" w:hAnsi="Times New Roman"/>
          <w:i/>
          <w:sz w:val="20"/>
          <w:szCs w:val="20"/>
          <w:lang w:val="ru-RU" w:eastAsia="ru-RU"/>
        </w:rPr>
        <w:t>юридичного</w:t>
      </w:r>
      <w:proofErr w:type="spellEnd"/>
      <w:r w:rsidR="00CB141D" w:rsidRPr="00CB141D">
        <w:rPr>
          <w:rFonts w:ascii="Times New Roman" w:eastAsia="Times New Roman" w:hAnsi="Times New Roman"/>
          <w:i/>
          <w:sz w:val="20"/>
          <w:szCs w:val="20"/>
          <w:lang w:val="ru-RU" w:eastAsia="ru-RU"/>
        </w:rPr>
        <w:t xml:space="preserve"> </w:t>
      </w:r>
      <w:proofErr w:type="spellStart"/>
      <w:r w:rsidR="00CB141D" w:rsidRPr="00CB141D">
        <w:rPr>
          <w:rFonts w:ascii="Times New Roman" w:eastAsia="Times New Roman" w:hAnsi="Times New Roman"/>
          <w:i/>
          <w:sz w:val="20"/>
          <w:szCs w:val="20"/>
          <w:lang w:val="ru-RU" w:eastAsia="ru-RU"/>
        </w:rPr>
        <w:t>відділу</w:t>
      </w:r>
      <w:proofErr w:type="spellEnd"/>
      <w:r w:rsidR="00CB141D" w:rsidRPr="00CB141D">
        <w:rPr>
          <w:rFonts w:ascii="Times New Roman" w:eastAsia="Times New Roman" w:hAnsi="Times New Roman"/>
          <w:i/>
          <w:sz w:val="20"/>
          <w:szCs w:val="20"/>
          <w:lang w:val="ru-RU" w:eastAsia="ru-RU"/>
        </w:rPr>
        <w:t xml:space="preserve"> </w:t>
      </w:r>
      <w:proofErr w:type="spellStart"/>
      <w:r w:rsidR="00CB141D" w:rsidRPr="00CB141D">
        <w:rPr>
          <w:rFonts w:ascii="Times New Roman" w:eastAsia="Times New Roman" w:hAnsi="Times New Roman"/>
          <w:i/>
          <w:sz w:val="20"/>
          <w:szCs w:val="20"/>
          <w:lang w:eastAsia="ru-RU"/>
        </w:rPr>
        <w:t>Горін</w:t>
      </w:r>
      <w:proofErr w:type="spellEnd"/>
      <w:r w:rsidR="00CB141D" w:rsidRPr="00CB141D">
        <w:rPr>
          <w:rFonts w:ascii="Times New Roman" w:eastAsia="Times New Roman" w:hAnsi="Times New Roman"/>
          <w:i/>
          <w:sz w:val="20"/>
          <w:szCs w:val="20"/>
          <w:lang w:eastAsia="ru-RU"/>
        </w:rPr>
        <w:t xml:space="preserve"> Р. І.     ____</w:t>
      </w:r>
      <w:r w:rsidR="00CB141D" w:rsidRPr="00CB141D">
        <w:rPr>
          <w:rFonts w:ascii="Times New Roman" w:eastAsia="Times New Roman" w:hAnsi="Times New Roman"/>
          <w:i/>
          <w:sz w:val="20"/>
          <w:szCs w:val="20"/>
          <w:lang w:val="ru-RU" w:eastAsia="ru-RU"/>
        </w:rPr>
        <w:t xml:space="preserve">_____ </w:t>
      </w:r>
    </w:p>
    <w:p w:rsidR="00CB141D" w:rsidRPr="00CB141D" w:rsidRDefault="00CB141D" w:rsidP="00CB141D">
      <w:pPr>
        <w:spacing w:after="0" w:line="240" w:lineRule="auto"/>
        <w:jc w:val="right"/>
        <w:rPr>
          <w:rFonts w:ascii="Times New Roman" w:eastAsia="Times New Roman" w:hAnsi="Times New Roman"/>
          <w:i/>
          <w:sz w:val="20"/>
          <w:szCs w:val="20"/>
          <w:lang w:val="ru-RU" w:eastAsia="ru-RU"/>
        </w:rPr>
      </w:pPr>
      <w:r w:rsidRPr="00CB141D">
        <w:rPr>
          <w:rFonts w:ascii="Times New Roman" w:eastAsia="Times New Roman" w:hAnsi="Times New Roman"/>
          <w:i/>
          <w:sz w:val="20"/>
          <w:szCs w:val="20"/>
          <w:lang w:val="ru-RU" w:eastAsia="ru-RU"/>
        </w:rPr>
        <w:t xml:space="preserve">  </w:t>
      </w:r>
    </w:p>
    <w:p w:rsidR="00CB141D" w:rsidRPr="00CB141D" w:rsidRDefault="00CB141D" w:rsidP="00CB141D">
      <w:pPr>
        <w:spacing w:after="0" w:line="240" w:lineRule="auto"/>
        <w:jc w:val="right"/>
        <w:rPr>
          <w:rFonts w:ascii="Times New Roman" w:eastAsia="Times New Roman" w:hAnsi="Times New Roman"/>
          <w:i/>
          <w:sz w:val="20"/>
          <w:szCs w:val="20"/>
          <w:lang w:val="ru-RU" w:eastAsia="ru-RU"/>
        </w:rPr>
      </w:pPr>
      <w:r w:rsidRPr="00CB141D">
        <w:rPr>
          <w:rFonts w:ascii="Times New Roman" w:eastAsia="Times New Roman" w:hAnsi="Times New Roman"/>
          <w:i/>
          <w:sz w:val="20"/>
          <w:szCs w:val="20"/>
          <w:lang w:val="ru-RU" w:eastAsia="ru-RU"/>
        </w:rPr>
        <w:t xml:space="preserve">нач. </w:t>
      </w:r>
      <w:proofErr w:type="spellStart"/>
      <w:r w:rsidRPr="00CB141D">
        <w:rPr>
          <w:rFonts w:ascii="Times New Roman" w:eastAsia="Times New Roman" w:hAnsi="Times New Roman"/>
          <w:i/>
          <w:sz w:val="20"/>
          <w:szCs w:val="20"/>
          <w:lang w:val="ru-RU" w:eastAsia="ru-RU"/>
        </w:rPr>
        <w:t>фінуправління</w:t>
      </w:r>
      <w:proofErr w:type="spellEnd"/>
      <w:r w:rsidRPr="00CB141D">
        <w:rPr>
          <w:rFonts w:ascii="Times New Roman" w:eastAsia="Times New Roman" w:hAnsi="Times New Roman"/>
          <w:i/>
          <w:sz w:val="20"/>
          <w:szCs w:val="20"/>
          <w:lang w:val="ru-RU" w:eastAsia="ru-RU"/>
        </w:rPr>
        <w:t xml:space="preserve"> </w:t>
      </w:r>
      <w:proofErr w:type="spellStart"/>
      <w:r w:rsidRPr="00CB141D">
        <w:rPr>
          <w:rFonts w:ascii="Times New Roman" w:eastAsia="Times New Roman" w:hAnsi="Times New Roman"/>
          <w:i/>
          <w:sz w:val="20"/>
          <w:szCs w:val="20"/>
          <w:lang w:val="ru-RU" w:eastAsia="ru-RU"/>
        </w:rPr>
        <w:t>Ричагівський</w:t>
      </w:r>
      <w:proofErr w:type="spellEnd"/>
      <w:r w:rsidRPr="00CB141D">
        <w:rPr>
          <w:rFonts w:ascii="Times New Roman" w:eastAsia="Times New Roman" w:hAnsi="Times New Roman"/>
          <w:i/>
          <w:sz w:val="20"/>
          <w:szCs w:val="20"/>
          <w:lang w:val="ru-RU" w:eastAsia="ru-RU"/>
        </w:rPr>
        <w:t xml:space="preserve"> І. І.__________                                                           </w:t>
      </w:r>
    </w:p>
    <w:p w:rsidR="00CB141D" w:rsidRPr="00CB141D" w:rsidRDefault="00CB141D" w:rsidP="00CB141D">
      <w:pPr>
        <w:spacing w:after="0" w:line="240" w:lineRule="auto"/>
        <w:jc w:val="right"/>
        <w:rPr>
          <w:rFonts w:ascii="Times New Roman" w:eastAsia="Times New Roman" w:hAnsi="Times New Roman"/>
          <w:i/>
          <w:sz w:val="20"/>
          <w:szCs w:val="20"/>
          <w:lang w:val="ru-RU" w:eastAsia="ru-RU"/>
        </w:rPr>
      </w:pPr>
      <w:r w:rsidRPr="00CB141D">
        <w:rPr>
          <w:rFonts w:ascii="Times New Roman" w:eastAsia="Times New Roman" w:hAnsi="Times New Roman"/>
          <w:i/>
          <w:sz w:val="20"/>
          <w:szCs w:val="20"/>
          <w:lang w:val="ru-RU" w:eastAsia="ru-RU"/>
        </w:rPr>
        <w:t xml:space="preserve">                      </w:t>
      </w:r>
    </w:p>
    <w:p w:rsidR="00CB141D" w:rsidRPr="00CB141D" w:rsidRDefault="00CB141D" w:rsidP="00CB141D">
      <w:pPr>
        <w:spacing w:after="0" w:line="240" w:lineRule="auto"/>
        <w:rPr>
          <w:rFonts w:ascii="Times New Roman" w:eastAsia="Times New Roman" w:hAnsi="Times New Roman"/>
          <w:i/>
          <w:sz w:val="20"/>
          <w:szCs w:val="20"/>
          <w:lang w:val="ru-RU" w:eastAsia="ru-RU"/>
        </w:rPr>
      </w:pPr>
      <w:r w:rsidRPr="00CB141D">
        <w:rPr>
          <w:rFonts w:ascii="Times New Roman" w:eastAsia="Times New Roman" w:hAnsi="Times New Roman"/>
          <w:i/>
          <w:sz w:val="20"/>
          <w:szCs w:val="20"/>
          <w:lang w:val="ru-RU" w:eastAsia="ru-RU"/>
        </w:rPr>
        <w:t xml:space="preserve">                                                                                                               нач. </w:t>
      </w:r>
      <w:proofErr w:type="spellStart"/>
      <w:r w:rsidRPr="00CB141D">
        <w:rPr>
          <w:rFonts w:ascii="Times New Roman" w:eastAsia="Times New Roman" w:hAnsi="Times New Roman"/>
          <w:i/>
          <w:sz w:val="20"/>
          <w:szCs w:val="20"/>
          <w:lang w:val="ru-RU" w:eastAsia="ru-RU"/>
        </w:rPr>
        <w:t>управління</w:t>
      </w:r>
      <w:proofErr w:type="spellEnd"/>
      <w:r w:rsidRPr="00CB141D">
        <w:rPr>
          <w:rFonts w:ascii="Times New Roman" w:eastAsia="Times New Roman" w:hAnsi="Times New Roman"/>
          <w:i/>
          <w:sz w:val="20"/>
          <w:szCs w:val="20"/>
          <w:lang w:val="ru-RU" w:eastAsia="ru-RU"/>
        </w:rPr>
        <w:t xml:space="preserve"> </w:t>
      </w:r>
      <w:proofErr w:type="spellStart"/>
      <w:r w:rsidRPr="00CB141D">
        <w:rPr>
          <w:rFonts w:ascii="Times New Roman" w:eastAsia="Times New Roman" w:hAnsi="Times New Roman"/>
          <w:i/>
          <w:sz w:val="20"/>
          <w:szCs w:val="20"/>
          <w:lang w:val="ru-RU" w:eastAsia="ru-RU"/>
        </w:rPr>
        <w:t>культури</w:t>
      </w:r>
      <w:proofErr w:type="spellEnd"/>
      <w:r w:rsidRPr="00CB141D">
        <w:rPr>
          <w:rFonts w:ascii="Times New Roman" w:eastAsia="Times New Roman" w:hAnsi="Times New Roman"/>
          <w:i/>
          <w:sz w:val="20"/>
          <w:szCs w:val="20"/>
          <w:lang w:val="ru-RU" w:eastAsia="ru-RU"/>
        </w:rPr>
        <w:t xml:space="preserve">, </w:t>
      </w:r>
    </w:p>
    <w:p w:rsidR="00CB141D" w:rsidRPr="00CB141D" w:rsidRDefault="00CB141D" w:rsidP="00CB141D">
      <w:pPr>
        <w:spacing w:after="0" w:line="240" w:lineRule="auto"/>
        <w:jc w:val="center"/>
        <w:rPr>
          <w:rFonts w:ascii="Times New Roman" w:eastAsia="Times New Roman" w:hAnsi="Times New Roman"/>
          <w:i/>
          <w:sz w:val="20"/>
          <w:szCs w:val="20"/>
          <w:lang w:val="ru-RU" w:eastAsia="ru-RU"/>
        </w:rPr>
      </w:pPr>
      <w:r w:rsidRPr="00CB141D">
        <w:rPr>
          <w:rFonts w:ascii="Times New Roman" w:eastAsia="Times New Roman" w:hAnsi="Times New Roman"/>
          <w:i/>
          <w:sz w:val="20"/>
          <w:szCs w:val="20"/>
          <w:lang w:val="ru-RU" w:eastAsia="ru-RU"/>
        </w:rPr>
        <w:t xml:space="preserve">                                                                                                            спорту та ГП    </w:t>
      </w:r>
      <w:proofErr w:type="spellStart"/>
      <w:r w:rsidRPr="00CB141D">
        <w:rPr>
          <w:rFonts w:ascii="Times New Roman" w:eastAsia="Times New Roman" w:hAnsi="Times New Roman"/>
          <w:i/>
          <w:sz w:val="20"/>
          <w:szCs w:val="20"/>
          <w:lang w:val="ru-RU" w:eastAsia="ru-RU"/>
        </w:rPr>
        <w:t>Засанський</w:t>
      </w:r>
      <w:proofErr w:type="spellEnd"/>
      <w:r w:rsidRPr="00CB141D">
        <w:rPr>
          <w:rFonts w:ascii="Times New Roman" w:eastAsia="Times New Roman" w:hAnsi="Times New Roman"/>
          <w:i/>
          <w:sz w:val="20"/>
          <w:szCs w:val="20"/>
          <w:lang w:val="ru-RU" w:eastAsia="ru-RU"/>
        </w:rPr>
        <w:t xml:space="preserve"> В. І.    __________</w:t>
      </w:r>
    </w:p>
    <w:p w:rsidR="00CB141D" w:rsidRPr="00CB141D" w:rsidRDefault="00CB141D" w:rsidP="00CB141D">
      <w:pPr>
        <w:shd w:val="clear" w:color="auto" w:fill="FFFFFF"/>
        <w:spacing w:after="0" w:line="240" w:lineRule="auto"/>
        <w:ind w:left="284"/>
        <w:jc w:val="both"/>
        <w:outlineLvl w:val="5"/>
        <w:rPr>
          <w:rFonts w:ascii="Times New Roman" w:eastAsia="Times New Roman" w:hAnsi="Times New Roman"/>
          <w:bCs/>
          <w:color w:val="000000"/>
          <w:sz w:val="24"/>
          <w:szCs w:val="24"/>
          <w:lang w:eastAsia="ru-RU"/>
        </w:rPr>
      </w:pPr>
    </w:p>
    <w:p w:rsidR="00CB141D" w:rsidRPr="00CB141D" w:rsidRDefault="00CB141D" w:rsidP="00CB141D">
      <w:pPr>
        <w:spacing w:after="0" w:line="240" w:lineRule="auto"/>
        <w:ind w:left="284"/>
        <w:jc w:val="both"/>
        <w:rPr>
          <w:rFonts w:ascii="Times New Roman" w:eastAsia="Times New Roman" w:hAnsi="Times New Roman"/>
          <w:color w:val="000000"/>
          <w:sz w:val="24"/>
          <w:szCs w:val="24"/>
          <w:lang w:eastAsia="ru-RU"/>
        </w:rPr>
      </w:pPr>
    </w:p>
    <w:p w:rsidR="00CB141D" w:rsidRPr="00CB141D" w:rsidRDefault="00CB141D" w:rsidP="00CB141D">
      <w:pPr>
        <w:spacing w:after="0" w:line="240" w:lineRule="auto"/>
        <w:ind w:firstLine="567"/>
        <w:jc w:val="both"/>
        <w:rPr>
          <w:rFonts w:ascii="Times New Roman" w:eastAsia="Times New Roman" w:hAnsi="Times New Roman"/>
          <w:color w:val="000000"/>
          <w:sz w:val="24"/>
          <w:szCs w:val="24"/>
          <w:lang w:eastAsia="ru-RU"/>
        </w:rPr>
      </w:pPr>
      <w:r w:rsidRPr="00CB141D">
        <w:rPr>
          <w:rFonts w:ascii="Times New Roman" w:eastAsia="Times New Roman" w:hAnsi="Times New Roman"/>
          <w:color w:val="000000"/>
          <w:sz w:val="24"/>
          <w:szCs w:val="24"/>
          <w:lang w:eastAsia="ru-RU"/>
        </w:rPr>
        <w:t>«____»  __________ 2023 року</w:t>
      </w:r>
    </w:p>
    <w:p w:rsidR="00CB141D" w:rsidRPr="00CB141D" w:rsidRDefault="00CB141D" w:rsidP="00CB141D">
      <w:pPr>
        <w:shd w:val="clear" w:color="auto" w:fill="FFFFFF"/>
        <w:spacing w:after="0" w:line="240" w:lineRule="auto"/>
        <w:ind w:firstLine="567"/>
        <w:jc w:val="both"/>
        <w:rPr>
          <w:rFonts w:ascii="Times New Roman" w:eastAsia="Times New Roman" w:hAnsi="Times New Roman"/>
          <w:b/>
          <w:bCs/>
          <w:i/>
          <w:iCs/>
          <w:color w:val="000000"/>
          <w:sz w:val="24"/>
          <w:szCs w:val="24"/>
          <w:lang w:eastAsia="uk-UA"/>
        </w:rPr>
      </w:pPr>
    </w:p>
    <w:p w:rsidR="00CB5170" w:rsidRDefault="00CB141D" w:rsidP="00CB141D">
      <w:pPr>
        <w:shd w:val="clear" w:color="auto" w:fill="FFFFFF"/>
        <w:spacing w:after="0" w:line="240" w:lineRule="auto"/>
        <w:jc w:val="both"/>
        <w:rPr>
          <w:rFonts w:ascii="Times New Roman" w:eastAsia="Times New Roman" w:hAnsi="Times New Roman"/>
          <w:bCs/>
          <w:iCs/>
          <w:color w:val="000000"/>
          <w:sz w:val="24"/>
          <w:szCs w:val="24"/>
          <w:lang w:eastAsia="uk-UA"/>
        </w:rPr>
      </w:pPr>
      <w:r w:rsidRPr="00CB141D">
        <w:rPr>
          <w:rFonts w:ascii="Times New Roman" w:eastAsia="Times New Roman" w:hAnsi="Times New Roman"/>
          <w:bCs/>
          <w:iCs/>
          <w:color w:val="000000"/>
          <w:sz w:val="24"/>
          <w:szCs w:val="24"/>
          <w:lang w:eastAsia="uk-UA"/>
        </w:rPr>
        <w:t xml:space="preserve">Про </w:t>
      </w:r>
      <w:proofErr w:type="spellStart"/>
      <w:r w:rsidRPr="00CB141D">
        <w:rPr>
          <w:rFonts w:ascii="Times New Roman" w:eastAsia="Times New Roman" w:hAnsi="Times New Roman"/>
          <w:bCs/>
          <w:iCs/>
          <w:color w:val="000000"/>
          <w:sz w:val="24"/>
          <w:szCs w:val="24"/>
          <w:lang w:val="ru-RU" w:eastAsia="uk-UA"/>
        </w:rPr>
        <w:t>затвердження</w:t>
      </w:r>
      <w:proofErr w:type="spellEnd"/>
      <w:r w:rsidRPr="00CB141D">
        <w:rPr>
          <w:rFonts w:ascii="Times New Roman" w:eastAsia="Times New Roman" w:hAnsi="Times New Roman"/>
          <w:bCs/>
          <w:iCs/>
          <w:color w:val="000000"/>
          <w:sz w:val="24"/>
          <w:szCs w:val="24"/>
          <w:lang w:val="ru-RU" w:eastAsia="uk-UA"/>
        </w:rPr>
        <w:t xml:space="preserve"> </w:t>
      </w:r>
      <w:r w:rsidRPr="00CB141D">
        <w:rPr>
          <w:rFonts w:ascii="Times New Roman" w:eastAsia="Times New Roman" w:hAnsi="Times New Roman"/>
          <w:bCs/>
          <w:iCs/>
          <w:color w:val="000000"/>
          <w:sz w:val="24"/>
          <w:szCs w:val="24"/>
          <w:lang w:eastAsia="uk-UA"/>
        </w:rPr>
        <w:t xml:space="preserve">Програми </w:t>
      </w:r>
      <w:r w:rsidR="00CB5170">
        <w:rPr>
          <w:rFonts w:ascii="Times New Roman" w:eastAsia="Times New Roman" w:hAnsi="Times New Roman"/>
          <w:bCs/>
          <w:iCs/>
          <w:color w:val="000000"/>
          <w:sz w:val="24"/>
          <w:szCs w:val="24"/>
          <w:lang w:eastAsia="uk-UA"/>
        </w:rPr>
        <w:t xml:space="preserve"> </w:t>
      </w:r>
      <w:r w:rsidRPr="00CB141D">
        <w:rPr>
          <w:rFonts w:ascii="Times New Roman" w:eastAsia="Times New Roman" w:hAnsi="Times New Roman"/>
          <w:bCs/>
          <w:iCs/>
          <w:color w:val="000000"/>
          <w:sz w:val="24"/>
          <w:szCs w:val="24"/>
          <w:lang w:eastAsia="uk-UA"/>
        </w:rPr>
        <w:t>«Розвиток фізичної</w:t>
      </w:r>
    </w:p>
    <w:p w:rsidR="00CB141D" w:rsidRPr="00CB141D" w:rsidRDefault="00CB141D" w:rsidP="00CB141D">
      <w:pPr>
        <w:shd w:val="clear" w:color="auto" w:fill="FFFFFF"/>
        <w:spacing w:after="0" w:line="240" w:lineRule="auto"/>
        <w:jc w:val="both"/>
        <w:rPr>
          <w:rFonts w:ascii="Times New Roman" w:eastAsia="Times New Roman" w:hAnsi="Times New Roman"/>
          <w:bCs/>
          <w:iCs/>
          <w:color w:val="000000"/>
          <w:sz w:val="24"/>
          <w:szCs w:val="24"/>
          <w:lang w:eastAsia="uk-UA"/>
        </w:rPr>
      </w:pPr>
      <w:r w:rsidRPr="00CB141D">
        <w:rPr>
          <w:rFonts w:ascii="Times New Roman" w:eastAsia="Times New Roman" w:hAnsi="Times New Roman"/>
          <w:bCs/>
          <w:iCs/>
          <w:color w:val="000000"/>
          <w:sz w:val="24"/>
          <w:szCs w:val="24"/>
          <w:lang w:eastAsia="uk-UA"/>
        </w:rPr>
        <w:t xml:space="preserve"> культури та спорту</w:t>
      </w:r>
      <w:r w:rsidR="00CB5170">
        <w:rPr>
          <w:rFonts w:ascii="Times New Roman" w:eastAsia="Times New Roman" w:hAnsi="Times New Roman"/>
          <w:bCs/>
          <w:iCs/>
          <w:color w:val="000000"/>
          <w:sz w:val="24"/>
          <w:szCs w:val="24"/>
          <w:lang w:eastAsia="uk-UA"/>
        </w:rPr>
        <w:t xml:space="preserve"> </w:t>
      </w:r>
      <w:r w:rsidRPr="00CB141D">
        <w:rPr>
          <w:rFonts w:ascii="Times New Roman" w:eastAsia="Times New Roman" w:hAnsi="Times New Roman"/>
          <w:bCs/>
          <w:iCs/>
          <w:color w:val="000000"/>
          <w:sz w:val="24"/>
          <w:szCs w:val="24"/>
          <w:lang w:eastAsia="uk-UA"/>
        </w:rPr>
        <w:t>на 2025 рік та прогноз на 2026-2027 роки»</w:t>
      </w:r>
    </w:p>
    <w:p w:rsidR="00CB141D" w:rsidRPr="00CB141D" w:rsidRDefault="00CB141D" w:rsidP="00CB141D">
      <w:pPr>
        <w:shd w:val="clear" w:color="auto" w:fill="FFFFFF"/>
        <w:spacing w:after="0" w:line="240" w:lineRule="auto"/>
        <w:ind w:firstLine="567"/>
        <w:jc w:val="both"/>
        <w:rPr>
          <w:rFonts w:ascii="Times New Roman" w:eastAsia="Times New Roman" w:hAnsi="Times New Roman"/>
          <w:color w:val="000000"/>
          <w:sz w:val="24"/>
          <w:szCs w:val="24"/>
          <w:lang w:eastAsia="uk-UA"/>
        </w:rPr>
      </w:pPr>
    </w:p>
    <w:p w:rsidR="00CB141D" w:rsidRPr="00CB141D" w:rsidRDefault="00CB141D" w:rsidP="00CB141D">
      <w:pPr>
        <w:shd w:val="clear" w:color="auto" w:fill="FFFFFF"/>
        <w:spacing w:after="0" w:line="240" w:lineRule="auto"/>
        <w:ind w:firstLine="567"/>
        <w:jc w:val="both"/>
        <w:rPr>
          <w:rFonts w:ascii="Times New Roman" w:eastAsia="Times New Roman" w:hAnsi="Times New Roman"/>
          <w:b/>
          <w:bCs/>
          <w:i/>
          <w:iCs/>
          <w:color w:val="000000"/>
          <w:sz w:val="24"/>
          <w:szCs w:val="24"/>
          <w:lang w:eastAsia="uk-UA"/>
        </w:rPr>
      </w:pPr>
      <w:r w:rsidRPr="00CB141D">
        <w:rPr>
          <w:rFonts w:ascii="Times New Roman" w:eastAsia="Times New Roman" w:hAnsi="Times New Roman"/>
          <w:color w:val="000000"/>
          <w:sz w:val="24"/>
          <w:szCs w:val="24"/>
          <w:lang w:eastAsia="uk-UA"/>
        </w:rPr>
        <w:t xml:space="preserve">      </w:t>
      </w:r>
      <w:r w:rsidRPr="00CB141D">
        <w:rPr>
          <w:rFonts w:ascii="Times New Roman" w:hAnsi="Times New Roman"/>
          <w:color w:val="000000"/>
          <w:sz w:val="24"/>
          <w:szCs w:val="24"/>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CB141D">
        <w:rPr>
          <w:rFonts w:ascii="Times New Roman" w:hAnsi="Times New Roman"/>
          <w:color w:val="000000"/>
          <w:sz w:val="24"/>
          <w:szCs w:val="24"/>
        </w:rPr>
        <w:t>Засанського</w:t>
      </w:r>
      <w:proofErr w:type="spellEnd"/>
      <w:r w:rsidRPr="00CB141D">
        <w:rPr>
          <w:rFonts w:ascii="Times New Roman" w:hAnsi="Times New Roman"/>
          <w:color w:val="000000"/>
          <w:sz w:val="24"/>
          <w:szCs w:val="24"/>
        </w:rPr>
        <w:t xml:space="preserve"> щодо необхідності затвердження </w:t>
      </w:r>
      <w:r w:rsidRPr="00CB141D">
        <w:rPr>
          <w:rFonts w:ascii="Times New Roman" w:eastAsia="Times New Roman" w:hAnsi="Times New Roman"/>
          <w:bCs/>
          <w:color w:val="000000"/>
          <w:sz w:val="24"/>
          <w:szCs w:val="24"/>
          <w:bdr w:val="none" w:sz="0" w:space="0" w:color="auto" w:frame="1"/>
        </w:rPr>
        <w:t xml:space="preserve">Програми </w:t>
      </w:r>
      <w:r w:rsidRPr="00CB141D">
        <w:rPr>
          <w:rFonts w:ascii="Times New Roman" w:eastAsia="Times New Roman" w:hAnsi="Times New Roman"/>
          <w:bCs/>
          <w:iCs/>
          <w:color w:val="000000"/>
          <w:sz w:val="24"/>
          <w:szCs w:val="24"/>
          <w:lang w:eastAsia="uk-UA"/>
        </w:rPr>
        <w:t>«Розвиток фізичної культури та спорту на 2025 рік та прогноз на 2026-2027 роки»</w:t>
      </w:r>
      <w:r w:rsidRPr="00CB141D">
        <w:rPr>
          <w:rFonts w:ascii="Times New Roman" w:hAnsi="Times New Roman"/>
          <w:color w:val="000000"/>
          <w:sz w:val="24"/>
          <w:szCs w:val="24"/>
        </w:rPr>
        <w:t>,</w:t>
      </w:r>
      <w:r w:rsidRPr="00CB141D">
        <w:t xml:space="preserve"> </w:t>
      </w:r>
      <w:r w:rsidRPr="00CB141D">
        <w:rPr>
          <w:rFonts w:ascii="Times New Roman" w:hAnsi="Times New Roman"/>
          <w:color w:val="000000"/>
          <w:sz w:val="24"/>
          <w:szCs w:val="24"/>
        </w:rPr>
        <w:t xml:space="preserve">враховуючи рішення виконавчого комітету від </w:t>
      </w:r>
      <w:r>
        <w:rPr>
          <w:rFonts w:ascii="Times New Roman" w:hAnsi="Times New Roman"/>
          <w:color w:val="000000"/>
          <w:sz w:val="24"/>
          <w:szCs w:val="24"/>
          <w:lang w:val="en-US"/>
        </w:rPr>
        <w:t>12</w:t>
      </w:r>
      <w:r>
        <w:rPr>
          <w:rFonts w:ascii="Times New Roman" w:hAnsi="Times New Roman"/>
          <w:color w:val="000000"/>
          <w:sz w:val="24"/>
          <w:szCs w:val="24"/>
        </w:rPr>
        <w:t>.12.24р.</w:t>
      </w:r>
      <w:r w:rsidRPr="00CB141D">
        <w:rPr>
          <w:rFonts w:ascii="Times New Roman" w:hAnsi="Times New Roman"/>
          <w:color w:val="000000"/>
          <w:sz w:val="24"/>
          <w:szCs w:val="24"/>
        </w:rPr>
        <w:t xml:space="preserve"> №</w:t>
      </w:r>
      <w:r>
        <w:rPr>
          <w:rFonts w:ascii="Times New Roman" w:hAnsi="Times New Roman"/>
          <w:color w:val="000000"/>
          <w:sz w:val="24"/>
          <w:szCs w:val="24"/>
        </w:rPr>
        <w:t xml:space="preserve"> 456</w:t>
      </w:r>
      <w:r w:rsidRPr="00CB141D">
        <w:rPr>
          <w:rFonts w:ascii="Times New Roman" w:hAnsi="Times New Roman"/>
          <w:color w:val="000000"/>
          <w:sz w:val="24"/>
          <w:szCs w:val="24"/>
        </w:rPr>
        <w:t xml:space="preserve"> </w:t>
      </w:r>
      <w:r>
        <w:rPr>
          <w:rFonts w:ascii="Times New Roman" w:hAnsi="Times New Roman"/>
          <w:color w:val="000000"/>
          <w:sz w:val="24"/>
          <w:szCs w:val="24"/>
        </w:rPr>
        <w:t>«</w:t>
      </w:r>
      <w:r w:rsidRPr="00CB141D">
        <w:rPr>
          <w:rFonts w:ascii="Times New Roman" w:hAnsi="Times New Roman"/>
          <w:color w:val="000000"/>
          <w:sz w:val="24"/>
          <w:szCs w:val="24"/>
        </w:rPr>
        <w:t xml:space="preserve">Про погодження </w:t>
      </w:r>
      <w:r w:rsidRPr="00CB141D">
        <w:rPr>
          <w:rFonts w:ascii="Times New Roman" w:eastAsia="Times New Roman" w:hAnsi="Times New Roman"/>
          <w:bCs/>
          <w:iCs/>
          <w:color w:val="000000"/>
          <w:sz w:val="24"/>
          <w:szCs w:val="24"/>
          <w:lang w:eastAsia="uk-UA"/>
        </w:rPr>
        <w:t>Програми «Розвиток фізичної культури та спорту на 2025 рік та прогноз на 2026-2027 роки»</w:t>
      </w:r>
      <w:r w:rsidRPr="00CB141D">
        <w:rPr>
          <w:rFonts w:ascii="Times New Roman" w:hAnsi="Times New Roman"/>
          <w:color w:val="000000"/>
          <w:sz w:val="24"/>
          <w:szCs w:val="24"/>
        </w:rPr>
        <w:t>,</w:t>
      </w:r>
      <w:r w:rsidRPr="00CB141D">
        <w:rPr>
          <w:sz w:val="28"/>
          <w:szCs w:val="28"/>
        </w:rPr>
        <w:t xml:space="preserve"> </w:t>
      </w:r>
      <w:r w:rsidRPr="00CB141D">
        <w:rPr>
          <w:rFonts w:ascii="Times New Roman" w:hAnsi="Times New Roman"/>
          <w:color w:val="212529"/>
          <w:sz w:val="24"/>
          <w:szCs w:val="24"/>
          <w:shd w:val="clear" w:color="auto" w:fill="FFFFFF"/>
        </w:rPr>
        <w:t>з метою підвищення ефективності реалізації державної політики у сфері  фізичної  культури  і  спорту,  формуванню  у  мешканців громади сталих традицій та мотивацій щодо фізичної  культури  і спорту  як важливого чинника забезпечення здорового способу життя,</w:t>
      </w:r>
      <w:r w:rsidRPr="00CB141D">
        <w:rPr>
          <w:rFonts w:ascii="Times New Roman" w:hAnsi="Times New Roman"/>
          <w:sz w:val="24"/>
          <w:szCs w:val="24"/>
        </w:rPr>
        <w:t xml:space="preserve"> відповідно до п.22 ч.1 ст.26 Закону України «Про місцеве самоврядування в Україні»,</w:t>
      </w:r>
      <w:r>
        <w:rPr>
          <w:rFonts w:ascii="Times New Roman" w:hAnsi="Times New Roman"/>
          <w:color w:val="000000"/>
          <w:sz w:val="24"/>
          <w:szCs w:val="24"/>
        </w:rPr>
        <w:t xml:space="preserve"> LVII </w:t>
      </w:r>
      <w:r w:rsidRPr="00CB141D">
        <w:rPr>
          <w:rFonts w:ascii="Times New Roman" w:hAnsi="Times New Roman"/>
          <w:color w:val="000000"/>
          <w:sz w:val="24"/>
          <w:szCs w:val="24"/>
        </w:rPr>
        <w:t xml:space="preserve"> сесія </w:t>
      </w:r>
      <w:r>
        <w:rPr>
          <w:rFonts w:ascii="Times New Roman" w:hAnsi="Times New Roman"/>
          <w:color w:val="000000"/>
          <w:sz w:val="24"/>
          <w:szCs w:val="24"/>
          <w:lang w:val="en-US"/>
        </w:rPr>
        <w:t>VIII</w:t>
      </w:r>
      <w:r w:rsidRPr="00CB141D">
        <w:rPr>
          <w:rFonts w:ascii="Times New Roman" w:eastAsia="Times New Roman" w:hAnsi="Times New Roman"/>
          <w:b/>
          <w:bCs/>
          <w:i/>
          <w:iCs/>
          <w:color w:val="000000"/>
          <w:sz w:val="24"/>
          <w:szCs w:val="24"/>
          <w:lang w:eastAsia="uk-UA"/>
        </w:rPr>
        <w:t xml:space="preserve"> </w:t>
      </w:r>
      <w:r w:rsidRPr="00CB141D">
        <w:rPr>
          <w:rFonts w:ascii="Times New Roman" w:hAnsi="Times New Roman"/>
          <w:color w:val="000000"/>
          <w:sz w:val="24"/>
          <w:szCs w:val="24"/>
        </w:rPr>
        <w:t xml:space="preserve">демократичного скликання Новороздільської міської ради, </w:t>
      </w:r>
    </w:p>
    <w:p w:rsidR="00CB141D" w:rsidRPr="00CB141D" w:rsidRDefault="00CB141D" w:rsidP="00CB141D">
      <w:pPr>
        <w:shd w:val="clear" w:color="auto" w:fill="FFFFFF"/>
        <w:spacing w:after="0" w:line="240" w:lineRule="auto"/>
        <w:ind w:firstLine="567"/>
        <w:jc w:val="both"/>
        <w:rPr>
          <w:rFonts w:ascii="Times New Roman" w:eastAsia="Times New Roman" w:hAnsi="Times New Roman"/>
          <w:color w:val="000000"/>
          <w:sz w:val="24"/>
          <w:szCs w:val="24"/>
          <w:lang w:eastAsia="uk-UA"/>
        </w:rPr>
      </w:pPr>
    </w:p>
    <w:p w:rsidR="00CB141D" w:rsidRPr="00CB141D" w:rsidRDefault="00CB141D" w:rsidP="00CB141D">
      <w:pPr>
        <w:shd w:val="clear" w:color="auto" w:fill="FFFFFF"/>
        <w:spacing w:after="0" w:line="240" w:lineRule="auto"/>
        <w:jc w:val="both"/>
        <w:rPr>
          <w:rFonts w:ascii="Times New Roman" w:eastAsia="Times New Roman" w:hAnsi="Times New Roman"/>
          <w:b/>
          <w:bCs/>
          <w:color w:val="000000"/>
          <w:sz w:val="24"/>
          <w:szCs w:val="24"/>
          <w:lang w:eastAsia="uk-UA"/>
        </w:rPr>
      </w:pPr>
      <w:r w:rsidRPr="00CB141D">
        <w:rPr>
          <w:rFonts w:ascii="Times New Roman" w:eastAsia="Times New Roman" w:hAnsi="Times New Roman"/>
          <w:b/>
          <w:bCs/>
          <w:color w:val="000000"/>
          <w:sz w:val="24"/>
          <w:szCs w:val="24"/>
          <w:lang w:eastAsia="uk-UA"/>
        </w:rPr>
        <w:t xml:space="preserve">В И Р І Ш И </w:t>
      </w:r>
      <w:r w:rsidRPr="00CB141D">
        <w:rPr>
          <w:rFonts w:ascii="Times New Roman" w:eastAsia="Times New Roman" w:hAnsi="Times New Roman"/>
          <w:b/>
          <w:bCs/>
          <w:color w:val="000000"/>
          <w:sz w:val="24"/>
          <w:szCs w:val="24"/>
          <w:lang w:val="ru-RU" w:eastAsia="uk-UA"/>
        </w:rPr>
        <w:t>Л А</w:t>
      </w:r>
      <w:r w:rsidRPr="00CB141D">
        <w:rPr>
          <w:rFonts w:ascii="Times New Roman" w:eastAsia="Times New Roman" w:hAnsi="Times New Roman"/>
          <w:b/>
          <w:bCs/>
          <w:color w:val="000000"/>
          <w:sz w:val="24"/>
          <w:szCs w:val="24"/>
          <w:lang w:eastAsia="uk-UA"/>
        </w:rPr>
        <w:t>:</w:t>
      </w:r>
    </w:p>
    <w:p w:rsidR="00CB141D" w:rsidRPr="00CB141D" w:rsidRDefault="00CB141D" w:rsidP="00CB141D">
      <w:pPr>
        <w:shd w:val="clear" w:color="auto" w:fill="FFFFFF"/>
        <w:spacing w:after="0" w:line="240" w:lineRule="auto"/>
        <w:ind w:firstLine="567"/>
        <w:jc w:val="both"/>
        <w:rPr>
          <w:rFonts w:ascii="Times New Roman" w:eastAsia="Times New Roman" w:hAnsi="Times New Roman"/>
          <w:b/>
          <w:bCs/>
          <w:color w:val="000000"/>
          <w:sz w:val="24"/>
          <w:szCs w:val="24"/>
          <w:lang w:val="ru-RU" w:eastAsia="uk-UA"/>
        </w:rPr>
      </w:pPr>
    </w:p>
    <w:p w:rsidR="00CB141D" w:rsidRPr="00CB141D" w:rsidRDefault="00CB141D" w:rsidP="00CB141D">
      <w:pPr>
        <w:shd w:val="clear" w:color="auto" w:fill="FFFFFF"/>
        <w:spacing w:after="0" w:line="240" w:lineRule="auto"/>
        <w:ind w:firstLine="567"/>
        <w:jc w:val="both"/>
        <w:rPr>
          <w:rFonts w:ascii="Times New Roman" w:eastAsia="Times New Roman" w:hAnsi="Times New Roman"/>
          <w:color w:val="000000"/>
          <w:sz w:val="24"/>
          <w:szCs w:val="24"/>
          <w:lang w:eastAsia="uk-UA"/>
        </w:rPr>
      </w:pPr>
      <w:r w:rsidRPr="00CB141D">
        <w:rPr>
          <w:rFonts w:ascii="Times New Roman" w:eastAsia="Times New Roman" w:hAnsi="Times New Roman"/>
          <w:color w:val="000000"/>
          <w:sz w:val="24"/>
          <w:szCs w:val="24"/>
          <w:lang w:val="ru-RU" w:eastAsia="uk-UA"/>
        </w:rPr>
        <w:t>1.</w:t>
      </w:r>
      <w:r>
        <w:rPr>
          <w:rFonts w:ascii="Times New Roman" w:eastAsia="Times New Roman" w:hAnsi="Times New Roman"/>
          <w:color w:val="000000"/>
          <w:sz w:val="24"/>
          <w:szCs w:val="24"/>
          <w:lang w:val="en-US" w:eastAsia="uk-UA"/>
        </w:rPr>
        <w:t xml:space="preserve"> </w:t>
      </w:r>
      <w:proofErr w:type="spellStart"/>
      <w:r w:rsidRPr="00CB141D">
        <w:rPr>
          <w:rFonts w:ascii="Times New Roman" w:eastAsia="Times New Roman" w:hAnsi="Times New Roman"/>
          <w:color w:val="000000"/>
          <w:sz w:val="24"/>
          <w:szCs w:val="24"/>
          <w:lang w:val="ru-RU" w:eastAsia="uk-UA"/>
        </w:rPr>
        <w:t>Затвердити</w:t>
      </w:r>
      <w:proofErr w:type="spellEnd"/>
      <w:r w:rsidRPr="00CB141D">
        <w:rPr>
          <w:rFonts w:ascii="Times New Roman" w:eastAsia="Times New Roman" w:hAnsi="Times New Roman"/>
          <w:color w:val="000000"/>
          <w:sz w:val="24"/>
          <w:szCs w:val="24"/>
          <w:lang w:eastAsia="uk-UA"/>
        </w:rPr>
        <w:t xml:space="preserve"> Програму «</w:t>
      </w:r>
      <w:r w:rsidRPr="00CB141D">
        <w:rPr>
          <w:rFonts w:ascii="Times New Roman" w:eastAsia="Times New Roman" w:hAnsi="Times New Roman"/>
          <w:bCs/>
          <w:iCs/>
          <w:color w:val="000000"/>
          <w:sz w:val="24"/>
          <w:szCs w:val="24"/>
          <w:lang w:eastAsia="uk-UA"/>
        </w:rPr>
        <w:t xml:space="preserve">Розвиток фізичної культури та спорту на 2025 </w:t>
      </w:r>
      <w:proofErr w:type="gramStart"/>
      <w:r w:rsidRPr="00CB141D">
        <w:rPr>
          <w:rFonts w:ascii="Times New Roman" w:eastAsia="Times New Roman" w:hAnsi="Times New Roman"/>
          <w:bCs/>
          <w:iCs/>
          <w:color w:val="000000"/>
          <w:sz w:val="24"/>
          <w:szCs w:val="24"/>
          <w:lang w:eastAsia="uk-UA"/>
        </w:rPr>
        <w:t>р</w:t>
      </w:r>
      <w:proofErr w:type="gramEnd"/>
      <w:r w:rsidRPr="00CB141D">
        <w:rPr>
          <w:rFonts w:ascii="Times New Roman" w:eastAsia="Times New Roman" w:hAnsi="Times New Roman"/>
          <w:bCs/>
          <w:iCs/>
          <w:color w:val="000000"/>
          <w:sz w:val="24"/>
          <w:szCs w:val="24"/>
          <w:lang w:eastAsia="uk-UA"/>
        </w:rPr>
        <w:t>ік та прогноз на 2026-2027 роки</w:t>
      </w:r>
      <w:r w:rsidRPr="00CB141D">
        <w:rPr>
          <w:rFonts w:ascii="Times New Roman" w:eastAsia="Times New Roman" w:hAnsi="Times New Roman"/>
          <w:color w:val="000000"/>
          <w:sz w:val="24"/>
          <w:szCs w:val="24"/>
          <w:lang w:eastAsia="uk-UA"/>
        </w:rPr>
        <w:t>» (додається).</w:t>
      </w:r>
    </w:p>
    <w:p w:rsidR="00CB141D" w:rsidRPr="00CB141D" w:rsidRDefault="00CB141D" w:rsidP="00CB141D">
      <w:pPr>
        <w:shd w:val="clear" w:color="auto" w:fill="FFFFFF"/>
        <w:spacing w:after="0" w:line="240" w:lineRule="auto"/>
        <w:ind w:firstLine="567"/>
        <w:jc w:val="both"/>
        <w:rPr>
          <w:rFonts w:ascii="Times New Roman" w:eastAsia="Times New Roman" w:hAnsi="Times New Roman"/>
          <w:color w:val="000000"/>
          <w:sz w:val="24"/>
          <w:szCs w:val="24"/>
          <w:lang w:eastAsia="uk-UA"/>
        </w:rPr>
      </w:pPr>
      <w:r w:rsidRPr="00CB141D">
        <w:rPr>
          <w:rFonts w:ascii="Times New Roman" w:hAnsi="Times New Roman"/>
          <w:sz w:val="24"/>
          <w:szCs w:val="24"/>
        </w:rPr>
        <w:t>2. Встановити, що фінансування програми здійснюється в межах видатків, передбачених у міському бюджеті на відповідний рік.</w:t>
      </w:r>
    </w:p>
    <w:p w:rsidR="00CB141D" w:rsidRPr="00CB141D" w:rsidRDefault="00CB141D" w:rsidP="00CB141D">
      <w:pPr>
        <w:shd w:val="clear" w:color="auto" w:fill="FFFFFF"/>
        <w:spacing w:after="0" w:line="240" w:lineRule="auto"/>
        <w:ind w:firstLine="567"/>
        <w:jc w:val="both"/>
        <w:rPr>
          <w:rFonts w:ascii="Times New Roman" w:eastAsia="Times New Roman" w:hAnsi="Times New Roman"/>
          <w:color w:val="000000"/>
          <w:sz w:val="24"/>
          <w:szCs w:val="24"/>
          <w:lang w:eastAsia="uk-UA"/>
        </w:rPr>
      </w:pPr>
      <w:r w:rsidRPr="00CB141D">
        <w:rPr>
          <w:rFonts w:ascii="Times New Roman" w:eastAsia="Times New Roman" w:hAnsi="Times New Roman"/>
          <w:color w:val="000000"/>
          <w:sz w:val="24"/>
          <w:szCs w:val="24"/>
          <w:lang w:eastAsia="uk-UA"/>
        </w:rPr>
        <w:t xml:space="preserve">3. Контроль за виконанням даного рішення покласти на постійну комісію з </w:t>
      </w:r>
      <w:proofErr w:type="spellStart"/>
      <w:r w:rsidRPr="00CB141D">
        <w:rPr>
          <w:rFonts w:ascii="Times New Roman" w:eastAsia="Times New Roman" w:hAnsi="Times New Roman"/>
          <w:color w:val="000000"/>
          <w:sz w:val="24"/>
          <w:szCs w:val="24"/>
          <w:lang w:val="ru-RU" w:eastAsia="uk-UA"/>
        </w:rPr>
        <w:t>питань</w:t>
      </w:r>
      <w:proofErr w:type="spellEnd"/>
      <w:r w:rsidRPr="00CB141D">
        <w:rPr>
          <w:rFonts w:ascii="Times New Roman" w:eastAsia="Times New Roman" w:hAnsi="Times New Roman"/>
          <w:color w:val="000000"/>
          <w:sz w:val="24"/>
          <w:szCs w:val="24"/>
          <w:lang w:val="ru-RU" w:eastAsia="uk-UA"/>
        </w:rPr>
        <w:t xml:space="preserve"> </w:t>
      </w:r>
      <w:proofErr w:type="spellStart"/>
      <w:r w:rsidRPr="00CB141D">
        <w:rPr>
          <w:rFonts w:ascii="Times New Roman" w:eastAsia="Times New Roman" w:hAnsi="Times New Roman"/>
          <w:color w:val="000000"/>
          <w:sz w:val="24"/>
          <w:szCs w:val="24"/>
          <w:lang w:eastAsia="uk-UA"/>
        </w:rPr>
        <w:t>гуманітарн</w:t>
      </w:r>
      <w:r w:rsidRPr="00CB141D">
        <w:rPr>
          <w:rFonts w:ascii="Times New Roman" w:eastAsia="Times New Roman" w:hAnsi="Times New Roman"/>
          <w:color w:val="000000"/>
          <w:sz w:val="24"/>
          <w:szCs w:val="24"/>
          <w:lang w:val="ru-RU" w:eastAsia="uk-UA"/>
        </w:rPr>
        <w:t>ої</w:t>
      </w:r>
      <w:proofErr w:type="spellEnd"/>
      <w:r w:rsidRPr="00CB141D">
        <w:rPr>
          <w:rFonts w:ascii="Times New Roman" w:eastAsia="Times New Roman" w:hAnsi="Times New Roman"/>
          <w:color w:val="000000"/>
          <w:sz w:val="24"/>
          <w:szCs w:val="24"/>
          <w:lang w:eastAsia="uk-UA"/>
        </w:rPr>
        <w:t xml:space="preserve"> політики (голова комісії Роман Мартиненко). </w:t>
      </w:r>
    </w:p>
    <w:p w:rsidR="00CB141D" w:rsidRPr="00CB141D" w:rsidRDefault="00CB141D" w:rsidP="00CB141D">
      <w:pPr>
        <w:shd w:val="clear" w:color="auto" w:fill="FFFFFF"/>
        <w:spacing w:after="0" w:line="240" w:lineRule="auto"/>
        <w:ind w:left="644"/>
        <w:contextualSpacing/>
        <w:jc w:val="both"/>
        <w:rPr>
          <w:rFonts w:ascii="Times New Roman" w:eastAsia="Times New Roman" w:hAnsi="Times New Roman"/>
          <w:color w:val="000000"/>
          <w:sz w:val="24"/>
          <w:szCs w:val="24"/>
          <w:lang w:eastAsia="uk-UA"/>
        </w:rPr>
      </w:pPr>
    </w:p>
    <w:p w:rsidR="00CB141D" w:rsidRPr="00CB141D" w:rsidRDefault="00CB141D" w:rsidP="00CB141D">
      <w:pPr>
        <w:shd w:val="clear" w:color="auto" w:fill="FFFFFF"/>
        <w:spacing w:after="0" w:line="240" w:lineRule="auto"/>
        <w:jc w:val="both"/>
        <w:rPr>
          <w:rFonts w:ascii="Times New Roman" w:eastAsia="Times New Roman" w:hAnsi="Times New Roman"/>
          <w:b/>
          <w:bCs/>
          <w:color w:val="000000"/>
          <w:sz w:val="24"/>
          <w:szCs w:val="24"/>
          <w:lang w:eastAsia="uk-UA"/>
        </w:rPr>
      </w:pPr>
    </w:p>
    <w:p w:rsidR="00CB141D" w:rsidRPr="00CB141D" w:rsidRDefault="00CB141D" w:rsidP="00CB141D">
      <w:pPr>
        <w:shd w:val="clear" w:color="auto" w:fill="FFFFFF"/>
        <w:spacing w:after="0" w:line="240" w:lineRule="auto"/>
        <w:jc w:val="both"/>
        <w:rPr>
          <w:rFonts w:ascii="Times New Roman" w:eastAsia="Times New Roman" w:hAnsi="Times New Roman"/>
          <w:color w:val="000000"/>
          <w:sz w:val="24"/>
          <w:szCs w:val="24"/>
          <w:lang w:eastAsia="uk-UA"/>
        </w:rPr>
      </w:pPr>
      <w:r w:rsidRPr="00CB141D">
        <w:rPr>
          <w:rFonts w:ascii="Times New Roman" w:eastAsia="Times New Roman" w:hAnsi="Times New Roman"/>
          <w:b/>
          <w:bCs/>
          <w:color w:val="000000"/>
          <w:sz w:val="24"/>
          <w:szCs w:val="24"/>
          <w:lang w:eastAsia="uk-UA"/>
        </w:rPr>
        <w:t xml:space="preserve"> Міський голова                                                                                       Ярина ЯЦЕНКО</w:t>
      </w:r>
    </w:p>
    <w:p w:rsidR="00CB141D" w:rsidRPr="00CB141D" w:rsidRDefault="00CB141D" w:rsidP="00CB141D">
      <w:pPr>
        <w:shd w:val="clear" w:color="auto" w:fill="FFFFFF"/>
        <w:spacing w:before="150" w:after="0" w:line="240" w:lineRule="auto"/>
        <w:jc w:val="center"/>
        <w:rPr>
          <w:rFonts w:ascii="Times New Roman" w:eastAsia="Times New Roman" w:hAnsi="Times New Roman"/>
          <w:b/>
          <w:bCs/>
          <w:color w:val="2C2B2B"/>
          <w:sz w:val="24"/>
          <w:szCs w:val="24"/>
          <w:lang w:eastAsia="uk-UA"/>
        </w:rPr>
      </w:pPr>
    </w:p>
    <w:p w:rsidR="00CB141D" w:rsidRPr="00CB141D" w:rsidRDefault="00CB141D" w:rsidP="00CB141D">
      <w:pPr>
        <w:shd w:val="clear" w:color="auto" w:fill="FFFFFF"/>
        <w:spacing w:before="150" w:after="0" w:line="240" w:lineRule="auto"/>
        <w:jc w:val="center"/>
        <w:rPr>
          <w:rFonts w:ascii="Times New Roman" w:eastAsia="Times New Roman" w:hAnsi="Times New Roman"/>
          <w:b/>
          <w:bCs/>
          <w:color w:val="2C2B2B"/>
          <w:sz w:val="24"/>
          <w:szCs w:val="24"/>
          <w:lang w:eastAsia="uk-UA"/>
        </w:rPr>
      </w:pPr>
    </w:p>
    <w:p w:rsidR="000C4678" w:rsidRDefault="000C4678" w:rsidP="00CB141D">
      <w:pPr>
        <w:spacing w:after="0" w:line="240" w:lineRule="auto"/>
        <w:rPr>
          <w:rFonts w:ascii="Times New Roman" w:hAnsi="Times New Roman"/>
          <w:b/>
          <w:sz w:val="24"/>
          <w:szCs w:val="24"/>
        </w:rPr>
      </w:pPr>
    </w:p>
    <w:p w:rsidR="000C4678" w:rsidRDefault="000C4678" w:rsidP="00737E09">
      <w:pPr>
        <w:tabs>
          <w:tab w:val="left" w:pos="10992"/>
          <w:tab w:val="left" w:pos="11908"/>
          <w:tab w:val="left" w:pos="12824"/>
          <w:tab w:val="left" w:pos="13740"/>
          <w:tab w:val="left" w:pos="14656"/>
        </w:tabs>
        <w:spacing w:after="0"/>
        <w:rPr>
          <w:rFonts w:ascii="Times New Roman" w:hAnsi="Times New Roman"/>
          <w:b/>
          <w:sz w:val="24"/>
          <w:szCs w:val="24"/>
        </w:rPr>
      </w:pPr>
    </w:p>
    <w:p w:rsidR="000C4678" w:rsidRPr="005D7C47"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r w:rsidRPr="005D7C47">
        <w:rPr>
          <w:rFonts w:ascii="Times New Roman" w:hAnsi="Times New Roman"/>
          <w:b/>
          <w:sz w:val="24"/>
          <w:szCs w:val="24"/>
        </w:rPr>
        <w:t xml:space="preserve">Додаток </w:t>
      </w:r>
    </w:p>
    <w:p w:rsidR="000C4678" w:rsidRPr="005D7C47" w:rsidRDefault="000C4678" w:rsidP="000C4678">
      <w:pPr>
        <w:tabs>
          <w:tab w:val="left" w:pos="10992"/>
          <w:tab w:val="left" w:pos="11908"/>
          <w:tab w:val="left" w:pos="12824"/>
          <w:tab w:val="left" w:pos="13740"/>
          <w:tab w:val="left" w:pos="14656"/>
        </w:tabs>
        <w:spacing w:after="0"/>
        <w:jc w:val="right"/>
        <w:rPr>
          <w:rFonts w:ascii="Times New Roman" w:hAnsi="Times New Roman"/>
          <w:b/>
          <w:sz w:val="24"/>
          <w:szCs w:val="24"/>
        </w:rPr>
      </w:pPr>
      <w:r w:rsidRPr="005D7C47">
        <w:rPr>
          <w:rFonts w:ascii="Times New Roman" w:hAnsi="Times New Roman"/>
          <w:b/>
          <w:sz w:val="24"/>
          <w:szCs w:val="24"/>
        </w:rPr>
        <w:lastRenderedPageBreak/>
        <w:t>до рішення міської ради №____</w:t>
      </w:r>
    </w:p>
    <w:p w:rsidR="000C4678" w:rsidRPr="005D7C47" w:rsidRDefault="00742125" w:rsidP="000C4678">
      <w:pPr>
        <w:tabs>
          <w:tab w:val="left" w:pos="10992"/>
          <w:tab w:val="left" w:pos="11908"/>
          <w:tab w:val="left" w:pos="12824"/>
          <w:tab w:val="left" w:pos="13740"/>
          <w:tab w:val="left" w:pos="14656"/>
        </w:tabs>
        <w:spacing w:after="0"/>
        <w:jc w:val="right"/>
        <w:rPr>
          <w:rFonts w:ascii="Times New Roman" w:hAnsi="Times New Roman"/>
          <w:b/>
          <w:sz w:val="24"/>
          <w:szCs w:val="24"/>
        </w:rPr>
      </w:pPr>
      <w:r>
        <w:rPr>
          <w:rFonts w:ascii="Times New Roman" w:hAnsi="Times New Roman"/>
          <w:b/>
          <w:sz w:val="24"/>
          <w:szCs w:val="24"/>
        </w:rPr>
        <w:t xml:space="preserve">від  19.12.2024 </w:t>
      </w:r>
      <w:r w:rsidR="000C4678" w:rsidRPr="005D7C47">
        <w:rPr>
          <w:rFonts w:ascii="Times New Roman" w:hAnsi="Times New Roman"/>
          <w:b/>
          <w:sz w:val="24"/>
          <w:szCs w:val="24"/>
        </w:rPr>
        <w:t xml:space="preserve"> року</w:t>
      </w:r>
    </w:p>
    <w:p w:rsidR="000C4678" w:rsidRPr="005D7C47" w:rsidRDefault="000C4678" w:rsidP="000C4678">
      <w:pPr>
        <w:jc w:val="both"/>
        <w:rPr>
          <w:rFonts w:ascii="Times New Roman" w:hAnsi="Times New Roman"/>
          <w:b/>
          <w:sz w:val="24"/>
          <w:szCs w:val="24"/>
        </w:rPr>
      </w:pPr>
    </w:p>
    <w:tbl>
      <w:tblPr>
        <w:tblW w:w="10002" w:type="dxa"/>
        <w:tblInd w:w="-318" w:type="dxa"/>
        <w:tblLayout w:type="fixed"/>
        <w:tblLook w:val="01E0"/>
      </w:tblPr>
      <w:tblGrid>
        <w:gridCol w:w="5104"/>
        <w:gridCol w:w="4898"/>
      </w:tblGrid>
      <w:tr w:rsidR="000C4678" w:rsidRPr="005D7C47" w:rsidTr="00CB141D">
        <w:trPr>
          <w:trHeight w:val="3240"/>
        </w:trPr>
        <w:tc>
          <w:tcPr>
            <w:tcW w:w="5104" w:type="dxa"/>
          </w:tcPr>
          <w:p w:rsidR="000C4678" w:rsidRPr="005D7C47" w:rsidRDefault="000C4678" w:rsidP="00CB141D">
            <w:pPr>
              <w:shd w:val="clear" w:color="auto" w:fill="FFFFFF"/>
              <w:spacing w:line="317" w:lineRule="exact"/>
              <w:rPr>
                <w:rFonts w:ascii="Times New Roman" w:eastAsia="MS Mincho" w:hAnsi="Times New Roman"/>
                <w:b/>
                <w:sz w:val="24"/>
                <w:szCs w:val="24"/>
              </w:rPr>
            </w:pPr>
            <w:r w:rsidRPr="005D7C47">
              <w:rPr>
                <w:rFonts w:ascii="Times New Roman" w:hAnsi="Times New Roman"/>
                <w:b/>
                <w:sz w:val="24"/>
                <w:szCs w:val="24"/>
              </w:rPr>
              <w:t>ПОГОДЖЕНО</w:t>
            </w:r>
          </w:p>
          <w:p w:rsidR="000C4678" w:rsidRPr="005D7C47" w:rsidRDefault="000C4678" w:rsidP="00CB141D">
            <w:pPr>
              <w:shd w:val="clear" w:color="auto" w:fill="FFFFFF"/>
              <w:spacing w:after="0" w:line="317" w:lineRule="exact"/>
              <w:rPr>
                <w:rFonts w:ascii="Times New Roman" w:eastAsia="Times New Roman" w:hAnsi="Times New Roman"/>
                <w:b/>
                <w:sz w:val="24"/>
                <w:szCs w:val="24"/>
              </w:rPr>
            </w:pPr>
            <w:r w:rsidRPr="005D7C47">
              <w:rPr>
                <w:rFonts w:ascii="Times New Roman" w:hAnsi="Times New Roman"/>
                <w:b/>
                <w:sz w:val="24"/>
                <w:szCs w:val="24"/>
              </w:rPr>
              <w:t xml:space="preserve">Рішенням виконавчого комітету </w:t>
            </w:r>
          </w:p>
          <w:p w:rsidR="000C4678" w:rsidRPr="005D7C47" w:rsidRDefault="000C4678" w:rsidP="00CB141D">
            <w:pPr>
              <w:shd w:val="clear" w:color="auto" w:fill="FFFFFF"/>
              <w:spacing w:after="0" w:line="317" w:lineRule="exact"/>
              <w:rPr>
                <w:rFonts w:ascii="Times New Roman" w:hAnsi="Times New Roman"/>
                <w:b/>
                <w:sz w:val="24"/>
                <w:szCs w:val="24"/>
              </w:rPr>
            </w:pPr>
            <w:r w:rsidRPr="005D7C47">
              <w:rPr>
                <w:rFonts w:ascii="Times New Roman" w:hAnsi="Times New Roman"/>
                <w:b/>
                <w:sz w:val="24"/>
                <w:szCs w:val="24"/>
              </w:rPr>
              <w:t>Новороздільської міської ради</w:t>
            </w:r>
          </w:p>
          <w:p w:rsidR="000C4678" w:rsidRDefault="000C4678" w:rsidP="00CB141D">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r w:rsidRPr="005D7C47">
              <w:rPr>
                <w:rFonts w:ascii="Times New Roman" w:hAnsi="Times New Roman"/>
                <w:b/>
                <w:sz w:val="24"/>
                <w:szCs w:val="24"/>
              </w:rPr>
              <w:t>ві</w:t>
            </w:r>
            <w:r w:rsidR="004B48BE">
              <w:rPr>
                <w:rFonts w:ascii="Times New Roman" w:hAnsi="Times New Roman"/>
                <w:b/>
                <w:sz w:val="24"/>
                <w:szCs w:val="24"/>
              </w:rPr>
              <w:t>д  12.12.2024р. № 456</w:t>
            </w:r>
          </w:p>
          <w:p w:rsidR="000C4678" w:rsidRPr="005D7C47" w:rsidRDefault="000C4678" w:rsidP="00CB141D">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p>
          <w:p w:rsidR="000C4678" w:rsidRPr="005D7C47" w:rsidRDefault="000C4678" w:rsidP="00CB141D">
            <w:pPr>
              <w:shd w:val="clear" w:color="auto" w:fill="FFFFFF"/>
              <w:tabs>
                <w:tab w:val="left" w:leader="underscore" w:pos="7267"/>
              </w:tabs>
              <w:spacing w:line="317" w:lineRule="exact"/>
              <w:ind w:right="518"/>
              <w:rPr>
                <w:rFonts w:ascii="Times New Roman" w:hAnsi="Times New Roman"/>
                <w:b/>
                <w:sz w:val="24"/>
                <w:szCs w:val="24"/>
              </w:rPr>
            </w:pPr>
            <w:r>
              <w:rPr>
                <w:rFonts w:ascii="Times New Roman" w:hAnsi="Times New Roman"/>
                <w:b/>
                <w:sz w:val="24"/>
                <w:szCs w:val="24"/>
              </w:rPr>
              <w:t xml:space="preserve">Міський голова______ </w:t>
            </w:r>
            <w:r w:rsidRPr="005D7C47">
              <w:rPr>
                <w:rFonts w:ascii="Times New Roman" w:hAnsi="Times New Roman"/>
                <w:b/>
                <w:sz w:val="24"/>
                <w:szCs w:val="24"/>
              </w:rPr>
              <w:t>Ярина ЯЦЕНКО</w:t>
            </w:r>
          </w:p>
          <w:p w:rsidR="000C4678" w:rsidRPr="005D7C47" w:rsidRDefault="000C4678" w:rsidP="00CB141D">
            <w:pPr>
              <w:spacing w:line="317" w:lineRule="exact"/>
              <w:rPr>
                <w:rFonts w:ascii="Times New Roman" w:eastAsia="MS Mincho" w:hAnsi="Times New Roman"/>
                <w:b/>
                <w:sz w:val="24"/>
                <w:szCs w:val="24"/>
              </w:rPr>
            </w:pPr>
          </w:p>
        </w:tc>
        <w:tc>
          <w:tcPr>
            <w:tcW w:w="4898" w:type="dxa"/>
          </w:tcPr>
          <w:p w:rsidR="000C4678" w:rsidRPr="005D7C47" w:rsidRDefault="000C4678" w:rsidP="00CB141D">
            <w:pPr>
              <w:shd w:val="clear" w:color="auto" w:fill="FFFFFF"/>
              <w:spacing w:line="317" w:lineRule="exact"/>
              <w:rPr>
                <w:rFonts w:ascii="Times New Roman" w:eastAsia="MS Mincho" w:hAnsi="Times New Roman"/>
                <w:b/>
                <w:sz w:val="24"/>
                <w:szCs w:val="24"/>
              </w:rPr>
            </w:pPr>
            <w:r w:rsidRPr="005D7C47">
              <w:rPr>
                <w:rFonts w:ascii="Times New Roman" w:hAnsi="Times New Roman"/>
                <w:b/>
                <w:sz w:val="24"/>
                <w:szCs w:val="24"/>
              </w:rPr>
              <w:t>ЗАТВЕРДЖЕНО</w:t>
            </w:r>
          </w:p>
          <w:p w:rsidR="000C4678" w:rsidRDefault="000C4678" w:rsidP="00CB141D">
            <w:pPr>
              <w:shd w:val="clear" w:color="auto" w:fill="FFFFFF"/>
              <w:spacing w:after="0" w:line="317" w:lineRule="exact"/>
              <w:rPr>
                <w:rFonts w:ascii="Times New Roman" w:hAnsi="Times New Roman"/>
                <w:b/>
                <w:sz w:val="24"/>
                <w:szCs w:val="24"/>
              </w:rPr>
            </w:pPr>
            <w:r w:rsidRPr="005D7C47">
              <w:rPr>
                <w:rFonts w:ascii="Times New Roman" w:hAnsi="Times New Roman"/>
                <w:b/>
                <w:sz w:val="24"/>
                <w:szCs w:val="24"/>
              </w:rPr>
              <w:t xml:space="preserve">Рішенням сесії </w:t>
            </w:r>
          </w:p>
          <w:p w:rsidR="000C4678" w:rsidRPr="005D7C47" w:rsidRDefault="000C4678" w:rsidP="00CB141D">
            <w:pPr>
              <w:shd w:val="clear" w:color="auto" w:fill="FFFFFF"/>
              <w:spacing w:after="0" w:line="317" w:lineRule="exact"/>
              <w:rPr>
                <w:rFonts w:ascii="Times New Roman" w:eastAsia="Times New Roman" w:hAnsi="Times New Roman"/>
                <w:b/>
                <w:sz w:val="24"/>
                <w:szCs w:val="24"/>
              </w:rPr>
            </w:pPr>
            <w:r w:rsidRPr="005D7C47">
              <w:rPr>
                <w:rFonts w:ascii="Times New Roman" w:hAnsi="Times New Roman"/>
                <w:b/>
                <w:sz w:val="24"/>
                <w:szCs w:val="24"/>
              </w:rPr>
              <w:t>Новороздільської міської ради</w:t>
            </w:r>
          </w:p>
          <w:p w:rsidR="000C4678" w:rsidRDefault="000C4678" w:rsidP="00CB141D">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r w:rsidRPr="005D7C47">
              <w:rPr>
                <w:rFonts w:ascii="Times New Roman" w:hAnsi="Times New Roman"/>
                <w:b/>
                <w:sz w:val="24"/>
                <w:szCs w:val="24"/>
              </w:rPr>
              <w:t>від ____________________№ _______</w:t>
            </w:r>
          </w:p>
          <w:p w:rsidR="000C4678" w:rsidRPr="005D7C47" w:rsidRDefault="000C4678" w:rsidP="00CB141D">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rPr>
            </w:pPr>
          </w:p>
          <w:p w:rsidR="000C4678" w:rsidRPr="005D7C47" w:rsidRDefault="000C4678" w:rsidP="00CB141D">
            <w:pPr>
              <w:shd w:val="clear" w:color="auto" w:fill="FFFFFF"/>
              <w:tabs>
                <w:tab w:val="left" w:leader="underscore" w:pos="7267"/>
              </w:tabs>
              <w:spacing w:line="317" w:lineRule="exact"/>
              <w:ind w:left="-288" w:right="-30" w:firstLine="288"/>
              <w:rPr>
                <w:rFonts w:ascii="Times New Roman" w:hAnsi="Times New Roman"/>
                <w:b/>
                <w:sz w:val="24"/>
                <w:szCs w:val="24"/>
              </w:rPr>
            </w:pPr>
            <w:r>
              <w:rPr>
                <w:rFonts w:ascii="Times New Roman" w:hAnsi="Times New Roman"/>
                <w:b/>
                <w:sz w:val="24"/>
                <w:szCs w:val="24"/>
              </w:rPr>
              <w:t>Міський голова_______</w:t>
            </w:r>
            <w:r w:rsidRPr="005D7C47">
              <w:rPr>
                <w:rFonts w:ascii="Times New Roman" w:hAnsi="Times New Roman"/>
                <w:b/>
                <w:sz w:val="24"/>
                <w:szCs w:val="24"/>
              </w:rPr>
              <w:t xml:space="preserve"> Ярина ЯЦЕНКО</w:t>
            </w:r>
          </w:p>
          <w:p w:rsidR="000C4678" w:rsidRPr="005D7C47" w:rsidRDefault="000C4678" w:rsidP="00CB141D">
            <w:pPr>
              <w:spacing w:line="317" w:lineRule="exact"/>
              <w:ind w:right="432"/>
              <w:jc w:val="both"/>
              <w:rPr>
                <w:rFonts w:ascii="Times New Roman" w:eastAsia="MS Mincho" w:hAnsi="Times New Roman"/>
                <w:b/>
                <w:sz w:val="24"/>
                <w:szCs w:val="24"/>
              </w:rPr>
            </w:pPr>
          </w:p>
        </w:tc>
      </w:tr>
    </w:tbl>
    <w:p w:rsidR="000C4678" w:rsidRPr="005D7C47" w:rsidRDefault="000C4678" w:rsidP="000C4678">
      <w:pPr>
        <w:jc w:val="center"/>
        <w:rPr>
          <w:rFonts w:eastAsia="Times New Roman"/>
          <w:b/>
          <w:sz w:val="24"/>
          <w:szCs w:val="24"/>
          <w:lang w:eastAsia="ru-RU"/>
        </w:rPr>
      </w:pPr>
    </w:p>
    <w:p w:rsidR="000C4678" w:rsidRDefault="000C4678" w:rsidP="000C4678">
      <w:pPr>
        <w:jc w:val="center"/>
        <w:rPr>
          <w:b/>
          <w:sz w:val="28"/>
          <w:szCs w:val="20"/>
        </w:rPr>
      </w:pPr>
    </w:p>
    <w:p w:rsidR="000C4678" w:rsidRDefault="000C4678" w:rsidP="000C4678">
      <w:pPr>
        <w:autoSpaceDE w:val="0"/>
        <w:autoSpaceDN w:val="0"/>
        <w:adjustRightInd w:val="0"/>
        <w:spacing w:line="192" w:lineRule="auto"/>
        <w:rPr>
          <w:b/>
          <w:sz w:val="28"/>
          <w:szCs w:val="20"/>
        </w:rPr>
      </w:pPr>
      <w:r>
        <w:rPr>
          <w:b/>
          <w:sz w:val="28"/>
          <w:szCs w:val="20"/>
        </w:rPr>
        <w:t xml:space="preserve">                                                            </w:t>
      </w:r>
    </w:p>
    <w:p w:rsidR="000C4678" w:rsidRPr="00203D8B" w:rsidRDefault="000C4678" w:rsidP="000C4678">
      <w:pPr>
        <w:shd w:val="clear" w:color="auto" w:fill="FFFFFF"/>
        <w:spacing w:after="0" w:line="240" w:lineRule="auto"/>
        <w:jc w:val="center"/>
        <w:rPr>
          <w:rFonts w:ascii="Times New Roman" w:eastAsia="Times New Roman" w:hAnsi="Times New Roman"/>
          <w:b/>
          <w:bCs/>
          <w:color w:val="2C2B2B"/>
          <w:sz w:val="44"/>
          <w:szCs w:val="44"/>
          <w:lang w:eastAsia="uk-UA"/>
        </w:rPr>
      </w:pPr>
      <w:r w:rsidRPr="00203D8B">
        <w:rPr>
          <w:rFonts w:ascii="Times New Roman" w:eastAsia="Times New Roman" w:hAnsi="Times New Roman"/>
          <w:b/>
          <w:bCs/>
          <w:color w:val="2C2B2B"/>
          <w:sz w:val="44"/>
          <w:szCs w:val="44"/>
          <w:lang w:eastAsia="uk-UA"/>
        </w:rPr>
        <w:t>ПРОГРАМА </w:t>
      </w:r>
    </w:p>
    <w:p w:rsidR="000C4678" w:rsidRPr="00203D8B" w:rsidRDefault="000C4678" w:rsidP="000C4678">
      <w:pPr>
        <w:shd w:val="clear" w:color="auto" w:fill="FFFFFF"/>
        <w:spacing w:after="0" w:line="240" w:lineRule="auto"/>
        <w:jc w:val="center"/>
        <w:rPr>
          <w:rFonts w:ascii="Times New Roman" w:eastAsia="Times New Roman" w:hAnsi="Times New Roman"/>
          <w:b/>
          <w:bCs/>
          <w:color w:val="2C2B2B"/>
          <w:sz w:val="18"/>
          <w:szCs w:val="18"/>
          <w:lang w:eastAsia="uk-UA"/>
        </w:rPr>
      </w:pPr>
    </w:p>
    <w:p w:rsidR="000C4678" w:rsidRPr="000C4678" w:rsidRDefault="000C4678" w:rsidP="000C4678">
      <w:pPr>
        <w:autoSpaceDE w:val="0"/>
        <w:spacing w:after="0" w:line="240" w:lineRule="auto"/>
        <w:jc w:val="center"/>
        <w:rPr>
          <w:rFonts w:ascii="Times New Roman" w:eastAsia="Times New Roman" w:hAnsi="Times New Roman"/>
          <w:b/>
          <w:sz w:val="44"/>
          <w:szCs w:val="44"/>
          <w:lang w:eastAsia="ru-RU"/>
        </w:rPr>
      </w:pPr>
      <w:r w:rsidRPr="000C4678">
        <w:rPr>
          <w:rFonts w:ascii="Times New Roman" w:eastAsia="Times New Roman" w:hAnsi="Times New Roman"/>
          <w:b/>
          <w:sz w:val="44"/>
          <w:szCs w:val="44"/>
          <w:lang w:eastAsia="ru-RU"/>
        </w:rPr>
        <w:t xml:space="preserve">Розвиток фізичної культури та спорту </w:t>
      </w:r>
    </w:p>
    <w:p w:rsidR="000C4678" w:rsidRPr="000C4678" w:rsidRDefault="000C4678" w:rsidP="000C4678">
      <w:pPr>
        <w:autoSpaceDE w:val="0"/>
        <w:spacing w:after="0" w:line="240" w:lineRule="auto"/>
        <w:jc w:val="center"/>
        <w:rPr>
          <w:rFonts w:ascii="Times New Roman" w:eastAsia="Times New Roman" w:hAnsi="Times New Roman"/>
          <w:b/>
          <w:sz w:val="44"/>
          <w:szCs w:val="44"/>
          <w:lang w:eastAsia="ru-RU"/>
        </w:rPr>
      </w:pPr>
      <w:r w:rsidRPr="000C4678">
        <w:rPr>
          <w:rFonts w:ascii="Times New Roman" w:eastAsia="Times New Roman" w:hAnsi="Times New Roman"/>
          <w:b/>
          <w:sz w:val="44"/>
          <w:szCs w:val="44"/>
          <w:lang w:eastAsia="ru-RU"/>
        </w:rPr>
        <w:t>на 2025 рік та прогноз на  2026 - 2027 роки</w:t>
      </w:r>
    </w:p>
    <w:p w:rsidR="000C4678" w:rsidRPr="000C4678" w:rsidRDefault="000C4678" w:rsidP="000C4678">
      <w:pPr>
        <w:spacing w:after="0" w:line="240" w:lineRule="auto"/>
        <w:rPr>
          <w:rFonts w:ascii="Times New Roman" w:eastAsia="Times New Roman" w:hAnsi="Times New Roman"/>
          <w:b/>
          <w:sz w:val="28"/>
          <w:szCs w:val="28"/>
          <w:lang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0" w:line="240" w:lineRule="auto"/>
        <w:rPr>
          <w:rFonts w:ascii="Times New Roman" w:eastAsia="Times New Roman" w:hAnsi="Times New Roman"/>
          <w:b/>
          <w:sz w:val="26"/>
          <w:szCs w:val="26"/>
          <w:lang w:val="ru-RU" w:eastAsia="ru-RU"/>
        </w:rPr>
      </w:pPr>
    </w:p>
    <w:p w:rsidR="000C4678" w:rsidRPr="00573167" w:rsidRDefault="000C4678" w:rsidP="000C4678">
      <w:pPr>
        <w:spacing w:after="120" w:line="216" w:lineRule="auto"/>
        <w:rPr>
          <w:rFonts w:ascii="Times New Roman" w:eastAsia="Times New Roman" w:hAnsi="Times New Roman"/>
          <w:b/>
          <w:sz w:val="26"/>
          <w:szCs w:val="26"/>
          <w:lang w:eastAsia="ru-RU"/>
        </w:rPr>
      </w:pPr>
    </w:p>
    <w:p w:rsidR="000C4678" w:rsidRDefault="000C4678" w:rsidP="000C4678">
      <w:pPr>
        <w:spacing w:after="120" w:line="216" w:lineRule="auto"/>
        <w:rPr>
          <w:rFonts w:ascii="Times New Roman" w:eastAsia="Times New Roman" w:hAnsi="Times New Roman"/>
          <w:b/>
          <w:sz w:val="26"/>
          <w:szCs w:val="26"/>
          <w:lang w:eastAsia="ru-RU"/>
        </w:rPr>
      </w:pPr>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Pr="00573167" w:rsidRDefault="000C4678" w:rsidP="000C4678">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 xml:space="preserve">м. </w:t>
      </w:r>
      <w:proofErr w:type="spellStart"/>
      <w:r w:rsidRPr="00573167">
        <w:rPr>
          <w:rFonts w:ascii="Times New Roman" w:eastAsia="Times New Roman" w:hAnsi="Times New Roman"/>
          <w:b/>
          <w:bCs/>
          <w:sz w:val="26"/>
          <w:szCs w:val="26"/>
          <w:lang w:val="ru-RU" w:eastAsia="ru-RU"/>
        </w:rPr>
        <w:t>Новий</w:t>
      </w:r>
      <w:proofErr w:type="spellEnd"/>
      <w:r w:rsidRPr="00573167">
        <w:rPr>
          <w:rFonts w:ascii="Times New Roman" w:eastAsia="Times New Roman" w:hAnsi="Times New Roman"/>
          <w:b/>
          <w:bCs/>
          <w:sz w:val="26"/>
          <w:szCs w:val="26"/>
          <w:lang w:val="ru-RU" w:eastAsia="ru-RU"/>
        </w:rPr>
        <w:t xml:space="preserve"> </w:t>
      </w:r>
      <w:proofErr w:type="spellStart"/>
      <w:r w:rsidRPr="00573167">
        <w:rPr>
          <w:rFonts w:ascii="Times New Roman" w:eastAsia="Times New Roman" w:hAnsi="Times New Roman"/>
          <w:b/>
          <w:bCs/>
          <w:sz w:val="26"/>
          <w:szCs w:val="26"/>
          <w:lang w:val="ru-RU" w:eastAsia="ru-RU"/>
        </w:rPr>
        <w:t>Розділ</w:t>
      </w:r>
      <w:proofErr w:type="spellEnd"/>
    </w:p>
    <w:p w:rsidR="000C4678" w:rsidRDefault="000C4678" w:rsidP="004B48BE">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20</w:t>
      </w:r>
      <w:r w:rsidRPr="00573167">
        <w:rPr>
          <w:rFonts w:ascii="Times New Roman" w:eastAsia="Times New Roman" w:hAnsi="Times New Roman"/>
          <w:b/>
          <w:bCs/>
          <w:sz w:val="26"/>
          <w:szCs w:val="26"/>
          <w:lang w:eastAsia="ru-RU"/>
        </w:rPr>
        <w:t>2</w:t>
      </w:r>
      <w:r>
        <w:rPr>
          <w:rFonts w:ascii="Times New Roman" w:eastAsia="Times New Roman" w:hAnsi="Times New Roman"/>
          <w:b/>
          <w:bCs/>
          <w:sz w:val="26"/>
          <w:szCs w:val="26"/>
          <w:lang w:val="ru-RU" w:eastAsia="ru-RU"/>
        </w:rPr>
        <w:t>4</w:t>
      </w:r>
      <w:r w:rsidRPr="00573167">
        <w:rPr>
          <w:rFonts w:ascii="Times New Roman" w:eastAsia="Times New Roman" w:hAnsi="Times New Roman"/>
          <w:b/>
          <w:bCs/>
          <w:sz w:val="26"/>
          <w:szCs w:val="26"/>
          <w:lang w:eastAsia="ru-RU"/>
        </w:rPr>
        <w:t xml:space="preserve"> </w:t>
      </w:r>
      <w:proofErr w:type="spellStart"/>
      <w:proofErr w:type="gramStart"/>
      <w:r w:rsidRPr="00573167">
        <w:rPr>
          <w:rFonts w:ascii="Times New Roman" w:eastAsia="Times New Roman" w:hAnsi="Times New Roman"/>
          <w:b/>
          <w:bCs/>
          <w:sz w:val="26"/>
          <w:szCs w:val="26"/>
          <w:lang w:val="ru-RU" w:eastAsia="ru-RU"/>
        </w:rPr>
        <w:t>р</w:t>
      </w:r>
      <w:proofErr w:type="gramEnd"/>
      <w:r w:rsidRPr="00573167">
        <w:rPr>
          <w:rFonts w:ascii="Times New Roman" w:eastAsia="Times New Roman" w:hAnsi="Times New Roman"/>
          <w:b/>
          <w:bCs/>
          <w:sz w:val="26"/>
          <w:szCs w:val="26"/>
          <w:lang w:val="ru-RU" w:eastAsia="ru-RU"/>
        </w:rPr>
        <w:t>ік</w:t>
      </w:r>
      <w:proofErr w:type="spellEnd"/>
    </w:p>
    <w:p w:rsidR="000C4678" w:rsidRDefault="000C4678" w:rsidP="000C4678">
      <w:pPr>
        <w:autoSpaceDE w:val="0"/>
        <w:autoSpaceDN w:val="0"/>
        <w:adjustRightInd w:val="0"/>
        <w:spacing w:line="192" w:lineRule="auto"/>
        <w:jc w:val="center"/>
        <w:rPr>
          <w:lang w:eastAsia="uk-UA"/>
        </w:rPr>
      </w:pPr>
    </w:p>
    <w:tbl>
      <w:tblPr>
        <w:tblW w:w="9455" w:type="dxa"/>
        <w:tblInd w:w="232" w:type="dxa"/>
        <w:tblLook w:val="01E0"/>
      </w:tblPr>
      <w:tblGrid>
        <w:gridCol w:w="3751"/>
        <w:gridCol w:w="1705"/>
        <w:gridCol w:w="3999"/>
      </w:tblGrid>
      <w:tr w:rsidR="000C4678" w:rsidTr="00CB141D">
        <w:tc>
          <w:tcPr>
            <w:tcW w:w="3751" w:type="dxa"/>
          </w:tcPr>
          <w:p w:rsidR="000C4678" w:rsidRPr="002722B0" w:rsidRDefault="000C4678" w:rsidP="00CB141D">
            <w:pPr>
              <w:rPr>
                <w:rFonts w:ascii="Times New Roman" w:hAnsi="Times New Roman"/>
                <w:lang w:eastAsia="ru-RU"/>
              </w:rPr>
            </w:pPr>
            <w:r w:rsidRPr="002722B0">
              <w:rPr>
                <w:rFonts w:ascii="Times New Roman" w:hAnsi="Times New Roman"/>
              </w:rPr>
              <w:lastRenderedPageBreak/>
              <w:t>Затверджено</w:t>
            </w:r>
          </w:p>
          <w:p w:rsidR="000C4678" w:rsidRPr="002722B0" w:rsidRDefault="000C4678" w:rsidP="00CB141D">
            <w:pPr>
              <w:pBdr>
                <w:bottom w:val="single" w:sz="6" w:space="1" w:color="auto"/>
              </w:pBdr>
              <w:rPr>
                <w:rFonts w:ascii="Times New Roman" w:hAnsi="Times New Roman"/>
              </w:rPr>
            </w:pPr>
            <w:r w:rsidRPr="002722B0">
              <w:rPr>
                <w:rFonts w:ascii="Times New Roman" w:hAnsi="Times New Roman"/>
              </w:rPr>
              <w:t>Міський голова</w:t>
            </w:r>
          </w:p>
          <w:p w:rsidR="000C4678" w:rsidRPr="002722B0" w:rsidRDefault="000C4678" w:rsidP="00CB141D">
            <w:pPr>
              <w:pBdr>
                <w:bottom w:val="single" w:sz="6" w:space="1" w:color="auto"/>
              </w:pBdr>
              <w:jc w:val="right"/>
              <w:rPr>
                <w:rFonts w:ascii="Times New Roman" w:hAnsi="Times New Roman"/>
              </w:rPr>
            </w:pPr>
            <w:r w:rsidRPr="002722B0">
              <w:rPr>
                <w:rFonts w:ascii="Times New Roman" w:hAnsi="Times New Roman"/>
              </w:rPr>
              <w:t xml:space="preserve">   </w:t>
            </w:r>
            <w:r>
              <w:rPr>
                <w:rFonts w:ascii="Times New Roman" w:hAnsi="Times New Roman"/>
              </w:rPr>
              <w:t xml:space="preserve">                             </w:t>
            </w:r>
            <w:r>
              <w:rPr>
                <w:rFonts w:ascii="Times New Roman" w:hAnsi="Times New Roman"/>
                <w:b/>
              </w:rPr>
              <w:t>Ярина ЯЦЕНКО</w:t>
            </w:r>
          </w:p>
          <w:p w:rsidR="000C4678" w:rsidRDefault="000C4678" w:rsidP="00CB141D">
            <w:pPr>
              <w:jc w:val="center"/>
            </w:pPr>
            <w:r>
              <w:rPr>
                <w:rFonts w:ascii="Times New Roman" w:hAnsi="Times New Roman"/>
              </w:rPr>
              <w:t>«____» __________ 2024</w:t>
            </w:r>
            <w:r w:rsidRPr="002722B0">
              <w:rPr>
                <w:rFonts w:ascii="Times New Roman" w:hAnsi="Times New Roman"/>
              </w:rPr>
              <w:t xml:space="preserve"> року</w:t>
            </w:r>
            <w:r>
              <w:t xml:space="preserve"> </w:t>
            </w:r>
          </w:p>
        </w:tc>
        <w:tc>
          <w:tcPr>
            <w:tcW w:w="1705" w:type="dxa"/>
          </w:tcPr>
          <w:p w:rsidR="000C4678" w:rsidRDefault="000C4678" w:rsidP="00CB141D"/>
        </w:tc>
        <w:tc>
          <w:tcPr>
            <w:tcW w:w="3999" w:type="dxa"/>
          </w:tcPr>
          <w:p w:rsidR="000C4678" w:rsidRDefault="000C4678" w:rsidP="00CB141D">
            <w:pPr>
              <w:jc w:val="center"/>
            </w:pPr>
          </w:p>
        </w:tc>
      </w:tr>
    </w:tbl>
    <w:p w:rsidR="000C4678" w:rsidRDefault="000C4678" w:rsidP="000C4678">
      <w:pPr>
        <w:spacing w:after="0" w:line="240" w:lineRule="auto"/>
        <w:rPr>
          <w:rFonts w:ascii="Times New Roman" w:eastAsia="Times New Roman" w:hAnsi="Times New Roman"/>
          <w:b/>
          <w:bCs/>
          <w:sz w:val="26"/>
          <w:szCs w:val="26"/>
          <w:lang w:val="ru-RU" w:eastAsia="ru-RU"/>
        </w:rPr>
      </w:pPr>
    </w:p>
    <w:p w:rsidR="000C4678" w:rsidRPr="00384472" w:rsidRDefault="000C4678" w:rsidP="000C4678">
      <w:pPr>
        <w:spacing w:after="0" w:line="240" w:lineRule="auto"/>
        <w:rPr>
          <w:rFonts w:ascii="Times New Roman" w:eastAsia="Times New Roman" w:hAnsi="Times New Roman"/>
          <w:b/>
          <w:bCs/>
          <w:sz w:val="26"/>
          <w:szCs w:val="26"/>
          <w:lang w:val="ru-RU" w:eastAsia="ru-RU"/>
        </w:rPr>
      </w:pPr>
    </w:p>
    <w:p w:rsidR="000C4678" w:rsidRPr="002722B0" w:rsidRDefault="000C4678" w:rsidP="000C4678">
      <w:pPr>
        <w:shd w:val="clear" w:color="auto" w:fill="FFFFFF"/>
        <w:spacing w:after="0" w:line="240" w:lineRule="auto"/>
        <w:jc w:val="center"/>
        <w:rPr>
          <w:rFonts w:ascii="Times New Roman" w:eastAsia="Times New Roman" w:hAnsi="Times New Roman"/>
          <w:b/>
          <w:bCs/>
          <w:color w:val="2C2B2B"/>
          <w:sz w:val="28"/>
          <w:szCs w:val="28"/>
          <w:lang w:eastAsia="uk-UA"/>
        </w:rPr>
      </w:pPr>
      <w:r w:rsidRPr="002722B0">
        <w:rPr>
          <w:rFonts w:ascii="Times New Roman" w:eastAsia="Times New Roman" w:hAnsi="Times New Roman"/>
          <w:b/>
          <w:bCs/>
          <w:color w:val="2C2B2B"/>
          <w:sz w:val="28"/>
          <w:szCs w:val="28"/>
          <w:lang w:eastAsia="uk-UA"/>
        </w:rPr>
        <w:t>ПРОГРАМА </w:t>
      </w:r>
    </w:p>
    <w:p w:rsidR="000C4678" w:rsidRPr="00D568DF" w:rsidRDefault="000C4678" w:rsidP="000C4678">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Розвиток фізичної культури та спорту </w:t>
      </w:r>
    </w:p>
    <w:p w:rsidR="000C4678" w:rsidRPr="00D568DF" w:rsidRDefault="000C4678" w:rsidP="000C4678">
      <w:pPr>
        <w:autoSpaceDE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на 2025 рік та прогноз на  2026 - 2027 роки</w:t>
      </w:r>
    </w:p>
    <w:p w:rsidR="000C4678" w:rsidRPr="00573167" w:rsidRDefault="000C4678" w:rsidP="000C4678">
      <w:pPr>
        <w:tabs>
          <w:tab w:val="left" w:pos="11590"/>
        </w:tabs>
        <w:spacing w:after="0" w:line="240" w:lineRule="auto"/>
        <w:rPr>
          <w:rFonts w:ascii="Times New Roman" w:eastAsia="Times New Roman" w:hAnsi="Times New Roman"/>
          <w:b/>
          <w:sz w:val="26"/>
          <w:szCs w:val="26"/>
          <w:lang w:eastAsia="uk-UA"/>
        </w:rPr>
      </w:pPr>
    </w:p>
    <w:p w:rsidR="000C4678" w:rsidRPr="00573167" w:rsidRDefault="000C4678" w:rsidP="000C4678">
      <w:pPr>
        <w:spacing w:after="0" w:line="240" w:lineRule="auto"/>
        <w:ind w:left="708"/>
        <w:rPr>
          <w:rFonts w:ascii="Times New Roman" w:eastAsia="Times New Roman" w:hAnsi="Times New Roman"/>
          <w:b/>
          <w:bCs/>
          <w:sz w:val="26"/>
          <w:szCs w:val="26"/>
          <w:lang w:eastAsia="ru-RU"/>
        </w:rPr>
      </w:pPr>
    </w:p>
    <w:tbl>
      <w:tblPr>
        <w:tblStyle w:val="18"/>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0C4678" w:rsidRPr="00573167" w:rsidTr="00CB141D">
        <w:trPr>
          <w:trHeight w:val="512"/>
        </w:trPr>
        <w:tc>
          <w:tcPr>
            <w:tcW w:w="5093" w:type="dxa"/>
          </w:tcPr>
          <w:p w:rsidR="000C4678" w:rsidRPr="007A6764" w:rsidRDefault="000C4678" w:rsidP="00CB141D">
            <w:pPr>
              <w:rPr>
                <w:rFonts w:ascii="Times New Roman" w:eastAsia="Times New Roman" w:hAnsi="Times New Roman"/>
                <w:b/>
                <w:bCs/>
                <w:sz w:val="24"/>
                <w:szCs w:val="24"/>
                <w:lang w:eastAsia="ru-RU"/>
              </w:rPr>
            </w:pPr>
          </w:p>
          <w:p w:rsidR="000C4678" w:rsidRPr="007A6764" w:rsidRDefault="000C4678" w:rsidP="00CB141D">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CB141D">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Начальник</w:t>
            </w:r>
          </w:p>
          <w:p w:rsidR="000C4678" w:rsidRPr="007A6764" w:rsidRDefault="000C4678" w:rsidP="00CB141D">
            <w:pPr>
              <w:rPr>
                <w:rFonts w:ascii="Times New Roman" w:eastAsia="Times New Roman" w:hAnsi="Times New Roman"/>
                <w:sz w:val="24"/>
                <w:szCs w:val="24"/>
                <w:lang w:val="ru-RU" w:eastAsia="ru-RU"/>
              </w:rPr>
            </w:pPr>
            <w:proofErr w:type="spellStart"/>
            <w:r w:rsidRPr="007A6764">
              <w:rPr>
                <w:rFonts w:ascii="Times New Roman" w:eastAsia="Times New Roman" w:hAnsi="Times New Roman"/>
                <w:sz w:val="24"/>
                <w:szCs w:val="24"/>
                <w:lang w:val="ru-RU" w:eastAsia="ru-RU"/>
              </w:rPr>
              <w:t>фінансового</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управління</w:t>
            </w:r>
            <w:proofErr w:type="spellEnd"/>
          </w:p>
          <w:p w:rsidR="000C4678" w:rsidRPr="007A6764" w:rsidRDefault="000C4678" w:rsidP="00CB141D">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Новороздільської міської ради</w:t>
            </w:r>
          </w:p>
          <w:p w:rsidR="000C4678" w:rsidRPr="007A6764" w:rsidRDefault="000C4678" w:rsidP="00CB141D">
            <w:pPr>
              <w:rPr>
                <w:rFonts w:ascii="Times New Roman" w:eastAsia="Times New Roman" w:hAnsi="Times New Roman"/>
                <w:sz w:val="24"/>
                <w:szCs w:val="24"/>
                <w:lang w:val="ru-RU" w:eastAsia="ru-RU"/>
              </w:rPr>
            </w:pPr>
          </w:p>
          <w:p w:rsidR="000C4678" w:rsidRPr="007A6764" w:rsidRDefault="000C4678" w:rsidP="00CB141D">
            <w:pPr>
              <w:rPr>
                <w:rFonts w:ascii="Times New Roman" w:eastAsia="Times New Roman" w:hAnsi="Times New Roman"/>
                <w:sz w:val="24"/>
                <w:szCs w:val="24"/>
                <w:lang w:val="ru-RU" w:eastAsia="ru-RU"/>
              </w:rPr>
            </w:pPr>
          </w:p>
          <w:p w:rsidR="000C4678" w:rsidRPr="007A6764" w:rsidRDefault="000C4678" w:rsidP="00CB141D">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 </w:t>
            </w:r>
            <w:proofErr w:type="spellStart"/>
            <w:r>
              <w:rPr>
                <w:rFonts w:ascii="Times New Roman" w:eastAsia="Times New Roman" w:hAnsi="Times New Roman"/>
                <w:sz w:val="24"/>
                <w:szCs w:val="24"/>
                <w:lang w:val="ru-RU" w:eastAsia="ru-RU"/>
              </w:rPr>
              <w:t>Ігор</w:t>
            </w:r>
            <w:proofErr w:type="spellEnd"/>
            <w:r w:rsidRPr="007A6764">
              <w:rPr>
                <w:rFonts w:ascii="Times New Roman" w:eastAsia="Times New Roman" w:hAnsi="Times New Roman"/>
                <w:sz w:val="24"/>
                <w:szCs w:val="24"/>
                <w:lang w:val="ru-RU" w:eastAsia="ru-RU"/>
              </w:rPr>
              <w:t xml:space="preserve"> РИЧАГІВСЬКИЙ</w:t>
            </w:r>
          </w:p>
          <w:p w:rsidR="000C4678" w:rsidRPr="007A6764" w:rsidRDefault="000C4678" w:rsidP="00CB141D">
            <w:pPr>
              <w:rPr>
                <w:rFonts w:ascii="Times New Roman" w:eastAsia="Times New Roman" w:hAnsi="Times New Roman"/>
                <w:b/>
                <w:bCs/>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
        </w:tc>
        <w:tc>
          <w:tcPr>
            <w:tcW w:w="4554" w:type="dxa"/>
          </w:tcPr>
          <w:p w:rsidR="000C4678" w:rsidRPr="007A6764" w:rsidRDefault="000C4678" w:rsidP="00CB141D">
            <w:pPr>
              <w:rPr>
                <w:rFonts w:ascii="Times New Roman" w:eastAsia="Times New Roman" w:hAnsi="Times New Roman"/>
                <w:b/>
                <w:bCs/>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CB141D">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Перший з</w:t>
            </w:r>
            <w:r w:rsidRPr="007A6764">
              <w:rPr>
                <w:rFonts w:ascii="Times New Roman" w:eastAsia="Times New Roman" w:hAnsi="Times New Roman"/>
                <w:sz w:val="24"/>
                <w:szCs w:val="24"/>
                <w:lang w:val="ru-RU" w:eastAsia="ru-RU"/>
              </w:rPr>
              <w:t xml:space="preserve">аступник </w:t>
            </w:r>
            <w:proofErr w:type="spellStart"/>
            <w:proofErr w:type="gramStart"/>
            <w:r>
              <w:rPr>
                <w:rFonts w:ascii="Times New Roman" w:eastAsia="Times New Roman" w:hAnsi="Times New Roman"/>
                <w:sz w:val="24"/>
                <w:szCs w:val="24"/>
                <w:lang w:val="ru-RU" w:eastAsia="ru-RU"/>
              </w:rPr>
              <w:t>м</w:t>
            </w:r>
            <w:proofErr w:type="gramEnd"/>
            <w:r>
              <w:rPr>
                <w:rFonts w:ascii="Times New Roman" w:eastAsia="Times New Roman" w:hAnsi="Times New Roman"/>
                <w:sz w:val="24"/>
                <w:szCs w:val="24"/>
                <w:lang w:val="ru-RU" w:eastAsia="ru-RU"/>
              </w:rPr>
              <w:t>іського</w:t>
            </w:r>
            <w:proofErr w:type="spellEnd"/>
            <w:r>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голови</w:t>
            </w:r>
            <w:proofErr w:type="spellEnd"/>
          </w:p>
          <w:p w:rsidR="000C4678" w:rsidRPr="007A6764" w:rsidRDefault="000C4678" w:rsidP="00CB141D">
            <w:pPr>
              <w:rPr>
                <w:rFonts w:ascii="Times New Roman" w:eastAsia="Times New Roman" w:hAnsi="Times New Roman"/>
                <w:sz w:val="24"/>
                <w:szCs w:val="24"/>
                <w:lang w:val="ru-RU" w:eastAsia="ru-RU"/>
              </w:rPr>
            </w:pPr>
          </w:p>
          <w:p w:rsidR="000C4678" w:rsidRPr="007A6764" w:rsidRDefault="000C4678" w:rsidP="00CB141D">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______________ </w:t>
            </w:r>
            <w:r w:rsidRPr="007A6764">
              <w:rPr>
                <w:rFonts w:ascii="Times New Roman" w:eastAsia="Times New Roman" w:hAnsi="Times New Roman"/>
                <w:bCs/>
                <w:sz w:val="24"/>
                <w:szCs w:val="24"/>
                <w:lang w:val="ru-RU" w:eastAsia="ru-RU"/>
              </w:rPr>
              <w:t>Михайло ГУЛІЙ</w:t>
            </w:r>
          </w:p>
          <w:p w:rsidR="000C4678" w:rsidRPr="007A6764" w:rsidRDefault="000C4678" w:rsidP="00CB141D">
            <w:pPr>
              <w:rPr>
                <w:rFonts w:ascii="Times New Roman" w:eastAsia="Times New Roman" w:hAnsi="Times New Roman"/>
                <w:b/>
                <w:bCs/>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
        </w:tc>
      </w:tr>
      <w:tr w:rsidR="000C4678" w:rsidRPr="00573167" w:rsidTr="00CB141D">
        <w:trPr>
          <w:trHeight w:val="512"/>
        </w:trPr>
        <w:tc>
          <w:tcPr>
            <w:tcW w:w="5093" w:type="dxa"/>
          </w:tcPr>
          <w:p w:rsidR="000C4678" w:rsidRPr="007A6764" w:rsidRDefault="000C4678" w:rsidP="00CB141D">
            <w:pPr>
              <w:rPr>
                <w:rFonts w:ascii="Times New Roman" w:eastAsia="Times New Roman" w:hAnsi="Times New Roman"/>
                <w:b/>
                <w:bCs/>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CB141D">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0C4678" w:rsidRPr="007A6764" w:rsidRDefault="000C4678" w:rsidP="00CB141D">
            <w:pPr>
              <w:rPr>
                <w:rFonts w:ascii="Times New Roman" w:eastAsia="Times New Roman" w:hAnsi="Times New Roman"/>
                <w:b/>
                <w:bCs/>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r>
              <w:rPr>
                <w:rFonts w:ascii="Times New Roman" w:eastAsia="Times New Roman" w:hAnsi="Times New Roman"/>
                <w:bCs/>
                <w:sz w:val="24"/>
                <w:szCs w:val="24"/>
                <w:lang w:val="ru-RU" w:eastAsia="ru-RU"/>
              </w:rPr>
              <w:t>_____________  Роман МАРТИНЕНКО</w:t>
            </w:r>
          </w:p>
          <w:p w:rsidR="000C4678" w:rsidRPr="007A6764" w:rsidRDefault="000C4678" w:rsidP="00CB141D">
            <w:pPr>
              <w:rPr>
                <w:rFonts w:ascii="Times New Roman" w:eastAsia="Times New Roman" w:hAnsi="Times New Roman"/>
                <w:b/>
                <w:bCs/>
                <w:sz w:val="24"/>
                <w:szCs w:val="24"/>
                <w:lang w:val="ru-RU" w:eastAsia="ru-RU"/>
              </w:rPr>
            </w:pPr>
          </w:p>
        </w:tc>
        <w:tc>
          <w:tcPr>
            <w:tcW w:w="4554" w:type="dxa"/>
          </w:tcPr>
          <w:p w:rsidR="000C4678" w:rsidRPr="007A6764" w:rsidRDefault="000C4678" w:rsidP="00CB141D">
            <w:pPr>
              <w:rPr>
                <w:rFonts w:ascii="Times New Roman" w:eastAsia="Times New Roman" w:hAnsi="Times New Roman"/>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Default="000C4678" w:rsidP="00CB141D">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бюджету </w:t>
            </w:r>
            <w:r w:rsidRPr="007A6764">
              <w:rPr>
                <w:rFonts w:ascii="Times New Roman" w:eastAsia="Times New Roman" w:hAnsi="Times New Roman"/>
                <w:sz w:val="24"/>
                <w:szCs w:val="24"/>
                <w:lang w:val="ru-RU" w:eastAsia="ru-RU"/>
              </w:rPr>
              <w:t xml:space="preserve">та </w:t>
            </w:r>
            <w:proofErr w:type="spellStart"/>
            <w:r w:rsidRPr="007A6764">
              <w:rPr>
                <w:rFonts w:ascii="Times New Roman" w:eastAsia="Times New Roman" w:hAnsi="Times New Roman"/>
                <w:sz w:val="24"/>
                <w:szCs w:val="24"/>
                <w:lang w:val="ru-RU" w:eastAsia="ru-RU"/>
              </w:rPr>
              <w:t>регуляторної</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політики</w:t>
            </w:r>
            <w:proofErr w:type="spellEnd"/>
          </w:p>
          <w:p w:rsidR="000C4678" w:rsidRPr="007A6764" w:rsidRDefault="000C4678" w:rsidP="00CB141D">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Новороздільської міської ради</w:t>
            </w:r>
          </w:p>
          <w:p w:rsidR="000C4678" w:rsidRPr="007A6764" w:rsidRDefault="000C4678" w:rsidP="00CB141D">
            <w:pPr>
              <w:rPr>
                <w:rFonts w:ascii="Times New Roman" w:eastAsia="Times New Roman" w:hAnsi="Times New Roman"/>
                <w:sz w:val="24"/>
                <w:szCs w:val="24"/>
                <w:lang w:val="ru-RU" w:eastAsia="ru-RU"/>
              </w:rPr>
            </w:pPr>
          </w:p>
          <w:p w:rsidR="000C4678" w:rsidRPr="007A6764" w:rsidRDefault="000C4678" w:rsidP="00CB141D">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 </w:t>
            </w:r>
            <w:r>
              <w:rPr>
                <w:rFonts w:ascii="Times New Roman" w:eastAsia="Times New Roman" w:hAnsi="Times New Roman"/>
                <w:bCs/>
                <w:sz w:val="24"/>
                <w:szCs w:val="24"/>
                <w:lang w:val="ru-RU" w:eastAsia="ru-RU"/>
              </w:rPr>
              <w:t xml:space="preserve">_________ </w:t>
            </w:r>
            <w:proofErr w:type="spellStart"/>
            <w:r>
              <w:rPr>
                <w:rFonts w:ascii="Times New Roman" w:eastAsia="Times New Roman" w:hAnsi="Times New Roman"/>
                <w:bCs/>
                <w:sz w:val="24"/>
                <w:szCs w:val="24"/>
                <w:lang w:val="ru-RU" w:eastAsia="ru-RU"/>
              </w:rPr>
              <w:t>Володимир</w:t>
            </w:r>
            <w:proofErr w:type="spellEnd"/>
            <w:r>
              <w:rPr>
                <w:rFonts w:ascii="Times New Roman" w:eastAsia="Times New Roman" w:hAnsi="Times New Roman"/>
                <w:bCs/>
                <w:sz w:val="24"/>
                <w:szCs w:val="24"/>
                <w:lang w:val="ru-RU" w:eastAsia="ru-RU"/>
              </w:rPr>
              <w:t xml:space="preserve"> </w:t>
            </w:r>
            <w:r w:rsidRPr="007A6764">
              <w:rPr>
                <w:rFonts w:ascii="Times New Roman" w:eastAsia="Times New Roman" w:hAnsi="Times New Roman"/>
                <w:bCs/>
                <w:sz w:val="24"/>
                <w:szCs w:val="24"/>
                <w:lang w:val="ru-RU" w:eastAsia="ru-RU"/>
              </w:rPr>
              <w:t xml:space="preserve"> ВОЛЧАНСЬКИЙ</w:t>
            </w:r>
          </w:p>
          <w:p w:rsidR="000C4678" w:rsidRPr="007A6764" w:rsidRDefault="000C4678" w:rsidP="00CB141D">
            <w:pPr>
              <w:rPr>
                <w:rFonts w:ascii="Times New Roman" w:eastAsia="Times New Roman" w:hAnsi="Times New Roman"/>
                <w:b/>
                <w:bCs/>
                <w:sz w:val="24"/>
                <w:szCs w:val="24"/>
                <w:lang w:val="ru-RU" w:eastAsia="ru-RU"/>
              </w:rPr>
            </w:pPr>
          </w:p>
        </w:tc>
      </w:tr>
      <w:tr w:rsidR="000C4678" w:rsidRPr="00573167" w:rsidTr="00CB141D">
        <w:trPr>
          <w:trHeight w:val="540"/>
        </w:trPr>
        <w:tc>
          <w:tcPr>
            <w:tcW w:w="5093" w:type="dxa"/>
          </w:tcPr>
          <w:p w:rsidR="000C4678" w:rsidRPr="007A6764" w:rsidRDefault="000C4678" w:rsidP="00CB141D">
            <w:pPr>
              <w:rPr>
                <w:rFonts w:ascii="Times New Roman" w:eastAsia="Times New Roman" w:hAnsi="Times New Roman"/>
                <w:b/>
                <w:bCs/>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0C4678" w:rsidRPr="007A6764" w:rsidRDefault="000C4678" w:rsidP="00CB141D">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відділу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розвитку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громади</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інвестицій</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0C4678" w:rsidRPr="007A6764" w:rsidRDefault="000C4678" w:rsidP="00CB141D">
            <w:pPr>
              <w:rPr>
                <w:rFonts w:ascii="Times New Roman" w:eastAsia="Times New Roman" w:hAnsi="Times New Roman"/>
                <w:sz w:val="24"/>
                <w:szCs w:val="24"/>
                <w:lang w:val="ru-RU" w:eastAsia="ru-RU"/>
              </w:rPr>
            </w:pPr>
          </w:p>
          <w:p w:rsidR="000C4678" w:rsidRPr="007A6764" w:rsidRDefault="000C4678" w:rsidP="00CB141D">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___________________</w:t>
            </w:r>
            <w:r>
              <w:rPr>
                <w:rFonts w:ascii="Times New Roman" w:eastAsia="Times New Roman" w:hAnsi="Times New Roman"/>
                <w:sz w:val="24"/>
                <w:szCs w:val="24"/>
                <w:lang w:val="ru-RU" w:eastAsia="ru-RU"/>
              </w:rPr>
              <w:t xml:space="preserve"> </w:t>
            </w:r>
            <w:proofErr w:type="spellStart"/>
            <w:proofErr w:type="gramStart"/>
            <w:r>
              <w:rPr>
                <w:rFonts w:ascii="Times New Roman" w:eastAsia="Times New Roman" w:hAnsi="Times New Roman"/>
                <w:sz w:val="24"/>
                <w:szCs w:val="24"/>
                <w:lang w:val="ru-RU" w:eastAsia="ru-RU"/>
              </w:rPr>
              <w:t>Наталія</w:t>
            </w:r>
            <w:proofErr w:type="spellEnd"/>
            <w:proofErr w:type="gramEnd"/>
            <w:r>
              <w:rPr>
                <w:rFonts w:ascii="Times New Roman" w:eastAsia="Times New Roman" w:hAnsi="Times New Roman"/>
                <w:sz w:val="24"/>
                <w:szCs w:val="24"/>
                <w:lang w:val="ru-RU" w:eastAsia="ru-RU"/>
              </w:rPr>
              <w:t xml:space="preserve"> ГІЛКО</w:t>
            </w:r>
            <w:r w:rsidRPr="007A6764">
              <w:rPr>
                <w:rFonts w:ascii="Times New Roman" w:eastAsia="Times New Roman" w:hAnsi="Times New Roman"/>
                <w:sz w:val="24"/>
                <w:szCs w:val="24"/>
                <w:lang w:val="ru-RU" w:eastAsia="ru-RU"/>
              </w:rPr>
              <w:t xml:space="preserve"> </w:t>
            </w:r>
          </w:p>
          <w:p w:rsidR="000C4678" w:rsidRPr="007A6764" w:rsidRDefault="000C4678" w:rsidP="00CB141D">
            <w:pPr>
              <w:rPr>
                <w:rFonts w:ascii="Times New Roman" w:eastAsia="Times New Roman" w:hAnsi="Times New Roman"/>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
        </w:tc>
        <w:tc>
          <w:tcPr>
            <w:tcW w:w="4554" w:type="dxa"/>
          </w:tcPr>
          <w:p w:rsidR="000C4678" w:rsidRPr="007A6764" w:rsidRDefault="000C4678" w:rsidP="00CB141D">
            <w:pPr>
              <w:rPr>
                <w:rFonts w:ascii="Times New Roman" w:eastAsia="Times New Roman" w:hAnsi="Times New Roman"/>
                <w:b/>
                <w:bCs/>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Розробник</w:t>
            </w:r>
            <w:proofErr w:type="spellEnd"/>
            <w:r w:rsidRPr="007A6764">
              <w:rPr>
                <w:rFonts w:ascii="Times New Roman" w:eastAsia="Times New Roman" w:hAnsi="Times New Roman"/>
                <w:b/>
                <w:bCs/>
                <w:sz w:val="24"/>
                <w:szCs w:val="24"/>
                <w:lang w:val="ru-RU" w:eastAsia="ru-RU"/>
              </w:rPr>
              <w:t xml:space="preserve"> </w:t>
            </w:r>
            <w:proofErr w:type="spellStart"/>
            <w:r w:rsidRPr="007A6764">
              <w:rPr>
                <w:rFonts w:ascii="Times New Roman" w:eastAsia="Times New Roman" w:hAnsi="Times New Roman"/>
                <w:b/>
                <w:bCs/>
                <w:sz w:val="24"/>
                <w:szCs w:val="24"/>
                <w:lang w:val="ru-RU" w:eastAsia="ru-RU"/>
              </w:rPr>
              <w:t>програми</w:t>
            </w:r>
            <w:proofErr w:type="spellEnd"/>
          </w:p>
          <w:p w:rsidR="000C4678" w:rsidRPr="007A6764" w:rsidRDefault="000C4678" w:rsidP="00CB141D">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управління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культури</w:t>
            </w:r>
            <w:proofErr w:type="spellEnd"/>
            <w:r>
              <w:rPr>
                <w:rFonts w:ascii="Times New Roman" w:eastAsia="Times New Roman" w:hAnsi="Times New Roman"/>
                <w:sz w:val="24"/>
                <w:szCs w:val="24"/>
                <w:lang w:val="ru-RU" w:eastAsia="ru-RU"/>
              </w:rPr>
              <w:t xml:space="preserve">, спорту та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0C4678" w:rsidRPr="007A6764" w:rsidRDefault="000C4678" w:rsidP="00CB141D">
            <w:pPr>
              <w:rPr>
                <w:rFonts w:ascii="Times New Roman" w:eastAsia="Times New Roman" w:hAnsi="Times New Roman"/>
                <w:sz w:val="24"/>
                <w:szCs w:val="24"/>
                <w:lang w:val="ru-RU" w:eastAsia="ru-RU"/>
              </w:rPr>
            </w:pPr>
          </w:p>
          <w:p w:rsidR="000C4678" w:rsidRPr="007A6764" w:rsidRDefault="000C4678" w:rsidP="00CB141D">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____________ </w:t>
            </w:r>
            <w:proofErr w:type="spellStart"/>
            <w:r>
              <w:rPr>
                <w:rFonts w:ascii="Times New Roman" w:eastAsia="Times New Roman" w:hAnsi="Times New Roman"/>
                <w:sz w:val="24"/>
                <w:szCs w:val="24"/>
                <w:lang w:val="ru-RU" w:eastAsia="ru-RU"/>
              </w:rPr>
              <w:t>Володимир</w:t>
            </w:r>
            <w:proofErr w:type="spellEnd"/>
            <w:r>
              <w:rPr>
                <w:rFonts w:ascii="Times New Roman" w:eastAsia="Times New Roman" w:hAnsi="Times New Roman"/>
                <w:sz w:val="24"/>
                <w:szCs w:val="24"/>
                <w:lang w:val="ru-RU" w:eastAsia="ru-RU"/>
              </w:rPr>
              <w:t xml:space="preserve"> ЗАСАНСЬКИЙ</w:t>
            </w:r>
          </w:p>
          <w:p w:rsidR="000C4678" w:rsidRPr="007A6764" w:rsidRDefault="000C4678" w:rsidP="00CB141D">
            <w:pPr>
              <w:rPr>
                <w:rFonts w:ascii="Times New Roman" w:eastAsia="Times New Roman" w:hAnsi="Times New Roman"/>
                <w:sz w:val="24"/>
                <w:szCs w:val="24"/>
                <w:lang w:val="ru-RU" w:eastAsia="ru-RU"/>
              </w:rPr>
            </w:pPr>
          </w:p>
          <w:p w:rsidR="000C4678" w:rsidRPr="007A6764" w:rsidRDefault="000C4678" w:rsidP="00CB141D">
            <w:pPr>
              <w:rPr>
                <w:rFonts w:ascii="Times New Roman" w:eastAsia="Times New Roman" w:hAnsi="Times New Roman"/>
                <w:b/>
                <w:bCs/>
                <w:sz w:val="24"/>
                <w:szCs w:val="24"/>
                <w:lang w:val="ru-RU" w:eastAsia="ru-RU"/>
              </w:rPr>
            </w:pPr>
          </w:p>
        </w:tc>
      </w:tr>
    </w:tbl>
    <w:p w:rsidR="000C4678" w:rsidRPr="000C4678" w:rsidRDefault="000C4678" w:rsidP="000C4678">
      <w:pPr>
        <w:shd w:val="clear" w:color="auto" w:fill="FFFFFF"/>
        <w:spacing w:before="150" w:after="0" w:line="240" w:lineRule="auto"/>
        <w:rPr>
          <w:rFonts w:ascii="Times New Roman" w:eastAsia="Times New Roman" w:hAnsi="Times New Roman"/>
          <w:b/>
          <w:bCs/>
          <w:color w:val="2C2B2B"/>
          <w:sz w:val="24"/>
          <w:szCs w:val="24"/>
          <w:lang w:eastAsia="uk-UA"/>
        </w:rPr>
        <w:sectPr w:rsidR="000C4678" w:rsidRPr="000C4678" w:rsidSect="0081498F">
          <w:pgSz w:w="11909" w:h="16834"/>
          <w:pgMar w:top="1152" w:right="864" w:bottom="923" w:left="1584" w:header="576" w:footer="576" w:gutter="0"/>
          <w:pgNumType w:start="1"/>
          <w:cols w:space="720"/>
        </w:sectPr>
      </w:pP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lastRenderedPageBreak/>
        <w:t xml:space="preserve">                                                               </w:t>
      </w:r>
      <w:r w:rsidR="007658B7">
        <w:rPr>
          <w:rFonts w:ascii="Times New Roman" w:eastAsia="Times New Roman" w:hAnsi="Times New Roman"/>
          <w:lang w:eastAsia="ru-RU"/>
        </w:rPr>
        <w:t xml:space="preserve">  </w:t>
      </w:r>
      <w:r w:rsidRPr="00D568DF">
        <w:rPr>
          <w:rFonts w:ascii="Times New Roman" w:eastAsia="Times New Roman" w:hAnsi="Times New Roman"/>
          <w:lang w:eastAsia="ru-RU"/>
        </w:rPr>
        <w:t>Додаток  1</w:t>
      </w: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w:t>
      </w:r>
      <w:r>
        <w:rPr>
          <w:rFonts w:ascii="Times New Roman" w:eastAsia="Times New Roman" w:hAnsi="Times New Roman"/>
          <w:lang w:eastAsia="ru-RU"/>
        </w:rPr>
        <w:t xml:space="preserve">                          </w:t>
      </w:r>
      <w:r w:rsidR="007658B7">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D568DF">
        <w:rPr>
          <w:rFonts w:ascii="Times New Roman" w:eastAsia="Times New Roman" w:hAnsi="Times New Roman"/>
          <w:lang w:eastAsia="ru-RU"/>
        </w:rPr>
        <w:t xml:space="preserve">до рішення  </w:t>
      </w:r>
      <w:r>
        <w:rPr>
          <w:rFonts w:ascii="Times New Roman" w:eastAsia="Times New Roman" w:hAnsi="Times New Roman"/>
          <w:lang w:eastAsia="ru-RU"/>
        </w:rPr>
        <w:t>сесії</w:t>
      </w: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Новороздільської міської ради </w:t>
      </w:r>
    </w:p>
    <w:p w:rsidR="0081498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 ___ </w:t>
      </w:r>
      <w:proofErr w:type="spellStart"/>
      <w:r w:rsidRPr="00D568DF">
        <w:rPr>
          <w:rFonts w:ascii="Times New Roman" w:eastAsia="Times New Roman" w:hAnsi="Times New Roman"/>
          <w:lang w:eastAsia="ru-RU"/>
        </w:rPr>
        <w:t>від___________</w:t>
      </w:r>
      <w:proofErr w:type="spellEnd"/>
      <w:r w:rsidRPr="00D568DF">
        <w:rPr>
          <w:rFonts w:ascii="Times New Roman" w:eastAsia="Times New Roman" w:hAnsi="Times New Roman"/>
          <w:lang w:eastAsia="ru-RU"/>
        </w:rPr>
        <w:t>2024 року</w:t>
      </w:r>
    </w:p>
    <w:p w:rsidR="0081498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81498F" w:rsidRPr="00D568DF" w:rsidRDefault="0081498F" w:rsidP="0081498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ПАСПОРТ</w:t>
      </w: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 міської (бюджетної ) цільової Програми</w:t>
      </w:r>
    </w:p>
    <w:p w:rsidR="0081498F" w:rsidRPr="00D568DF" w:rsidRDefault="0081498F" w:rsidP="0081498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«Розвиток фізичної культури та спорту </w:t>
      </w:r>
    </w:p>
    <w:p w:rsidR="0081498F" w:rsidRPr="00D568DF" w:rsidRDefault="003014E8" w:rsidP="0081498F">
      <w:pPr>
        <w:autoSpaceDE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на 2025 рік та прогноз на  2026 - 2027</w:t>
      </w:r>
      <w:r w:rsidR="0081498F" w:rsidRPr="00D568DF">
        <w:rPr>
          <w:rFonts w:ascii="Times New Roman" w:eastAsia="Times New Roman" w:hAnsi="Times New Roman"/>
          <w:b/>
          <w:sz w:val="26"/>
          <w:szCs w:val="26"/>
          <w:lang w:eastAsia="ru-RU"/>
        </w:rPr>
        <w:t xml:space="preserve"> роки»</w:t>
      </w:r>
    </w:p>
    <w:p w:rsidR="0081498F" w:rsidRPr="00D568DF" w:rsidRDefault="0081498F" w:rsidP="0081498F">
      <w:pPr>
        <w:autoSpaceDE w:val="0"/>
        <w:spacing w:after="0" w:line="240" w:lineRule="auto"/>
        <w:jc w:val="center"/>
        <w:rPr>
          <w:rFonts w:ascii="Times New Roman" w:eastAsia="Times New Roman" w:hAnsi="Times New Roman"/>
          <w:sz w:val="26"/>
          <w:szCs w:val="26"/>
          <w:lang w:eastAsia="ru-RU"/>
        </w:rPr>
      </w:pPr>
    </w:p>
    <w:tbl>
      <w:tblPr>
        <w:tblW w:w="0" w:type="auto"/>
        <w:tblLook w:val="00A0"/>
      </w:tblPr>
      <w:tblGrid>
        <w:gridCol w:w="4853"/>
        <w:gridCol w:w="4854"/>
      </w:tblGrid>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1. Ініціатор розроблення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2. Дата, номер документа про затвердження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Рішення Новороздільської міської ради №   </w:t>
            </w:r>
            <w:r>
              <w:rPr>
                <w:rFonts w:ascii="Times New Roman" w:eastAsia="Times New Roman" w:hAnsi="Times New Roman"/>
                <w:sz w:val="26"/>
                <w:szCs w:val="26"/>
                <w:lang w:eastAsia="ru-RU"/>
              </w:rPr>
              <w:t xml:space="preserve">    </w:t>
            </w:r>
            <w:r w:rsidRPr="00D568DF">
              <w:rPr>
                <w:rFonts w:ascii="Times New Roman" w:eastAsia="Times New Roman" w:hAnsi="Times New Roman"/>
                <w:sz w:val="26"/>
                <w:szCs w:val="26"/>
                <w:lang w:eastAsia="ru-RU"/>
              </w:rPr>
              <w:t>від                2024 року</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3. Розробник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4. </w:t>
            </w:r>
            <w:proofErr w:type="spellStart"/>
            <w:r w:rsidRPr="00D568DF">
              <w:rPr>
                <w:rFonts w:ascii="Times New Roman" w:eastAsia="Times New Roman" w:hAnsi="Times New Roman"/>
                <w:sz w:val="26"/>
                <w:szCs w:val="26"/>
                <w:lang w:eastAsia="ru-RU"/>
              </w:rPr>
              <w:t>Співрозробник</w:t>
            </w:r>
            <w:proofErr w:type="spellEnd"/>
            <w:r w:rsidRPr="00D568DF">
              <w:rPr>
                <w:rFonts w:ascii="Times New Roman" w:eastAsia="Times New Roman" w:hAnsi="Times New Roman"/>
                <w:sz w:val="26"/>
                <w:szCs w:val="26"/>
                <w:lang w:eastAsia="ru-RU"/>
              </w:rPr>
              <w:t xml:space="preserve"> програми  </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Відділ з питань фізичної культури та спорту</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5. Відповідальний виконавець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6. Учасники програми</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 відділ з питань фізичної культури та спорту, учні ДЮСШ, учні ЗОШ, спортсмени, люди з інвалідністю та ветерани громади</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7. Термін реалізації програми</w:t>
            </w:r>
          </w:p>
        </w:tc>
        <w:tc>
          <w:tcPr>
            <w:tcW w:w="4854" w:type="dxa"/>
          </w:tcPr>
          <w:p w:rsidR="0081498F" w:rsidRPr="00D568DF" w:rsidRDefault="003014E8" w:rsidP="0081498F">
            <w:pPr>
              <w:autoSpaceDE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впродовж  2025-2027</w:t>
            </w:r>
            <w:r w:rsidR="0081498F" w:rsidRPr="00D568DF">
              <w:rPr>
                <w:rFonts w:ascii="Times New Roman" w:eastAsia="Times New Roman" w:hAnsi="Times New Roman"/>
                <w:sz w:val="26"/>
                <w:szCs w:val="26"/>
                <w:lang w:eastAsia="ru-RU"/>
              </w:rPr>
              <w:t xml:space="preserve"> років</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7.1. Етапи виконання програми </w:t>
            </w:r>
            <w:r w:rsidRPr="00D568DF">
              <w:rPr>
                <w:rFonts w:ascii="Times New Roman" w:eastAsia="Times New Roman" w:hAnsi="Times New Roman"/>
                <w:sz w:val="26"/>
                <w:szCs w:val="26"/>
                <w:lang w:eastAsia="ru-RU"/>
              </w:rPr>
              <w:br/>
              <w:t xml:space="preserve"> (для довгострокових програм)  </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 Загальний обсяг фінансових </w:t>
            </w:r>
            <w:r w:rsidRPr="00D568DF">
              <w:rPr>
                <w:rFonts w:ascii="Times New Roman" w:eastAsia="Times New Roman" w:hAnsi="Times New Roman"/>
                <w:sz w:val="26"/>
                <w:szCs w:val="26"/>
                <w:lang w:eastAsia="ru-RU"/>
              </w:rPr>
              <w:br/>
              <w:t xml:space="preserve">ресурсів, необхідних для реалізації </w:t>
            </w:r>
            <w:r w:rsidRPr="00D568DF">
              <w:rPr>
                <w:rFonts w:ascii="Times New Roman" w:eastAsia="Times New Roman" w:hAnsi="Times New Roman"/>
                <w:sz w:val="26"/>
                <w:szCs w:val="26"/>
                <w:lang w:eastAsia="ru-RU"/>
              </w:rPr>
              <w:br/>
              <w:t xml:space="preserve">програми, тис. грн.,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всього –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     у тому числі:</w:t>
            </w: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471019" w:rsidP="0081498F">
            <w:pPr>
              <w:autoSpaceDE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4500,0</w:t>
            </w:r>
            <w:r w:rsidR="0081498F" w:rsidRPr="00D568DF">
              <w:rPr>
                <w:rFonts w:ascii="Times New Roman" w:eastAsia="Times New Roman" w:hAnsi="Times New Roman"/>
                <w:sz w:val="26"/>
                <w:szCs w:val="26"/>
                <w:lang w:eastAsia="ru-RU"/>
              </w:rPr>
              <w:t>00</w:t>
            </w:r>
          </w:p>
        </w:tc>
      </w:tr>
      <w:tr w:rsidR="0081498F" w:rsidRPr="00D568DF" w:rsidTr="0081498F">
        <w:tc>
          <w:tcPr>
            <w:tcW w:w="4853"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8.1. коштів міського бюджету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коштів інших джерел  (вказати)  </w:t>
            </w:r>
          </w:p>
          <w:p w:rsidR="0081498F" w:rsidRPr="00D568DF" w:rsidRDefault="0081498F" w:rsidP="0081498F">
            <w:pPr>
              <w:autoSpaceDE w:val="0"/>
              <w:spacing w:after="0" w:line="240" w:lineRule="auto"/>
              <w:rPr>
                <w:rFonts w:ascii="Times New Roman" w:eastAsia="Times New Roman" w:hAnsi="Times New Roman"/>
                <w:sz w:val="26"/>
                <w:szCs w:val="26"/>
                <w:lang w:eastAsia="ru-RU"/>
              </w:rPr>
            </w:pPr>
          </w:p>
        </w:tc>
        <w:tc>
          <w:tcPr>
            <w:tcW w:w="4854" w:type="dxa"/>
          </w:tcPr>
          <w:p w:rsidR="0081498F" w:rsidRPr="00D568DF" w:rsidRDefault="0081498F" w:rsidP="0081498F">
            <w:pPr>
              <w:autoSpaceDE w:val="0"/>
              <w:spacing w:after="0" w:line="240" w:lineRule="auto"/>
              <w:rPr>
                <w:rFonts w:ascii="Times New Roman" w:eastAsia="Times New Roman" w:hAnsi="Times New Roman"/>
                <w:sz w:val="26"/>
                <w:szCs w:val="26"/>
                <w:lang w:eastAsia="ru-RU"/>
              </w:rPr>
            </w:pPr>
          </w:p>
          <w:p w:rsidR="0081498F" w:rsidRPr="00D568DF" w:rsidRDefault="00471019" w:rsidP="0081498F">
            <w:pPr>
              <w:autoSpaceDE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4500,0</w:t>
            </w:r>
            <w:r w:rsidR="0081498F" w:rsidRPr="00D568DF">
              <w:rPr>
                <w:rFonts w:ascii="Times New Roman" w:eastAsia="Times New Roman" w:hAnsi="Times New Roman"/>
                <w:sz w:val="26"/>
                <w:szCs w:val="26"/>
                <w:lang w:eastAsia="ru-RU"/>
              </w:rPr>
              <w:t>00</w:t>
            </w:r>
          </w:p>
        </w:tc>
      </w:tr>
    </w:tbl>
    <w:p w:rsidR="0081498F" w:rsidRDefault="0081498F" w:rsidP="0081498F">
      <w:pPr>
        <w:spacing w:after="0" w:line="192" w:lineRule="auto"/>
        <w:rPr>
          <w:rFonts w:ascii="Times New Roman" w:eastAsia="Times New Roman" w:hAnsi="Times New Roman"/>
          <w:b/>
          <w:sz w:val="26"/>
          <w:szCs w:val="26"/>
          <w:lang w:eastAsia="ru-RU"/>
        </w:rPr>
      </w:pPr>
    </w:p>
    <w:p w:rsidR="0081498F" w:rsidRDefault="0081498F" w:rsidP="0081498F">
      <w:pPr>
        <w:spacing w:after="0" w:line="192" w:lineRule="auto"/>
        <w:rPr>
          <w:rFonts w:ascii="Times New Roman" w:eastAsia="Times New Roman" w:hAnsi="Times New Roman"/>
          <w:b/>
          <w:sz w:val="26"/>
          <w:szCs w:val="26"/>
          <w:lang w:eastAsia="ru-RU"/>
        </w:rPr>
      </w:pPr>
    </w:p>
    <w:p w:rsidR="0081498F" w:rsidRDefault="0081498F" w:rsidP="0081498F">
      <w:pPr>
        <w:spacing w:after="0" w:line="240" w:lineRule="auto"/>
        <w:jc w:val="center"/>
        <w:rPr>
          <w:rFonts w:ascii="Times New Roman" w:eastAsia="Times New Roman" w:hAnsi="Times New Roman"/>
          <w:b/>
          <w:sz w:val="26"/>
          <w:szCs w:val="26"/>
          <w:lang w:eastAsia="ru-RU"/>
        </w:rPr>
      </w:pPr>
    </w:p>
    <w:p w:rsidR="00340545" w:rsidRDefault="00340545" w:rsidP="00340545">
      <w:pPr>
        <w:shd w:val="clear" w:color="auto" w:fill="FFFFFF"/>
        <w:spacing w:after="0" w:line="240" w:lineRule="auto"/>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Керівник установи –</w:t>
      </w:r>
    </w:p>
    <w:p w:rsidR="00340545" w:rsidRDefault="00340545" w:rsidP="00340545">
      <w:pPr>
        <w:shd w:val="clear" w:color="auto" w:fill="FFFFFF"/>
        <w:spacing w:after="0" w:line="240" w:lineRule="auto"/>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головного розпорядника коштів                                                   Володимир ЗАСАНСЬКИЙ</w:t>
      </w: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Відповідальний виконавець програми                                        Володимир ЗАСАНСЬКИЙ</w:t>
      </w:r>
    </w:p>
    <w:p w:rsidR="0081498F" w:rsidRDefault="0081498F" w:rsidP="00340545">
      <w:pPr>
        <w:spacing w:after="0" w:line="240" w:lineRule="auto"/>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lastRenderedPageBreak/>
        <w:t>Проблема,  на розв’язання якої спрямована Програма:</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розвитку фізичної культури і спорту покликана розв’язати проблему розвитку фізичної культури і спорту у Новороздільської міськ</w:t>
      </w:r>
      <w:r w:rsidR="003941AD">
        <w:rPr>
          <w:rFonts w:ascii="Times New Roman" w:eastAsia="Times New Roman" w:hAnsi="Times New Roman"/>
          <w:sz w:val="26"/>
          <w:szCs w:val="26"/>
          <w:lang w:eastAsia="ru-RU"/>
        </w:rPr>
        <w:t>ої територіальної громади у 2025-2027</w:t>
      </w:r>
      <w:r w:rsidRPr="00D568DF">
        <w:rPr>
          <w:rFonts w:ascii="Times New Roman" w:eastAsia="Times New Roman" w:hAnsi="Times New Roman"/>
          <w:sz w:val="26"/>
          <w:szCs w:val="26"/>
          <w:lang w:eastAsia="ru-RU"/>
        </w:rPr>
        <w:t xml:space="preserve"> роках.</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серед людей з інвалідністю, ветеранів спорту, реабілітаційної роботи, розвиток мережі сучасних спортивних споруд для потреб масового фізкультурно-оздоровчого руху.</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Шляхи та способи її вирішення:</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Основними шляхами розв’язання проблеми у сфері фізичної культури і спорту є:</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створення умов для занять оздоровчою руховою активністю усіх категорій громадян, доступної для кожного та кожної;</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залучення широких верств населення міської територіальної громади до регулярних занять різними видами спорту (спортивні ігри: футбол, волейбол, баскетбол, баскетбол 3х3, шахи, шашки, бадмінтон, настільний теніс, пляжний волейбол,  плавання, скандинавська ходьба);</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проведення навчально-тренувальних зборів та спортивно-масових заходів для різних цільових аудиторій: серед дорослих (чоловіків та жінок), дітей (хлопців та дівчат)   та осіб  з інвалідністю (дітей, чоловіків та жінок);</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пропаганда здорового способу життя (показові виступи з різних видів спорту для дітей та дорослих учнями та тренерами-викладачами ДЮСШ та спортивних громадських організацій, запрошення відомих спортсменів);</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покращення стану матеріального–технічної бази (будівництво спортивних відкритих майданч</w:t>
      </w:r>
      <w:r w:rsidR="00E56DF2">
        <w:rPr>
          <w:rFonts w:ascii="Times New Roman" w:eastAsia="Times New Roman" w:hAnsi="Times New Roman"/>
          <w:sz w:val="26"/>
          <w:szCs w:val="26"/>
          <w:lang w:eastAsia="ru-RU"/>
        </w:rPr>
        <w:t>иків, придбання спортивного інвентаря</w:t>
      </w:r>
      <w:bookmarkStart w:id="0" w:name="_GoBack"/>
      <w:bookmarkEnd w:id="0"/>
      <w:r w:rsidRPr="00D568DF">
        <w:rPr>
          <w:rFonts w:ascii="Times New Roman" w:eastAsia="Times New Roman" w:hAnsi="Times New Roman"/>
          <w:sz w:val="26"/>
          <w:szCs w:val="26"/>
          <w:lang w:eastAsia="ru-RU"/>
        </w:rPr>
        <w:t>).</w:t>
      </w:r>
    </w:p>
    <w:p w:rsidR="0081498F" w:rsidRPr="00D568DF" w:rsidRDefault="0081498F" w:rsidP="0081498F">
      <w:pPr>
        <w:spacing w:after="0" w:line="240" w:lineRule="auto"/>
        <w:jc w:val="both"/>
        <w:rPr>
          <w:rFonts w:ascii="Times New Roman" w:eastAsia="Times New Roman" w:hAnsi="Times New Roman"/>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Серед основних способів розв’язання проблеми є:</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забезпечення рухової активності населення як засобу покращення фізичного і психологічного здоров’я, зниження показників захворюваності, поліпшення якості та тривалості активного життя;</w:t>
      </w:r>
    </w:p>
    <w:p w:rsidR="0081498F" w:rsidRPr="00D568DF" w:rsidRDefault="0081498F" w:rsidP="0081498F">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організація та проведення навчально-тренувальних зборів, міських спортивно-масових заходів, спортивно-розважального свята «Повір у себе» серед дітей з інвалідністю, спортивно-культурного свята для людей з інвалідністю, участі збірних команд міської територіальної громади в обласних, всеукраїнських та міжнародних змаганнях.</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потребує фінансування за рахунок коштів міського бюджету, оскільки необхідними є оплата за проїзд, проживання та харчування учасників змагань, придбання спортивних нагород та отримання інших послуг.</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Мета програми:</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6"/>
          <w:szCs w:val="26"/>
          <w:lang w:eastAsia="ru-RU"/>
        </w:rPr>
      </w:pPr>
      <w:r w:rsidRPr="00D568DF">
        <w:rPr>
          <w:rFonts w:ascii="Times New Roman" w:eastAsia="Times New Roman" w:hAnsi="Times New Roman"/>
          <w:color w:val="000000"/>
          <w:sz w:val="26"/>
          <w:szCs w:val="26"/>
          <w:lang w:eastAsia="ru-RU"/>
        </w:rPr>
        <w:tab/>
        <w:t>Забезпечення розвитку фізичної культури у Новороздільській територіальній громаді шляхом залучення населення до фізичної активності та заняття спортом.</w:t>
      </w: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r w:rsidRPr="00D568DF">
        <w:rPr>
          <w:rFonts w:ascii="Times New Roman" w:eastAsia="Times New Roman" w:hAnsi="Times New Roman"/>
          <w:b/>
          <w:color w:val="000000"/>
          <w:sz w:val="26"/>
          <w:szCs w:val="26"/>
          <w:lang w:eastAsia="ru-RU"/>
        </w:rPr>
        <w:lastRenderedPageBreak/>
        <w:t>Відповідальний виконавець:</w:t>
      </w:r>
    </w:p>
    <w:p w:rsidR="0081498F" w:rsidRPr="00D568DF" w:rsidRDefault="0081498F" w:rsidP="0081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81498F" w:rsidRPr="00D568DF" w:rsidRDefault="0081498F" w:rsidP="0081498F">
      <w:pPr>
        <w:autoSpaceDE w:val="0"/>
        <w:spacing w:after="0" w:line="240" w:lineRule="auto"/>
        <w:ind w:firstLine="708"/>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Відповідальним виконавцем Програми є управління культури, спорту та гуманітарної політики Новороздільської міської ради.</w:t>
      </w:r>
    </w:p>
    <w:p w:rsidR="0081498F" w:rsidRPr="00D568DF" w:rsidRDefault="0081498F" w:rsidP="0081498F">
      <w:pPr>
        <w:spacing w:after="0" w:line="240" w:lineRule="auto"/>
        <w:jc w:val="center"/>
        <w:rPr>
          <w:rFonts w:ascii="Times New Roman" w:eastAsia="Times New Roman" w:hAnsi="Times New Roman"/>
          <w:b/>
          <w:sz w:val="26"/>
          <w:szCs w:val="26"/>
          <w:lang w:eastAsia="ru-RU"/>
        </w:rPr>
      </w:pPr>
    </w:p>
    <w:p w:rsidR="0081498F" w:rsidRPr="00D568DF" w:rsidRDefault="0081498F" w:rsidP="0081498F">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Координація та контроль за виконанням програми:</w:t>
      </w:r>
    </w:p>
    <w:p w:rsidR="0081498F" w:rsidRPr="00D568DF" w:rsidRDefault="0081498F" w:rsidP="0081498F">
      <w:pPr>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81498F" w:rsidRPr="00D568DF" w:rsidRDefault="0081498F" w:rsidP="0081498F">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 з питань гуманітарної політики Новороздільської міської ради.</w:t>
      </w: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Спортивно-масові заходи проводяться відповідно до фінансового ресурсу затвердженого в міському бюджеті на відповідний бюджетний період.</w:t>
      </w: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sz w:val="26"/>
          <w:szCs w:val="26"/>
          <w:lang w:eastAsia="ru-RU"/>
        </w:rPr>
      </w:pPr>
    </w:p>
    <w:p w:rsidR="0081498F" w:rsidRPr="00D568DF" w:rsidRDefault="0081498F" w:rsidP="0081498F">
      <w:pPr>
        <w:autoSpaceDE w:val="0"/>
        <w:spacing w:after="0" w:line="240" w:lineRule="auto"/>
        <w:ind w:firstLine="709"/>
        <w:jc w:val="both"/>
        <w:rPr>
          <w:rFonts w:ascii="Times New Roman" w:eastAsia="Times New Roman" w:hAnsi="Times New Roman"/>
          <w:b/>
          <w:sz w:val="26"/>
          <w:szCs w:val="26"/>
          <w:lang w:eastAsia="ru-RU"/>
        </w:rPr>
      </w:pPr>
    </w:p>
    <w:p w:rsidR="0081498F" w:rsidRPr="00D568DF" w:rsidRDefault="0081498F" w:rsidP="0081498F">
      <w:pPr>
        <w:shd w:val="clear" w:color="auto" w:fill="FFFFFF"/>
        <w:spacing w:after="0" w:line="269" w:lineRule="exact"/>
        <w:ind w:right="567"/>
        <w:rPr>
          <w:rFonts w:ascii="Times New Roman" w:eastAsia="Times New Roman" w:hAnsi="Times New Roman"/>
          <w:b/>
          <w:color w:val="FF0000"/>
          <w:sz w:val="26"/>
          <w:szCs w:val="26"/>
          <w:lang w:eastAsia="ru-RU"/>
        </w:rPr>
      </w:pPr>
    </w:p>
    <w:p w:rsidR="0081498F" w:rsidRPr="00D568DF" w:rsidRDefault="0081498F" w:rsidP="0081498F">
      <w:pPr>
        <w:autoSpaceDE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spacing w:after="0" w:line="240" w:lineRule="auto"/>
        <w:rPr>
          <w:rFonts w:ascii="Times New Roman" w:eastAsia="Times New Roman" w:hAnsi="Times New Roman"/>
          <w:sz w:val="24"/>
          <w:szCs w:val="24"/>
          <w:lang w:eastAsia="ru-RU"/>
        </w:rPr>
        <w:sectPr w:rsidR="0081498F" w:rsidRPr="00D568DF" w:rsidSect="0081498F">
          <w:headerReference w:type="default" r:id="rId9"/>
          <w:pgSz w:w="11906" w:h="16838"/>
          <w:pgMar w:top="928" w:right="698" w:bottom="851" w:left="1717" w:header="629" w:footer="1174" w:gutter="0"/>
          <w:pgNumType w:start="1"/>
          <w:cols w:space="720"/>
          <w:docGrid w:linePitch="84"/>
        </w:sectPr>
      </w:pPr>
    </w:p>
    <w:p w:rsidR="0081498F" w:rsidRPr="00595FD2" w:rsidRDefault="0081498F" w:rsidP="0081498F">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lastRenderedPageBreak/>
        <w:t>Перелік завдань, заходів та показників міської (бюджетної) цільової Програми</w:t>
      </w:r>
    </w:p>
    <w:p w:rsidR="0081498F" w:rsidRPr="00595FD2" w:rsidRDefault="0081498F" w:rsidP="0081498F">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t xml:space="preserve">«Розвиток фізичної </w:t>
      </w:r>
      <w:r w:rsidR="00A0011B">
        <w:rPr>
          <w:rFonts w:ascii="Times New Roman" w:eastAsia="Times New Roman" w:hAnsi="Times New Roman"/>
          <w:b/>
          <w:sz w:val="24"/>
          <w:szCs w:val="24"/>
          <w:lang w:eastAsia="ru-RU"/>
        </w:rPr>
        <w:t>культури та спорту на 2025 рік та прогноз на 2026 - 2027</w:t>
      </w:r>
      <w:r w:rsidRPr="00595FD2">
        <w:rPr>
          <w:rFonts w:ascii="Times New Roman" w:eastAsia="Times New Roman" w:hAnsi="Times New Roman"/>
          <w:b/>
          <w:sz w:val="24"/>
          <w:szCs w:val="24"/>
          <w:lang w:eastAsia="ru-RU"/>
        </w:rPr>
        <w:t xml:space="preserve"> роки»</w:t>
      </w:r>
    </w:p>
    <w:tbl>
      <w:tblPr>
        <w:tblW w:w="15913" w:type="dxa"/>
        <w:tblInd w:w="213" w:type="dxa"/>
        <w:tblLayout w:type="fixed"/>
        <w:tblLook w:val="0000"/>
      </w:tblPr>
      <w:tblGrid>
        <w:gridCol w:w="514"/>
        <w:gridCol w:w="1643"/>
        <w:gridCol w:w="290"/>
        <w:gridCol w:w="1701"/>
        <w:gridCol w:w="142"/>
        <w:gridCol w:w="5670"/>
        <w:gridCol w:w="179"/>
        <w:gridCol w:w="1568"/>
        <w:gridCol w:w="1276"/>
        <w:gridCol w:w="1087"/>
        <w:gridCol w:w="1843"/>
      </w:tblGrid>
      <w:tr w:rsidR="0081498F" w:rsidRPr="00D568DF" w:rsidTr="0081498F">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з/п</w:t>
            </w:r>
          </w:p>
        </w:tc>
        <w:tc>
          <w:tcPr>
            <w:tcW w:w="1643"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1991" w:type="dxa"/>
            <w:gridSpan w:val="2"/>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991" w:type="dxa"/>
            <w:gridSpan w:val="3"/>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363" w:type="dxa"/>
            <w:gridSpan w:val="2"/>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cantSplit/>
          <w:trHeight w:val="283"/>
        </w:trPr>
        <w:tc>
          <w:tcPr>
            <w:tcW w:w="51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91" w:type="dxa"/>
            <w:gridSpan w:val="2"/>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991" w:type="dxa"/>
            <w:gridSpan w:val="3"/>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087"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cantSplit/>
        </w:trPr>
        <w:tc>
          <w:tcPr>
            <w:tcW w:w="15913" w:type="dxa"/>
            <w:gridSpan w:val="11"/>
            <w:tcBorders>
              <w:top w:val="single" w:sz="4" w:space="0" w:color="000000"/>
              <w:left w:val="single" w:sz="4" w:space="0" w:color="000000"/>
              <w:bottom w:val="single" w:sz="4" w:space="0" w:color="000000"/>
              <w:right w:val="single" w:sz="4" w:space="0" w:color="000000"/>
            </w:tcBorders>
          </w:tcPr>
          <w:p w:rsidR="0081498F" w:rsidRPr="00D568DF" w:rsidRDefault="000969A6" w:rsidP="0081498F">
            <w:pPr>
              <w:autoSpaceDE w:val="0"/>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2025</w:t>
            </w:r>
            <w:r w:rsidR="0081498F" w:rsidRPr="00D568DF">
              <w:rPr>
                <w:rFonts w:ascii="Times New Roman" w:eastAsia="Times New Roman" w:hAnsi="Times New Roman"/>
                <w:b/>
                <w:sz w:val="24"/>
                <w:szCs w:val="24"/>
                <w:lang w:eastAsia="ru-RU"/>
              </w:rPr>
              <w:t xml:space="preserve"> рік</w:t>
            </w:r>
          </w:p>
        </w:tc>
      </w:tr>
      <w:tr w:rsidR="0081498F" w:rsidRPr="00D568DF" w:rsidTr="0081498F">
        <w:trPr>
          <w:cantSplit/>
          <w:trHeight w:val="2070"/>
        </w:trPr>
        <w:tc>
          <w:tcPr>
            <w:tcW w:w="514"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змагань </w:t>
            </w:r>
            <w:r w:rsidRPr="00D568DF">
              <w:rPr>
                <w:rFonts w:ascii="Times New Roman" w:eastAsia="Times New Roman" w:hAnsi="Times New Roman"/>
                <w:sz w:val="24"/>
                <w:szCs w:val="24"/>
                <w:lang w:eastAsia="ru-RU"/>
              </w:rPr>
              <w:t xml:space="preserve">– </w:t>
            </w:r>
            <w:r w:rsidR="007C1C9A">
              <w:rPr>
                <w:rFonts w:ascii="Times New Roman" w:eastAsia="Times New Roman" w:hAnsi="Times New Roman"/>
                <w:color w:val="000000"/>
                <w:sz w:val="24"/>
                <w:szCs w:val="24"/>
                <w:lang w:eastAsia="ru-RU"/>
              </w:rPr>
              <w:t>427596</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00906956">
              <w:rPr>
                <w:rFonts w:ascii="Times New Roman" w:eastAsia="Times New Roman" w:hAnsi="Times New Roman"/>
                <w:sz w:val="24"/>
                <w:szCs w:val="24"/>
                <w:lang w:eastAsia="ru-RU"/>
              </w:rPr>
              <w:t xml:space="preserve"> футболу – 41175</w:t>
            </w:r>
            <w:r w:rsidRPr="00D568DF">
              <w:rPr>
                <w:rFonts w:ascii="Times New Roman" w:eastAsia="Times New Roman" w:hAnsi="Times New Roman"/>
                <w:sz w:val="24"/>
                <w:szCs w:val="24"/>
                <w:lang w:eastAsia="ru-RU"/>
              </w:rPr>
              <w:t xml:space="preserve">6 </w:t>
            </w:r>
            <w:proofErr w:type="spellStart"/>
            <w:r w:rsidRPr="00D568DF">
              <w:rPr>
                <w:rFonts w:ascii="Times New Roman" w:eastAsia="Times New Roman" w:hAnsi="Times New Roman"/>
                <w:sz w:val="24"/>
                <w:szCs w:val="24"/>
                <w:lang w:eastAsia="ru-RU"/>
              </w:rPr>
              <w:t>грн</w:t>
            </w:r>
            <w:proofErr w:type="spellEnd"/>
          </w:p>
          <w:p w:rsidR="0081498F" w:rsidRPr="00D568DF" w:rsidRDefault="00906956"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баскет</w:t>
            </w:r>
            <w:r w:rsidR="007C1C9A">
              <w:rPr>
                <w:rFonts w:ascii="Times New Roman" w:eastAsia="Times New Roman" w:hAnsi="Times New Roman"/>
                <w:sz w:val="24"/>
                <w:szCs w:val="24"/>
                <w:lang w:eastAsia="ru-RU"/>
              </w:rPr>
              <w:t>болу – 15840</w:t>
            </w:r>
            <w:r w:rsidR="0081498F" w:rsidRPr="00D568DF">
              <w:rPr>
                <w:rFonts w:ascii="Times New Roman" w:eastAsia="Times New Roman" w:hAnsi="Times New Roman"/>
                <w:sz w:val="24"/>
                <w:szCs w:val="24"/>
                <w:lang w:eastAsia="ru-RU"/>
              </w:rPr>
              <w:t xml:space="preserve"> </w:t>
            </w:r>
            <w:proofErr w:type="spellStart"/>
            <w:r w:rsidR="0081498F"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навчально-тренувальних зборів з олімпійських видів спорту з підгото</w:t>
            </w:r>
            <w:r w:rsidR="00367C2D">
              <w:rPr>
                <w:rFonts w:ascii="Times New Roman" w:eastAsia="Times New Roman" w:hAnsi="Times New Roman"/>
                <w:sz w:val="24"/>
                <w:szCs w:val="24"/>
                <w:lang w:eastAsia="ru-RU"/>
              </w:rPr>
              <w:t>вки до змагань, всього  – 21 збо</w:t>
            </w:r>
            <w:r w:rsidRPr="00D568DF">
              <w:rPr>
                <w:rFonts w:ascii="Times New Roman" w:eastAsia="Times New Roman" w:hAnsi="Times New Roman"/>
                <w:sz w:val="24"/>
                <w:szCs w:val="24"/>
                <w:lang w:eastAsia="ru-RU"/>
              </w:rPr>
              <w:t>р</w:t>
            </w:r>
            <w:r w:rsidR="00CE380F">
              <w:rPr>
                <w:rFonts w:ascii="Times New Roman" w:eastAsia="Times New Roman" w:hAnsi="Times New Roman"/>
                <w:sz w:val="24"/>
                <w:szCs w:val="24"/>
                <w:lang w:eastAsia="ru-RU"/>
              </w:rPr>
              <w:t>ів</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81498F" w:rsidRPr="00D568DF" w:rsidRDefault="00B820A7"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футболу - 19</w:t>
            </w:r>
            <w:r w:rsidR="0081498F" w:rsidRPr="00D568DF">
              <w:rPr>
                <w:rFonts w:ascii="Times New Roman" w:eastAsia="Times New Roman" w:hAnsi="Times New Roman"/>
                <w:sz w:val="24"/>
                <w:szCs w:val="24"/>
                <w:lang w:eastAsia="ru-RU"/>
              </w:rPr>
              <w:t xml:space="preserve"> зборів</w:t>
            </w:r>
          </w:p>
          <w:p w:rsidR="0081498F" w:rsidRPr="00D568DF" w:rsidRDefault="00B820A7" w:rsidP="0081498F">
            <w:pPr>
              <w:autoSpaceDE w:val="0"/>
              <w:snapToGri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sz w:val="24"/>
                <w:szCs w:val="24"/>
                <w:lang w:eastAsia="ru-RU"/>
              </w:rPr>
              <w:t>по баскетболу - 2</w:t>
            </w:r>
            <w:r w:rsidR="0081498F" w:rsidRPr="00D568DF">
              <w:rPr>
                <w:rFonts w:ascii="Times New Roman" w:eastAsia="Times New Roman" w:hAnsi="Times New Roman"/>
                <w:sz w:val="24"/>
                <w:szCs w:val="24"/>
                <w:lang w:eastAsia="ru-RU"/>
              </w:rPr>
              <w:t xml:space="preserve"> збори</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97718C"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427596</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471"/>
        </w:trPr>
        <w:tc>
          <w:tcPr>
            <w:tcW w:w="514"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595FD2" w:rsidRDefault="0081498F" w:rsidP="0081498F">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00E0447A">
              <w:rPr>
                <w:rFonts w:ascii="Times New Roman" w:eastAsia="Times New Roman" w:hAnsi="Times New Roman"/>
                <w:color w:val="000000"/>
                <w:lang w:eastAsia="ru-RU"/>
              </w:rPr>
              <w:t>– 94</w:t>
            </w:r>
            <w:r w:rsidR="00DB0EE0">
              <w:rPr>
                <w:rFonts w:ascii="Times New Roman" w:eastAsia="Times New Roman" w:hAnsi="Times New Roman"/>
                <w:color w:val="000000"/>
                <w:lang w:eastAsia="ru-RU"/>
              </w:rPr>
              <w:t xml:space="preserve"> осо</w:t>
            </w:r>
            <w:r w:rsidRPr="00595FD2">
              <w:rPr>
                <w:rFonts w:ascii="Times New Roman" w:eastAsia="Times New Roman" w:hAnsi="Times New Roman"/>
                <w:color w:val="000000"/>
                <w:lang w:eastAsia="ru-RU"/>
              </w:rPr>
              <w:t>б</w:t>
            </w:r>
            <w:r w:rsidR="00DB0EE0">
              <w:rPr>
                <w:rFonts w:ascii="Times New Roman" w:eastAsia="Times New Roman" w:hAnsi="Times New Roman"/>
                <w:color w:val="000000"/>
                <w:lang w:eastAsia="ru-RU"/>
              </w:rPr>
              <w:t>и</w:t>
            </w:r>
          </w:p>
          <w:p w:rsidR="0081498F" w:rsidRPr="00595FD2" w:rsidRDefault="0081498F" w:rsidP="0081498F">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з них, </w:t>
            </w:r>
          </w:p>
          <w:p w:rsidR="0081498F" w:rsidRPr="00595FD2" w:rsidRDefault="0081498F" w:rsidP="0081498F">
            <w:pPr>
              <w:autoSpaceDE w:val="0"/>
              <w:spacing w:after="0" w:line="240" w:lineRule="auto"/>
              <w:rPr>
                <w:rFonts w:ascii="Times New Roman" w:eastAsia="Times New Roman" w:hAnsi="Times New Roman"/>
                <w:lang w:eastAsia="ru-RU"/>
              </w:rPr>
            </w:pPr>
            <w:r w:rsidRPr="00595FD2">
              <w:rPr>
                <w:rFonts w:ascii="Times New Roman" w:eastAsia="Times New Roman" w:hAnsi="Times New Roman"/>
                <w:b/>
                <w:lang w:eastAsia="ru-RU"/>
              </w:rPr>
              <w:t>по футболу</w:t>
            </w:r>
            <w:r w:rsidR="00C94087">
              <w:rPr>
                <w:rFonts w:ascii="Times New Roman" w:eastAsia="Times New Roman" w:hAnsi="Times New Roman"/>
                <w:lang w:eastAsia="ru-RU"/>
              </w:rPr>
              <w:t xml:space="preserve"> – 78</w:t>
            </w:r>
            <w:r w:rsidRPr="00595FD2">
              <w:rPr>
                <w:rFonts w:ascii="Times New Roman" w:eastAsia="Times New Roman" w:hAnsi="Times New Roman"/>
                <w:lang w:eastAsia="ru-RU"/>
              </w:rPr>
              <w:t xml:space="preserve"> осіб</w:t>
            </w:r>
          </w:p>
          <w:p w:rsidR="0081498F" w:rsidRPr="00595FD2" w:rsidRDefault="00EA52EE" w:rsidP="0081498F">
            <w:pPr>
              <w:autoSpaceDE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чоловіків – </w:t>
            </w:r>
            <w:r w:rsidR="00C94087">
              <w:rPr>
                <w:rFonts w:ascii="Times New Roman" w:eastAsia="Times New Roman" w:hAnsi="Times New Roman"/>
                <w:color w:val="000000"/>
                <w:lang w:eastAsia="ru-RU"/>
              </w:rPr>
              <w:t>77</w:t>
            </w:r>
            <w:r w:rsidR="0081498F" w:rsidRPr="00595FD2">
              <w:rPr>
                <w:rFonts w:ascii="Times New Roman" w:eastAsia="Times New Roman" w:hAnsi="Times New Roman"/>
                <w:color w:val="000000"/>
                <w:lang w:eastAsia="ru-RU"/>
              </w:rPr>
              <w:t xml:space="preserve"> осіб </w:t>
            </w:r>
          </w:p>
          <w:p w:rsidR="0081498F" w:rsidRPr="00595FD2" w:rsidRDefault="0081498F" w:rsidP="0081498F">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 xml:space="preserve">жінок – 1 особа </w:t>
            </w:r>
          </w:p>
          <w:p w:rsidR="0081498F" w:rsidRPr="00595FD2" w:rsidRDefault="00EA52EE" w:rsidP="0081498F">
            <w:pPr>
              <w:autoSpaceDE w:val="0"/>
              <w:spacing w:after="0" w:line="240" w:lineRule="auto"/>
              <w:rPr>
                <w:rFonts w:ascii="Times New Roman" w:eastAsia="Times New Roman" w:hAnsi="Times New Roman"/>
                <w:lang w:eastAsia="ru-RU"/>
              </w:rPr>
            </w:pPr>
            <w:r>
              <w:rPr>
                <w:rFonts w:ascii="Times New Roman" w:eastAsia="Times New Roman" w:hAnsi="Times New Roman"/>
                <w:b/>
                <w:lang w:eastAsia="ru-RU"/>
              </w:rPr>
              <w:t>по баскет</w:t>
            </w:r>
            <w:r w:rsidR="0081498F" w:rsidRPr="00595FD2">
              <w:rPr>
                <w:rFonts w:ascii="Times New Roman" w:eastAsia="Times New Roman" w:hAnsi="Times New Roman"/>
                <w:b/>
                <w:lang w:eastAsia="ru-RU"/>
              </w:rPr>
              <w:t xml:space="preserve">болу </w:t>
            </w:r>
            <w:r>
              <w:rPr>
                <w:rFonts w:ascii="Times New Roman" w:eastAsia="Times New Roman" w:hAnsi="Times New Roman"/>
                <w:lang w:eastAsia="ru-RU"/>
              </w:rPr>
              <w:t>– 16</w:t>
            </w:r>
            <w:r w:rsidR="0081498F" w:rsidRPr="00595FD2">
              <w:rPr>
                <w:rFonts w:ascii="Times New Roman" w:eastAsia="Times New Roman" w:hAnsi="Times New Roman"/>
                <w:lang w:eastAsia="ru-RU"/>
              </w:rPr>
              <w:t xml:space="preserve"> осіб</w:t>
            </w:r>
          </w:p>
          <w:p w:rsidR="0081498F" w:rsidRPr="00595FD2" w:rsidRDefault="0081498F" w:rsidP="0051389B">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чоловіків – 1</w:t>
            </w:r>
            <w:r w:rsidR="00EA52EE">
              <w:rPr>
                <w:rFonts w:ascii="Times New Roman" w:eastAsia="Times New Roman" w:hAnsi="Times New Roman"/>
                <w:color w:val="000000"/>
                <w:lang w:eastAsia="ru-RU"/>
              </w:rPr>
              <w:t>6</w:t>
            </w:r>
            <w:r w:rsidR="00DB0EE0">
              <w:rPr>
                <w:rFonts w:ascii="Times New Roman" w:eastAsia="Times New Roman" w:hAnsi="Times New Roman"/>
                <w:color w:val="000000"/>
                <w:lang w:eastAsia="ru-RU"/>
              </w:rPr>
              <w:t xml:space="preserve"> осіб</w:t>
            </w:r>
          </w:p>
          <w:p w:rsidR="0081498F" w:rsidRPr="00595FD2" w:rsidRDefault="0081498F" w:rsidP="0081498F">
            <w:pPr>
              <w:autoSpaceDE w:val="0"/>
              <w:spacing w:after="0" w:line="240" w:lineRule="auto"/>
              <w:rPr>
                <w:rFonts w:ascii="Times New Roman" w:eastAsia="Times New Roman" w:hAnsi="Times New Roman"/>
                <w:color w:val="000000"/>
                <w:lang w:eastAsia="ru-RU"/>
              </w:rPr>
            </w:pP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w:t>
            </w:r>
            <w:r>
              <w:rPr>
                <w:rFonts w:ascii="Times New Roman" w:eastAsia="Times New Roman" w:hAnsi="Times New Roman"/>
                <w:color w:val="000000"/>
                <w:sz w:val="24"/>
                <w:szCs w:val="24"/>
                <w:shd w:val="clear" w:color="auto" w:fill="FFFFFF"/>
                <w:lang w:eastAsia="ru-RU"/>
              </w:rPr>
              <w:t>-</w:t>
            </w:r>
            <w:r w:rsidRPr="00D568DF">
              <w:rPr>
                <w:rFonts w:ascii="Times New Roman" w:eastAsia="Times New Roman" w:hAnsi="Times New Roman"/>
                <w:color w:val="000000"/>
                <w:sz w:val="24"/>
                <w:szCs w:val="24"/>
                <w:shd w:val="clear" w:color="auto" w:fill="FFFFFF"/>
                <w:lang w:eastAsia="ru-RU"/>
              </w:rPr>
              <w:t>тренувальних</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зборів з олімпійських  видів спорту з підготовки</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до змагань</w:t>
            </w:r>
            <w:r w:rsidRPr="00D568DF">
              <w:rPr>
                <w:rFonts w:ascii="Times New Roman" w:eastAsia="Times New Roman" w:hAnsi="Times New Roman"/>
                <w:color w:val="000000"/>
                <w:sz w:val="24"/>
                <w:szCs w:val="24"/>
                <w:lang w:eastAsia="ru-RU"/>
              </w:rPr>
              <w:t>–</w:t>
            </w:r>
            <w:r w:rsidR="00E60071">
              <w:rPr>
                <w:rFonts w:ascii="Times New Roman" w:eastAsia="Times New Roman" w:hAnsi="Times New Roman"/>
                <w:color w:val="000000"/>
                <w:sz w:val="24"/>
                <w:szCs w:val="24"/>
                <w:shd w:val="clear" w:color="auto" w:fill="FFFFFF"/>
                <w:lang w:eastAsia="ru-RU"/>
              </w:rPr>
              <w:t>2500</w:t>
            </w:r>
            <w:r w:rsidRPr="00D568DF">
              <w:rPr>
                <w:rFonts w:ascii="Times New Roman" w:eastAsia="Times New Roman" w:hAnsi="Times New Roman"/>
                <w:sz w:val="24"/>
                <w:szCs w:val="24"/>
                <w:lang w:eastAsia="ru-RU"/>
              </w:rPr>
              <w:t xml:space="preserve"> люд</w:t>
            </w:r>
            <w:r>
              <w:rPr>
                <w:rFonts w:ascii="Times New Roman" w:eastAsia="Times New Roman" w:hAnsi="Times New Roman"/>
                <w:sz w:val="24"/>
                <w:szCs w:val="24"/>
                <w:lang w:eastAsia="ru-RU"/>
              </w:rPr>
              <w:t>/</w:t>
            </w:r>
            <w:r w:rsidRPr="00D568DF">
              <w:rPr>
                <w:rFonts w:ascii="Times New Roman" w:eastAsia="Times New Roman" w:hAnsi="Times New Roman"/>
                <w:sz w:val="24"/>
                <w:szCs w:val="24"/>
                <w:lang w:eastAsia="ru-RU"/>
              </w:rPr>
              <w:t>днів</w:t>
            </w:r>
          </w:p>
          <w:p w:rsidR="0081498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994"/>
        </w:trPr>
        <w:tc>
          <w:tcPr>
            <w:tcW w:w="514"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по футболу</w:t>
            </w:r>
            <w:r w:rsidR="00C81216">
              <w:rPr>
                <w:rFonts w:ascii="Times New Roman" w:eastAsia="Times New Roman" w:hAnsi="Times New Roman"/>
                <w:sz w:val="24"/>
                <w:szCs w:val="24"/>
                <w:lang w:eastAsia="ru-RU"/>
              </w:rPr>
              <w:t xml:space="preserve"> – 2356</w:t>
            </w:r>
            <w:r w:rsidRPr="00D568DF">
              <w:rPr>
                <w:rFonts w:ascii="Times New Roman" w:eastAsia="Times New Roman" w:hAnsi="Times New Roman"/>
                <w:sz w:val="24"/>
                <w:szCs w:val="24"/>
                <w:lang w:eastAsia="ru-RU"/>
              </w:rPr>
              <w:t xml:space="preserve"> люд/днів</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 xml:space="preserve">по волейболу </w:t>
            </w:r>
            <w:r w:rsidR="00C81216">
              <w:rPr>
                <w:rFonts w:ascii="Times New Roman" w:eastAsia="Times New Roman" w:hAnsi="Times New Roman"/>
                <w:sz w:val="24"/>
                <w:szCs w:val="24"/>
                <w:lang w:eastAsia="ru-RU"/>
              </w:rPr>
              <w:t>– 14</w:t>
            </w:r>
            <w:r w:rsidRPr="00D568DF">
              <w:rPr>
                <w:rFonts w:ascii="Times New Roman" w:eastAsia="Times New Roman" w:hAnsi="Times New Roman"/>
                <w:sz w:val="24"/>
                <w:szCs w:val="24"/>
                <w:lang w:eastAsia="ru-RU"/>
              </w:rPr>
              <w:t>4 люд/днів</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137"/>
        </w:trPr>
        <w:tc>
          <w:tcPr>
            <w:tcW w:w="514"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олімпійських видів спорту</w:t>
            </w:r>
            <w:r w:rsidR="002B63E5">
              <w:rPr>
                <w:rFonts w:ascii="Times New Roman" w:eastAsia="Times New Roman" w:hAnsi="Times New Roman"/>
                <w:color w:val="000000"/>
                <w:sz w:val="24"/>
                <w:szCs w:val="24"/>
                <w:shd w:val="clear" w:color="auto" w:fill="FFFFFF"/>
                <w:lang w:eastAsia="ru-RU"/>
              </w:rPr>
              <w:t xml:space="preserve"> з підготовки до змагань – 4548.89</w:t>
            </w:r>
            <w:r w:rsidRPr="00D568DF">
              <w:rPr>
                <w:rFonts w:ascii="Times New Roman" w:eastAsia="Times New Roman" w:hAnsi="Times New Roman"/>
                <w:color w:val="000000"/>
                <w:sz w:val="24"/>
                <w:szCs w:val="24"/>
                <w:shd w:val="clear" w:color="auto" w:fill="FFFFFF"/>
                <w:lang w:eastAsia="ru-RU"/>
              </w:rPr>
              <w:t xml:space="preserve"> грн.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2B63E5"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5278.92</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2B63E5"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 990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один людино-день навчально-тренувальних зборів з олімпійських видів спорту з підготовки до змагань 180,89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434D1E"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174.76</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434D1E"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 110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797094"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 xml:space="preserve">навчально-тренувальних зборах з олімпійських видів спорту з підготовки до  змагань, </w:t>
            </w:r>
            <w:r w:rsidRPr="00D568DF">
              <w:rPr>
                <w:rFonts w:ascii="Times New Roman" w:eastAsia="Times New Roman" w:hAnsi="Times New Roman"/>
                <w:sz w:val="24"/>
                <w:szCs w:val="24"/>
                <w:lang w:eastAsia="ru-RU"/>
              </w:rPr>
              <w:t xml:space="preserve">порівняно з минулим роком </w:t>
            </w:r>
            <w:r w:rsidR="00097410">
              <w:rPr>
                <w:rFonts w:ascii="Times New Roman" w:eastAsia="Times New Roman" w:hAnsi="Times New Roman"/>
                <w:color w:val="000000"/>
                <w:sz w:val="24"/>
                <w:szCs w:val="24"/>
                <w:lang w:eastAsia="ru-RU"/>
              </w:rPr>
              <w:t xml:space="preserve">– </w:t>
            </w:r>
            <w:r w:rsidR="00F134DD">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00097410">
              <w:rPr>
                <w:rFonts w:ascii="Times New Roman" w:eastAsia="Times New Roman" w:hAnsi="Times New Roman"/>
                <w:color w:val="000000"/>
                <w:sz w:val="24"/>
                <w:szCs w:val="24"/>
                <w:lang w:eastAsia="ru-RU"/>
              </w:rPr>
              <w:t xml:space="preserve">– </w:t>
            </w:r>
            <w:r w:rsidR="00F134DD">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00196F39">
              <w:rPr>
                <w:rFonts w:ascii="Times New Roman" w:eastAsia="Times New Roman" w:hAnsi="Times New Roman"/>
                <w:sz w:val="24"/>
                <w:szCs w:val="24"/>
                <w:lang w:eastAsia="ru-RU"/>
              </w:rPr>
              <w:t>– 830404</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Кількість змагань з</w:t>
            </w:r>
            <w:r w:rsidR="00EF3E20">
              <w:rPr>
                <w:rFonts w:ascii="Times New Roman" w:eastAsia="Times New Roman" w:hAnsi="Times New Roman"/>
                <w:sz w:val="24"/>
                <w:szCs w:val="24"/>
                <w:lang w:eastAsia="ru-RU"/>
              </w:rPr>
              <w:t xml:space="preserve"> олімпійських видів спорту – 135</w:t>
            </w:r>
            <w:r w:rsidRPr="00D568DF">
              <w:rPr>
                <w:rFonts w:ascii="Times New Roman" w:eastAsia="Times New Roman" w:hAnsi="Times New Roman"/>
                <w:sz w:val="24"/>
                <w:szCs w:val="24"/>
                <w:lang w:eastAsia="ru-RU"/>
              </w:rPr>
              <w:t xml:space="preserve">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81498F" w:rsidRPr="00D568DF" w:rsidRDefault="008E6FF7"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830404</w:t>
            </w: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cantSplit/>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001D25CD">
              <w:rPr>
                <w:rFonts w:ascii="Times New Roman" w:eastAsia="Times New Roman" w:hAnsi="Times New Roman"/>
                <w:color w:val="000000"/>
                <w:sz w:val="24"/>
                <w:szCs w:val="24"/>
                <w:lang w:eastAsia="ru-RU"/>
              </w:rPr>
              <w:t>–326</w:t>
            </w:r>
            <w:r w:rsidR="003C2E38">
              <w:rPr>
                <w:rFonts w:ascii="Times New Roman" w:eastAsia="Times New Roman" w:hAnsi="Times New Roman"/>
                <w:color w:val="000000"/>
                <w:sz w:val="24"/>
                <w:szCs w:val="24"/>
                <w:lang w:eastAsia="ru-RU"/>
              </w:rPr>
              <w:t>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1D25CD"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–976</w:t>
            </w:r>
            <w:r w:rsidR="0081498F" w:rsidRPr="00D568DF">
              <w:rPr>
                <w:rFonts w:ascii="Times New Roman" w:eastAsia="Times New Roman" w:hAnsi="Times New Roman"/>
                <w:color w:val="000000"/>
                <w:sz w:val="24"/>
                <w:szCs w:val="24"/>
                <w:lang w:eastAsia="ru-RU"/>
              </w:rPr>
              <w:t xml:space="preserve"> осіб </w:t>
            </w:r>
          </w:p>
          <w:p w:rsidR="0081498F" w:rsidRPr="00D568DF" w:rsidRDefault="009A414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63</w:t>
            </w:r>
            <w:r w:rsidR="0081498F" w:rsidRPr="00D568DF">
              <w:rPr>
                <w:rFonts w:ascii="Times New Roman" w:eastAsia="Times New Roman" w:hAnsi="Times New Roman"/>
                <w:color w:val="000000"/>
                <w:sz w:val="24"/>
                <w:szCs w:val="24"/>
                <w:lang w:eastAsia="ru-RU"/>
              </w:rPr>
              <w:t xml:space="preserve">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4123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1193</w:t>
            </w:r>
            <w:r w:rsidR="00647C31">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647C31">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4123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–1032</w:t>
            </w:r>
            <w:r w:rsidR="0081498F" w:rsidRPr="00D568DF">
              <w:rPr>
                <w:rFonts w:ascii="Times New Roman" w:eastAsia="Times New Roman" w:hAnsi="Times New Roman"/>
                <w:color w:val="000000"/>
                <w:sz w:val="24"/>
                <w:szCs w:val="24"/>
                <w:lang w:eastAsia="ru-RU"/>
              </w:rPr>
              <w:t xml:space="preserve"> особи</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4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003D4859">
              <w:rPr>
                <w:rFonts w:ascii="Times New Roman" w:eastAsia="Times New Roman" w:hAnsi="Times New Roman"/>
                <w:color w:val="000000"/>
                <w:sz w:val="24"/>
                <w:szCs w:val="24"/>
                <w:shd w:val="clear" w:color="auto" w:fill="FFFFFF"/>
                <w:lang w:eastAsia="ru-RU"/>
              </w:rPr>
              <w:t xml:space="preserve">  - 24</w:t>
            </w:r>
            <w:r w:rsidR="00CF5DB4">
              <w:rPr>
                <w:rFonts w:ascii="Times New Roman" w:eastAsia="Times New Roman" w:hAnsi="Times New Roman"/>
                <w:color w:val="000000"/>
                <w:sz w:val="24"/>
                <w:szCs w:val="24"/>
                <w:shd w:val="clear" w:color="auto" w:fill="FFFFFF"/>
                <w:lang w:eastAsia="ru-RU"/>
              </w:rPr>
              <w:t xml:space="preserve">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–6 осіб </w:t>
            </w:r>
          </w:p>
          <w:p w:rsidR="0081498F" w:rsidRPr="00D568DF" w:rsidRDefault="00EC553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w:t>
            </w:r>
            <w:r w:rsidR="00CF5DB4">
              <w:rPr>
                <w:rFonts w:ascii="Times New Roman" w:eastAsia="Times New Roman" w:hAnsi="Times New Roman"/>
                <w:color w:val="000000"/>
                <w:sz w:val="24"/>
                <w:szCs w:val="24"/>
                <w:lang w:eastAsia="ru-RU"/>
              </w:rPr>
              <w:t xml:space="preserve"> особи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EC553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10</w:t>
            </w:r>
            <w:r w:rsidR="0081498F" w:rsidRPr="00D568DF">
              <w:rPr>
                <w:rFonts w:ascii="Times New Roman" w:eastAsia="Times New Roman" w:hAnsi="Times New Roman"/>
                <w:color w:val="000000"/>
                <w:sz w:val="24"/>
                <w:szCs w:val="24"/>
                <w:lang w:eastAsia="ru-RU"/>
              </w:rPr>
              <w:t xml:space="preserve"> осіб </w:t>
            </w:r>
          </w:p>
          <w:p w:rsidR="0081498F" w:rsidRPr="00797094" w:rsidRDefault="00EC5534"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6</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00B344F6">
              <w:rPr>
                <w:rFonts w:ascii="Times New Roman" w:eastAsia="Times New Roman" w:hAnsi="Times New Roman"/>
                <w:color w:val="000000"/>
                <w:sz w:val="24"/>
                <w:szCs w:val="24"/>
                <w:lang w:eastAsia="ru-RU"/>
              </w:rPr>
              <w:t>– 254.41</w:t>
            </w:r>
            <w:r w:rsidRPr="00D568DF">
              <w:rPr>
                <w:rFonts w:ascii="Times New Roman" w:eastAsia="Times New Roman" w:hAnsi="Times New Roman"/>
                <w:color w:val="000000"/>
                <w:sz w:val="24"/>
                <w:szCs w:val="24"/>
                <w:lang w:eastAsia="ru-RU"/>
              </w:rPr>
              <w:t xml:space="preserve"> грн. </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132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xml:space="preserve">– 130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auto"/>
              <w:left w:val="single" w:sz="4" w:space="0" w:color="000000"/>
              <w:bottom w:val="single" w:sz="4" w:space="0" w:color="000000"/>
            </w:tcBorders>
          </w:tcPr>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w:t>
            </w: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2</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sz w:val="24"/>
                <w:szCs w:val="24"/>
                <w:lang w:eastAsia="ru-RU"/>
              </w:rPr>
              <w:lastRenderedPageBreak/>
              <w:t>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Захід 1</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AB6C4E">
              <w:rPr>
                <w:rFonts w:ascii="Times New Roman" w:eastAsia="Times New Roman" w:hAnsi="Times New Roman"/>
                <w:sz w:val="24"/>
                <w:szCs w:val="24"/>
                <w:lang w:eastAsia="ru-RU"/>
              </w:rPr>
              <w:t>– 1013</w:t>
            </w:r>
            <w:r w:rsidRPr="00D568DF">
              <w:rPr>
                <w:rFonts w:ascii="Times New Roman" w:eastAsia="Times New Roman" w:hAnsi="Times New Roman"/>
                <w:sz w:val="24"/>
                <w:szCs w:val="24"/>
                <w:lang w:eastAsia="ru-RU"/>
              </w:rPr>
              <w:t xml:space="preserve">00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00AB6C4E">
              <w:rPr>
                <w:rFonts w:ascii="Times New Roman" w:eastAsia="Times New Roman" w:hAnsi="Times New Roman"/>
                <w:sz w:val="24"/>
                <w:szCs w:val="24"/>
                <w:lang w:eastAsia="ru-RU"/>
              </w:rPr>
              <w:t>неолімпійських</w:t>
            </w:r>
            <w:proofErr w:type="spellEnd"/>
            <w:r w:rsidR="00AB6C4E">
              <w:rPr>
                <w:rFonts w:ascii="Times New Roman" w:eastAsia="Times New Roman" w:hAnsi="Times New Roman"/>
                <w:sz w:val="24"/>
                <w:szCs w:val="24"/>
                <w:lang w:eastAsia="ru-RU"/>
              </w:rPr>
              <w:t xml:space="preserve"> видів спорту – 12</w:t>
            </w:r>
            <w:r w:rsidRPr="00D568DF">
              <w:rPr>
                <w:rFonts w:ascii="Times New Roman" w:eastAsia="Times New Roman" w:hAnsi="Times New Roman"/>
                <w:sz w:val="24"/>
                <w:szCs w:val="24"/>
                <w:lang w:eastAsia="ru-RU"/>
              </w:rPr>
              <w:t xml:space="preserve">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81498F" w:rsidRDefault="00AB6C4E"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1013</w:t>
            </w:r>
            <w:r w:rsidR="0081498F" w:rsidRPr="00D568DF">
              <w:rPr>
                <w:rFonts w:ascii="Times New Roman" w:eastAsia="Times New Roman" w:hAnsi="Times New Roman"/>
                <w:sz w:val="24"/>
                <w:szCs w:val="24"/>
                <w:lang w:eastAsia="ru-RU"/>
              </w:rPr>
              <w:t>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Залучення населення до фізичної активності та заняття </w:t>
            </w:r>
            <w:r w:rsidRPr="00D568DF">
              <w:rPr>
                <w:rFonts w:ascii="Times New Roman" w:eastAsia="Times New Roman" w:hAnsi="Times New Roman"/>
                <w:sz w:val="24"/>
                <w:szCs w:val="24"/>
                <w:lang w:eastAsia="ru-RU"/>
              </w:rPr>
              <w:lastRenderedPageBreak/>
              <w:t>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tc>
      </w:tr>
      <w:tr w:rsidR="0081498F" w:rsidRPr="00D568DF" w:rsidTr="0081498F">
        <w:trPr>
          <w:cantSplit/>
          <w:trHeight w:val="4429"/>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402803">
              <w:rPr>
                <w:rFonts w:ascii="Times New Roman" w:eastAsia="Times New Roman" w:hAnsi="Times New Roman"/>
                <w:color w:val="000000"/>
                <w:sz w:val="24"/>
                <w:szCs w:val="24"/>
                <w:lang w:eastAsia="ru-RU"/>
              </w:rPr>
              <w:t>– 546</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85</w:t>
            </w:r>
            <w:r w:rsidR="0081498F" w:rsidRPr="00D568DF">
              <w:rPr>
                <w:rFonts w:ascii="Times New Roman" w:eastAsia="Times New Roman" w:hAnsi="Times New Roman"/>
                <w:color w:val="000000"/>
                <w:sz w:val="24"/>
                <w:szCs w:val="24"/>
                <w:lang w:eastAsia="ru-RU"/>
              </w:rPr>
              <w:t xml:space="preserve"> осіб</w:t>
            </w:r>
          </w:p>
          <w:p w:rsidR="0081498F" w:rsidRPr="00D568D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22</w:t>
            </w:r>
            <w:r w:rsidR="00DB7E6F">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DB7E6F">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–265</w:t>
            </w:r>
            <w:r w:rsidR="0081498F" w:rsidRPr="00D568DF">
              <w:rPr>
                <w:rFonts w:ascii="Times New Roman" w:eastAsia="Times New Roman" w:hAnsi="Times New Roman"/>
                <w:color w:val="000000"/>
                <w:sz w:val="24"/>
                <w:szCs w:val="24"/>
                <w:lang w:eastAsia="ru-RU"/>
              </w:rPr>
              <w:t xml:space="preserve"> осіб  </w:t>
            </w:r>
          </w:p>
          <w:p w:rsidR="0081498F" w:rsidRDefault="00D05BD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174</w:t>
            </w:r>
            <w:r w:rsidR="00A473C4">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A473C4">
              <w:rPr>
                <w:rFonts w:ascii="Times New Roman" w:eastAsia="Times New Roman" w:hAnsi="Times New Roman"/>
                <w:color w:val="000000"/>
                <w:sz w:val="24"/>
                <w:szCs w:val="24"/>
                <w:lang w:eastAsia="ru-RU"/>
              </w:rPr>
              <w:t>и</w:t>
            </w:r>
          </w:p>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00F21B68">
              <w:rPr>
                <w:rFonts w:ascii="Times New Roman" w:eastAsia="Times New Roman" w:hAnsi="Times New Roman"/>
                <w:color w:val="000000"/>
                <w:sz w:val="24"/>
                <w:szCs w:val="24"/>
                <w:shd w:val="clear" w:color="auto" w:fill="FFFFFF"/>
                <w:lang w:eastAsia="ru-RU"/>
              </w:rPr>
              <w:t xml:space="preserve">  - 45</w:t>
            </w:r>
            <w:r w:rsidRPr="00D568DF">
              <w:rPr>
                <w:rFonts w:ascii="Times New Roman" w:eastAsia="Times New Roman" w:hAnsi="Times New Roman"/>
                <w:color w:val="000000"/>
                <w:sz w:val="24"/>
                <w:szCs w:val="24"/>
                <w:shd w:val="clear" w:color="auto" w:fill="FFFFFF"/>
                <w:lang w:eastAsia="ru-RU"/>
              </w:rPr>
              <w:t xml:space="preserve"> осіб </w:t>
            </w:r>
          </w:p>
          <w:p w:rsidR="0081498F" w:rsidRPr="00797094"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color w:val="FF0000"/>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color w:val="FF0000"/>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FF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F21B68"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–7</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F21B68"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22</w:t>
            </w:r>
            <w:r w:rsidR="00A473C4">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A473C4">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F21B68"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14</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E44E1F">
              <w:rPr>
                <w:rFonts w:ascii="Times New Roman" w:eastAsia="Times New Roman" w:hAnsi="Times New Roman"/>
                <w:color w:val="000000"/>
                <w:sz w:val="24"/>
                <w:szCs w:val="24"/>
                <w:lang w:eastAsia="ru-RU"/>
              </w:rPr>
              <w:t>– 185.5</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00E5447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00A83097">
              <w:rPr>
                <w:rFonts w:ascii="Times New Roman" w:eastAsia="Times New Roman" w:hAnsi="Times New Roman"/>
                <w:color w:val="000000"/>
                <w:sz w:val="24"/>
                <w:szCs w:val="24"/>
                <w:lang w:eastAsia="ru-RU"/>
              </w:rPr>
              <w:t>– 10</w:t>
            </w:r>
            <w:r w:rsidR="00B87954">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103"/>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змагань з видів спорту для осіб </w:t>
            </w:r>
            <w:r w:rsidRPr="00D568DF">
              <w:rPr>
                <w:rFonts w:ascii="Times New Roman" w:eastAsia="Times New Roman" w:hAnsi="Times New Roman"/>
                <w:sz w:val="24"/>
                <w:szCs w:val="24"/>
                <w:lang w:eastAsia="ru-RU"/>
              </w:rPr>
              <w:lastRenderedPageBreak/>
              <w:t>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00931C3F">
              <w:rPr>
                <w:rFonts w:ascii="Times New Roman" w:eastAsia="Times New Roman" w:hAnsi="Times New Roman"/>
                <w:sz w:val="24"/>
                <w:szCs w:val="24"/>
                <w:lang w:eastAsia="ru-RU"/>
              </w:rPr>
              <w:t xml:space="preserve">  – 907</w:t>
            </w:r>
            <w:r w:rsidRPr="00D568DF">
              <w:rPr>
                <w:rFonts w:ascii="Times New Roman" w:eastAsia="Times New Roman" w:hAnsi="Times New Roman"/>
                <w:sz w:val="24"/>
                <w:szCs w:val="24"/>
                <w:lang w:eastAsia="ru-RU"/>
              </w:rPr>
              <w:t xml:space="preserve">00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81498F" w:rsidRPr="00D568DF" w:rsidRDefault="00931C3F"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907</w:t>
            </w:r>
            <w:r w:rsidR="0081498F" w:rsidRPr="00D568DF">
              <w:rPr>
                <w:rFonts w:ascii="Times New Roman" w:eastAsia="Times New Roman" w:hAnsi="Times New Roman"/>
                <w:sz w:val="24"/>
                <w:szCs w:val="24"/>
                <w:lang w:eastAsia="ru-RU"/>
              </w:rPr>
              <w:t>00</w:t>
            </w:r>
          </w:p>
        </w:tc>
        <w:tc>
          <w:tcPr>
            <w:tcW w:w="18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Створення умов для реалізації спортивного потенціалу </w:t>
            </w:r>
            <w:r w:rsidRPr="00D568DF">
              <w:rPr>
                <w:rFonts w:ascii="Times New Roman" w:eastAsia="Times New Roman" w:hAnsi="Times New Roman"/>
                <w:sz w:val="24"/>
                <w:szCs w:val="24"/>
                <w:lang w:eastAsia="ru-RU"/>
              </w:rPr>
              <w:lastRenderedPageBreak/>
              <w:t>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102"/>
        </w:trPr>
        <w:tc>
          <w:tcPr>
            <w:tcW w:w="514"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001C5C28">
              <w:rPr>
                <w:rFonts w:ascii="Times New Roman" w:eastAsia="Times New Roman" w:hAnsi="Times New Roman"/>
                <w:color w:val="000000"/>
                <w:sz w:val="24"/>
                <w:szCs w:val="24"/>
                <w:lang w:eastAsia="ru-RU"/>
              </w:rPr>
              <w:t xml:space="preserve"> – 674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1C5C28"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270</w:t>
            </w:r>
            <w:r w:rsidR="00CB3E3E">
              <w:rPr>
                <w:rFonts w:ascii="Times New Roman" w:eastAsia="Times New Roman" w:hAnsi="Times New Roman"/>
                <w:color w:val="000000"/>
                <w:sz w:val="24"/>
                <w:szCs w:val="24"/>
                <w:lang w:eastAsia="ru-RU"/>
              </w:rPr>
              <w:t xml:space="preserve"> осіб</w:t>
            </w:r>
          </w:p>
          <w:p w:rsidR="0081498F" w:rsidRPr="00D568DF" w:rsidRDefault="001C5C28"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194</w:t>
            </w:r>
            <w:r w:rsidR="00CB3E3E">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CB3E3E">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003C98"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124</w:t>
            </w:r>
            <w:r w:rsidR="00CB3E3E">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CB3E3E">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B4236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003C98">
              <w:rPr>
                <w:rFonts w:ascii="Times New Roman" w:eastAsia="Times New Roman" w:hAnsi="Times New Roman"/>
                <w:color w:val="000000"/>
                <w:sz w:val="24"/>
                <w:szCs w:val="24"/>
                <w:lang w:eastAsia="ru-RU"/>
              </w:rPr>
              <w:t>6</w:t>
            </w:r>
            <w:r w:rsidR="00CB3E3E">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видів </w:t>
            </w:r>
            <w:r w:rsidR="00653A90">
              <w:rPr>
                <w:rFonts w:ascii="Times New Roman" w:eastAsia="Times New Roman" w:hAnsi="Times New Roman"/>
                <w:color w:val="000000"/>
                <w:sz w:val="24"/>
                <w:szCs w:val="24"/>
                <w:shd w:val="clear" w:color="auto" w:fill="FFFFFF"/>
                <w:lang w:eastAsia="ru-RU"/>
              </w:rPr>
              <w:t>спорту осіб з інвалідністю  - 61</w:t>
            </w:r>
            <w:r w:rsidR="00DC663C">
              <w:rPr>
                <w:rFonts w:ascii="Times New Roman" w:eastAsia="Times New Roman" w:hAnsi="Times New Roman"/>
                <w:color w:val="000000"/>
                <w:sz w:val="24"/>
                <w:szCs w:val="24"/>
                <w:shd w:val="clear" w:color="auto" w:fill="FFFFFF"/>
                <w:lang w:eastAsia="ru-RU"/>
              </w:rPr>
              <w:t xml:space="preserve"> осо</w:t>
            </w:r>
            <w:r w:rsidRPr="00D568DF">
              <w:rPr>
                <w:rFonts w:ascii="Times New Roman" w:eastAsia="Times New Roman" w:hAnsi="Times New Roman"/>
                <w:color w:val="000000"/>
                <w:sz w:val="24"/>
                <w:szCs w:val="24"/>
                <w:shd w:val="clear" w:color="auto" w:fill="FFFFFF"/>
                <w:lang w:eastAsia="ru-RU"/>
              </w:rPr>
              <w:t>б</w:t>
            </w:r>
            <w:r w:rsidR="00DC663C">
              <w:rPr>
                <w:rFonts w:ascii="Times New Roman" w:eastAsia="Times New Roman" w:hAnsi="Times New Roman"/>
                <w:color w:val="000000"/>
                <w:sz w:val="24"/>
                <w:szCs w:val="24"/>
                <w:shd w:val="clear" w:color="auto" w:fill="FFFFFF"/>
                <w:lang w:eastAsia="ru-RU"/>
              </w:rPr>
              <w:t>а</w:t>
            </w: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653A9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24</w:t>
            </w:r>
            <w:r w:rsidR="00351058">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351058">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653A9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–18</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653A9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w:t>
            </w:r>
            <w:r w:rsidR="0081498F" w:rsidRPr="00D568DF">
              <w:rPr>
                <w:rFonts w:ascii="Times New Roman" w:eastAsia="Times New Roman" w:hAnsi="Times New Roman"/>
                <w:color w:val="000000"/>
                <w:sz w:val="24"/>
                <w:szCs w:val="24"/>
                <w:lang w:eastAsia="ru-RU"/>
              </w:rPr>
              <w:t xml:space="preserve"> осіб </w:t>
            </w:r>
          </w:p>
          <w:p w:rsidR="0081498F" w:rsidRPr="00D568DF" w:rsidRDefault="00653A90"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00653A90">
              <w:rPr>
                <w:rFonts w:ascii="Times New Roman" w:eastAsia="Times New Roman" w:hAnsi="Times New Roman"/>
                <w:color w:val="000000"/>
                <w:sz w:val="24"/>
                <w:szCs w:val="24"/>
                <w:lang w:eastAsia="ru-RU"/>
              </w:rPr>
              <w:t>– 134.56</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tc>
        <w:tc>
          <w:tcPr>
            <w:tcW w:w="1747" w:type="dxa"/>
            <w:gridSpan w:val="2"/>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2215"/>
        </w:trPr>
        <w:tc>
          <w:tcPr>
            <w:tcW w:w="514"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005917F6">
              <w:rPr>
                <w:rFonts w:ascii="Times New Roman" w:eastAsia="Times New Roman" w:hAnsi="Times New Roman"/>
                <w:color w:val="000000"/>
                <w:sz w:val="24"/>
                <w:szCs w:val="24"/>
                <w:lang w:eastAsia="ru-RU"/>
              </w:rPr>
              <w:t>– 125</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009D243B">
              <w:rPr>
                <w:rFonts w:ascii="Times New Roman" w:eastAsia="Times New Roman" w:hAnsi="Times New Roman"/>
                <w:color w:val="000000"/>
                <w:sz w:val="24"/>
                <w:szCs w:val="24"/>
                <w:lang w:eastAsia="ru-RU"/>
              </w:rPr>
              <w:t>– 10</w:t>
            </w:r>
            <w:r w:rsidRPr="00D568DF">
              <w:rPr>
                <w:rFonts w:ascii="Times New Roman" w:eastAsia="Times New Roman" w:hAnsi="Times New Roman"/>
                <w:color w:val="000000"/>
                <w:sz w:val="24"/>
                <w:szCs w:val="24"/>
                <w:lang w:eastAsia="ru-RU"/>
              </w:rPr>
              <w:t>0</w:t>
            </w:r>
            <w:r w:rsidRPr="00D568DF">
              <w:rPr>
                <w:rFonts w:ascii="Times New Roman" w:eastAsia="Times New Roman" w:hAnsi="Times New Roman"/>
                <w:color w:val="000000"/>
                <w:sz w:val="24"/>
                <w:szCs w:val="24"/>
                <w:shd w:val="clear" w:color="auto" w:fill="FFFFFF"/>
                <w:lang w:eastAsia="ru-RU"/>
              </w:rPr>
              <w:t xml:space="preserve"> %</w:t>
            </w:r>
          </w:p>
        </w:tc>
        <w:tc>
          <w:tcPr>
            <w:tcW w:w="1747"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087"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15913" w:type="dxa"/>
            <w:gridSpan w:val="11"/>
            <w:tcBorders>
              <w:left w:val="nil"/>
              <w:bottom w:val="nil"/>
              <w:right w:val="nil"/>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tc>
      </w:tr>
    </w:tbl>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szCs w:val="24"/>
          <w:lang w:eastAsia="ru-RU"/>
        </w:rPr>
      </w:pPr>
    </w:p>
    <w:tbl>
      <w:tblPr>
        <w:tblW w:w="15891" w:type="dxa"/>
        <w:tblInd w:w="213" w:type="dxa"/>
        <w:tblLayout w:type="fixed"/>
        <w:tblLook w:val="0000"/>
      </w:tblPr>
      <w:tblGrid>
        <w:gridCol w:w="515"/>
        <w:gridCol w:w="1644"/>
        <w:gridCol w:w="2174"/>
        <w:gridCol w:w="5282"/>
        <w:gridCol w:w="289"/>
        <w:gridCol w:w="1507"/>
        <w:gridCol w:w="61"/>
        <w:gridCol w:w="1133"/>
        <w:gridCol w:w="1276"/>
        <w:gridCol w:w="1890"/>
        <w:gridCol w:w="120"/>
      </w:tblGrid>
      <w:tr w:rsidR="0081498F" w:rsidRPr="00D568DF" w:rsidTr="0081498F">
        <w:trPr>
          <w:gridAfter w:val="1"/>
          <w:wAfter w:w="120" w:type="dxa"/>
          <w:cantSplit/>
          <w:trHeight w:val="325"/>
        </w:trPr>
        <w:tc>
          <w:tcPr>
            <w:tcW w:w="515"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4" w:type="dxa"/>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28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796" w:type="dxa"/>
            <w:gridSpan w:val="2"/>
            <w:vMerge w:val="restart"/>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470" w:type="dxa"/>
            <w:gridSpan w:val="3"/>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gridAfter w:val="1"/>
          <w:wAfter w:w="120" w:type="dxa"/>
          <w:cantSplit/>
          <w:trHeight w:val="283"/>
        </w:trPr>
        <w:tc>
          <w:tcPr>
            <w:tcW w:w="515"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282"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796" w:type="dxa"/>
            <w:gridSpan w:val="2"/>
            <w:vMerge/>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194" w:type="dxa"/>
            <w:gridSpan w:val="2"/>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gridAfter w:val="1"/>
          <w:wAfter w:w="120" w:type="dxa"/>
          <w:cantSplit/>
        </w:trPr>
        <w:tc>
          <w:tcPr>
            <w:tcW w:w="15771" w:type="dxa"/>
            <w:gridSpan w:val="10"/>
            <w:tcBorders>
              <w:top w:val="single" w:sz="4" w:space="0" w:color="000000"/>
              <w:left w:val="single" w:sz="4" w:space="0" w:color="000000"/>
              <w:bottom w:val="single" w:sz="4" w:space="0" w:color="000000"/>
              <w:right w:val="single" w:sz="4" w:space="0" w:color="000000"/>
            </w:tcBorders>
          </w:tcPr>
          <w:p w:rsidR="0081498F" w:rsidRPr="00D568DF" w:rsidRDefault="00F0658F" w:rsidP="0081498F">
            <w:pPr>
              <w:autoSpaceDE w:val="0"/>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2026</w:t>
            </w:r>
            <w:r w:rsidR="0081498F" w:rsidRPr="00D568DF">
              <w:rPr>
                <w:rFonts w:ascii="Times New Roman" w:eastAsia="Times New Roman" w:hAnsi="Times New Roman"/>
                <w:b/>
                <w:sz w:val="24"/>
                <w:szCs w:val="24"/>
                <w:lang w:eastAsia="ru-RU"/>
              </w:rPr>
              <w:t xml:space="preserve"> рік</w:t>
            </w:r>
          </w:p>
        </w:tc>
      </w:tr>
      <w:tr w:rsidR="0081498F" w:rsidRPr="00D568DF" w:rsidTr="0081498F">
        <w:trPr>
          <w:gridAfter w:val="1"/>
          <w:wAfter w:w="120" w:type="dxa"/>
          <w:cantSplit/>
          <w:trHeight w:val="2070"/>
        </w:trPr>
        <w:tc>
          <w:tcPr>
            <w:tcW w:w="515"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pBdr>
                <w:top w:val="single" w:sz="4" w:space="1" w:color="auto"/>
              </w:pBd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Загальний обсяг видатків на проведення навчально-тренувальних зборів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w:t>
            </w:r>
            <w:proofErr w:type="spellStart"/>
            <w:r w:rsidRPr="00D568DF">
              <w:rPr>
                <w:rFonts w:ascii="Times New Roman" w:eastAsia="Times New Roman" w:hAnsi="Times New Roman"/>
                <w:color w:val="000000"/>
                <w:sz w:val="24"/>
                <w:szCs w:val="24"/>
                <w:shd w:val="clear" w:color="auto" w:fill="FFFFFF"/>
                <w:lang w:eastAsia="ru-RU"/>
              </w:rPr>
              <w:t>змагань</w:t>
            </w:r>
            <w:r w:rsidR="00EB68BA">
              <w:rPr>
                <w:rFonts w:ascii="Times New Roman" w:eastAsia="Times New Roman" w:hAnsi="Times New Roman"/>
                <w:color w:val="000000"/>
                <w:sz w:val="24"/>
                <w:szCs w:val="24"/>
                <w:lang w:eastAsia="ru-RU"/>
              </w:rPr>
              <w:t>–</w:t>
            </w:r>
            <w:proofErr w:type="spellEnd"/>
            <w:r w:rsidR="00EB68BA">
              <w:rPr>
                <w:rFonts w:ascii="Times New Roman" w:eastAsia="Times New Roman" w:hAnsi="Times New Roman"/>
                <w:color w:val="000000"/>
                <w:sz w:val="24"/>
                <w:szCs w:val="24"/>
                <w:lang w:eastAsia="ru-RU"/>
              </w:rPr>
              <w:t xml:space="preserve"> 47</w:t>
            </w:r>
            <w:r w:rsidR="00336E2B">
              <w:rPr>
                <w:rFonts w:ascii="Times New Roman" w:eastAsia="Times New Roman" w:hAnsi="Times New Roman"/>
                <w:color w:val="000000"/>
                <w:sz w:val="24"/>
                <w:szCs w:val="24"/>
                <w:lang w:eastAsia="ru-RU"/>
              </w:rPr>
              <w:t>7596</w:t>
            </w:r>
            <w:r w:rsidRPr="00D568DF">
              <w:rPr>
                <w:rFonts w:ascii="Times New Roman" w:eastAsia="Times New Roman" w:hAnsi="Times New Roman"/>
                <w:color w:val="000000"/>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00336E2B">
              <w:rPr>
                <w:rFonts w:ascii="Times New Roman" w:eastAsia="Times New Roman" w:hAnsi="Times New Roman"/>
                <w:color w:val="000000"/>
                <w:sz w:val="24"/>
                <w:szCs w:val="24"/>
                <w:lang w:eastAsia="ru-RU"/>
              </w:rPr>
              <w:t xml:space="preserve"> футболу – 411756</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p w:rsidR="0081498F" w:rsidRPr="00D568DF" w:rsidRDefault="00336E2B"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 баскетболу –15840</w:t>
            </w:r>
            <w:r w:rsidR="0081498F" w:rsidRPr="00D568DF">
              <w:rPr>
                <w:rFonts w:ascii="Times New Roman" w:eastAsia="Times New Roman" w:hAnsi="Times New Roman"/>
                <w:color w:val="000000"/>
                <w:sz w:val="24"/>
                <w:szCs w:val="24"/>
                <w:lang w:eastAsia="ru-RU"/>
              </w:rPr>
              <w:t xml:space="preserve"> </w:t>
            </w:r>
            <w:proofErr w:type="spellStart"/>
            <w:r w:rsidR="0081498F" w:rsidRPr="00D568DF">
              <w:rPr>
                <w:rFonts w:ascii="Times New Roman" w:eastAsia="Times New Roman" w:hAnsi="Times New Roman"/>
                <w:color w:val="000000"/>
                <w:sz w:val="24"/>
                <w:szCs w:val="24"/>
                <w:lang w:eastAsia="ru-RU"/>
              </w:rPr>
              <w:t>грн</w:t>
            </w:r>
            <w:proofErr w:type="spellEnd"/>
          </w:p>
          <w:p w:rsidR="00EB68BA" w:rsidRPr="00D568DF" w:rsidRDefault="00EB68BA" w:rsidP="00EB68BA">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 волейболу –50000</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Кількість навчально-тренувальних зборів з олімпійських видів спо</w:t>
            </w:r>
            <w:r w:rsidR="00511FAA">
              <w:rPr>
                <w:rFonts w:ascii="Times New Roman" w:eastAsia="Times New Roman" w:hAnsi="Times New Roman"/>
                <w:color w:val="000000"/>
                <w:sz w:val="24"/>
                <w:szCs w:val="24"/>
                <w:lang w:eastAsia="ru-RU"/>
              </w:rPr>
              <w:t>рту з підготовки до змагань – 23</w:t>
            </w:r>
            <w:r w:rsidRPr="00D568DF">
              <w:rPr>
                <w:rFonts w:ascii="Times New Roman" w:eastAsia="Times New Roman" w:hAnsi="Times New Roman"/>
                <w:color w:val="000000"/>
                <w:sz w:val="24"/>
                <w:szCs w:val="24"/>
                <w:lang w:eastAsia="ru-RU"/>
              </w:rPr>
              <w:t xml:space="preserve"> одиниць</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 них, </w:t>
            </w:r>
          </w:p>
          <w:p w:rsidR="0081498F" w:rsidRPr="00D568DF" w:rsidRDefault="00336E2B"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футболу - 19</w:t>
            </w:r>
            <w:r w:rsidR="0081498F" w:rsidRPr="00D568DF">
              <w:rPr>
                <w:rFonts w:ascii="Times New Roman" w:eastAsia="Times New Roman" w:hAnsi="Times New Roman"/>
                <w:color w:val="000000"/>
                <w:sz w:val="24"/>
                <w:szCs w:val="24"/>
                <w:lang w:eastAsia="ru-RU"/>
              </w:rPr>
              <w:t xml:space="preserve"> збори</w:t>
            </w:r>
          </w:p>
          <w:p w:rsidR="0081498F" w:rsidRDefault="00336E2B"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баскетболу - 2</w:t>
            </w:r>
            <w:r w:rsidR="0081498F" w:rsidRPr="00D568DF">
              <w:rPr>
                <w:rFonts w:ascii="Times New Roman" w:eastAsia="Times New Roman" w:hAnsi="Times New Roman"/>
                <w:color w:val="000000"/>
                <w:sz w:val="24"/>
                <w:szCs w:val="24"/>
                <w:lang w:eastAsia="ru-RU"/>
              </w:rPr>
              <w:t xml:space="preserve"> збори</w:t>
            </w:r>
          </w:p>
          <w:p w:rsidR="00511FAA" w:rsidRPr="00D568DF" w:rsidRDefault="00511FAA" w:rsidP="0081498F">
            <w:pPr>
              <w:autoSpaceDE w:val="0"/>
              <w:snapToGrid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по волейболу -2 збори</w:t>
            </w:r>
          </w:p>
        </w:tc>
        <w:tc>
          <w:tcPr>
            <w:tcW w:w="1568" w:type="dxa"/>
            <w:gridSpan w:val="2"/>
            <w:vMerge w:val="restart"/>
            <w:tcBorders>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Default="00EB68BA"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47</w:t>
            </w:r>
            <w:r w:rsidR="00924C90">
              <w:rPr>
                <w:rFonts w:ascii="Times New Roman" w:eastAsia="Times New Roman" w:hAnsi="Times New Roman"/>
                <w:sz w:val="24"/>
                <w:szCs w:val="24"/>
                <w:lang w:eastAsia="ru-RU"/>
              </w:rPr>
              <w:t>7596</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color w:val="FF0000"/>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FF0000"/>
                <w:sz w:val="24"/>
                <w:szCs w:val="24"/>
                <w:lang w:eastAsia="ru-RU"/>
              </w:rPr>
            </w:pPr>
          </w:p>
        </w:tc>
        <w:tc>
          <w:tcPr>
            <w:tcW w:w="1890"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070"/>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00511FAA">
              <w:rPr>
                <w:rFonts w:ascii="Times New Roman" w:eastAsia="Times New Roman" w:hAnsi="Times New Roman"/>
                <w:color w:val="000000"/>
                <w:sz w:val="24"/>
                <w:szCs w:val="24"/>
                <w:lang w:eastAsia="ru-RU"/>
              </w:rPr>
              <w:t>– 107</w:t>
            </w:r>
            <w:r w:rsidRPr="00D568DF">
              <w:rPr>
                <w:rFonts w:ascii="Times New Roman" w:eastAsia="Times New Roman" w:hAnsi="Times New Roman"/>
                <w:color w:val="000000"/>
                <w:sz w:val="24"/>
                <w:szCs w:val="24"/>
                <w:lang w:eastAsia="ru-RU"/>
              </w:rPr>
              <w:t xml:space="preserve"> особи</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00EB56E5">
              <w:rPr>
                <w:rFonts w:ascii="Times New Roman" w:eastAsia="Times New Roman" w:hAnsi="Times New Roman"/>
                <w:color w:val="000000"/>
                <w:sz w:val="24"/>
                <w:szCs w:val="24"/>
                <w:shd w:val="clear" w:color="auto" w:fill="FFFFFF"/>
                <w:lang w:eastAsia="ru-RU"/>
              </w:rPr>
              <w:t xml:space="preserve"> - 78</w:t>
            </w:r>
            <w:r w:rsidRPr="00D568DF">
              <w:rPr>
                <w:rFonts w:ascii="Times New Roman" w:eastAsia="Times New Roman" w:hAnsi="Times New Roman"/>
                <w:color w:val="000000"/>
                <w:sz w:val="24"/>
                <w:szCs w:val="24"/>
                <w:shd w:val="clear" w:color="auto" w:fill="FFFFFF"/>
                <w:lang w:eastAsia="ru-RU"/>
              </w:rPr>
              <w:t xml:space="preserve"> осіб</w:t>
            </w:r>
          </w:p>
          <w:p w:rsidR="0081498F" w:rsidRPr="00D568DF" w:rsidRDefault="00EB56E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77</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EB56E5" w:rsidP="0081498F">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по баскет</w:t>
            </w:r>
            <w:r w:rsidR="0081498F" w:rsidRPr="00D568DF">
              <w:rPr>
                <w:rFonts w:ascii="Times New Roman" w:eastAsia="Times New Roman" w:hAnsi="Times New Roman"/>
                <w:b/>
                <w:color w:val="000000"/>
                <w:sz w:val="24"/>
                <w:szCs w:val="24"/>
                <w:lang w:eastAsia="ru-RU"/>
              </w:rPr>
              <w:t>болу</w:t>
            </w:r>
            <w:r>
              <w:rPr>
                <w:rFonts w:ascii="Times New Roman" w:eastAsia="Times New Roman" w:hAnsi="Times New Roman"/>
                <w:color w:val="000000"/>
                <w:sz w:val="24"/>
                <w:szCs w:val="24"/>
                <w:lang w:eastAsia="ru-RU"/>
              </w:rPr>
              <w:t xml:space="preserve"> – 16</w:t>
            </w:r>
            <w:r w:rsidR="0081498F" w:rsidRPr="00D568DF">
              <w:rPr>
                <w:rFonts w:ascii="Times New Roman" w:eastAsia="Times New Roman" w:hAnsi="Times New Roman"/>
                <w:color w:val="000000"/>
                <w:sz w:val="24"/>
                <w:szCs w:val="24"/>
                <w:lang w:eastAsia="ru-RU"/>
              </w:rPr>
              <w:t xml:space="preserve"> осіб</w:t>
            </w:r>
          </w:p>
          <w:p w:rsidR="00511FAA" w:rsidRDefault="0081498F" w:rsidP="00511FAA">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w:t>
            </w:r>
            <w:r w:rsidR="00EB56E5">
              <w:rPr>
                <w:rFonts w:ascii="Times New Roman" w:eastAsia="Times New Roman" w:hAnsi="Times New Roman"/>
                <w:color w:val="000000"/>
                <w:sz w:val="24"/>
                <w:szCs w:val="24"/>
                <w:lang w:eastAsia="ru-RU"/>
              </w:rPr>
              <w:t>6 осіб</w:t>
            </w:r>
          </w:p>
          <w:p w:rsidR="00511FAA" w:rsidRPr="00D568DF" w:rsidRDefault="00511FAA" w:rsidP="00511FAA">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по волей</w:t>
            </w:r>
            <w:r w:rsidRPr="00D568DF">
              <w:rPr>
                <w:rFonts w:ascii="Times New Roman" w:eastAsia="Times New Roman" w:hAnsi="Times New Roman"/>
                <w:b/>
                <w:color w:val="000000"/>
                <w:sz w:val="24"/>
                <w:szCs w:val="24"/>
                <w:lang w:eastAsia="ru-RU"/>
              </w:rPr>
              <w:t>болу</w:t>
            </w:r>
            <w:r>
              <w:rPr>
                <w:rFonts w:ascii="Times New Roman" w:eastAsia="Times New Roman" w:hAnsi="Times New Roman"/>
                <w:color w:val="000000"/>
                <w:sz w:val="24"/>
                <w:szCs w:val="24"/>
                <w:lang w:eastAsia="ru-RU"/>
              </w:rPr>
              <w:t xml:space="preserve"> – 13</w:t>
            </w:r>
            <w:r w:rsidRPr="00D568DF">
              <w:rPr>
                <w:rFonts w:ascii="Times New Roman" w:eastAsia="Times New Roman" w:hAnsi="Times New Roman"/>
                <w:color w:val="000000"/>
                <w:sz w:val="24"/>
                <w:szCs w:val="24"/>
                <w:lang w:eastAsia="ru-RU"/>
              </w:rPr>
              <w:t xml:space="preserve"> осіб</w:t>
            </w:r>
          </w:p>
          <w:p w:rsidR="00511FAA" w:rsidRDefault="00511FAA" w:rsidP="00511FAA">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w:t>
            </w:r>
            <w:r>
              <w:rPr>
                <w:rFonts w:ascii="Times New Roman" w:eastAsia="Times New Roman" w:hAnsi="Times New Roman"/>
                <w:color w:val="000000"/>
                <w:sz w:val="24"/>
                <w:szCs w:val="24"/>
                <w:lang w:eastAsia="ru-RU"/>
              </w:rPr>
              <w:t xml:space="preserve"> особа</w:t>
            </w:r>
          </w:p>
          <w:p w:rsidR="00A77D84" w:rsidRDefault="00A77D84" w:rsidP="00A77D84">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діти</w:t>
            </w:r>
            <w:r w:rsidRPr="00D568DF">
              <w:rPr>
                <w:rFonts w:ascii="Times New Roman" w:eastAsia="Times New Roman" w:hAnsi="Times New Roman"/>
                <w:color w:val="000000"/>
                <w:sz w:val="24"/>
                <w:szCs w:val="24"/>
                <w:lang w:eastAsia="ru-RU"/>
              </w:rPr>
              <w:t xml:space="preserve"> – 12 осіб</w:t>
            </w:r>
            <w:r w:rsidRPr="00D568DF">
              <w:rPr>
                <w:rFonts w:ascii="Times New Roman" w:eastAsia="Times New Roman" w:hAnsi="Times New Roman"/>
                <w:color w:val="000000"/>
                <w:sz w:val="24"/>
                <w:szCs w:val="24"/>
                <w:shd w:val="clear" w:color="auto" w:fill="FFFFFF"/>
                <w:lang w:eastAsia="ru-RU"/>
              </w:rPr>
              <w:t xml:space="preserve"> </w:t>
            </w:r>
          </w:p>
          <w:p w:rsidR="00A77D84" w:rsidRPr="00D568DF" w:rsidRDefault="00A77D84" w:rsidP="00A77D84">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lang w:eastAsia="ru-RU"/>
              </w:rPr>
              <w:t>з них, дівчат – 12 осіб</w:t>
            </w:r>
            <w:r w:rsidRPr="00D568DF">
              <w:rPr>
                <w:rFonts w:ascii="Times New Roman" w:eastAsia="Times New Roman" w:hAnsi="Times New Roman"/>
                <w:color w:val="000000"/>
                <w:sz w:val="24"/>
                <w:szCs w:val="24"/>
                <w:shd w:val="clear" w:color="auto" w:fill="FFFFFF"/>
                <w:lang w:eastAsia="ru-RU"/>
              </w:rPr>
              <w:t xml:space="preserve"> </w:t>
            </w:r>
          </w:p>
          <w:p w:rsidR="00A77D84" w:rsidRDefault="00A77D84" w:rsidP="00511FAA">
            <w:pPr>
              <w:tabs>
                <w:tab w:val="left" w:pos="4110"/>
              </w:tabs>
              <w:autoSpaceDE w:val="0"/>
              <w:spacing w:after="0" w:line="240" w:lineRule="auto"/>
              <w:rPr>
                <w:rFonts w:ascii="Times New Roman" w:eastAsia="Times New Roman" w:hAnsi="Times New Roman"/>
                <w:color w:val="000000"/>
                <w:sz w:val="24"/>
                <w:szCs w:val="24"/>
                <w:lang w:eastAsia="ru-RU"/>
              </w:rPr>
            </w:pPr>
          </w:p>
          <w:p w:rsidR="00511FAA" w:rsidRPr="00D568DF" w:rsidRDefault="00511FAA" w:rsidP="009725F1">
            <w:pPr>
              <w:tabs>
                <w:tab w:val="left" w:pos="4110"/>
              </w:tabs>
              <w:autoSpaceDE w:val="0"/>
              <w:spacing w:after="0" w:line="240" w:lineRule="auto"/>
              <w:rPr>
                <w:rFonts w:ascii="Times New Roman" w:eastAsia="Times New Roman" w:hAnsi="Times New Roman"/>
                <w:b/>
                <w:color w:val="000000"/>
                <w:sz w:val="24"/>
                <w:szCs w:val="24"/>
                <w:lang w:eastAsia="ru-RU"/>
              </w:rPr>
            </w:pP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1781"/>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людино-днів навчально-тренувальних зборів з олімпійських видів спорту з підготовки до змагань  </w:t>
            </w:r>
            <w:r w:rsidR="00DC4189">
              <w:rPr>
                <w:rFonts w:ascii="Times New Roman" w:eastAsia="Times New Roman" w:hAnsi="Times New Roman"/>
                <w:color w:val="000000"/>
                <w:sz w:val="24"/>
                <w:szCs w:val="24"/>
                <w:lang w:eastAsia="ru-RU"/>
              </w:rPr>
              <w:t>2708</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000000"/>
                <w:sz w:val="24"/>
                <w:szCs w:val="24"/>
                <w:lang w:eastAsia="ru-RU"/>
              </w:rPr>
              <w:t xml:space="preserve">люд/дні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2356</w:t>
            </w:r>
            <w:r w:rsidR="0081498F" w:rsidRPr="00D568DF">
              <w:rPr>
                <w:rFonts w:ascii="Times New Roman" w:eastAsia="Times New Roman" w:hAnsi="Times New Roman"/>
                <w:color w:val="000000"/>
                <w:sz w:val="24"/>
                <w:szCs w:val="24"/>
                <w:shd w:val="clear" w:color="auto" w:fill="FFFFFF"/>
                <w:lang w:eastAsia="ru-RU"/>
              </w:rPr>
              <w:t xml:space="preserve"> </w:t>
            </w:r>
            <w:r w:rsidR="0081498F" w:rsidRPr="00D568DF">
              <w:rPr>
                <w:rFonts w:ascii="Times New Roman" w:eastAsia="Times New Roman" w:hAnsi="Times New Roman"/>
                <w:color w:val="000000"/>
                <w:sz w:val="24"/>
                <w:szCs w:val="24"/>
                <w:lang w:eastAsia="ru-RU"/>
              </w:rPr>
              <w:t xml:space="preserve">люд/дні  </w:t>
            </w:r>
          </w:p>
          <w:p w:rsidR="0081498F" w:rsidRDefault="00564360" w:rsidP="0081498F">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баскет</w:t>
            </w:r>
            <w:r w:rsidR="00605C63">
              <w:rPr>
                <w:rFonts w:ascii="Times New Roman" w:eastAsia="Times New Roman" w:hAnsi="Times New Roman"/>
                <w:color w:val="000000"/>
                <w:sz w:val="24"/>
                <w:szCs w:val="24"/>
                <w:lang w:eastAsia="ru-RU"/>
              </w:rPr>
              <w:t>болу – 14</w:t>
            </w:r>
            <w:r w:rsidR="0081498F" w:rsidRPr="00D568DF">
              <w:rPr>
                <w:rFonts w:ascii="Times New Roman" w:eastAsia="Times New Roman" w:hAnsi="Times New Roman"/>
                <w:color w:val="000000"/>
                <w:sz w:val="24"/>
                <w:szCs w:val="24"/>
                <w:lang w:eastAsia="ru-RU"/>
              </w:rPr>
              <w:t>4 люд/дні</w:t>
            </w:r>
          </w:p>
          <w:p w:rsidR="00564360" w:rsidRPr="00D568DF" w:rsidRDefault="00564360" w:rsidP="0081498F">
            <w:pPr>
              <w:tabs>
                <w:tab w:val="left" w:pos="4110"/>
              </w:tab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волейболу - 208</w:t>
            </w:r>
            <w:r w:rsidRPr="00D568DF">
              <w:rPr>
                <w:rFonts w:ascii="Times New Roman" w:eastAsia="Times New Roman" w:hAnsi="Times New Roman"/>
                <w:color w:val="000000"/>
                <w:sz w:val="24"/>
                <w:szCs w:val="24"/>
                <w:lang w:eastAsia="ru-RU"/>
              </w:rPr>
              <w:t xml:space="preserve"> люд/дні</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482"/>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олімпійських видів спорту</w:t>
            </w:r>
            <w:r w:rsidR="00605C63">
              <w:rPr>
                <w:rFonts w:ascii="Times New Roman" w:eastAsia="Times New Roman" w:hAnsi="Times New Roman"/>
                <w:color w:val="000000"/>
                <w:sz w:val="24"/>
                <w:szCs w:val="24"/>
                <w:shd w:val="clear" w:color="auto" w:fill="FFFFFF"/>
                <w:lang w:eastAsia="ru-RU"/>
              </w:rPr>
              <w:t xml:space="preserve"> з</w:t>
            </w:r>
            <w:r w:rsidR="00531375">
              <w:rPr>
                <w:rFonts w:ascii="Times New Roman" w:eastAsia="Times New Roman" w:hAnsi="Times New Roman"/>
                <w:color w:val="000000"/>
                <w:sz w:val="24"/>
                <w:szCs w:val="24"/>
                <w:shd w:val="clear" w:color="auto" w:fill="FFFFFF"/>
                <w:lang w:eastAsia="ru-RU"/>
              </w:rPr>
              <w:t xml:space="preserve"> підготовки до змагань – 4463.51</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5278.92</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–990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E57841"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волей</w:t>
            </w:r>
            <w:r w:rsidR="00FD0B15">
              <w:rPr>
                <w:rFonts w:ascii="Times New Roman" w:eastAsia="Times New Roman" w:hAnsi="Times New Roman"/>
                <w:color w:val="000000"/>
                <w:sz w:val="24"/>
                <w:szCs w:val="24"/>
                <w:shd w:val="clear" w:color="auto" w:fill="FFFFFF"/>
                <w:lang w:eastAsia="ru-RU"/>
              </w:rPr>
              <w:t xml:space="preserve">болу </w:t>
            </w:r>
            <w:r w:rsidR="008D6C28">
              <w:rPr>
                <w:rFonts w:ascii="Times New Roman" w:eastAsia="Times New Roman" w:hAnsi="Times New Roman"/>
                <w:color w:val="000000"/>
                <w:sz w:val="24"/>
                <w:szCs w:val="24"/>
                <w:shd w:val="clear" w:color="auto" w:fill="FFFFFF"/>
                <w:lang w:eastAsia="ru-RU"/>
              </w:rPr>
              <w:t>–</w:t>
            </w:r>
            <w:r w:rsidR="00FD0B15">
              <w:rPr>
                <w:rFonts w:ascii="Times New Roman" w:eastAsia="Times New Roman" w:hAnsi="Times New Roman"/>
                <w:color w:val="000000"/>
                <w:sz w:val="24"/>
                <w:szCs w:val="24"/>
                <w:shd w:val="clear" w:color="auto" w:fill="FFFFFF"/>
                <w:lang w:eastAsia="ru-RU"/>
              </w:rPr>
              <w:t xml:space="preserve"> </w:t>
            </w:r>
            <w:r w:rsidR="008D6C28">
              <w:rPr>
                <w:rFonts w:ascii="Times New Roman" w:eastAsia="Times New Roman" w:hAnsi="Times New Roman"/>
                <w:color w:val="000000"/>
                <w:sz w:val="24"/>
                <w:szCs w:val="24"/>
                <w:shd w:val="clear" w:color="auto" w:fill="FFFFFF"/>
                <w:lang w:eastAsia="ru-RU"/>
              </w:rPr>
              <w:t xml:space="preserve">3846.15 </w:t>
            </w:r>
            <w:proofErr w:type="spellStart"/>
            <w:r w:rsidR="008D6C28">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w:t>
            </w:r>
            <w:r w:rsidR="00175159">
              <w:rPr>
                <w:rFonts w:ascii="Times New Roman" w:eastAsia="Times New Roman" w:hAnsi="Times New Roman"/>
                <w:color w:val="000000"/>
                <w:sz w:val="24"/>
                <w:szCs w:val="24"/>
                <w:shd w:val="clear" w:color="auto" w:fill="FFFFFF"/>
                <w:lang w:eastAsia="ru-RU"/>
              </w:rPr>
              <w:t>у з підготовки до змагань 176.36</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05C63"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174.76</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Default="002B5F72"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w:t>
            </w:r>
            <w:r w:rsidR="00605C63">
              <w:rPr>
                <w:rFonts w:ascii="Times New Roman" w:eastAsia="Times New Roman" w:hAnsi="Times New Roman"/>
                <w:color w:val="000000"/>
                <w:sz w:val="24"/>
                <w:szCs w:val="24"/>
                <w:shd w:val="clear" w:color="auto" w:fill="FFFFFF"/>
                <w:lang w:eastAsia="ru-RU"/>
              </w:rPr>
              <w:t>болу – 110</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DF13C7" w:rsidRPr="00D568DF" w:rsidRDefault="00DF13C7"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по волейболу – 240.38 </w:t>
            </w:r>
            <w:proofErr w:type="spellStart"/>
            <w:r>
              <w:rPr>
                <w:rFonts w:ascii="Times New Roman" w:eastAsia="Times New Roman" w:hAnsi="Times New Roman"/>
                <w:color w:val="000000"/>
                <w:sz w:val="24"/>
                <w:szCs w:val="24"/>
                <w:shd w:val="clear" w:color="auto" w:fill="FFFFFF"/>
                <w:lang w:eastAsia="ru-RU"/>
              </w:rPr>
              <w:t>грн</w:t>
            </w:r>
            <w:proofErr w:type="spellEnd"/>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482"/>
        </w:trPr>
        <w:tc>
          <w:tcPr>
            <w:tcW w:w="515"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олімпійських видів спорту з підготовки до  змагань,</w:t>
            </w:r>
            <w:r w:rsidRPr="00D568DF">
              <w:rPr>
                <w:rFonts w:ascii="Times New Roman" w:eastAsia="Times New Roman" w:hAnsi="Times New Roman"/>
                <w:sz w:val="24"/>
                <w:szCs w:val="24"/>
                <w:lang w:eastAsia="ru-RU"/>
              </w:rPr>
              <w:t xml:space="preserve"> порівняно з минулим роком </w:t>
            </w:r>
            <w:r w:rsidR="00605C63">
              <w:rPr>
                <w:rFonts w:ascii="Times New Roman" w:eastAsia="Times New Roman" w:hAnsi="Times New Roman"/>
                <w:color w:val="000000"/>
                <w:sz w:val="24"/>
                <w:szCs w:val="24"/>
                <w:lang w:eastAsia="ru-RU"/>
              </w:rPr>
              <w:t xml:space="preserve">– </w:t>
            </w:r>
            <w:r w:rsidR="00661BDD">
              <w:rPr>
                <w:rFonts w:ascii="Times New Roman" w:eastAsia="Times New Roman" w:hAnsi="Times New Roman"/>
                <w:color w:val="000000"/>
                <w:sz w:val="24"/>
                <w:szCs w:val="24"/>
                <w:lang w:eastAsia="ru-RU"/>
              </w:rPr>
              <w:t>113.83</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00E34459">
              <w:rPr>
                <w:rFonts w:ascii="Times New Roman" w:eastAsia="Times New Roman" w:hAnsi="Times New Roman"/>
                <w:color w:val="000000"/>
                <w:sz w:val="24"/>
                <w:szCs w:val="24"/>
                <w:lang w:eastAsia="ru-RU"/>
              </w:rPr>
              <w:t>– 109.5</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gridAfter w:val="1"/>
          <w:wAfter w:w="120" w:type="dxa"/>
          <w:cantSplit/>
          <w:trHeight w:val="1449"/>
        </w:trPr>
        <w:tc>
          <w:tcPr>
            <w:tcW w:w="515" w:type="dxa"/>
            <w:vMerge w:val="restart"/>
            <w:tcBorders>
              <w:top w:val="single" w:sz="4" w:space="0" w:color="auto"/>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00512CB5">
              <w:rPr>
                <w:rFonts w:ascii="Times New Roman" w:eastAsia="Times New Roman" w:hAnsi="Times New Roman"/>
                <w:sz w:val="24"/>
                <w:szCs w:val="24"/>
                <w:lang w:eastAsia="ru-RU"/>
              </w:rPr>
              <w:t>– 83</w:t>
            </w:r>
            <w:r w:rsidR="00D0152A">
              <w:rPr>
                <w:rFonts w:ascii="Times New Roman" w:eastAsia="Times New Roman" w:hAnsi="Times New Roman"/>
                <w:sz w:val="24"/>
                <w:szCs w:val="24"/>
                <w:lang w:eastAsia="ru-RU"/>
              </w:rPr>
              <w:t>0</w:t>
            </w:r>
            <w:r w:rsidR="00B224F3">
              <w:rPr>
                <w:rFonts w:ascii="Times New Roman" w:eastAsia="Times New Roman" w:hAnsi="Times New Roman"/>
                <w:sz w:val="24"/>
                <w:szCs w:val="24"/>
                <w:lang w:eastAsia="ru-RU"/>
              </w:rPr>
              <w:t>404</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 з</w:t>
            </w:r>
            <w:r w:rsidR="00874953">
              <w:rPr>
                <w:rFonts w:ascii="Times New Roman" w:eastAsia="Times New Roman" w:hAnsi="Times New Roman"/>
                <w:sz w:val="24"/>
                <w:szCs w:val="24"/>
                <w:lang w:eastAsia="ru-RU"/>
              </w:rPr>
              <w:t xml:space="preserve"> олімпійських видів спорту – 135</w:t>
            </w:r>
            <w:r w:rsidRPr="00D568DF">
              <w:rPr>
                <w:rFonts w:ascii="Times New Roman" w:eastAsia="Times New Roman" w:hAnsi="Times New Roman"/>
                <w:sz w:val="24"/>
                <w:szCs w:val="24"/>
                <w:lang w:eastAsia="ru-RU"/>
              </w:rPr>
              <w:t xml:space="preserve"> одиниць</w:t>
            </w:r>
          </w:p>
        </w:tc>
        <w:tc>
          <w:tcPr>
            <w:tcW w:w="1568" w:type="dxa"/>
            <w:gridSpan w:val="2"/>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133"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81498F" w:rsidRPr="00D568DF" w:rsidRDefault="00512CB5"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83</w:t>
            </w:r>
            <w:r w:rsidR="00D0152A">
              <w:rPr>
                <w:rFonts w:ascii="Times New Roman" w:eastAsia="Times New Roman" w:hAnsi="Times New Roman"/>
                <w:sz w:val="24"/>
                <w:szCs w:val="24"/>
                <w:lang w:eastAsia="ru-RU"/>
              </w:rPr>
              <w:t>0</w:t>
            </w:r>
            <w:r w:rsidR="00697AE8">
              <w:rPr>
                <w:rFonts w:ascii="Times New Roman" w:eastAsia="Times New Roman" w:hAnsi="Times New Roman"/>
                <w:sz w:val="24"/>
                <w:szCs w:val="24"/>
                <w:lang w:eastAsia="ru-RU"/>
              </w:rPr>
              <w:t>404</w:t>
            </w:r>
          </w:p>
        </w:tc>
        <w:tc>
          <w:tcPr>
            <w:tcW w:w="1890"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gridAfter w:val="1"/>
          <w:wAfter w:w="120" w:type="dxa"/>
          <w:cantSplit/>
          <w:trHeight w:val="1380"/>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00874953">
              <w:rPr>
                <w:rFonts w:ascii="Times New Roman" w:eastAsia="Times New Roman" w:hAnsi="Times New Roman"/>
                <w:color w:val="000000"/>
                <w:sz w:val="24"/>
                <w:szCs w:val="24"/>
                <w:lang w:eastAsia="ru-RU"/>
              </w:rPr>
              <w:t>– 3264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–976</w:t>
            </w:r>
            <w:r w:rsidR="0081498F" w:rsidRPr="00D568DF">
              <w:rPr>
                <w:rFonts w:ascii="Times New Roman" w:eastAsia="Times New Roman" w:hAnsi="Times New Roman"/>
                <w:color w:val="000000"/>
                <w:sz w:val="24"/>
                <w:szCs w:val="24"/>
                <w:lang w:eastAsia="ru-RU"/>
              </w:rPr>
              <w:t xml:space="preserve"> осіб </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63</w:t>
            </w:r>
            <w:r w:rsidR="0081498F" w:rsidRPr="00D568DF">
              <w:rPr>
                <w:rFonts w:ascii="Times New Roman" w:eastAsia="Times New Roman" w:hAnsi="Times New Roman"/>
                <w:color w:val="000000"/>
                <w:sz w:val="24"/>
                <w:szCs w:val="24"/>
                <w:lang w:eastAsia="ru-RU"/>
              </w:rPr>
              <w:t xml:space="preserve">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1193</w:t>
            </w:r>
            <w:r w:rsidR="0081498F" w:rsidRPr="00D568DF">
              <w:rPr>
                <w:rFonts w:ascii="Times New Roman" w:eastAsia="Times New Roman" w:hAnsi="Times New Roman"/>
                <w:color w:val="000000"/>
                <w:sz w:val="24"/>
                <w:szCs w:val="24"/>
                <w:lang w:eastAsia="ru-RU"/>
              </w:rPr>
              <w:t xml:space="preserve"> осіб  </w:t>
            </w:r>
          </w:p>
          <w:p w:rsidR="0081498F" w:rsidRPr="00D568DF" w:rsidRDefault="00874953" w:rsidP="0081498F">
            <w:pPr>
              <w:autoSpaceDE w:val="0"/>
              <w:snapToGri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1032</w:t>
            </w:r>
            <w:r w:rsidR="0081498F" w:rsidRPr="00D568DF">
              <w:rPr>
                <w:rFonts w:ascii="Times New Roman" w:eastAsia="Times New Roman" w:hAnsi="Times New Roman"/>
                <w:color w:val="000000"/>
                <w:sz w:val="24"/>
                <w:szCs w:val="24"/>
                <w:lang w:eastAsia="ru-RU"/>
              </w:rPr>
              <w:t xml:space="preserve"> особи</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1380"/>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00874953">
              <w:rPr>
                <w:rFonts w:ascii="Times New Roman" w:eastAsia="Times New Roman" w:hAnsi="Times New Roman"/>
                <w:color w:val="000000"/>
                <w:sz w:val="24"/>
                <w:szCs w:val="24"/>
                <w:shd w:val="clear" w:color="auto" w:fill="FFFFFF"/>
                <w:lang w:eastAsia="ru-RU"/>
              </w:rPr>
              <w:t xml:space="preserve">  - 24</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осіб</w:t>
            </w:r>
            <w:r w:rsidR="00DB0EE0">
              <w:rPr>
                <w:rFonts w:ascii="Times New Roman" w:eastAsia="Times New Roman" w:hAnsi="Times New Roman"/>
                <w:color w:val="000000"/>
                <w:sz w:val="24"/>
                <w:szCs w:val="24"/>
                <w:shd w:val="clear" w:color="auto" w:fill="FFFFFF"/>
                <w:lang w:eastAsia="ru-RU"/>
              </w:rPr>
              <w:t>и</w:t>
            </w:r>
            <w:proofErr w:type="spellEnd"/>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10</w:t>
            </w:r>
            <w:r w:rsidR="0081498F" w:rsidRPr="00D568DF">
              <w:rPr>
                <w:rFonts w:ascii="Times New Roman" w:eastAsia="Times New Roman" w:hAnsi="Times New Roman"/>
                <w:color w:val="000000"/>
                <w:sz w:val="24"/>
                <w:szCs w:val="24"/>
                <w:lang w:eastAsia="ru-RU"/>
              </w:rPr>
              <w:t xml:space="preserve"> осіб </w:t>
            </w:r>
          </w:p>
          <w:p w:rsidR="0081498F" w:rsidRPr="00D568DF" w:rsidRDefault="00874953"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6</w:t>
            </w:r>
            <w:r w:rsidR="00DB0EE0">
              <w:rPr>
                <w:rFonts w:ascii="Times New Roman" w:eastAsia="Times New Roman" w:hAnsi="Times New Roman"/>
                <w:color w:val="000000"/>
                <w:sz w:val="24"/>
                <w:szCs w:val="24"/>
                <w:lang w:eastAsia="ru-RU"/>
              </w:rPr>
              <w:t xml:space="preserve"> осіб</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883"/>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00874953">
              <w:rPr>
                <w:rFonts w:ascii="Times New Roman" w:eastAsia="Times New Roman" w:hAnsi="Times New Roman"/>
                <w:color w:val="000000"/>
                <w:sz w:val="24"/>
                <w:szCs w:val="24"/>
                <w:lang w:eastAsia="ru-RU"/>
              </w:rPr>
              <w:t>– 254.41</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158"/>
        </w:trPr>
        <w:tc>
          <w:tcPr>
            <w:tcW w:w="515" w:type="dxa"/>
            <w:vMerge/>
            <w:tcBorders>
              <w:lef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val="restart"/>
            <w:tcBorders>
              <w:top w:val="single" w:sz="4" w:space="0" w:color="auto"/>
              <w:left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Якості:</w:t>
            </w: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0C4AD9">
              <w:rPr>
                <w:rFonts w:ascii="Times New Roman" w:eastAsia="Times New Roman" w:hAnsi="Times New Roman"/>
                <w:color w:val="000000"/>
                <w:sz w:val="24"/>
                <w:szCs w:val="24"/>
                <w:shd w:val="clear" w:color="auto" w:fill="FFFFFF"/>
                <w:lang w:eastAsia="ru-RU"/>
              </w:rPr>
              <w:t>змаганнях, з олімпійських видів спорту</w:t>
            </w:r>
            <w:r w:rsidRPr="000C4AD9">
              <w:rPr>
                <w:rFonts w:ascii="Times New Roman" w:eastAsia="Times New Roman" w:hAnsi="Times New Roman"/>
                <w:sz w:val="24"/>
                <w:szCs w:val="24"/>
                <w:lang w:eastAsia="ru-RU"/>
              </w:rPr>
              <w:t xml:space="preserve">, порівняно з минулим роком </w:t>
            </w:r>
            <w:r w:rsidR="00874953">
              <w:rPr>
                <w:rFonts w:ascii="Times New Roman" w:eastAsia="Times New Roman" w:hAnsi="Times New Roman"/>
                <w:color w:val="000000"/>
                <w:sz w:val="24"/>
                <w:szCs w:val="24"/>
                <w:lang w:eastAsia="ru-RU"/>
              </w:rPr>
              <w:t>– 100</w:t>
            </w:r>
            <w:r w:rsidRPr="000C4AD9">
              <w:rPr>
                <w:rFonts w:ascii="Times New Roman" w:eastAsia="Times New Roman" w:hAnsi="Times New Roman"/>
                <w:color w:val="000000"/>
                <w:sz w:val="24"/>
                <w:szCs w:val="24"/>
                <w:lang w:eastAsia="ru-RU"/>
              </w:rPr>
              <w:t xml:space="preserve"> </w:t>
            </w:r>
            <w:r w:rsidRPr="000C4AD9">
              <w:rPr>
                <w:rFonts w:ascii="Times New Roman" w:eastAsia="Times New Roman" w:hAnsi="Times New Roman"/>
                <w:sz w:val="24"/>
                <w:szCs w:val="24"/>
                <w:lang w:eastAsia="ru-RU"/>
              </w:rPr>
              <w:t>%</w:t>
            </w: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0C4AD9"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0C4AD9">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00874953">
              <w:rPr>
                <w:rFonts w:ascii="Times New Roman" w:eastAsia="Times New Roman" w:hAnsi="Times New Roman"/>
                <w:color w:val="000000"/>
                <w:sz w:val="24"/>
                <w:szCs w:val="24"/>
                <w:lang w:eastAsia="ru-RU"/>
              </w:rPr>
              <w:t>– 100</w:t>
            </w:r>
            <w:r w:rsidRPr="000C4AD9">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left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80"/>
        </w:trPr>
        <w:tc>
          <w:tcPr>
            <w:tcW w:w="515" w:type="dxa"/>
            <w:tcBorders>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tcBorders>
              <w:left w:val="single" w:sz="4" w:space="0" w:color="auto"/>
              <w:bottom w:val="single" w:sz="4" w:space="0" w:color="auto"/>
              <w:right w:val="single" w:sz="4" w:space="0" w:color="auto"/>
            </w:tcBorders>
          </w:tcPr>
          <w:p w:rsidR="0081498F" w:rsidRPr="000C4AD9" w:rsidRDefault="0081498F" w:rsidP="0081498F">
            <w:pPr>
              <w:autoSpaceDE w:val="0"/>
              <w:snapToGrid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left w:val="single" w:sz="4" w:space="0" w:color="auto"/>
              <w:right w:val="single" w:sz="4" w:space="0" w:color="auto"/>
            </w:tcBorders>
          </w:tcPr>
          <w:p w:rsidR="0081498F" w:rsidRPr="000C4AD9" w:rsidRDefault="0081498F" w:rsidP="0081498F">
            <w:pPr>
              <w:pBdr>
                <w:bottom w:val="single" w:sz="4" w:space="1" w:color="auto"/>
              </w:pBdr>
              <w:autoSpaceDE w:val="0"/>
              <w:snapToGrid w:val="0"/>
              <w:spacing w:after="0" w:line="240" w:lineRule="auto"/>
              <w:rPr>
                <w:rFonts w:ascii="Times New Roman" w:eastAsia="Times New Roman" w:hAnsi="Times New Roman"/>
                <w:sz w:val="24"/>
                <w:szCs w:val="24"/>
                <w:lang w:eastAsia="ru-RU"/>
              </w:rPr>
            </w:pPr>
          </w:p>
          <w:p w:rsidR="0081498F" w:rsidRPr="000C4AD9" w:rsidRDefault="0081498F" w:rsidP="0081498F">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Управління культури, спорту та гуманітарної політики</w:t>
            </w:r>
          </w:p>
        </w:tc>
        <w:tc>
          <w:tcPr>
            <w:tcW w:w="1133"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697AE8"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101300</w:t>
            </w:r>
          </w:p>
        </w:tc>
        <w:tc>
          <w:tcPr>
            <w:tcW w:w="1890" w:type="dxa"/>
            <w:vMerge w:val="restart"/>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tc>
      </w:tr>
      <w:tr w:rsidR="0081498F" w:rsidRPr="00D568DF" w:rsidTr="0081498F">
        <w:trPr>
          <w:gridAfter w:val="1"/>
          <w:wAfter w:w="120" w:type="dxa"/>
          <w:cantSplit/>
          <w:trHeight w:val="925"/>
        </w:trPr>
        <w:tc>
          <w:tcPr>
            <w:tcW w:w="515"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w:t>
            </w:r>
          </w:p>
        </w:tc>
        <w:tc>
          <w:tcPr>
            <w:tcW w:w="164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sz w:val="24"/>
                <w:szCs w:val="24"/>
                <w:lang w:eastAsia="ru-RU"/>
              </w:rPr>
              <w:t xml:space="preserve">– </w:t>
            </w:r>
            <w:r w:rsidR="00C84D3F">
              <w:rPr>
                <w:rFonts w:ascii="Times New Roman" w:eastAsia="Times New Roman" w:hAnsi="Times New Roman"/>
                <w:sz w:val="24"/>
                <w:szCs w:val="24"/>
                <w:lang w:eastAsia="ru-RU"/>
              </w:rPr>
              <w:t>1013</w:t>
            </w:r>
            <w:r w:rsidRPr="00D568DF">
              <w:rPr>
                <w:rFonts w:ascii="Times New Roman" w:eastAsia="Times New Roman" w:hAnsi="Times New Roman"/>
                <w:sz w:val="24"/>
                <w:szCs w:val="24"/>
                <w:lang w:eastAsia="ru-RU"/>
              </w:rPr>
              <w:t>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00C84D3F">
              <w:rPr>
                <w:rFonts w:ascii="Times New Roman" w:eastAsia="Times New Roman" w:hAnsi="Times New Roman"/>
                <w:sz w:val="24"/>
                <w:szCs w:val="24"/>
                <w:lang w:eastAsia="ru-RU"/>
              </w:rPr>
              <w:t>неолімпійських</w:t>
            </w:r>
            <w:proofErr w:type="spellEnd"/>
            <w:r w:rsidR="00C84D3F">
              <w:rPr>
                <w:rFonts w:ascii="Times New Roman" w:eastAsia="Times New Roman" w:hAnsi="Times New Roman"/>
                <w:sz w:val="24"/>
                <w:szCs w:val="24"/>
                <w:lang w:eastAsia="ru-RU"/>
              </w:rPr>
              <w:t xml:space="preserve"> видів спорту – 12</w:t>
            </w:r>
            <w:r w:rsidRPr="00D568DF">
              <w:rPr>
                <w:rFonts w:ascii="Times New Roman" w:eastAsia="Times New Roman" w:hAnsi="Times New Roman"/>
                <w:sz w:val="24"/>
                <w:szCs w:val="24"/>
                <w:lang w:eastAsia="ru-RU"/>
              </w:rPr>
              <w:t xml:space="preserve"> одиниць</w:t>
            </w:r>
          </w:p>
        </w:tc>
        <w:tc>
          <w:tcPr>
            <w:tcW w:w="1568" w:type="dxa"/>
            <w:gridSpan w:val="2"/>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335"/>
        </w:trPr>
        <w:tc>
          <w:tcPr>
            <w:tcW w:w="515" w:type="dxa"/>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C84D3F">
              <w:rPr>
                <w:rFonts w:ascii="Times New Roman" w:eastAsia="Times New Roman" w:hAnsi="Times New Roman"/>
                <w:color w:val="000000"/>
                <w:sz w:val="24"/>
                <w:szCs w:val="24"/>
                <w:lang w:eastAsia="ru-RU"/>
              </w:rPr>
              <w:t>–546</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85</w:t>
            </w:r>
            <w:r w:rsidR="00E25439">
              <w:rPr>
                <w:rFonts w:ascii="Times New Roman" w:eastAsia="Times New Roman" w:hAnsi="Times New Roman"/>
                <w:color w:val="000000"/>
                <w:sz w:val="24"/>
                <w:szCs w:val="24"/>
                <w:lang w:eastAsia="ru-RU"/>
              </w:rPr>
              <w:t xml:space="preserve"> осіб</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22</w:t>
            </w:r>
            <w:r w:rsidR="00E25439">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E25439">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265</w:t>
            </w:r>
            <w:r w:rsidR="0081498F" w:rsidRPr="00D568DF">
              <w:rPr>
                <w:rFonts w:ascii="Times New Roman" w:eastAsia="Times New Roman" w:hAnsi="Times New Roman"/>
                <w:color w:val="000000"/>
                <w:sz w:val="24"/>
                <w:szCs w:val="24"/>
                <w:lang w:eastAsia="ru-RU"/>
              </w:rPr>
              <w:t xml:space="preserve"> осіб </w:t>
            </w:r>
          </w:p>
          <w:p w:rsidR="0081498F" w:rsidRPr="00D568DF" w:rsidRDefault="00C84D3F" w:rsidP="0081498F">
            <w:pPr>
              <w:autoSpaceDE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дівчат – 174</w:t>
            </w:r>
            <w:r w:rsidR="00E25439">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E25439">
              <w:rPr>
                <w:rFonts w:ascii="Times New Roman" w:eastAsia="Times New Roman" w:hAnsi="Times New Roman"/>
                <w:color w:val="000000"/>
                <w:sz w:val="24"/>
                <w:szCs w:val="24"/>
                <w:lang w:eastAsia="ru-RU"/>
              </w:rPr>
              <w:t>и</w:t>
            </w:r>
          </w:p>
        </w:tc>
        <w:tc>
          <w:tcPr>
            <w:tcW w:w="1568" w:type="dxa"/>
            <w:gridSpan w:val="2"/>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gridAfter w:val="1"/>
          <w:wAfter w:w="120" w:type="dxa"/>
          <w:cantSplit/>
        </w:trPr>
        <w:tc>
          <w:tcPr>
            <w:tcW w:w="515"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val="restart"/>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Pr="00D568DF">
              <w:rPr>
                <w:rFonts w:ascii="Times New Roman" w:eastAsia="Times New Roman" w:hAnsi="Times New Roman"/>
                <w:color w:val="000000"/>
                <w:sz w:val="24"/>
                <w:szCs w:val="24"/>
                <w:shd w:val="clear" w:color="auto" w:fill="FFFFFF"/>
                <w:lang w:eastAsia="ru-RU"/>
              </w:rPr>
              <w:t xml:space="preserve"> </w:t>
            </w:r>
            <w:r w:rsidR="00C84D3F">
              <w:rPr>
                <w:rFonts w:ascii="Times New Roman" w:eastAsia="Times New Roman" w:hAnsi="Times New Roman"/>
                <w:color w:val="333333"/>
                <w:sz w:val="24"/>
                <w:szCs w:val="24"/>
                <w:shd w:val="clear" w:color="auto" w:fill="FFFFFF"/>
                <w:lang w:eastAsia="ru-RU"/>
              </w:rPr>
              <w:t xml:space="preserve"> - 45</w:t>
            </w:r>
            <w:r w:rsidRPr="00D568DF">
              <w:rPr>
                <w:rFonts w:ascii="Times New Roman" w:eastAsia="Times New Roman" w:hAnsi="Times New Roman"/>
                <w:color w:val="333333"/>
                <w:sz w:val="24"/>
                <w:szCs w:val="24"/>
                <w:shd w:val="clear" w:color="auto" w:fill="FFFFFF"/>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w:t>
            </w:r>
            <w:r w:rsidR="00FD5816">
              <w:rPr>
                <w:rFonts w:ascii="Times New Roman" w:eastAsia="Times New Roman" w:hAnsi="Times New Roman"/>
                <w:color w:val="000000"/>
                <w:sz w:val="24"/>
                <w:szCs w:val="24"/>
                <w:lang w:eastAsia="ru-RU"/>
              </w:rPr>
              <w:t xml:space="preserve"> осіб</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w:t>
            </w:r>
            <w:r w:rsidR="00FD5816">
              <w:rPr>
                <w:rFonts w:ascii="Times New Roman" w:eastAsia="Times New Roman" w:hAnsi="Times New Roman"/>
                <w:color w:val="000000"/>
                <w:sz w:val="24"/>
                <w:szCs w:val="24"/>
                <w:lang w:eastAsia="ru-RU"/>
              </w:rPr>
              <w:t xml:space="preserve"> особи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22</w:t>
            </w:r>
            <w:r w:rsidR="00FD5816">
              <w:rPr>
                <w:rFonts w:ascii="Times New Roman" w:eastAsia="Times New Roman" w:hAnsi="Times New Roman"/>
                <w:color w:val="000000"/>
                <w:sz w:val="24"/>
                <w:szCs w:val="24"/>
                <w:lang w:eastAsia="ru-RU"/>
              </w:rPr>
              <w:t xml:space="preserve"> осо</w:t>
            </w:r>
            <w:r w:rsidR="0081498F" w:rsidRPr="00D568DF">
              <w:rPr>
                <w:rFonts w:ascii="Times New Roman" w:eastAsia="Times New Roman" w:hAnsi="Times New Roman"/>
                <w:color w:val="000000"/>
                <w:sz w:val="24"/>
                <w:szCs w:val="24"/>
                <w:lang w:eastAsia="ru-RU"/>
              </w:rPr>
              <w:t>б</w:t>
            </w:r>
            <w:r w:rsidR="00FD5816">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C84D3F"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14</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C84D3F">
              <w:rPr>
                <w:rFonts w:ascii="Times New Roman" w:eastAsia="Times New Roman" w:hAnsi="Times New Roman"/>
                <w:color w:val="000000"/>
                <w:sz w:val="24"/>
                <w:szCs w:val="24"/>
                <w:lang w:eastAsia="ru-RU"/>
              </w:rPr>
              <w:t>– 185.5</w:t>
            </w:r>
            <w:r w:rsidRPr="00D568DF">
              <w:rPr>
                <w:rFonts w:ascii="Times New Roman" w:eastAsia="Times New Roman" w:hAnsi="Times New Roman"/>
                <w:color w:val="000000"/>
                <w:sz w:val="24"/>
                <w:szCs w:val="24"/>
                <w:lang w:eastAsia="ru-RU"/>
              </w:rPr>
              <w:t xml:space="preserve">грн </w:t>
            </w:r>
          </w:p>
        </w:tc>
        <w:tc>
          <w:tcPr>
            <w:tcW w:w="1568" w:type="dxa"/>
            <w:gridSpan w:val="2"/>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320"/>
        </w:trPr>
        <w:tc>
          <w:tcPr>
            <w:tcW w:w="515"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00C84D3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00C84D3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4477"/>
        </w:trPr>
        <w:tc>
          <w:tcPr>
            <w:tcW w:w="515"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11 одиниць</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00782F7F">
              <w:rPr>
                <w:rFonts w:ascii="Times New Roman" w:eastAsia="Times New Roman" w:hAnsi="Times New Roman"/>
                <w:color w:val="000000"/>
                <w:sz w:val="24"/>
                <w:szCs w:val="24"/>
                <w:lang w:eastAsia="ru-RU"/>
              </w:rPr>
              <w:t xml:space="preserve"> – 647</w:t>
            </w:r>
            <w:r w:rsidRPr="00D568DF">
              <w:rPr>
                <w:rFonts w:ascii="Times New Roman" w:eastAsia="Times New Roman" w:hAnsi="Times New Roman"/>
                <w:color w:val="000000"/>
                <w:sz w:val="24"/>
                <w:szCs w:val="24"/>
                <w:lang w:eastAsia="ru-RU"/>
              </w:rPr>
              <w:t xml:space="preserve"> особи</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270 осіб</w:t>
            </w:r>
          </w:p>
          <w:p w:rsidR="0081498F" w:rsidRPr="00D568D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194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Default="00782F7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86</w:t>
            </w:r>
            <w:r w:rsidR="0081498F" w:rsidRPr="00D568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осіб</w:t>
            </w: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000000"/>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81498F" w:rsidRPr="00D568DF" w:rsidRDefault="00697AE8"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90700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3937"/>
        </w:trPr>
        <w:tc>
          <w:tcPr>
            <w:tcW w:w="515"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006A0704">
              <w:rPr>
                <w:rFonts w:ascii="Times New Roman" w:eastAsia="Times New Roman" w:hAnsi="Times New Roman"/>
                <w:color w:val="333333"/>
                <w:sz w:val="24"/>
                <w:szCs w:val="24"/>
                <w:shd w:val="clear" w:color="auto" w:fill="FFFFFF"/>
                <w:lang w:eastAsia="ru-RU"/>
              </w:rPr>
              <w:t xml:space="preserve"> - 61 осо</w:t>
            </w:r>
            <w:r w:rsidRPr="00D568DF">
              <w:rPr>
                <w:rFonts w:ascii="Times New Roman" w:eastAsia="Times New Roman" w:hAnsi="Times New Roman"/>
                <w:color w:val="333333"/>
                <w:sz w:val="24"/>
                <w:szCs w:val="24"/>
                <w:shd w:val="clear" w:color="auto" w:fill="FFFFFF"/>
                <w:lang w:eastAsia="ru-RU"/>
              </w:rPr>
              <w:t>б</w:t>
            </w:r>
            <w:r w:rsidR="006A0704">
              <w:rPr>
                <w:rFonts w:ascii="Times New Roman" w:eastAsia="Times New Roman" w:hAnsi="Times New Roman"/>
                <w:color w:val="333333"/>
                <w:sz w:val="24"/>
                <w:szCs w:val="24"/>
                <w:shd w:val="clear" w:color="auto" w:fill="FFFFFF"/>
                <w:lang w:eastAsia="ru-RU"/>
              </w:rPr>
              <w:t>а</w:t>
            </w:r>
            <w:r w:rsidRPr="00D568DF">
              <w:rPr>
                <w:rFonts w:ascii="Times New Roman" w:eastAsia="Times New Roman" w:hAnsi="Times New Roman"/>
                <w:color w:val="333333"/>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18</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w:t>
            </w:r>
            <w:r w:rsidR="0081498F" w:rsidRPr="00D568DF">
              <w:rPr>
                <w:rFonts w:ascii="Times New Roman" w:eastAsia="Times New Roman" w:hAnsi="Times New Roman"/>
                <w:color w:val="000000"/>
                <w:sz w:val="24"/>
                <w:szCs w:val="24"/>
                <w:lang w:eastAsia="ru-RU"/>
              </w:rPr>
              <w:t xml:space="preserve"> осіб  </w:t>
            </w:r>
          </w:p>
          <w:p w:rsidR="0081498F" w:rsidRPr="00D568DF" w:rsidRDefault="006A070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008073A6">
              <w:rPr>
                <w:rFonts w:ascii="Times New Roman" w:eastAsia="Times New Roman" w:hAnsi="Times New Roman"/>
                <w:color w:val="000000"/>
                <w:sz w:val="24"/>
                <w:szCs w:val="24"/>
                <w:lang w:eastAsia="ru-RU"/>
              </w:rPr>
              <w:t>– 134.56</w:t>
            </w:r>
            <w:r w:rsidRPr="00D568DF">
              <w:rPr>
                <w:rFonts w:ascii="Times New Roman" w:eastAsia="Times New Roman" w:hAnsi="Times New Roman"/>
                <w:color w:val="000000"/>
                <w:sz w:val="24"/>
                <w:szCs w:val="24"/>
                <w:lang w:eastAsia="ru-RU"/>
              </w:rPr>
              <w:t xml:space="preserve"> грн. </w:t>
            </w:r>
          </w:p>
        </w:tc>
        <w:tc>
          <w:tcPr>
            <w:tcW w:w="1568" w:type="dxa"/>
            <w:gridSpan w:val="2"/>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gridAfter w:val="1"/>
          <w:wAfter w:w="120" w:type="dxa"/>
          <w:cantSplit/>
          <w:trHeight w:val="2513"/>
        </w:trPr>
        <w:tc>
          <w:tcPr>
            <w:tcW w:w="515"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422"/>
        </w:trPr>
        <w:tc>
          <w:tcPr>
            <w:tcW w:w="15891" w:type="dxa"/>
            <w:gridSpan w:val="11"/>
            <w:tcBorders>
              <w:top w:val="single" w:sz="4" w:space="0" w:color="auto"/>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bl>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tbl>
      <w:tblPr>
        <w:tblW w:w="15488" w:type="dxa"/>
        <w:tblInd w:w="213" w:type="dxa"/>
        <w:tblLayout w:type="fixed"/>
        <w:tblLook w:val="0000"/>
      </w:tblPr>
      <w:tblGrid>
        <w:gridCol w:w="514"/>
        <w:gridCol w:w="1643"/>
        <w:gridCol w:w="2172"/>
        <w:gridCol w:w="5338"/>
        <w:gridCol w:w="1568"/>
        <w:gridCol w:w="1276"/>
        <w:gridCol w:w="1276"/>
        <w:gridCol w:w="1701"/>
      </w:tblGrid>
      <w:tr w:rsidR="0081498F" w:rsidRPr="00D568DF" w:rsidTr="0081498F">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3" w:type="dxa"/>
            <w:vMerge w:val="restart"/>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2" w:type="dxa"/>
            <w:vMerge w:val="restart"/>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338"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552" w:type="dxa"/>
            <w:gridSpan w:val="2"/>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81498F" w:rsidRPr="00D568DF" w:rsidTr="0081498F">
        <w:trPr>
          <w:cantSplit/>
          <w:trHeight w:val="283"/>
        </w:trPr>
        <w:tc>
          <w:tcPr>
            <w:tcW w:w="514"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533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r>
      <w:tr w:rsidR="0081498F" w:rsidRPr="00D568DF" w:rsidTr="0081498F">
        <w:trPr>
          <w:cantSplit/>
        </w:trPr>
        <w:tc>
          <w:tcPr>
            <w:tcW w:w="15488" w:type="dxa"/>
            <w:gridSpan w:val="8"/>
            <w:tcBorders>
              <w:top w:val="single" w:sz="4" w:space="0" w:color="000000"/>
              <w:left w:val="single" w:sz="4" w:space="0" w:color="000000"/>
              <w:bottom w:val="single" w:sz="4" w:space="0" w:color="000000"/>
              <w:right w:val="single" w:sz="4" w:space="0" w:color="000000"/>
            </w:tcBorders>
          </w:tcPr>
          <w:p w:rsidR="0081498F" w:rsidRPr="00D568DF" w:rsidRDefault="00130305" w:rsidP="0081498F">
            <w:pPr>
              <w:autoSpaceDE w:val="0"/>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2027</w:t>
            </w:r>
            <w:r w:rsidR="0081498F" w:rsidRPr="00D568DF">
              <w:rPr>
                <w:rFonts w:ascii="Times New Roman" w:eastAsia="Times New Roman" w:hAnsi="Times New Roman"/>
                <w:b/>
                <w:sz w:val="24"/>
                <w:szCs w:val="24"/>
                <w:lang w:eastAsia="ru-RU"/>
              </w:rPr>
              <w:t xml:space="preserve"> рік</w:t>
            </w:r>
          </w:p>
        </w:tc>
      </w:tr>
      <w:tr w:rsidR="0081498F" w:rsidRPr="00D568DF" w:rsidTr="0081498F">
        <w:trPr>
          <w:cantSplit/>
        </w:trPr>
        <w:tc>
          <w:tcPr>
            <w:tcW w:w="514"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tc>
        <w:tc>
          <w:tcPr>
            <w:tcW w:w="1643"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Проведення навчально-тренувальних зборів з олімпійських видів спорту з підготовки до змагань</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з олімпійських видів спорту з підготовки до змагань</w:t>
            </w:r>
            <w:r w:rsidR="002B1060">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sz w:val="24"/>
                <w:szCs w:val="24"/>
                <w:lang w:eastAsia="ru-RU"/>
              </w:rPr>
              <w:t xml:space="preserve">– </w:t>
            </w:r>
            <w:r w:rsidR="002B1060">
              <w:rPr>
                <w:rFonts w:ascii="Times New Roman" w:eastAsia="Times New Roman" w:hAnsi="Times New Roman"/>
                <w:color w:val="000000"/>
                <w:sz w:val="24"/>
                <w:szCs w:val="24"/>
                <w:lang w:eastAsia="ru-RU"/>
              </w:rPr>
              <w:t>527596</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sz w:val="24"/>
                <w:szCs w:val="24"/>
                <w:lang w:eastAsia="ru-RU"/>
              </w:rPr>
              <w:t xml:space="preserve"> грн. 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002B1060">
              <w:rPr>
                <w:rFonts w:ascii="Times New Roman" w:eastAsia="Times New Roman" w:hAnsi="Times New Roman"/>
                <w:sz w:val="24"/>
                <w:szCs w:val="24"/>
                <w:lang w:eastAsia="ru-RU"/>
              </w:rPr>
              <w:t xml:space="preserve"> футболу – 461756</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Default="002B1060"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волейболу – 500</w:t>
            </w:r>
            <w:r w:rsidR="0081498F" w:rsidRPr="00D568DF">
              <w:rPr>
                <w:rFonts w:ascii="Times New Roman" w:eastAsia="Times New Roman" w:hAnsi="Times New Roman"/>
                <w:sz w:val="24"/>
                <w:szCs w:val="24"/>
                <w:lang w:eastAsia="ru-RU"/>
              </w:rPr>
              <w:t xml:space="preserve">00 </w:t>
            </w:r>
            <w:proofErr w:type="spellStart"/>
            <w:r w:rsidR="0081498F" w:rsidRPr="00D568DF">
              <w:rPr>
                <w:rFonts w:ascii="Times New Roman" w:eastAsia="Times New Roman" w:hAnsi="Times New Roman"/>
                <w:sz w:val="24"/>
                <w:szCs w:val="24"/>
                <w:lang w:eastAsia="ru-RU"/>
              </w:rPr>
              <w:t>грн</w:t>
            </w:r>
            <w:proofErr w:type="spellEnd"/>
          </w:p>
          <w:p w:rsidR="0081498F" w:rsidRPr="00D568DF" w:rsidRDefault="002B1060"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баскетболу – 15840грн</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навчально-тренувальних зборів </w:t>
            </w:r>
            <w:r w:rsidRPr="00D568DF">
              <w:rPr>
                <w:rFonts w:ascii="Times New Roman" w:eastAsia="Times New Roman" w:hAnsi="Times New Roman"/>
                <w:color w:val="000000"/>
                <w:sz w:val="24"/>
                <w:szCs w:val="24"/>
                <w:shd w:val="clear" w:color="auto" w:fill="FFFFFF"/>
                <w:lang w:eastAsia="ru-RU"/>
              </w:rPr>
              <w:t>з олімпійських видів спорту</w:t>
            </w:r>
            <w:r w:rsidR="009252D3">
              <w:rPr>
                <w:rFonts w:ascii="Times New Roman" w:eastAsia="Times New Roman" w:hAnsi="Times New Roman"/>
                <w:sz w:val="24"/>
                <w:szCs w:val="24"/>
                <w:lang w:eastAsia="ru-RU"/>
              </w:rPr>
              <w:t xml:space="preserve"> з підготовки до змагань – 25 збо</w:t>
            </w:r>
            <w:r w:rsidRPr="00D568DF">
              <w:rPr>
                <w:rFonts w:ascii="Times New Roman" w:eastAsia="Times New Roman" w:hAnsi="Times New Roman"/>
                <w:sz w:val="24"/>
                <w:szCs w:val="24"/>
                <w:lang w:eastAsia="ru-RU"/>
              </w:rPr>
              <w:t>р</w:t>
            </w:r>
            <w:r w:rsidR="009252D3">
              <w:rPr>
                <w:rFonts w:ascii="Times New Roman" w:eastAsia="Times New Roman" w:hAnsi="Times New Roman"/>
                <w:sz w:val="24"/>
                <w:szCs w:val="24"/>
                <w:lang w:eastAsia="ru-RU"/>
              </w:rPr>
              <w:t>ів</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sz w:val="24"/>
                <w:szCs w:val="24"/>
                <w:lang w:eastAsia="ru-RU"/>
              </w:rPr>
              <w:t xml:space="preserve">футболу – </w:t>
            </w:r>
            <w:r w:rsidR="009252D3">
              <w:rPr>
                <w:rFonts w:ascii="Times New Roman" w:eastAsia="Times New Roman" w:hAnsi="Times New Roman"/>
                <w:sz w:val="24"/>
                <w:szCs w:val="24"/>
                <w:lang w:eastAsia="ru-RU"/>
              </w:rPr>
              <w:t>21</w:t>
            </w:r>
            <w:r w:rsidRPr="00D568DF">
              <w:rPr>
                <w:rFonts w:ascii="Times New Roman" w:eastAsia="Times New Roman" w:hAnsi="Times New Roman"/>
                <w:sz w:val="24"/>
                <w:szCs w:val="24"/>
                <w:lang w:eastAsia="ru-RU"/>
              </w:rPr>
              <w:t xml:space="preserve"> зборів</w:t>
            </w:r>
          </w:p>
          <w:p w:rsidR="0081498F" w:rsidRDefault="009252D3"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 волейболу – 2</w:t>
            </w:r>
            <w:r w:rsidR="0081498F" w:rsidRPr="00D568DF">
              <w:rPr>
                <w:rFonts w:ascii="Times New Roman" w:eastAsia="Times New Roman" w:hAnsi="Times New Roman"/>
                <w:sz w:val="24"/>
                <w:szCs w:val="24"/>
                <w:lang w:eastAsia="ru-RU"/>
              </w:rPr>
              <w:t xml:space="preserve"> збори </w:t>
            </w:r>
          </w:p>
          <w:p w:rsidR="009252D3" w:rsidRPr="00D568DF" w:rsidRDefault="009252D3" w:rsidP="0081498F">
            <w:pPr>
              <w:autoSpaceDE w:val="0"/>
              <w:snapToGrid w:val="0"/>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з баскетболу - 2</w:t>
            </w:r>
            <w:r w:rsidRPr="00D568DF">
              <w:rPr>
                <w:rFonts w:ascii="Times New Roman" w:eastAsia="Times New Roman" w:hAnsi="Times New Roman"/>
                <w:sz w:val="24"/>
                <w:szCs w:val="24"/>
                <w:lang w:eastAsia="ru-RU"/>
              </w:rPr>
              <w:t xml:space="preserve"> збори</w:t>
            </w:r>
          </w:p>
        </w:tc>
        <w:tc>
          <w:tcPr>
            <w:tcW w:w="1568"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81498F" w:rsidRPr="00D568DF" w:rsidRDefault="006012DE" w:rsidP="0081498F">
            <w:pPr>
              <w:autoSpaceDE w:val="0"/>
              <w:snapToGrid w:val="0"/>
              <w:spacing w:after="0" w:line="240" w:lineRule="auto"/>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 5</w:t>
            </w:r>
            <w:r w:rsidR="00697AE8">
              <w:rPr>
                <w:rFonts w:ascii="Times New Roman" w:eastAsia="Times New Roman" w:hAnsi="Times New Roman"/>
                <w:sz w:val="24"/>
                <w:szCs w:val="24"/>
                <w:lang w:eastAsia="ru-RU"/>
              </w:rPr>
              <w:t>27596</w:t>
            </w:r>
          </w:p>
        </w:tc>
        <w:tc>
          <w:tcPr>
            <w:tcW w:w="1701" w:type="dxa"/>
            <w:vMerge w:val="restart"/>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Популяризація олімпійських видів спорту та здорового способу життя; виявлення талановитих </w:t>
            </w:r>
            <w:r w:rsidRPr="00D568DF">
              <w:rPr>
                <w:rFonts w:ascii="Times New Roman" w:eastAsia="Times New Roman" w:hAnsi="Times New Roman"/>
                <w:sz w:val="24"/>
                <w:szCs w:val="24"/>
                <w:lang w:eastAsia="ru-RU"/>
              </w:rPr>
              <w:lastRenderedPageBreak/>
              <w:t>дітей, молоді та дорослих з відповідними здібностями</w:t>
            </w:r>
          </w:p>
        </w:tc>
      </w:tr>
      <w:tr w:rsidR="0081498F" w:rsidRPr="00D568DF" w:rsidTr="0081498F">
        <w:trPr>
          <w:cantSplit/>
          <w:trHeight w:val="2483"/>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00146B7C">
              <w:rPr>
                <w:rFonts w:ascii="Times New Roman" w:eastAsia="Times New Roman" w:hAnsi="Times New Roman"/>
                <w:color w:val="000000"/>
                <w:sz w:val="24"/>
                <w:szCs w:val="24"/>
                <w:lang w:eastAsia="ru-RU"/>
              </w:rPr>
              <w:t>– 107</w:t>
            </w:r>
            <w:r w:rsidR="007507AC">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00146B7C">
              <w:rPr>
                <w:rFonts w:ascii="Times New Roman" w:eastAsia="Times New Roman" w:hAnsi="Times New Roman"/>
                <w:color w:val="000000"/>
                <w:sz w:val="24"/>
                <w:szCs w:val="24"/>
                <w:shd w:val="clear" w:color="auto" w:fill="FFFFFF"/>
                <w:lang w:eastAsia="ru-RU"/>
              </w:rPr>
              <w:t xml:space="preserve"> - 78</w:t>
            </w:r>
            <w:r w:rsidRPr="00D568DF">
              <w:rPr>
                <w:rFonts w:ascii="Times New Roman" w:eastAsia="Times New Roman" w:hAnsi="Times New Roman"/>
                <w:color w:val="000000"/>
                <w:sz w:val="24"/>
                <w:szCs w:val="24"/>
                <w:shd w:val="clear" w:color="auto" w:fill="FFFFFF"/>
                <w:lang w:eastAsia="ru-RU"/>
              </w:rPr>
              <w:t xml:space="preserve"> осіб</w:t>
            </w:r>
          </w:p>
          <w:p w:rsidR="0081498F" w:rsidRPr="00D568DF" w:rsidRDefault="00146B7C"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77</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по волейболу</w:t>
            </w:r>
            <w:r w:rsidRPr="00D568DF">
              <w:rPr>
                <w:rFonts w:ascii="Times New Roman" w:eastAsia="Times New Roman" w:hAnsi="Times New Roman"/>
                <w:color w:val="000000"/>
                <w:sz w:val="24"/>
                <w:szCs w:val="24"/>
                <w:lang w:eastAsia="ru-RU"/>
              </w:rPr>
              <w:t xml:space="preserve"> – 13 осіб</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 особа</w:t>
            </w:r>
          </w:p>
          <w:p w:rsidR="0081498F" w:rsidRPr="00D568DF" w:rsidRDefault="0081498F" w:rsidP="0081498F">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діти – 12 осіб</w:t>
            </w:r>
            <w:r w:rsidRPr="00D568DF">
              <w:rPr>
                <w:rFonts w:ascii="Times New Roman" w:eastAsia="Times New Roman" w:hAnsi="Times New Roman"/>
                <w:color w:val="000000"/>
                <w:sz w:val="24"/>
                <w:szCs w:val="24"/>
                <w:lang w:eastAsia="ru-RU"/>
              </w:rPr>
              <w:tab/>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lang w:eastAsia="ru-RU"/>
              </w:rPr>
              <w:t>з них, дівчат – 12 осіб</w:t>
            </w:r>
            <w:r w:rsidRPr="00D568DF">
              <w:rPr>
                <w:rFonts w:ascii="Times New Roman" w:eastAsia="Times New Roman" w:hAnsi="Times New Roman"/>
                <w:color w:val="000000"/>
                <w:sz w:val="24"/>
                <w:szCs w:val="24"/>
                <w:shd w:val="clear" w:color="auto" w:fill="FFFFFF"/>
                <w:lang w:eastAsia="ru-RU"/>
              </w:rPr>
              <w:t xml:space="preserve"> </w:t>
            </w:r>
          </w:p>
          <w:p w:rsidR="00C049E4" w:rsidRDefault="0081498F" w:rsidP="00C049E4">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навчально-тренувальних зборів з олімпійських видів спорту з підготовки до змагань –</w:t>
            </w:r>
            <w:r w:rsidRPr="00D568DF">
              <w:rPr>
                <w:rFonts w:ascii="Times New Roman" w:eastAsia="Times New Roman" w:hAnsi="Times New Roman"/>
                <w:color w:val="FF0000"/>
                <w:sz w:val="24"/>
                <w:szCs w:val="24"/>
                <w:shd w:val="clear" w:color="auto" w:fill="FFFFFF"/>
                <w:lang w:eastAsia="ru-RU"/>
              </w:rPr>
              <w:t xml:space="preserve"> </w:t>
            </w:r>
            <w:r w:rsidR="007858DC">
              <w:rPr>
                <w:rFonts w:ascii="Times New Roman" w:eastAsia="Times New Roman" w:hAnsi="Times New Roman"/>
                <w:color w:val="000000"/>
                <w:sz w:val="24"/>
                <w:szCs w:val="24"/>
                <w:shd w:val="clear" w:color="auto" w:fill="FFFFFF"/>
                <w:lang w:eastAsia="ru-RU"/>
              </w:rPr>
              <w:t>2 988</w:t>
            </w:r>
            <w:r w:rsidRPr="00D568DF">
              <w:rPr>
                <w:rFonts w:ascii="Times New Roman" w:eastAsia="Times New Roman" w:hAnsi="Times New Roman"/>
                <w:color w:val="000000"/>
                <w:sz w:val="24"/>
                <w:szCs w:val="24"/>
                <w:shd w:val="clear" w:color="auto" w:fill="FFFFFF"/>
                <w:lang w:eastAsia="ru-RU"/>
              </w:rPr>
              <w:t xml:space="preserve"> люд./дні</w:t>
            </w:r>
            <w:r w:rsidR="00C049E4" w:rsidRPr="00D568DF">
              <w:rPr>
                <w:rFonts w:ascii="Times New Roman" w:eastAsia="Times New Roman" w:hAnsi="Times New Roman"/>
                <w:color w:val="000000"/>
                <w:sz w:val="24"/>
                <w:szCs w:val="24"/>
                <w:shd w:val="clear" w:color="auto" w:fill="FFFFFF"/>
                <w:lang w:eastAsia="ru-RU"/>
              </w:rPr>
              <w:t xml:space="preserve"> </w:t>
            </w:r>
            <w:r w:rsidR="00C049E4">
              <w:rPr>
                <w:rFonts w:ascii="Times New Roman" w:eastAsia="Times New Roman" w:hAnsi="Times New Roman"/>
                <w:color w:val="000000"/>
                <w:sz w:val="24"/>
                <w:szCs w:val="24"/>
                <w:shd w:val="clear" w:color="auto" w:fill="FFFFFF"/>
                <w:lang w:eastAsia="ru-RU"/>
              </w:rPr>
              <w:t xml:space="preserve"> </w:t>
            </w:r>
          </w:p>
          <w:p w:rsidR="0081498F" w:rsidRPr="00D568DF" w:rsidRDefault="00C049E4"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w:t>
            </w:r>
            <w:r w:rsidR="00A667BF">
              <w:rPr>
                <w:rFonts w:ascii="Times New Roman" w:eastAsia="Times New Roman" w:hAnsi="Times New Roman"/>
                <w:color w:val="000000"/>
                <w:sz w:val="24"/>
                <w:szCs w:val="24"/>
                <w:shd w:val="clear" w:color="auto" w:fill="FFFFFF"/>
                <w:lang w:eastAsia="ru-RU"/>
              </w:rPr>
              <w:t xml:space="preserve"> 2636</w:t>
            </w:r>
            <w:r w:rsidRPr="00D568DF">
              <w:rPr>
                <w:rFonts w:ascii="Times New Roman" w:eastAsia="Times New Roman" w:hAnsi="Times New Roman"/>
                <w:color w:val="000000"/>
                <w:sz w:val="24"/>
                <w:szCs w:val="24"/>
                <w:shd w:val="clear" w:color="auto" w:fill="FFFFFF"/>
                <w:lang w:eastAsia="ru-RU"/>
              </w:rPr>
              <w:t xml:space="preserve"> люд./дні</w:t>
            </w:r>
          </w:p>
          <w:p w:rsidR="0081498F" w:rsidRDefault="00A667BF"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по волейболу – 208</w:t>
            </w:r>
            <w:r w:rsidR="0081498F" w:rsidRPr="00D568DF">
              <w:rPr>
                <w:rFonts w:ascii="Times New Roman" w:eastAsia="Times New Roman" w:hAnsi="Times New Roman"/>
                <w:color w:val="000000"/>
                <w:sz w:val="24"/>
                <w:szCs w:val="24"/>
                <w:lang w:eastAsia="ru-RU"/>
              </w:rPr>
              <w:t xml:space="preserve"> </w:t>
            </w:r>
            <w:r w:rsidR="0081498F" w:rsidRPr="00D568DF">
              <w:rPr>
                <w:rFonts w:ascii="Times New Roman" w:eastAsia="Times New Roman" w:hAnsi="Times New Roman"/>
                <w:color w:val="000000"/>
                <w:sz w:val="24"/>
                <w:szCs w:val="24"/>
                <w:shd w:val="clear" w:color="auto" w:fill="FFFFFF"/>
                <w:lang w:eastAsia="ru-RU"/>
              </w:rPr>
              <w:t>люд./дні</w:t>
            </w:r>
          </w:p>
          <w:p w:rsidR="00A667BF" w:rsidRPr="00D568DF" w:rsidRDefault="00A667BF" w:rsidP="00A667B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баскетболу – 144</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люд./дні</w:t>
            </w:r>
          </w:p>
        </w:tc>
        <w:tc>
          <w:tcPr>
            <w:tcW w:w="1568"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4297"/>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одну людину, яка приймає участь у навчально-тренувальних зборах з підготовки до змагань, з о</w:t>
            </w:r>
            <w:r w:rsidR="004C59D8">
              <w:rPr>
                <w:rFonts w:ascii="Times New Roman" w:eastAsia="Times New Roman" w:hAnsi="Times New Roman"/>
                <w:color w:val="000000"/>
                <w:sz w:val="24"/>
                <w:szCs w:val="24"/>
                <w:shd w:val="clear" w:color="auto" w:fill="FFFFFF"/>
                <w:lang w:eastAsia="ru-RU"/>
              </w:rPr>
              <w:t>лімпійських видів спорту – 4930.80</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6519EA"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5919.94</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6250AA"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волейболу – 3846.15</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4C59D8"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w:t>
            </w:r>
            <w:r w:rsidR="006250AA">
              <w:rPr>
                <w:rFonts w:ascii="Times New Roman" w:eastAsia="Times New Roman" w:hAnsi="Times New Roman"/>
                <w:color w:val="000000"/>
                <w:sz w:val="24"/>
                <w:szCs w:val="24"/>
                <w:shd w:val="clear" w:color="auto" w:fill="FFFFFF"/>
                <w:lang w:eastAsia="ru-RU"/>
              </w:rPr>
              <w:t>болу – 990</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спорту з підготовки до змагань</w:t>
            </w:r>
            <w:r w:rsidRPr="00D568DF">
              <w:rPr>
                <w:rFonts w:ascii="Times New Roman" w:eastAsia="Times New Roman" w:hAnsi="Times New Roman"/>
                <w:color w:val="FF0000"/>
                <w:sz w:val="24"/>
                <w:szCs w:val="24"/>
                <w:shd w:val="clear" w:color="auto" w:fill="FFFFFF"/>
                <w:lang w:eastAsia="ru-RU"/>
              </w:rPr>
              <w:t xml:space="preserve"> </w:t>
            </w:r>
            <w:r w:rsidR="0068447C">
              <w:rPr>
                <w:rFonts w:ascii="Times New Roman" w:eastAsia="Times New Roman" w:hAnsi="Times New Roman"/>
                <w:color w:val="000000"/>
                <w:sz w:val="24"/>
                <w:szCs w:val="24"/>
                <w:shd w:val="clear" w:color="auto" w:fill="FFFFFF"/>
                <w:lang w:eastAsia="ru-RU"/>
              </w:rPr>
              <w:t>176.57</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81498F" w:rsidRPr="00D568DF" w:rsidRDefault="0084449F" w:rsidP="0081498F">
            <w:pPr>
              <w:autoSpaceDE w:val="0"/>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футболу –  175.17</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81498F" w:rsidRDefault="0084449F" w:rsidP="0081498F">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волейболу – 240.38</w:t>
            </w:r>
            <w:r w:rsidR="0081498F" w:rsidRPr="00D568DF">
              <w:rPr>
                <w:rFonts w:ascii="Times New Roman" w:eastAsia="Times New Roman" w:hAnsi="Times New Roman"/>
                <w:color w:val="000000"/>
                <w:sz w:val="24"/>
                <w:szCs w:val="24"/>
                <w:shd w:val="clear" w:color="auto" w:fill="FFFFFF"/>
                <w:lang w:eastAsia="ru-RU"/>
              </w:rPr>
              <w:t xml:space="preserve"> </w:t>
            </w:r>
            <w:proofErr w:type="spellStart"/>
            <w:r w:rsidR="0081498F" w:rsidRPr="00D568DF">
              <w:rPr>
                <w:rFonts w:ascii="Times New Roman" w:eastAsia="Times New Roman" w:hAnsi="Times New Roman"/>
                <w:color w:val="000000"/>
                <w:sz w:val="24"/>
                <w:szCs w:val="24"/>
                <w:shd w:val="clear" w:color="auto" w:fill="FFFFFF"/>
                <w:lang w:eastAsia="ru-RU"/>
              </w:rPr>
              <w:t>грн</w:t>
            </w:r>
            <w:proofErr w:type="spellEnd"/>
          </w:p>
          <w:p w:rsidR="00766E3D" w:rsidRDefault="00406484" w:rsidP="00766E3D">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 баскетболу – 110</w:t>
            </w:r>
            <w:r w:rsidRPr="00D568DF">
              <w:rPr>
                <w:rFonts w:ascii="Times New Roman" w:eastAsia="Times New Roman" w:hAnsi="Times New Roman"/>
                <w:color w:val="000000"/>
                <w:sz w:val="24"/>
                <w:szCs w:val="24"/>
                <w:shd w:val="clear" w:color="auto" w:fill="FFFFFF"/>
                <w:lang w:eastAsia="ru-RU"/>
              </w:rPr>
              <w:t xml:space="preserve">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766E3D" w:rsidRPr="00D568DF" w:rsidRDefault="00766E3D" w:rsidP="0081498F">
            <w:pPr>
              <w:spacing w:after="0" w:line="240" w:lineRule="auto"/>
              <w:rPr>
                <w:rFonts w:ascii="Times New Roman" w:eastAsia="Times New Roman" w:hAnsi="Times New Roman"/>
                <w:color w:val="000000"/>
                <w:sz w:val="24"/>
                <w:szCs w:val="24"/>
                <w:shd w:val="clear" w:color="auto" w:fill="FFFFFF"/>
                <w:lang w:eastAsia="ru-RU"/>
              </w:rPr>
            </w:pPr>
          </w:p>
        </w:tc>
        <w:tc>
          <w:tcPr>
            <w:tcW w:w="1568"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підготовки до  змагань,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00262ABB">
              <w:rPr>
                <w:rFonts w:ascii="Times New Roman" w:eastAsia="Times New Roman" w:hAnsi="Times New Roman"/>
                <w:color w:val="000000"/>
                <w:sz w:val="24"/>
                <w:szCs w:val="24"/>
                <w:lang w:eastAsia="ru-RU"/>
              </w:rPr>
              <w:t xml:space="preserve">– </w:t>
            </w:r>
            <w:r w:rsidR="00D26C83">
              <w:rPr>
                <w:rFonts w:ascii="Times New Roman" w:eastAsia="Times New Roman" w:hAnsi="Times New Roman"/>
                <w:color w:val="000000"/>
                <w:sz w:val="24"/>
                <w:szCs w:val="24"/>
                <w:lang w:eastAsia="ru-RU"/>
              </w:rPr>
              <w:t>10</w:t>
            </w:r>
            <w:r w:rsidRPr="00D568DF">
              <w:rPr>
                <w:rFonts w:ascii="Times New Roman" w:eastAsia="Times New Roman" w:hAnsi="Times New Roman"/>
                <w:color w:val="000000"/>
                <w:sz w:val="24"/>
                <w:szCs w:val="24"/>
                <w:lang w:eastAsia="ru-RU"/>
              </w:rPr>
              <w:t xml:space="preserve">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00262ABB">
              <w:rPr>
                <w:rFonts w:ascii="Times New Roman" w:eastAsia="Times New Roman" w:hAnsi="Times New Roman"/>
                <w:color w:val="000000"/>
                <w:sz w:val="24"/>
                <w:szCs w:val="24"/>
                <w:lang w:eastAsia="ru-RU"/>
              </w:rPr>
              <w:t>– 108.69</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1704"/>
        </w:trPr>
        <w:tc>
          <w:tcPr>
            <w:tcW w:w="514"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00A934C5">
              <w:rPr>
                <w:rFonts w:ascii="Times New Roman" w:eastAsia="Times New Roman" w:hAnsi="Times New Roman"/>
                <w:sz w:val="24"/>
                <w:szCs w:val="24"/>
                <w:lang w:eastAsia="ru-RU"/>
              </w:rPr>
              <w:t>– 830404</w:t>
            </w:r>
            <w:r w:rsidRPr="00D568DF">
              <w:rPr>
                <w:rFonts w:ascii="Times New Roman" w:eastAsia="Times New Roman" w:hAnsi="Times New Roman"/>
                <w:sz w:val="24"/>
                <w:szCs w:val="24"/>
                <w:lang w:eastAsia="ru-RU"/>
              </w:rPr>
              <w:t xml:space="preserve">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олімпійських </w:t>
            </w:r>
            <w:r w:rsidR="00A934C5">
              <w:rPr>
                <w:rFonts w:ascii="Times New Roman" w:eastAsia="Times New Roman" w:hAnsi="Times New Roman"/>
                <w:sz w:val="24"/>
                <w:szCs w:val="24"/>
                <w:lang w:eastAsia="ru-RU"/>
              </w:rPr>
              <w:t>видів спорту – 135</w:t>
            </w:r>
            <w:r w:rsidRPr="00D568DF">
              <w:rPr>
                <w:rFonts w:ascii="Times New Roman" w:eastAsia="Times New Roman" w:hAnsi="Times New Roman"/>
                <w:sz w:val="24"/>
                <w:szCs w:val="24"/>
                <w:lang w:eastAsia="ru-RU"/>
              </w:rPr>
              <w:t xml:space="preserve"> одиниць</w:t>
            </w:r>
          </w:p>
        </w:tc>
        <w:tc>
          <w:tcPr>
            <w:tcW w:w="1568"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8F092C"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r w:rsidR="00697AE8">
              <w:rPr>
                <w:rFonts w:ascii="Times New Roman" w:eastAsia="Times New Roman" w:hAnsi="Times New Roman"/>
                <w:sz w:val="24"/>
                <w:szCs w:val="24"/>
                <w:lang w:eastAsia="ru-RU"/>
              </w:rPr>
              <w:t>30404</w:t>
            </w:r>
          </w:p>
        </w:tc>
        <w:tc>
          <w:tcPr>
            <w:tcW w:w="1701" w:type="dxa"/>
            <w:vMerge w:val="restart"/>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81498F" w:rsidRPr="00D568DF" w:rsidTr="0081498F">
        <w:trPr>
          <w:cantSplit/>
        </w:trPr>
        <w:tc>
          <w:tcPr>
            <w:tcW w:w="514" w:type="dxa"/>
            <w:vMerge/>
            <w:tcBorders>
              <w:top w:val="single" w:sz="4" w:space="0" w:color="auto"/>
              <w:lef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00A934C5">
              <w:rPr>
                <w:rFonts w:ascii="Times New Roman" w:eastAsia="Times New Roman" w:hAnsi="Times New Roman"/>
                <w:color w:val="000000"/>
                <w:sz w:val="24"/>
                <w:szCs w:val="24"/>
                <w:lang w:eastAsia="ru-RU"/>
              </w:rPr>
              <w:t>– 3264</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A934C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976</w:t>
            </w:r>
            <w:r w:rsidR="0081498F" w:rsidRPr="00D568DF">
              <w:rPr>
                <w:rFonts w:ascii="Times New Roman" w:eastAsia="Times New Roman" w:hAnsi="Times New Roman"/>
                <w:color w:val="000000"/>
                <w:sz w:val="24"/>
                <w:szCs w:val="24"/>
                <w:lang w:eastAsia="ru-RU"/>
              </w:rPr>
              <w:t xml:space="preserve"> осіб </w:t>
            </w:r>
          </w:p>
          <w:p w:rsidR="0081498F" w:rsidRPr="00D568DF" w:rsidRDefault="00A934C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63</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A934C5"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1193</w:t>
            </w:r>
            <w:r w:rsidR="0081498F" w:rsidRPr="00D568DF">
              <w:rPr>
                <w:rFonts w:ascii="Times New Roman" w:eastAsia="Times New Roman" w:hAnsi="Times New Roman"/>
                <w:color w:val="000000"/>
                <w:sz w:val="24"/>
                <w:szCs w:val="24"/>
                <w:lang w:eastAsia="ru-RU"/>
              </w:rPr>
              <w:t xml:space="preserve"> осіб  </w:t>
            </w:r>
          </w:p>
          <w:p w:rsidR="0081498F" w:rsidRPr="00D568DF" w:rsidRDefault="00A934C5" w:rsidP="0081498F">
            <w:pPr>
              <w:autoSpaceDE w:val="0"/>
              <w:spacing w:after="0" w:line="240" w:lineRule="auto"/>
              <w:rPr>
                <w:rFonts w:ascii="Times New Roman" w:eastAsia="Times New Roman" w:hAnsi="Times New Roman"/>
                <w:color w:val="333333"/>
                <w:sz w:val="24"/>
                <w:szCs w:val="24"/>
                <w:shd w:val="clear" w:color="auto" w:fill="FFFFFF"/>
                <w:lang w:eastAsia="ru-RU"/>
              </w:rPr>
            </w:pPr>
            <w:r>
              <w:rPr>
                <w:rFonts w:ascii="Times New Roman" w:eastAsia="Times New Roman" w:hAnsi="Times New Roman"/>
                <w:color w:val="000000"/>
                <w:sz w:val="24"/>
                <w:szCs w:val="24"/>
                <w:lang w:eastAsia="ru-RU"/>
              </w:rPr>
              <w:t>дівчат – 103</w:t>
            </w:r>
            <w:r w:rsidR="0081498F" w:rsidRPr="00D568DF">
              <w:rPr>
                <w:rFonts w:ascii="Times New Roman" w:eastAsia="Times New Roman" w:hAnsi="Times New Roman"/>
                <w:color w:val="000000"/>
                <w:sz w:val="24"/>
                <w:szCs w:val="24"/>
                <w:lang w:eastAsia="ru-RU"/>
              </w:rPr>
              <w:t>2 осіб</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45"/>
        </w:trPr>
        <w:tc>
          <w:tcPr>
            <w:tcW w:w="514" w:type="dxa"/>
            <w:vMerge/>
            <w:tcBorders>
              <w:lef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00A934C5">
              <w:rPr>
                <w:rFonts w:ascii="Times New Roman" w:eastAsia="Times New Roman" w:hAnsi="Times New Roman"/>
                <w:color w:val="000000"/>
                <w:sz w:val="24"/>
                <w:szCs w:val="24"/>
                <w:shd w:val="clear" w:color="auto" w:fill="FFFFFF"/>
                <w:lang w:eastAsia="ru-RU"/>
              </w:rPr>
              <w:t xml:space="preserve">  - 24</w:t>
            </w:r>
            <w:r w:rsidR="002B215E">
              <w:rPr>
                <w:rFonts w:ascii="Times New Roman" w:eastAsia="Times New Roman" w:hAnsi="Times New Roman"/>
                <w:color w:val="000000"/>
                <w:sz w:val="24"/>
                <w:szCs w:val="24"/>
                <w:shd w:val="clear" w:color="auto" w:fill="FFFFFF"/>
                <w:lang w:eastAsia="ru-RU"/>
              </w:rPr>
              <w:t xml:space="preserve"> осо</w:t>
            </w:r>
            <w:r w:rsidRPr="00D568DF">
              <w:rPr>
                <w:rFonts w:ascii="Times New Roman" w:eastAsia="Times New Roman" w:hAnsi="Times New Roman"/>
                <w:color w:val="000000"/>
                <w:sz w:val="24"/>
                <w:szCs w:val="24"/>
                <w:shd w:val="clear" w:color="auto" w:fill="FFFFFF"/>
                <w:lang w:eastAsia="ru-RU"/>
              </w:rPr>
              <w:t>б</w:t>
            </w:r>
            <w:r w:rsidR="002B215E">
              <w:rPr>
                <w:rFonts w:ascii="Times New Roman" w:eastAsia="Times New Roman" w:hAnsi="Times New Roman"/>
                <w:color w:val="000000"/>
                <w:sz w:val="24"/>
                <w:szCs w:val="24"/>
                <w:shd w:val="clear" w:color="auto" w:fill="FFFFFF"/>
                <w:lang w:eastAsia="ru-RU"/>
              </w:rPr>
              <w:t>и</w:t>
            </w:r>
            <w:r w:rsidRPr="00D568DF">
              <w:rPr>
                <w:rFonts w:ascii="Times New Roman" w:eastAsia="Times New Roman" w:hAnsi="Times New Roman"/>
                <w:color w:val="000000"/>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E555EA"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10</w:t>
            </w:r>
            <w:r w:rsidR="0081498F" w:rsidRPr="00D568DF">
              <w:rPr>
                <w:rFonts w:ascii="Times New Roman" w:eastAsia="Times New Roman" w:hAnsi="Times New Roman"/>
                <w:color w:val="000000"/>
                <w:sz w:val="24"/>
                <w:szCs w:val="24"/>
                <w:lang w:eastAsia="ru-RU"/>
              </w:rPr>
              <w:t xml:space="preserve"> осіб  </w:t>
            </w:r>
          </w:p>
          <w:p w:rsidR="0081498F" w:rsidRPr="00D568DF" w:rsidRDefault="00E555EA"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6</w:t>
            </w:r>
            <w:r w:rsidR="0081498F" w:rsidRPr="00D568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00E555EA">
              <w:rPr>
                <w:rFonts w:ascii="Times New Roman" w:eastAsia="Times New Roman" w:hAnsi="Times New Roman"/>
                <w:color w:val="000000"/>
                <w:sz w:val="24"/>
                <w:szCs w:val="24"/>
                <w:lang w:eastAsia="ru-RU"/>
              </w:rPr>
              <w:t>– 254.41</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Height w:val="2335"/>
        </w:trPr>
        <w:tc>
          <w:tcPr>
            <w:tcW w:w="514" w:type="dxa"/>
            <w:vMerge/>
            <w:tcBorders>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0"/>
                <w:szCs w:val="24"/>
                <w:lang w:eastAsia="ru-RU"/>
              </w:rPr>
            </w:pPr>
          </w:p>
        </w:tc>
      </w:tr>
      <w:tr w:rsidR="0081498F" w:rsidRPr="00D568DF" w:rsidTr="0081498F">
        <w:trPr>
          <w:cantSplit/>
        </w:trPr>
        <w:tc>
          <w:tcPr>
            <w:tcW w:w="514" w:type="dxa"/>
            <w:vMerge w:val="restart"/>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2</w:t>
            </w:r>
          </w:p>
        </w:tc>
        <w:tc>
          <w:tcPr>
            <w:tcW w:w="1643" w:type="dxa"/>
            <w:vMerge w:val="restart"/>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1A32A0">
              <w:rPr>
                <w:rFonts w:ascii="Times New Roman" w:eastAsia="Times New Roman" w:hAnsi="Times New Roman"/>
                <w:sz w:val="24"/>
                <w:szCs w:val="24"/>
                <w:lang w:eastAsia="ru-RU"/>
              </w:rPr>
              <w:t>– 1013</w:t>
            </w:r>
            <w:r w:rsidRPr="00D568DF">
              <w:rPr>
                <w:rFonts w:ascii="Times New Roman" w:eastAsia="Times New Roman" w:hAnsi="Times New Roman"/>
                <w:sz w:val="24"/>
                <w:szCs w:val="24"/>
                <w:lang w:eastAsia="ru-RU"/>
              </w:rPr>
              <w:t xml:space="preserve">00 </w:t>
            </w:r>
            <w:proofErr w:type="spellStart"/>
            <w:r w:rsidRPr="00D568DF">
              <w:rPr>
                <w:rFonts w:ascii="Times New Roman" w:eastAsia="Times New Roman" w:hAnsi="Times New Roman"/>
                <w:sz w:val="24"/>
                <w:szCs w:val="24"/>
                <w:lang w:eastAsia="ru-RU"/>
              </w:rPr>
              <w:t>грн</w:t>
            </w:r>
            <w:proofErr w:type="spellEnd"/>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Pr="00D568DF">
              <w:rPr>
                <w:rFonts w:ascii="Times New Roman" w:eastAsia="Times New Roman" w:hAnsi="Times New Roman"/>
                <w:sz w:val="24"/>
                <w:szCs w:val="24"/>
                <w:lang w:eastAsia="ru-RU"/>
              </w:rPr>
              <w:t>н</w:t>
            </w:r>
            <w:r w:rsidR="001A32A0">
              <w:rPr>
                <w:rFonts w:ascii="Times New Roman" w:eastAsia="Times New Roman" w:hAnsi="Times New Roman"/>
                <w:sz w:val="24"/>
                <w:szCs w:val="24"/>
                <w:lang w:eastAsia="ru-RU"/>
              </w:rPr>
              <w:t>еолімпійських</w:t>
            </w:r>
            <w:proofErr w:type="spellEnd"/>
            <w:r w:rsidR="001A32A0">
              <w:rPr>
                <w:rFonts w:ascii="Times New Roman" w:eastAsia="Times New Roman" w:hAnsi="Times New Roman"/>
                <w:sz w:val="24"/>
                <w:szCs w:val="24"/>
                <w:lang w:eastAsia="ru-RU"/>
              </w:rPr>
              <w:t xml:space="preserve"> видів спорту –  12</w:t>
            </w:r>
            <w:r w:rsidRPr="00D568DF">
              <w:rPr>
                <w:rFonts w:ascii="Times New Roman" w:eastAsia="Times New Roman" w:hAnsi="Times New Roman"/>
                <w:sz w:val="24"/>
                <w:szCs w:val="24"/>
                <w:lang w:eastAsia="ru-RU"/>
              </w:rPr>
              <w:t xml:space="preserve"> одиниць</w:t>
            </w:r>
          </w:p>
        </w:tc>
        <w:tc>
          <w:tcPr>
            <w:tcW w:w="1568" w:type="dxa"/>
            <w:vMerge w:val="restart"/>
            <w:tcBorders>
              <w:top w:val="single" w:sz="4" w:space="0" w:color="000000"/>
              <w:left w:val="single" w:sz="4" w:space="0" w:color="auto"/>
              <w:bottom w:val="single" w:sz="4" w:space="0" w:color="auto"/>
            </w:tcBorders>
          </w:tcPr>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81498F" w:rsidRPr="00D568DF" w:rsidRDefault="005578B3"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101300</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607"/>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1A32A0">
              <w:rPr>
                <w:rFonts w:ascii="Times New Roman" w:eastAsia="Times New Roman" w:hAnsi="Times New Roman"/>
                <w:color w:val="000000"/>
                <w:sz w:val="24"/>
                <w:szCs w:val="24"/>
                <w:lang w:eastAsia="ru-RU"/>
              </w:rPr>
              <w:t>– 546</w:t>
            </w:r>
            <w:r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1A32A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85 осіб</w:t>
            </w:r>
            <w:r w:rsidR="0081498F" w:rsidRPr="00D568DF">
              <w:rPr>
                <w:rFonts w:ascii="Times New Roman" w:eastAsia="Times New Roman" w:hAnsi="Times New Roman"/>
                <w:color w:val="000000"/>
                <w:sz w:val="24"/>
                <w:szCs w:val="24"/>
                <w:lang w:eastAsia="ru-RU"/>
              </w:rPr>
              <w:t xml:space="preserve"> </w:t>
            </w:r>
          </w:p>
          <w:p w:rsidR="0081498F" w:rsidRPr="00D568DF" w:rsidRDefault="001A32A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22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1A32A0"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265</w:t>
            </w:r>
            <w:r w:rsidR="0081498F" w:rsidRPr="00D568DF">
              <w:rPr>
                <w:rFonts w:ascii="Times New Roman" w:eastAsia="Times New Roman" w:hAnsi="Times New Roman"/>
                <w:color w:val="000000"/>
                <w:sz w:val="24"/>
                <w:szCs w:val="24"/>
                <w:lang w:eastAsia="ru-RU"/>
              </w:rPr>
              <w:t xml:space="preserve"> осіб  </w:t>
            </w:r>
          </w:p>
          <w:p w:rsidR="0081498F" w:rsidRPr="00D568DF" w:rsidRDefault="001A32A0" w:rsidP="0081498F">
            <w:pPr>
              <w:autoSpaceDE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дівчат – 174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p>
        </w:tc>
        <w:tc>
          <w:tcPr>
            <w:tcW w:w="1568" w:type="dxa"/>
            <w:vMerge/>
            <w:tcBorders>
              <w:top w:val="single" w:sz="4" w:space="0" w:color="auto"/>
              <w:lef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Pr="00D568DF">
              <w:rPr>
                <w:rFonts w:ascii="Times New Roman" w:eastAsia="Times New Roman" w:hAnsi="Times New Roman"/>
                <w:color w:val="000000"/>
                <w:sz w:val="24"/>
                <w:szCs w:val="24"/>
                <w:shd w:val="clear" w:color="auto" w:fill="FFFFFF"/>
                <w:lang w:eastAsia="ru-RU"/>
              </w:rPr>
              <w:t xml:space="preserve"> </w:t>
            </w:r>
            <w:r w:rsidR="00064879">
              <w:rPr>
                <w:rFonts w:ascii="Times New Roman" w:eastAsia="Times New Roman" w:hAnsi="Times New Roman"/>
                <w:color w:val="333333"/>
                <w:sz w:val="24"/>
                <w:szCs w:val="24"/>
                <w:shd w:val="clear" w:color="auto" w:fill="FFFFFF"/>
                <w:lang w:eastAsia="ru-RU"/>
              </w:rPr>
              <w:t xml:space="preserve"> - 45</w:t>
            </w:r>
            <w:r w:rsidRPr="00D568DF">
              <w:rPr>
                <w:rFonts w:ascii="Times New Roman" w:eastAsia="Times New Roman" w:hAnsi="Times New Roman"/>
                <w:color w:val="333333"/>
                <w:sz w:val="24"/>
                <w:szCs w:val="24"/>
                <w:shd w:val="clear" w:color="auto" w:fill="FFFFFF"/>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7 осіб</w:t>
            </w:r>
            <w:r w:rsidR="0081498F" w:rsidRPr="00D568DF">
              <w:rPr>
                <w:rFonts w:ascii="Times New Roman" w:eastAsia="Times New Roman" w:hAnsi="Times New Roman"/>
                <w:color w:val="000000"/>
                <w:sz w:val="24"/>
                <w:szCs w:val="24"/>
                <w:lang w:eastAsia="ru-RU"/>
              </w:rPr>
              <w:t xml:space="preserve"> </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2 особи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22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064879" w:rsidP="0081498F">
            <w:pPr>
              <w:autoSpaceDE w:val="0"/>
              <w:spacing w:after="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дівчат–</w:t>
            </w:r>
            <w:proofErr w:type="spellEnd"/>
            <w:r>
              <w:rPr>
                <w:rFonts w:ascii="Times New Roman" w:eastAsia="Times New Roman" w:hAnsi="Times New Roman"/>
                <w:color w:val="000000"/>
                <w:sz w:val="24"/>
                <w:szCs w:val="24"/>
                <w:lang w:eastAsia="ru-RU"/>
              </w:rPr>
              <w:t xml:space="preserve">  14</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00064879">
              <w:rPr>
                <w:rFonts w:ascii="Times New Roman" w:eastAsia="Times New Roman" w:hAnsi="Times New Roman"/>
                <w:color w:val="000000"/>
                <w:sz w:val="24"/>
                <w:szCs w:val="24"/>
                <w:lang w:eastAsia="ru-RU"/>
              </w:rPr>
              <w:t>– 185.5</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p>
        </w:tc>
        <w:tc>
          <w:tcPr>
            <w:tcW w:w="1568" w:type="dxa"/>
            <w:vMerge/>
            <w:tcBorders>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auto"/>
              <w:right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Pr>
        <w:tc>
          <w:tcPr>
            <w:tcW w:w="514"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3525"/>
        </w:trPr>
        <w:tc>
          <w:tcPr>
            <w:tcW w:w="514" w:type="dxa"/>
            <w:vMerge w:val="restart"/>
            <w:tcBorders>
              <w:top w:val="single" w:sz="4" w:space="0" w:color="auto"/>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Default="0081498F" w:rsidP="0081498F">
            <w:pPr>
              <w:autoSpaceDE w:val="0"/>
              <w:snapToGrid w:val="0"/>
              <w:spacing w:after="0" w:line="240" w:lineRule="auto"/>
              <w:jc w:val="center"/>
              <w:rPr>
                <w:rFonts w:ascii="Times New Roman" w:eastAsia="Times New Roman" w:hAnsi="Times New Roman"/>
                <w:b/>
                <w:sz w:val="24"/>
                <w:szCs w:val="24"/>
                <w:lang w:eastAsia="ru-RU"/>
              </w:rPr>
            </w:pPr>
          </w:p>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81498F" w:rsidRPr="00D568DF" w:rsidRDefault="0081498F" w:rsidP="0081498F">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Default="0081498F" w:rsidP="0081498F">
            <w:pPr>
              <w:autoSpaceDE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тис. грн.</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00774395">
              <w:rPr>
                <w:rFonts w:ascii="Times New Roman" w:eastAsia="Times New Roman" w:hAnsi="Times New Roman"/>
                <w:color w:val="000000"/>
                <w:sz w:val="24"/>
                <w:szCs w:val="24"/>
                <w:lang w:eastAsia="ru-RU"/>
              </w:rPr>
              <w:t xml:space="preserve"> – 647 осіб</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270 осіб</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194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81498F"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r w:rsidR="0081498F" w:rsidRPr="00D568DF">
              <w:rPr>
                <w:rFonts w:ascii="Times New Roman" w:eastAsia="Times New Roman" w:hAnsi="Times New Roman"/>
                <w:color w:val="000000"/>
                <w:sz w:val="24"/>
                <w:szCs w:val="24"/>
                <w:lang w:eastAsia="ru-RU"/>
              </w:rPr>
              <w:t xml:space="preserve">  </w:t>
            </w:r>
          </w:p>
          <w:p w:rsidR="0081498F" w:rsidRPr="00D568DF" w:rsidRDefault="00774395" w:rsidP="0081498F">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дівчат – </w:t>
            </w:r>
            <w:r w:rsidR="0081498F" w:rsidRPr="00D568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86 осіб</w:t>
            </w:r>
          </w:p>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81498F" w:rsidRPr="00D568DF" w:rsidRDefault="0081498F" w:rsidP="0081498F">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00881C94">
              <w:rPr>
                <w:rFonts w:ascii="Times New Roman" w:eastAsia="Times New Roman" w:hAnsi="Times New Roman"/>
                <w:color w:val="333333"/>
                <w:sz w:val="24"/>
                <w:szCs w:val="24"/>
                <w:shd w:val="clear" w:color="auto" w:fill="FFFFFF"/>
                <w:lang w:eastAsia="ru-RU"/>
              </w:rPr>
              <w:t xml:space="preserve"> - 61 осо</w:t>
            </w:r>
            <w:r w:rsidRPr="00D568DF">
              <w:rPr>
                <w:rFonts w:ascii="Times New Roman" w:eastAsia="Times New Roman" w:hAnsi="Times New Roman"/>
                <w:color w:val="333333"/>
                <w:sz w:val="24"/>
                <w:szCs w:val="24"/>
                <w:shd w:val="clear" w:color="auto" w:fill="FFFFFF"/>
                <w:lang w:eastAsia="ru-RU"/>
              </w:rPr>
              <w:t>б</w:t>
            </w:r>
            <w:r w:rsidR="00881C94">
              <w:rPr>
                <w:rFonts w:ascii="Times New Roman" w:eastAsia="Times New Roman" w:hAnsi="Times New Roman"/>
                <w:color w:val="333333"/>
                <w:sz w:val="24"/>
                <w:szCs w:val="24"/>
                <w:shd w:val="clear" w:color="auto" w:fill="FFFFFF"/>
                <w:lang w:eastAsia="ru-RU"/>
              </w:rPr>
              <w:t>а</w:t>
            </w:r>
            <w:r w:rsidRPr="00D568DF">
              <w:rPr>
                <w:rFonts w:ascii="Times New Roman" w:eastAsia="Times New Roman" w:hAnsi="Times New Roman"/>
                <w:color w:val="333333"/>
                <w:sz w:val="24"/>
                <w:szCs w:val="24"/>
                <w:shd w:val="clear" w:color="auto" w:fill="FFFFFF"/>
                <w:lang w:eastAsia="ru-RU"/>
              </w:rPr>
              <w:t xml:space="preserve"> </w:t>
            </w: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чоловіків – 24 осо</w:t>
            </w:r>
            <w:r w:rsidR="0081498F" w:rsidRPr="00D568DF">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и</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жінок – 18</w:t>
            </w:r>
            <w:r w:rsidR="0081498F" w:rsidRPr="00D568DF">
              <w:rPr>
                <w:rFonts w:ascii="Times New Roman" w:eastAsia="Times New Roman" w:hAnsi="Times New Roman"/>
                <w:color w:val="000000"/>
                <w:sz w:val="24"/>
                <w:szCs w:val="24"/>
                <w:lang w:eastAsia="ru-RU"/>
              </w:rPr>
              <w:t xml:space="preserve"> осіб </w:t>
            </w:r>
          </w:p>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хлопців – 11</w:t>
            </w:r>
            <w:r w:rsidR="0081498F" w:rsidRPr="00D568DF">
              <w:rPr>
                <w:rFonts w:ascii="Times New Roman" w:eastAsia="Times New Roman" w:hAnsi="Times New Roman"/>
                <w:color w:val="000000"/>
                <w:sz w:val="24"/>
                <w:szCs w:val="24"/>
                <w:lang w:eastAsia="ru-RU"/>
              </w:rPr>
              <w:t xml:space="preserve"> осіб </w:t>
            </w:r>
          </w:p>
          <w:p w:rsidR="0081498F" w:rsidRPr="00D568DF" w:rsidRDefault="00881C94" w:rsidP="0081498F">
            <w:pPr>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дівчат –  8</w:t>
            </w:r>
            <w:r w:rsidR="0081498F" w:rsidRPr="00D568DF">
              <w:rPr>
                <w:rFonts w:ascii="Times New Roman" w:eastAsia="Times New Roman" w:hAnsi="Times New Roman"/>
                <w:color w:val="000000"/>
                <w:sz w:val="24"/>
                <w:szCs w:val="24"/>
                <w:lang w:eastAsia="ru-RU"/>
              </w:rPr>
              <w:t xml:space="preserve"> осіб</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568" w:type="dxa"/>
            <w:vMerge w:val="restart"/>
            <w:tcBorders>
              <w:top w:val="single" w:sz="4" w:space="0" w:color="auto"/>
              <w:left w:val="single" w:sz="4" w:space="0" w:color="auto"/>
              <w:bottom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81498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tcBorders>
          </w:tcPr>
          <w:p w:rsidR="0081498F" w:rsidRDefault="005578B3" w:rsidP="0081498F">
            <w:pPr>
              <w:autoSpaceDE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90700</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063"/>
        </w:trPr>
        <w:tc>
          <w:tcPr>
            <w:tcW w:w="514"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00DC3DA4">
              <w:rPr>
                <w:rFonts w:ascii="Times New Roman" w:eastAsia="Times New Roman" w:hAnsi="Times New Roman"/>
                <w:color w:val="000000"/>
                <w:sz w:val="24"/>
                <w:szCs w:val="24"/>
                <w:lang w:eastAsia="ru-RU"/>
              </w:rPr>
              <w:t>– 134.56</w:t>
            </w:r>
            <w:r w:rsidRPr="00D568DF">
              <w:rPr>
                <w:rFonts w:ascii="Times New Roman" w:eastAsia="Times New Roman" w:hAnsi="Times New Roman"/>
                <w:color w:val="000000"/>
                <w:sz w:val="24"/>
                <w:szCs w:val="24"/>
                <w:lang w:eastAsia="ru-RU"/>
              </w:rPr>
              <w:t xml:space="preserve">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568"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rPr>
          <w:cantSplit/>
          <w:trHeight w:val="1972"/>
        </w:trPr>
        <w:tc>
          <w:tcPr>
            <w:tcW w:w="514"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p w:rsidR="0081498F" w:rsidRPr="00D568DF" w:rsidRDefault="0081498F" w:rsidP="0081498F">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p>
        </w:tc>
      </w:tr>
      <w:tr w:rsidR="0081498F" w:rsidRPr="00D568DF" w:rsidTr="00814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88" w:type="dxa"/>
            <w:gridSpan w:val="8"/>
            <w:tcBorders>
              <w:left w:val="nil"/>
              <w:bottom w:val="nil"/>
              <w:right w:val="nil"/>
            </w:tcBorders>
          </w:tcPr>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p w:rsidR="0081498F" w:rsidRPr="00D568DF" w:rsidRDefault="0081498F" w:rsidP="0081498F">
            <w:pPr>
              <w:spacing w:after="0" w:line="192" w:lineRule="auto"/>
              <w:rPr>
                <w:rFonts w:ascii="Times New Roman" w:eastAsia="Times New Roman" w:hAnsi="Times New Roman"/>
                <w:b/>
                <w:color w:val="000000"/>
                <w:sz w:val="24"/>
                <w:szCs w:val="24"/>
                <w:lang w:eastAsia="ru-RU"/>
              </w:rPr>
            </w:pPr>
          </w:p>
        </w:tc>
      </w:tr>
    </w:tbl>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Cs/>
          <w:sz w:val="24"/>
          <w:szCs w:val="24"/>
          <w:lang w:eastAsia="ru-RU"/>
        </w:rPr>
      </w:pPr>
    </w:p>
    <w:p w:rsidR="00E10EBD" w:rsidRDefault="00E10EBD" w:rsidP="00E10EBD">
      <w:pPr>
        <w:shd w:val="clear" w:color="auto" w:fill="FFFFFF"/>
        <w:spacing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Керівник установи –</w:t>
      </w:r>
    </w:p>
    <w:p w:rsidR="00E10EBD" w:rsidRDefault="00E10EBD" w:rsidP="00E10EBD">
      <w:pPr>
        <w:shd w:val="clear" w:color="auto" w:fill="FFFFFF"/>
        <w:spacing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головного розпорядника коштів                                                   Володимир ЗАСАНСЬКИЙ</w:t>
      </w:r>
    </w:p>
    <w:p w:rsidR="00E10EBD" w:rsidRDefault="00E10EBD" w:rsidP="00E10EBD">
      <w:pPr>
        <w:shd w:val="clear" w:color="auto" w:fill="FFFFFF"/>
        <w:spacing w:before="150" w:after="0" w:line="240" w:lineRule="auto"/>
        <w:rPr>
          <w:rFonts w:ascii="Times New Roman" w:eastAsia="Times New Roman" w:hAnsi="Times New Roman"/>
          <w:b/>
          <w:bCs/>
          <w:color w:val="2C2B2B"/>
          <w:sz w:val="24"/>
          <w:szCs w:val="24"/>
          <w:lang w:eastAsia="uk-UA"/>
        </w:rPr>
      </w:pPr>
    </w:p>
    <w:p w:rsidR="00E10EBD" w:rsidRDefault="00E10EBD" w:rsidP="00E10EBD">
      <w:pPr>
        <w:shd w:val="clear" w:color="auto" w:fill="FFFFFF"/>
        <w:spacing w:before="150"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Відповідальний виконавець програми                                        Володимир ЗАСАНСЬКИЙ</w:t>
      </w:r>
    </w:p>
    <w:p w:rsidR="00E10EBD" w:rsidRDefault="00E10EBD" w:rsidP="00E10EBD">
      <w:pPr>
        <w:shd w:val="clear" w:color="auto" w:fill="FFFFFF"/>
        <w:spacing w:before="150" w:after="0" w:line="240" w:lineRule="auto"/>
        <w:rPr>
          <w:rFonts w:ascii="Times New Roman" w:eastAsia="Times New Roman" w:hAnsi="Times New Roman"/>
          <w:b/>
          <w:bCs/>
          <w:color w:val="2C2B2B"/>
          <w:sz w:val="24"/>
          <w:szCs w:val="24"/>
          <w:lang w:eastAsia="uk-UA"/>
        </w:rPr>
      </w:pPr>
    </w:p>
    <w:p w:rsidR="0081498F" w:rsidRPr="00D568DF" w:rsidRDefault="0081498F" w:rsidP="0081498F">
      <w:pPr>
        <w:autoSpaceDE w:val="0"/>
        <w:spacing w:after="0" w:line="240" w:lineRule="auto"/>
        <w:rPr>
          <w:rFonts w:ascii="Times New Roman" w:eastAsia="Times New Roman" w:hAnsi="Times New Roman"/>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t xml:space="preserve">Ресурсне забезпечення міської (бюджетної) цільової </w:t>
      </w:r>
    </w:p>
    <w:p w:rsidR="0081498F" w:rsidRPr="00D568DF" w:rsidRDefault="0081498F" w:rsidP="0081498F">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t xml:space="preserve">Програми </w:t>
      </w:r>
      <w:r w:rsidRPr="00D568DF">
        <w:rPr>
          <w:rFonts w:ascii="Times New Roman" w:eastAsia="Times New Roman" w:hAnsi="Times New Roman"/>
          <w:b/>
          <w:sz w:val="24"/>
          <w:szCs w:val="24"/>
          <w:lang w:eastAsia="ru-RU"/>
        </w:rPr>
        <w:t>«Розвиток фізичної культури та спорту  на 2024 рік та прогноз на 2025 - 2026 роки»</w:t>
      </w:r>
    </w:p>
    <w:p w:rsidR="0081498F" w:rsidRPr="00D568DF" w:rsidRDefault="0081498F" w:rsidP="0081498F">
      <w:pPr>
        <w:autoSpaceDE w:val="0"/>
        <w:spacing w:after="0" w:line="240" w:lineRule="auto"/>
        <w:ind w:left="1416"/>
        <w:rPr>
          <w:rFonts w:ascii="Times New Roman" w:eastAsia="Times New Roman" w:hAnsi="Times New Roman"/>
          <w:b/>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тис. грн.</w:t>
      </w:r>
    </w:p>
    <w:tbl>
      <w:tblPr>
        <w:tblW w:w="0" w:type="auto"/>
        <w:tblInd w:w="1909" w:type="dxa"/>
        <w:tblLayout w:type="fixed"/>
        <w:tblLook w:val="0000"/>
      </w:tblPr>
      <w:tblGrid>
        <w:gridCol w:w="5330"/>
        <w:gridCol w:w="1690"/>
        <w:gridCol w:w="1690"/>
        <w:gridCol w:w="1690"/>
        <w:gridCol w:w="2480"/>
      </w:tblGrid>
      <w:tr w:rsidR="0081498F" w:rsidRPr="00D568DF" w:rsidTr="0081498F">
        <w:trPr>
          <w:cantSplit/>
          <w:trHeight w:val="722"/>
        </w:trPr>
        <w:tc>
          <w:tcPr>
            <w:tcW w:w="533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tcBorders>
            <w:vAlign w:val="center"/>
          </w:tcPr>
          <w:p w:rsidR="0081498F" w:rsidRPr="00D568DF" w:rsidRDefault="002345C7" w:rsidP="0081498F">
            <w:pPr>
              <w:autoSpaceDE w:val="0"/>
              <w:snapToGrid w:val="0"/>
              <w:spacing w:after="0" w:line="192"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2025</w:t>
            </w:r>
            <w:r w:rsidR="0081498F" w:rsidRPr="00D568DF">
              <w:rPr>
                <w:rFonts w:ascii="Times New Roman" w:eastAsia="Times New Roman" w:hAnsi="Times New Roman"/>
                <w:b/>
                <w:sz w:val="24"/>
                <w:szCs w:val="24"/>
                <w:lang w:eastAsia="ru-RU"/>
              </w:rPr>
              <w:t xml:space="preserve"> рік</w:t>
            </w:r>
          </w:p>
        </w:tc>
        <w:tc>
          <w:tcPr>
            <w:tcW w:w="169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2025 рік</w:t>
            </w:r>
          </w:p>
        </w:tc>
        <w:tc>
          <w:tcPr>
            <w:tcW w:w="1690" w:type="dxa"/>
            <w:tcBorders>
              <w:top w:val="single" w:sz="4" w:space="0" w:color="000000"/>
              <w:left w:val="single" w:sz="4" w:space="0" w:color="000000"/>
              <w:bottom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2026 рік</w:t>
            </w:r>
          </w:p>
        </w:tc>
        <w:tc>
          <w:tcPr>
            <w:tcW w:w="2480" w:type="dxa"/>
            <w:tcBorders>
              <w:top w:val="single" w:sz="4" w:space="0" w:color="000000"/>
              <w:left w:val="single" w:sz="4" w:space="0" w:color="000000"/>
              <w:bottom w:val="single" w:sz="4" w:space="0" w:color="000000"/>
              <w:right w:val="single" w:sz="4" w:space="0" w:color="000000"/>
            </w:tcBorders>
            <w:vAlign w:val="center"/>
          </w:tcPr>
          <w:p w:rsidR="0081498F" w:rsidRPr="00D568DF" w:rsidRDefault="0081498F" w:rsidP="0081498F">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Усього витрат на виконання програми</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Усього:</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81498F" w:rsidRPr="00D568DF">
              <w:rPr>
                <w:rFonts w:ascii="Times New Roman" w:eastAsia="Times New Roman" w:hAnsi="Times New Roman"/>
                <w:sz w:val="24"/>
                <w:szCs w:val="24"/>
                <w:lang w:eastAsia="ru-RU"/>
              </w:rPr>
              <w:t>50,000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1500,0</w:t>
            </w:r>
            <w:r w:rsidR="0081498F" w:rsidRPr="00D568DF">
              <w:rPr>
                <w:rFonts w:ascii="Times New Roman" w:eastAsia="Times New Roman" w:hAnsi="Times New Roman"/>
                <w:color w:val="000000"/>
                <w:sz w:val="24"/>
                <w:szCs w:val="24"/>
                <w:lang w:eastAsia="ru-RU"/>
              </w:rPr>
              <w:t>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1550,0</w:t>
            </w:r>
            <w:r w:rsidR="0081498F" w:rsidRPr="00D568DF">
              <w:rPr>
                <w:rFonts w:ascii="Times New Roman" w:eastAsia="Times New Roman" w:hAnsi="Times New Roman"/>
                <w:color w:val="000000"/>
                <w:sz w:val="24"/>
                <w:szCs w:val="24"/>
                <w:lang w:eastAsia="ru-RU"/>
              </w:rPr>
              <w:t>00</w:t>
            </w: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4500,0</w:t>
            </w:r>
            <w:r w:rsidR="0081498F" w:rsidRPr="00D568DF">
              <w:rPr>
                <w:rFonts w:ascii="Times New Roman" w:eastAsia="Times New Roman" w:hAnsi="Times New Roman"/>
                <w:sz w:val="24"/>
                <w:szCs w:val="24"/>
                <w:lang w:eastAsia="ru-RU"/>
              </w:rPr>
              <w:t>00</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 тому числі</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обласний бюджет</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81498F" w:rsidRPr="00D568DF">
              <w:rPr>
                <w:rFonts w:ascii="Times New Roman" w:eastAsia="Times New Roman" w:hAnsi="Times New Roman"/>
                <w:sz w:val="24"/>
                <w:szCs w:val="24"/>
                <w:lang w:eastAsia="ru-RU"/>
              </w:rPr>
              <w:t>50,000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1500,0</w:t>
            </w:r>
            <w:r w:rsidR="0081498F" w:rsidRPr="00D568DF">
              <w:rPr>
                <w:rFonts w:ascii="Times New Roman" w:eastAsia="Times New Roman" w:hAnsi="Times New Roman"/>
                <w:color w:val="000000"/>
                <w:sz w:val="24"/>
                <w:szCs w:val="24"/>
                <w:lang w:eastAsia="ru-RU"/>
              </w:rPr>
              <w:t>00</w:t>
            </w:r>
          </w:p>
        </w:tc>
        <w:tc>
          <w:tcPr>
            <w:tcW w:w="1690" w:type="dxa"/>
            <w:tcBorders>
              <w:top w:val="single" w:sz="4" w:space="0" w:color="000000"/>
              <w:left w:val="single" w:sz="4" w:space="0" w:color="000000"/>
              <w:bottom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1550,0</w:t>
            </w:r>
            <w:r w:rsidR="0081498F" w:rsidRPr="00D568DF">
              <w:rPr>
                <w:rFonts w:ascii="Times New Roman" w:eastAsia="Times New Roman" w:hAnsi="Times New Roman"/>
                <w:color w:val="000000"/>
                <w:sz w:val="24"/>
                <w:szCs w:val="24"/>
                <w:lang w:eastAsia="ru-RU"/>
              </w:rPr>
              <w:t>00</w:t>
            </w: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2345C7" w:rsidP="0081498F">
            <w:pPr>
              <w:autoSpaceDE w:val="0"/>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4500,0</w:t>
            </w:r>
            <w:r w:rsidR="0081498F" w:rsidRPr="00D568DF">
              <w:rPr>
                <w:rFonts w:ascii="Times New Roman" w:eastAsia="Times New Roman" w:hAnsi="Times New Roman"/>
                <w:sz w:val="24"/>
                <w:szCs w:val="24"/>
                <w:lang w:eastAsia="ru-RU"/>
              </w:rPr>
              <w:t>00</w:t>
            </w: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бюджети сіл, селищ, міст районного підпорядкування**</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r w:rsidR="0081498F" w:rsidRPr="00D568DF" w:rsidTr="0081498F">
        <w:tc>
          <w:tcPr>
            <w:tcW w:w="533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кошти </w:t>
            </w:r>
            <w:proofErr w:type="spellStart"/>
            <w:r w:rsidRPr="00D568DF">
              <w:rPr>
                <w:rFonts w:ascii="Times New Roman" w:eastAsia="Times New Roman" w:hAnsi="Times New Roman"/>
                <w:sz w:val="24"/>
                <w:szCs w:val="24"/>
                <w:lang w:eastAsia="ru-RU"/>
              </w:rPr>
              <w:t>небюджетних</w:t>
            </w:r>
            <w:proofErr w:type="spellEnd"/>
            <w:r w:rsidRPr="00D568DF">
              <w:rPr>
                <w:rFonts w:ascii="Times New Roman" w:eastAsia="Times New Roman" w:hAnsi="Times New Roman"/>
                <w:sz w:val="24"/>
                <w:szCs w:val="24"/>
                <w:lang w:eastAsia="ru-RU"/>
              </w:rPr>
              <w:t xml:space="preserve"> джерел**</w:t>
            </w: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81498F" w:rsidRPr="00D568DF" w:rsidRDefault="0081498F" w:rsidP="0081498F">
            <w:pPr>
              <w:autoSpaceDE w:val="0"/>
              <w:snapToGrid w:val="0"/>
              <w:spacing w:after="0" w:line="240" w:lineRule="auto"/>
              <w:jc w:val="center"/>
              <w:rPr>
                <w:rFonts w:ascii="Times New Roman" w:eastAsia="Times New Roman" w:hAnsi="Times New Roman"/>
                <w:sz w:val="24"/>
                <w:szCs w:val="24"/>
                <w:lang w:eastAsia="ru-RU"/>
              </w:rPr>
            </w:pPr>
          </w:p>
        </w:tc>
      </w:tr>
    </w:tbl>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*якщо строк виконання програми 5 і більше років, вона поділяється на етапи і таблиця оформляється на кожний з них окремо</w:t>
      </w: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**кожний бюджет та кожне джерело вказується окремо</w:t>
      </w: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81498F" w:rsidRPr="00D568DF" w:rsidRDefault="0081498F" w:rsidP="0081498F">
      <w:pPr>
        <w:autoSpaceDE w:val="0"/>
        <w:spacing w:after="0" w:line="240" w:lineRule="auto"/>
        <w:ind w:left="1416"/>
        <w:rPr>
          <w:rFonts w:ascii="Times New Roman" w:eastAsia="Times New Roman" w:hAnsi="Times New Roman"/>
          <w:sz w:val="24"/>
          <w:szCs w:val="24"/>
          <w:lang w:eastAsia="ru-RU"/>
        </w:rPr>
      </w:pPr>
    </w:p>
    <w:p w:rsidR="00340545" w:rsidRDefault="0081498F" w:rsidP="00340545">
      <w:pPr>
        <w:shd w:val="clear" w:color="auto" w:fill="FFFFFF"/>
        <w:spacing w:after="0" w:line="240" w:lineRule="auto"/>
        <w:rPr>
          <w:rFonts w:ascii="Times New Roman" w:eastAsia="Times New Roman" w:hAnsi="Times New Roman"/>
          <w:b/>
          <w:bCs/>
          <w:color w:val="2C2B2B"/>
          <w:sz w:val="24"/>
          <w:szCs w:val="24"/>
          <w:lang w:eastAsia="uk-UA"/>
        </w:rPr>
      </w:pPr>
      <w:r w:rsidRPr="00D568DF">
        <w:rPr>
          <w:rFonts w:ascii="Times New Roman" w:eastAsia="Times New Roman" w:hAnsi="Times New Roman"/>
          <w:b/>
          <w:color w:val="000000"/>
          <w:sz w:val="24"/>
          <w:szCs w:val="24"/>
          <w:lang w:eastAsia="ru-RU"/>
        </w:rPr>
        <w:t xml:space="preserve"> </w:t>
      </w:r>
      <w:r w:rsidRPr="00D568DF">
        <w:rPr>
          <w:rFonts w:ascii="Times New Roman" w:eastAsia="Times New Roman" w:hAnsi="Times New Roman"/>
          <w:b/>
          <w:color w:val="000000"/>
          <w:sz w:val="24"/>
          <w:szCs w:val="24"/>
          <w:lang w:eastAsia="ru-RU"/>
        </w:rPr>
        <w:tab/>
      </w:r>
      <w:r w:rsidRPr="00D568DF">
        <w:rPr>
          <w:rFonts w:ascii="Times New Roman" w:eastAsia="Times New Roman" w:hAnsi="Times New Roman"/>
          <w:b/>
          <w:color w:val="000000"/>
          <w:sz w:val="24"/>
          <w:szCs w:val="24"/>
          <w:lang w:eastAsia="ru-RU"/>
        </w:rPr>
        <w:tab/>
      </w:r>
      <w:r w:rsidR="00340545">
        <w:rPr>
          <w:rFonts w:ascii="Times New Roman" w:eastAsia="Times New Roman" w:hAnsi="Times New Roman"/>
          <w:b/>
          <w:bCs/>
          <w:color w:val="2C2B2B"/>
          <w:sz w:val="24"/>
          <w:szCs w:val="24"/>
          <w:lang w:eastAsia="uk-UA"/>
        </w:rPr>
        <w:t>Керівник установи –</w:t>
      </w:r>
    </w:p>
    <w:p w:rsidR="00340545" w:rsidRDefault="00340545" w:rsidP="00340545">
      <w:pPr>
        <w:shd w:val="clear" w:color="auto" w:fill="FFFFFF"/>
        <w:spacing w:after="0" w:line="240" w:lineRule="auto"/>
        <w:ind w:left="1416"/>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головного розпорядника коштів                                                   Володимир ЗАСАНСЬКИЙ</w:t>
      </w: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p>
    <w:p w:rsidR="00340545" w:rsidRDefault="00340545" w:rsidP="00340545">
      <w:pPr>
        <w:shd w:val="clear" w:color="auto" w:fill="FFFFFF"/>
        <w:spacing w:before="150" w:after="0" w:line="240" w:lineRule="auto"/>
        <w:ind w:left="708" w:firstLine="708"/>
        <w:rPr>
          <w:rFonts w:ascii="Times New Roman" w:eastAsia="Times New Roman" w:hAnsi="Times New Roman"/>
          <w:b/>
          <w:bCs/>
          <w:color w:val="2C2B2B"/>
          <w:sz w:val="24"/>
          <w:szCs w:val="24"/>
          <w:lang w:eastAsia="uk-UA"/>
        </w:rPr>
      </w:pPr>
      <w:r>
        <w:rPr>
          <w:rFonts w:ascii="Times New Roman" w:eastAsia="Times New Roman" w:hAnsi="Times New Roman"/>
          <w:b/>
          <w:bCs/>
          <w:color w:val="2C2B2B"/>
          <w:sz w:val="24"/>
          <w:szCs w:val="24"/>
          <w:lang w:eastAsia="uk-UA"/>
        </w:rPr>
        <w:t>Відповідальний виконавець програми                                        Володимир ЗАСАНСЬКИЙ</w:t>
      </w:r>
    </w:p>
    <w:p w:rsidR="00340545" w:rsidRDefault="00340545" w:rsidP="00340545">
      <w:pPr>
        <w:shd w:val="clear" w:color="auto" w:fill="FFFFFF"/>
        <w:spacing w:before="150" w:after="0" w:line="240" w:lineRule="auto"/>
        <w:rPr>
          <w:rFonts w:ascii="Times New Roman" w:eastAsia="Times New Roman" w:hAnsi="Times New Roman"/>
          <w:b/>
          <w:bCs/>
          <w:color w:val="2C2B2B"/>
          <w:sz w:val="24"/>
          <w:szCs w:val="24"/>
          <w:lang w:eastAsia="uk-UA"/>
        </w:rPr>
      </w:pPr>
    </w:p>
    <w:p w:rsidR="00234591" w:rsidRPr="00885ECD" w:rsidRDefault="00234591" w:rsidP="00340545">
      <w:pPr>
        <w:spacing w:after="0" w:line="240" w:lineRule="auto"/>
        <w:contextualSpacing/>
        <w:rPr>
          <w:rFonts w:ascii="Times New Roman" w:hAnsi="Times New Roman"/>
        </w:rPr>
      </w:pPr>
    </w:p>
    <w:sectPr w:rsidR="00234591" w:rsidRPr="00885ECD" w:rsidSect="0081498F">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A1" w:rsidRDefault="00B125A1" w:rsidP="00CA78F3">
      <w:pPr>
        <w:spacing w:after="0" w:line="240" w:lineRule="auto"/>
      </w:pPr>
      <w:r>
        <w:separator/>
      </w:r>
    </w:p>
  </w:endnote>
  <w:endnote w:type="continuationSeparator" w:id="0">
    <w:p w:rsidR="00B125A1" w:rsidRDefault="00B125A1" w:rsidP="00CA7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20002A87" w:usb1="00000000" w:usb2="00000000" w:usb3="00000000" w:csb0="000001F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A1" w:rsidRDefault="00B125A1" w:rsidP="00CA78F3">
      <w:pPr>
        <w:spacing w:after="0" w:line="240" w:lineRule="auto"/>
      </w:pPr>
      <w:r>
        <w:separator/>
      </w:r>
    </w:p>
  </w:footnote>
  <w:footnote w:type="continuationSeparator" w:id="0">
    <w:p w:rsidR="00B125A1" w:rsidRDefault="00B125A1" w:rsidP="00CA78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41D" w:rsidRPr="00814E4C" w:rsidRDefault="00CB141D">
    <w:pPr>
      <w:pStyle w:val="a5"/>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5">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1">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0"/>
  </w:num>
  <w:num w:numId="3">
    <w:abstractNumId w:val="1"/>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4"/>
  </w:num>
  <w:num w:numId="9">
    <w:abstractNumId w:val="7"/>
  </w:num>
  <w:num w:numId="10">
    <w:abstractNumId w:val="3"/>
  </w:num>
  <w:num w:numId="11">
    <w:abstractNumId w:val="16"/>
  </w:num>
  <w:num w:numId="12">
    <w:abstractNumId w:val="12"/>
  </w:num>
  <w:num w:numId="13">
    <w:abstractNumId w:val="10"/>
  </w:num>
  <w:num w:numId="14">
    <w:abstractNumId w:val="15"/>
  </w:num>
  <w:num w:numId="15">
    <w:abstractNumId w:val="26"/>
  </w:num>
  <w:num w:numId="16">
    <w:abstractNumId w:val="18"/>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4"/>
  </w:num>
  <w:num w:numId="25">
    <w:abstractNumId w:val="19"/>
  </w:num>
  <w:num w:numId="26">
    <w:abstractNumId w:val="0"/>
  </w:num>
  <w:num w:numId="27">
    <w:abstractNumId w:val="21"/>
  </w:num>
  <w:num w:numId="28">
    <w:abstractNumId w:val="11"/>
  </w:num>
  <w:num w:numId="29">
    <w:abstractNumId w:val="5"/>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7362EA"/>
    <w:rsid w:val="000020FB"/>
    <w:rsid w:val="00003BC3"/>
    <w:rsid w:val="00003C98"/>
    <w:rsid w:val="0001566D"/>
    <w:rsid w:val="00017A8B"/>
    <w:rsid w:val="00047965"/>
    <w:rsid w:val="000573CF"/>
    <w:rsid w:val="00064879"/>
    <w:rsid w:val="00072181"/>
    <w:rsid w:val="0007553C"/>
    <w:rsid w:val="00076527"/>
    <w:rsid w:val="00083B4E"/>
    <w:rsid w:val="000969A6"/>
    <w:rsid w:val="00097410"/>
    <w:rsid w:val="00097BE0"/>
    <w:rsid w:val="000A04F4"/>
    <w:rsid w:val="000A187F"/>
    <w:rsid w:val="000A3684"/>
    <w:rsid w:val="000A56E3"/>
    <w:rsid w:val="000B7981"/>
    <w:rsid w:val="000C3F66"/>
    <w:rsid w:val="000C4678"/>
    <w:rsid w:val="000C59A7"/>
    <w:rsid w:val="000D1174"/>
    <w:rsid w:val="000D201C"/>
    <w:rsid w:val="000F176C"/>
    <w:rsid w:val="00102BB2"/>
    <w:rsid w:val="001063C3"/>
    <w:rsid w:val="001103F7"/>
    <w:rsid w:val="00115F48"/>
    <w:rsid w:val="00130305"/>
    <w:rsid w:val="0014242C"/>
    <w:rsid w:val="00146B7C"/>
    <w:rsid w:val="00152BBC"/>
    <w:rsid w:val="00156A95"/>
    <w:rsid w:val="00163563"/>
    <w:rsid w:val="00170B2E"/>
    <w:rsid w:val="00171CBB"/>
    <w:rsid w:val="00175159"/>
    <w:rsid w:val="00177E7D"/>
    <w:rsid w:val="0018662C"/>
    <w:rsid w:val="00186892"/>
    <w:rsid w:val="001902DE"/>
    <w:rsid w:val="00193669"/>
    <w:rsid w:val="00196F39"/>
    <w:rsid w:val="001A053B"/>
    <w:rsid w:val="001A0D5C"/>
    <w:rsid w:val="001A288C"/>
    <w:rsid w:val="001A32A0"/>
    <w:rsid w:val="001A7F98"/>
    <w:rsid w:val="001B2558"/>
    <w:rsid w:val="001C5C28"/>
    <w:rsid w:val="001D25CD"/>
    <w:rsid w:val="001D4F9A"/>
    <w:rsid w:val="001E26E9"/>
    <w:rsid w:val="001F1AAB"/>
    <w:rsid w:val="001F30B8"/>
    <w:rsid w:val="001F789F"/>
    <w:rsid w:val="00200370"/>
    <w:rsid w:val="0021652C"/>
    <w:rsid w:val="00217FE2"/>
    <w:rsid w:val="002250C4"/>
    <w:rsid w:val="00234591"/>
    <w:rsid w:val="002345C7"/>
    <w:rsid w:val="00235D2F"/>
    <w:rsid w:val="00236816"/>
    <w:rsid w:val="00246EC8"/>
    <w:rsid w:val="00253298"/>
    <w:rsid w:val="002610A8"/>
    <w:rsid w:val="00261304"/>
    <w:rsid w:val="002622F3"/>
    <w:rsid w:val="00262ABB"/>
    <w:rsid w:val="00270E47"/>
    <w:rsid w:val="00274E00"/>
    <w:rsid w:val="00276C02"/>
    <w:rsid w:val="002832EF"/>
    <w:rsid w:val="00291F5A"/>
    <w:rsid w:val="002B1060"/>
    <w:rsid w:val="002B215E"/>
    <w:rsid w:val="002B243F"/>
    <w:rsid w:val="002B5F72"/>
    <w:rsid w:val="002B63E5"/>
    <w:rsid w:val="002B7413"/>
    <w:rsid w:val="002B77B2"/>
    <w:rsid w:val="002B7908"/>
    <w:rsid w:val="002C3714"/>
    <w:rsid w:val="002D5D4B"/>
    <w:rsid w:val="002E265E"/>
    <w:rsid w:val="002E6885"/>
    <w:rsid w:val="002F3AA8"/>
    <w:rsid w:val="003014E8"/>
    <w:rsid w:val="00301D52"/>
    <w:rsid w:val="003063A1"/>
    <w:rsid w:val="00312AA1"/>
    <w:rsid w:val="003164BE"/>
    <w:rsid w:val="00316764"/>
    <w:rsid w:val="00320775"/>
    <w:rsid w:val="00321167"/>
    <w:rsid w:val="00324ED6"/>
    <w:rsid w:val="00326917"/>
    <w:rsid w:val="00333770"/>
    <w:rsid w:val="003341E1"/>
    <w:rsid w:val="00336CA6"/>
    <w:rsid w:val="00336E2B"/>
    <w:rsid w:val="00340545"/>
    <w:rsid w:val="00341B65"/>
    <w:rsid w:val="0034343C"/>
    <w:rsid w:val="00346334"/>
    <w:rsid w:val="00350EEB"/>
    <w:rsid w:val="00351058"/>
    <w:rsid w:val="00367C2D"/>
    <w:rsid w:val="00377086"/>
    <w:rsid w:val="00380329"/>
    <w:rsid w:val="00391DBA"/>
    <w:rsid w:val="003941AD"/>
    <w:rsid w:val="00397DCB"/>
    <w:rsid w:val="003A1DA1"/>
    <w:rsid w:val="003A5219"/>
    <w:rsid w:val="003A68BE"/>
    <w:rsid w:val="003C2E38"/>
    <w:rsid w:val="003C783D"/>
    <w:rsid w:val="003D2AB6"/>
    <w:rsid w:val="003D4859"/>
    <w:rsid w:val="003F0647"/>
    <w:rsid w:val="00402803"/>
    <w:rsid w:val="0040567E"/>
    <w:rsid w:val="00406484"/>
    <w:rsid w:val="00413784"/>
    <w:rsid w:val="00416031"/>
    <w:rsid w:val="00421707"/>
    <w:rsid w:val="00431A30"/>
    <w:rsid w:val="00434D1E"/>
    <w:rsid w:val="00447E96"/>
    <w:rsid w:val="00471019"/>
    <w:rsid w:val="004834E1"/>
    <w:rsid w:val="00492EA9"/>
    <w:rsid w:val="00493057"/>
    <w:rsid w:val="004A1E48"/>
    <w:rsid w:val="004B0D4D"/>
    <w:rsid w:val="004B48BE"/>
    <w:rsid w:val="004B60A2"/>
    <w:rsid w:val="004C59D8"/>
    <w:rsid w:val="004E691C"/>
    <w:rsid w:val="004E6AE9"/>
    <w:rsid w:val="004E791C"/>
    <w:rsid w:val="004E7923"/>
    <w:rsid w:val="004F0B54"/>
    <w:rsid w:val="00501810"/>
    <w:rsid w:val="00511FAA"/>
    <w:rsid w:val="00512CB5"/>
    <w:rsid w:val="0051389B"/>
    <w:rsid w:val="00531375"/>
    <w:rsid w:val="00537830"/>
    <w:rsid w:val="005578B3"/>
    <w:rsid w:val="00562C69"/>
    <w:rsid w:val="00564360"/>
    <w:rsid w:val="00567760"/>
    <w:rsid w:val="00573167"/>
    <w:rsid w:val="00575B64"/>
    <w:rsid w:val="00586E5F"/>
    <w:rsid w:val="0058713D"/>
    <w:rsid w:val="00587991"/>
    <w:rsid w:val="005917F6"/>
    <w:rsid w:val="005A09EB"/>
    <w:rsid w:val="005A4CC9"/>
    <w:rsid w:val="005A5454"/>
    <w:rsid w:val="005B0162"/>
    <w:rsid w:val="005B322E"/>
    <w:rsid w:val="005C0EA2"/>
    <w:rsid w:val="005C3979"/>
    <w:rsid w:val="005C673A"/>
    <w:rsid w:val="005D30AA"/>
    <w:rsid w:val="005D44D2"/>
    <w:rsid w:val="005E2DE7"/>
    <w:rsid w:val="006012DE"/>
    <w:rsid w:val="00602666"/>
    <w:rsid w:val="00605C63"/>
    <w:rsid w:val="00613575"/>
    <w:rsid w:val="0061378B"/>
    <w:rsid w:val="006228F7"/>
    <w:rsid w:val="006250AA"/>
    <w:rsid w:val="006275E6"/>
    <w:rsid w:val="0063499F"/>
    <w:rsid w:val="00634FA4"/>
    <w:rsid w:val="0064317B"/>
    <w:rsid w:val="0064550D"/>
    <w:rsid w:val="00645E8A"/>
    <w:rsid w:val="00647C31"/>
    <w:rsid w:val="006519EA"/>
    <w:rsid w:val="00652491"/>
    <w:rsid w:val="00652987"/>
    <w:rsid w:val="00653A90"/>
    <w:rsid w:val="0065404B"/>
    <w:rsid w:val="006610CF"/>
    <w:rsid w:val="00661BDD"/>
    <w:rsid w:val="00667D20"/>
    <w:rsid w:val="00676F77"/>
    <w:rsid w:val="00681687"/>
    <w:rsid w:val="0068447C"/>
    <w:rsid w:val="0069169A"/>
    <w:rsid w:val="006936BE"/>
    <w:rsid w:val="00697AE8"/>
    <w:rsid w:val="006A0704"/>
    <w:rsid w:val="006A69BD"/>
    <w:rsid w:val="006A72AC"/>
    <w:rsid w:val="006A737E"/>
    <w:rsid w:val="006E43FF"/>
    <w:rsid w:val="006F2CE6"/>
    <w:rsid w:val="006F7B53"/>
    <w:rsid w:val="007276C4"/>
    <w:rsid w:val="007362EA"/>
    <w:rsid w:val="00737E09"/>
    <w:rsid w:val="00742125"/>
    <w:rsid w:val="007507AC"/>
    <w:rsid w:val="00753442"/>
    <w:rsid w:val="00755E74"/>
    <w:rsid w:val="00756DE1"/>
    <w:rsid w:val="007658B7"/>
    <w:rsid w:val="00765BA6"/>
    <w:rsid w:val="0076611A"/>
    <w:rsid w:val="00766E3D"/>
    <w:rsid w:val="00767117"/>
    <w:rsid w:val="00774395"/>
    <w:rsid w:val="0077453A"/>
    <w:rsid w:val="0077701B"/>
    <w:rsid w:val="00782F7F"/>
    <w:rsid w:val="007858DC"/>
    <w:rsid w:val="00791D38"/>
    <w:rsid w:val="00793816"/>
    <w:rsid w:val="00795325"/>
    <w:rsid w:val="007A6B58"/>
    <w:rsid w:val="007A6BE4"/>
    <w:rsid w:val="007B2EDD"/>
    <w:rsid w:val="007B5A9D"/>
    <w:rsid w:val="007C1C9A"/>
    <w:rsid w:val="007C6B8F"/>
    <w:rsid w:val="007E35AA"/>
    <w:rsid w:val="007F2CC2"/>
    <w:rsid w:val="007F48F8"/>
    <w:rsid w:val="008073A6"/>
    <w:rsid w:val="00812F6D"/>
    <w:rsid w:val="0081498F"/>
    <w:rsid w:val="0082042F"/>
    <w:rsid w:val="0083618B"/>
    <w:rsid w:val="00841233"/>
    <w:rsid w:val="0084449F"/>
    <w:rsid w:val="0084668F"/>
    <w:rsid w:val="00874934"/>
    <w:rsid w:val="00874953"/>
    <w:rsid w:val="00881C94"/>
    <w:rsid w:val="00885ECD"/>
    <w:rsid w:val="008865F9"/>
    <w:rsid w:val="0089266B"/>
    <w:rsid w:val="00895548"/>
    <w:rsid w:val="008A5EFF"/>
    <w:rsid w:val="008B5762"/>
    <w:rsid w:val="008B5E15"/>
    <w:rsid w:val="008C076F"/>
    <w:rsid w:val="008C1850"/>
    <w:rsid w:val="008D04C8"/>
    <w:rsid w:val="008D633D"/>
    <w:rsid w:val="008D6C28"/>
    <w:rsid w:val="008D7C39"/>
    <w:rsid w:val="008E0956"/>
    <w:rsid w:val="008E6FF7"/>
    <w:rsid w:val="008F092C"/>
    <w:rsid w:val="00901749"/>
    <w:rsid w:val="0090360E"/>
    <w:rsid w:val="00906956"/>
    <w:rsid w:val="00912639"/>
    <w:rsid w:val="00924C90"/>
    <w:rsid w:val="00924F28"/>
    <w:rsid w:val="009252D3"/>
    <w:rsid w:val="009259C5"/>
    <w:rsid w:val="00927100"/>
    <w:rsid w:val="009319D3"/>
    <w:rsid w:val="00931C3F"/>
    <w:rsid w:val="00943895"/>
    <w:rsid w:val="00952EBA"/>
    <w:rsid w:val="00964D77"/>
    <w:rsid w:val="00970D3E"/>
    <w:rsid w:val="009725F1"/>
    <w:rsid w:val="00975991"/>
    <w:rsid w:val="0097718C"/>
    <w:rsid w:val="00977BC2"/>
    <w:rsid w:val="009814D2"/>
    <w:rsid w:val="009A4140"/>
    <w:rsid w:val="009A62F8"/>
    <w:rsid w:val="009D243B"/>
    <w:rsid w:val="009D3920"/>
    <w:rsid w:val="009D6367"/>
    <w:rsid w:val="009E268A"/>
    <w:rsid w:val="009E2F6F"/>
    <w:rsid w:val="009E4194"/>
    <w:rsid w:val="009E634F"/>
    <w:rsid w:val="009F5878"/>
    <w:rsid w:val="009F6BAC"/>
    <w:rsid w:val="009F7938"/>
    <w:rsid w:val="00A0011B"/>
    <w:rsid w:val="00A1068F"/>
    <w:rsid w:val="00A12EB1"/>
    <w:rsid w:val="00A20C93"/>
    <w:rsid w:val="00A21E80"/>
    <w:rsid w:val="00A24B1C"/>
    <w:rsid w:val="00A316AE"/>
    <w:rsid w:val="00A36169"/>
    <w:rsid w:val="00A422DD"/>
    <w:rsid w:val="00A4359F"/>
    <w:rsid w:val="00A473C4"/>
    <w:rsid w:val="00A603C6"/>
    <w:rsid w:val="00A64170"/>
    <w:rsid w:val="00A644B3"/>
    <w:rsid w:val="00A64E89"/>
    <w:rsid w:val="00A667BF"/>
    <w:rsid w:val="00A77D84"/>
    <w:rsid w:val="00A83097"/>
    <w:rsid w:val="00A91C19"/>
    <w:rsid w:val="00A934C5"/>
    <w:rsid w:val="00A9629E"/>
    <w:rsid w:val="00A97A5E"/>
    <w:rsid w:val="00AA637F"/>
    <w:rsid w:val="00AB319A"/>
    <w:rsid w:val="00AB6C4E"/>
    <w:rsid w:val="00AC40C8"/>
    <w:rsid w:val="00AD1893"/>
    <w:rsid w:val="00AD32D8"/>
    <w:rsid w:val="00AD6797"/>
    <w:rsid w:val="00AD7606"/>
    <w:rsid w:val="00AE446F"/>
    <w:rsid w:val="00B0402D"/>
    <w:rsid w:val="00B0671B"/>
    <w:rsid w:val="00B125A1"/>
    <w:rsid w:val="00B224F3"/>
    <w:rsid w:val="00B27696"/>
    <w:rsid w:val="00B30B47"/>
    <w:rsid w:val="00B33262"/>
    <w:rsid w:val="00B3331C"/>
    <w:rsid w:val="00B344F6"/>
    <w:rsid w:val="00B35A13"/>
    <w:rsid w:val="00B40F57"/>
    <w:rsid w:val="00B4236F"/>
    <w:rsid w:val="00B515A3"/>
    <w:rsid w:val="00B53B33"/>
    <w:rsid w:val="00B65260"/>
    <w:rsid w:val="00B820A7"/>
    <w:rsid w:val="00B87954"/>
    <w:rsid w:val="00BA260B"/>
    <w:rsid w:val="00BB0BE2"/>
    <w:rsid w:val="00BC0023"/>
    <w:rsid w:val="00BC0276"/>
    <w:rsid w:val="00BC6191"/>
    <w:rsid w:val="00BD0BF2"/>
    <w:rsid w:val="00BE7A3E"/>
    <w:rsid w:val="00BF0D3D"/>
    <w:rsid w:val="00BF741A"/>
    <w:rsid w:val="00C042AC"/>
    <w:rsid w:val="00C049E4"/>
    <w:rsid w:val="00C06249"/>
    <w:rsid w:val="00C12CA1"/>
    <w:rsid w:val="00C14170"/>
    <w:rsid w:val="00C16DAA"/>
    <w:rsid w:val="00C25AA6"/>
    <w:rsid w:val="00C27986"/>
    <w:rsid w:val="00C30542"/>
    <w:rsid w:val="00C42F6D"/>
    <w:rsid w:val="00C55AB4"/>
    <w:rsid w:val="00C61453"/>
    <w:rsid w:val="00C74A66"/>
    <w:rsid w:val="00C81216"/>
    <w:rsid w:val="00C84D3F"/>
    <w:rsid w:val="00C9280A"/>
    <w:rsid w:val="00C94087"/>
    <w:rsid w:val="00CA78F3"/>
    <w:rsid w:val="00CB141D"/>
    <w:rsid w:val="00CB3E3E"/>
    <w:rsid w:val="00CB5170"/>
    <w:rsid w:val="00CB7C3B"/>
    <w:rsid w:val="00CC0DAA"/>
    <w:rsid w:val="00CC7DB7"/>
    <w:rsid w:val="00CE0E9E"/>
    <w:rsid w:val="00CE1798"/>
    <w:rsid w:val="00CE380F"/>
    <w:rsid w:val="00CE54A4"/>
    <w:rsid w:val="00CF5DB4"/>
    <w:rsid w:val="00D004DE"/>
    <w:rsid w:val="00D0152A"/>
    <w:rsid w:val="00D05BD9"/>
    <w:rsid w:val="00D06142"/>
    <w:rsid w:val="00D21B32"/>
    <w:rsid w:val="00D26C83"/>
    <w:rsid w:val="00D36194"/>
    <w:rsid w:val="00D43250"/>
    <w:rsid w:val="00D44A58"/>
    <w:rsid w:val="00D455FA"/>
    <w:rsid w:val="00D4799B"/>
    <w:rsid w:val="00D53F62"/>
    <w:rsid w:val="00D56A67"/>
    <w:rsid w:val="00D64E80"/>
    <w:rsid w:val="00D65F18"/>
    <w:rsid w:val="00D66E99"/>
    <w:rsid w:val="00D67E92"/>
    <w:rsid w:val="00D72934"/>
    <w:rsid w:val="00D75E2A"/>
    <w:rsid w:val="00D85031"/>
    <w:rsid w:val="00D867B6"/>
    <w:rsid w:val="00DA06B1"/>
    <w:rsid w:val="00DB0EE0"/>
    <w:rsid w:val="00DB2BEB"/>
    <w:rsid w:val="00DB5AB6"/>
    <w:rsid w:val="00DB5E53"/>
    <w:rsid w:val="00DB7E6F"/>
    <w:rsid w:val="00DC2F1E"/>
    <w:rsid w:val="00DC37DC"/>
    <w:rsid w:val="00DC3DA4"/>
    <w:rsid w:val="00DC4189"/>
    <w:rsid w:val="00DC540B"/>
    <w:rsid w:val="00DC663C"/>
    <w:rsid w:val="00DC6C0E"/>
    <w:rsid w:val="00DD2EEA"/>
    <w:rsid w:val="00DD6211"/>
    <w:rsid w:val="00DE2A62"/>
    <w:rsid w:val="00DE7337"/>
    <w:rsid w:val="00DF13C7"/>
    <w:rsid w:val="00DF2F5D"/>
    <w:rsid w:val="00DF32B8"/>
    <w:rsid w:val="00DF7DBF"/>
    <w:rsid w:val="00E03197"/>
    <w:rsid w:val="00E0447A"/>
    <w:rsid w:val="00E10EBD"/>
    <w:rsid w:val="00E1631A"/>
    <w:rsid w:val="00E25439"/>
    <w:rsid w:val="00E34459"/>
    <w:rsid w:val="00E36B2A"/>
    <w:rsid w:val="00E420E4"/>
    <w:rsid w:val="00E44E1F"/>
    <w:rsid w:val="00E5447F"/>
    <w:rsid w:val="00E546E1"/>
    <w:rsid w:val="00E54799"/>
    <w:rsid w:val="00E555EA"/>
    <w:rsid w:val="00E56DF2"/>
    <w:rsid w:val="00E57841"/>
    <w:rsid w:val="00E60071"/>
    <w:rsid w:val="00E62816"/>
    <w:rsid w:val="00E66D3D"/>
    <w:rsid w:val="00E86B8A"/>
    <w:rsid w:val="00EA0089"/>
    <w:rsid w:val="00EA1712"/>
    <w:rsid w:val="00EA52EE"/>
    <w:rsid w:val="00EB56E5"/>
    <w:rsid w:val="00EB68BA"/>
    <w:rsid w:val="00EB68FA"/>
    <w:rsid w:val="00EC3089"/>
    <w:rsid w:val="00EC5534"/>
    <w:rsid w:val="00ED342A"/>
    <w:rsid w:val="00ED4AB9"/>
    <w:rsid w:val="00EE1EC8"/>
    <w:rsid w:val="00EF3C1C"/>
    <w:rsid w:val="00EF3E20"/>
    <w:rsid w:val="00F0658F"/>
    <w:rsid w:val="00F10F95"/>
    <w:rsid w:val="00F134DD"/>
    <w:rsid w:val="00F21B68"/>
    <w:rsid w:val="00F2304F"/>
    <w:rsid w:val="00F44127"/>
    <w:rsid w:val="00F549E4"/>
    <w:rsid w:val="00F55FA3"/>
    <w:rsid w:val="00F560B4"/>
    <w:rsid w:val="00F715C3"/>
    <w:rsid w:val="00F72D92"/>
    <w:rsid w:val="00F76351"/>
    <w:rsid w:val="00F8273F"/>
    <w:rsid w:val="00F85F1A"/>
    <w:rsid w:val="00FA1EC0"/>
    <w:rsid w:val="00FA673F"/>
    <w:rsid w:val="00FB3E91"/>
    <w:rsid w:val="00FB65AD"/>
    <w:rsid w:val="00FC2A2D"/>
    <w:rsid w:val="00FD08D1"/>
    <w:rsid w:val="00FD0B15"/>
    <w:rsid w:val="00FD4766"/>
    <w:rsid w:val="00FD5816"/>
    <w:rsid w:val="00FF504D"/>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FB3E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FB3E9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FB3E91"/>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FB3E91"/>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FB3E91"/>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FB3E91"/>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FB3E91"/>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FB3E91"/>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uiPriority w:val="99"/>
    <w:qFormat/>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11">
    <w:name w:val="Без интервала1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8">
    <w:name w:val="Сетка таблицы1"/>
    <w:basedOn w:val="a1"/>
    <w:next w:val="af"/>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FB3E91"/>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FB3E91"/>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FB3E91"/>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FB3E91"/>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FB3E91"/>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FB3E91"/>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FB3E91"/>
    <w:rPr>
      <w:rFonts w:asciiTheme="majorHAnsi" w:eastAsiaTheme="majorEastAsia" w:hAnsiTheme="majorHAnsi" w:cstheme="majorBidi"/>
      <w:i/>
      <w:iCs/>
      <w:color w:val="404040" w:themeColor="text1" w:themeTint="BF"/>
      <w:sz w:val="20"/>
      <w:szCs w:val="20"/>
      <w:lang w:val="ru-RU" w:eastAsia="ru-RU"/>
    </w:rPr>
  </w:style>
  <w:style w:type="character" w:styleId="af1">
    <w:name w:val="FollowedHyperlink"/>
    <w:basedOn w:val="a0"/>
    <w:uiPriority w:val="99"/>
    <w:unhideWhenUsed/>
    <w:rsid w:val="00FB3E91"/>
    <w:rPr>
      <w:color w:val="800080"/>
      <w:u w:val="single"/>
    </w:rPr>
  </w:style>
  <w:style w:type="character" w:customStyle="1" w:styleId="112">
    <w:name w:val="Заголовок 1 Знак1"/>
    <w:aliases w:val="Знак Знак"/>
    <w:basedOn w:val="a0"/>
    <w:uiPriority w:val="99"/>
    <w:rsid w:val="00FB3E91"/>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FB3E91"/>
    <w:rPr>
      <w:rFonts w:ascii="Consolas" w:eastAsia="Times New Roman" w:hAnsi="Consolas" w:cs="Times New Roman"/>
      <w:sz w:val="20"/>
      <w:szCs w:val="20"/>
      <w:lang w:val="ru-RU" w:eastAsia="ru-RU"/>
    </w:rPr>
  </w:style>
  <w:style w:type="character" w:customStyle="1" w:styleId="19">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B3E91"/>
    <w:rPr>
      <w:rFonts w:ascii="Times New Roman" w:eastAsia="Times New Roman" w:hAnsi="Times New Roman" w:cs="Times New Roman"/>
      <w:sz w:val="24"/>
      <w:szCs w:val="24"/>
      <w:lang w:val="ru-RU" w:eastAsia="ru-RU"/>
    </w:rPr>
  </w:style>
  <w:style w:type="paragraph" w:styleId="1a">
    <w:name w:val="index 1"/>
    <w:basedOn w:val="a"/>
    <w:next w:val="a"/>
    <w:autoRedefine/>
    <w:uiPriority w:val="99"/>
    <w:unhideWhenUsed/>
    <w:rsid w:val="00FB3E91"/>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FB3E91"/>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FB3E91"/>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FB3E91"/>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FB3E91"/>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FB3E91"/>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FB3E91"/>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FB3E91"/>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FB3E91"/>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B3E91"/>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B3E91"/>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FB3E91"/>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FB3E91"/>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FB3E91"/>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FB3E91"/>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FB3E91"/>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FB3E91"/>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FB3E91"/>
    <w:rPr>
      <w:rFonts w:ascii="Tahoma" w:eastAsia="Times New Roman" w:hAnsi="Tahoma" w:cs="Tahoma"/>
      <w:sz w:val="16"/>
      <w:szCs w:val="16"/>
      <w:lang w:val="ru-RU" w:eastAsia="ru-RU"/>
    </w:rPr>
  </w:style>
  <w:style w:type="paragraph" w:customStyle="1" w:styleId="1b">
    <w:name w:val="Абзац списка1"/>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FB3E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FB3E91"/>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FB3E91"/>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FB3E91"/>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B3E91"/>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FB3E91"/>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
    <w:name w:val="Текст примечания1"/>
    <w:basedOn w:val="a"/>
    <w:uiPriority w:val="99"/>
    <w:qFormat/>
    <w:rsid w:val="00FB3E91"/>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FB3E91"/>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FB3E91"/>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FB3E91"/>
    <w:pPr>
      <w:jc w:val="center"/>
    </w:pPr>
    <w:rPr>
      <w:b/>
      <w:bCs/>
    </w:rPr>
  </w:style>
  <w:style w:type="paragraph" w:customStyle="1" w:styleId="aff7">
    <w:name w:val="Вміст кадру"/>
    <w:basedOn w:val="aa"/>
    <w:uiPriority w:val="99"/>
    <w:qFormat/>
    <w:rsid w:val="00FB3E91"/>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FB3E91"/>
    <w:rPr>
      <w:i/>
      <w:iCs/>
      <w:sz w:val="23"/>
      <w:szCs w:val="23"/>
      <w:shd w:val="clear" w:color="auto" w:fill="FFFFFF"/>
      <w:lang w:eastAsia="uk-UA"/>
    </w:rPr>
  </w:style>
  <w:style w:type="paragraph" w:customStyle="1" w:styleId="29">
    <w:name w:val="Основной текст (2)"/>
    <w:basedOn w:val="a"/>
    <w:link w:val="28"/>
    <w:uiPriority w:val="99"/>
    <w:qFormat/>
    <w:rsid w:val="00FB3E91"/>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B3E91"/>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FB3E91"/>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FB3E91"/>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qFormat/>
    <w:rsid w:val="00FB3E91"/>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FB3E91"/>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FB3E91"/>
    <w:pPr>
      <w:spacing w:after="0" w:line="240" w:lineRule="auto"/>
    </w:pPr>
    <w:rPr>
      <w:rFonts w:ascii="Calibri" w:eastAsia="Calibri" w:hAnsi="Calibri" w:cs="Calibri"/>
      <w:lang w:val="ru-RU" w:eastAsia="ru-RU"/>
    </w:rPr>
  </w:style>
  <w:style w:type="paragraph" w:customStyle="1" w:styleId="1f0">
    <w:name w:val="Название1"/>
    <w:basedOn w:val="a"/>
    <w:uiPriority w:val="99"/>
    <w:qFormat/>
    <w:rsid w:val="00FB3E9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qFormat/>
    <w:rsid w:val="00FB3E9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qFormat/>
    <w:rsid w:val="00FB3E91"/>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qFormat/>
    <w:rsid w:val="00FB3E9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qFormat/>
    <w:rsid w:val="00FB3E9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B3E91"/>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FB3E91"/>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FB3E91"/>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FB3E91"/>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FB3E91"/>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qFormat/>
    <w:rsid w:val="00FB3E91"/>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FB3E91"/>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FB3E91"/>
    <w:pPr>
      <w:jc w:val="center"/>
    </w:pPr>
    <w:rPr>
      <w:b/>
      <w:bCs/>
    </w:rPr>
  </w:style>
  <w:style w:type="paragraph" w:customStyle="1" w:styleId="Style1">
    <w:name w:val="Style1"/>
    <w:basedOn w:val="a"/>
    <w:uiPriority w:val="99"/>
    <w:qFormat/>
    <w:rsid w:val="00FB3E91"/>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FB3E91"/>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FB3E91"/>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FB3E9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FB3E91"/>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FB3E91"/>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FB3E91"/>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FB3E91"/>
    <w:rPr>
      <w:b/>
      <w:bCs/>
      <w:i/>
      <w:iCs/>
      <w:sz w:val="19"/>
      <w:szCs w:val="19"/>
      <w:shd w:val="clear" w:color="auto" w:fill="FFFFFF"/>
    </w:rPr>
  </w:style>
  <w:style w:type="paragraph" w:customStyle="1" w:styleId="312">
    <w:name w:val="Основной текст (3)1"/>
    <w:basedOn w:val="a"/>
    <w:link w:val="37"/>
    <w:uiPriority w:val="99"/>
    <w:qFormat/>
    <w:rsid w:val="00FB3E91"/>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7"/>
    <w:uiPriority w:val="99"/>
    <w:locked/>
    <w:rsid w:val="00FB3E91"/>
    <w:rPr>
      <w:sz w:val="18"/>
      <w:szCs w:val="18"/>
      <w:shd w:val="clear" w:color="auto" w:fill="FFFFFF"/>
    </w:rPr>
  </w:style>
  <w:style w:type="paragraph" w:customStyle="1" w:styleId="1f7">
    <w:name w:val="Основной текст1"/>
    <w:basedOn w:val="a"/>
    <w:link w:val="affd"/>
    <w:uiPriority w:val="99"/>
    <w:qFormat/>
    <w:rsid w:val="00FB3E91"/>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FB3E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FB3E91"/>
    <w:rPr>
      <w:b/>
      <w:bCs/>
      <w:sz w:val="23"/>
      <w:szCs w:val="23"/>
      <w:shd w:val="clear" w:color="auto" w:fill="FFFFFF"/>
    </w:rPr>
  </w:style>
  <w:style w:type="paragraph" w:customStyle="1" w:styleId="2d">
    <w:name w:val="Заголовок №2"/>
    <w:basedOn w:val="a"/>
    <w:link w:val="2c"/>
    <w:uiPriority w:val="99"/>
    <w:qFormat/>
    <w:rsid w:val="00FB3E91"/>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FB3E91"/>
    <w:rPr>
      <w:b/>
      <w:bCs/>
      <w:shd w:val="clear" w:color="auto" w:fill="FFFFFF"/>
    </w:rPr>
  </w:style>
  <w:style w:type="paragraph" w:customStyle="1" w:styleId="121">
    <w:name w:val="Заголовок №1 (2)"/>
    <w:basedOn w:val="a"/>
    <w:link w:val="120"/>
    <w:uiPriority w:val="99"/>
    <w:qFormat/>
    <w:rsid w:val="00FB3E91"/>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8">
    <w:name w:val="Заголовок №1_"/>
    <w:link w:val="114"/>
    <w:uiPriority w:val="99"/>
    <w:locked/>
    <w:rsid w:val="00FB3E91"/>
    <w:rPr>
      <w:b/>
      <w:bCs/>
      <w:sz w:val="23"/>
      <w:szCs w:val="23"/>
      <w:shd w:val="clear" w:color="auto" w:fill="FFFFFF"/>
    </w:rPr>
  </w:style>
  <w:style w:type="paragraph" w:customStyle="1" w:styleId="114">
    <w:name w:val="Заголовок №11"/>
    <w:basedOn w:val="a"/>
    <w:link w:val="1f8"/>
    <w:uiPriority w:val="99"/>
    <w:qFormat/>
    <w:rsid w:val="00FB3E91"/>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FB3E91"/>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FB3E91"/>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B3E9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FB3E91"/>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B3E91"/>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FB3E91"/>
    <w:rPr>
      <w:rFonts w:ascii="Times New Roman" w:hAnsi="Times New Roman" w:cs="Times New Roman" w:hint="default"/>
      <w:vertAlign w:val="superscript"/>
    </w:rPr>
  </w:style>
  <w:style w:type="character" w:styleId="afff2">
    <w:name w:val="annotation reference"/>
    <w:basedOn w:val="a0"/>
    <w:uiPriority w:val="99"/>
    <w:semiHidden/>
    <w:unhideWhenUsed/>
    <w:rsid w:val="00FB3E91"/>
    <w:rPr>
      <w:rFonts w:ascii="Times New Roman" w:hAnsi="Times New Roman" w:cs="Times New Roman" w:hint="default"/>
      <w:sz w:val="16"/>
    </w:rPr>
  </w:style>
  <w:style w:type="character" w:styleId="afff3">
    <w:name w:val="endnote reference"/>
    <w:basedOn w:val="a0"/>
    <w:uiPriority w:val="99"/>
    <w:semiHidden/>
    <w:unhideWhenUsed/>
    <w:rsid w:val="00FB3E91"/>
    <w:rPr>
      <w:rFonts w:ascii="Times New Roman" w:hAnsi="Times New Roman" w:cs="Times New Roman" w:hint="default"/>
      <w:vertAlign w:val="superscript"/>
    </w:rPr>
  </w:style>
  <w:style w:type="character" w:customStyle="1" w:styleId="71">
    <w:name w:val="Заголовок 7 Знак1"/>
    <w:basedOn w:val="a0"/>
    <w:uiPriority w:val="99"/>
    <w:semiHidden/>
    <w:rsid w:val="00FB3E91"/>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FB3E91"/>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FB3E91"/>
    <w:rPr>
      <w:rFonts w:asciiTheme="majorHAnsi" w:eastAsiaTheme="majorEastAsia" w:hAnsiTheme="majorHAnsi" w:cstheme="majorBidi"/>
      <w:i/>
      <w:iCs/>
      <w:color w:val="404040" w:themeColor="text1" w:themeTint="BF"/>
      <w:lang w:val="ru-RU" w:eastAsia="ru-RU"/>
    </w:rPr>
  </w:style>
  <w:style w:type="character" w:customStyle="1" w:styleId="1fb">
    <w:name w:val="Текст выноски Знак1"/>
    <w:basedOn w:val="a0"/>
    <w:uiPriority w:val="99"/>
    <w:semiHidden/>
    <w:rsid w:val="00FB3E91"/>
    <w:rPr>
      <w:rFonts w:ascii="Tahoma" w:hAnsi="Tahoma" w:cs="Tahoma" w:hint="default"/>
      <w:sz w:val="16"/>
      <w:szCs w:val="16"/>
    </w:rPr>
  </w:style>
  <w:style w:type="character" w:customStyle="1" w:styleId="apple-converted-space">
    <w:name w:val="apple-converted-space"/>
    <w:uiPriority w:val="99"/>
    <w:rsid w:val="00FB3E91"/>
  </w:style>
  <w:style w:type="character" w:customStyle="1" w:styleId="FontStyle23">
    <w:name w:val="Font Style23"/>
    <w:basedOn w:val="a0"/>
    <w:uiPriority w:val="99"/>
    <w:rsid w:val="00FB3E91"/>
    <w:rPr>
      <w:rFonts w:ascii="Times New Roman" w:hAnsi="Times New Roman" w:cs="Times New Roman" w:hint="default"/>
      <w:b/>
      <w:bCs/>
      <w:sz w:val="22"/>
      <w:szCs w:val="22"/>
    </w:rPr>
  </w:style>
  <w:style w:type="character" w:customStyle="1" w:styleId="FontStyle24">
    <w:name w:val="Font Style24"/>
    <w:basedOn w:val="a0"/>
    <w:uiPriority w:val="99"/>
    <w:rsid w:val="00FB3E91"/>
    <w:rPr>
      <w:rFonts w:ascii="Times New Roman" w:hAnsi="Times New Roman" w:cs="Times New Roman" w:hint="default"/>
      <w:b/>
      <w:bCs/>
      <w:i/>
      <w:iCs/>
      <w:sz w:val="22"/>
      <w:szCs w:val="22"/>
    </w:rPr>
  </w:style>
  <w:style w:type="character" w:customStyle="1" w:styleId="FontStyle25">
    <w:name w:val="Font Style25"/>
    <w:basedOn w:val="a0"/>
    <w:uiPriority w:val="99"/>
    <w:rsid w:val="00FB3E91"/>
    <w:rPr>
      <w:rFonts w:ascii="Times New Roman" w:hAnsi="Times New Roman" w:cs="Times New Roman" w:hint="default"/>
      <w:sz w:val="22"/>
      <w:szCs w:val="22"/>
    </w:rPr>
  </w:style>
  <w:style w:type="character" w:customStyle="1" w:styleId="1fc">
    <w:name w:val="Верхний колонтитул Знак1"/>
    <w:basedOn w:val="a0"/>
    <w:uiPriority w:val="99"/>
    <w:semiHidden/>
    <w:rsid w:val="00FB3E91"/>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FB3E91"/>
    <w:pPr>
      <w:spacing w:after="120" w:line="240" w:lineRule="auto"/>
      <w:ind w:left="283"/>
    </w:pPr>
    <w:rPr>
      <w:rFonts w:ascii="Times New Roman" w:eastAsia="Times New Roman" w:hAnsi="Times New Roman"/>
      <w:sz w:val="24"/>
      <w:szCs w:val="24"/>
      <w:lang w:val="ru-RU" w:eastAsia="ru-RU"/>
    </w:rPr>
  </w:style>
  <w:style w:type="character" w:customStyle="1" w:styleId="1fd">
    <w:name w:val="Основной текст с отступом Знак1"/>
    <w:basedOn w:val="a0"/>
    <w:uiPriority w:val="99"/>
    <w:semiHidden/>
    <w:rsid w:val="00FB3E91"/>
    <w:rPr>
      <w:rFonts w:ascii="Calibri" w:eastAsia="Calibri" w:hAnsi="Calibri" w:cs="Times New Roman"/>
    </w:rPr>
  </w:style>
  <w:style w:type="character" w:customStyle="1" w:styleId="1fe">
    <w:name w:val="Основной текст Знак1"/>
    <w:basedOn w:val="a0"/>
    <w:uiPriority w:val="99"/>
    <w:semiHidden/>
    <w:rsid w:val="00FB3E91"/>
  </w:style>
  <w:style w:type="character" w:customStyle="1" w:styleId="BodyTextChar1">
    <w:name w:val="Body Text Char1"/>
    <w:aliases w:val="Знак7 Знак Char1,Знак7 Char1"/>
    <w:basedOn w:val="a0"/>
    <w:uiPriority w:val="99"/>
    <w:semiHidden/>
    <w:rsid w:val="00FB3E91"/>
    <w:rPr>
      <w:rFonts w:ascii="Times New Roman" w:hAnsi="Times New Roman" w:cs="Times New Roman" w:hint="default"/>
      <w:sz w:val="24"/>
      <w:szCs w:val="24"/>
    </w:rPr>
  </w:style>
  <w:style w:type="character" w:customStyle="1" w:styleId="WW8Num2z0">
    <w:name w:val="WW8Num2z0"/>
    <w:uiPriority w:val="99"/>
    <w:rsid w:val="00FB3E91"/>
    <w:rPr>
      <w:rFonts w:ascii="Times New Roman" w:hAnsi="Times New Roman" w:cs="Times New Roman" w:hint="default"/>
    </w:rPr>
  </w:style>
  <w:style w:type="character" w:customStyle="1" w:styleId="WW8Num4z0">
    <w:name w:val="WW8Num4z0"/>
    <w:uiPriority w:val="99"/>
    <w:rsid w:val="00FB3E91"/>
    <w:rPr>
      <w:rFonts w:ascii="Times New Roman" w:hAnsi="Times New Roman" w:cs="Times New Roman" w:hint="default"/>
    </w:rPr>
  </w:style>
  <w:style w:type="character" w:customStyle="1" w:styleId="WW8Num5z0">
    <w:name w:val="WW8Num5z0"/>
    <w:uiPriority w:val="99"/>
    <w:rsid w:val="00FB3E91"/>
    <w:rPr>
      <w:rFonts w:ascii="Times New Roman" w:hAnsi="Times New Roman" w:cs="Times New Roman" w:hint="default"/>
    </w:rPr>
  </w:style>
  <w:style w:type="character" w:customStyle="1" w:styleId="WW8Num6z0">
    <w:name w:val="WW8Num6z0"/>
    <w:uiPriority w:val="99"/>
    <w:rsid w:val="00FB3E91"/>
    <w:rPr>
      <w:color w:val="FF0000"/>
    </w:rPr>
  </w:style>
  <w:style w:type="character" w:customStyle="1" w:styleId="Absatz-Standardschriftart">
    <w:name w:val="Absatz-Standardschriftart"/>
    <w:uiPriority w:val="99"/>
    <w:rsid w:val="00FB3E91"/>
  </w:style>
  <w:style w:type="character" w:customStyle="1" w:styleId="WW8Num1z0">
    <w:name w:val="WW8Num1z0"/>
    <w:uiPriority w:val="99"/>
    <w:rsid w:val="00FB3E91"/>
    <w:rPr>
      <w:rFonts w:ascii="Times New Roman" w:hAnsi="Times New Roman" w:cs="Times New Roman" w:hint="default"/>
    </w:rPr>
  </w:style>
  <w:style w:type="character" w:customStyle="1" w:styleId="WW8Num2z1">
    <w:name w:val="WW8Num2z1"/>
    <w:uiPriority w:val="99"/>
    <w:rsid w:val="00FB3E91"/>
    <w:rPr>
      <w:rFonts w:ascii="Courier New" w:hAnsi="Courier New" w:cs="Courier New" w:hint="default"/>
    </w:rPr>
  </w:style>
  <w:style w:type="character" w:customStyle="1" w:styleId="WW8Num2z2">
    <w:name w:val="WW8Num2z2"/>
    <w:uiPriority w:val="99"/>
    <w:rsid w:val="00FB3E91"/>
    <w:rPr>
      <w:rFonts w:ascii="Wingdings" w:hAnsi="Wingdings" w:cs="Wingdings" w:hint="default"/>
    </w:rPr>
  </w:style>
  <w:style w:type="character" w:customStyle="1" w:styleId="WW8Num2z3">
    <w:name w:val="WW8Num2z3"/>
    <w:uiPriority w:val="99"/>
    <w:rsid w:val="00FB3E91"/>
    <w:rPr>
      <w:rFonts w:ascii="Symbol" w:hAnsi="Symbol" w:cs="Symbol" w:hint="default"/>
    </w:rPr>
  </w:style>
  <w:style w:type="character" w:customStyle="1" w:styleId="WW8Num4z1">
    <w:name w:val="WW8Num4z1"/>
    <w:uiPriority w:val="99"/>
    <w:rsid w:val="00FB3E91"/>
    <w:rPr>
      <w:rFonts w:ascii="Courier New" w:hAnsi="Courier New" w:cs="Courier New" w:hint="default"/>
    </w:rPr>
  </w:style>
  <w:style w:type="character" w:customStyle="1" w:styleId="WW8Num4z2">
    <w:name w:val="WW8Num4z2"/>
    <w:uiPriority w:val="99"/>
    <w:rsid w:val="00FB3E91"/>
    <w:rPr>
      <w:rFonts w:ascii="Wingdings" w:hAnsi="Wingdings" w:cs="Wingdings" w:hint="default"/>
    </w:rPr>
  </w:style>
  <w:style w:type="character" w:customStyle="1" w:styleId="WW8Num4z3">
    <w:name w:val="WW8Num4z3"/>
    <w:uiPriority w:val="99"/>
    <w:rsid w:val="00FB3E91"/>
    <w:rPr>
      <w:rFonts w:ascii="Symbol" w:hAnsi="Symbol" w:cs="Symbol" w:hint="default"/>
    </w:rPr>
  </w:style>
  <w:style w:type="character" w:customStyle="1" w:styleId="WW8Num5z1">
    <w:name w:val="WW8Num5z1"/>
    <w:uiPriority w:val="99"/>
    <w:rsid w:val="00FB3E91"/>
    <w:rPr>
      <w:rFonts w:ascii="Courier New" w:hAnsi="Courier New" w:cs="Courier New" w:hint="default"/>
    </w:rPr>
  </w:style>
  <w:style w:type="character" w:customStyle="1" w:styleId="WW8Num5z2">
    <w:name w:val="WW8Num5z2"/>
    <w:uiPriority w:val="99"/>
    <w:rsid w:val="00FB3E91"/>
    <w:rPr>
      <w:rFonts w:ascii="Wingdings" w:hAnsi="Wingdings" w:cs="Wingdings" w:hint="default"/>
    </w:rPr>
  </w:style>
  <w:style w:type="character" w:customStyle="1" w:styleId="WW8Num5z3">
    <w:name w:val="WW8Num5z3"/>
    <w:uiPriority w:val="99"/>
    <w:rsid w:val="00FB3E91"/>
    <w:rPr>
      <w:rFonts w:ascii="Symbol" w:hAnsi="Symbol" w:cs="Symbol" w:hint="default"/>
    </w:rPr>
  </w:style>
  <w:style w:type="character" w:customStyle="1" w:styleId="WW8Num7z0">
    <w:name w:val="WW8Num7z0"/>
    <w:uiPriority w:val="99"/>
    <w:rsid w:val="00FB3E91"/>
    <w:rPr>
      <w:rFonts w:ascii="Times New Roman" w:hAnsi="Times New Roman" w:cs="Times New Roman" w:hint="default"/>
    </w:rPr>
  </w:style>
  <w:style w:type="character" w:customStyle="1" w:styleId="WW8Num7z1">
    <w:name w:val="WW8Num7z1"/>
    <w:uiPriority w:val="99"/>
    <w:rsid w:val="00FB3E91"/>
    <w:rPr>
      <w:rFonts w:ascii="Courier New" w:hAnsi="Courier New" w:cs="Courier New" w:hint="default"/>
    </w:rPr>
  </w:style>
  <w:style w:type="character" w:customStyle="1" w:styleId="WW8Num7z2">
    <w:name w:val="WW8Num7z2"/>
    <w:uiPriority w:val="99"/>
    <w:rsid w:val="00FB3E91"/>
    <w:rPr>
      <w:rFonts w:ascii="Wingdings" w:hAnsi="Wingdings" w:cs="Wingdings" w:hint="default"/>
    </w:rPr>
  </w:style>
  <w:style w:type="character" w:customStyle="1" w:styleId="WW8Num7z3">
    <w:name w:val="WW8Num7z3"/>
    <w:uiPriority w:val="99"/>
    <w:rsid w:val="00FB3E91"/>
    <w:rPr>
      <w:rFonts w:ascii="Symbol" w:hAnsi="Symbol" w:cs="Symbol" w:hint="default"/>
    </w:rPr>
  </w:style>
  <w:style w:type="character" w:customStyle="1" w:styleId="WW8Num8z0">
    <w:name w:val="WW8Num8z0"/>
    <w:uiPriority w:val="99"/>
    <w:rsid w:val="00FB3E91"/>
    <w:rPr>
      <w:rFonts w:ascii="Times New Roman" w:hAnsi="Times New Roman" w:cs="Times New Roman" w:hint="default"/>
    </w:rPr>
  </w:style>
  <w:style w:type="character" w:customStyle="1" w:styleId="WW8Num8z1">
    <w:name w:val="WW8Num8z1"/>
    <w:uiPriority w:val="99"/>
    <w:rsid w:val="00FB3E91"/>
    <w:rPr>
      <w:rFonts w:ascii="Courier New" w:hAnsi="Courier New" w:cs="Courier New" w:hint="default"/>
    </w:rPr>
  </w:style>
  <w:style w:type="character" w:customStyle="1" w:styleId="WW8Num8z2">
    <w:name w:val="WW8Num8z2"/>
    <w:uiPriority w:val="99"/>
    <w:rsid w:val="00FB3E91"/>
    <w:rPr>
      <w:rFonts w:ascii="Wingdings" w:hAnsi="Wingdings" w:cs="Wingdings" w:hint="default"/>
    </w:rPr>
  </w:style>
  <w:style w:type="character" w:customStyle="1" w:styleId="WW8Num8z3">
    <w:name w:val="WW8Num8z3"/>
    <w:uiPriority w:val="99"/>
    <w:rsid w:val="00FB3E91"/>
    <w:rPr>
      <w:rFonts w:ascii="Symbol" w:hAnsi="Symbol" w:cs="Symbol" w:hint="default"/>
    </w:rPr>
  </w:style>
  <w:style w:type="character" w:customStyle="1" w:styleId="WW8Num9z0">
    <w:name w:val="WW8Num9z0"/>
    <w:uiPriority w:val="99"/>
    <w:rsid w:val="00FB3E91"/>
    <w:rPr>
      <w:rFonts w:ascii="Times New Roman" w:hAnsi="Times New Roman" w:cs="Times New Roman" w:hint="default"/>
    </w:rPr>
  </w:style>
  <w:style w:type="character" w:customStyle="1" w:styleId="WW8Num10z0">
    <w:name w:val="WW8Num10z0"/>
    <w:uiPriority w:val="99"/>
    <w:rsid w:val="00FB3E91"/>
  </w:style>
  <w:style w:type="character" w:customStyle="1" w:styleId="WW8Num11z0">
    <w:name w:val="WW8Num11z0"/>
    <w:uiPriority w:val="99"/>
    <w:rsid w:val="00FB3E91"/>
    <w:rPr>
      <w:color w:val="FF0000"/>
    </w:rPr>
  </w:style>
  <w:style w:type="character" w:customStyle="1" w:styleId="1ff">
    <w:name w:val="Основной шрифт абзаца1"/>
    <w:uiPriority w:val="99"/>
    <w:rsid w:val="00FB3E91"/>
  </w:style>
  <w:style w:type="character" w:customStyle="1" w:styleId="222">
    <w:name w:val="Знак22"/>
    <w:basedOn w:val="1ff"/>
    <w:uiPriority w:val="99"/>
    <w:rsid w:val="00FB3E91"/>
    <w:rPr>
      <w:b/>
      <w:bCs/>
      <w:sz w:val="24"/>
      <w:szCs w:val="24"/>
      <w:lang w:val="uk-UA"/>
    </w:rPr>
  </w:style>
  <w:style w:type="character" w:customStyle="1" w:styleId="afff4">
    <w:name w:val="Маркери списку"/>
    <w:uiPriority w:val="99"/>
    <w:rsid w:val="00FB3E91"/>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B3E9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B3E91"/>
    <w:rPr>
      <w:rFonts w:ascii="Times New Roman" w:hAnsi="Times New Roman" w:cs="Times New Roman" w:hint="default"/>
      <w:sz w:val="16"/>
      <w:szCs w:val="16"/>
    </w:rPr>
  </w:style>
  <w:style w:type="character" w:customStyle="1" w:styleId="2f">
    <w:name w:val="Основной текст (2)_ Знак"/>
    <w:uiPriority w:val="99"/>
    <w:locked/>
    <w:rsid w:val="00FB3E91"/>
    <w:rPr>
      <w:i/>
      <w:iCs/>
      <w:sz w:val="23"/>
      <w:szCs w:val="23"/>
      <w:lang w:val="uk-UA" w:eastAsia="uk-UA" w:bidi="ar-SA"/>
    </w:rPr>
  </w:style>
  <w:style w:type="character" w:customStyle="1" w:styleId="Heading1Char">
    <w:name w:val="Heading 1 Char"/>
    <w:aliases w:val="Знак Char"/>
    <w:uiPriority w:val="99"/>
    <w:rsid w:val="00FB3E91"/>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B3E91"/>
    <w:rPr>
      <w:rFonts w:ascii="Times New Roman" w:hAnsi="Times New Roman" w:cs="Times New Roman" w:hint="default"/>
      <w:sz w:val="24"/>
      <w:szCs w:val="24"/>
      <w:lang w:eastAsia="ru-RU"/>
    </w:rPr>
  </w:style>
  <w:style w:type="character" w:customStyle="1" w:styleId="BodyTextChar">
    <w:name w:val="Body Text Char"/>
    <w:aliases w:val="Знак7 Знак Char,Знак7 Char,Body Text Char3"/>
    <w:uiPriority w:val="99"/>
    <w:rsid w:val="00FB3E91"/>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B3E91"/>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B3E91"/>
    <w:rPr>
      <w:sz w:val="16"/>
      <w:lang w:eastAsia="ru-RU"/>
    </w:rPr>
  </w:style>
  <w:style w:type="paragraph" w:styleId="af5">
    <w:name w:val="Title"/>
    <w:basedOn w:val="a"/>
    <w:next w:val="a"/>
    <w:link w:val="af4"/>
    <w:uiPriority w:val="99"/>
    <w:qFormat/>
    <w:rsid w:val="00FB3E91"/>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0">
    <w:name w:val="Название Знак1"/>
    <w:basedOn w:val="a0"/>
    <w:uiPriority w:val="99"/>
    <w:rsid w:val="00FB3E91"/>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FB3E91"/>
    <w:pPr>
      <w:numPr>
        <w:ilvl w:val="1"/>
      </w:numPr>
      <w:spacing w:after="0" w:line="240" w:lineRule="auto"/>
    </w:pPr>
    <w:rPr>
      <w:rFonts w:ascii="Cambria" w:eastAsia="Times New Roman" w:hAnsi="Cambria"/>
      <w:sz w:val="24"/>
      <w:szCs w:val="24"/>
      <w:lang w:eastAsia="ru-RU"/>
    </w:rPr>
  </w:style>
  <w:style w:type="character" w:customStyle="1" w:styleId="1ff1">
    <w:name w:val="Подзаголовок Знак1"/>
    <w:basedOn w:val="a0"/>
    <w:uiPriority w:val="99"/>
    <w:rsid w:val="00FB3E91"/>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B3E91"/>
    <w:rPr>
      <w:rFonts w:ascii="Courier New" w:hAnsi="Courier New" w:cs="Courier New" w:hint="default"/>
    </w:rPr>
  </w:style>
  <w:style w:type="character" w:customStyle="1" w:styleId="WW8Num1z2">
    <w:name w:val="WW8Num1z2"/>
    <w:uiPriority w:val="99"/>
    <w:rsid w:val="00FB3E91"/>
    <w:rPr>
      <w:rFonts w:ascii="Wingdings" w:hAnsi="Wingdings" w:cs="Wingdings" w:hint="default"/>
    </w:rPr>
  </w:style>
  <w:style w:type="character" w:customStyle="1" w:styleId="WW8Num1z3">
    <w:name w:val="WW8Num1z3"/>
    <w:uiPriority w:val="99"/>
    <w:rsid w:val="00FB3E91"/>
    <w:rPr>
      <w:rFonts w:ascii="Symbol" w:hAnsi="Symbol" w:cs="Symbol" w:hint="default"/>
    </w:rPr>
  </w:style>
  <w:style w:type="character" w:customStyle="1" w:styleId="WW8Num3z0">
    <w:name w:val="WW8Num3z0"/>
    <w:uiPriority w:val="99"/>
    <w:rsid w:val="00FB3E91"/>
    <w:rPr>
      <w:rFonts w:ascii="Times New Roman" w:eastAsia="Times New Roman" w:hAnsi="Times New Roman" w:cs="Times New Roman" w:hint="default"/>
    </w:rPr>
  </w:style>
  <w:style w:type="character" w:customStyle="1" w:styleId="afff5">
    <w:name w:val="Символ сноски"/>
    <w:basedOn w:val="1ff"/>
    <w:uiPriority w:val="99"/>
    <w:rsid w:val="00FB3E91"/>
    <w:rPr>
      <w:rFonts w:ascii="Times New Roman" w:hAnsi="Times New Roman" w:cs="Times New Roman" w:hint="default"/>
      <w:vertAlign w:val="superscript"/>
    </w:rPr>
  </w:style>
  <w:style w:type="character" w:customStyle="1" w:styleId="afff6">
    <w:name w:val="Символы концевой сноски"/>
    <w:basedOn w:val="1ff"/>
    <w:uiPriority w:val="99"/>
    <w:rsid w:val="00FB3E91"/>
    <w:rPr>
      <w:rFonts w:ascii="Times New Roman" w:hAnsi="Times New Roman" w:cs="Times New Roman" w:hint="default"/>
      <w:vertAlign w:val="superscript"/>
    </w:rPr>
  </w:style>
  <w:style w:type="character" w:customStyle="1" w:styleId="1ff2">
    <w:name w:val="Знак примечания1"/>
    <w:basedOn w:val="1ff"/>
    <w:uiPriority w:val="99"/>
    <w:rsid w:val="00FB3E91"/>
    <w:rPr>
      <w:rFonts w:ascii="Times New Roman" w:hAnsi="Times New Roman" w:cs="Times New Roman" w:hint="default"/>
      <w:sz w:val="16"/>
    </w:rPr>
  </w:style>
  <w:style w:type="paragraph" w:styleId="af7">
    <w:name w:val="Signature"/>
    <w:basedOn w:val="a"/>
    <w:link w:val="af6"/>
    <w:uiPriority w:val="99"/>
    <w:unhideWhenUsed/>
    <w:rsid w:val="00FB3E91"/>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FB3E91"/>
    <w:rPr>
      <w:rFonts w:ascii="Calibri" w:eastAsia="Calibri" w:hAnsi="Calibri" w:cs="Times New Roman"/>
    </w:rPr>
  </w:style>
  <w:style w:type="paragraph" w:styleId="23">
    <w:name w:val="Body Text 2"/>
    <w:basedOn w:val="a"/>
    <w:link w:val="22"/>
    <w:uiPriority w:val="99"/>
    <w:unhideWhenUsed/>
    <w:rsid w:val="00FB3E91"/>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FB3E91"/>
    <w:rPr>
      <w:rFonts w:ascii="Calibri" w:eastAsia="Calibri" w:hAnsi="Calibri" w:cs="Times New Roman"/>
    </w:rPr>
  </w:style>
  <w:style w:type="character" w:customStyle="1" w:styleId="FontStyle11">
    <w:name w:val="Font Style11"/>
    <w:uiPriority w:val="99"/>
    <w:rsid w:val="00FB3E91"/>
    <w:rPr>
      <w:rFonts w:ascii="Times New Roman" w:hAnsi="Times New Roman" w:cs="Times New Roman" w:hint="default"/>
      <w:b/>
      <w:bCs/>
      <w:sz w:val="22"/>
      <w:szCs w:val="22"/>
    </w:rPr>
  </w:style>
  <w:style w:type="character" w:customStyle="1" w:styleId="FontStyle12">
    <w:name w:val="Font Style12"/>
    <w:uiPriority w:val="99"/>
    <w:rsid w:val="00FB3E91"/>
    <w:rPr>
      <w:rFonts w:ascii="Times New Roman" w:hAnsi="Times New Roman" w:cs="Times New Roman" w:hint="default"/>
      <w:sz w:val="22"/>
      <w:szCs w:val="22"/>
    </w:rPr>
  </w:style>
  <w:style w:type="paragraph" w:styleId="aff">
    <w:name w:val="Document Map"/>
    <w:basedOn w:val="a"/>
    <w:link w:val="afe"/>
    <w:uiPriority w:val="99"/>
    <w:semiHidden/>
    <w:unhideWhenUsed/>
    <w:rsid w:val="00FB3E91"/>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B3E91"/>
    <w:rPr>
      <w:rFonts w:ascii="Tahoma" w:eastAsia="Calibri" w:hAnsi="Tahoma" w:cs="Tahoma"/>
      <w:sz w:val="16"/>
      <w:szCs w:val="16"/>
    </w:rPr>
  </w:style>
  <w:style w:type="paragraph" w:styleId="32">
    <w:name w:val="Body Text 3"/>
    <w:basedOn w:val="a"/>
    <w:link w:val="31"/>
    <w:uiPriority w:val="99"/>
    <w:unhideWhenUsed/>
    <w:rsid w:val="00FB3E91"/>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FB3E91"/>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FB3E91"/>
    <w:rPr>
      <w:i/>
      <w:iCs/>
      <w:color w:val="000000"/>
      <w:spacing w:val="40"/>
      <w:w w:val="100"/>
      <w:position w:val="0"/>
      <w:sz w:val="18"/>
      <w:szCs w:val="18"/>
      <w:lang w:val="uk-UA" w:bidi="ar-SA"/>
    </w:rPr>
  </w:style>
  <w:style w:type="character" w:customStyle="1" w:styleId="38">
    <w:name w:val="Основной текст (3)"/>
    <w:uiPriority w:val="99"/>
    <w:rsid w:val="00FB3E91"/>
    <w:rPr>
      <w:b/>
      <w:bCs/>
      <w:i/>
      <w:iCs/>
      <w:color w:val="000000"/>
      <w:spacing w:val="0"/>
      <w:w w:val="100"/>
      <w:position w:val="0"/>
      <w:sz w:val="19"/>
      <w:szCs w:val="19"/>
      <w:u w:val="single"/>
      <w:lang w:bidi="ar-SA"/>
    </w:rPr>
  </w:style>
  <w:style w:type="character" w:customStyle="1" w:styleId="Exact">
    <w:name w:val="Основной текст Exact"/>
    <w:uiPriority w:val="99"/>
    <w:rsid w:val="00FB3E91"/>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FB3E91"/>
    <w:rPr>
      <w:color w:val="000000"/>
      <w:spacing w:val="-3"/>
      <w:w w:val="100"/>
      <w:position w:val="0"/>
      <w:sz w:val="16"/>
      <w:szCs w:val="16"/>
      <w:u w:val="single"/>
      <w:lang w:val="uk-UA" w:bidi="ar-SA"/>
    </w:rPr>
  </w:style>
  <w:style w:type="character" w:customStyle="1" w:styleId="rvts6">
    <w:name w:val="rvts6"/>
    <w:uiPriority w:val="99"/>
    <w:rsid w:val="00FB3E91"/>
    <w:rPr>
      <w:rFonts w:ascii="Times New Roman" w:hAnsi="Times New Roman" w:cs="Times New Roman" w:hint="default"/>
    </w:rPr>
  </w:style>
  <w:style w:type="character" w:customStyle="1" w:styleId="1ff5">
    <w:name w:val="Заголовок №1"/>
    <w:basedOn w:val="1f8"/>
    <w:uiPriority w:val="99"/>
    <w:rsid w:val="00FB3E91"/>
    <w:rPr>
      <w:b/>
      <w:bCs/>
      <w:sz w:val="23"/>
      <w:szCs w:val="23"/>
      <w:shd w:val="clear" w:color="auto" w:fill="FFFFFF"/>
    </w:rPr>
  </w:style>
  <w:style w:type="paragraph" w:styleId="aff1">
    <w:name w:val="Plain Text"/>
    <w:basedOn w:val="a"/>
    <w:link w:val="aff0"/>
    <w:uiPriority w:val="99"/>
    <w:unhideWhenUsed/>
    <w:rsid w:val="00FB3E91"/>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B3E91"/>
    <w:rPr>
      <w:rFonts w:ascii="Consolas" w:eastAsia="Calibri" w:hAnsi="Consolas" w:cs="Times New Roman"/>
      <w:sz w:val="21"/>
      <w:szCs w:val="21"/>
    </w:rPr>
  </w:style>
  <w:style w:type="paragraph" w:styleId="afb">
    <w:name w:val="Message Header"/>
    <w:basedOn w:val="a"/>
    <w:link w:val="afa"/>
    <w:uiPriority w:val="99"/>
    <w:unhideWhenUsed/>
    <w:rsid w:val="00FB3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FB3E91"/>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FB3E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B3E91"/>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B3E91"/>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FB3E91"/>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FB3E91"/>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FB3E9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ітка таблиці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FB3E9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FB3E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FB3E9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FB3E9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FB3E9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FB3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FB3E91"/>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FB3E9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D4799B"/>
  </w:style>
  <w:style w:type="table" w:customStyle="1" w:styleId="140">
    <w:name w:val="Сетка таблицы14"/>
    <w:basedOn w:val="a1"/>
    <w:next w:val="af"/>
    <w:uiPriority w:val="99"/>
    <w:rsid w:val="00D4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uiPriority w:val="99"/>
    <w:qFormat/>
    <w:rsid w:val="00D4799B"/>
    <w:rPr>
      <w:i/>
      <w:iCs/>
    </w:rPr>
  </w:style>
  <w:style w:type="numbering" w:customStyle="1" w:styleId="123">
    <w:name w:val="Нет списка12"/>
    <w:next w:val="a2"/>
    <w:semiHidden/>
    <w:unhideWhenUsed/>
    <w:rsid w:val="00D4799B"/>
  </w:style>
  <w:style w:type="table" w:customStyle="1" w:styleId="150">
    <w:name w:val="Сетка таблицы15"/>
    <w:basedOn w:val="a1"/>
    <w:uiPriority w:val="99"/>
    <w:rsid w:val="00D47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D4799B"/>
  </w:style>
  <w:style w:type="paragraph" w:styleId="afff8">
    <w:name w:val="List"/>
    <w:basedOn w:val="aa"/>
    <w:uiPriority w:val="99"/>
    <w:rsid w:val="00D4799B"/>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D4799B"/>
  </w:style>
  <w:style w:type="paragraph" w:styleId="afff9">
    <w:name w:val="caption"/>
    <w:basedOn w:val="a"/>
    <w:uiPriority w:val="99"/>
    <w:qFormat/>
    <w:rsid w:val="00D4799B"/>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D4799B"/>
  </w:style>
  <w:style w:type="numbering" w:customStyle="1" w:styleId="43">
    <w:name w:val="Нет списка4"/>
    <w:next w:val="a2"/>
    <w:semiHidden/>
    <w:rsid w:val="00D4799B"/>
  </w:style>
  <w:style w:type="paragraph" w:styleId="afffa">
    <w:name w:val="No Spacing"/>
    <w:uiPriority w:val="99"/>
    <w:qFormat/>
    <w:rsid w:val="00D4799B"/>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D4799B"/>
  </w:style>
  <w:style w:type="numbering" w:customStyle="1" w:styleId="63">
    <w:name w:val="Нет списка6"/>
    <w:next w:val="a2"/>
    <w:semiHidden/>
    <w:unhideWhenUsed/>
    <w:rsid w:val="00D4799B"/>
  </w:style>
  <w:style w:type="numbering" w:customStyle="1" w:styleId="73">
    <w:name w:val="Нет списка7"/>
    <w:next w:val="a2"/>
    <w:semiHidden/>
    <w:rsid w:val="00D4799B"/>
  </w:style>
  <w:style w:type="paragraph" w:styleId="1ffa">
    <w:name w:val="toc 1"/>
    <w:basedOn w:val="a"/>
    <w:next w:val="a"/>
    <w:uiPriority w:val="99"/>
    <w:rsid w:val="00D4799B"/>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D4799B"/>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D4799B"/>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D4799B"/>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a"/>
    <w:uiPriority w:val="99"/>
    <w:rsid w:val="00D4799B"/>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D4799B"/>
  </w:style>
  <w:style w:type="numbering" w:customStyle="1" w:styleId="83">
    <w:name w:val="Нет списка8"/>
    <w:next w:val="a2"/>
    <w:semiHidden/>
    <w:unhideWhenUsed/>
    <w:rsid w:val="00D4799B"/>
  </w:style>
  <w:style w:type="numbering" w:customStyle="1" w:styleId="93">
    <w:name w:val="Нет списка9"/>
    <w:next w:val="a2"/>
    <w:semiHidden/>
    <w:unhideWhenUsed/>
    <w:rsid w:val="00D4799B"/>
  </w:style>
  <w:style w:type="numbering" w:customStyle="1" w:styleId="102">
    <w:name w:val="Нет списка10"/>
    <w:next w:val="a2"/>
    <w:semiHidden/>
    <w:unhideWhenUsed/>
    <w:rsid w:val="00D4799B"/>
  </w:style>
  <w:style w:type="numbering" w:customStyle="1" w:styleId="1211">
    <w:name w:val="Нет списка121"/>
    <w:next w:val="a2"/>
    <w:uiPriority w:val="99"/>
    <w:semiHidden/>
    <w:unhideWhenUsed/>
    <w:rsid w:val="00D4799B"/>
  </w:style>
  <w:style w:type="numbering" w:customStyle="1" w:styleId="131">
    <w:name w:val="Нет списка13"/>
    <w:next w:val="a2"/>
    <w:uiPriority w:val="99"/>
    <w:semiHidden/>
    <w:unhideWhenUsed/>
    <w:rsid w:val="00D4799B"/>
  </w:style>
  <w:style w:type="numbering" w:customStyle="1" w:styleId="2111">
    <w:name w:val="Нет списка211"/>
    <w:next w:val="a2"/>
    <w:semiHidden/>
    <w:rsid w:val="00D4799B"/>
  </w:style>
  <w:style w:type="numbering" w:customStyle="1" w:styleId="11110">
    <w:name w:val="Нет списка1111"/>
    <w:next w:val="a2"/>
    <w:uiPriority w:val="99"/>
    <w:semiHidden/>
    <w:unhideWhenUsed/>
    <w:rsid w:val="00D4799B"/>
  </w:style>
  <w:style w:type="numbering" w:customStyle="1" w:styleId="315">
    <w:name w:val="Нет списка31"/>
    <w:next w:val="a2"/>
    <w:semiHidden/>
    <w:rsid w:val="00D4799B"/>
  </w:style>
  <w:style w:type="numbering" w:customStyle="1" w:styleId="412">
    <w:name w:val="Нет списка41"/>
    <w:next w:val="a2"/>
    <w:semiHidden/>
    <w:rsid w:val="00D4799B"/>
  </w:style>
  <w:style w:type="paragraph" w:styleId="afffd">
    <w:name w:val="toa heading"/>
    <w:basedOn w:val="a"/>
    <w:next w:val="a"/>
    <w:uiPriority w:val="99"/>
    <w:semiHidden/>
    <w:rsid w:val="00D4799B"/>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D4799B"/>
    <w:pPr>
      <w:spacing w:after="0" w:line="240" w:lineRule="auto"/>
      <w:ind w:left="-993" w:right="-681"/>
    </w:pPr>
    <w:rPr>
      <w:rFonts w:ascii="Times New Roman" w:eastAsia="Times New Roman" w:hAnsi="Times New Roman"/>
      <w:b/>
      <w:sz w:val="40"/>
      <w:szCs w:val="20"/>
      <w:lang w:eastAsia="uk-UA"/>
    </w:rPr>
  </w:style>
  <w:style w:type="numbering" w:customStyle="1" w:styleId="1ffb">
    <w:name w:val="Немає списку1"/>
    <w:next w:val="a2"/>
    <w:uiPriority w:val="99"/>
    <w:semiHidden/>
    <w:unhideWhenUsed/>
    <w:rsid w:val="00D4799B"/>
  </w:style>
  <w:style w:type="numbering" w:customStyle="1" w:styleId="141">
    <w:name w:val="Нет списка14"/>
    <w:next w:val="a2"/>
    <w:semiHidden/>
    <w:unhideWhenUsed/>
    <w:rsid w:val="00D4799B"/>
  </w:style>
  <w:style w:type="numbering" w:customStyle="1" w:styleId="224">
    <w:name w:val="Нет списка22"/>
    <w:next w:val="a2"/>
    <w:semiHidden/>
    <w:rsid w:val="00D4799B"/>
  </w:style>
  <w:style w:type="numbering" w:customStyle="1" w:styleId="1121">
    <w:name w:val="Нет списка112"/>
    <w:next w:val="a2"/>
    <w:uiPriority w:val="99"/>
    <w:semiHidden/>
    <w:unhideWhenUsed/>
    <w:rsid w:val="00D4799B"/>
  </w:style>
  <w:style w:type="numbering" w:customStyle="1" w:styleId="322">
    <w:name w:val="Нет списка32"/>
    <w:next w:val="a2"/>
    <w:semiHidden/>
    <w:rsid w:val="00D4799B"/>
  </w:style>
  <w:style w:type="numbering" w:customStyle="1" w:styleId="420">
    <w:name w:val="Нет списка42"/>
    <w:next w:val="a2"/>
    <w:semiHidden/>
    <w:rsid w:val="00D4799B"/>
  </w:style>
  <w:style w:type="numbering" w:customStyle="1" w:styleId="512">
    <w:name w:val="Нет списка51"/>
    <w:next w:val="a2"/>
    <w:semiHidden/>
    <w:unhideWhenUsed/>
    <w:rsid w:val="00D4799B"/>
  </w:style>
  <w:style w:type="numbering" w:customStyle="1" w:styleId="612">
    <w:name w:val="Нет списка61"/>
    <w:next w:val="a2"/>
    <w:semiHidden/>
    <w:unhideWhenUsed/>
    <w:rsid w:val="00D4799B"/>
  </w:style>
  <w:style w:type="numbering" w:customStyle="1" w:styleId="712">
    <w:name w:val="Нет списка71"/>
    <w:next w:val="a2"/>
    <w:semiHidden/>
    <w:rsid w:val="00D4799B"/>
  </w:style>
  <w:style w:type="numbering" w:customStyle="1" w:styleId="811">
    <w:name w:val="Нет списка81"/>
    <w:next w:val="a2"/>
    <w:semiHidden/>
    <w:unhideWhenUsed/>
    <w:rsid w:val="00D4799B"/>
  </w:style>
  <w:style w:type="numbering" w:customStyle="1" w:styleId="911">
    <w:name w:val="Нет списка91"/>
    <w:next w:val="a2"/>
    <w:semiHidden/>
    <w:unhideWhenUsed/>
    <w:rsid w:val="00D4799B"/>
  </w:style>
  <w:style w:type="numbering" w:customStyle="1" w:styleId="1010">
    <w:name w:val="Нет списка101"/>
    <w:next w:val="a2"/>
    <w:semiHidden/>
    <w:unhideWhenUsed/>
    <w:rsid w:val="00D4799B"/>
  </w:style>
  <w:style w:type="numbering" w:customStyle="1" w:styleId="12110">
    <w:name w:val="Нет списка1211"/>
    <w:next w:val="a2"/>
    <w:uiPriority w:val="99"/>
    <w:semiHidden/>
    <w:unhideWhenUsed/>
    <w:rsid w:val="00D4799B"/>
  </w:style>
  <w:style w:type="numbering" w:customStyle="1" w:styleId="1310">
    <w:name w:val="Нет списка131"/>
    <w:next w:val="a2"/>
    <w:uiPriority w:val="99"/>
    <w:semiHidden/>
    <w:unhideWhenUsed/>
    <w:rsid w:val="00D4799B"/>
  </w:style>
  <w:style w:type="numbering" w:customStyle="1" w:styleId="21110">
    <w:name w:val="Нет списка2111"/>
    <w:next w:val="a2"/>
    <w:semiHidden/>
    <w:rsid w:val="00D4799B"/>
  </w:style>
  <w:style w:type="numbering" w:customStyle="1" w:styleId="11111">
    <w:name w:val="Нет списка11111"/>
    <w:next w:val="a2"/>
    <w:uiPriority w:val="99"/>
    <w:semiHidden/>
    <w:unhideWhenUsed/>
    <w:rsid w:val="00D4799B"/>
  </w:style>
  <w:style w:type="numbering" w:customStyle="1" w:styleId="3111">
    <w:name w:val="Нет списка311"/>
    <w:next w:val="a2"/>
    <w:semiHidden/>
    <w:rsid w:val="00D4799B"/>
  </w:style>
  <w:style w:type="numbering" w:customStyle="1" w:styleId="4110">
    <w:name w:val="Нет списка411"/>
    <w:next w:val="a2"/>
    <w:semiHidden/>
    <w:rsid w:val="00D4799B"/>
  </w:style>
  <w:style w:type="numbering" w:customStyle="1" w:styleId="151">
    <w:name w:val="Нет списка15"/>
    <w:next w:val="a2"/>
    <w:uiPriority w:val="99"/>
    <w:semiHidden/>
    <w:unhideWhenUsed/>
    <w:rsid w:val="0081498F"/>
  </w:style>
  <w:style w:type="table" w:customStyle="1" w:styleId="160">
    <w:name w:val="Сетка таблицы16"/>
    <w:basedOn w:val="a1"/>
    <w:next w:val="af"/>
    <w:uiPriority w:val="99"/>
    <w:rsid w:val="0081498F"/>
    <w:pPr>
      <w:spacing w:after="0" w:line="240" w:lineRule="auto"/>
    </w:pPr>
    <w:rPr>
      <w:rFonts w:ascii="Calibri" w:eastAsia="Times New Roman"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81498F"/>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81498F"/>
    <w:rPr>
      <w:rFonts w:ascii="Times New Roman" w:hAnsi="Times New Roman"/>
      <w:sz w:val="24"/>
      <w:lang w:eastAsia="ru-RU"/>
    </w:rPr>
  </w:style>
  <w:style w:type="character" w:customStyle="1" w:styleId="BodyTextIndentChar">
    <w:name w:val="Body Text Indent Char"/>
    <w:uiPriority w:val="99"/>
    <w:locked/>
    <w:rsid w:val="0081498F"/>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81498F"/>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81498F"/>
    <w:rPr>
      <w:sz w:val="16"/>
      <w:lang w:eastAsia="ru-RU"/>
    </w:rPr>
  </w:style>
  <w:style w:type="paragraph" w:customStyle="1" w:styleId="1ffc">
    <w:name w:val="Заголовок1"/>
    <w:basedOn w:val="a"/>
    <w:next w:val="aa"/>
    <w:uiPriority w:val="99"/>
    <w:rsid w:val="0081498F"/>
    <w:pPr>
      <w:keepNext/>
      <w:suppressAutoHyphens/>
      <w:spacing w:before="240" w:after="120" w:line="240" w:lineRule="auto"/>
    </w:pPr>
    <w:rPr>
      <w:rFonts w:ascii="Arial" w:eastAsia="Microsoft YaHei" w:hAnsi="Arial" w:cs="Arial"/>
      <w:sz w:val="28"/>
      <w:szCs w:val="28"/>
      <w:lang w:val="ru-RU" w:eastAsia="zh-CN"/>
    </w:rPr>
  </w:style>
  <w:style w:type="table" w:customStyle="1" w:styleId="170">
    <w:name w:val="Сетка таблицы17"/>
    <w:uiPriority w:val="99"/>
    <w:rsid w:val="0081498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81498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Без інтервалів11"/>
    <w:uiPriority w:val="99"/>
    <w:rsid w:val="0081498F"/>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81498F"/>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81498F"/>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81498F"/>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81498F"/>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81498F"/>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780608484">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1CEC4-BE5E-4D8B-B7ED-DFC30BCC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26</Pages>
  <Words>19660</Words>
  <Characters>11207</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175</cp:revision>
  <cp:lastPrinted>2022-06-23T10:16:00Z</cp:lastPrinted>
  <dcterms:created xsi:type="dcterms:W3CDTF">2024-12-10T08:53:00Z</dcterms:created>
  <dcterms:modified xsi:type="dcterms:W3CDTF">2024-12-17T08:54:00Z</dcterms:modified>
</cp:coreProperties>
</file>