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C3" w:rsidRDefault="00DF06C3" w:rsidP="00DF06C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Виконавець: </w:t>
      </w:r>
      <w:proofErr w:type="spellStart"/>
      <w:r>
        <w:rPr>
          <w:rFonts w:ascii="Times New Roman" w:eastAsia="Times New Roman" w:hAnsi="Times New Roman"/>
          <w:sz w:val="24"/>
          <w:szCs w:val="24"/>
        </w:rPr>
        <w:t>Пасемко</w:t>
      </w:r>
      <w:proofErr w:type="spellEnd"/>
      <w:r>
        <w:rPr>
          <w:rFonts w:ascii="Times New Roman" w:eastAsia="Times New Roman" w:hAnsi="Times New Roman"/>
          <w:sz w:val="24"/>
          <w:szCs w:val="24"/>
        </w:rPr>
        <w:t xml:space="preserve"> Н.А. – </w:t>
      </w:r>
      <w:proofErr w:type="spellStart"/>
      <w:r>
        <w:rPr>
          <w:rFonts w:ascii="Times New Roman" w:eastAsia="Times New Roman" w:hAnsi="Times New Roman"/>
          <w:sz w:val="24"/>
          <w:szCs w:val="24"/>
        </w:rPr>
        <w:t>нач</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віділу</w:t>
      </w:r>
      <w:proofErr w:type="spellEnd"/>
      <w:r>
        <w:rPr>
          <w:rFonts w:ascii="Times New Roman" w:eastAsia="Times New Roman" w:hAnsi="Times New Roman"/>
          <w:sz w:val="24"/>
          <w:szCs w:val="24"/>
        </w:rPr>
        <w:t xml:space="preserve"> </w:t>
      </w:r>
    </w:p>
    <w:p w:rsidR="00DF06C3" w:rsidRDefault="00DF06C3" w:rsidP="00DF06C3">
      <w:pPr>
        <w:spacing w:after="0" w:line="240" w:lineRule="auto"/>
        <w:jc w:val="right"/>
        <w:rPr>
          <w:rFonts w:ascii="Times New Roman" w:eastAsia="Times New Roman" w:hAnsi="Times New Roman"/>
          <w:i/>
          <w:sz w:val="24"/>
          <w:szCs w:val="24"/>
          <w:lang w:val="ru-RU" w:eastAsia="ru-RU"/>
        </w:rPr>
      </w:pPr>
      <w:r>
        <w:rPr>
          <w:rFonts w:ascii="Times New Roman" w:eastAsia="Times New Roman" w:hAnsi="Times New Roman"/>
          <w:sz w:val="24"/>
          <w:szCs w:val="24"/>
        </w:rPr>
        <w:t xml:space="preserve">КМ та приватизації </w:t>
      </w:r>
      <w:proofErr w:type="spellStart"/>
      <w:r>
        <w:rPr>
          <w:rFonts w:ascii="Times New Roman" w:eastAsia="Times New Roman" w:hAnsi="Times New Roman"/>
          <w:sz w:val="24"/>
          <w:szCs w:val="24"/>
        </w:rPr>
        <w:t>упр-ння</w:t>
      </w:r>
      <w:proofErr w:type="spellEnd"/>
      <w:r>
        <w:rPr>
          <w:rFonts w:ascii="Times New Roman" w:eastAsia="Times New Roman" w:hAnsi="Times New Roman"/>
          <w:sz w:val="24"/>
          <w:szCs w:val="24"/>
        </w:rPr>
        <w:t xml:space="preserve">  ЖКГ</w:t>
      </w:r>
    </w:p>
    <w:p w:rsidR="00DF06C3" w:rsidRDefault="00DF06C3" w:rsidP="00DF06C3">
      <w:pPr>
        <w:spacing w:after="0" w:line="240" w:lineRule="auto"/>
        <w:jc w:val="right"/>
        <w:rPr>
          <w:rFonts w:ascii="Times New Roman" w:eastAsia="Times New Roman" w:hAnsi="Times New Roman"/>
          <w:sz w:val="24"/>
          <w:szCs w:val="24"/>
          <w:lang w:eastAsia="ru-RU"/>
        </w:rPr>
      </w:pPr>
    </w:p>
    <w:p w:rsidR="00DF06C3" w:rsidRDefault="00DF06C3" w:rsidP="00DF06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Нач.юридич</w:t>
      </w:r>
      <w:proofErr w:type="spellEnd"/>
      <w:r>
        <w:rPr>
          <w:rFonts w:ascii="Times New Roman" w:eastAsia="Times New Roman" w:hAnsi="Times New Roman"/>
          <w:sz w:val="24"/>
          <w:szCs w:val="24"/>
          <w:lang w:eastAsia="ru-RU"/>
        </w:rPr>
        <w:t xml:space="preserve">. відділу </w:t>
      </w:r>
      <w:proofErr w:type="spellStart"/>
      <w:r>
        <w:rPr>
          <w:rFonts w:ascii="Times New Roman" w:eastAsia="Times New Roman" w:hAnsi="Times New Roman"/>
          <w:sz w:val="24"/>
          <w:szCs w:val="24"/>
          <w:lang w:eastAsia="ru-RU"/>
        </w:rPr>
        <w:t>Горін</w:t>
      </w:r>
      <w:proofErr w:type="spellEnd"/>
      <w:r>
        <w:rPr>
          <w:rFonts w:ascii="Times New Roman" w:eastAsia="Times New Roman" w:hAnsi="Times New Roman"/>
          <w:sz w:val="24"/>
          <w:szCs w:val="24"/>
          <w:lang w:eastAsia="ru-RU"/>
        </w:rPr>
        <w:t xml:space="preserve"> Р.І._________</w:t>
      </w:r>
    </w:p>
    <w:p w:rsidR="00DF06C3" w:rsidRDefault="00DF06C3" w:rsidP="00DF06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val="ru-RU" w:eastAsia="ru-RU"/>
        </w:rPr>
        <w:drawing>
          <wp:inline distT="0" distB="0" distL="0" distR="0">
            <wp:extent cx="1143000" cy="602615"/>
            <wp:effectExtent l="19050" t="0" r="0" b="0"/>
            <wp:docPr id="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НОВОРОЗДІЛЬСЬКА  МІСЬКА  РАДА</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ЛЬВІВСЬКОЇ  ОБЛАСТІ</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ВИКОНАВЧИЙ  КОМІТЕТ</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 І Ш Е Н </w:t>
      </w:r>
      <w:proofErr w:type="spellStart"/>
      <w:r>
        <w:rPr>
          <w:rFonts w:ascii="Times New Roman" w:eastAsia="Times New Roman" w:hAnsi="Times New Roman"/>
          <w:b/>
          <w:sz w:val="24"/>
          <w:szCs w:val="24"/>
          <w:lang w:eastAsia="ru-RU"/>
        </w:rPr>
        <w:t>Н</w:t>
      </w:r>
      <w:proofErr w:type="spellEnd"/>
      <w:r>
        <w:rPr>
          <w:rFonts w:ascii="Times New Roman" w:eastAsia="Times New Roman" w:hAnsi="Times New Roman"/>
          <w:b/>
          <w:sz w:val="24"/>
          <w:szCs w:val="24"/>
          <w:lang w:eastAsia="ru-RU"/>
        </w:rPr>
        <w:t xml:space="preserve"> Я № _____</w:t>
      </w:r>
    </w:p>
    <w:p w:rsidR="00DF06C3" w:rsidRPr="00DF06C3" w:rsidRDefault="00DF06C3" w:rsidP="00DF06C3">
      <w:pPr>
        <w:spacing w:after="0" w:line="240" w:lineRule="auto"/>
        <w:jc w:val="center"/>
        <w:rPr>
          <w:rFonts w:ascii="Times New Roman" w:eastAsia="Times New Roman" w:hAnsi="Times New Roman"/>
          <w:b/>
          <w:color w:val="000000"/>
          <w:sz w:val="24"/>
          <w:szCs w:val="24"/>
          <w:u w:val="single"/>
          <w:lang w:val="ru-RU" w:eastAsia="ru-RU"/>
        </w:rPr>
      </w:pPr>
      <w:r>
        <w:rPr>
          <w:rFonts w:ascii="Times New Roman" w:eastAsia="Times New Roman" w:hAnsi="Times New Roman"/>
          <w:b/>
          <w:color w:val="000000"/>
          <w:sz w:val="24"/>
          <w:szCs w:val="24"/>
          <w:u w:val="single"/>
          <w:lang w:eastAsia="ru-RU"/>
        </w:rPr>
        <w:t xml:space="preserve">ПРОЄКТ № </w:t>
      </w:r>
      <w:r>
        <w:rPr>
          <w:rFonts w:ascii="Times New Roman" w:eastAsia="Times New Roman" w:hAnsi="Times New Roman"/>
          <w:b/>
          <w:color w:val="000000"/>
          <w:sz w:val="24"/>
          <w:szCs w:val="24"/>
          <w:u w:val="single"/>
          <w:lang w:val="ru-RU" w:eastAsia="ru-RU"/>
        </w:rPr>
        <w:t>401</w:t>
      </w:r>
    </w:p>
    <w:p w:rsidR="00DF06C3" w:rsidRDefault="00DF06C3" w:rsidP="00DF06C3">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eastAsia="ru-RU"/>
        </w:rPr>
        <w:t>_________ 2021 року</w:t>
      </w:r>
    </w:p>
    <w:p w:rsidR="00DF06C3" w:rsidRDefault="00DF06C3" w:rsidP="00DF06C3">
      <w:pPr>
        <w:spacing w:after="0" w:line="240" w:lineRule="auto"/>
        <w:rPr>
          <w:rFonts w:ascii="Times New Roman" w:eastAsia="Times New Roman" w:hAnsi="Times New Roman"/>
          <w:sz w:val="24"/>
          <w:szCs w:val="24"/>
          <w:lang w:eastAsia="ru-RU"/>
        </w:rPr>
      </w:pPr>
    </w:p>
    <w:p w:rsidR="0077284A" w:rsidRPr="0077284A" w:rsidRDefault="0077284A" w:rsidP="0077284A">
      <w:pPr>
        <w:spacing w:after="0" w:line="240" w:lineRule="auto"/>
        <w:jc w:val="both"/>
        <w:rPr>
          <w:rFonts w:ascii="Times New Roman" w:eastAsia="Times New Roman" w:hAnsi="Times New Roman"/>
          <w:b/>
          <w:i/>
          <w:sz w:val="24"/>
          <w:szCs w:val="24"/>
          <w:lang w:val="ru-RU"/>
        </w:rPr>
      </w:pPr>
      <w:r w:rsidRPr="0077284A">
        <w:rPr>
          <w:rFonts w:ascii="Times New Roman" w:eastAsia="Times New Roman" w:hAnsi="Times New Roman"/>
          <w:sz w:val="24"/>
          <w:szCs w:val="24"/>
          <w:lang w:eastAsia="uk-UA"/>
        </w:rPr>
        <w:t xml:space="preserve">Про погодження внесення змін до </w:t>
      </w:r>
      <w:proofErr w:type="spellStart"/>
      <w:r w:rsidRPr="0077284A">
        <w:rPr>
          <w:rFonts w:ascii="Times New Roman" w:eastAsia="Times New Roman" w:hAnsi="Times New Roman"/>
          <w:b/>
          <w:i/>
          <w:sz w:val="24"/>
          <w:szCs w:val="24"/>
          <w:lang w:eastAsia="uk-UA"/>
        </w:rPr>
        <w:t>до</w:t>
      </w:r>
      <w:proofErr w:type="spellEnd"/>
      <w:r w:rsidRPr="0077284A">
        <w:rPr>
          <w:rFonts w:ascii="Times New Roman" w:eastAsia="Times New Roman" w:hAnsi="Times New Roman"/>
          <w:b/>
          <w:i/>
          <w:sz w:val="24"/>
          <w:szCs w:val="24"/>
          <w:lang w:eastAsia="uk-UA"/>
        </w:rPr>
        <w:t xml:space="preserve"> Екологічної п</w:t>
      </w:r>
      <w:r w:rsidRPr="0077284A">
        <w:rPr>
          <w:rFonts w:ascii="Times New Roman" w:hAnsi="Times New Roman"/>
          <w:b/>
          <w:i/>
          <w:sz w:val="24"/>
          <w:szCs w:val="24"/>
          <w:lang w:eastAsia="uk-UA"/>
        </w:rPr>
        <w:t xml:space="preserve">рограми </w:t>
      </w:r>
    </w:p>
    <w:p w:rsidR="0077284A" w:rsidRPr="0077284A" w:rsidRDefault="0077284A" w:rsidP="0077284A">
      <w:pPr>
        <w:shd w:val="clear" w:color="auto" w:fill="FFFFFF"/>
        <w:suppressAutoHyphens/>
        <w:spacing w:after="0" w:line="240" w:lineRule="auto"/>
        <w:ind w:left="51"/>
        <w:jc w:val="both"/>
        <w:rPr>
          <w:rFonts w:ascii="Times New Roman" w:eastAsia="Times New Roman" w:hAnsi="Times New Roman"/>
          <w:b/>
          <w:i/>
          <w:sz w:val="24"/>
          <w:szCs w:val="24"/>
          <w:lang w:val="ru-RU" w:eastAsia="ru-RU"/>
        </w:rPr>
      </w:pPr>
      <w:r w:rsidRPr="0077284A">
        <w:rPr>
          <w:rFonts w:ascii="Times New Roman" w:eastAsia="Times New Roman" w:hAnsi="Times New Roman"/>
          <w:b/>
          <w:i/>
          <w:sz w:val="24"/>
          <w:szCs w:val="24"/>
          <w:lang w:val="ru-RU" w:eastAsia="ru-RU"/>
        </w:rPr>
        <w:t>на 2021</w:t>
      </w:r>
      <w:r w:rsidRPr="0077284A">
        <w:rPr>
          <w:rFonts w:ascii="Times New Roman" w:eastAsia="Times New Roman" w:hAnsi="Times New Roman"/>
          <w:b/>
          <w:i/>
          <w:sz w:val="24"/>
          <w:szCs w:val="24"/>
          <w:lang w:eastAsia="ru-RU"/>
        </w:rPr>
        <w:t xml:space="preserve"> </w:t>
      </w:r>
      <w:proofErr w:type="gramStart"/>
      <w:r w:rsidRPr="0077284A">
        <w:rPr>
          <w:rFonts w:ascii="Times New Roman" w:eastAsia="Times New Roman" w:hAnsi="Times New Roman"/>
          <w:b/>
          <w:i/>
          <w:sz w:val="24"/>
          <w:szCs w:val="24"/>
          <w:lang w:eastAsia="ru-RU"/>
        </w:rPr>
        <w:t>р</w:t>
      </w:r>
      <w:proofErr w:type="gramEnd"/>
      <w:r w:rsidRPr="0077284A">
        <w:rPr>
          <w:rFonts w:ascii="Times New Roman" w:eastAsia="Times New Roman" w:hAnsi="Times New Roman"/>
          <w:b/>
          <w:i/>
          <w:sz w:val="24"/>
          <w:szCs w:val="24"/>
          <w:lang w:eastAsia="ru-RU"/>
        </w:rPr>
        <w:t>ік</w:t>
      </w:r>
      <w:r w:rsidRPr="0077284A">
        <w:rPr>
          <w:rFonts w:ascii="Times New Roman" w:eastAsia="Times New Roman" w:hAnsi="Times New Roman"/>
          <w:b/>
          <w:i/>
          <w:sz w:val="24"/>
          <w:szCs w:val="24"/>
          <w:lang w:val="ru-RU" w:eastAsia="ru-RU"/>
        </w:rPr>
        <w:t xml:space="preserve"> та прогноз на 20</w:t>
      </w:r>
      <w:r w:rsidRPr="0077284A">
        <w:rPr>
          <w:rFonts w:ascii="Times New Roman" w:eastAsia="Times New Roman" w:hAnsi="Times New Roman"/>
          <w:b/>
          <w:i/>
          <w:sz w:val="24"/>
          <w:szCs w:val="24"/>
          <w:lang w:eastAsia="ru-RU"/>
        </w:rPr>
        <w:t>22</w:t>
      </w:r>
      <w:r w:rsidRPr="0077284A">
        <w:rPr>
          <w:rFonts w:ascii="Times New Roman" w:eastAsia="Times New Roman" w:hAnsi="Times New Roman"/>
          <w:b/>
          <w:i/>
          <w:sz w:val="24"/>
          <w:szCs w:val="24"/>
          <w:lang w:val="ru-RU" w:eastAsia="ru-RU"/>
        </w:rPr>
        <w:t>-</w:t>
      </w:r>
      <w:r w:rsidRPr="0077284A">
        <w:rPr>
          <w:rFonts w:ascii="Times New Roman" w:eastAsia="Times New Roman" w:hAnsi="Times New Roman"/>
          <w:b/>
          <w:i/>
          <w:sz w:val="24"/>
          <w:szCs w:val="24"/>
          <w:lang w:eastAsia="ru-RU"/>
        </w:rPr>
        <w:t>2023</w:t>
      </w:r>
      <w:r w:rsidRPr="0077284A">
        <w:rPr>
          <w:rFonts w:ascii="Times New Roman" w:eastAsia="Times New Roman" w:hAnsi="Times New Roman"/>
          <w:b/>
          <w:i/>
          <w:sz w:val="24"/>
          <w:szCs w:val="24"/>
          <w:lang w:val="ru-RU" w:eastAsia="ru-RU"/>
        </w:rPr>
        <w:t xml:space="preserve"> роки</w:t>
      </w:r>
    </w:p>
    <w:p w:rsidR="0077284A" w:rsidRPr="0077284A" w:rsidRDefault="0077284A" w:rsidP="0077284A">
      <w:pPr>
        <w:spacing w:after="0" w:line="240" w:lineRule="auto"/>
        <w:jc w:val="both"/>
        <w:rPr>
          <w:rFonts w:ascii="Times New Roman" w:hAnsi="Times New Roman"/>
          <w:sz w:val="24"/>
          <w:szCs w:val="24"/>
          <w:lang w:val="ru-RU" w:eastAsia="uk-UA"/>
        </w:rPr>
      </w:pPr>
    </w:p>
    <w:p w:rsidR="0077284A" w:rsidRPr="0077284A" w:rsidRDefault="0077284A" w:rsidP="0077284A">
      <w:pPr>
        <w:suppressAutoHyphens/>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uk-UA"/>
        </w:rPr>
        <w:tab/>
        <w:t xml:space="preserve">Заслухавши інформацію начальника відділу комунального майна та приватизації управління </w:t>
      </w:r>
      <w:proofErr w:type="spellStart"/>
      <w:r w:rsidRPr="0077284A">
        <w:rPr>
          <w:rFonts w:ascii="Times New Roman" w:eastAsia="Times New Roman" w:hAnsi="Times New Roman"/>
          <w:sz w:val="24"/>
          <w:szCs w:val="24"/>
          <w:lang w:eastAsia="uk-UA"/>
        </w:rPr>
        <w:t>житлово</w:t>
      </w:r>
      <w:proofErr w:type="spellEnd"/>
      <w:r w:rsidRPr="0077284A">
        <w:rPr>
          <w:rFonts w:ascii="Times New Roman" w:eastAsia="Times New Roman" w:hAnsi="Times New Roman"/>
          <w:sz w:val="24"/>
          <w:szCs w:val="24"/>
          <w:lang w:eastAsia="uk-UA"/>
        </w:rPr>
        <w:t xml:space="preserve"> – комунального господарства </w:t>
      </w:r>
      <w:proofErr w:type="spellStart"/>
      <w:r w:rsidRPr="0077284A">
        <w:rPr>
          <w:rFonts w:ascii="Times New Roman" w:eastAsia="Times New Roman" w:hAnsi="Times New Roman"/>
          <w:sz w:val="24"/>
          <w:szCs w:val="24"/>
          <w:lang w:eastAsia="uk-UA"/>
        </w:rPr>
        <w:t>Пасемко</w:t>
      </w:r>
      <w:proofErr w:type="spellEnd"/>
      <w:r w:rsidRPr="0077284A">
        <w:rPr>
          <w:rFonts w:ascii="Times New Roman" w:eastAsia="Times New Roman" w:hAnsi="Times New Roman"/>
          <w:sz w:val="24"/>
          <w:szCs w:val="24"/>
          <w:lang w:eastAsia="uk-UA"/>
        </w:rPr>
        <w:t xml:space="preserve"> Н. А.</w:t>
      </w:r>
      <w:r w:rsidRPr="0077284A">
        <w:rPr>
          <w:rFonts w:ascii="Times New Roman" w:eastAsia="Times New Roman" w:hAnsi="Times New Roman"/>
          <w:sz w:val="24"/>
          <w:szCs w:val="24"/>
          <w:lang w:eastAsia="zh-CN"/>
        </w:rPr>
        <w:t xml:space="preserve"> про внесення зміни в зміни в Екологічної програми на 2021р. та прогноз на 2022-2023р.р.</w:t>
      </w:r>
      <w:r w:rsidRPr="0077284A">
        <w:rPr>
          <w:rFonts w:ascii="Times New Roman" w:hAnsi="Times New Roman"/>
          <w:sz w:val="24"/>
          <w:szCs w:val="24"/>
          <w:lang w:eastAsia="uk-UA"/>
        </w:rPr>
        <w:t>,</w:t>
      </w:r>
      <w:r w:rsidRPr="0077284A">
        <w:rPr>
          <w:rFonts w:ascii="Times New Roman" w:eastAsia="Times New Roman" w:hAnsi="Times New Roman"/>
          <w:sz w:val="24"/>
          <w:szCs w:val="24"/>
          <w:lang w:eastAsia="zh-CN"/>
        </w:rPr>
        <w:t xml:space="preserve">   відповідно  до п.п.1 п. а ч.1 ст. 27, ст.29, п.1 ч.2 ст. 52 Закону України </w:t>
      </w:r>
      <w:proofErr w:type="spellStart"/>
      <w:r w:rsidRPr="0077284A">
        <w:rPr>
          <w:rFonts w:ascii="Times New Roman" w:eastAsia="Times New Roman" w:hAnsi="Times New Roman"/>
          <w:sz w:val="24"/>
          <w:szCs w:val="24"/>
          <w:lang w:eastAsia="zh-CN"/>
        </w:rPr>
        <w:t>„Про</w:t>
      </w:r>
      <w:proofErr w:type="spellEnd"/>
      <w:r w:rsidRPr="0077284A">
        <w:rPr>
          <w:rFonts w:ascii="Times New Roman" w:eastAsia="Times New Roman" w:hAnsi="Times New Roman"/>
          <w:sz w:val="24"/>
          <w:szCs w:val="24"/>
          <w:lang w:eastAsia="zh-CN"/>
        </w:rPr>
        <w:t xml:space="preserve"> місцеве самоврядування в </w:t>
      </w:r>
      <w:proofErr w:type="spellStart"/>
      <w:r w:rsidRPr="0077284A">
        <w:rPr>
          <w:rFonts w:ascii="Times New Roman" w:eastAsia="Times New Roman" w:hAnsi="Times New Roman"/>
          <w:sz w:val="24"/>
          <w:szCs w:val="24"/>
          <w:lang w:eastAsia="zh-CN"/>
        </w:rPr>
        <w:t>Україні”</w:t>
      </w:r>
      <w:proofErr w:type="spellEnd"/>
      <w:r w:rsidRPr="0077284A">
        <w:rPr>
          <w:rFonts w:ascii="Times New Roman" w:eastAsia="Times New Roman" w:hAnsi="Times New Roman"/>
          <w:sz w:val="24"/>
          <w:szCs w:val="24"/>
          <w:lang w:eastAsia="zh-CN"/>
        </w:rPr>
        <w:t xml:space="preserve">, виконавчий комітет  </w:t>
      </w:r>
      <w:proofErr w:type="spellStart"/>
      <w:r w:rsidRPr="0077284A">
        <w:rPr>
          <w:rFonts w:ascii="Times New Roman" w:eastAsia="Times New Roman" w:hAnsi="Times New Roman"/>
          <w:sz w:val="24"/>
          <w:szCs w:val="24"/>
          <w:lang w:eastAsia="zh-CN"/>
        </w:rPr>
        <w:t>Новороздільської</w:t>
      </w:r>
      <w:proofErr w:type="spellEnd"/>
      <w:r w:rsidRPr="0077284A">
        <w:rPr>
          <w:rFonts w:ascii="Times New Roman" w:eastAsia="Times New Roman" w:hAnsi="Times New Roman"/>
          <w:sz w:val="24"/>
          <w:szCs w:val="24"/>
          <w:lang w:eastAsia="zh-CN"/>
        </w:rPr>
        <w:t xml:space="preserve"> міської ради </w:t>
      </w:r>
    </w:p>
    <w:p w:rsidR="0077284A" w:rsidRPr="0077284A" w:rsidRDefault="0077284A" w:rsidP="0077284A">
      <w:pPr>
        <w:suppressAutoHyphens/>
        <w:spacing w:after="0" w:line="240" w:lineRule="auto"/>
        <w:jc w:val="both"/>
        <w:rPr>
          <w:rFonts w:ascii="Times New Roman" w:eastAsia="Times New Roman" w:hAnsi="Times New Roman"/>
          <w:sz w:val="24"/>
          <w:szCs w:val="24"/>
          <w:lang w:eastAsia="zh-CN"/>
        </w:rPr>
      </w:pPr>
    </w:p>
    <w:p w:rsidR="0077284A" w:rsidRPr="0077284A" w:rsidRDefault="0077284A" w:rsidP="0077284A">
      <w:pPr>
        <w:suppressAutoHyphens/>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ВИРІШИВ:</w:t>
      </w:r>
    </w:p>
    <w:p w:rsidR="0077284A" w:rsidRPr="0077284A" w:rsidRDefault="0077284A" w:rsidP="0077284A">
      <w:pPr>
        <w:suppressAutoHyphens/>
        <w:spacing w:after="0" w:line="240" w:lineRule="auto"/>
        <w:jc w:val="both"/>
        <w:rPr>
          <w:rFonts w:ascii="Times New Roman" w:eastAsia="Times New Roman" w:hAnsi="Times New Roman"/>
          <w:sz w:val="24"/>
          <w:szCs w:val="24"/>
          <w:lang w:eastAsia="zh-CN"/>
        </w:rPr>
      </w:pPr>
    </w:p>
    <w:p w:rsidR="0077284A" w:rsidRPr="0077284A" w:rsidRDefault="0077284A" w:rsidP="0077284A">
      <w:pPr>
        <w:spacing w:after="0" w:line="240" w:lineRule="auto"/>
        <w:ind w:firstLine="708"/>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1. Погодити в</w:t>
      </w:r>
      <w:r w:rsidRPr="0077284A">
        <w:rPr>
          <w:rFonts w:ascii="Times New Roman" w:eastAsia="Times New Roman" w:hAnsi="Times New Roman"/>
          <w:sz w:val="24"/>
          <w:szCs w:val="24"/>
          <w:lang w:eastAsia="uk-UA"/>
        </w:rPr>
        <w:t>несення змін</w:t>
      </w:r>
      <w:r w:rsidRPr="0077284A">
        <w:rPr>
          <w:rFonts w:ascii="Times New Roman" w:eastAsia="Times New Roman" w:hAnsi="Times New Roman"/>
          <w:sz w:val="24"/>
          <w:szCs w:val="24"/>
          <w:lang w:eastAsia="zh-CN"/>
        </w:rPr>
        <w:t xml:space="preserve"> до зміни в Екологічної програми на 2021р. та прогноз на 2022-2023р.р.</w:t>
      </w:r>
      <w:r w:rsidRPr="0077284A">
        <w:rPr>
          <w:rFonts w:ascii="Times New Roman" w:hAnsi="Times New Roman"/>
          <w:sz w:val="24"/>
          <w:szCs w:val="24"/>
          <w:lang w:eastAsia="uk-UA"/>
        </w:rPr>
        <w:t>,</w:t>
      </w:r>
      <w:r w:rsidRPr="0077284A">
        <w:rPr>
          <w:rFonts w:ascii="Times New Roman" w:eastAsia="Times New Roman" w:hAnsi="Times New Roman"/>
          <w:sz w:val="24"/>
          <w:szCs w:val="24"/>
          <w:lang w:eastAsia="zh-CN"/>
        </w:rPr>
        <w:t xml:space="preserve">   затвердженої рішенням сесії </w:t>
      </w:r>
      <w:proofErr w:type="spellStart"/>
      <w:r w:rsidRPr="0077284A">
        <w:rPr>
          <w:rFonts w:ascii="Times New Roman" w:eastAsia="Times New Roman" w:hAnsi="Times New Roman"/>
          <w:sz w:val="24"/>
          <w:szCs w:val="24"/>
          <w:lang w:eastAsia="zh-CN"/>
        </w:rPr>
        <w:t>Новороздільської</w:t>
      </w:r>
      <w:proofErr w:type="spellEnd"/>
      <w:r w:rsidRPr="0077284A">
        <w:rPr>
          <w:rFonts w:ascii="Times New Roman" w:eastAsia="Times New Roman" w:hAnsi="Times New Roman"/>
          <w:sz w:val="24"/>
          <w:szCs w:val="24"/>
          <w:lang w:eastAsia="zh-CN"/>
        </w:rPr>
        <w:t xml:space="preserve"> міської ради від 24.12.2020р. № 81,  а саме:</w:t>
      </w:r>
    </w:p>
    <w:p w:rsidR="0077284A" w:rsidRPr="0077284A" w:rsidRDefault="0077284A" w:rsidP="0077284A">
      <w:pPr>
        <w:spacing w:after="0" w:line="240" w:lineRule="auto"/>
        <w:ind w:firstLine="708"/>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   Захід1 Завданням 1 в частині на 2021р.</w:t>
      </w:r>
      <w:r w:rsidRPr="0077284A">
        <w:rPr>
          <w:rFonts w:ascii="Times New Roman" w:eastAsia="Times New Roman" w:hAnsi="Times New Roman"/>
          <w:b/>
          <w:bCs/>
          <w:sz w:val="24"/>
          <w:szCs w:val="24"/>
          <w:lang w:eastAsia="uk-UA"/>
        </w:rPr>
        <w:t xml:space="preserve"> Завдання та Заходи Екологічної програми  на 2021 рік та прогноз на 2022-2023 </w:t>
      </w:r>
      <w:proofErr w:type="spellStart"/>
      <w:r w:rsidRPr="0077284A">
        <w:rPr>
          <w:rFonts w:ascii="Times New Roman" w:eastAsia="Times New Roman" w:hAnsi="Times New Roman"/>
          <w:b/>
          <w:bCs/>
          <w:sz w:val="24"/>
          <w:szCs w:val="24"/>
          <w:lang w:eastAsia="uk-UA"/>
        </w:rPr>
        <w:t>р.р</w:t>
      </w:r>
      <w:proofErr w:type="spellEnd"/>
      <w:r w:rsidRPr="0077284A">
        <w:rPr>
          <w:rFonts w:ascii="Times New Roman" w:eastAsia="Times New Roman" w:hAnsi="Times New Roman"/>
          <w:b/>
          <w:bCs/>
          <w:sz w:val="24"/>
          <w:szCs w:val="24"/>
          <w:lang w:eastAsia="uk-UA"/>
        </w:rPr>
        <w:t>.</w:t>
      </w:r>
      <w:r w:rsidRPr="0077284A">
        <w:rPr>
          <w:rFonts w:ascii="Times New Roman" w:eastAsia="Times New Roman" w:hAnsi="Times New Roman"/>
          <w:b/>
          <w:sz w:val="24"/>
          <w:szCs w:val="24"/>
          <w:lang w:eastAsia="uk-UA"/>
        </w:rPr>
        <w:t xml:space="preserve"> </w:t>
      </w:r>
      <w:r w:rsidRPr="0077284A">
        <w:rPr>
          <w:rFonts w:ascii="Times New Roman" w:eastAsia="Times New Roman" w:hAnsi="Times New Roman"/>
          <w:sz w:val="24"/>
          <w:szCs w:val="24"/>
          <w:lang w:eastAsia="zh-CN"/>
        </w:rPr>
        <w:t xml:space="preserve">викласти в новій редакції, згідно додатку1; </w:t>
      </w: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 xml:space="preserve">-   </w:t>
      </w:r>
      <w:r w:rsidRPr="0077284A">
        <w:rPr>
          <w:rFonts w:ascii="Times New Roman" w:eastAsia="Times New Roman" w:hAnsi="Times New Roman"/>
          <w:sz w:val="24"/>
          <w:szCs w:val="24"/>
          <w:lang w:eastAsia="uk-UA"/>
        </w:rPr>
        <w:t>ресурсне забезпечення викласти в новій редакції згідно додатку 2.</w:t>
      </w:r>
    </w:p>
    <w:p w:rsidR="0077284A" w:rsidRPr="0077284A" w:rsidRDefault="0077284A" w:rsidP="0077284A">
      <w:pPr>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uk-UA"/>
        </w:rPr>
        <w:t xml:space="preserve">2. </w:t>
      </w:r>
      <w:r w:rsidRPr="0077284A">
        <w:rPr>
          <w:rFonts w:ascii="Times New Roman" w:eastAsia="Times New Roman" w:hAnsi="Times New Roman"/>
          <w:sz w:val="24"/>
          <w:szCs w:val="24"/>
          <w:lang w:eastAsia="zh-CN"/>
        </w:rPr>
        <w:t>Відділу комунального майна та приватизації управління житлово-комунального господарства (</w:t>
      </w:r>
      <w:proofErr w:type="spellStart"/>
      <w:r w:rsidRPr="0077284A">
        <w:rPr>
          <w:rFonts w:ascii="Times New Roman" w:eastAsia="Times New Roman" w:hAnsi="Times New Roman"/>
          <w:sz w:val="24"/>
          <w:szCs w:val="24"/>
          <w:lang w:eastAsia="zh-CN"/>
        </w:rPr>
        <w:t>нач</w:t>
      </w:r>
      <w:proofErr w:type="spellEnd"/>
      <w:r w:rsidRPr="0077284A">
        <w:rPr>
          <w:rFonts w:ascii="Times New Roman" w:eastAsia="Times New Roman" w:hAnsi="Times New Roman"/>
          <w:sz w:val="24"/>
          <w:szCs w:val="24"/>
          <w:lang w:eastAsia="zh-CN"/>
        </w:rPr>
        <w:t xml:space="preserve">. </w:t>
      </w:r>
      <w:proofErr w:type="spellStart"/>
      <w:r w:rsidRPr="0077284A">
        <w:rPr>
          <w:rFonts w:ascii="Times New Roman" w:eastAsia="Times New Roman" w:hAnsi="Times New Roman"/>
          <w:sz w:val="24"/>
          <w:szCs w:val="24"/>
          <w:lang w:eastAsia="zh-CN"/>
        </w:rPr>
        <w:t>Пасемко</w:t>
      </w:r>
      <w:proofErr w:type="spellEnd"/>
      <w:r w:rsidRPr="0077284A">
        <w:rPr>
          <w:rFonts w:ascii="Times New Roman" w:eastAsia="Times New Roman" w:hAnsi="Times New Roman"/>
          <w:sz w:val="24"/>
          <w:szCs w:val="24"/>
          <w:lang w:eastAsia="zh-CN"/>
        </w:rPr>
        <w:t xml:space="preserve"> Н.А.) подати зміни до Програми на розгляд сесією міської ради.</w:t>
      </w:r>
    </w:p>
    <w:p w:rsidR="0077284A" w:rsidRPr="0077284A" w:rsidRDefault="0077284A" w:rsidP="0077284A">
      <w:pPr>
        <w:suppressAutoHyphens/>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 xml:space="preserve">          3. Контроль за виконанням рішення покласти на першого заступника </w:t>
      </w:r>
      <w:proofErr w:type="spellStart"/>
      <w:r w:rsidRPr="0077284A">
        <w:rPr>
          <w:rFonts w:ascii="Times New Roman" w:eastAsia="Times New Roman" w:hAnsi="Times New Roman"/>
          <w:sz w:val="24"/>
          <w:szCs w:val="24"/>
          <w:lang w:eastAsia="zh-CN"/>
        </w:rPr>
        <w:t>Гулія</w:t>
      </w:r>
      <w:proofErr w:type="spellEnd"/>
      <w:r w:rsidRPr="0077284A">
        <w:rPr>
          <w:rFonts w:ascii="Times New Roman" w:eastAsia="Times New Roman" w:hAnsi="Times New Roman"/>
          <w:sz w:val="24"/>
          <w:szCs w:val="24"/>
          <w:lang w:eastAsia="zh-CN"/>
        </w:rPr>
        <w:t xml:space="preserve"> М. М. </w:t>
      </w:r>
    </w:p>
    <w:p w:rsidR="0077284A" w:rsidRPr="0077284A" w:rsidRDefault="0077284A" w:rsidP="0077284A">
      <w:pPr>
        <w:suppressAutoHyphens/>
        <w:spacing w:after="0" w:line="240" w:lineRule="auto"/>
        <w:jc w:val="both"/>
        <w:rPr>
          <w:rFonts w:ascii="Times New Roman" w:eastAsia="Times New Roman" w:hAnsi="Times New Roman"/>
          <w:sz w:val="24"/>
          <w:szCs w:val="24"/>
          <w:lang w:val="ru-RU" w:eastAsia="zh-CN"/>
        </w:rPr>
      </w:pPr>
    </w:p>
    <w:p w:rsidR="0077284A" w:rsidRPr="0077284A" w:rsidRDefault="0077284A" w:rsidP="0077284A">
      <w:pPr>
        <w:suppressAutoHyphens/>
        <w:spacing w:after="0" w:line="240" w:lineRule="auto"/>
        <w:jc w:val="both"/>
        <w:rPr>
          <w:rFonts w:ascii="Times New Roman" w:eastAsia="Times New Roman" w:hAnsi="Times New Roman"/>
          <w:sz w:val="24"/>
          <w:szCs w:val="24"/>
          <w:lang w:eastAsia="zh-CN"/>
        </w:rPr>
      </w:pPr>
    </w:p>
    <w:p w:rsidR="0077284A" w:rsidRPr="0077284A" w:rsidRDefault="0077284A" w:rsidP="0077284A">
      <w:pPr>
        <w:suppressAutoHyphens/>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Міський  голова</w:t>
      </w:r>
      <w:r w:rsidRPr="0077284A">
        <w:rPr>
          <w:rFonts w:ascii="Times New Roman" w:eastAsia="Times New Roman" w:hAnsi="Times New Roman"/>
          <w:sz w:val="24"/>
          <w:szCs w:val="24"/>
          <w:lang w:eastAsia="zh-CN"/>
        </w:rPr>
        <w:tab/>
      </w:r>
      <w:r w:rsidRPr="0077284A">
        <w:rPr>
          <w:rFonts w:ascii="Times New Roman" w:eastAsia="Times New Roman" w:hAnsi="Times New Roman"/>
          <w:sz w:val="24"/>
          <w:szCs w:val="24"/>
          <w:lang w:eastAsia="zh-CN"/>
        </w:rPr>
        <w:tab/>
      </w:r>
      <w:r w:rsidRPr="0077284A">
        <w:rPr>
          <w:rFonts w:ascii="Times New Roman" w:eastAsia="Times New Roman" w:hAnsi="Times New Roman"/>
          <w:sz w:val="24"/>
          <w:szCs w:val="24"/>
          <w:lang w:eastAsia="zh-CN"/>
        </w:rPr>
        <w:tab/>
      </w:r>
      <w:r w:rsidRPr="0077284A">
        <w:rPr>
          <w:rFonts w:ascii="Times New Roman" w:eastAsia="Times New Roman" w:hAnsi="Times New Roman"/>
          <w:sz w:val="24"/>
          <w:szCs w:val="24"/>
          <w:lang w:eastAsia="zh-CN"/>
        </w:rPr>
        <w:tab/>
        <w:t>ЯРИНА   ЯЦЕНКО</w:t>
      </w:r>
      <w:r w:rsidRPr="0077284A">
        <w:rPr>
          <w:rFonts w:ascii="Times New Roman" w:eastAsia="Times New Roman" w:hAnsi="Times New Roman"/>
          <w:sz w:val="24"/>
          <w:szCs w:val="24"/>
          <w:lang w:eastAsia="zh-CN"/>
        </w:rPr>
        <w:tab/>
      </w:r>
      <w:r w:rsidRPr="0077284A">
        <w:rPr>
          <w:rFonts w:ascii="Times New Roman" w:eastAsia="Times New Roman" w:hAnsi="Times New Roman"/>
          <w:sz w:val="24"/>
          <w:szCs w:val="24"/>
          <w:lang w:eastAsia="zh-CN"/>
        </w:rPr>
        <w:tab/>
      </w:r>
    </w:p>
    <w:p w:rsidR="0077284A" w:rsidRPr="0077284A" w:rsidRDefault="0077284A" w:rsidP="0077284A">
      <w:pPr>
        <w:spacing w:after="0" w:line="240" w:lineRule="auto"/>
        <w:jc w:val="both"/>
        <w:rPr>
          <w:rFonts w:ascii="Times New Roman" w:hAnsi="Times New Roman"/>
          <w:color w:val="FF0000"/>
          <w:sz w:val="24"/>
          <w:szCs w:val="24"/>
        </w:rPr>
      </w:pPr>
    </w:p>
    <w:p w:rsidR="0077284A" w:rsidRPr="0077284A" w:rsidRDefault="0077284A" w:rsidP="0077284A">
      <w:pPr>
        <w:spacing w:after="0" w:line="240" w:lineRule="auto"/>
        <w:jc w:val="both"/>
        <w:rPr>
          <w:rFonts w:ascii="Times New Roman" w:hAnsi="Times New Roman"/>
          <w:color w:val="FF0000"/>
          <w:sz w:val="24"/>
          <w:szCs w:val="24"/>
        </w:rPr>
      </w:pPr>
    </w:p>
    <w:p w:rsidR="0077284A" w:rsidRPr="0077284A" w:rsidRDefault="0077284A" w:rsidP="0077284A">
      <w:pPr>
        <w:spacing w:after="0" w:line="240" w:lineRule="auto"/>
        <w:jc w:val="both"/>
        <w:rPr>
          <w:rFonts w:ascii="Times New Roman" w:hAnsi="Times New Roman"/>
          <w:color w:val="FF0000"/>
          <w:sz w:val="24"/>
          <w:szCs w:val="24"/>
        </w:rPr>
      </w:pPr>
    </w:p>
    <w:p w:rsidR="0077284A" w:rsidRPr="0077284A" w:rsidRDefault="0077284A" w:rsidP="0077284A">
      <w:pPr>
        <w:spacing w:after="0" w:line="240" w:lineRule="auto"/>
        <w:jc w:val="both"/>
        <w:rPr>
          <w:rFonts w:ascii="Times New Roman" w:hAnsi="Times New Roman"/>
          <w:color w:val="FF0000"/>
          <w:sz w:val="24"/>
          <w:szCs w:val="24"/>
        </w:rPr>
      </w:pPr>
    </w:p>
    <w:p w:rsidR="0077284A" w:rsidRPr="0077284A" w:rsidRDefault="0077284A" w:rsidP="0077284A">
      <w:pPr>
        <w:spacing w:after="0" w:line="240" w:lineRule="auto"/>
        <w:jc w:val="both"/>
        <w:rPr>
          <w:rFonts w:ascii="Times New Roman" w:hAnsi="Times New Roman"/>
          <w:color w:val="FF0000"/>
          <w:sz w:val="24"/>
          <w:szCs w:val="24"/>
        </w:rPr>
      </w:pPr>
    </w:p>
    <w:p w:rsidR="0077284A" w:rsidRPr="0077284A" w:rsidRDefault="0077284A" w:rsidP="0077284A">
      <w:pPr>
        <w:spacing w:after="0" w:line="240" w:lineRule="auto"/>
        <w:jc w:val="both"/>
        <w:rPr>
          <w:rFonts w:ascii="Times New Roman" w:hAnsi="Times New Roman"/>
          <w:color w:val="FF0000"/>
          <w:sz w:val="24"/>
          <w:szCs w:val="24"/>
        </w:rPr>
      </w:pPr>
    </w:p>
    <w:p w:rsidR="0077284A" w:rsidRPr="0077284A" w:rsidRDefault="0077284A" w:rsidP="0077284A">
      <w:pPr>
        <w:spacing w:after="0" w:line="240" w:lineRule="auto"/>
        <w:jc w:val="both"/>
        <w:rPr>
          <w:rFonts w:ascii="Times New Roman" w:hAnsi="Times New Roman"/>
          <w:color w:val="FF0000"/>
          <w:sz w:val="24"/>
          <w:szCs w:val="24"/>
        </w:rPr>
      </w:pPr>
    </w:p>
    <w:p w:rsidR="0077284A" w:rsidRPr="0077284A" w:rsidRDefault="0077284A" w:rsidP="0077284A">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eastAsia="uk-UA"/>
        </w:rPr>
        <w:sectPr w:rsidR="0077284A" w:rsidRPr="0077284A" w:rsidSect="000014DF">
          <w:pgSz w:w="11906" w:h="16838"/>
          <w:pgMar w:top="850" w:right="424" w:bottom="850" w:left="993" w:header="708" w:footer="708" w:gutter="0"/>
          <w:cols w:space="708"/>
          <w:docGrid w:linePitch="360"/>
        </w:sectPr>
      </w:pPr>
      <w:r w:rsidRPr="0077284A">
        <w:rPr>
          <w:rFonts w:ascii="Times New Roman" w:eastAsia="Times New Roman" w:hAnsi="Times New Roman"/>
          <w:b/>
          <w:bCs/>
          <w:sz w:val="24"/>
          <w:szCs w:val="24"/>
          <w:lang w:eastAsia="uk-UA"/>
        </w:rPr>
        <w:t xml:space="preserve">   </w:t>
      </w:r>
    </w:p>
    <w:p w:rsidR="0077284A" w:rsidRDefault="0077284A" w:rsidP="0077284A">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val="ru-RU" w:eastAsia="uk-UA"/>
        </w:rPr>
      </w:pPr>
    </w:p>
    <w:p w:rsidR="0077284A" w:rsidRPr="0077284A" w:rsidRDefault="0077284A" w:rsidP="0077284A">
      <w:pPr>
        <w:spacing w:after="0" w:line="240" w:lineRule="auto"/>
        <w:jc w:val="right"/>
        <w:rPr>
          <w:rFonts w:ascii="Times New Roman" w:hAnsi="Times New Roman"/>
          <w:sz w:val="24"/>
          <w:szCs w:val="24"/>
          <w:lang w:val="ru-RU"/>
        </w:rPr>
      </w:pPr>
    </w:p>
    <w:p w:rsidR="0077284A" w:rsidRPr="0077284A" w:rsidRDefault="0077284A" w:rsidP="0077284A">
      <w:pPr>
        <w:spacing w:after="0" w:line="240" w:lineRule="auto"/>
        <w:jc w:val="right"/>
        <w:rPr>
          <w:rFonts w:ascii="Times New Roman" w:hAnsi="Times New Roman"/>
          <w:sz w:val="24"/>
          <w:szCs w:val="24"/>
          <w:lang w:val="ru-RU"/>
        </w:rPr>
      </w:pPr>
      <w:r>
        <w:rPr>
          <w:rFonts w:ascii="Times New Roman" w:hAnsi="Times New Roman"/>
          <w:sz w:val="24"/>
          <w:szCs w:val="24"/>
        </w:rPr>
        <w:t xml:space="preserve">Додаток </w:t>
      </w:r>
    </w:p>
    <w:p w:rsidR="0077284A" w:rsidRDefault="0077284A" w:rsidP="0077284A">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до </w:t>
      </w:r>
      <w:proofErr w:type="spellStart"/>
      <w:proofErr w:type="gramStart"/>
      <w:r>
        <w:rPr>
          <w:rFonts w:ascii="Times New Roman" w:hAnsi="Times New Roman"/>
          <w:sz w:val="24"/>
          <w:szCs w:val="24"/>
          <w:lang w:val="ru-RU"/>
        </w:rPr>
        <w:t>р</w:t>
      </w:r>
      <w:proofErr w:type="gramEnd"/>
      <w:r>
        <w:rPr>
          <w:rFonts w:ascii="Times New Roman" w:hAnsi="Times New Roman"/>
          <w:sz w:val="24"/>
          <w:szCs w:val="24"/>
          <w:lang w:val="ru-RU"/>
        </w:rPr>
        <w:t>ішення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виконкому</w:t>
      </w:r>
      <w:proofErr w:type="spellEnd"/>
    </w:p>
    <w:p w:rsidR="0077284A" w:rsidRDefault="0077284A" w:rsidP="0077284A">
      <w:pPr>
        <w:tabs>
          <w:tab w:val="left" w:pos="708"/>
        </w:tabs>
        <w:overflowPunct w:val="0"/>
        <w:autoSpaceDE w:val="0"/>
        <w:autoSpaceDN w:val="0"/>
        <w:adjustRightInd w:val="0"/>
        <w:spacing w:after="0" w:line="240" w:lineRule="auto"/>
        <w:jc w:val="right"/>
        <w:rPr>
          <w:rFonts w:ascii="Times New Roman" w:eastAsia="Times New Roman" w:hAnsi="Times New Roman"/>
          <w:b/>
          <w:bCs/>
          <w:sz w:val="24"/>
          <w:szCs w:val="24"/>
          <w:lang w:val="ru-RU" w:eastAsia="uk-UA"/>
        </w:rPr>
      </w:pPr>
      <w:r>
        <w:rPr>
          <w:rFonts w:ascii="Times New Roman" w:hAnsi="Times New Roman"/>
          <w:sz w:val="24"/>
          <w:szCs w:val="24"/>
          <w:lang w:val="ru-RU"/>
        </w:rPr>
        <w:t xml:space="preserve"> №</w:t>
      </w:r>
      <w:proofErr w:type="spellStart"/>
      <w:r>
        <w:rPr>
          <w:rFonts w:ascii="Times New Roman" w:hAnsi="Times New Roman"/>
          <w:sz w:val="24"/>
          <w:szCs w:val="24"/>
          <w:lang w:val="ru-RU"/>
        </w:rPr>
        <w:t>__від</w:t>
      </w:r>
      <w:proofErr w:type="spellEnd"/>
      <w:r>
        <w:rPr>
          <w:rFonts w:ascii="Times New Roman" w:hAnsi="Times New Roman"/>
          <w:sz w:val="24"/>
          <w:szCs w:val="24"/>
          <w:lang w:val="ru-RU"/>
        </w:rPr>
        <w:t xml:space="preserve"> 18.11.21р.</w:t>
      </w:r>
    </w:p>
    <w:p w:rsidR="0077284A" w:rsidRDefault="0077284A" w:rsidP="0077284A">
      <w:pPr>
        <w:tabs>
          <w:tab w:val="left" w:pos="708"/>
        </w:tabs>
        <w:overflowPunct w:val="0"/>
        <w:autoSpaceDE w:val="0"/>
        <w:autoSpaceDN w:val="0"/>
        <w:adjustRightInd w:val="0"/>
        <w:spacing w:after="0" w:line="240" w:lineRule="auto"/>
        <w:jc w:val="right"/>
        <w:rPr>
          <w:rFonts w:ascii="Times New Roman" w:eastAsia="Times New Roman" w:hAnsi="Times New Roman"/>
          <w:b/>
          <w:bCs/>
          <w:sz w:val="24"/>
          <w:szCs w:val="24"/>
          <w:lang w:val="ru-RU" w:eastAsia="uk-UA"/>
        </w:rPr>
      </w:pPr>
    </w:p>
    <w:p w:rsidR="0077284A" w:rsidRPr="0077284A" w:rsidRDefault="0077284A" w:rsidP="0077284A">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val="ru-RU" w:eastAsia="uk-UA"/>
        </w:rPr>
      </w:pPr>
      <w:r w:rsidRPr="0077284A">
        <w:rPr>
          <w:rFonts w:ascii="Times New Roman" w:eastAsia="Times New Roman" w:hAnsi="Times New Roman"/>
          <w:b/>
          <w:bCs/>
          <w:sz w:val="24"/>
          <w:szCs w:val="24"/>
          <w:lang w:eastAsia="uk-UA"/>
        </w:rPr>
        <w:t xml:space="preserve">Завдання та Заходи Екологічної програми  на 2021 рік та прогноз на 202-2023 </w:t>
      </w:r>
      <w:proofErr w:type="spellStart"/>
      <w:r w:rsidRPr="0077284A">
        <w:rPr>
          <w:rFonts w:ascii="Times New Roman" w:eastAsia="Times New Roman" w:hAnsi="Times New Roman"/>
          <w:b/>
          <w:bCs/>
          <w:sz w:val="24"/>
          <w:szCs w:val="24"/>
          <w:lang w:eastAsia="uk-UA"/>
        </w:rPr>
        <w:t>р.р</w:t>
      </w:r>
      <w:proofErr w:type="spellEnd"/>
      <w:r w:rsidRPr="0077284A">
        <w:rPr>
          <w:rFonts w:ascii="Times New Roman" w:eastAsia="Times New Roman" w:hAnsi="Times New Roman"/>
          <w:b/>
          <w:bCs/>
          <w:sz w:val="24"/>
          <w:szCs w:val="24"/>
          <w:lang w:eastAsia="uk-UA"/>
        </w:rPr>
        <w:t>.</w:t>
      </w:r>
    </w:p>
    <w:p w:rsidR="0077284A" w:rsidRPr="0077284A" w:rsidRDefault="0077284A" w:rsidP="0077284A">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eastAsia="uk-UA"/>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
        <w:gridCol w:w="135"/>
        <w:gridCol w:w="1567"/>
        <w:gridCol w:w="3261"/>
        <w:gridCol w:w="41"/>
        <w:gridCol w:w="1799"/>
        <w:gridCol w:w="1245"/>
        <w:gridCol w:w="1877"/>
        <w:gridCol w:w="1395"/>
        <w:gridCol w:w="62"/>
        <w:gridCol w:w="1237"/>
        <w:gridCol w:w="2903"/>
        <w:gridCol w:w="8"/>
      </w:tblGrid>
      <w:tr w:rsidR="0077284A" w:rsidRPr="0077284A" w:rsidTr="00F253F3">
        <w:trPr>
          <w:cantSplit/>
          <w:trHeight w:val="325"/>
        </w:trPr>
        <w:tc>
          <w:tcPr>
            <w:tcW w:w="5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i/>
                <w:sz w:val="24"/>
                <w:szCs w:val="24"/>
                <w:lang w:eastAsia="uk-UA"/>
              </w:rPr>
            </w:pP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 xml:space="preserve">Назва завдання </w:t>
            </w:r>
          </w:p>
        </w:tc>
        <w:tc>
          <w:tcPr>
            <w:tcW w:w="33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 xml:space="preserve">Перелік заходів завдання </w:t>
            </w:r>
          </w:p>
        </w:tc>
        <w:tc>
          <w:tcPr>
            <w:tcW w:w="30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 xml:space="preserve">Показники виконання заходу, один. виміру </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Виконавець заходу, показника</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 xml:space="preserve">Фінансування </w:t>
            </w:r>
          </w:p>
        </w:tc>
        <w:tc>
          <w:tcPr>
            <w:tcW w:w="29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Очікуваний результат</w:t>
            </w:r>
          </w:p>
        </w:tc>
      </w:tr>
      <w:tr w:rsidR="0077284A" w:rsidRPr="0077284A" w:rsidTr="00F253F3">
        <w:trPr>
          <w:cantSplit/>
          <w:trHeight w:val="283"/>
        </w:trPr>
        <w:tc>
          <w:tcPr>
            <w:tcW w:w="525" w:type="dxa"/>
            <w:gridSpan w:val="2"/>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i/>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i/>
                <w:sz w:val="24"/>
                <w:szCs w:val="24"/>
                <w:lang w:eastAsia="uk-UA"/>
              </w:rPr>
            </w:pP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i/>
                <w:sz w:val="24"/>
                <w:szCs w:val="24"/>
                <w:lang w:eastAsia="uk-UA"/>
              </w:rPr>
            </w:pPr>
          </w:p>
        </w:tc>
        <w:tc>
          <w:tcPr>
            <w:tcW w:w="3044" w:type="dxa"/>
            <w:gridSpan w:val="2"/>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i/>
                <w:sz w:val="24"/>
                <w:szCs w:val="24"/>
                <w:lang w:eastAsia="uk-UA"/>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i/>
                <w:sz w:val="24"/>
                <w:szCs w:val="24"/>
                <w:lang w:eastAsia="uk-UA"/>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 xml:space="preserve">Джерела** </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autoSpaceDE w:val="0"/>
              <w:autoSpaceDN w:val="0"/>
              <w:adjustRightInd w:val="0"/>
              <w:spacing w:after="0" w:line="240" w:lineRule="auto"/>
              <w:ind w:right="-108"/>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 xml:space="preserve">Обсяги, </w:t>
            </w:r>
          </w:p>
          <w:p w:rsidR="0077284A" w:rsidRPr="0077284A" w:rsidRDefault="0077284A" w:rsidP="0077284A">
            <w:pPr>
              <w:autoSpaceDE w:val="0"/>
              <w:autoSpaceDN w:val="0"/>
              <w:adjustRightInd w:val="0"/>
              <w:spacing w:after="0" w:line="240" w:lineRule="auto"/>
              <w:ind w:right="-108"/>
              <w:jc w:val="center"/>
              <w:rPr>
                <w:rFonts w:ascii="Times New Roman" w:eastAsia="Times New Roman" w:hAnsi="Times New Roman"/>
                <w:b/>
                <w:i/>
                <w:sz w:val="24"/>
                <w:szCs w:val="24"/>
                <w:lang w:eastAsia="uk-UA"/>
              </w:rPr>
            </w:pPr>
            <w:r w:rsidRPr="0077284A">
              <w:rPr>
                <w:rFonts w:ascii="Times New Roman" w:eastAsia="Times New Roman" w:hAnsi="Times New Roman"/>
                <w:b/>
                <w:i/>
                <w:sz w:val="24"/>
                <w:szCs w:val="24"/>
                <w:lang w:eastAsia="uk-UA"/>
              </w:rPr>
              <w:t>тис. грн.</w:t>
            </w:r>
          </w:p>
        </w:tc>
        <w:tc>
          <w:tcPr>
            <w:tcW w:w="2911" w:type="dxa"/>
            <w:gridSpan w:val="2"/>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i/>
                <w:sz w:val="24"/>
                <w:szCs w:val="24"/>
                <w:lang w:eastAsia="uk-UA"/>
              </w:rPr>
            </w:pPr>
          </w:p>
        </w:tc>
      </w:tr>
      <w:tr w:rsidR="0077284A" w:rsidRPr="0077284A" w:rsidTr="00F253F3">
        <w:trPr>
          <w:cantSplit/>
          <w:trHeight w:val="252"/>
        </w:trPr>
        <w:tc>
          <w:tcPr>
            <w:tcW w:w="15920" w:type="dxa"/>
            <w:gridSpan w:val="13"/>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2021 р.</w:t>
            </w:r>
          </w:p>
        </w:tc>
      </w:tr>
      <w:tr w:rsidR="0077284A" w:rsidRPr="0077284A" w:rsidTr="00F253F3">
        <w:trPr>
          <w:gridAfter w:val="1"/>
          <w:wAfter w:w="8" w:type="dxa"/>
          <w:cantSplit/>
          <w:trHeight w:val="505"/>
        </w:trPr>
        <w:tc>
          <w:tcPr>
            <w:tcW w:w="390" w:type="dxa"/>
            <w:vMerge w:val="restart"/>
            <w:tcBorders>
              <w:top w:val="single" w:sz="4" w:space="0" w:color="auto"/>
              <w:left w:val="single" w:sz="4" w:space="0" w:color="auto"/>
              <w:bottom w:val="single" w:sz="4" w:space="0" w:color="auto"/>
              <w:right w:val="single" w:sz="4" w:space="0" w:color="auto"/>
            </w:tcBorders>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1.</w:t>
            </w:r>
          </w:p>
          <w:p w:rsidR="0077284A" w:rsidRPr="0077284A" w:rsidRDefault="0077284A" w:rsidP="0077284A">
            <w:pPr>
              <w:spacing w:after="0" w:line="240" w:lineRule="auto"/>
              <w:jc w:val="both"/>
              <w:rPr>
                <w:rFonts w:ascii="Times New Roman" w:eastAsia="Times New Roman" w:hAnsi="Times New Roman"/>
                <w:b/>
                <w:sz w:val="24"/>
                <w:szCs w:val="24"/>
                <w:lang w:eastAsia="uk-UA"/>
              </w:rPr>
            </w:pPr>
          </w:p>
        </w:tc>
        <w:tc>
          <w:tcPr>
            <w:tcW w:w="1702" w:type="dxa"/>
            <w:gridSpan w:val="2"/>
            <w:vMerge w:val="restart"/>
            <w:tcBorders>
              <w:top w:val="single" w:sz="4" w:space="0" w:color="auto"/>
              <w:left w:val="single" w:sz="4" w:space="0" w:color="auto"/>
              <w:bottom w:val="single" w:sz="4" w:space="0" w:color="auto"/>
              <w:right w:val="single" w:sz="4" w:space="0" w:color="auto"/>
            </w:tcBorders>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Завдання 1</w:t>
            </w:r>
          </w:p>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bCs/>
                <w:color w:val="212529"/>
                <w:sz w:val="24"/>
                <w:szCs w:val="24"/>
                <w:shd w:val="clear" w:color="auto" w:fill="FFFFFF"/>
                <w:lang w:eastAsia="ru-RU"/>
              </w:rPr>
              <w:t>Раціональне використання і зберігання          відходів виробництва і побутових відходів</w:t>
            </w:r>
          </w:p>
          <w:p w:rsidR="0077284A" w:rsidRPr="0077284A" w:rsidRDefault="0077284A" w:rsidP="0077284A">
            <w:pPr>
              <w:autoSpaceDE w:val="0"/>
              <w:autoSpaceDN w:val="0"/>
              <w:adjustRightInd w:val="0"/>
              <w:spacing w:after="0" w:line="240" w:lineRule="auto"/>
              <w:rPr>
                <w:rFonts w:ascii="Times New Roman" w:eastAsia="Times New Roman" w:hAnsi="Times New Roman"/>
                <w:b/>
                <w:sz w:val="24"/>
                <w:szCs w:val="24"/>
                <w:lang w:eastAsia="uk-UA"/>
              </w:rPr>
            </w:pPr>
          </w:p>
        </w:tc>
        <w:tc>
          <w:tcPr>
            <w:tcW w:w="3261" w:type="dxa"/>
            <w:vMerge w:val="restart"/>
            <w:tcBorders>
              <w:top w:val="single" w:sz="4" w:space="0" w:color="auto"/>
              <w:left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Захід 1</w:t>
            </w: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Придбання вуличних урн в м. Новий Розділ</w:t>
            </w:r>
          </w:p>
        </w:tc>
        <w:tc>
          <w:tcPr>
            <w:tcW w:w="1840" w:type="dxa"/>
            <w:gridSpan w:val="2"/>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i/>
                <w:sz w:val="24"/>
                <w:szCs w:val="24"/>
                <w:lang w:eastAsia="uk-UA"/>
              </w:rPr>
              <w:t xml:space="preserve">затрат, тис. грн. </w:t>
            </w:r>
          </w:p>
        </w:tc>
        <w:tc>
          <w:tcPr>
            <w:tcW w:w="1245" w:type="dxa"/>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tc>
        <w:tc>
          <w:tcPr>
            <w:tcW w:w="1877" w:type="dxa"/>
            <w:vMerge w:val="restart"/>
            <w:tcBorders>
              <w:top w:val="single" w:sz="4" w:space="0" w:color="auto"/>
              <w:left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Новороздільської</w:t>
            </w:r>
            <w:proofErr w:type="spellEnd"/>
            <w:r w:rsidRPr="0077284A">
              <w:rPr>
                <w:rFonts w:ascii="Times New Roman" w:eastAsia="Times New Roman" w:hAnsi="Times New Roman"/>
                <w:sz w:val="24"/>
                <w:szCs w:val="24"/>
                <w:lang w:eastAsia="uk-UA"/>
              </w:rPr>
              <w:t xml:space="preserve"> міської ради</w:t>
            </w: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ДП</w:t>
            </w:r>
            <w:proofErr w:type="spellEnd"/>
            <w:r w:rsidRPr="0077284A">
              <w:rPr>
                <w:rFonts w:ascii="Times New Roman" w:eastAsia="Times New Roman" w:hAnsi="Times New Roman"/>
                <w:sz w:val="24"/>
                <w:szCs w:val="24"/>
                <w:lang w:eastAsia="uk-UA"/>
              </w:rPr>
              <w:t xml:space="preserve"> «Благоустрій»</w:t>
            </w:r>
          </w:p>
        </w:tc>
        <w:tc>
          <w:tcPr>
            <w:tcW w:w="1457" w:type="dxa"/>
            <w:gridSpan w:val="2"/>
            <w:vMerge w:val="restart"/>
            <w:tcBorders>
              <w:top w:val="single" w:sz="4" w:space="0" w:color="auto"/>
              <w:left w:val="single" w:sz="4" w:space="0" w:color="auto"/>
              <w:right w:val="single" w:sz="4" w:space="0" w:color="auto"/>
            </w:tcBorders>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r w:rsidRPr="0077284A">
              <w:rPr>
                <w:rFonts w:ascii="Times New Roman" w:eastAsia="Times New Roman" w:hAnsi="Times New Roman"/>
                <w:bCs/>
                <w:sz w:val="24"/>
                <w:szCs w:val="24"/>
                <w:lang w:eastAsia="uk-UA"/>
              </w:rPr>
              <w:t xml:space="preserve"> </w:t>
            </w: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p>
        </w:tc>
        <w:tc>
          <w:tcPr>
            <w:tcW w:w="1237" w:type="dxa"/>
            <w:vMerge w:val="restart"/>
            <w:tcBorders>
              <w:top w:val="single" w:sz="4" w:space="0" w:color="auto"/>
              <w:left w:val="single" w:sz="4" w:space="0" w:color="auto"/>
              <w:right w:val="single" w:sz="4" w:space="0" w:color="auto"/>
            </w:tcBorders>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p>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w:t>
            </w:r>
          </w:p>
        </w:tc>
        <w:tc>
          <w:tcPr>
            <w:tcW w:w="2903" w:type="dxa"/>
            <w:vMerge w:val="restart"/>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Забезпечення  комфортного проживання мешканців, покращення санітарно-гігієнічного та екологічного стану міста</w:t>
            </w:r>
          </w:p>
        </w:tc>
      </w:tr>
      <w:tr w:rsidR="0077284A" w:rsidRPr="0077284A" w:rsidTr="00F253F3">
        <w:trPr>
          <w:gridAfter w:val="1"/>
          <w:wAfter w:w="8" w:type="dxa"/>
          <w:cantSplit/>
          <w:trHeight w:val="518"/>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sz w:val="24"/>
                <w:szCs w:val="24"/>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sz w:val="24"/>
                <w:szCs w:val="24"/>
                <w:lang w:eastAsia="uk-UA"/>
              </w:rPr>
            </w:pPr>
          </w:p>
        </w:tc>
        <w:tc>
          <w:tcPr>
            <w:tcW w:w="3261" w:type="dxa"/>
            <w:vMerge/>
            <w:tcBorders>
              <w:left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b/>
                <w:sz w:val="24"/>
                <w:szCs w:val="24"/>
                <w:lang w:eastAsia="uk-UA"/>
              </w:rPr>
            </w:pPr>
            <w:r w:rsidRPr="0077284A">
              <w:rPr>
                <w:rFonts w:ascii="Times New Roman" w:eastAsia="Times New Roman" w:hAnsi="Times New Roman"/>
                <w:i/>
                <w:sz w:val="24"/>
                <w:szCs w:val="24"/>
                <w:lang w:eastAsia="uk-UA"/>
              </w:rPr>
              <w:t>продукту,шт.</w:t>
            </w:r>
          </w:p>
        </w:tc>
        <w:tc>
          <w:tcPr>
            <w:tcW w:w="1245" w:type="dxa"/>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w:t>
            </w:r>
          </w:p>
        </w:tc>
        <w:tc>
          <w:tcPr>
            <w:tcW w:w="1877" w:type="dxa"/>
            <w:vMerge/>
            <w:tcBorders>
              <w:left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457" w:type="dxa"/>
            <w:gridSpan w:val="2"/>
            <w:vMerge/>
            <w:tcBorders>
              <w:left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237" w:type="dxa"/>
            <w:vMerge/>
            <w:tcBorders>
              <w:left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r>
      <w:tr w:rsidR="0077284A" w:rsidRPr="0077284A" w:rsidTr="00F253F3">
        <w:trPr>
          <w:gridAfter w:val="1"/>
          <w:wAfter w:w="8" w:type="dxa"/>
          <w:cantSplit/>
          <w:trHeight w:val="703"/>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sz w:val="24"/>
                <w:szCs w:val="24"/>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sz w:val="24"/>
                <w:szCs w:val="24"/>
                <w:lang w:eastAsia="uk-UA"/>
              </w:rPr>
            </w:pPr>
          </w:p>
        </w:tc>
        <w:tc>
          <w:tcPr>
            <w:tcW w:w="3261" w:type="dxa"/>
            <w:vMerge/>
            <w:tcBorders>
              <w:left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i/>
                <w:sz w:val="24"/>
                <w:szCs w:val="24"/>
                <w:lang w:eastAsia="uk-UA"/>
              </w:rPr>
            </w:pPr>
            <w:r w:rsidRPr="0077284A">
              <w:rPr>
                <w:rFonts w:ascii="Times New Roman" w:eastAsia="Times New Roman" w:hAnsi="Times New Roman"/>
                <w:i/>
                <w:sz w:val="24"/>
                <w:szCs w:val="24"/>
                <w:lang w:eastAsia="uk-UA"/>
              </w:rPr>
              <w:t xml:space="preserve">ефективності </w:t>
            </w:r>
          </w:p>
          <w:p w:rsidR="0077284A" w:rsidRPr="0077284A" w:rsidRDefault="0077284A" w:rsidP="0077284A">
            <w:pPr>
              <w:autoSpaceDE w:val="0"/>
              <w:autoSpaceDN w:val="0"/>
              <w:adjustRightInd w:val="0"/>
              <w:spacing w:after="0" w:line="240" w:lineRule="auto"/>
              <w:jc w:val="both"/>
              <w:rPr>
                <w:rFonts w:ascii="Times New Roman" w:eastAsia="Times New Roman" w:hAnsi="Times New Roman"/>
                <w:b/>
                <w:sz w:val="24"/>
                <w:szCs w:val="24"/>
                <w:lang w:eastAsia="uk-UA"/>
              </w:rPr>
            </w:pPr>
            <w:r w:rsidRPr="0077284A">
              <w:rPr>
                <w:rFonts w:ascii="Times New Roman" w:eastAsia="Times New Roman" w:hAnsi="Times New Roman"/>
                <w:i/>
                <w:sz w:val="24"/>
                <w:szCs w:val="24"/>
                <w:lang w:eastAsia="uk-UA"/>
              </w:rPr>
              <w:t>тис. грн./</w:t>
            </w:r>
            <w:proofErr w:type="spellStart"/>
            <w:r w:rsidRPr="0077284A">
              <w:rPr>
                <w:rFonts w:ascii="Times New Roman" w:eastAsia="Times New Roman" w:hAnsi="Times New Roman"/>
                <w:i/>
                <w:sz w:val="24"/>
                <w:szCs w:val="24"/>
                <w:lang w:eastAsia="uk-UA"/>
              </w:rPr>
              <w:t>шт</w:t>
            </w:r>
            <w:proofErr w:type="spellEnd"/>
            <w:r w:rsidRPr="0077284A">
              <w:rPr>
                <w:rFonts w:ascii="Times New Roman" w:eastAsia="Times New Roman" w:hAnsi="Times New Roman"/>
                <w:i/>
                <w:sz w:val="24"/>
                <w:szCs w:val="24"/>
                <w:lang w:eastAsia="uk-UA"/>
              </w:rPr>
              <w:t xml:space="preserve">  </w:t>
            </w:r>
          </w:p>
        </w:tc>
        <w:tc>
          <w:tcPr>
            <w:tcW w:w="1245" w:type="dxa"/>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w:t>
            </w:r>
          </w:p>
        </w:tc>
        <w:tc>
          <w:tcPr>
            <w:tcW w:w="1877" w:type="dxa"/>
            <w:vMerge/>
            <w:tcBorders>
              <w:left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457" w:type="dxa"/>
            <w:gridSpan w:val="2"/>
            <w:vMerge/>
            <w:tcBorders>
              <w:left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237" w:type="dxa"/>
            <w:vMerge/>
            <w:tcBorders>
              <w:left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r>
      <w:tr w:rsidR="0077284A" w:rsidRPr="0077284A" w:rsidTr="00F253F3">
        <w:trPr>
          <w:gridAfter w:val="1"/>
          <w:wAfter w:w="8" w:type="dxa"/>
          <w:cantSplit/>
          <w:trHeight w:val="980"/>
        </w:trPr>
        <w:tc>
          <w:tcPr>
            <w:tcW w:w="390" w:type="dxa"/>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sz w:val="24"/>
                <w:szCs w:val="24"/>
                <w:lang w:eastAsia="uk-UA"/>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b/>
                <w:sz w:val="24"/>
                <w:szCs w:val="24"/>
                <w:lang w:eastAsia="uk-UA"/>
              </w:rPr>
            </w:pPr>
          </w:p>
        </w:tc>
        <w:tc>
          <w:tcPr>
            <w:tcW w:w="3261" w:type="dxa"/>
            <w:vMerge/>
            <w:tcBorders>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jc w:val="both"/>
              <w:rPr>
                <w:rFonts w:ascii="Times New Roman" w:eastAsia="Times New Roman" w:hAnsi="Times New Roman"/>
                <w:b/>
                <w:sz w:val="24"/>
                <w:szCs w:val="24"/>
                <w:lang w:eastAsia="uk-UA"/>
              </w:rPr>
            </w:pPr>
            <w:r w:rsidRPr="0077284A">
              <w:rPr>
                <w:rFonts w:ascii="Times New Roman" w:eastAsia="Times New Roman" w:hAnsi="Times New Roman"/>
                <w:i/>
                <w:sz w:val="24"/>
                <w:szCs w:val="24"/>
                <w:lang w:eastAsia="uk-UA"/>
              </w:rPr>
              <w:t>якості 100%</w:t>
            </w:r>
          </w:p>
        </w:tc>
        <w:tc>
          <w:tcPr>
            <w:tcW w:w="1245" w:type="dxa"/>
            <w:tcBorders>
              <w:top w:val="single" w:sz="4" w:space="0" w:color="auto"/>
              <w:left w:val="single" w:sz="4" w:space="0" w:color="auto"/>
              <w:bottom w:val="single" w:sz="4" w:space="0" w:color="auto"/>
              <w:right w:val="single" w:sz="4" w:space="0" w:color="auto"/>
            </w:tcBorders>
            <w:hideMark/>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877" w:type="dxa"/>
            <w:vMerge/>
            <w:tcBorders>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457" w:type="dxa"/>
            <w:gridSpan w:val="2"/>
            <w:vMerge/>
            <w:tcBorders>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1237" w:type="dxa"/>
            <w:vMerge/>
            <w:tcBorders>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rsidR="0077284A" w:rsidRPr="0077284A" w:rsidRDefault="0077284A" w:rsidP="0077284A">
            <w:pPr>
              <w:spacing w:after="0" w:line="240" w:lineRule="auto"/>
              <w:rPr>
                <w:rFonts w:ascii="Times New Roman" w:eastAsia="Times New Roman" w:hAnsi="Times New Roman"/>
                <w:sz w:val="24"/>
                <w:szCs w:val="24"/>
                <w:lang w:eastAsia="uk-UA"/>
              </w:rPr>
            </w:pPr>
          </w:p>
        </w:tc>
      </w:tr>
    </w:tbl>
    <w:p w:rsidR="0077284A" w:rsidRPr="0077284A" w:rsidRDefault="0077284A" w:rsidP="0077284A">
      <w:pPr>
        <w:spacing w:after="0" w:line="240" w:lineRule="auto"/>
        <w:rPr>
          <w:rFonts w:ascii="Times New Roman" w:hAnsi="Times New Roman"/>
          <w:sz w:val="24"/>
          <w:szCs w:val="24"/>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Default="0077284A" w:rsidP="0077284A">
      <w:pPr>
        <w:spacing w:after="0" w:line="240" w:lineRule="auto"/>
        <w:rPr>
          <w:rFonts w:ascii="Times New Roman" w:hAnsi="Times New Roman"/>
          <w:sz w:val="24"/>
          <w:szCs w:val="24"/>
          <w:lang w:val="ru-RU"/>
        </w:rPr>
      </w:pPr>
    </w:p>
    <w:p w:rsidR="0077284A" w:rsidRPr="0077284A" w:rsidRDefault="0077284A" w:rsidP="0077284A">
      <w:pPr>
        <w:spacing w:after="0" w:line="240" w:lineRule="auto"/>
        <w:rPr>
          <w:rFonts w:ascii="Times New Roman" w:hAnsi="Times New Roman"/>
          <w:sz w:val="24"/>
          <w:szCs w:val="24"/>
          <w:lang w:val="ru-RU"/>
        </w:rPr>
      </w:pPr>
    </w:p>
    <w:p w:rsidR="0077284A" w:rsidRPr="0077284A" w:rsidRDefault="0077284A" w:rsidP="0077284A">
      <w:pPr>
        <w:tabs>
          <w:tab w:val="left" w:pos="708"/>
        </w:tabs>
        <w:autoSpaceDE w:val="0"/>
        <w:autoSpaceDN w:val="0"/>
        <w:adjustRightInd w:val="0"/>
        <w:spacing w:after="0" w:line="240" w:lineRule="auto"/>
        <w:jc w:val="center"/>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 xml:space="preserve">Ресурсне забезпечення  </w:t>
      </w:r>
    </w:p>
    <w:p w:rsidR="0077284A" w:rsidRPr="0077284A" w:rsidRDefault="0077284A" w:rsidP="0077284A">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eastAsia="uk-UA"/>
        </w:rPr>
      </w:pPr>
      <w:r w:rsidRPr="0077284A">
        <w:rPr>
          <w:rFonts w:ascii="Times New Roman" w:eastAsia="Times New Roman" w:hAnsi="Times New Roman"/>
          <w:b/>
          <w:bCs/>
          <w:sz w:val="24"/>
          <w:szCs w:val="24"/>
          <w:lang w:eastAsia="uk-UA"/>
        </w:rPr>
        <w:t>екологічної програми на 2021 рік та прогноз на 2022-2023 роки</w:t>
      </w:r>
    </w:p>
    <w:p w:rsidR="0077284A" w:rsidRPr="0077284A" w:rsidRDefault="0077284A" w:rsidP="0077284A">
      <w:pPr>
        <w:tabs>
          <w:tab w:val="left" w:pos="708"/>
        </w:tabs>
        <w:overflowPunct w:val="0"/>
        <w:autoSpaceDE w:val="0"/>
        <w:autoSpaceDN w:val="0"/>
        <w:adjustRightInd w:val="0"/>
        <w:spacing w:after="0" w:line="240" w:lineRule="auto"/>
        <w:jc w:val="center"/>
        <w:rPr>
          <w:rFonts w:ascii="Times New Roman" w:eastAsia="Times New Roman" w:hAnsi="Times New Roman"/>
          <w:b/>
          <w:bCs/>
          <w:sz w:val="24"/>
          <w:szCs w:val="24"/>
          <w:lang w:eastAsia="uk-UA"/>
        </w:rPr>
      </w:pPr>
    </w:p>
    <w:p w:rsidR="0077284A" w:rsidRPr="0077284A" w:rsidRDefault="0077284A" w:rsidP="0077284A">
      <w:pPr>
        <w:tabs>
          <w:tab w:val="left" w:pos="708"/>
        </w:tabs>
        <w:autoSpaceDE w:val="0"/>
        <w:autoSpaceDN w:val="0"/>
        <w:adjustRightInd w:val="0"/>
        <w:spacing w:after="0" w:line="240" w:lineRule="auto"/>
        <w:jc w:val="right"/>
        <w:rPr>
          <w:rFonts w:ascii="Times New Roman" w:eastAsia="Times New Roman" w:hAnsi="Times New Roman"/>
          <w:sz w:val="24"/>
          <w:szCs w:val="24"/>
          <w:lang w:eastAsia="uk-UA"/>
        </w:rPr>
      </w:pPr>
      <w:r w:rsidRPr="0077284A">
        <w:rPr>
          <w:rFonts w:ascii="Times New Roman" w:eastAsia="Times New Roman" w:hAnsi="Times New Roman"/>
          <w:b/>
          <w:sz w:val="24"/>
          <w:szCs w:val="24"/>
          <w:lang w:eastAsia="uk-UA"/>
        </w:rPr>
        <w:t xml:space="preserve">                                                                                                                                                                                                                         </w:t>
      </w:r>
      <w:r w:rsidRPr="0077284A">
        <w:rPr>
          <w:rFonts w:ascii="Times New Roman" w:eastAsia="Times New Roman" w:hAnsi="Times New Roman"/>
          <w:sz w:val="24"/>
          <w:szCs w:val="24"/>
          <w:lang w:eastAsia="uk-UA"/>
        </w:rPr>
        <w:t>тис. грн.</w:t>
      </w:r>
    </w:p>
    <w:tbl>
      <w:tblPr>
        <w:tblW w:w="12900"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77284A" w:rsidRPr="0077284A" w:rsidTr="00F253F3">
        <w:trPr>
          <w:cantSplit/>
          <w:trHeight w:val="722"/>
        </w:trPr>
        <w:tc>
          <w:tcPr>
            <w:tcW w:w="5360" w:type="dxa"/>
            <w:vAlign w:val="center"/>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2021 рік</w:t>
            </w:r>
          </w:p>
        </w:tc>
        <w:tc>
          <w:tcPr>
            <w:tcW w:w="1690" w:type="dxa"/>
            <w:vAlign w:val="center"/>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2022 рік</w:t>
            </w:r>
          </w:p>
        </w:tc>
        <w:tc>
          <w:tcPr>
            <w:tcW w:w="1690" w:type="dxa"/>
            <w:vAlign w:val="center"/>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2023 рік</w:t>
            </w:r>
          </w:p>
        </w:tc>
        <w:tc>
          <w:tcPr>
            <w:tcW w:w="2470" w:type="dxa"/>
            <w:vAlign w:val="center"/>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b/>
                <w:sz w:val="24"/>
                <w:szCs w:val="24"/>
                <w:lang w:eastAsia="uk-UA"/>
              </w:rPr>
            </w:pPr>
            <w:r w:rsidRPr="0077284A">
              <w:rPr>
                <w:rFonts w:ascii="Times New Roman" w:eastAsia="Times New Roman" w:hAnsi="Times New Roman"/>
                <w:b/>
                <w:sz w:val="24"/>
                <w:szCs w:val="24"/>
                <w:lang w:eastAsia="uk-UA"/>
              </w:rPr>
              <w:t>Усього витрат на виконання програми</w:t>
            </w:r>
          </w:p>
        </w:tc>
      </w:tr>
      <w:tr w:rsidR="0077284A" w:rsidRPr="0077284A" w:rsidTr="00F253F3">
        <w:tc>
          <w:tcPr>
            <w:tcW w:w="536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Усього,</w:t>
            </w:r>
          </w:p>
        </w:tc>
        <w:tc>
          <w:tcPr>
            <w:tcW w:w="169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6152,69</w:t>
            </w:r>
          </w:p>
        </w:tc>
        <w:tc>
          <w:tcPr>
            <w:tcW w:w="169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6422</w:t>
            </w:r>
          </w:p>
        </w:tc>
        <w:tc>
          <w:tcPr>
            <w:tcW w:w="169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18000,0</w:t>
            </w:r>
          </w:p>
        </w:tc>
        <w:tc>
          <w:tcPr>
            <w:tcW w:w="247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30574,69</w:t>
            </w:r>
          </w:p>
        </w:tc>
      </w:tr>
      <w:tr w:rsidR="0077284A" w:rsidRPr="0077284A" w:rsidTr="00F253F3">
        <w:tc>
          <w:tcPr>
            <w:tcW w:w="536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 тому числі</w:t>
            </w:r>
          </w:p>
        </w:tc>
        <w:tc>
          <w:tcPr>
            <w:tcW w:w="169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69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247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p>
        </w:tc>
      </w:tr>
      <w:tr w:rsidR="0077284A" w:rsidRPr="0077284A" w:rsidTr="00F253F3">
        <w:tc>
          <w:tcPr>
            <w:tcW w:w="536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державний,</w:t>
            </w:r>
          </w:p>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обласний бюджет</w:t>
            </w:r>
          </w:p>
        </w:tc>
        <w:tc>
          <w:tcPr>
            <w:tcW w:w="1690" w:type="dxa"/>
          </w:tcPr>
          <w:p w:rsidR="0077284A" w:rsidRPr="0077284A" w:rsidRDefault="0077284A" w:rsidP="0077284A">
            <w:pPr>
              <w:spacing w:after="0" w:line="240" w:lineRule="auto"/>
              <w:jc w:val="both"/>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3629,7</w:t>
            </w:r>
          </w:p>
          <w:p w:rsidR="0077284A" w:rsidRPr="0077284A" w:rsidRDefault="0077284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77284A" w:rsidRPr="0077284A" w:rsidRDefault="0077284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6322</w:t>
            </w:r>
          </w:p>
          <w:p w:rsidR="0077284A" w:rsidRPr="0077284A" w:rsidRDefault="0077284A" w:rsidP="0077284A">
            <w:pPr>
              <w:spacing w:after="0" w:line="240" w:lineRule="auto"/>
              <w:rPr>
                <w:rFonts w:ascii="Times New Roman" w:eastAsia="Times New Roman" w:hAnsi="Times New Roman"/>
                <w:sz w:val="24"/>
                <w:szCs w:val="24"/>
                <w:lang w:eastAsia="uk-UA"/>
              </w:rPr>
            </w:pPr>
          </w:p>
          <w:p w:rsidR="0077284A" w:rsidRPr="0077284A" w:rsidRDefault="0077284A" w:rsidP="0077284A">
            <w:pPr>
              <w:spacing w:after="0" w:line="240" w:lineRule="auto"/>
              <w:rPr>
                <w:rFonts w:ascii="Times New Roman" w:eastAsia="Times New Roman" w:hAnsi="Times New Roman"/>
                <w:sz w:val="24"/>
                <w:szCs w:val="24"/>
                <w:lang w:eastAsia="uk-UA"/>
              </w:rPr>
            </w:pPr>
          </w:p>
        </w:tc>
        <w:tc>
          <w:tcPr>
            <w:tcW w:w="169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17900,0</w:t>
            </w:r>
          </w:p>
        </w:tc>
        <w:tc>
          <w:tcPr>
            <w:tcW w:w="247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27851,7</w:t>
            </w:r>
          </w:p>
        </w:tc>
      </w:tr>
      <w:tr w:rsidR="0077284A" w:rsidRPr="0077284A" w:rsidTr="00F253F3">
        <w:tc>
          <w:tcPr>
            <w:tcW w:w="536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районні, міські  (міст обласного підпорядкування)  бюджети** </w:t>
            </w:r>
          </w:p>
        </w:tc>
        <w:tc>
          <w:tcPr>
            <w:tcW w:w="169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926,13</w:t>
            </w:r>
          </w:p>
        </w:tc>
        <w:tc>
          <w:tcPr>
            <w:tcW w:w="1690" w:type="dxa"/>
          </w:tcPr>
          <w:p w:rsidR="0077284A" w:rsidRPr="0077284A" w:rsidRDefault="0077284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69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100,0</w:t>
            </w:r>
          </w:p>
        </w:tc>
        <w:tc>
          <w:tcPr>
            <w:tcW w:w="247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1126,13  </w:t>
            </w:r>
          </w:p>
        </w:tc>
      </w:tr>
      <w:tr w:rsidR="0077284A" w:rsidRPr="0077284A" w:rsidTr="00F253F3">
        <w:tc>
          <w:tcPr>
            <w:tcW w:w="536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бюджети сіл, селищ, міст районного підпорядкування**</w:t>
            </w:r>
          </w:p>
        </w:tc>
        <w:tc>
          <w:tcPr>
            <w:tcW w:w="169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color w:val="FF0000"/>
                <w:sz w:val="24"/>
                <w:szCs w:val="24"/>
                <w:lang w:eastAsia="uk-UA"/>
              </w:rPr>
            </w:pPr>
            <w:r w:rsidRPr="0077284A">
              <w:rPr>
                <w:rFonts w:ascii="Times New Roman" w:eastAsia="Times New Roman" w:hAnsi="Times New Roman"/>
                <w:color w:val="FF0000"/>
                <w:sz w:val="24"/>
                <w:szCs w:val="24"/>
                <w:lang w:eastAsia="uk-UA"/>
              </w:rPr>
              <w:t>-</w:t>
            </w:r>
          </w:p>
        </w:tc>
        <w:tc>
          <w:tcPr>
            <w:tcW w:w="169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color w:val="FF0000"/>
                <w:sz w:val="24"/>
                <w:szCs w:val="24"/>
                <w:lang w:eastAsia="uk-UA"/>
              </w:rPr>
            </w:pPr>
            <w:r w:rsidRPr="0077284A">
              <w:rPr>
                <w:rFonts w:ascii="Times New Roman" w:eastAsia="Times New Roman" w:hAnsi="Times New Roman"/>
                <w:color w:val="FF0000"/>
                <w:sz w:val="24"/>
                <w:szCs w:val="24"/>
                <w:lang w:eastAsia="uk-UA"/>
              </w:rPr>
              <w:t>-</w:t>
            </w:r>
          </w:p>
        </w:tc>
        <w:tc>
          <w:tcPr>
            <w:tcW w:w="169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color w:val="FF0000"/>
                <w:sz w:val="24"/>
                <w:szCs w:val="24"/>
                <w:lang w:eastAsia="uk-UA"/>
              </w:rPr>
            </w:pPr>
            <w:r w:rsidRPr="0077284A">
              <w:rPr>
                <w:rFonts w:ascii="Times New Roman" w:eastAsia="Times New Roman" w:hAnsi="Times New Roman"/>
                <w:color w:val="FF0000"/>
                <w:sz w:val="24"/>
                <w:szCs w:val="24"/>
                <w:lang w:eastAsia="uk-UA"/>
              </w:rPr>
              <w:t>-</w:t>
            </w:r>
          </w:p>
        </w:tc>
        <w:tc>
          <w:tcPr>
            <w:tcW w:w="247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color w:val="FF0000"/>
                <w:sz w:val="24"/>
                <w:szCs w:val="24"/>
                <w:lang w:eastAsia="uk-UA"/>
              </w:rPr>
            </w:pPr>
            <w:r w:rsidRPr="0077284A">
              <w:rPr>
                <w:rFonts w:ascii="Times New Roman" w:eastAsia="Times New Roman" w:hAnsi="Times New Roman"/>
                <w:color w:val="FF0000"/>
                <w:sz w:val="24"/>
                <w:szCs w:val="24"/>
                <w:lang w:eastAsia="uk-UA"/>
              </w:rPr>
              <w:t>-</w:t>
            </w:r>
          </w:p>
        </w:tc>
      </w:tr>
      <w:tr w:rsidR="0077284A" w:rsidRPr="0077284A" w:rsidTr="00F253F3">
        <w:tc>
          <w:tcPr>
            <w:tcW w:w="5360" w:type="dxa"/>
          </w:tcPr>
          <w:p w:rsidR="0077284A" w:rsidRPr="0077284A" w:rsidRDefault="0077284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Інші</w:t>
            </w:r>
          </w:p>
        </w:tc>
        <w:tc>
          <w:tcPr>
            <w:tcW w:w="169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1596,86</w:t>
            </w:r>
          </w:p>
        </w:tc>
        <w:tc>
          <w:tcPr>
            <w:tcW w:w="1690" w:type="dxa"/>
          </w:tcPr>
          <w:p w:rsidR="0077284A" w:rsidRPr="0077284A" w:rsidRDefault="0077284A" w:rsidP="0077284A">
            <w:pPr>
              <w:spacing w:after="0" w:line="240" w:lineRule="auto"/>
              <w:jc w:val="both"/>
              <w:rPr>
                <w:rFonts w:ascii="Times New Roman" w:eastAsia="Times New Roman" w:hAnsi="Times New Roman"/>
                <w:sz w:val="24"/>
                <w:szCs w:val="24"/>
                <w:lang w:eastAsia="uk-UA"/>
              </w:rPr>
            </w:pPr>
          </w:p>
        </w:tc>
        <w:tc>
          <w:tcPr>
            <w:tcW w:w="169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77284A" w:rsidRPr="0077284A" w:rsidRDefault="0077284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1596,86</w:t>
            </w:r>
          </w:p>
        </w:tc>
      </w:tr>
    </w:tbl>
    <w:p w:rsidR="0077284A" w:rsidRDefault="0077284A" w:rsidP="0077284A">
      <w:pPr>
        <w:spacing w:after="0" w:line="240" w:lineRule="auto"/>
        <w:jc w:val="center"/>
        <w:rPr>
          <w:rFonts w:ascii="Times New Roman" w:hAnsi="Times New Roman"/>
          <w:sz w:val="24"/>
          <w:szCs w:val="24"/>
          <w:lang w:val="ru-RU"/>
        </w:rPr>
      </w:pPr>
    </w:p>
    <w:p w:rsidR="0077284A" w:rsidRDefault="0077284A" w:rsidP="0077284A">
      <w:pPr>
        <w:spacing w:after="0" w:line="240" w:lineRule="auto"/>
        <w:jc w:val="center"/>
        <w:rPr>
          <w:rFonts w:ascii="Times New Roman" w:hAnsi="Times New Roman"/>
          <w:sz w:val="24"/>
          <w:szCs w:val="24"/>
          <w:lang w:val="ru-RU"/>
        </w:rPr>
      </w:pPr>
    </w:p>
    <w:p w:rsidR="0077284A" w:rsidRPr="0077284A" w:rsidRDefault="0077284A" w:rsidP="0077284A">
      <w:pPr>
        <w:spacing w:after="0" w:line="240" w:lineRule="auto"/>
        <w:ind w:left="708" w:firstLine="708"/>
        <w:rPr>
          <w:rFonts w:ascii="Times New Roman" w:hAnsi="Times New Roman"/>
          <w:sz w:val="24"/>
          <w:szCs w:val="24"/>
          <w:lang w:val="ru-RU"/>
        </w:rPr>
      </w:pPr>
      <w:proofErr w:type="spellStart"/>
      <w:r w:rsidRPr="0077284A">
        <w:rPr>
          <w:rFonts w:ascii="Times New Roman" w:hAnsi="Times New Roman"/>
          <w:sz w:val="24"/>
          <w:szCs w:val="24"/>
          <w:lang w:val="ru-RU"/>
        </w:rPr>
        <w:t>Керуючий</w:t>
      </w:r>
      <w:proofErr w:type="spellEnd"/>
      <w:r w:rsidRPr="0077284A">
        <w:rPr>
          <w:rFonts w:ascii="Times New Roman" w:hAnsi="Times New Roman"/>
          <w:sz w:val="24"/>
          <w:szCs w:val="24"/>
          <w:lang w:val="ru-RU"/>
        </w:rPr>
        <w:t xml:space="preserve"> справами </w:t>
      </w:r>
      <w:proofErr w:type="spellStart"/>
      <w:r w:rsidRPr="0077284A">
        <w:rPr>
          <w:rFonts w:ascii="Times New Roman" w:hAnsi="Times New Roman"/>
          <w:sz w:val="24"/>
          <w:szCs w:val="24"/>
          <w:lang w:val="ru-RU"/>
        </w:rPr>
        <w:t>виконкому</w:t>
      </w:r>
      <w:proofErr w:type="spellEnd"/>
      <w:r w:rsidRPr="0077284A">
        <w:rPr>
          <w:rFonts w:ascii="Times New Roman" w:hAnsi="Times New Roman"/>
          <w:sz w:val="24"/>
          <w:szCs w:val="24"/>
          <w:lang w:val="ru-RU"/>
        </w:rPr>
        <w:tab/>
      </w:r>
      <w:r w:rsidRPr="0077284A">
        <w:rPr>
          <w:rFonts w:ascii="Times New Roman" w:hAnsi="Times New Roman"/>
          <w:sz w:val="24"/>
          <w:szCs w:val="24"/>
          <w:lang w:val="ru-RU"/>
        </w:rPr>
        <w:tab/>
      </w:r>
      <w:r w:rsidRPr="0077284A">
        <w:rPr>
          <w:rFonts w:ascii="Times New Roman" w:hAnsi="Times New Roman"/>
          <w:sz w:val="24"/>
          <w:szCs w:val="24"/>
          <w:lang w:val="ru-RU"/>
        </w:rPr>
        <w:tab/>
      </w:r>
      <w:r w:rsidRPr="0077284A">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77284A">
        <w:rPr>
          <w:rFonts w:ascii="Times New Roman" w:hAnsi="Times New Roman"/>
          <w:sz w:val="24"/>
          <w:szCs w:val="24"/>
          <w:lang w:val="ru-RU"/>
        </w:rPr>
        <w:tab/>
      </w:r>
      <w:proofErr w:type="spellStart"/>
      <w:r w:rsidRPr="0077284A">
        <w:rPr>
          <w:rFonts w:ascii="Times New Roman" w:hAnsi="Times New Roman"/>
          <w:sz w:val="24"/>
          <w:szCs w:val="24"/>
          <w:lang w:val="ru-RU"/>
        </w:rPr>
        <w:t>А.В.Мельніков</w:t>
      </w:r>
      <w:proofErr w:type="spellEnd"/>
    </w:p>
    <w:p w:rsidR="0077284A" w:rsidRDefault="0077284A" w:rsidP="0077284A">
      <w:pPr>
        <w:spacing w:after="0" w:line="240" w:lineRule="auto"/>
        <w:jc w:val="center"/>
        <w:rPr>
          <w:rFonts w:ascii="Times New Roman" w:hAnsi="Times New Roman"/>
          <w:sz w:val="24"/>
          <w:szCs w:val="24"/>
          <w:lang w:val="ru-RU"/>
        </w:rPr>
      </w:pPr>
    </w:p>
    <w:p w:rsidR="0077284A" w:rsidRDefault="0077284A" w:rsidP="0077284A">
      <w:pPr>
        <w:spacing w:after="0" w:line="240" w:lineRule="auto"/>
        <w:jc w:val="center"/>
        <w:rPr>
          <w:rFonts w:ascii="Times New Roman" w:hAnsi="Times New Roman"/>
          <w:sz w:val="24"/>
          <w:szCs w:val="24"/>
          <w:lang w:val="ru-RU"/>
        </w:rPr>
        <w:sectPr w:rsidR="0077284A" w:rsidSect="0077284A">
          <w:pgSz w:w="16838" w:h="11906" w:orient="landscape"/>
          <w:pgMar w:top="1418" w:right="851" w:bottom="425" w:left="851" w:header="709" w:footer="709" w:gutter="0"/>
          <w:cols w:space="720"/>
        </w:sectPr>
      </w:pPr>
    </w:p>
    <w:p w:rsidR="00DF06C3" w:rsidRDefault="00DF06C3" w:rsidP="00DF06C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 xml:space="preserve">Виконавець: </w:t>
      </w:r>
      <w:proofErr w:type="spellStart"/>
      <w:r>
        <w:rPr>
          <w:rFonts w:ascii="Times New Roman" w:eastAsia="Times New Roman" w:hAnsi="Times New Roman"/>
          <w:sz w:val="24"/>
          <w:szCs w:val="24"/>
        </w:rPr>
        <w:t>Пасемко</w:t>
      </w:r>
      <w:proofErr w:type="spellEnd"/>
      <w:r>
        <w:rPr>
          <w:rFonts w:ascii="Times New Roman" w:eastAsia="Times New Roman" w:hAnsi="Times New Roman"/>
          <w:sz w:val="24"/>
          <w:szCs w:val="24"/>
        </w:rPr>
        <w:t xml:space="preserve"> Н.А. – </w:t>
      </w:r>
      <w:proofErr w:type="spellStart"/>
      <w:r>
        <w:rPr>
          <w:rFonts w:ascii="Times New Roman" w:eastAsia="Times New Roman" w:hAnsi="Times New Roman"/>
          <w:sz w:val="24"/>
          <w:szCs w:val="24"/>
        </w:rPr>
        <w:t>нач</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віділу</w:t>
      </w:r>
      <w:proofErr w:type="spellEnd"/>
      <w:r>
        <w:rPr>
          <w:rFonts w:ascii="Times New Roman" w:eastAsia="Times New Roman" w:hAnsi="Times New Roman"/>
          <w:sz w:val="24"/>
          <w:szCs w:val="24"/>
        </w:rPr>
        <w:t xml:space="preserve"> </w:t>
      </w:r>
    </w:p>
    <w:p w:rsidR="00DF06C3" w:rsidRDefault="00DF06C3" w:rsidP="00DF06C3">
      <w:pPr>
        <w:spacing w:after="0" w:line="240" w:lineRule="auto"/>
        <w:jc w:val="right"/>
        <w:rPr>
          <w:rFonts w:ascii="Times New Roman" w:eastAsia="Times New Roman" w:hAnsi="Times New Roman"/>
          <w:i/>
          <w:sz w:val="24"/>
          <w:szCs w:val="24"/>
          <w:lang w:val="ru-RU" w:eastAsia="ru-RU"/>
        </w:rPr>
      </w:pPr>
      <w:r>
        <w:rPr>
          <w:rFonts w:ascii="Times New Roman" w:eastAsia="Times New Roman" w:hAnsi="Times New Roman"/>
          <w:sz w:val="24"/>
          <w:szCs w:val="24"/>
        </w:rPr>
        <w:t xml:space="preserve">КМ та приватизації </w:t>
      </w:r>
      <w:proofErr w:type="spellStart"/>
      <w:r>
        <w:rPr>
          <w:rFonts w:ascii="Times New Roman" w:eastAsia="Times New Roman" w:hAnsi="Times New Roman"/>
          <w:sz w:val="24"/>
          <w:szCs w:val="24"/>
        </w:rPr>
        <w:t>упр-ння</w:t>
      </w:r>
      <w:proofErr w:type="spellEnd"/>
      <w:r>
        <w:rPr>
          <w:rFonts w:ascii="Times New Roman" w:eastAsia="Times New Roman" w:hAnsi="Times New Roman"/>
          <w:sz w:val="24"/>
          <w:szCs w:val="24"/>
        </w:rPr>
        <w:t xml:space="preserve">  ЖКГ</w:t>
      </w:r>
    </w:p>
    <w:p w:rsidR="00DF06C3" w:rsidRDefault="00DF06C3" w:rsidP="00DF06C3">
      <w:pPr>
        <w:spacing w:after="0" w:line="240" w:lineRule="auto"/>
        <w:jc w:val="right"/>
        <w:rPr>
          <w:rFonts w:ascii="Times New Roman" w:eastAsia="Times New Roman" w:hAnsi="Times New Roman"/>
          <w:sz w:val="24"/>
          <w:szCs w:val="24"/>
          <w:lang w:eastAsia="ru-RU"/>
        </w:rPr>
      </w:pPr>
    </w:p>
    <w:p w:rsidR="00DF06C3" w:rsidRDefault="00DF06C3" w:rsidP="00DF06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Нач.юридич</w:t>
      </w:r>
      <w:proofErr w:type="spellEnd"/>
      <w:r>
        <w:rPr>
          <w:rFonts w:ascii="Times New Roman" w:eastAsia="Times New Roman" w:hAnsi="Times New Roman"/>
          <w:sz w:val="24"/>
          <w:szCs w:val="24"/>
          <w:lang w:eastAsia="ru-RU"/>
        </w:rPr>
        <w:t xml:space="preserve">. відділу </w:t>
      </w:r>
      <w:proofErr w:type="spellStart"/>
      <w:r>
        <w:rPr>
          <w:rFonts w:ascii="Times New Roman" w:eastAsia="Times New Roman" w:hAnsi="Times New Roman"/>
          <w:sz w:val="24"/>
          <w:szCs w:val="24"/>
          <w:lang w:eastAsia="ru-RU"/>
        </w:rPr>
        <w:t>Горін</w:t>
      </w:r>
      <w:proofErr w:type="spellEnd"/>
      <w:r>
        <w:rPr>
          <w:rFonts w:ascii="Times New Roman" w:eastAsia="Times New Roman" w:hAnsi="Times New Roman"/>
          <w:sz w:val="24"/>
          <w:szCs w:val="24"/>
          <w:lang w:eastAsia="ru-RU"/>
        </w:rPr>
        <w:t xml:space="preserve"> Р.І._________</w:t>
      </w:r>
    </w:p>
    <w:p w:rsidR="00DF06C3" w:rsidRDefault="00DF06C3" w:rsidP="00DF06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val="ru-RU" w:eastAsia="ru-RU"/>
        </w:rPr>
        <w:drawing>
          <wp:inline distT="0" distB="0" distL="0" distR="0">
            <wp:extent cx="1143000" cy="602615"/>
            <wp:effectExtent l="19050" t="0" r="0" b="0"/>
            <wp:docPr id="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НОВОРОЗДІЛЬСЬКА  МІСЬКА  РАДА</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ЛЬВІВСЬКОЇ  ОБЛАСТІ</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ВИКОНАВЧИЙ  КОМІТЕТ</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 І Ш Е Н </w:t>
      </w:r>
      <w:proofErr w:type="spellStart"/>
      <w:r>
        <w:rPr>
          <w:rFonts w:ascii="Times New Roman" w:eastAsia="Times New Roman" w:hAnsi="Times New Roman"/>
          <w:b/>
          <w:sz w:val="24"/>
          <w:szCs w:val="24"/>
          <w:lang w:eastAsia="ru-RU"/>
        </w:rPr>
        <w:t>Н</w:t>
      </w:r>
      <w:proofErr w:type="spellEnd"/>
      <w:r>
        <w:rPr>
          <w:rFonts w:ascii="Times New Roman" w:eastAsia="Times New Roman" w:hAnsi="Times New Roman"/>
          <w:b/>
          <w:sz w:val="24"/>
          <w:szCs w:val="24"/>
          <w:lang w:eastAsia="ru-RU"/>
        </w:rPr>
        <w:t xml:space="preserve"> Я № _____</w:t>
      </w:r>
    </w:p>
    <w:p w:rsidR="00DF06C3" w:rsidRPr="00DF06C3" w:rsidRDefault="00DF06C3" w:rsidP="00DF06C3">
      <w:pPr>
        <w:spacing w:after="0" w:line="240" w:lineRule="auto"/>
        <w:jc w:val="center"/>
        <w:rPr>
          <w:rFonts w:ascii="Times New Roman" w:eastAsia="Times New Roman" w:hAnsi="Times New Roman"/>
          <w:b/>
          <w:color w:val="000000"/>
          <w:sz w:val="24"/>
          <w:szCs w:val="24"/>
          <w:u w:val="single"/>
          <w:lang w:val="ru-RU" w:eastAsia="ru-RU"/>
        </w:rPr>
      </w:pPr>
      <w:r>
        <w:rPr>
          <w:rFonts w:ascii="Times New Roman" w:eastAsia="Times New Roman" w:hAnsi="Times New Roman"/>
          <w:b/>
          <w:color w:val="000000"/>
          <w:sz w:val="24"/>
          <w:szCs w:val="24"/>
          <w:u w:val="single"/>
          <w:lang w:eastAsia="ru-RU"/>
        </w:rPr>
        <w:t xml:space="preserve">ПРОЄКТ № </w:t>
      </w:r>
      <w:r>
        <w:rPr>
          <w:rFonts w:ascii="Times New Roman" w:eastAsia="Times New Roman" w:hAnsi="Times New Roman"/>
          <w:b/>
          <w:color w:val="000000"/>
          <w:sz w:val="24"/>
          <w:szCs w:val="24"/>
          <w:u w:val="single"/>
          <w:lang w:val="ru-RU" w:eastAsia="ru-RU"/>
        </w:rPr>
        <w:t>402</w:t>
      </w:r>
    </w:p>
    <w:p w:rsidR="00DF06C3" w:rsidRDefault="00DF06C3" w:rsidP="00DF06C3">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eastAsia="ru-RU"/>
        </w:rPr>
        <w:t>_________ 2021 року</w:t>
      </w:r>
    </w:p>
    <w:p w:rsidR="00DF06C3" w:rsidRDefault="00DF06C3" w:rsidP="00DF06C3">
      <w:pPr>
        <w:spacing w:after="0" w:line="240" w:lineRule="auto"/>
        <w:rPr>
          <w:rFonts w:ascii="Times New Roman" w:eastAsia="Times New Roman" w:hAnsi="Times New Roman"/>
          <w:sz w:val="24"/>
          <w:szCs w:val="24"/>
          <w:lang w:eastAsia="ru-RU"/>
        </w:rPr>
      </w:pPr>
    </w:p>
    <w:p w:rsidR="0077284A" w:rsidRDefault="0077284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9B69B0" w:rsidRPr="0077284A" w:rsidRDefault="009B69B0" w:rsidP="0077284A">
      <w:pPr>
        <w:autoSpaceDE w:val="0"/>
        <w:autoSpaceDN w:val="0"/>
        <w:adjustRightInd w:val="0"/>
        <w:spacing w:after="0" w:line="240" w:lineRule="auto"/>
        <w:rPr>
          <w:rFonts w:ascii="Times New Roman" w:hAnsi="Times New Roman"/>
          <w:bCs/>
          <w:sz w:val="24"/>
          <w:szCs w:val="24"/>
          <w:lang w:eastAsia="uk-UA"/>
        </w:rPr>
      </w:pPr>
      <w:r w:rsidRPr="0077284A">
        <w:rPr>
          <w:rFonts w:ascii="Times New Roman" w:eastAsia="Times New Roman" w:hAnsi="Times New Roman"/>
          <w:sz w:val="24"/>
          <w:szCs w:val="24"/>
          <w:lang w:eastAsia="uk-UA"/>
        </w:rPr>
        <w:t>Про погодження внесення змін до</w:t>
      </w:r>
      <w:r w:rsidRPr="0077284A">
        <w:rPr>
          <w:rFonts w:ascii="Times New Roman" w:hAnsi="Times New Roman"/>
          <w:bCs/>
          <w:sz w:val="24"/>
          <w:szCs w:val="24"/>
          <w:lang w:eastAsia="uk-UA"/>
        </w:rPr>
        <w:t xml:space="preserve"> </w:t>
      </w:r>
    </w:p>
    <w:p w:rsidR="009B69B0" w:rsidRPr="0077284A" w:rsidRDefault="009B69B0" w:rsidP="0077284A">
      <w:pPr>
        <w:autoSpaceDE w:val="0"/>
        <w:autoSpaceDN w:val="0"/>
        <w:adjustRightInd w:val="0"/>
        <w:spacing w:after="0" w:line="240" w:lineRule="auto"/>
        <w:rPr>
          <w:rFonts w:ascii="Times New Roman" w:hAnsi="Times New Roman"/>
          <w:sz w:val="24"/>
          <w:szCs w:val="24"/>
        </w:rPr>
      </w:pPr>
      <w:proofErr w:type="spellStart"/>
      <w:r w:rsidRPr="0077284A">
        <w:rPr>
          <w:rFonts w:ascii="Times New Roman" w:hAnsi="Times New Roman"/>
          <w:bCs/>
          <w:sz w:val="24"/>
          <w:szCs w:val="24"/>
          <w:lang w:val="ru-RU" w:eastAsia="ru-RU"/>
        </w:rPr>
        <w:t>Програми</w:t>
      </w:r>
      <w:proofErr w:type="spellEnd"/>
      <w:r w:rsidRPr="0077284A">
        <w:rPr>
          <w:rFonts w:ascii="Times New Roman" w:hAnsi="Times New Roman"/>
          <w:bCs/>
          <w:sz w:val="24"/>
          <w:szCs w:val="24"/>
          <w:lang w:val="ru-RU" w:eastAsia="ru-RU"/>
        </w:rPr>
        <w:t xml:space="preserve"> </w:t>
      </w:r>
      <w:proofErr w:type="spellStart"/>
      <w:r w:rsidRPr="0077284A">
        <w:rPr>
          <w:rFonts w:ascii="Times New Roman" w:hAnsi="Times New Roman"/>
          <w:sz w:val="24"/>
          <w:szCs w:val="24"/>
        </w:rPr>
        <w:t>співфінансування</w:t>
      </w:r>
      <w:proofErr w:type="spellEnd"/>
      <w:r w:rsidRPr="0077284A">
        <w:rPr>
          <w:rFonts w:ascii="Times New Roman" w:hAnsi="Times New Roman"/>
          <w:sz w:val="24"/>
          <w:szCs w:val="24"/>
        </w:rPr>
        <w:t xml:space="preserve"> робіт з </w:t>
      </w:r>
    </w:p>
    <w:p w:rsidR="009B69B0" w:rsidRPr="0077284A" w:rsidRDefault="009B69B0" w:rsidP="0077284A">
      <w:pPr>
        <w:autoSpaceDE w:val="0"/>
        <w:autoSpaceDN w:val="0"/>
        <w:adjustRightInd w:val="0"/>
        <w:spacing w:after="0" w:line="240" w:lineRule="auto"/>
        <w:rPr>
          <w:rFonts w:ascii="Times New Roman" w:hAnsi="Times New Roman"/>
          <w:sz w:val="24"/>
          <w:szCs w:val="24"/>
        </w:rPr>
      </w:pPr>
      <w:r w:rsidRPr="0077284A">
        <w:rPr>
          <w:rFonts w:ascii="Times New Roman" w:hAnsi="Times New Roman"/>
          <w:sz w:val="24"/>
          <w:szCs w:val="24"/>
        </w:rPr>
        <w:t xml:space="preserve">капітального ремонту багатоквартирних </w:t>
      </w:r>
    </w:p>
    <w:p w:rsidR="009B69B0" w:rsidRPr="0077284A" w:rsidRDefault="009B69B0" w:rsidP="0077284A">
      <w:pPr>
        <w:autoSpaceDE w:val="0"/>
        <w:autoSpaceDN w:val="0"/>
        <w:adjustRightInd w:val="0"/>
        <w:spacing w:after="0" w:line="240" w:lineRule="auto"/>
        <w:rPr>
          <w:rFonts w:ascii="Times New Roman" w:hAnsi="Times New Roman"/>
          <w:sz w:val="24"/>
          <w:szCs w:val="24"/>
          <w:lang w:eastAsia="uk-UA"/>
        </w:rPr>
      </w:pPr>
      <w:r w:rsidRPr="0077284A">
        <w:rPr>
          <w:rFonts w:ascii="Times New Roman" w:hAnsi="Times New Roman"/>
          <w:sz w:val="24"/>
          <w:szCs w:val="24"/>
        </w:rPr>
        <w:t>житлових будинків  на 2021р. та прогноз на 2022-2023роки</w:t>
      </w:r>
      <w:r w:rsidRPr="0077284A">
        <w:rPr>
          <w:rFonts w:ascii="Times New Roman" w:hAnsi="Times New Roman"/>
          <w:bCs/>
          <w:sz w:val="24"/>
          <w:szCs w:val="24"/>
          <w:lang w:eastAsia="uk-UA"/>
        </w:rPr>
        <w:t>.</w:t>
      </w:r>
    </w:p>
    <w:p w:rsidR="009B69B0" w:rsidRPr="0077284A" w:rsidRDefault="009B69B0" w:rsidP="0077284A">
      <w:pPr>
        <w:shd w:val="clear" w:color="auto" w:fill="FFFFFF"/>
        <w:suppressAutoHyphens/>
        <w:spacing w:after="0" w:line="240" w:lineRule="auto"/>
        <w:ind w:left="51"/>
        <w:jc w:val="both"/>
        <w:rPr>
          <w:rFonts w:ascii="Times New Roman" w:eastAsia="Times New Roman" w:hAnsi="Times New Roman"/>
          <w:sz w:val="24"/>
          <w:szCs w:val="24"/>
          <w:lang w:val="ru-RU" w:eastAsia="ru-RU"/>
        </w:rPr>
      </w:pPr>
      <w:r w:rsidRPr="0077284A">
        <w:rPr>
          <w:rFonts w:ascii="Times New Roman" w:eastAsia="Times New Roman" w:hAnsi="Times New Roman"/>
          <w:sz w:val="24"/>
          <w:szCs w:val="24"/>
          <w:lang w:eastAsia="uk-UA"/>
        </w:rPr>
        <w:t xml:space="preserve"> </w:t>
      </w:r>
    </w:p>
    <w:p w:rsidR="009B69B0" w:rsidRPr="0077284A" w:rsidRDefault="009B69B0" w:rsidP="0077284A">
      <w:pPr>
        <w:spacing w:after="0" w:line="240" w:lineRule="auto"/>
        <w:jc w:val="both"/>
        <w:rPr>
          <w:rFonts w:ascii="Times New Roman" w:hAnsi="Times New Roman"/>
          <w:sz w:val="24"/>
          <w:szCs w:val="24"/>
          <w:lang w:eastAsia="uk-UA"/>
        </w:rPr>
      </w:pPr>
    </w:p>
    <w:p w:rsidR="009B69B0" w:rsidRPr="0077284A" w:rsidRDefault="009B69B0" w:rsidP="0077284A">
      <w:pPr>
        <w:autoSpaceDE w:val="0"/>
        <w:autoSpaceDN w:val="0"/>
        <w:adjustRightInd w:val="0"/>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uk-UA"/>
        </w:rPr>
        <w:tab/>
        <w:t xml:space="preserve">Заслухавши інформацію начальника відділу комунального майна та приватизації управління </w:t>
      </w:r>
      <w:proofErr w:type="spellStart"/>
      <w:r w:rsidRPr="0077284A">
        <w:rPr>
          <w:rFonts w:ascii="Times New Roman" w:eastAsia="Times New Roman" w:hAnsi="Times New Roman"/>
          <w:sz w:val="24"/>
          <w:szCs w:val="24"/>
          <w:lang w:eastAsia="uk-UA"/>
        </w:rPr>
        <w:t>житлово</w:t>
      </w:r>
      <w:proofErr w:type="spellEnd"/>
      <w:r w:rsidRPr="0077284A">
        <w:rPr>
          <w:rFonts w:ascii="Times New Roman" w:eastAsia="Times New Roman" w:hAnsi="Times New Roman"/>
          <w:sz w:val="24"/>
          <w:szCs w:val="24"/>
          <w:lang w:eastAsia="uk-UA"/>
        </w:rPr>
        <w:t xml:space="preserve"> – комунального господарства </w:t>
      </w:r>
      <w:proofErr w:type="spellStart"/>
      <w:r w:rsidRPr="0077284A">
        <w:rPr>
          <w:rFonts w:ascii="Times New Roman" w:eastAsia="Times New Roman" w:hAnsi="Times New Roman"/>
          <w:sz w:val="24"/>
          <w:szCs w:val="24"/>
          <w:lang w:eastAsia="uk-UA"/>
        </w:rPr>
        <w:t>Пасемко</w:t>
      </w:r>
      <w:proofErr w:type="spellEnd"/>
      <w:r w:rsidRPr="0077284A">
        <w:rPr>
          <w:rFonts w:ascii="Times New Roman" w:eastAsia="Times New Roman" w:hAnsi="Times New Roman"/>
          <w:sz w:val="24"/>
          <w:szCs w:val="24"/>
          <w:lang w:eastAsia="uk-UA"/>
        </w:rPr>
        <w:t xml:space="preserve"> Н. А.</w:t>
      </w:r>
      <w:r w:rsidRPr="0077284A">
        <w:rPr>
          <w:rFonts w:ascii="Times New Roman" w:eastAsia="Times New Roman" w:hAnsi="Times New Roman"/>
          <w:sz w:val="24"/>
          <w:szCs w:val="24"/>
          <w:lang w:eastAsia="zh-CN"/>
        </w:rPr>
        <w:t xml:space="preserve"> про внесення зміни до </w:t>
      </w:r>
      <w:proofErr w:type="spellStart"/>
      <w:r w:rsidRPr="0077284A">
        <w:rPr>
          <w:rFonts w:ascii="Times New Roman" w:hAnsi="Times New Roman"/>
          <w:bCs/>
          <w:sz w:val="24"/>
          <w:szCs w:val="24"/>
          <w:lang w:val="ru-RU" w:eastAsia="ru-RU"/>
        </w:rPr>
        <w:t>Програму</w:t>
      </w:r>
      <w:proofErr w:type="spellEnd"/>
      <w:r w:rsidRPr="0077284A">
        <w:rPr>
          <w:rFonts w:ascii="Times New Roman" w:hAnsi="Times New Roman"/>
          <w:bCs/>
          <w:sz w:val="24"/>
          <w:szCs w:val="24"/>
          <w:lang w:val="ru-RU" w:eastAsia="ru-RU"/>
        </w:rPr>
        <w:t xml:space="preserve"> </w:t>
      </w:r>
      <w:proofErr w:type="spellStart"/>
      <w:r w:rsidRPr="0077284A">
        <w:rPr>
          <w:rFonts w:ascii="Times New Roman" w:hAnsi="Times New Roman"/>
          <w:sz w:val="24"/>
          <w:szCs w:val="24"/>
        </w:rPr>
        <w:t>співфінансування</w:t>
      </w:r>
      <w:proofErr w:type="spellEnd"/>
      <w:r w:rsidRPr="0077284A">
        <w:rPr>
          <w:rFonts w:ascii="Times New Roman" w:hAnsi="Times New Roman"/>
          <w:sz w:val="24"/>
          <w:szCs w:val="24"/>
        </w:rPr>
        <w:t xml:space="preserve"> робіт з капітального ремонту багатоквартирних житлових будинків  на 2021р. та прогноз на 2022-2023роки</w:t>
      </w:r>
      <w:r w:rsidRPr="0077284A">
        <w:rPr>
          <w:rFonts w:ascii="Times New Roman" w:eastAsia="Times New Roman" w:hAnsi="Times New Roman"/>
          <w:sz w:val="24"/>
          <w:szCs w:val="24"/>
          <w:lang w:eastAsia="zh-CN"/>
        </w:rPr>
        <w:t xml:space="preserve">,  відповідно  до п.п.1 п. а ч.1 ст. 27, ст.29, п.1 ч.2 ст. 52 Закону України </w:t>
      </w:r>
      <w:proofErr w:type="spellStart"/>
      <w:r w:rsidRPr="0077284A">
        <w:rPr>
          <w:rFonts w:ascii="Times New Roman" w:eastAsia="Times New Roman" w:hAnsi="Times New Roman"/>
          <w:sz w:val="24"/>
          <w:szCs w:val="24"/>
          <w:lang w:eastAsia="zh-CN"/>
        </w:rPr>
        <w:t>„Про</w:t>
      </w:r>
      <w:proofErr w:type="spellEnd"/>
      <w:r w:rsidRPr="0077284A">
        <w:rPr>
          <w:rFonts w:ascii="Times New Roman" w:eastAsia="Times New Roman" w:hAnsi="Times New Roman"/>
          <w:sz w:val="24"/>
          <w:szCs w:val="24"/>
          <w:lang w:eastAsia="zh-CN"/>
        </w:rPr>
        <w:t xml:space="preserve"> місцеве самоврядування в </w:t>
      </w:r>
      <w:proofErr w:type="spellStart"/>
      <w:r w:rsidRPr="0077284A">
        <w:rPr>
          <w:rFonts w:ascii="Times New Roman" w:eastAsia="Times New Roman" w:hAnsi="Times New Roman"/>
          <w:sz w:val="24"/>
          <w:szCs w:val="24"/>
          <w:lang w:eastAsia="zh-CN"/>
        </w:rPr>
        <w:t>Україні”</w:t>
      </w:r>
      <w:proofErr w:type="spellEnd"/>
      <w:r w:rsidRPr="0077284A">
        <w:rPr>
          <w:rFonts w:ascii="Times New Roman" w:eastAsia="Times New Roman" w:hAnsi="Times New Roman"/>
          <w:sz w:val="24"/>
          <w:szCs w:val="24"/>
          <w:lang w:eastAsia="zh-CN"/>
        </w:rPr>
        <w:t xml:space="preserve">, виконавчий комітет  </w:t>
      </w:r>
      <w:proofErr w:type="spellStart"/>
      <w:r w:rsidRPr="0077284A">
        <w:rPr>
          <w:rFonts w:ascii="Times New Roman" w:eastAsia="Times New Roman" w:hAnsi="Times New Roman"/>
          <w:sz w:val="24"/>
          <w:szCs w:val="24"/>
          <w:lang w:eastAsia="zh-CN"/>
        </w:rPr>
        <w:t>Новороздільської</w:t>
      </w:r>
      <w:proofErr w:type="spellEnd"/>
      <w:r w:rsidRPr="0077284A">
        <w:rPr>
          <w:rFonts w:ascii="Times New Roman" w:eastAsia="Times New Roman" w:hAnsi="Times New Roman"/>
          <w:sz w:val="24"/>
          <w:szCs w:val="24"/>
          <w:lang w:eastAsia="zh-CN"/>
        </w:rPr>
        <w:t xml:space="preserve"> міської ради </w:t>
      </w:r>
    </w:p>
    <w:p w:rsidR="009B69B0" w:rsidRPr="0077284A" w:rsidRDefault="009B69B0" w:rsidP="0077284A">
      <w:pPr>
        <w:suppressAutoHyphens/>
        <w:spacing w:after="0" w:line="240" w:lineRule="auto"/>
        <w:jc w:val="both"/>
        <w:rPr>
          <w:rFonts w:ascii="Times New Roman" w:eastAsia="Times New Roman" w:hAnsi="Times New Roman"/>
          <w:sz w:val="24"/>
          <w:szCs w:val="24"/>
          <w:lang w:eastAsia="zh-CN"/>
        </w:rPr>
      </w:pPr>
    </w:p>
    <w:p w:rsidR="009B69B0" w:rsidRPr="0077284A" w:rsidRDefault="009B69B0" w:rsidP="0077284A">
      <w:pPr>
        <w:suppressAutoHyphens/>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ВИРІШИВ:</w:t>
      </w:r>
    </w:p>
    <w:p w:rsidR="009B69B0" w:rsidRPr="0077284A" w:rsidRDefault="009B69B0" w:rsidP="0077284A">
      <w:pPr>
        <w:suppressAutoHyphens/>
        <w:spacing w:after="0" w:line="240" w:lineRule="auto"/>
        <w:jc w:val="both"/>
        <w:rPr>
          <w:rFonts w:ascii="Times New Roman" w:eastAsia="Times New Roman" w:hAnsi="Times New Roman"/>
          <w:sz w:val="24"/>
          <w:szCs w:val="24"/>
          <w:lang w:eastAsia="zh-CN"/>
        </w:rPr>
      </w:pPr>
    </w:p>
    <w:p w:rsidR="009B69B0" w:rsidRPr="0077284A" w:rsidRDefault="009B69B0" w:rsidP="0077284A">
      <w:pPr>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1. Погодити в</w:t>
      </w:r>
      <w:r w:rsidRPr="0077284A">
        <w:rPr>
          <w:rFonts w:ascii="Times New Roman" w:eastAsia="Times New Roman" w:hAnsi="Times New Roman"/>
          <w:sz w:val="24"/>
          <w:szCs w:val="24"/>
          <w:lang w:eastAsia="uk-UA"/>
        </w:rPr>
        <w:t>несення змін</w:t>
      </w:r>
      <w:r w:rsidRPr="0077284A">
        <w:rPr>
          <w:rFonts w:ascii="Times New Roman" w:eastAsia="Times New Roman" w:hAnsi="Times New Roman"/>
          <w:sz w:val="24"/>
          <w:szCs w:val="24"/>
          <w:lang w:eastAsia="zh-CN"/>
        </w:rPr>
        <w:t xml:space="preserve"> до  </w:t>
      </w:r>
      <w:r w:rsidRPr="0077284A">
        <w:rPr>
          <w:rFonts w:ascii="Times New Roman" w:hAnsi="Times New Roman"/>
          <w:bCs/>
          <w:sz w:val="24"/>
          <w:szCs w:val="24"/>
          <w:lang w:eastAsia="ru-RU"/>
        </w:rPr>
        <w:t xml:space="preserve">Програму </w:t>
      </w:r>
      <w:proofErr w:type="spellStart"/>
      <w:r w:rsidRPr="0077284A">
        <w:rPr>
          <w:rFonts w:ascii="Times New Roman" w:hAnsi="Times New Roman"/>
          <w:sz w:val="24"/>
          <w:szCs w:val="24"/>
        </w:rPr>
        <w:t>співфінансування</w:t>
      </w:r>
      <w:proofErr w:type="spellEnd"/>
      <w:r w:rsidRPr="0077284A">
        <w:rPr>
          <w:rFonts w:ascii="Times New Roman" w:hAnsi="Times New Roman"/>
          <w:sz w:val="24"/>
          <w:szCs w:val="24"/>
        </w:rPr>
        <w:t xml:space="preserve"> робіт з капітального ремонту багатоквартирних житлових будинків  на 2021р. та прогноз на 2022-2023роки в редакції</w:t>
      </w:r>
      <w:r w:rsidRPr="0077284A">
        <w:rPr>
          <w:rFonts w:ascii="Times New Roman" w:eastAsia="Times New Roman" w:hAnsi="Times New Roman"/>
          <w:sz w:val="24"/>
          <w:szCs w:val="24"/>
          <w:lang w:eastAsia="zh-CN"/>
        </w:rPr>
        <w:t xml:space="preserve">, затвердженої рішенням сесії </w:t>
      </w:r>
      <w:proofErr w:type="spellStart"/>
      <w:r w:rsidRPr="0077284A">
        <w:rPr>
          <w:rFonts w:ascii="Times New Roman" w:eastAsia="Times New Roman" w:hAnsi="Times New Roman"/>
          <w:sz w:val="24"/>
          <w:szCs w:val="24"/>
          <w:lang w:eastAsia="zh-CN"/>
        </w:rPr>
        <w:t>Новороздільської</w:t>
      </w:r>
      <w:proofErr w:type="spellEnd"/>
      <w:r w:rsidRPr="0077284A">
        <w:rPr>
          <w:rFonts w:ascii="Times New Roman" w:eastAsia="Times New Roman" w:hAnsi="Times New Roman"/>
          <w:sz w:val="24"/>
          <w:szCs w:val="24"/>
          <w:lang w:eastAsia="zh-CN"/>
        </w:rPr>
        <w:t xml:space="preserve"> міської ради від </w:t>
      </w:r>
      <w:r w:rsidRPr="0077284A">
        <w:rPr>
          <w:rFonts w:ascii="Times New Roman" w:eastAsia="Times New Roman" w:hAnsi="Times New Roman"/>
          <w:color w:val="FF0000"/>
          <w:sz w:val="24"/>
          <w:szCs w:val="24"/>
          <w:lang w:eastAsia="zh-CN"/>
        </w:rPr>
        <w:t>24.12.2020р. № 83</w:t>
      </w:r>
      <w:r w:rsidRPr="0077284A">
        <w:rPr>
          <w:rFonts w:ascii="Times New Roman" w:eastAsia="Times New Roman" w:hAnsi="Times New Roman"/>
          <w:sz w:val="24"/>
          <w:szCs w:val="24"/>
          <w:lang w:eastAsia="zh-CN"/>
        </w:rPr>
        <w:t xml:space="preserve">,  а саме </w:t>
      </w:r>
      <w:proofErr w:type="spellStart"/>
      <w:r w:rsidRPr="0077284A">
        <w:rPr>
          <w:rFonts w:ascii="Times New Roman" w:eastAsia="Times New Roman" w:hAnsi="Times New Roman"/>
          <w:sz w:val="24"/>
          <w:szCs w:val="24"/>
          <w:lang w:eastAsia="zh-CN"/>
        </w:rPr>
        <w:t>п.п</w:t>
      </w:r>
      <w:proofErr w:type="spellEnd"/>
      <w:r w:rsidRPr="0077284A">
        <w:rPr>
          <w:rFonts w:ascii="Times New Roman" w:eastAsia="Times New Roman" w:hAnsi="Times New Roman"/>
          <w:sz w:val="24"/>
          <w:szCs w:val="24"/>
          <w:lang w:eastAsia="zh-CN"/>
        </w:rPr>
        <w:t>. 9, 10, 11, 12, 13 тексту Програми викласти в новій редакції  згідно додатку 1.</w:t>
      </w:r>
    </w:p>
    <w:p w:rsidR="009B69B0" w:rsidRPr="0077284A" w:rsidRDefault="009B69B0" w:rsidP="0077284A">
      <w:pPr>
        <w:numPr>
          <w:ilvl w:val="0"/>
          <w:numId w:val="4"/>
        </w:numPr>
        <w:suppressAutoHyphens/>
        <w:spacing w:after="0" w:line="240" w:lineRule="auto"/>
        <w:ind w:left="0" w:firstLine="708"/>
        <w:contextualSpacing/>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Відділу комунального майна та приватизації управління житлово-комунального господарства (</w:t>
      </w:r>
      <w:proofErr w:type="spellStart"/>
      <w:r w:rsidRPr="0077284A">
        <w:rPr>
          <w:rFonts w:ascii="Times New Roman" w:eastAsia="Times New Roman" w:hAnsi="Times New Roman"/>
          <w:sz w:val="24"/>
          <w:szCs w:val="24"/>
          <w:lang w:eastAsia="zh-CN"/>
        </w:rPr>
        <w:t>нач</w:t>
      </w:r>
      <w:proofErr w:type="spellEnd"/>
      <w:r w:rsidRPr="0077284A">
        <w:rPr>
          <w:rFonts w:ascii="Times New Roman" w:eastAsia="Times New Roman" w:hAnsi="Times New Roman"/>
          <w:sz w:val="24"/>
          <w:szCs w:val="24"/>
          <w:lang w:eastAsia="zh-CN"/>
        </w:rPr>
        <w:t xml:space="preserve">. </w:t>
      </w:r>
      <w:proofErr w:type="spellStart"/>
      <w:r w:rsidRPr="0077284A">
        <w:rPr>
          <w:rFonts w:ascii="Times New Roman" w:eastAsia="Times New Roman" w:hAnsi="Times New Roman"/>
          <w:sz w:val="24"/>
          <w:szCs w:val="24"/>
          <w:lang w:eastAsia="zh-CN"/>
        </w:rPr>
        <w:t>Пасемко</w:t>
      </w:r>
      <w:proofErr w:type="spellEnd"/>
      <w:r w:rsidRPr="0077284A">
        <w:rPr>
          <w:rFonts w:ascii="Times New Roman" w:eastAsia="Times New Roman" w:hAnsi="Times New Roman"/>
          <w:sz w:val="24"/>
          <w:szCs w:val="24"/>
          <w:lang w:eastAsia="zh-CN"/>
        </w:rPr>
        <w:t xml:space="preserve"> Н.А.) подати зміни до Програми на розгляд сесією міської ради.</w:t>
      </w:r>
    </w:p>
    <w:p w:rsidR="009B69B0" w:rsidRPr="0077284A" w:rsidRDefault="009B69B0" w:rsidP="0077284A">
      <w:pPr>
        <w:suppressAutoHyphens/>
        <w:spacing w:after="0" w:line="240" w:lineRule="auto"/>
        <w:jc w:val="both"/>
        <w:rPr>
          <w:rFonts w:ascii="Times New Roman" w:eastAsia="Times New Roman" w:hAnsi="Times New Roman"/>
          <w:sz w:val="24"/>
          <w:szCs w:val="24"/>
          <w:lang w:val="ru-RU" w:eastAsia="zh-CN"/>
        </w:rPr>
      </w:pPr>
      <w:r w:rsidRPr="0077284A">
        <w:rPr>
          <w:rFonts w:ascii="Times New Roman" w:eastAsia="Times New Roman" w:hAnsi="Times New Roman"/>
          <w:sz w:val="24"/>
          <w:szCs w:val="24"/>
          <w:lang w:eastAsia="zh-CN"/>
        </w:rPr>
        <w:t xml:space="preserve">          3. Контроль за виконанням рішення покласти на першого заступника </w:t>
      </w:r>
      <w:proofErr w:type="spellStart"/>
      <w:r w:rsidRPr="0077284A">
        <w:rPr>
          <w:rFonts w:ascii="Times New Roman" w:eastAsia="Times New Roman" w:hAnsi="Times New Roman"/>
          <w:sz w:val="24"/>
          <w:szCs w:val="24"/>
          <w:lang w:eastAsia="zh-CN"/>
        </w:rPr>
        <w:t>Гулія</w:t>
      </w:r>
      <w:proofErr w:type="spellEnd"/>
      <w:r w:rsidRPr="0077284A">
        <w:rPr>
          <w:rFonts w:ascii="Times New Roman" w:eastAsia="Times New Roman" w:hAnsi="Times New Roman"/>
          <w:sz w:val="24"/>
          <w:szCs w:val="24"/>
          <w:lang w:eastAsia="zh-CN"/>
        </w:rPr>
        <w:t xml:space="preserve"> М. М. </w:t>
      </w:r>
    </w:p>
    <w:p w:rsidR="009B69B0" w:rsidRPr="0077284A" w:rsidRDefault="009B69B0" w:rsidP="0077284A">
      <w:pPr>
        <w:suppressAutoHyphens/>
        <w:spacing w:after="0" w:line="240" w:lineRule="auto"/>
        <w:rPr>
          <w:rFonts w:ascii="Times New Roman" w:eastAsia="Times New Roman" w:hAnsi="Times New Roman"/>
          <w:sz w:val="24"/>
          <w:szCs w:val="24"/>
          <w:lang w:val="ru-RU" w:eastAsia="zh-CN"/>
        </w:rPr>
      </w:pPr>
    </w:p>
    <w:p w:rsidR="009B69B0" w:rsidRPr="0077284A" w:rsidRDefault="0077284A" w:rsidP="0077284A">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Міський  голова</w:t>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val="ru-RU" w:eastAsia="zh-CN"/>
        </w:rPr>
        <w:tab/>
      </w:r>
      <w:r>
        <w:rPr>
          <w:rFonts w:ascii="Times New Roman" w:eastAsia="Times New Roman" w:hAnsi="Times New Roman"/>
          <w:sz w:val="24"/>
          <w:szCs w:val="24"/>
          <w:lang w:val="ru-RU" w:eastAsia="zh-CN"/>
        </w:rPr>
        <w:tab/>
      </w:r>
      <w:r>
        <w:rPr>
          <w:rFonts w:ascii="Times New Roman" w:eastAsia="Times New Roman" w:hAnsi="Times New Roman"/>
          <w:sz w:val="24"/>
          <w:szCs w:val="24"/>
          <w:lang w:val="ru-RU" w:eastAsia="zh-CN"/>
        </w:rPr>
        <w:tab/>
      </w:r>
      <w:r>
        <w:rPr>
          <w:rFonts w:ascii="Times New Roman" w:eastAsia="Times New Roman" w:hAnsi="Times New Roman"/>
          <w:sz w:val="24"/>
          <w:szCs w:val="24"/>
          <w:lang w:val="ru-RU" w:eastAsia="zh-CN"/>
        </w:rPr>
        <w:tab/>
      </w:r>
      <w:r>
        <w:rPr>
          <w:rFonts w:ascii="Times New Roman" w:eastAsia="Times New Roman" w:hAnsi="Times New Roman"/>
          <w:sz w:val="24"/>
          <w:szCs w:val="24"/>
          <w:lang w:val="ru-RU" w:eastAsia="zh-CN"/>
        </w:rPr>
        <w:tab/>
      </w:r>
      <w:r w:rsidR="009B69B0" w:rsidRPr="0077284A">
        <w:rPr>
          <w:rFonts w:ascii="Times New Roman" w:eastAsia="Times New Roman" w:hAnsi="Times New Roman"/>
          <w:sz w:val="24"/>
          <w:szCs w:val="24"/>
          <w:lang w:eastAsia="zh-CN"/>
        </w:rPr>
        <w:tab/>
        <w:t>ЯРИНА   ЯЦЕНКО</w:t>
      </w:r>
      <w:r w:rsidR="009B69B0" w:rsidRPr="0077284A">
        <w:rPr>
          <w:rFonts w:ascii="Times New Roman" w:eastAsia="Times New Roman" w:hAnsi="Times New Roman"/>
          <w:sz w:val="24"/>
          <w:szCs w:val="24"/>
          <w:lang w:eastAsia="zh-CN"/>
        </w:rPr>
        <w:tab/>
      </w:r>
      <w:r w:rsidR="009B69B0" w:rsidRPr="0077284A">
        <w:rPr>
          <w:rFonts w:ascii="Times New Roman" w:eastAsia="Times New Roman" w:hAnsi="Times New Roman"/>
          <w:sz w:val="24"/>
          <w:szCs w:val="24"/>
          <w:lang w:eastAsia="zh-CN"/>
        </w:rPr>
        <w:tab/>
      </w:r>
    </w:p>
    <w:p w:rsidR="009B69B0" w:rsidRPr="0077284A" w:rsidRDefault="009B69B0" w:rsidP="0077284A">
      <w:pPr>
        <w:spacing w:after="0" w:line="240" w:lineRule="auto"/>
        <w:rPr>
          <w:rFonts w:ascii="Times New Roman" w:hAnsi="Times New Roman"/>
          <w:sz w:val="24"/>
          <w:szCs w:val="24"/>
        </w:rPr>
      </w:pPr>
    </w:p>
    <w:p w:rsidR="009B69B0" w:rsidRPr="0077284A" w:rsidRDefault="009B69B0" w:rsidP="0077284A">
      <w:pPr>
        <w:spacing w:after="0" w:line="240" w:lineRule="auto"/>
        <w:rPr>
          <w:rFonts w:ascii="Times New Roman" w:hAnsi="Times New Roman"/>
          <w:sz w:val="24"/>
          <w:szCs w:val="24"/>
        </w:rPr>
      </w:pPr>
    </w:p>
    <w:p w:rsidR="009B69B0" w:rsidRDefault="009B69B0"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Default="00DF06C3" w:rsidP="0077284A">
      <w:pPr>
        <w:spacing w:after="0" w:line="240" w:lineRule="auto"/>
        <w:jc w:val="center"/>
        <w:rPr>
          <w:rFonts w:ascii="Times New Roman" w:hAnsi="Times New Roman"/>
          <w:sz w:val="24"/>
          <w:szCs w:val="24"/>
          <w:lang w:val="ru-RU"/>
        </w:rPr>
      </w:pPr>
    </w:p>
    <w:p w:rsidR="00DF06C3" w:rsidRPr="00DF06C3" w:rsidRDefault="00DF06C3" w:rsidP="0077284A">
      <w:pPr>
        <w:spacing w:after="0" w:line="240" w:lineRule="auto"/>
        <w:jc w:val="center"/>
        <w:rPr>
          <w:rFonts w:ascii="Times New Roman" w:hAnsi="Times New Roman"/>
          <w:sz w:val="24"/>
          <w:szCs w:val="24"/>
          <w:lang w:val="ru-RU"/>
        </w:rPr>
      </w:pPr>
    </w:p>
    <w:p w:rsidR="0077284A" w:rsidRPr="0077284A" w:rsidRDefault="0077284A" w:rsidP="0077284A">
      <w:pPr>
        <w:spacing w:after="0" w:line="240" w:lineRule="auto"/>
        <w:rPr>
          <w:rFonts w:ascii="Times New Roman" w:hAnsi="Times New Roman"/>
          <w:sz w:val="24"/>
          <w:szCs w:val="24"/>
          <w:lang w:val="ru-RU"/>
        </w:rPr>
      </w:pPr>
    </w:p>
    <w:p w:rsidR="009B69B0" w:rsidRDefault="009B69B0" w:rsidP="0077284A">
      <w:pPr>
        <w:spacing w:after="0" w:line="240" w:lineRule="auto"/>
        <w:jc w:val="right"/>
        <w:rPr>
          <w:rFonts w:ascii="Times New Roman" w:hAnsi="Times New Roman"/>
          <w:sz w:val="24"/>
          <w:szCs w:val="24"/>
          <w:lang w:val="ru-RU"/>
        </w:rPr>
      </w:pPr>
      <w:r w:rsidRPr="0077284A">
        <w:rPr>
          <w:rFonts w:ascii="Times New Roman" w:hAnsi="Times New Roman"/>
          <w:sz w:val="24"/>
          <w:szCs w:val="24"/>
        </w:rPr>
        <w:t>Додаток 1</w:t>
      </w:r>
    </w:p>
    <w:p w:rsidR="0077284A" w:rsidRDefault="0077284A" w:rsidP="0077284A">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до </w:t>
      </w:r>
      <w:proofErr w:type="spellStart"/>
      <w:proofErr w:type="gramStart"/>
      <w:r>
        <w:rPr>
          <w:rFonts w:ascii="Times New Roman" w:hAnsi="Times New Roman"/>
          <w:sz w:val="24"/>
          <w:szCs w:val="24"/>
          <w:lang w:val="ru-RU"/>
        </w:rPr>
        <w:t>р</w:t>
      </w:r>
      <w:proofErr w:type="gramEnd"/>
      <w:r>
        <w:rPr>
          <w:rFonts w:ascii="Times New Roman" w:hAnsi="Times New Roman"/>
          <w:sz w:val="24"/>
          <w:szCs w:val="24"/>
          <w:lang w:val="ru-RU"/>
        </w:rPr>
        <w:t>ішення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виконкому</w:t>
      </w:r>
      <w:proofErr w:type="spellEnd"/>
    </w:p>
    <w:p w:rsidR="0077284A" w:rsidRDefault="0077284A" w:rsidP="0077284A">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__від</w:t>
      </w:r>
      <w:proofErr w:type="spellEnd"/>
      <w:r>
        <w:rPr>
          <w:rFonts w:ascii="Times New Roman" w:hAnsi="Times New Roman"/>
          <w:sz w:val="24"/>
          <w:szCs w:val="24"/>
          <w:lang w:val="ru-RU"/>
        </w:rPr>
        <w:t xml:space="preserve"> 18.11.21р.</w:t>
      </w:r>
    </w:p>
    <w:p w:rsidR="0077284A" w:rsidRDefault="0077284A" w:rsidP="0077284A">
      <w:pPr>
        <w:spacing w:after="0" w:line="240" w:lineRule="auto"/>
        <w:jc w:val="right"/>
        <w:rPr>
          <w:rFonts w:ascii="Times New Roman" w:hAnsi="Times New Roman"/>
          <w:sz w:val="24"/>
          <w:szCs w:val="24"/>
          <w:lang w:val="ru-RU"/>
        </w:rPr>
      </w:pPr>
    </w:p>
    <w:p w:rsidR="0077284A" w:rsidRDefault="0077284A" w:rsidP="0077284A">
      <w:pPr>
        <w:spacing w:after="0" w:line="240" w:lineRule="auto"/>
        <w:jc w:val="right"/>
        <w:rPr>
          <w:rFonts w:ascii="Times New Roman" w:hAnsi="Times New Roman"/>
          <w:sz w:val="24"/>
          <w:szCs w:val="24"/>
          <w:lang w:val="ru-RU"/>
        </w:rPr>
      </w:pPr>
    </w:p>
    <w:p w:rsidR="0077284A" w:rsidRDefault="0077284A" w:rsidP="0077284A">
      <w:pPr>
        <w:spacing w:after="0" w:line="240" w:lineRule="auto"/>
        <w:jc w:val="right"/>
        <w:rPr>
          <w:rFonts w:ascii="Times New Roman" w:hAnsi="Times New Roman"/>
          <w:sz w:val="24"/>
          <w:szCs w:val="24"/>
          <w:lang w:val="ru-RU"/>
        </w:rPr>
      </w:pPr>
    </w:p>
    <w:p w:rsidR="0077284A" w:rsidRPr="0077284A" w:rsidRDefault="0077284A" w:rsidP="0077284A">
      <w:pPr>
        <w:spacing w:after="0" w:line="240" w:lineRule="auto"/>
        <w:jc w:val="right"/>
        <w:rPr>
          <w:rFonts w:ascii="Times New Roman" w:hAnsi="Times New Roman"/>
          <w:sz w:val="24"/>
          <w:szCs w:val="24"/>
          <w:lang w:val="ru-RU"/>
        </w:rPr>
      </w:pPr>
    </w:p>
    <w:p w:rsidR="009B69B0" w:rsidRPr="0077284A" w:rsidRDefault="009B69B0" w:rsidP="0077284A">
      <w:pPr>
        <w:pStyle w:val="a3"/>
        <w:widowControl w:val="0"/>
        <w:numPr>
          <w:ilvl w:val="0"/>
          <w:numId w:val="7"/>
        </w:numPr>
        <w:tabs>
          <w:tab w:val="left" w:pos="1683"/>
        </w:tabs>
        <w:autoSpaceDE w:val="0"/>
        <w:autoSpaceDN w:val="0"/>
        <w:spacing w:after="0" w:line="240" w:lineRule="auto"/>
        <w:jc w:val="both"/>
        <w:outlineLvl w:val="0"/>
        <w:rPr>
          <w:rFonts w:ascii="Times New Roman" w:eastAsia="Times New Roman" w:hAnsi="Times New Roman"/>
          <w:bCs/>
          <w:sz w:val="24"/>
          <w:szCs w:val="24"/>
        </w:rPr>
      </w:pPr>
      <w:r w:rsidRPr="0077284A">
        <w:rPr>
          <w:rFonts w:ascii="Times New Roman" w:eastAsia="Times New Roman" w:hAnsi="Times New Roman"/>
          <w:bCs/>
          <w:sz w:val="24"/>
          <w:szCs w:val="24"/>
        </w:rPr>
        <w:t>Механізм проведення зборів Співвласників.</w:t>
      </w:r>
    </w:p>
    <w:p w:rsidR="009B69B0" w:rsidRPr="0077284A" w:rsidRDefault="009B69B0" w:rsidP="0077284A">
      <w:pPr>
        <w:pStyle w:val="a3"/>
        <w:widowControl w:val="0"/>
        <w:numPr>
          <w:ilvl w:val="1"/>
          <w:numId w:val="7"/>
        </w:numPr>
        <w:tabs>
          <w:tab w:val="left" w:pos="1863"/>
        </w:tabs>
        <w:autoSpaceDE w:val="0"/>
        <w:autoSpaceDN w:val="0"/>
        <w:spacing w:after="0" w:line="240" w:lineRule="auto"/>
        <w:ind w:right="492"/>
        <w:jc w:val="both"/>
        <w:rPr>
          <w:rFonts w:ascii="Times New Roman" w:eastAsia="Times New Roman" w:hAnsi="Times New Roman"/>
          <w:sz w:val="24"/>
          <w:szCs w:val="24"/>
        </w:rPr>
      </w:pPr>
      <w:r w:rsidRPr="0077284A">
        <w:rPr>
          <w:rFonts w:ascii="Times New Roman" w:eastAsia="Times New Roman" w:hAnsi="Times New Roman"/>
          <w:sz w:val="24"/>
          <w:szCs w:val="24"/>
        </w:rPr>
        <w:t>Питання проведення капітального ремонту спільного майна багатоквартирного житлового будинку на умовах дольової участі вирішується зборами Співвласників згідно чинного законодавства.</w:t>
      </w:r>
    </w:p>
    <w:p w:rsidR="009B69B0" w:rsidRPr="0077284A" w:rsidRDefault="009B69B0" w:rsidP="0077284A">
      <w:pPr>
        <w:pStyle w:val="a3"/>
        <w:widowControl w:val="0"/>
        <w:numPr>
          <w:ilvl w:val="1"/>
          <w:numId w:val="7"/>
        </w:numPr>
        <w:tabs>
          <w:tab w:val="left" w:pos="1863"/>
        </w:tabs>
        <w:autoSpaceDE w:val="0"/>
        <w:autoSpaceDN w:val="0"/>
        <w:spacing w:after="0" w:line="240" w:lineRule="auto"/>
        <w:ind w:right="493"/>
        <w:jc w:val="both"/>
        <w:rPr>
          <w:rFonts w:ascii="Times New Roman" w:eastAsia="Times New Roman" w:hAnsi="Times New Roman"/>
          <w:sz w:val="24"/>
          <w:szCs w:val="24"/>
        </w:rPr>
      </w:pPr>
      <w:r w:rsidRPr="0077284A">
        <w:rPr>
          <w:rFonts w:ascii="Times New Roman" w:eastAsia="Times New Roman" w:hAnsi="Times New Roman"/>
          <w:sz w:val="24"/>
          <w:szCs w:val="24"/>
        </w:rPr>
        <w:t>Збори Співвласників можуть скликатися ініціативною групою у складі не менше трьох Співвласників або управителем (</w:t>
      </w:r>
      <w:proofErr w:type="spellStart"/>
      <w:r w:rsidRPr="0077284A">
        <w:rPr>
          <w:rFonts w:ascii="Times New Roman" w:eastAsia="Times New Roman" w:hAnsi="Times New Roman"/>
          <w:sz w:val="24"/>
          <w:szCs w:val="24"/>
        </w:rPr>
        <w:t>балансоутримувачем</w:t>
      </w:r>
      <w:proofErr w:type="spellEnd"/>
      <w:r w:rsidRPr="0077284A">
        <w:rPr>
          <w:rFonts w:ascii="Times New Roman" w:eastAsia="Times New Roman" w:hAnsi="Times New Roman"/>
          <w:sz w:val="24"/>
          <w:szCs w:val="24"/>
        </w:rPr>
        <w:t>). Ініціатор зборів повідомляє про дату та місце проведення зборів Співвласників.</w:t>
      </w:r>
    </w:p>
    <w:p w:rsidR="009B69B0" w:rsidRPr="0077284A" w:rsidRDefault="009B69B0" w:rsidP="0077284A">
      <w:pPr>
        <w:widowControl w:val="0"/>
        <w:autoSpaceDE w:val="0"/>
        <w:autoSpaceDN w:val="0"/>
        <w:spacing w:after="0" w:line="240" w:lineRule="auto"/>
        <w:ind w:right="489"/>
        <w:jc w:val="both"/>
        <w:rPr>
          <w:rFonts w:ascii="Times New Roman" w:eastAsia="Times New Roman" w:hAnsi="Times New Roman"/>
          <w:sz w:val="24"/>
          <w:szCs w:val="24"/>
        </w:rPr>
      </w:pPr>
      <w:r w:rsidRPr="0077284A">
        <w:rPr>
          <w:rFonts w:ascii="Times New Roman" w:eastAsia="Times New Roman" w:hAnsi="Times New Roman"/>
          <w:sz w:val="24"/>
          <w:szCs w:val="24"/>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9B69B0" w:rsidRPr="0077284A" w:rsidRDefault="009B69B0" w:rsidP="0077284A">
      <w:pPr>
        <w:widowControl w:val="0"/>
        <w:numPr>
          <w:ilvl w:val="1"/>
          <w:numId w:val="7"/>
        </w:numPr>
        <w:tabs>
          <w:tab w:val="left" w:pos="1863"/>
        </w:tabs>
        <w:autoSpaceDE w:val="0"/>
        <w:autoSpaceDN w:val="0"/>
        <w:spacing w:after="0" w:line="240" w:lineRule="auto"/>
        <w:ind w:right="491" w:firstLine="566"/>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На збори запрошуються Співвласники </w:t>
      </w:r>
      <w:proofErr w:type="spellStart"/>
      <w:r w:rsidRPr="0077284A">
        <w:rPr>
          <w:rFonts w:ascii="Times New Roman" w:eastAsia="Times New Roman" w:hAnsi="Times New Roman"/>
          <w:sz w:val="24"/>
          <w:szCs w:val="24"/>
        </w:rPr>
        <w:t>будинку-</w:t>
      </w:r>
      <w:proofErr w:type="spellEnd"/>
      <w:r w:rsidRPr="0077284A">
        <w:rPr>
          <w:rFonts w:ascii="Times New Roman" w:eastAsia="Times New Roman" w:hAnsi="Times New Roman"/>
          <w:sz w:val="24"/>
          <w:szCs w:val="24"/>
        </w:rPr>
        <w:t xml:space="preserve"> власники квартир та нежитлових приміщень (або їх уповноважені представники).</w:t>
      </w:r>
    </w:p>
    <w:p w:rsidR="009B69B0" w:rsidRPr="0077284A" w:rsidRDefault="009B69B0" w:rsidP="0077284A">
      <w:pPr>
        <w:widowControl w:val="0"/>
        <w:autoSpaceDE w:val="0"/>
        <w:autoSpaceDN w:val="0"/>
        <w:spacing w:after="0" w:line="240" w:lineRule="auto"/>
        <w:rPr>
          <w:rFonts w:ascii="Times New Roman" w:eastAsia="Times New Roman" w:hAnsi="Times New Roman"/>
          <w:sz w:val="24"/>
          <w:szCs w:val="24"/>
        </w:rPr>
      </w:pPr>
      <w:r w:rsidRPr="0077284A">
        <w:rPr>
          <w:rFonts w:ascii="Times New Roman" w:eastAsia="Times New Roman" w:hAnsi="Times New Roman"/>
          <w:sz w:val="24"/>
          <w:szCs w:val="24"/>
        </w:rPr>
        <w:t>На збори запрошуються:</w:t>
      </w:r>
    </w:p>
    <w:p w:rsidR="009B69B0" w:rsidRPr="0077284A" w:rsidRDefault="009B69B0" w:rsidP="0077284A">
      <w:pPr>
        <w:widowControl w:val="0"/>
        <w:numPr>
          <w:ilvl w:val="0"/>
          <w:numId w:val="5"/>
        </w:numPr>
        <w:tabs>
          <w:tab w:val="left" w:pos="1623"/>
        </w:tabs>
        <w:autoSpaceDE w:val="0"/>
        <w:autoSpaceDN w:val="0"/>
        <w:spacing w:after="0" w:line="240" w:lineRule="auto"/>
        <w:rPr>
          <w:rFonts w:ascii="Times New Roman" w:eastAsia="Times New Roman" w:hAnsi="Times New Roman"/>
          <w:sz w:val="24"/>
          <w:szCs w:val="24"/>
        </w:rPr>
      </w:pPr>
      <w:r w:rsidRPr="0077284A">
        <w:rPr>
          <w:rFonts w:ascii="Times New Roman" w:eastAsia="Times New Roman" w:hAnsi="Times New Roman"/>
          <w:sz w:val="24"/>
          <w:szCs w:val="24"/>
        </w:rPr>
        <w:t>від управителя (</w:t>
      </w:r>
      <w:proofErr w:type="spellStart"/>
      <w:r w:rsidRPr="0077284A">
        <w:rPr>
          <w:rFonts w:ascii="Times New Roman" w:eastAsia="Times New Roman" w:hAnsi="Times New Roman"/>
          <w:sz w:val="24"/>
          <w:szCs w:val="24"/>
        </w:rPr>
        <w:t>балансоутримавача</w:t>
      </w:r>
      <w:proofErr w:type="spellEnd"/>
      <w:r w:rsidRPr="0077284A">
        <w:rPr>
          <w:rFonts w:ascii="Times New Roman" w:eastAsia="Times New Roman" w:hAnsi="Times New Roman"/>
          <w:sz w:val="24"/>
          <w:szCs w:val="24"/>
        </w:rPr>
        <w:t>) – керівник або уповноважена особа;</w:t>
      </w:r>
    </w:p>
    <w:p w:rsidR="009B69B0" w:rsidRPr="0077284A" w:rsidRDefault="009B69B0" w:rsidP="0077284A">
      <w:pPr>
        <w:widowControl w:val="0"/>
        <w:numPr>
          <w:ilvl w:val="0"/>
          <w:numId w:val="5"/>
        </w:numPr>
        <w:tabs>
          <w:tab w:val="left" w:pos="1623"/>
        </w:tabs>
        <w:autoSpaceDE w:val="0"/>
        <w:autoSpaceDN w:val="0"/>
        <w:spacing w:after="0" w:line="240" w:lineRule="auto"/>
        <w:rPr>
          <w:rFonts w:ascii="Times New Roman" w:eastAsia="Times New Roman" w:hAnsi="Times New Roman"/>
          <w:sz w:val="24"/>
          <w:szCs w:val="24"/>
        </w:rPr>
      </w:pPr>
      <w:r w:rsidRPr="0077284A">
        <w:rPr>
          <w:rFonts w:ascii="Times New Roman" w:eastAsia="Times New Roman" w:hAnsi="Times New Roman"/>
          <w:sz w:val="24"/>
          <w:szCs w:val="24"/>
        </w:rPr>
        <w:t>інші зацікавлені особи.</w:t>
      </w:r>
    </w:p>
    <w:p w:rsidR="009B69B0" w:rsidRPr="0077284A" w:rsidRDefault="009B69B0" w:rsidP="0077284A">
      <w:pPr>
        <w:widowControl w:val="0"/>
        <w:numPr>
          <w:ilvl w:val="1"/>
          <w:numId w:val="7"/>
        </w:numPr>
        <w:tabs>
          <w:tab w:val="left" w:pos="1863"/>
        </w:tabs>
        <w:autoSpaceDE w:val="0"/>
        <w:autoSpaceDN w:val="0"/>
        <w:spacing w:after="0" w:line="240" w:lineRule="auto"/>
        <w:ind w:right="486" w:firstLine="566"/>
        <w:jc w:val="both"/>
        <w:rPr>
          <w:rFonts w:ascii="Times New Roman" w:eastAsia="Times New Roman" w:hAnsi="Times New Roman"/>
          <w:sz w:val="24"/>
          <w:szCs w:val="24"/>
        </w:rPr>
      </w:pPr>
      <w:r w:rsidRPr="0077284A">
        <w:rPr>
          <w:rFonts w:ascii="Times New Roman" w:eastAsia="Times New Roman" w:hAnsi="Times New Roman"/>
          <w:sz w:val="24"/>
          <w:szCs w:val="24"/>
        </w:rPr>
        <w:t>Збори веде їх організатор.</w:t>
      </w:r>
    </w:p>
    <w:p w:rsidR="009B69B0" w:rsidRPr="0077284A" w:rsidRDefault="009B69B0" w:rsidP="0077284A">
      <w:pPr>
        <w:widowControl w:val="0"/>
        <w:numPr>
          <w:ilvl w:val="1"/>
          <w:numId w:val="7"/>
        </w:numPr>
        <w:tabs>
          <w:tab w:val="left" w:pos="1863"/>
        </w:tabs>
        <w:autoSpaceDE w:val="0"/>
        <w:autoSpaceDN w:val="0"/>
        <w:spacing w:after="0" w:line="240" w:lineRule="auto"/>
        <w:ind w:right="496" w:firstLine="566"/>
        <w:jc w:val="both"/>
        <w:rPr>
          <w:rFonts w:ascii="Times New Roman" w:eastAsia="Times New Roman" w:hAnsi="Times New Roman"/>
          <w:sz w:val="24"/>
          <w:szCs w:val="24"/>
        </w:rPr>
      </w:pPr>
      <w:r w:rsidRPr="0077284A">
        <w:rPr>
          <w:rFonts w:ascii="Times New Roman" w:eastAsia="Times New Roman" w:hAnsi="Times New Roman"/>
          <w:sz w:val="24"/>
          <w:szCs w:val="24"/>
        </w:rPr>
        <w:t>На зборах управитель (</w:t>
      </w:r>
      <w:proofErr w:type="spellStart"/>
      <w:r w:rsidRPr="0077284A">
        <w:rPr>
          <w:rFonts w:ascii="Times New Roman" w:eastAsia="Times New Roman" w:hAnsi="Times New Roman"/>
          <w:sz w:val="24"/>
          <w:szCs w:val="24"/>
        </w:rPr>
        <w:t>балансоутримувач</w:t>
      </w:r>
      <w:proofErr w:type="spellEnd"/>
      <w:r w:rsidRPr="0077284A">
        <w:rPr>
          <w:rFonts w:ascii="Times New Roman" w:eastAsia="Times New Roman" w:hAnsi="Times New Roman"/>
          <w:sz w:val="24"/>
          <w:szCs w:val="24"/>
        </w:rPr>
        <w:t>, уповноважений представник Співвласників) доводить до Співвласників наступну інформацію:</w:t>
      </w:r>
    </w:p>
    <w:p w:rsidR="009B69B0" w:rsidRPr="0077284A" w:rsidRDefault="009B69B0" w:rsidP="0077284A">
      <w:pPr>
        <w:widowControl w:val="0"/>
        <w:numPr>
          <w:ilvl w:val="2"/>
          <w:numId w:val="6"/>
        </w:numPr>
        <w:tabs>
          <w:tab w:val="left" w:pos="1582"/>
        </w:tabs>
        <w:autoSpaceDE w:val="0"/>
        <w:autoSpaceDN w:val="0"/>
        <w:spacing w:after="0" w:line="240" w:lineRule="auto"/>
        <w:ind w:right="494" w:firstLine="566"/>
        <w:jc w:val="both"/>
        <w:rPr>
          <w:rFonts w:ascii="Times New Roman" w:eastAsia="Times New Roman" w:hAnsi="Times New Roman"/>
          <w:sz w:val="24"/>
          <w:szCs w:val="24"/>
        </w:rPr>
      </w:pPr>
      <w:r w:rsidRPr="0077284A">
        <w:rPr>
          <w:rFonts w:ascii="Times New Roman" w:eastAsia="Times New Roman" w:hAnsi="Times New Roman"/>
          <w:sz w:val="24"/>
          <w:szCs w:val="24"/>
        </w:rPr>
        <w:t>мета проведення зборів та вимоги законодавства до власників щодо утримання належного їм майна;</w:t>
      </w:r>
    </w:p>
    <w:p w:rsidR="009B69B0" w:rsidRPr="0077284A" w:rsidRDefault="009B69B0" w:rsidP="0077284A">
      <w:pPr>
        <w:widowControl w:val="0"/>
        <w:numPr>
          <w:ilvl w:val="2"/>
          <w:numId w:val="6"/>
        </w:numPr>
        <w:tabs>
          <w:tab w:val="left" w:pos="1616"/>
        </w:tabs>
        <w:autoSpaceDE w:val="0"/>
        <w:autoSpaceDN w:val="0"/>
        <w:spacing w:after="0" w:line="240" w:lineRule="auto"/>
        <w:ind w:right="494" w:firstLine="566"/>
        <w:jc w:val="both"/>
        <w:rPr>
          <w:rFonts w:ascii="Times New Roman" w:eastAsia="Times New Roman" w:hAnsi="Times New Roman"/>
          <w:sz w:val="24"/>
          <w:szCs w:val="24"/>
        </w:rPr>
      </w:pPr>
      <w:r w:rsidRPr="0077284A">
        <w:rPr>
          <w:rFonts w:ascii="Times New Roman" w:eastAsia="Times New Roman" w:hAnsi="Times New Roman"/>
          <w:sz w:val="24"/>
          <w:szCs w:val="24"/>
        </w:rPr>
        <w:t>визначення уповноваженого представника Співвласників, що представлятиме інтереси будинку;</w:t>
      </w:r>
    </w:p>
    <w:p w:rsidR="009B69B0" w:rsidRPr="0077284A" w:rsidRDefault="009B69B0" w:rsidP="0077284A">
      <w:pPr>
        <w:widowControl w:val="0"/>
        <w:numPr>
          <w:ilvl w:val="2"/>
          <w:numId w:val="6"/>
        </w:numPr>
        <w:tabs>
          <w:tab w:val="left" w:pos="1604"/>
        </w:tabs>
        <w:autoSpaceDE w:val="0"/>
        <w:autoSpaceDN w:val="0"/>
        <w:spacing w:after="0" w:line="240" w:lineRule="auto"/>
        <w:ind w:right="488" w:firstLine="566"/>
        <w:jc w:val="both"/>
        <w:rPr>
          <w:rFonts w:ascii="Times New Roman" w:eastAsia="Times New Roman" w:hAnsi="Times New Roman"/>
          <w:sz w:val="24"/>
          <w:szCs w:val="24"/>
        </w:rPr>
      </w:pPr>
      <w:r w:rsidRPr="0077284A">
        <w:rPr>
          <w:rFonts w:ascii="Times New Roman" w:eastAsia="Times New Roman" w:hAnsi="Times New Roman"/>
          <w:sz w:val="24"/>
          <w:szCs w:val="24"/>
        </w:rPr>
        <w:t>обґрунтування робіт, які планується провести у їхньому будинку (характеристика робіт, строки їх проведення, об’єми, вартість виготовлення проектно-кошторисної документації, кошторисну вартість робіт, очікуваний ефект тощо);</w:t>
      </w:r>
    </w:p>
    <w:p w:rsidR="009B69B0" w:rsidRPr="0077284A" w:rsidRDefault="009B69B0" w:rsidP="0077284A">
      <w:pPr>
        <w:widowControl w:val="0"/>
        <w:numPr>
          <w:ilvl w:val="2"/>
          <w:numId w:val="6"/>
        </w:numPr>
        <w:tabs>
          <w:tab w:val="left" w:pos="1582"/>
        </w:tabs>
        <w:autoSpaceDE w:val="0"/>
        <w:autoSpaceDN w:val="0"/>
        <w:spacing w:after="0" w:line="240" w:lineRule="auto"/>
        <w:ind w:left="1582" w:hanging="140"/>
        <w:rPr>
          <w:rFonts w:ascii="Times New Roman" w:eastAsia="Times New Roman" w:hAnsi="Times New Roman"/>
          <w:sz w:val="24"/>
          <w:szCs w:val="24"/>
        </w:rPr>
      </w:pPr>
      <w:r w:rsidRPr="0077284A">
        <w:rPr>
          <w:rFonts w:ascii="Times New Roman" w:eastAsia="Times New Roman" w:hAnsi="Times New Roman"/>
          <w:sz w:val="24"/>
          <w:szCs w:val="24"/>
        </w:rPr>
        <w:t>про необхідність визначення підрядників для виконання робіт згідно чинного законодавства;</w:t>
      </w:r>
    </w:p>
    <w:p w:rsidR="009B69B0" w:rsidRPr="0077284A" w:rsidRDefault="009B69B0" w:rsidP="0077284A">
      <w:pPr>
        <w:widowControl w:val="0"/>
        <w:numPr>
          <w:ilvl w:val="2"/>
          <w:numId w:val="6"/>
        </w:numPr>
        <w:tabs>
          <w:tab w:val="left" w:pos="1582"/>
        </w:tabs>
        <w:autoSpaceDE w:val="0"/>
        <w:autoSpaceDN w:val="0"/>
        <w:spacing w:after="0" w:line="240" w:lineRule="auto"/>
        <w:ind w:right="492" w:firstLine="566"/>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вимоги Закону, Програми та необхідність дольової участі Співвласників у </w:t>
      </w:r>
      <w:proofErr w:type="spellStart"/>
      <w:r w:rsidRPr="0077284A">
        <w:rPr>
          <w:rFonts w:ascii="Times New Roman" w:eastAsia="Times New Roman" w:hAnsi="Times New Roman"/>
          <w:sz w:val="24"/>
          <w:szCs w:val="24"/>
        </w:rPr>
        <w:t>співфінансуванні</w:t>
      </w:r>
      <w:proofErr w:type="spellEnd"/>
      <w:r w:rsidRPr="0077284A">
        <w:rPr>
          <w:rFonts w:ascii="Times New Roman" w:eastAsia="Times New Roman" w:hAnsi="Times New Roman"/>
          <w:sz w:val="24"/>
          <w:szCs w:val="24"/>
        </w:rPr>
        <w:t xml:space="preserve"> таких робіт, розмір та спосіб розрахунку дольової участі.</w:t>
      </w:r>
    </w:p>
    <w:p w:rsidR="009B69B0" w:rsidRPr="0077284A" w:rsidRDefault="009B69B0" w:rsidP="0077284A">
      <w:pPr>
        <w:widowControl w:val="0"/>
        <w:numPr>
          <w:ilvl w:val="1"/>
          <w:numId w:val="7"/>
        </w:numPr>
        <w:tabs>
          <w:tab w:val="left" w:pos="1863"/>
        </w:tabs>
        <w:autoSpaceDE w:val="0"/>
        <w:autoSpaceDN w:val="0"/>
        <w:spacing w:after="0" w:line="240" w:lineRule="auto"/>
        <w:ind w:right="485" w:firstLine="566"/>
        <w:jc w:val="both"/>
        <w:rPr>
          <w:rFonts w:ascii="Times New Roman" w:eastAsia="Times New Roman" w:hAnsi="Times New Roman"/>
          <w:sz w:val="24"/>
          <w:szCs w:val="24"/>
        </w:rPr>
      </w:pPr>
      <w:r w:rsidRPr="0077284A">
        <w:rPr>
          <w:rFonts w:ascii="Times New Roman" w:eastAsia="Times New Roman" w:hAnsi="Times New Roman"/>
          <w:sz w:val="24"/>
          <w:szCs w:val="24"/>
        </w:rPr>
        <w:t>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 зборів.</w:t>
      </w:r>
    </w:p>
    <w:p w:rsidR="009B69B0" w:rsidRPr="0077284A" w:rsidRDefault="009B69B0" w:rsidP="0077284A">
      <w:pPr>
        <w:widowControl w:val="0"/>
        <w:numPr>
          <w:ilvl w:val="1"/>
          <w:numId w:val="7"/>
        </w:numPr>
        <w:tabs>
          <w:tab w:val="left" w:pos="1863"/>
        </w:tabs>
        <w:autoSpaceDE w:val="0"/>
        <w:autoSpaceDN w:val="0"/>
        <w:spacing w:after="0" w:line="240" w:lineRule="auto"/>
        <w:ind w:right="485" w:firstLine="566"/>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Рішення про проведення робіт з капітального ремонту багатоквартирного житлового будинку на умовах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вважається прийнятим зборами Співвласників, </w:t>
      </w:r>
      <w:r w:rsidRPr="0077284A">
        <w:rPr>
          <w:rFonts w:ascii="Times New Roman" w:eastAsia="Times New Roman" w:hAnsi="Times New Roman"/>
          <w:sz w:val="24"/>
          <w:szCs w:val="24"/>
          <w:shd w:val="clear" w:color="auto" w:fill="FFFFFF"/>
        </w:rPr>
        <w:t xml:space="preserve">якщо за нього проголосували власники квартир та нежитлових </w:t>
      </w:r>
      <w:r w:rsidRPr="0077284A">
        <w:rPr>
          <w:rFonts w:ascii="Times New Roman" w:eastAsia="Times New Roman" w:hAnsi="Times New Roman"/>
          <w:sz w:val="24"/>
          <w:szCs w:val="24"/>
          <w:shd w:val="clear" w:color="auto" w:fill="FFFFFF"/>
        </w:rPr>
        <w:lastRenderedPageBreak/>
        <w:t>приміщень, площа яких разом перевищує 75 відсотків загальної площі всіх квартир та нежитлових приміщень багатоквартирного будинку,</w:t>
      </w:r>
    </w:p>
    <w:p w:rsidR="009B69B0" w:rsidRPr="0077284A" w:rsidRDefault="009B69B0" w:rsidP="0077284A">
      <w:pPr>
        <w:widowControl w:val="0"/>
        <w:numPr>
          <w:ilvl w:val="1"/>
          <w:numId w:val="7"/>
        </w:numPr>
        <w:tabs>
          <w:tab w:val="left" w:pos="1863"/>
        </w:tabs>
        <w:autoSpaceDE w:val="0"/>
        <w:autoSpaceDN w:val="0"/>
        <w:spacing w:after="0" w:line="240" w:lineRule="auto"/>
        <w:ind w:right="490" w:firstLine="566"/>
        <w:jc w:val="both"/>
        <w:rPr>
          <w:rFonts w:ascii="Times New Roman" w:eastAsia="Times New Roman" w:hAnsi="Times New Roman"/>
          <w:sz w:val="24"/>
          <w:szCs w:val="24"/>
        </w:rPr>
      </w:pPr>
      <w:r w:rsidRPr="0077284A">
        <w:rPr>
          <w:rFonts w:ascii="Times New Roman" w:eastAsia="Times New Roman" w:hAnsi="Times New Roman"/>
          <w:sz w:val="24"/>
          <w:szCs w:val="24"/>
        </w:rPr>
        <w:t>Рішення зборів Співвласників оформляється протоколом (додаток 2 до Програми), який підписується усіма Співвласниками (їх представниками), які взяли участь у зборах, кожен з яких ставить підпис під відповідним варіантом голосування («за», «проти», «утримався»).</w:t>
      </w:r>
    </w:p>
    <w:p w:rsidR="009B69B0" w:rsidRPr="0077284A" w:rsidRDefault="009B69B0" w:rsidP="0077284A">
      <w:pPr>
        <w:widowControl w:val="0"/>
        <w:autoSpaceDE w:val="0"/>
        <w:autoSpaceDN w:val="0"/>
        <w:spacing w:after="0" w:line="240" w:lineRule="auto"/>
        <w:ind w:right="492"/>
        <w:jc w:val="both"/>
        <w:rPr>
          <w:rFonts w:ascii="Times New Roman" w:eastAsia="Times New Roman" w:hAnsi="Times New Roman"/>
          <w:sz w:val="24"/>
          <w:szCs w:val="24"/>
        </w:rPr>
      </w:pPr>
      <w:r w:rsidRPr="0077284A">
        <w:rPr>
          <w:rFonts w:ascii="Times New Roman" w:eastAsia="Times New Roman" w:hAnsi="Times New Roman"/>
          <w:sz w:val="24"/>
          <w:szCs w:val="24"/>
        </w:rPr>
        <w:t>У протоколі обов’язково зазначається така інформація про співвласників (їх представників), які взяли участь у зборах співвласників: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представника).</w:t>
      </w:r>
    </w:p>
    <w:p w:rsidR="009B69B0" w:rsidRPr="0077284A" w:rsidRDefault="009B69B0" w:rsidP="0077284A">
      <w:pPr>
        <w:widowControl w:val="0"/>
        <w:numPr>
          <w:ilvl w:val="1"/>
          <w:numId w:val="7"/>
        </w:numPr>
        <w:tabs>
          <w:tab w:val="left" w:pos="1863"/>
        </w:tabs>
        <w:autoSpaceDE w:val="0"/>
        <w:autoSpaceDN w:val="0"/>
        <w:spacing w:after="0" w:line="240" w:lineRule="auto"/>
        <w:ind w:left="0" w:right="487" w:firstLine="1442"/>
        <w:jc w:val="both"/>
        <w:rPr>
          <w:rFonts w:ascii="Times New Roman" w:eastAsia="Times New Roman" w:hAnsi="Times New Roman"/>
          <w:sz w:val="24"/>
          <w:szCs w:val="24"/>
        </w:rPr>
      </w:pPr>
      <w:r w:rsidRPr="0077284A">
        <w:rPr>
          <w:rFonts w:ascii="Times New Roman" w:eastAsia="Times New Roman" w:hAnsi="Times New Roman"/>
          <w:sz w:val="24"/>
          <w:szCs w:val="24"/>
        </w:rPr>
        <w:t>Якщо під час проведення зборів співвласників для прийняття рішення не набрано встановленої пунктом 9.7. Програми кількості голосів "за" або "проти", проводиться письмове опитування співвласників, які не голосували на зборах. Письмове опитування співвласників проводиться протягом 15 календарних днів з дати проведення зборів співвласників. Якщо протягом цього строку необхідної кількості голосів "за" не набрано, рішення вважаються неприйнятими.</w:t>
      </w:r>
    </w:p>
    <w:p w:rsidR="009B69B0" w:rsidRPr="0077284A" w:rsidRDefault="009B69B0" w:rsidP="0077284A">
      <w:pPr>
        <w:widowControl w:val="0"/>
        <w:autoSpaceDE w:val="0"/>
        <w:autoSpaceDN w:val="0"/>
        <w:spacing w:after="0" w:line="240" w:lineRule="auto"/>
        <w:ind w:right="494"/>
        <w:jc w:val="both"/>
        <w:rPr>
          <w:rFonts w:ascii="Times New Roman" w:eastAsia="Times New Roman" w:hAnsi="Times New Roman"/>
          <w:sz w:val="24"/>
          <w:szCs w:val="24"/>
        </w:rPr>
      </w:pPr>
      <w:r w:rsidRPr="0077284A">
        <w:rPr>
          <w:rFonts w:ascii="Times New Roman" w:eastAsia="Times New Roman" w:hAnsi="Times New Roman"/>
          <w:sz w:val="24"/>
          <w:szCs w:val="24"/>
        </w:rPr>
        <w:t>Письмове опитування співвласників проводиться ініціативною групою та іншими співвласниками за бажанням.</w:t>
      </w:r>
    </w:p>
    <w:p w:rsidR="009B69B0" w:rsidRPr="0077284A" w:rsidRDefault="009B69B0" w:rsidP="0077284A">
      <w:pPr>
        <w:widowControl w:val="0"/>
        <w:autoSpaceDE w:val="0"/>
        <w:autoSpaceDN w:val="0"/>
        <w:spacing w:after="0" w:line="240" w:lineRule="auto"/>
        <w:ind w:right="491" w:firstLine="708"/>
        <w:jc w:val="both"/>
        <w:rPr>
          <w:rFonts w:ascii="Times New Roman" w:eastAsia="Times New Roman" w:hAnsi="Times New Roman"/>
          <w:sz w:val="24"/>
          <w:szCs w:val="24"/>
        </w:rPr>
      </w:pPr>
      <w:r w:rsidRPr="0077284A">
        <w:rPr>
          <w:rFonts w:ascii="Times New Roman" w:eastAsia="Times New Roman" w:hAnsi="Times New Roman"/>
          <w:sz w:val="24"/>
          <w:szCs w:val="24"/>
        </w:rPr>
        <w:t>Письмове опитування може проводитися щодо одного або декількох питань одночасно. Питання - це текст, у якому викладається пропозиція у вигляді резолюції, щодо якої учаснику опитування пропонується відповісти "за", "проти" або "утримався". Питання повинно мати чітке і зрозуміле формулювання, що не допускає різних тлумачень.</w:t>
      </w:r>
    </w:p>
    <w:p w:rsidR="009B69B0" w:rsidRPr="0077284A" w:rsidRDefault="009B69B0" w:rsidP="0077284A">
      <w:pPr>
        <w:widowControl w:val="0"/>
        <w:autoSpaceDE w:val="0"/>
        <w:autoSpaceDN w:val="0"/>
        <w:spacing w:after="0" w:line="240" w:lineRule="auto"/>
        <w:ind w:right="489" w:firstLine="708"/>
        <w:jc w:val="both"/>
        <w:rPr>
          <w:rFonts w:ascii="Times New Roman" w:eastAsia="Times New Roman" w:hAnsi="Times New Roman"/>
          <w:sz w:val="24"/>
          <w:szCs w:val="24"/>
        </w:rPr>
      </w:pPr>
      <w:r w:rsidRPr="0077284A">
        <w:rPr>
          <w:rFonts w:ascii="Times New Roman" w:eastAsia="Times New Roman" w:hAnsi="Times New Roman"/>
          <w:sz w:val="24"/>
          <w:szCs w:val="24"/>
        </w:rPr>
        <w:t>Письмове опитування співвласників проводиться шляхом власноручного заповнення ними листків опитування, в яких зазначаються день опитування, прізвище, ім’я, по батькові співвласника, документ, що підтверджує право власності на квартиру або нежитлове приміщення, номер квартири або нежитлового приміщення, загальна площа квартири або нежитлового приміщення, документ, що надає повноваження на голосування від імені співвласника (для представників), відповідь співвласника на питання "так", "ні" або "утримався", особистий підпис співвласника та особи, яка проводила опитування.</w:t>
      </w:r>
    </w:p>
    <w:p w:rsidR="009B69B0" w:rsidRPr="0077284A" w:rsidRDefault="009B69B0" w:rsidP="0077284A">
      <w:pPr>
        <w:widowControl w:val="0"/>
        <w:autoSpaceDE w:val="0"/>
        <w:autoSpaceDN w:val="0"/>
        <w:spacing w:after="0" w:line="240" w:lineRule="auto"/>
        <w:ind w:right="488" w:firstLine="708"/>
        <w:jc w:val="both"/>
        <w:rPr>
          <w:rFonts w:ascii="Times New Roman" w:eastAsia="Times New Roman" w:hAnsi="Times New Roman"/>
          <w:sz w:val="24"/>
          <w:szCs w:val="24"/>
        </w:rPr>
      </w:pPr>
      <w:r w:rsidRPr="0077284A">
        <w:rPr>
          <w:rFonts w:ascii="Times New Roman" w:eastAsia="Times New Roman" w:hAnsi="Times New Roman"/>
          <w:sz w:val="24"/>
          <w:szCs w:val="24"/>
        </w:rPr>
        <w:t>Голосування від імені співвласника представником здійснюється в порядку представництва згідно з вимогами цивільного законодавства. Кожен співвласник, який має право голосу, може реалізувати це право під час проведення такого опитування лише один раз з одного питання.</w:t>
      </w:r>
    </w:p>
    <w:p w:rsidR="009B69B0" w:rsidRPr="0077284A" w:rsidRDefault="009B69B0" w:rsidP="0077284A">
      <w:pPr>
        <w:widowControl w:val="0"/>
        <w:autoSpaceDE w:val="0"/>
        <w:autoSpaceDN w:val="0"/>
        <w:spacing w:after="0" w:line="240" w:lineRule="auto"/>
        <w:ind w:right="489" w:firstLine="708"/>
        <w:jc w:val="both"/>
        <w:rPr>
          <w:rFonts w:ascii="Times New Roman" w:eastAsia="Times New Roman" w:hAnsi="Times New Roman"/>
          <w:sz w:val="24"/>
          <w:szCs w:val="24"/>
        </w:rPr>
      </w:pPr>
      <w:r w:rsidRPr="0077284A">
        <w:rPr>
          <w:rFonts w:ascii="Times New Roman" w:eastAsia="Times New Roman" w:hAnsi="Times New Roman"/>
          <w:sz w:val="24"/>
          <w:szCs w:val="24"/>
        </w:rPr>
        <w:t>Забороняється в процесі проведення письмового опитування співвласників примушувати їх до голосування за або проти прийняття відповідного рішення чи винагороджувати їх за це в будь-якій формі.</w:t>
      </w:r>
    </w:p>
    <w:p w:rsidR="009B69B0" w:rsidRPr="0077284A" w:rsidRDefault="009B69B0" w:rsidP="0077284A">
      <w:pPr>
        <w:widowControl w:val="0"/>
        <w:autoSpaceDE w:val="0"/>
        <w:autoSpaceDN w:val="0"/>
        <w:spacing w:after="0" w:line="240" w:lineRule="auto"/>
        <w:ind w:right="493" w:firstLine="708"/>
        <w:jc w:val="both"/>
        <w:rPr>
          <w:rFonts w:ascii="Times New Roman" w:eastAsia="Times New Roman" w:hAnsi="Times New Roman"/>
          <w:sz w:val="24"/>
          <w:szCs w:val="24"/>
        </w:rPr>
      </w:pPr>
      <w:r w:rsidRPr="0077284A">
        <w:rPr>
          <w:rFonts w:ascii="Times New Roman" w:eastAsia="Times New Roman" w:hAnsi="Times New Roman"/>
          <w:sz w:val="24"/>
          <w:szCs w:val="24"/>
        </w:rPr>
        <w:t>За результатами підрахунку результатів письмового опитування співвласників особи, які проводили письмове опитування, вносять його результати до протоколу зборів та підводять загальні підсумки голосування щодо всіх питань. Під час підрахунку голосів враховуються і голоси, подані на зборах співвласників, і голоси співвласників, отримані під час проведення письмового опитування.</w:t>
      </w:r>
    </w:p>
    <w:p w:rsidR="009B69B0" w:rsidRPr="0077284A" w:rsidRDefault="009B69B0" w:rsidP="0077284A">
      <w:pPr>
        <w:widowControl w:val="0"/>
        <w:autoSpaceDE w:val="0"/>
        <w:autoSpaceDN w:val="0"/>
        <w:spacing w:after="0" w:line="240" w:lineRule="auto"/>
        <w:ind w:right="486" w:firstLine="708"/>
        <w:jc w:val="both"/>
        <w:rPr>
          <w:rFonts w:ascii="Times New Roman" w:eastAsia="Times New Roman" w:hAnsi="Times New Roman"/>
          <w:sz w:val="24"/>
          <w:szCs w:val="24"/>
        </w:rPr>
      </w:pPr>
      <w:r w:rsidRPr="0077284A">
        <w:rPr>
          <w:rFonts w:ascii="Times New Roman" w:eastAsia="Times New Roman" w:hAnsi="Times New Roman"/>
          <w:sz w:val="24"/>
          <w:szCs w:val="24"/>
        </w:rPr>
        <w:t>Листки письмового опитування співвласників пронумеровуються, прошнуровуються та додаються до відповідного протоколу зборів.</w:t>
      </w:r>
    </w:p>
    <w:p w:rsidR="009B69B0" w:rsidRPr="0077284A" w:rsidRDefault="009B69B0" w:rsidP="0077284A">
      <w:pPr>
        <w:widowControl w:val="0"/>
        <w:numPr>
          <w:ilvl w:val="1"/>
          <w:numId w:val="7"/>
        </w:numPr>
        <w:tabs>
          <w:tab w:val="left" w:pos="2014"/>
        </w:tabs>
        <w:autoSpaceDE w:val="0"/>
        <w:autoSpaceDN w:val="0"/>
        <w:spacing w:after="0" w:line="240" w:lineRule="auto"/>
        <w:ind w:left="0" w:right="496" w:firstLine="1442"/>
        <w:jc w:val="both"/>
        <w:rPr>
          <w:rFonts w:ascii="Times New Roman" w:eastAsia="Times New Roman" w:hAnsi="Times New Roman"/>
          <w:sz w:val="24"/>
          <w:szCs w:val="24"/>
        </w:rPr>
      </w:pPr>
      <w:r w:rsidRPr="0077284A">
        <w:rPr>
          <w:rFonts w:ascii="Times New Roman" w:eastAsia="Times New Roman" w:hAnsi="Times New Roman"/>
          <w:sz w:val="24"/>
          <w:szCs w:val="24"/>
        </w:rPr>
        <w:t>Повідомлення про рішення зборів розміщується уповноваженим представником від Співвласників на інформаційних стендах біля під’їздів будинку.</w:t>
      </w:r>
    </w:p>
    <w:p w:rsidR="009B69B0" w:rsidRPr="0077284A" w:rsidRDefault="009B69B0" w:rsidP="0077284A">
      <w:pPr>
        <w:widowControl w:val="0"/>
        <w:numPr>
          <w:ilvl w:val="1"/>
          <w:numId w:val="7"/>
        </w:numPr>
        <w:tabs>
          <w:tab w:val="left" w:pos="2002"/>
        </w:tabs>
        <w:autoSpaceDE w:val="0"/>
        <w:autoSpaceDN w:val="0"/>
        <w:spacing w:after="0" w:line="240" w:lineRule="auto"/>
        <w:ind w:left="0" w:right="488" w:firstLine="1442"/>
        <w:jc w:val="both"/>
        <w:rPr>
          <w:rFonts w:ascii="Times New Roman" w:eastAsia="Times New Roman" w:hAnsi="Times New Roman"/>
          <w:sz w:val="24"/>
          <w:szCs w:val="24"/>
        </w:rPr>
      </w:pPr>
      <w:r w:rsidRPr="0077284A">
        <w:rPr>
          <w:rFonts w:ascii="Times New Roman" w:eastAsia="Times New Roman" w:hAnsi="Times New Roman"/>
          <w:sz w:val="24"/>
          <w:szCs w:val="24"/>
        </w:rPr>
        <w:t>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 рішення.</w:t>
      </w:r>
    </w:p>
    <w:p w:rsidR="009B69B0" w:rsidRPr="0077284A" w:rsidRDefault="009B69B0" w:rsidP="0077284A">
      <w:pPr>
        <w:widowControl w:val="0"/>
        <w:numPr>
          <w:ilvl w:val="1"/>
          <w:numId w:val="7"/>
        </w:numPr>
        <w:tabs>
          <w:tab w:val="left" w:pos="1983"/>
        </w:tabs>
        <w:autoSpaceDE w:val="0"/>
        <w:autoSpaceDN w:val="0"/>
        <w:spacing w:after="0" w:line="240" w:lineRule="auto"/>
        <w:ind w:left="0" w:right="489" w:firstLine="1442"/>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В разі прийняття зборами Співвласників позитивного рішення щодо проведення робіт з капітального ремонту багатоквартирного житлового будинку, уповноважений представник Співвласників замовляє проектно-кошторисну документацію на проведення робіт з капітального ремонту багатоквартирного житлового будинку. Після </w:t>
      </w:r>
      <w:r w:rsidRPr="0077284A">
        <w:rPr>
          <w:rFonts w:ascii="Times New Roman" w:eastAsia="Times New Roman" w:hAnsi="Times New Roman"/>
          <w:sz w:val="24"/>
          <w:szCs w:val="24"/>
        </w:rPr>
        <w:lastRenderedPageBreak/>
        <w:t>визначення вартості проектно-кошторисної документації, управитель (</w:t>
      </w:r>
      <w:proofErr w:type="spellStart"/>
      <w:r w:rsidRPr="0077284A">
        <w:rPr>
          <w:rFonts w:ascii="Times New Roman" w:eastAsia="Times New Roman" w:hAnsi="Times New Roman"/>
          <w:sz w:val="24"/>
          <w:szCs w:val="24"/>
        </w:rPr>
        <w:t>балансоутримувач</w:t>
      </w:r>
      <w:proofErr w:type="spellEnd"/>
      <w:r w:rsidRPr="0077284A">
        <w:rPr>
          <w:rFonts w:ascii="Times New Roman" w:eastAsia="Times New Roman" w:hAnsi="Times New Roman"/>
          <w:sz w:val="24"/>
          <w:szCs w:val="24"/>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на суму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Співвласники (ініціативна група) згідно </w:t>
      </w:r>
      <w:proofErr w:type="spellStart"/>
      <w:r w:rsidRPr="0077284A">
        <w:rPr>
          <w:rFonts w:ascii="Times New Roman" w:eastAsia="Times New Roman" w:hAnsi="Times New Roman"/>
          <w:sz w:val="24"/>
          <w:szCs w:val="24"/>
        </w:rPr>
        <w:t>розприділених</w:t>
      </w:r>
      <w:proofErr w:type="spellEnd"/>
      <w:r w:rsidRPr="0077284A">
        <w:rPr>
          <w:rFonts w:ascii="Times New Roman" w:eastAsia="Times New Roman" w:hAnsi="Times New Roman"/>
          <w:sz w:val="24"/>
          <w:szCs w:val="24"/>
        </w:rPr>
        <w:t xml:space="preserve"> витрат вносять кошти  на спеціально відкритий рахунок Управління житлово-комунального господарства  </w:t>
      </w:r>
    </w:p>
    <w:p w:rsidR="009B69B0" w:rsidRPr="0077284A" w:rsidRDefault="009B69B0" w:rsidP="0077284A">
      <w:pPr>
        <w:widowControl w:val="0"/>
        <w:numPr>
          <w:ilvl w:val="1"/>
          <w:numId w:val="7"/>
        </w:numPr>
        <w:tabs>
          <w:tab w:val="left" w:pos="1983"/>
        </w:tabs>
        <w:autoSpaceDE w:val="0"/>
        <w:autoSpaceDN w:val="0"/>
        <w:spacing w:after="0" w:line="240" w:lineRule="auto"/>
        <w:ind w:left="0" w:right="489" w:firstLine="1442"/>
        <w:jc w:val="both"/>
        <w:rPr>
          <w:rFonts w:ascii="Times New Roman" w:eastAsia="Times New Roman" w:hAnsi="Times New Roman"/>
          <w:sz w:val="24"/>
          <w:szCs w:val="24"/>
        </w:rPr>
      </w:pPr>
      <w:proofErr w:type="spellStart"/>
      <w:r w:rsidRPr="0077284A">
        <w:rPr>
          <w:rFonts w:ascii="Times New Roman" w:eastAsia="Times New Roman" w:hAnsi="Times New Roman"/>
          <w:sz w:val="24"/>
          <w:szCs w:val="24"/>
        </w:rPr>
        <w:t>.Вартість</w:t>
      </w:r>
      <w:proofErr w:type="spellEnd"/>
      <w:r w:rsidRPr="0077284A">
        <w:rPr>
          <w:rFonts w:ascii="Times New Roman" w:eastAsia="Times New Roman" w:hAnsi="Times New Roman"/>
          <w:sz w:val="24"/>
          <w:szCs w:val="24"/>
        </w:rPr>
        <w:t xml:space="preserve"> проектно-кошторисної документації включається до сукупної вартості робіт з капітального ремонту багатоквартирного житлового будинку.</w:t>
      </w:r>
    </w:p>
    <w:p w:rsidR="009B69B0" w:rsidRPr="0077284A" w:rsidRDefault="009B69B0" w:rsidP="0077284A">
      <w:pPr>
        <w:widowControl w:val="0"/>
        <w:autoSpaceDE w:val="0"/>
        <w:autoSpaceDN w:val="0"/>
        <w:spacing w:after="0" w:line="240" w:lineRule="auto"/>
        <w:ind w:right="489"/>
        <w:jc w:val="both"/>
        <w:rPr>
          <w:rFonts w:ascii="Times New Roman" w:eastAsia="Times New Roman" w:hAnsi="Times New Roman"/>
          <w:sz w:val="24"/>
          <w:szCs w:val="24"/>
        </w:rPr>
      </w:pPr>
      <w:r w:rsidRPr="0077284A">
        <w:rPr>
          <w:rFonts w:ascii="Times New Roman" w:eastAsia="Times New Roman" w:hAnsi="Times New Roman"/>
          <w:sz w:val="24"/>
          <w:szCs w:val="24"/>
        </w:rPr>
        <w:t>9.14. Питання проведення капітального ремонту ліфта та заміни вікон на енергозберігаючі  на сходових клітках на умовах дольової участі  здійснюється за рішенням зборів мешканців будинку, відповідно до п. 9.7. При цьому дольова участь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нараховується  тільки для мешканців під’їзду, в якому планується здійснити капітальний ремонт. Проведення капітального ремонту  </w:t>
      </w:r>
      <w:proofErr w:type="spellStart"/>
      <w:r w:rsidRPr="0077284A">
        <w:rPr>
          <w:rFonts w:ascii="Times New Roman" w:eastAsia="Times New Roman" w:hAnsi="Times New Roman"/>
          <w:sz w:val="24"/>
          <w:szCs w:val="24"/>
        </w:rPr>
        <w:t>внутрішньобудинкових</w:t>
      </w:r>
      <w:proofErr w:type="spellEnd"/>
      <w:r w:rsidRPr="0077284A">
        <w:rPr>
          <w:rFonts w:ascii="Times New Roman" w:eastAsia="Times New Roman" w:hAnsi="Times New Roman"/>
          <w:sz w:val="24"/>
          <w:szCs w:val="24"/>
        </w:rPr>
        <w:t xml:space="preserve"> мереж  на умовах дольової участі здійснюється за рішенням зборів мешканців, відповідно до п.9.7, дольова участь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нараховується </w:t>
      </w:r>
      <w:proofErr w:type="spellStart"/>
      <w:r w:rsidRPr="0077284A">
        <w:rPr>
          <w:rFonts w:ascii="Times New Roman" w:eastAsia="Times New Roman" w:hAnsi="Times New Roman"/>
          <w:sz w:val="24"/>
          <w:szCs w:val="24"/>
        </w:rPr>
        <w:t>співфласникам</w:t>
      </w:r>
      <w:proofErr w:type="spellEnd"/>
      <w:r w:rsidRPr="0077284A">
        <w:rPr>
          <w:rFonts w:ascii="Times New Roman" w:eastAsia="Times New Roman" w:hAnsi="Times New Roman"/>
          <w:sz w:val="24"/>
          <w:szCs w:val="24"/>
        </w:rPr>
        <w:t xml:space="preserve"> одного стояка (якщо є потреба заміни одного  стояка), який потребує капітальний ремонт. Після визначення вартості проектно-кошторисної документації, управитель (</w:t>
      </w:r>
      <w:proofErr w:type="spellStart"/>
      <w:r w:rsidRPr="0077284A">
        <w:rPr>
          <w:rFonts w:ascii="Times New Roman" w:eastAsia="Times New Roman" w:hAnsi="Times New Roman"/>
          <w:sz w:val="24"/>
          <w:szCs w:val="24"/>
        </w:rPr>
        <w:t>балансоутримувач</w:t>
      </w:r>
      <w:proofErr w:type="spellEnd"/>
      <w:r w:rsidRPr="0077284A">
        <w:rPr>
          <w:rFonts w:ascii="Times New Roman" w:eastAsia="Times New Roman" w:hAnsi="Times New Roman"/>
          <w:sz w:val="24"/>
          <w:szCs w:val="24"/>
        </w:rPr>
        <w:t xml:space="preserve">,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під’їзду (по стояку) згідно суми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та розрахунок витрат надають співвласникам. Співвласники (ініціативна група) вносять кошти на спеціально відкритий рахунок Управління житлово-комунального господарства. Рішення зборів співвласників багатоквартирного будинку оформляється в установленому порядку протоколом, один  примірник якого надається уповноваженою особою відділу комунального майна та приватизації.</w:t>
      </w:r>
    </w:p>
    <w:p w:rsidR="009B69B0" w:rsidRPr="0077284A" w:rsidRDefault="009B69B0" w:rsidP="0077284A">
      <w:pPr>
        <w:widowControl w:val="0"/>
        <w:numPr>
          <w:ilvl w:val="0"/>
          <w:numId w:val="7"/>
        </w:numPr>
        <w:tabs>
          <w:tab w:val="left" w:pos="993"/>
        </w:tabs>
        <w:autoSpaceDE w:val="0"/>
        <w:autoSpaceDN w:val="0"/>
        <w:spacing w:after="0" w:line="240" w:lineRule="auto"/>
        <w:ind w:left="993" w:hanging="284"/>
        <w:jc w:val="both"/>
        <w:outlineLvl w:val="0"/>
        <w:rPr>
          <w:rFonts w:ascii="Times New Roman" w:eastAsia="Times New Roman" w:hAnsi="Times New Roman"/>
          <w:bCs/>
          <w:sz w:val="24"/>
          <w:szCs w:val="24"/>
        </w:rPr>
      </w:pPr>
      <w:r w:rsidRPr="0077284A">
        <w:rPr>
          <w:rFonts w:ascii="Times New Roman" w:eastAsia="Times New Roman" w:hAnsi="Times New Roman"/>
          <w:bCs/>
          <w:sz w:val="24"/>
          <w:szCs w:val="24"/>
        </w:rPr>
        <w:t xml:space="preserve">Подання уповноваженим представником Співвласників на </w:t>
      </w:r>
    </w:p>
    <w:p w:rsidR="009B69B0" w:rsidRPr="0077284A" w:rsidRDefault="009B69B0" w:rsidP="0077284A">
      <w:pPr>
        <w:widowControl w:val="0"/>
        <w:tabs>
          <w:tab w:val="left" w:pos="993"/>
        </w:tabs>
        <w:autoSpaceDE w:val="0"/>
        <w:autoSpaceDN w:val="0"/>
        <w:spacing w:after="0" w:line="240" w:lineRule="auto"/>
        <w:ind w:left="709"/>
        <w:jc w:val="both"/>
        <w:outlineLvl w:val="0"/>
        <w:rPr>
          <w:rFonts w:ascii="Times New Roman" w:eastAsia="Times New Roman" w:hAnsi="Times New Roman"/>
          <w:bCs/>
          <w:sz w:val="24"/>
          <w:szCs w:val="24"/>
        </w:rPr>
      </w:pPr>
      <w:r w:rsidRPr="0077284A">
        <w:rPr>
          <w:rFonts w:ascii="Times New Roman" w:eastAsia="Times New Roman" w:hAnsi="Times New Roman"/>
          <w:bCs/>
          <w:sz w:val="24"/>
          <w:szCs w:val="24"/>
        </w:rPr>
        <w:t>розгляд документів</w:t>
      </w:r>
    </w:p>
    <w:p w:rsidR="009B69B0" w:rsidRPr="0077284A" w:rsidRDefault="009B69B0" w:rsidP="0077284A">
      <w:pPr>
        <w:widowControl w:val="0"/>
        <w:numPr>
          <w:ilvl w:val="1"/>
          <w:numId w:val="7"/>
        </w:numPr>
        <w:tabs>
          <w:tab w:val="left" w:pos="1777"/>
        </w:tabs>
        <w:autoSpaceDE w:val="0"/>
        <w:autoSpaceDN w:val="0"/>
        <w:spacing w:after="0" w:line="240" w:lineRule="auto"/>
        <w:ind w:left="0" w:right="487" w:firstLine="360"/>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Після прийняття на загальних зборах співвласниками багатоквартирного житлового будинку рішення щодо проведення робіт з капітального ремонту житлового будинку на умовах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уповноваженому представнику Співвласників необхідно надати до міської ради наступні документи:</w:t>
      </w:r>
    </w:p>
    <w:p w:rsidR="009B69B0" w:rsidRPr="0077284A" w:rsidRDefault="009B69B0" w:rsidP="0077284A">
      <w:pPr>
        <w:widowControl w:val="0"/>
        <w:numPr>
          <w:ilvl w:val="2"/>
          <w:numId w:val="7"/>
        </w:numPr>
        <w:tabs>
          <w:tab w:val="left" w:pos="1683"/>
        </w:tabs>
        <w:autoSpaceDE w:val="0"/>
        <w:autoSpaceDN w:val="0"/>
        <w:spacing w:after="0" w:line="240" w:lineRule="auto"/>
        <w:ind w:left="0" w:right="486" w:firstLine="1802"/>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заяву на ім’я міського голови щодо згоди Співвласників на проведення робіт з капітального ремонту багатоквартирного житлового будинку на умовах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(додаток 3 до Програми);</w:t>
      </w:r>
    </w:p>
    <w:p w:rsidR="009B69B0" w:rsidRPr="0077284A" w:rsidRDefault="009B69B0" w:rsidP="0077284A">
      <w:pPr>
        <w:widowControl w:val="0"/>
        <w:numPr>
          <w:ilvl w:val="2"/>
          <w:numId w:val="7"/>
        </w:numPr>
        <w:tabs>
          <w:tab w:val="left" w:pos="1645"/>
        </w:tabs>
        <w:autoSpaceDE w:val="0"/>
        <w:autoSpaceDN w:val="0"/>
        <w:spacing w:after="0" w:line="240" w:lineRule="auto"/>
        <w:ind w:left="0" w:right="495" w:firstLine="1802"/>
        <w:jc w:val="both"/>
        <w:rPr>
          <w:rFonts w:ascii="Times New Roman" w:eastAsia="Times New Roman" w:hAnsi="Times New Roman"/>
          <w:sz w:val="24"/>
          <w:szCs w:val="24"/>
        </w:rPr>
      </w:pPr>
      <w:r w:rsidRPr="0077284A">
        <w:rPr>
          <w:rFonts w:ascii="Times New Roman" w:eastAsia="Times New Roman" w:hAnsi="Times New Roman"/>
          <w:sz w:val="24"/>
          <w:szCs w:val="24"/>
        </w:rPr>
        <w:t>копію протоколу загальних зборів Співвласників та список поіменного голосування, завірений підписом уповноваженого представника Співвласників в 2- х примірниках;</w:t>
      </w:r>
    </w:p>
    <w:p w:rsidR="009B69B0" w:rsidRPr="0077284A" w:rsidRDefault="009B69B0" w:rsidP="0077284A">
      <w:pPr>
        <w:widowControl w:val="0"/>
        <w:numPr>
          <w:ilvl w:val="2"/>
          <w:numId w:val="7"/>
        </w:numPr>
        <w:tabs>
          <w:tab w:val="left" w:pos="1707"/>
        </w:tabs>
        <w:autoSpaceDE w:val="0"/>
        <w:autoSpaceDN w:val="0"/>
        <w:spacing w:after="0" w:line="240" w:lineRule="auto"/>
        <w:ind w:left="0" w:right="483" w:firstLine="1802"/>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проектно-кошторисну документацію на виконання робіт з капітального ремонту багатоквартирного житлового будинку. </w:t>
      </w:r>
    </w:p>
    <w:p w:rsidR="009B69B0" w:rsidRPr="0077284A" w:rsidRDefault="009B69B0" w:rsidP="0077284A">
      <w:pPr>
        <w:widowControl w:val="0"/>
        <w:numPr>
          <w:ilvl w:val="0"/>
          <w:numId w:val="7"/>
        </w:numPr>
        <w:tabs>
          <w:tab w:val="left" w:pos="1846"/>
        </w:tabs>
        <w:autoSpaceDE w:val="0"/>
        <w:autoSpaceDN w:val="0"/>
        <w:spacing w:after="0" w:line="240" w:lineRule="auto"/>
        <w:ind w:left="142" w:right="494" w:firstLine="1300"/>
        <w:jc w:val="both"/>
        <w:outlineLvl w:val="0"/>
        <w:rPr>
          <w:rFonts w:ascii="Times New Roman" w:eastAsia="Times New Roman" w:hAnsi="Times New Roman"/>
          <w:bCs/>
          <w:sz w:val="24"/>
          <w:szCs w:val="24"/>
        </w:rPr>
      </w:pPr>
      <w:r w:rsidRPr="0077284A">
        <w:rPr>
          <w:rFonts w:ascii="Times New Roman" w:eastAsia="Times New Roman" w:hAnsi="Times New Roman"/>
          <w:bCs/>
          <w:sz w:val="24"/>
          <w:szCs w:val="24"/>
        </w:rPr>
        <w:t xml:space="preserve">Прийняття рішення про фінансування робіт з капітального ремонту на умовах </w:t>
      </w:r>
      <w:proofErr w:type="spellStart"/>
      <w:r w:rsidRPr="0077284A">
        <w:rPr>
          <w:rFonts w:ascii="Times New Roman" w:eastAsia="Times New Roman" w:hAnsi="Times New Roman"/>
          <w:bCs/>
          <w:sz w:val="24"/>
          <w:szCs w:val="24"/>
        </w:rPr>
        <w:t>співфінансування</w:t>
      </w:r>
      <w:proofErr w:type="spellEnd"/>
      <w:r w:rsidRPr="0077284A">
        <w:rPr>
          <w:rFonts w:ascii="Times New Roman" w:eastAsia="Times New Roman" w:hAnsi="Times New Roman"/>
          <w:bCs/>
          <w:sz w:val="24"/>
          <w:szCs w:val="24"/>
        </w:rPr>
        <w:t xml:space="preserve"> </w:t>
      </w:r>
      <w:proofErr w:type="spellStart"/>
      <w:r w:rsidRPr="0077284A">
        <w:rPr>
          <w:rFonts w:ascii="Times New Roman" w:eastAsia="Times New Roman" w:hAnsi="Times New Roman"/>
          <w:bCs/>
          <w:sz w:val="24"/>
          <w:szCs w:val="24"/>
        </w:rPr>
        <w:t>Новороздільської</w:t>
      </w:r>
      <w:proofErr w:type="spellEnd"/>
      <w:r w:rsidRPr="0077284A">
        <w:rPr>
          <w:rFonts w:ascii="Times New Roman" w:eastAsia="Times New Roman" w:hAnsi="Times New Roman"/>
          <w:bCs/>
          <w:sz w:val="24"/>
          <w:szCs w:val="24"/>
        </w:rPr>
        <w:t xml:space="preserve"> міською радою</w:t>
      </w:r>
    </w:p>
    <w:p w:rsidR="009B69B0" w:rsidRPr="0077284A" w:rsidRDefault="009B69B0" w:rsidP="0077284A">
      <w:pPr>
        <w:widowControl w:val="0"/>
        <w:numPr>
          <w:ilvl w:val="1"/>
          <w:numId w:val="7"/>
        </w:numPr>
        <w:tabs>
          <w:tab w:val="left" w:pos="1983"/>
        </w:tabs>
        <w:autoSpaceDE w:val="0"/>
        <w:autoSpaceDN w:val="0"/>
        <w:spacing w:after="0" w:line="240" w:lineRule="auto"/>
        <w:ind w:left="0" w:right="487" w:firstLine="1442"/>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Відповідно до резолюції міського голови, заява та додані до неї документи (завірені належним чином копії документів) передаються на виконання до відділу комунального майна та приватизації ( управління житлово-комунального господарства )  </w:t>
      </w:r>
      <w:proofErr w:type="spellStart"/>
      <w:r w:rsidRPr="0077284A">
        <w:rPr>
          <w:rFonts w:ascii="Times New Roman" w:eastAsia="Times New Roman" w:hAnsi="Times New Roman"/>
          <w:sz w:val="24"/>
          <w:szCs w:val="24"/>
        </w:rPr>
        <w:t>Новороздільської</w:t>
      </w:r>
      <w:proofErr w:type="spellEnd"/>
      <w:r w:rsidRPr="0077284A">
        <w:rPr>
          <w:rFonts w:ascii="Times New Roman" w:eastAsia="Times New Roman" w:hAnsi="Times New Roman"/>
          <w:sz w:val="24"/>
          <w:szCs w:val="24"/>
        </w:rPr>
        <w:t xml:space="preserve"> міської ради..</w:t>
      </w:r>
    </w:p>
    <w:p w:rsidR="009B69B0" w:rsidRPr="0077284A" w:rsidRDefault="009B69B0" w:rsidP="0077284A">
      <w:pPr>
        <w:widowControl w:val="0"/>
        <w:numPr>
          <w:ilvl w:val="1"/>
          <w:numId w:val="7"/>
        </w:numPr>
        <w:tabs>
          <w:tab w:val="left" w:pos="1983"/>
        </w:tabs>
        <w:autoSpaceDE w:val="0"/>
        <w:autoSpaceDN w:val="0"/>
        <w:spacing w:after="0" w:line="240" w:lineRule="auto"/>
        <w:ind w:left="0" w:right="567" w:firstLine="1442"/>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 Відділ комунального майна та приватизації (управління </w:t>
      </w:r>
      <w:proofErr w:type="spellStart"/>
      <w:r w:rsidRPr="0077284A">
        <w:rPr>
          <w:rFonts w:ascii="Times New Roman" w:eastAsia="Times New Roman" w:hAnsi="Times New Roman"/>
          <w:sz w:val="24"/>
          <w:szCs w:val="24"/>
        </w:rPr>
        <w:t>житлово</w:t>
      </w:r>
      <w:proofErr w:type="spellEnd"/>
      <w:r w:rsidRPr="0077284A">
        <w:rPr>
          <w:rFonts w:ascii="Times New Roman" w:eastAsia="Times New Roman" w:hAnsi="Times New Roman"/>
          <w:sz w:val="24"/>
          <w:szCs w:val="24"/>
        </w:rPr>
        <w:t xml:space="preserve"> - комунального господарства )  перевіряє надані документи.</w:t>
      </w:r>
    </w:p>
    <w:p w:rsidR="009B69B0" w:rsidRPr="0077284A" w:rsidRDefault="009B69B0" w:rsidP="0077284A">
      <w:pPr>
        <w:widowControl w:val="0"/>
        <w:tabs>
          <w:tab w:val="left" w:pos="2173"/>
        </w:tabs>
        <w:autoSpaceDE w:val="0"/>
        <w:autoSpaceDN w:val="0"/>
        <w:spacing w:after="0" w:line="240" w:lineRule="auto"/>
        <w:ind w:right="486" w:firstLine="516"/>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11.3. Позитивне рішення про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 Програми  та включення такого будинку в дану Програму. Позитивне рішення про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робіт з капітального ремонту багатоквартирного житлового будинку приймається за наявності коштів в міському бюджеті і належним чином оформлених документів у відповідності до розділу 10 Програми  та включення такого будинку в дану Програму. Між Управлінням </w:t>
      </w:r>
      <w:r w:rsidRPr="0077284A">
        <w:rPr>
          <w:rFonts w:ascii="Times New Roman" w:eastAsia="Times New Roman" w:hAnsi="Times New Roman"/>
          <w:sz w:val="24"/>
          <w:szCs w:val="24"/>
        </w:rPr>
        <w:lastRenderedPageBreak/>
        <w:t>комунально-житлового господарства та співвласниками житлового багатоквартирного будинку (ініціативна група) укладається договір на співпрацю.</w:t>
      </w:r>
    </w:p>
    <w:p w:rsidR="009B69B0" w:rsidRPr="0077284A" w:rsidRDefault="009B69B0" w:rsidP="0077284A">
      <w:pPr>
        <w:pStyle w:val="a3"/>
        <w:widowControl w:val="0"/>
        <w:numPr>
          <w:ilvl w:val="1"/>
          <w:numId w:val="8"/>
        </w:numPr>
        <w:tabs>
          <w:tab w:val="left" w:pos="2173"/>
        </w:tabs>
        <w:autoSpaceDE w:val="0"/>
        <w:autoSpaceDN w:val="0"/>
        <w:spacing w:after="0" w:line="240" w:lineRule="auto"/>
        <w:ind w:right="486"/>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Після виділення коштів з міського бюджету на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робіт та наявність необхідної суми коштів на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на спеціальному рахунку Управління житлово-комунального господарства  замовляється  експертизу (за необхідності). Вартість проведення будівельної експертизи входить до сукупної частини витрат на проведення заходів з капітального ремонту житлового будинку.</w:t>
      </w:r>
    </w:p>
    <w:p w:rsidR="009B69B0" w:rsidRPr="0077284A" w:rsidRDefault="009B69B0" w:rsidP="0077284A">
      <w:pPr>
        <w:widowControl w:val="0"/>
        <w:numPr>
          <w:ilvl w:val="1"/>
          <w:numId w:val="8"/>
        </w:numPr>
        <w:tabs>
          <w:tab w:val="left" w:pos="2005"/>
        </w:tabs>
        <w:autoSpaceDE w:val="0"/>
        <w:autoSpaceDN w:val="0"/>
        <w:spacing w:after="0" w:line="240" w:lineRule="auto"/>
        <w:ind w:left="0" w:right="491" w:firstLine="1562"/>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Після проходження проектно-кошторисної документації експертизи  (за необхідності) та проходження процедури тендерної закупівлі (за необхідності) між Управлінням житлово-комунального господарства та підрядною організацією, укладається  договір підряду на виконання робіт. Копію договору надається уповноваженому представнику Співвласників. </w:t>
      </w:r>
    </w:p>
    <w:p w:rsidR="009B69B0" w:rsidRPr="0077284A" w:rsidRDefault="009B69B0" w:rsidP="0077284A">
      <w:pPr>
        <w:widowControl w:val="0"/>
        <w:numPr>
          <w:ilvl w:val="0"/>
          <w:numId w:val="8"/>
        </w:numPr>
        <w:tabs>
          <w:tab w:val="left" w:pos="1803"/>
        </w:tabs>
        <w:autoSpaceDE w:val="0"/>
        <w:autoSpaceDN w:val="0"/>
        <w:spacing w:after="0" w:line="240" w:lineRule="auto"/>
        <w:ind w:left="1802"/>
        <w:jc w:val="both"/>
        <w:outlineLvl w:val="0"/>
        <w:rPr>
          <w:rFonts w:ascii="Times New Roman" w:eastAsia="Times New Roman" w:hAnsi="Times New Roman"/>
          <w:bCs/>
          <w:sz w:val="24"/>
          <w:szCs w:val="24"/>
        </w:rPr>
      </w:pPr>
      <w:r w:rsidRPr="0077284A">
        <w:rPr>
          <w:rFonts w:ascii="Times New Roman" w:eastAsia="Times New Roman" w:hAnsi="Times New Roman"/>
          <w:bCs/>
          <w:sz w:val="24"/>
          <w:szCs w:val="24"/>
        </w:rPr>
        <w:t>Технічний, авторський  нагляд та приймання робіт</w:t>
      </w:r>
    </w:p>
    <w:p w:rsidR="009B69B0" w:rsidRPr="0077284A" w:rsidRDefault="009B69B0" w:rsidP="0077284A">
      <w:pPr>
        <w:widowControl w:val="0"/>
        <w:tabs>
          <w:tab w:val="left" w:pos="1983"/>
        </w:tabs>
        <w:autoSpaceDE w:val="0"/>
        <w:autoSpaceDN w:val="0"/>
        <w:spacing w:after="0" w:line="240" w:lineRule="auto"/>
        <w:ind w:left="516" w:right="493"/>
        <w:jc w:val="both"/>
        <w:rPr>
          <w:rFonts w:ascii="Times New Roman" w:eastAsia="Times New Roman" w:hAnsi="Times New Roman"/>
          <w:sz w:val="24"/>
          <w:szCs w:val="24"/>
        </w:rPr>
      </w:pPr>
      <w:r w:rsidRPr="0077284A">
        <w:rPr>
          <w:rFonts w:ascii="Times New Roman" w:eastAsia="Times New Roman" w:hAnsi="Times New Roman"/>
          <w:sz w:val="24"/>
          <w:szCs w:val="24"/>
        </w:rPr>
        <w:t>12.1.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надання послуг з технічного нагляду із суб’єктом господарювання, який має відповідний сертифікат і за необхідності може проводитися авторський нагляд.. Фінансування послуг з технічного  та авторського нагляду здійснюється за рахунок частки фінансування з міського бюджету про що укладається відповідний  договір.</w:t>
      </w:r>
    </w:p>
    <w:p w:rsidR="009B69B0" w:rsidRPr="0077284A" w:rsidRDefault="009B69B0" w:rsidP="0077284A">
      <w:pPr>
        <w:pStyle w:val="a3"/>
        <w:widowControl w:val="0"/>
        <w:numPr>
          <w:ilvl w:val="1"/>
          <w:numId w:val="9"/>
        </w:numPr>
        <w:tabs>
          <w:tab w:val="left" w:pos="1985"/>
        </w:tabs>
        <w:autoSpaceDE w:val="0"/>
        <w:autoSpaceDN w:val="0"/>
        <w:spacing w:after="0" w:line="240" w:lineRule="auto"/>
        <w:ind w:right="498"/>
        <w:jc w:val="both"/>
        <w:rPr>
          <w:rFonts w:ascii="Times New Roman" w:eastAsia="Times New Roman" w:hAnsi="Times New Roman"/>
          <w:sz w:val="24"/>
          <w:szCs w:val="24"/>
        </w:rPr>
      </w:pPr>
      <w:r w:rsidRPr="0077284A">
        <w:rPr>
          <w:rFonts w:ascii="Times New Roman" w:eastAsia="Times New Roman" w:hAnsi="Times New Roman"/>
          <w:sz w:val="24"/>
          <w:szCs w:val="24"/>
        </w:rPr>
        <w:t>Роботи вважаються виконаними та прийнятими у випадку підписання акта виконаних робіт. Акт виконаних робіт підписують:</w:t>
      </w:r>
    </w:p>
    <w:p w:rsidR="009B69B0" w:rsidRPr="0077284A" w:rsidRDefault="009B69B0" w:rsidP="0077284A">
      <w:pPr>
        <w:widowControl w:val="0"/>
        <w:numPr>
          <w:ilvl w:val="2"/>
          <w:numId w:val="9"/>
        </w:numPr>
        <w:tabs>
          <w:tab w:val="left" w:pos="1582"/>
        </w:tabs>
        <w:autoSpaceDE w:val="0"/>
        <w:autoSpaceDN w:val="0"/>
        <w:spacing w:after="0" w:line="240" w:lineRule="auto"/>
        <w:ind w:left="1582" w:hanging="140"/>
        <w:rPr>
          <w:rFonts w:ascii="Times New Roman" w:eastAsia="Times New Roman" w:hAnsi="Times New Roman"/>
          <w:sz w:val="24"/>
          <w:szCs w:val="24"/>
        </w:rPr>
      </w:pPr>
      <w:r w:rsidRPr="0077284A">
        <w:rPr>
          <w:rFonts w:ascii="Times New Roman" w:eastAsia="Times New Roman" w:hAnsi="Times New Roman"/>
          <w:sz w:val="24"/>
          <w:szCs w:val="24"/>
        </w:rPr>
        <w:t>підрядник;</w:t>
      </w:r>
    </w:p>
    <w:p w:rsidR="009B69B0" w:rsidRPr="0077284A" w:rsidRDefault="009B69B0" w:rsidP="0077284A">
      <w:pPr>
        <w:widowControl w:val="0"/>
        <w:numPr>
          <w:ilvl w:val="2"/>
          <w:numId w:val="9"/>
        </w:numPr>
        <w:tabs>
          <w:tab w:val="left" w:pos="1582"/>
        </w:tabs>
        <w:autoSpaceDE w:val="0"/>
        <w:autoSpaceDN w:val="0"/>
        <w:spacing w:after="0" w:line="240" w:lineRule="auto"/>
        <w:ind w:left="1582" w:hanging="140"/>
        <w:rPr>
          <w:rFonts w:ascii="Times New Roman" w:eastAsia="Times New Roman" w:hAnsi="Times New Roman"/>
          <w:sz w:val="24"/>
          <w:szCs w:val="24"/>
        </w:rPr>
      </w:pPr>
      <w:r w:rsidRPr="0077284A">
        <w:rPr>
          <w:rFonts w:ascii="Times New Roman" w:eastAsia="Times New Roman" w:hAnsi="Times New Roman"/>
          <w:sz w:val="24"/>
          <w:szCs w:val="24"/>
        </w:rPr>
        <w:t>суб’єкт господарювання, що здійснює технічний нагляд;</w:t>
      </w:r>
    </w:p>
    <w:p w:rsidR="009B69B0" w:rsidRPr="0077284A" w:rsidRDefault="009B69B0" w:rsidP="0077284A">
      <w:pPr>
        <w:widowControl w:val="0"/>
        <w:numPr>
          <w:ilvl w:val="2"/>
          <w:numId w:val="9"/>
        </w:numPr>
        <w:tabs>
          <w:tab w:val="left" w:pos="567"/>
        </w:tabs>
        <w:autoSpaceDE w:val="0"/>
        <w:autoSpaceDN w:val="0"/>
        <w:spacing w:after="0" w:line="240" w:lineRule="auto"/>
        <w:ind w:left="0" w:firstLine="1442"/>
        <w:rPr>
          <w:rFonts w:ascii="Times New Roman" w:eastAsia="Times New Roman" w:hAnsi="Times New Roman"/>
          <w:sz w:val="24"/>
          <w:szCs w:val="24"/>
        </w:rPr>
      </w:pPr>
      <w:proofErr w:type="spellStart"/>
      <w:r w:rsidRPr="0077284A">
        <w:rPr>
          <w:rFonts w:ascii="Times New Roman" w:eastAsia="Times New Roman" w:hAnsi="Times New Roman"/>
          <w:sz w:val="24"/>
          <w:szCs w:val="24"/>
        </w:rPr>
        <w:t>суб</w:t>
      </w:r>
      <w:proofErr w:type="spellEnd"/>
      <w:r w:rsidRPr="0077284A">
        <w:rPr>
          <w:rFonts w:ascii="Times New Roman" w:eastAsia="Times New Roman" w:hAnsi="Times New Roman"/>
          <w:sz w:val="24"/>
          <w:szCs w:val="24"/>
          <w:lang w:val="ru-RU"/>
        </w:rPr>
        <w:t>’</w:t>
      </w:r>
      <w:proofErr w:type="spellStart"/>
      <w:r w:rsidRPr="0077284A">
        <w:rPr>
          <w:rFonts w:ascii="Times New Roman" w:eastAsia="Times New Roman" w:hAnsi="Times New Roman"/>
          <w:sz w:val="24"/>
          <w:szCs w:val="24"/>
        </w:rPr>
        <w:t>єкт</w:t>
      </w:r>
      <w:proofErr w:type="spellEnd"/>
      <w:r w:rsidRPr="0077284A">
        <w:rPr>
          <w:rFonts w:ascii="Times New Roman" w:eastAsia="Times New Roman" w:hAnsi="Times New Roman"/>
          <w:sz w:val="24"/>
          <w:szCs w:val="24"/>
        </w:rPr>
        <w:t xml:space="preserve"> господарювання, який здійснює авторський нагляд (за необхідності)</w:t>
      </w:r>
    </w:p>
    <w:p w:rsidR="009B69B0" w:rsidRPr="0077284A" w:rsidRDefault="009B69B0" w:rsidP="0077284A">
      <w:pPr>
        <w:widowControl w:val="0"/>
        <w:numPr>
          <w:ilvl w:val="2"/>
          <w:numId w:val="9"/>
        </w:numPr>
        <w:tabs>
          <w:tab w:val="left" w:pos="1585"/>
        </w:tabs>
        <w:autoSpaceDE w:val="0"/>
        <w:autoSpaceDN w:val="0"/>
        <w:spacing w:after="0" w:line="240" w:lineRule="auto"/>
        <w:ind w:left="1584" w:hanging="142"/>
        <w:rPr>
          <w:rFonts w:ascii="Times New Roman" w:eastAsia="Times New Roman" w:hAnsi="Times New Roman"/>
          <w:sz w:val="24"/>
          <w:szCs w:val="24"/>
        </w:rPr>
      </w:pPr>
      <w:r w:rsidRPr="0077284A">
        <w:rPr>
          <w:rFonts w:ascii="Times New Roman" w:eastAsia="Times New Roman" w:hAnsi="Times New Roman"/>
          <w:sz w:val="24"/>
          <w:szCs w:val="24"/>
        </w:rPr>
        <w:t>уповноважений представник Співвласників;</w:t>
      </w:r>
    </w:p>
    <w:p w:rsidR="009B69B0" w:rsidRPr="0077284A" w:rsidRDefault="009B69B0" w:rsidP="0077284A">
      <w:pPr>
        <w:widowControl w:val="0"/>
        <w:numPr>
          <w:ilvl w:val="2"/>
          <w:numId w:val="9"/>
        </w:numPr>
        <w:tabs>
          <w:tab w:val="left" w:pos="142"/>
        </w:tabs>
        <w:autoSpaceDE w:val="0"/>
        <w:autoSpaceDN w:val="0"/>
        <w:spacing w:after="0" w:line="240" w:lineRule="auto"/>
        <w:ind w:left="0" w:firstLine="1418"/>
        <w:rPr>
          <w:rFonts w:ascii="Times New Roman" w:eastAsia="Times New Roman" w:hAnsi="Times New Roman"/>
          <w:sz w:val="24"/>
          <w:szCs w:val="24"/>
        </w:rPr>
      </w:pPr>
      <w:r w:rsidRPr="0077284A">
        <w:rPr>
          <w:rFonts w:ascii="Times New Roman" w:eastAsia="Times New Roman" w:hAnsi="Times New Roman"/>
          <w:sz w:val="24"/>
          <w:szCs w:val="24"/>
        </w:rPr>
        <w:t>головний розпорядник коштів – Управління житлово-комунального господарства.</w:t>
      </w:r>
    </w:p>
    <w:p w:rsidR="009B69B0" w:rsidRPr="0077284A" w:rsidRDefault="009B69B0" w:rsidP="0077284A">
      <w:pPr>
        <w:widowControl w:val="0"/>
        <w:numPr>
          <w:ilvl w:val="0"/>
          <w:numId w:val="9"/>
        </w:numPr>
        <w:tabs>
          <w:tab w:val="left" w:pos="1926"/>
        </w:tabs>
        <w:autoSpaceDE w:val="0"/>
        <w:autoSpaceDN w:val="0"/>
        <w:spacing w:after="0" w:line="240" w:lineRule="auto"/>
        <w:ind w:right="486" w:firstLine="566"/>
        <w:jc w:val="both"/>
        <w:outlineLvl w:val="0"/>
        <w:rPr>
          <w:rFonts w:ascii="Times New Roman" w:eastAsia="Times New Roman" w:hAnsi="Times New Roman"/>
          <w:bCs/>
          <w:sz w:val="24"/>
          <w:szCs w:val="24"/>
        </w:rPr>
      </w:pPr>
      <w:r w:rsidRPr="0077284A">
        <w:rPr>
          <w:rFonts w:ascii="Times New Roman" w:eastAsia="Times New Roman" w:hAnsi="Times New Roman"/>
          <w:bCs/>
          <w:sz w:val="24"/>
          <w:szCs w:val="24"/>
        </w:rPr>
        <w:t>Фінансування робіт з капітального ремонту багатоквартирного житлового будинку.</w:t>
      </w:r>
    </w:p>
    <w:p w:rsidR="009B69B0" w:rsidRPr="0077284A" w:rsidRDefault="009B69B0" w:rsidP="0077284A">
      <w:pPr>
        <w:pStyle w:val="a3"/>
        <w:widowControl w:val="0"/>
        <w:numPr>
          <w:ilvl w:val="1"/>
          <w:numId w:val="9"/>
        </w:numPr>
        <w:tabs>
          <w:tab w:val="left" w:pos="2022"/>
        </w:tabs>
        <w:autoSpaceDE w:val="0"/>
        <w:autoSpaceDN w:val="0"/>
        <w:spacing w:after="0" w:line="240" w:lineRule="auto"/>
        <w:ind w:right="488"/>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 </w:t>
      </w:r>
      <w:proofErr w:type="spellStart"/>
      <w:r w:rsidRPr="0077284A">
        <w:rPr>
          <w:rFonts w:ascii="Times New Roman" w:eastAsia="Times New Roman" w:hAnsi="Times New Roman"/>
          <w:sz w:val="24"/>
          <w:szCs w:val="24"/>
        </w:rPr>
        <w:t>Новороздільська</w:t>
      </w:r>
      <w:proofErr w:type="spellEnd"/>
      <w:r w:rsidRPr="0077284A">
        <w:rPr>
          <w:rFonts w:ascii="Times New Roman" w:eastAsia="Times New Roman" w:hAnsi="Times New Roman"/>
          <w:sz w:val="24"/>
          <w:szCs w:val="24"/>
        </w:rPr>
        <w:t xml:space="preserve"> міська рада  виділяє кошти з міського бюджету на виконання робіт з капітального ремонту багатоквартирних житлових будинків житлового фонду на умовах </w:t>
      </w:r>
      <w:proofErr w:type="spellStart"/>
      <w:r w:rsidRPr="0077284A">
        <w:rPr>
          <w:rFonts w:ascii="Times New Roman" w:eastAsia="Times New Roman" w:hAnsi="Times New Roman"/>
          <w:sz w:val="24"/>
          <w:szCs w:val="24"/>
        </w:rPr>
        <w:t>співфінансування</w:t>
      </w:r>
      <w:proofErr w:type="spellEnd"/>
      <w:r w:rsidRPr="0077284A">
        <w:rPr>
          <w:rFonts w:ascii="Times New Roman" w:eastAsia="Times New Roman" w:hAnsi="Times New Roman"/>
          <w:sz w:val="24"/>
          <w:szCs w:val="24"/>
        </w:rPr>
        <w:t xml:space="preserve"> співвласниками багатоквартирного житлового будинку в розмірі, що передбачений Програмою на відповідний рік.</w:t>
      </w:r>
    </w:p>
    <w:p w:rsidR="009B69B0" w:rsidRPr="0077284A" w:rsidRDefault="009B69B0" w:rsidP="0077284A">
      <w:pPr>
        <w:widowControl w:val="0"/>
        <w:numPr>
          <w:ilvl w:val="1"/>
          <w:numId w:val="9"/>
        </w:numPr>
        <w:tabs>
          <w:tab w:val="left" w:pos="2062"/>
        </w:tabs>
        <w:autoSpaceDE w:val="0"/>
        <w:autoSpaceDN w:val="0"/>
        <w:spacing w:after="0" w:line="240" w:lineRule="auto"/>
        <w:ind w:left="0" w:right="493" w:firstLine="1562"/>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Фінансове управління </w:t>
      </w:r>
      <w:proofErr w:type="spellStart"/>
      <w:r w:rsidRPr="0077284A">
        <w:rPr>
          <w:rFonts w:ascii="Times New Roman" w:eastAsia="Times New Roman" w:hAnsi="Times New Roman"/>
          <w:sz w:val="24"/>
          <w:szCs w:val="24"/>
        </w:rPr>
        <w:t>Новороздільської</w:t>
      </w:r>
      <w:proofErr w:type="spellEnd"/>
      <w:r w:rsidRPr="0077284A">
        <w:rPr>
          <w:rFonts w:ascii="Times New Roman" w:eastAsia="Times New Roman" w:hAnsi="Times New Roman"/>
          <w:sz w:val="24"/>
          <w:szCs w:val="24"/>
        </w:rPr>
        <w:t xml:space="preserve"> міської ради відповідно до зареєстрованих зобов’язань, здійснює фінансування на рахунок, відкритий в управлінні Державної казначейської служби України в межах виділених бюджетом коштів.</w:t>
      </w:r>
    </w:p>
    <w:p w:rsidR="009B69B0" w:rsidRPr="0077284A" w:rsidRDefault="009B69B0" w:rsidP="0077284A">
      <w:pPr>
        <w:widowControl w:val="0"/>
        <w:numPr>
          <w:ilvl w:val="1"/>
          <w:numId w:val="9"/>
        </w:numPr>
        <w:tabs>
          <w:tab w:val="left" w:pos="1998"/>
        </w:tabs>
        <w:autoSpaceDE w:val="0"/>
        <w:autoSpaceDN w:val="0"/>
        <w:spacing w:after="0" w:line="240" w:lineRule="auto"/>
        <w:ind w:left="0" w:right="494" w:firstLine="1562"/>
        <w:jc w:val="both"/>
        <w:rPr>
          <w:rFonts w:ascii="Times New Roman" w:eastAsia="Times New Roman" w:hAnsi="Times New Roman"/>
          <w:sz w:val="24"/>
          <w:szCs w:val="24"/>
        </w:rPr>
      </w:pPr>
      <w:r w:rsidRPr="0077284A">
        <w:rPr>
          <w:rFonts w:ascii="Times New Roman" w:eastAsia="Times New Roman" w:hAnsi="Times New Roman"/>
          <w:sz w:val="24"/>
          <w:szCs w:val="24"/>
        </w:rPr>
        <w:t>Першочергове фінансування робіт, виконаних підрядною організацією, здійснюється за кошти співвласників багатоквартирного будинку..</w:t>
      </w:r>
    </w:p>
    <w:p w:rsidR="009B69B0" w:rsidRPr="0077284A" w:rsidRDefault="009B69B0" w:rsidP="0077284A">
      <w:pPr>
        <w:widowControl w:val="0"/>
        <w:numPr>
          <w:ilvl w:val="1"/>
          <w:numId w:val="9"/>
        </w:numPr>
        <w:tabs>
          <w:tab w:val="left" w:pos="1983"/>
        </w:tabs>
        <w:autoSpaceDE w:val="0"/>
        <w:autoSpaceDN w:val="0"/>
        <w:spacing w:after="0" w:line="240" w:lineRule="auto"/>
        <w:ind w:left="0" w:right="485" w:firstLine="1562"/>
        <w:jc w:val="both"/>
        <w:rPr>
          <w:rFonts w:ascii="Times New Roman" w:eastAsia="Times New Roman" w:hAnsi="Times New Roman"/>
          <w:sz w:val="24"/>
          <w:szCs w:val="24"/>
        </w:rPr>
      </w:pPr>
      <w:r w:rsidRPr="0077284A">
        <w:rPr>
          <w:rFonts w:ascii="Times New Roman" w:eastAsia="Times New Roman" w:hAnsi="Times New Roman"/>
          <w:sz w:val="24"/>
          <w:szCs w:val="24"/>
        </w:rPr>
        <w:t>Фінансування робіт з капітального ремонту багатоквартирного житлового будинку проводиться при отримані згоди Співвласників шляхом оформлення протоколу у відповідності до вимог Програми.</w:t>
      </w:r>
    </w:p>
    <w:p w:rsidR="009B69B0" w:rsidRPr="0077284A" w:rsidRDefault="009B69B0" w:rsidP="0077284A">
      <w:pPr>
        <w:widowControl w:val="0"/>
        <w:numPr>
          <w:ilvl w:val="1"/>
          <w:numId w:val="9"/>
        </w:numPr>
        <w:tabs>
          <w:tab w:val="left" w:pos="2060"/>
        </w:tabs>
        <w:autoSpaceDE w:val="0"/>
        <w:autoSpaceDN w:val="0"/>
        <w:spacing w:after="0" w:line="240" w:lineRule="auto"/>
        <w:ind w:left="0" w:right="488" w:firstLine="1562"/>
        <w:jc w:val="both"/>
        <w:rPr>
          <w:rFonts w:ascii="Times New Roman" w:eastAsia="Times New Roman" w:hAnsi="Times New Roman"/>
          <w:sz w:val="24"/>
          <w:szCs w:val="24"/>
        </w:rPr>
      </w:pPr>
      <w:r w:rsidRPr="0077284A">
        <w:rPr>
          <w:rFonts w:ascii="Times New Roman" w:eastAsia="Times New Roman" w:hAnsi="Times New Roman"/>
          <w:sz w:val="24"/>
          <w:szCs w:val="24"/>
        </w:rPr>
        <w:t>Визначення суми фінансування та частки власників житла у виконанні робіт з капітального ремонту багатоквартирного житлового будинку здійснюється в наступному порядку:</w:t>
      </w:r>
    </w:p>
    <w:p w:rsidR="009B69B0" w:rsidRPr="0077284A" w:rsidRDefault="009B69B0" w:rsidP="0077284A">
      <w:pPr>
        <w:widowControl w:val="0"/>
        <w:numPr>
          <w:ilvl w:val="2"/>
          <w:numId w:val="9"/>
        </w:numPr>
        <w:tabs>
          <w:tab w:val="left" w:pos="0"/>
        </w:tabs>
        <w:autoSpaceDE w:val="0"/>
        <w:autoSpaceDN w:val="0"/>
        <w:spacing w:after="0" w:line="240" w:lineRule="auto"/>
        <w:ind w:left="0" w:right="486" w:firstLine="1560"/>
        <w:jc w:val="both"/>
        <w:rPr>
          <w:rFonts w:ascii="Times New Roman" w:eastAsia="Times New Roman" w:hAnsi="Times New Roman"/>
          <w:sz w:val="24"/>
          <w:szCs w:val="24"/>
        </w:rPr>
      </w:pPr>
      <w:proofErr w:type="spellStart"/>
      <w:r w:rsidRPr="0077284A">
        <w:rPr>
          <w:rFonts w:ascii="Times New Roman" w:eastAsia="Times New Roman" w:hAnsi="Times New Roman"/>
          <w:sz w:val="24"/>
          <w:szCs w:val="24"/>
        </w:rPr>
        <w:t>астка</w:t>
      </w:r>
      <w:proofErr w:type="spellEnd"/>
      <w:r w:rsidRPr="0077284A">
        <w:rPr>
          <w:rFonts w:ascii="Times New Roman" w:eastAsia="Times New Roman" w:hAnsi="Times New Roman"/>
          <w:sz w:val="24"/>
          <w:szCs w:val="24"/>
        </w:rPr>
        <w:t xml:space="preserve"> власників житла в загальному обсязі платежів на виконання робіт з капітального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 осіб;</w:t>
      </w:r>
    </w:p>
    <w:p w:rsidR="009B69B0" w:rsidRPr="0077284A" w:rsidRDefault="009B69B0" w:rsidP="0077284A">
      <w:pPr>
        <w:widowControl w:val="0"/>
        <w:numPr>
          <w:ilvl w:val="2"/>
          <w:numId w:val="9"/>
        </w:numPr>
        <w:tabs>
          <w:tab w:val="left" w:pos="0"/>
        </w:tabs>
        <w:autoSpaceDE w:val="0"/>
        <w:autoSpaceDN w:val="0"/>
        <w:spacing w:after="0" w:line="240" w:lineRule="auto"/>
        <w:ind w:left="0" w:right="488" w:firstLine="1560"/>
        <w:jc w:val="both"/>
        <w:rPr>
          <w:rFonts w:ascii="Times New Roman" w:eastAsia="Times New Roman" w:hAnsi="Times New Roman"/>
          <w:sz w:val="24"/>
          <w:szCs w:val="24"/>
        </w:rPr>
      </w:pPr>
      <w:r w:rsidRPr="0077284A">
        <w:rPr>
          <w:rFonts w:ascii="Times New Roman" w:eastAsia="Times New Roman" w:hAnsi="Times New Roman"/>
          <w:sz w:val="24"/>
          <w:szCs w:val="24"/>
        </w:rPr>
        <w:t>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капітального ремонту багатоквартирного житлового будинку визначається відповідно до його частки, як Співвласника приміщення.</w:t>
      </w:r>
    </w:p>
    <w:p w:rsidR="009B69B0" w:rsidRPr="0077284A" w:rsidRDefault="009B69B0" w:rsidP="0077284A">
      <w:pPr>
        <w:widowControl w:val="0"/>
        <w:numPr>
          <w:ilvl w:val="1"/>
          <w:numId w:val="9"/>
        </w:numPr>
        <w:tabs>
          <w:tab w:val="left" w:pos="2146"/>
        </w:tabs>
        <w:autoSpaceDE w:val="0"/>
        <w:autoSpaceDN w:val="0"/>
        <w:spacing w:after="0" w:line="240" w:lineRule="auto"/>
        <w:ind w:left="0" w:right="488" w:firstLine="1560"/>
        <w:jc w:val="both"/>
        <w:rPr>
          <w:rFonts w:ascii="Times New Roman" w:eastAsia="Times New Roman" w:hAnsi="Times New Roman"/>
          <w:sz w:val="24"/>
          <w:szCs w:val="24"/>
        </w:rPr>
      </w:pPr>
      <w:r w:rsidRPr="0077284A">
        <w:rPr>
          <w:rFonts w:ascii="Times New Roman" w:eastAsia="Times New Roman" w:hAnsi="Times New Roman"/>
          <w:sz w:val="24"/>
          <w:szCs w:val="24"/>
        </w:rPr>
        <w:t xml:space="preserve">Розроблення проектно-кошторисної документації, будівельної експертизи та технічного, авторського нагляду на проведення робіт з капітального ремонту </w:t>
      </w:r>
      <w:r w:rsidRPr="0077284A">
        <w:rPr>
          <w:rFonts w:ascii="Times New Roman" w:eastAsia="Times New Roman" w:hAnsi="Times New Roman"/>
          <w:sz w:val="24"/>
          <w:szCs w:val="24"/>
        </w:rPr>
        <w:lastRenderedPageBreak/>
        <w:t xml:space="preserve">багатоквартирного житлового будинку, проведення та фінансування таких робіт здійснюється відповідно до вимог нормативно-правових та нормативно-технічних актів у відповідності до частки участі у </w:t>
      </w:r>
      <w:proofErr w:type="spellStart"/>
      <w:r w:rsidRPr="0077284A">
        <w:rPr>
          <w:rFonts w:ascii="Times New Roman" w:eastAsia="Times New Roman" w:hAnsi="Times New Roman"/>
          <w:sz w:val="24"/>
          <w:szCs w:val="24"/>
        </w:rPr>
        <w:t>співфінансуванні</w:t>
      </w:r>
      <w:proofErr w:type="spellEnd"/>
      <w:r w:rsidRPr="0077284A">
        <w:rPr>
          <w:rFonts w:ascii="Times New Roman" w:eastAsia="Times New Roman" w:hAnsi="Times New Roman"/>
          <w:sz w:val="24"/>
          <w:szCs w:val="24"/>
        </w:rPr>
        <w:t>.</w:t>
      </w:r>
    </w:p>
    <w:p w:rsidR="009B69B0" w:rsidRPr="0077284A" w:rsidRDefault="009B69B0" w:rsidP="0077284A">
      <w:pPr>
        <w:widowControl w:val="0"/>
        <w:tabs>
          <w:tab w:val="left" w:pos="2146"/>
        </w:tabs>
        <w:autoSpaceDE w:val="0"/>
        <w:autoSpaceDN w:val="0"/>
        <w:spacing w:after="0" w:line="240" w:lineRule="auto"/>
        <w:ind w:left="448" w:right="488"/>
        <w:jc w:val="both"/>
        <w:rPr>
          <w:rFonts w:ascii="Times New Roman" w:eastAsia="Times New Roman" w:hAnsi="Times New Roman"/>
          <w:sz w:val="24"/>
          <w:szCs w:val="24"/>
        </w:rPr>
      </w:pPr>
    </w:p>
    <w:p w:rsidR="009B69B0" w:rsidRPr="0077284A" w:rsidRDefault="009B69B0" w:rsidP="0077284A">
      <w:pPr>
        <w:spacing w:after="0" w:line="240" w:lineRule="auto"/>
        <w:jc w:val="center"/>
        <w:rPr>
          <w:rFonts w:ascii="Times New Roman" w:hAnsi="Times New Roman"/>
          <w:sz w:val="24"/>
          <w:szCs w:val="24"/>
        </w:rPr>
      </w:pPr>
    </w:p>
    <w:p w:rsidR="009B69B0" w:rsidRDefault="0077284A" w:rsidP="0077284A">
      <w:pPr>
        <w:spacing w:after="0" w:line="240" w:lineRule="auto"/>
        <w:rPr>
          <w:rFonts w:ascii="Times New Roman" w:hAnsi="Times New Roman"/>
          <w:sz w:val="24"/>
          <w:szCs w:val="24"/>
          <w:lang w:val="ru-RU"/>
        </w:rPr>
      </w:pPr>
      <w:proofErr w:type="spellStart"/>
      <w:r w:rsidRPr="0077284A">
        <w:rPr>
          <w:rFonts w:ascii="Times New Roman" w:hAnsi="Times New Roman"/>
          <w:sz w:val="24"/>
          <w:szCs w:val="24"/>
          <w:lang w:val="ru-RU"/>
        </w:rPr>
        <w:t>Керуючий</w:t>
      </w:r>
      <w:proofErr w:type="spellEnd"/>
      <w:r w:rsidRPr="0077284A">
        <w:rPr>
          <w:rFonts w:ascii="Times New Roman" w:hAnsi="Times New Roman"/>
          <w:sz w:val="24"/>
          <w:szCs w:val="24"/>
          <w:lang w:val="ru-RU"/>
        </w:rPr>
        <w:t xml:space="preserve"> справами </w:t>
      </w:r>
      <w:proofErr w:type="spellStart"/>
      <w:r w:rsidRPr="0077284A">
        <w:rPr>
          <w:rFonts w:ascii="Times New Roman" w:hAnsi="Times New Roman"/>
          <w:sz w:val="24"/>
          <w:szCs w:val="24"/>
          <w:lang w:val="ru-RU"/>
        </w:rPr>
        <w:t>виконкому</w:t>
      </w:r>
      <w:proofErr w:type="spellEnd"/>
      <w:r w:rsidRPr="0077284A">
        <w:rPr>
          <w:rFonts w:ascii="Times New Roman" w:hAnsi="Times New Roman"/>
          <w:sz w:val="24"/>
          <w:szCs w:val="24"/>
          <w:lang w:val="ru-RU"/>
        </w:rPr>
        <w:tab/>
      </w:r>
      <w:r w:rsidRPr="0077284A">
        <w:rPr>
          <w:rFonts w:ascii="Times New Roman" w:hAnsi="Times New Roman"/>
          <w:sz w:val="24"/>
          <w:szCs w:val="24"/>
          <w:lang w:val="ru-RU"/>
        </w:rPr>
        <w:tab/>
      </w:r>
      <w:r w:rsidRPr="0077284A">
        <w:rPr>
          <w:rFonts w:ascii="Times New Roman" w:hAnsi="Times New Roman"/>
          <w:sz w:val="24"/>
          <w:szCs w:val="24"/>
          <w:lang w:val="ru-RU"/>
        </w:rPr>
        <w:tab/>
      </w:r>
      <w:r w:rsidRPr="0077284A">
        <w:rPr>
          <w:rFonts w:ascii="Times New Roman" w:hAnsi="Times New Roman"/>
          <w:sz w:val="24"/>
          <w:szCs w:val="24"/>
          <w:lang w:val="ru-RU"/>
        </w:rPr>
        <w:tab/>
      </w:r>
      <w:r w:rsidRPr="0077284A">
        <w:rPr>
          <w:rFonts w:ascii="Times New Roman" w:hAnsi="Times New Roman"/>
          <w:sz w:val="24"/>
          <w:szCs w:val="24"/>
          <w:lang w:val="ru-RU"/>
        </w:rPr>
        <w:tab/>
      </w:r>
      <w:proofErr w:type="spellStart"/>
      <w:r w:rsidRPr="0077284A">
        <w:rPr>
          <w:rFonts w:ascii="Times New Roman" w:hAnsi="Times New Roman"/>
          <w:sz w:val="24"/>
          <w:szCs w:val="24"/>
          <w:lang w:val="ru-RU"/>
        </w:rPr>
        <w:t>А.В.Мельніков</w:t>
      </w:r>
      <w:proofErr w:type="spellEnd"/>
    </w:p>
    <w:p w:rsidR="00DF06C3" w:rsidRDefault="00DF06C3" w:rsidP="0077284A">
      <w:pPr>
        <w:spacing w:after="0" w:line="240" w:lineRule="auto"/>
        <w:rPr>
          <w:rFonts w:ascii="Times New Roman" w:hAnsi="Times New Roman"/>
          <w:sz w:val="24"/>
          <w:szCs w:val="24"/>
          <w:lang w:val="ru-RU"/>
        </w:rPr>
      </w:pPr>
    </w:p>
    <w:p w:rsidR="00DF06C3" w:rsidRDefault="00DF06C3" w:rsidP="0077284A">
      <w:pPr>
        <w:spacing w:after="0" w:line="240" w:lineRule="auto"/>
        <w:rPr>
          <w:rFonts w:ascii="Times New Roman" w:hAnsi="Times New Roman"/>
          <w:sz w:val="24"/>
          <w:szCs w:val="24"/>
          <w:lang w:val="ru-RU"/>
        </w:rPr>
      </w:pPr>
    </w:p>
    <w:p w:rsidR="00DF06C3" w:rsidRDefault="00DF06C3" w:rsidP="0077284A">
      <w:pPr>
        <w:spacing w:after="0" w:line="240" w:lineRule="auto"/>
        <w:rPr>
          <w:rFonts w:ascii="Times New Roman" w:hAnsi="Times New Roman"/>
          <w:sz w:val="24"/>
          <w:szCs w:val="24"/>
          <w:lang w:val="ru-RU"/>
        </w:rPr>
      </w:pPr>
    </w:p>
    <w:p w:rsidR="00DF06C3" w:rsidRDefault="00DF06C3" w:rsidP="0077284A">
      <w:pPr>
        <w:spacing w:after="0" w:line="240" w:lineRule="auto"/>
        <w:rPr>
          <w:rFonts w:ascii="Times New Roman" w:hAnsi="Times New Roman"/>
          <w:sz w:val="24"/>
          <w:szCs w:val="24"/>
          <w:lang w:val="ru-RU"/>
        </w:rPr>
      </w:pPr>
    </w:p>
    <w:p w:rsidR="00DF06C3" w:rsidRPr="0077284A" w:rsidRDefault="00DF06C3" w:rsidP="0077284A">
      <w:pPr>
        <w:spacing w:after="0" w:line="240" w:lineRule="auto"/>
        <w:rPr>
          <w:rFonts w:ascii="Times New Roman" w:hAnsi="Times New Roman"/>
          <w:sz w:val="24"/>
          <w:szCs w:val="24"/>
          <w:lang w:val="ru-RU"/>
        </w:rPr>
      </w:pPr>
    </w:p>
    <w:p w:rsidR="00DF06C3" w:rsidRDefault="00DF06C3" w:rsidP="00DF06C3">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Виконавець: </w:t>
      </w:r>
      <w:proofErr w:type="spellStart"/>
      <w:r>
        <w:rPr>
          <w:rFonts w:ascii="Times New Roman" w:eastAsia="Times New Roman" w:hAnsi="Times New Roman"/>
          <w:sz w:val="24"/>
          <w:szCs w:val="24"/>
        </w:rPr>
        <w:t>Пасемко</w:t>
      </w:r>
      <w:proofErr w:type="spellEnd"/>
      <w:r>
        <w:rPr>
          <w:rFonts w:ascii="Times New Roman" w:eastAsia="Times New Roman" w:hAnsi="Times New Roman"/>
          <w:sz w:val="24"/>
          <w:szCs w:val="24"/>
        </w:rPr>
        <w:t xml:space="preserve"> Н.А. – </w:t>
      </w:r>
      <w:proofErr w:type="spellStart"/>
      <w:r>
        <w:rPr>
          <w:rFonts w:ascii="Times New Roman" w:eastAsia="Times New Roman" w:hAnsi="Times New Roman"/>
          <w:sz w:val="24"/>
          <w:szCs w:val="24"/>
        </w:rPr>
        <w:t>нач</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віділу</w:t>
      </w:r>
      <w:proofErr w:type="spellEnd"/>
      <w:r>
        <w:rPr>
          <w:rFonts w:ascii="Times New Roman" w:eastAsia="Times New Roman" w:hAnsi="Times New Roman"/>
          <w:sz w:val="24"/>
          <w:szCs w:val="24"/>
        </w:rPr>
        <w:t xml:space="preserve"> </w:t>
      </w:r>
    </w:p>
    <w:p w:rsidR="00DF06C3" w:rsidRDefault="00DF06C3" w:rsidP="00DF06C3">
      <w:pPr>
        <w:spacing w:after="0" w:line="240" w:lineRule="auto"/>
        <w:jc w:val="right"/>
        <w:rPr>
          <w:rFonts w:ascii="Times New Roman" w:eastAsia="Times New Roman" w:hAnsi="Times New Roman"/>
          <w:i/>
          <w:sz w:val="24"/>
          <w:szCs w:val="24"/>
          <w:lang w:val="ru-RU" w:eastAsia="ru-RU"/>
        </w:rPr>
      </w:pPr>
      <w:r>
        <w:rPr>
          <w:rFonts w:ascii="Times New Roman" w:eastAsia="Times New Roman" w:hAnsi="Times New Roman"/>
          <w:sz w:val="24"/>
          <w:szCs w:val="24"/>
        </w:rPr>
        <w:t xml:space="preserve">КМ та приватизації </w:t>
      </w:r>
      <w:proofErr w:type="spellStart"/>
      <w:r>
        <w:rPr>
          <w:rFonts w:ascii="Times New Roman" w:eastAsia="Times New Roman" w:hAnsi="Times New Roman"/>
          <w:sz w:val="24"/>
          <w:szCs w:val="24"/>
        </w:rPr>
        <w:t>упр-ння</w:t>
      </w:r>
      <w:proofErr w:type="spellEnd"/>
      <w:r>
        <w:rPr>
          <w:rFonts w:ascii="Times New Roman" w:eastAsia="Times New Roman" w:hAnsi="Times New Roman"/>
          <w:sz w:val="24"/>
          <w:szCs w:val="24"/>
        </w:rPr>
        <w:t xml:space="preserve">  ЖКГ</w:t>
      </w:r>
    </w:p>
    <w:p w:rsidR="00DF06C3" w:rsidRDefault="00DF06C3" w:rsidP="00DF06C3">
      <w:pPr>
        <w:spacing w:after="0" w:line="240" w:lineRule="auto"/>
        <w:jc w:val="right"/>
        <w:rPr>
          <w:rFonts w:ascii="Times New Roman" w:eastAsia="Times New Roman" w:hAnsi="Times New Roman"/>
          <w:sz w:val="24"/>
          <w:szCs w:val="24"/>
          <w:lang w:eastAsia="ru-RU"/>
        </w:rPr>
      </w:pPr>
    </w:p>
    <w:p w:rsidR="00DF06C3" w:rsidRDefault="00DF06C3" w:rsidP="00DF06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Нач.юридич</w:t>
      </w:r>
      <w:proofErr w:type="spellEnd"/>
      <w:r>
        <w:rPr>
          <w:rFonts w:ascii="Times New Roman" w:eastAsia="Times New Roman" w:hAnsi="Times New Roman"/>
          <w:sz w:val="24"/>
          <w:szCs w:val="24"/>
          <w:lang w:eastAsia="ru-RU"/>
        </w:rPr>
        <w:t xml:space="preserve">. відділу </w:t>
      </w:r>
      <w:proofErr w:type="spellStart"/>
      <w:r>
        <w:rPr>
          <w:rFonts w:ascii="Times New Roman" w:eastAsia="Times New Roman" w:hAnsi="Times New Roman"/>
          <w:sz w:val="24"/>
          <w:szCs w:val="24"/>
          <w:lang w:eastAsia="ru-RU"/>
        </w:rPr>
        <w:t>Горін</w:t>
      </w:r>
      <w:proofErr w:type="spellEnd"/>
      <w:r>
        <w:rPr>
          <w:rFonts w:ascii="Times New Roman" w:eastAsia="Times New Roman" w:hAnsi="Times New Roman"/>
          <w:sz w:val="24"/>
          <w:szCs w:val="24"/>
          <w:lang w:eastAsia="ru-RU"/>
        </w:rPr>
        <w:t xml:space="preserve"> Р.І._________</w:t>
      </w:r>
    </w:p>
    <w:p w:rsidR="00DF06C3" w:rsidRDefault="00DF06C3" w:rsidP="00DF06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val="ru-RU" w:eastAsia="ru-RU"/>
        </w:rPr>
        <w:drawing>
          <wp:inline distT="0" distB="0" distL="0" distR="0">
            <wp:extent cx="1143000" cy="602615"/>
            <wp:effectExtent l="19050" t="0" r="0" b="0"/>
            <wp:docPr id="1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НОВОРОЗДІЛЬСЬКА  МІСЬКА  РАДА</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ЛЬВІВСЬКОЇ  ОБЛАСТІ</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ВИКОНАВЧИЙ  КОМІТЕТ</w:t>
      </w:r>
    </w:p>
    <w:p w:rsidR="00DF06C3" w:rsidRDefault="00DF06C3" w:rsidP="00DF06C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 І Ш Е Н </w:t>
      </w:r>
      <w:proofErr w:type="spellStart"/>
      <w:r>
        <w:rPr>
          <w:rFonts w:ascii="Times New Roman" w:eastAsia="Times New Roman" w:hAnsi="Times New Roman"/>
          <w:b/>
          <w:sz w:val="24"/>
          <w:szCs w:val="24"/>
          <w:lang w:eastAsia="ru-RU"/>
        </w:rPr>
        <w:t>Н</w:t>
      </w:r>
      <w:proofErr w:type="spellEnd"/>
      <w:r>
        <w:rPr>
          <w:rFonts w:ascii="Times New Roman" w:eastAsia="Times New Roman" w:hAnsi="Times New Roman"/>
          <w:b/>
          <w:sz w:val="24"/>
          <w:szCs w:val="24"/>
          <w:lang w:eastAsia="ru-RU"/>
        </w:rPr>
        <w:t xml:space="preserve"> Я № _____</w:t>
      </w:r>
    </w:p>
    <w:p w:rsidR="00DF06C3" w:rsidRPr="00DF06C3" w:rsidRDefault="00DF06C3" w:rsidP="00DF06C3">
      <w:pPr>
        <w:spacing w:after="0" w:line="240" w:lineRule="auto"/>
        <w:jc w:val="center"/>
        <w:rPr>
          <w:rFonts w:ascii="Times New Roman" w:eastAsia="Times New Roman" w:hAnsi="Times New Roman"/>
          <w:b/>
          <w:color w:val="000000"/>
          <w:sz w:val="24"/>
          <w:szCs w:val="24"/>
          <w:u w:val="single"/>
          <w:lang w:val="ru-RU" w:eastAsia="ru-RU"/>
        </w:rPr>
      </w:pPr>
      <w:r>
        <w:rPr>
          <w:rFonts w:ascii="Times New Roman" w:eastAsia="Times New Roman" w:hAnsi="Times New Roman"/>
          <w:b/>
          <w:color w:val="000000"/>
          <w:sz w:val="24"/>
          <w:szCs w:val="24"/>
          <w:u w:val="single"/>
          <w:lang w:eastAsia="ru-RU"/>
        </w:rPr>
        <w:t xml:space="preserve">ПРОЄКТ № </w:t>
      </w:r>
      <w:r>
        <w:rPr>
          <w:rFonts w:ascii="Times New Roman" w:eastAsia="Times New Roman" w:hAnsi="Times New Roman"/>
          <w:b/>
          <w:color w:val="000000"/>
          <w:sz w:val="24"/>
          <w:szCs w:val="24"/>
          <w:u w:val="single"/>
          <w:lang w:val="ru-RU" w:eastAsia="ru-RU"/>
        </w:rPr>
        <w:t>403</w:t>
      </w:r>
    </w:p>
    <w:p w:rsidR="00DF06C3" w:rsidRDefault="00DF06C3" w:rsidP="00DF06C3">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eastAsia="ru-RU"/>
        </w:rPr>
        <w:t>_________ 2021 року</w:t>
      </w:r>
    </w:p>
    <w:p w:rsidR="00DF06C3" w:rsidRDefault="00DF06C3" w:rsidP="00DF06C3">
      <w:pPr>
        <w:spacing w:after="0" w:line="240" w:lineRule="auto"/>
        <w:rPr>
          <w:rFonts w:ascii="Times New Roman" w:eastAsia="Times New Roman" w:hAnsi="Times New Roman"/>
          <w:sz w:val="24"/>
          <w:szCs w:val="24"/>
          <w:lang w:eastAsia="ru-RU"/>
        </w:rPr>
      </w:pPr>
    </w:p>
    <w:p w:rsidR="00594CAA" w:rsidRPr="0077284A" w:rsidRDefault="00594CAA" w:rsidP="0077284A">
      <w:pPr>
        <w:shd w:val="clear" w:color="auto" w:fill="FFFFFF"/>
        <w:suppressAutoHyphens/>
        <w:spacing w:after="0" w:line="240" w:lineRule="auto"/>
        <w:ind w:left="51"/>
        <w:jc w:val="both"/>
        <w:rPr>
          <w:rFonts w:ascii="Times New Roman" w:eastAsia="Times New Roman" w:hAnsi="Times New Roman"/>
          <w:sz w:val="24"/>
          <w:szCs w:val="24"/>
          <w:lang w:eastAsia="ru-RU"/>
        </w:rPr>
      </w:pPr>
      <w:r w:rsidRPr="0077284A">
        <w:rPr>
          <w:rFonts w:ascii="Times New Roman" w:eastAsia="Times New Roman" w:hAnsi="Times New Roman"/>
          <w:sz w:val="24"/>
          <w:szCs w:val="24"/>
          <w:lang w:eastAsia="uk-UA"/>
        </w:rPr>
        <w:t xml:space="preserve">Про погодження внесення змін до </w:t>
      </w:r>
      <w:proofErr w:type="spellStart"/>
      <w:r w:rsidRPr="0077284A">
        <w:rPr>
          <w:rFonts w:ascii="Times New Roman" w:eastAsia="Times New Roman" w:hAnsi="Times New Roman"/>
          <w:sz w:val="24"/>
          <w:szCs w:val="24"/>
          <w:lang w:val="ru-RU" w:eastAsia="ru-RU"/>
        </w:rPr>
        <w:t>Програм</w:t>
      </w:r>
      <w:proofErr w:type="spellEnd"/>
      <w:r w:rsidRPr="0077284A">
        <w:rPr>
          <w:rFonts w:ascii="Times New Roman" w:eastAsia="Times New Roman" w:hAnsi="Times New Roman"/>
          <w:sz w:val="24"/>
          <w:szCs w:val="24"/>
          <w:lang w:eastAsia="ru-RU"/>
        </w:rPr>
        <w:t>и</w:t>
      </w:r>
      <w:r w:rsidRPr="0077284A">
        <w:rPr>
          <w:rFonts w:ascii="Times New Roman" w:eastAsia="Times New Roman" w:hAnsi="Times New Roman"/>
          <w:sz w:val="24"/>
          <w:szCs w:val="24"/>
          <w:lang w:val="ru-RU" w:eastAsia="ru-RU"/>
        </w:rPr>
        <w:t xml:space="preserve"> благоустрою</w:t>
      </w:r>
    </w:p>
    <w:p w:rsidR="00594CAA" w:rsidRPr="0077284A" w:rsidRDefault="00594CAA" w:rsidP="0077284A">
      <w:pPr>
        <w:shd w:val="clear" w:color="auto" w:fill="FFFFFF"/>
        <w:suppressAutoHyphens/>
        <w:spacing w:after="0" w:line="240" w:lineRule="auto"/>
        <w:ind w:left="51"/>
        <w:jc w:val="both"/>
        <w:rPr>
          <w:rFonts w:ascii="Times New Roman" w:eastAsia="Times New Roman" w:hAnsi="Times New Roman"/>
          <w:sz w:val="24"/>
          <w:szCs w:val="24"/>
          <w:lang w:val="ru-RU" w:eastAsia="ru-RU"/>
        </w:rPr>
      </w:pPr>
      <w:r w:rsidRPr="0077284A">
        <w:rPr>
          <w:rFonts w:ascii="Times New Roman" w:eastAsia="Times New Roman" w:hAnsi="Times New Roman"/>
          <w:sz w:val="24"/>
          <w:szCs w:val="24"/>
          <w:lang w:val="ru-RU" w:eastAsia="ru-RU"/>
        </w:rPr>
        <w:t>на 2021</w:t>
      </w:r>
      <w:r w:rsidRPr="0077284A">
        <w:rPr>
          <w:rFonts w:ascii="Times New Roman" w:eastAsia="Times New Roman" w:hAnsi="Times New Roman"/>
          <w:sz w:val="24"/>
          <w:szCs w:val="24"/>
          <w:lang w:eastAsia="ru-RU"/>
        </w:rPr>
        <w:t xml:space="preserve"> </w:t>
      </w:r>
      <w:proofErr w:type="gramStart"/>
      <w:r w:rsidRPr="0077284A">
        <w:rPr>
          <w:rFonts w:ascii="Times New Roman" w:eastAsia="Times New Roman" w:hAnsi="Times New Roman"/>
          <w:sz w:val="24"/>
          <w:szCs w:val="24"/>
          <w:lang w:eastAsia="ru-RU"/>
        </w:rPr>
        <w:t>р</w:t>
      </w:r>
      <w:proofErr w:type="gramEnd"/>
      <w:r w:rsidRPr="0077284A">
        <w:rPr>
          <w:rFonts w:ascii="Times New Roman" w:eastAsia="Times New Roman" w:hAnsi="Times New Roman"/>
          <w:sz w:val="24"/>
          <w:szCs w:val="24"/>
          <w:lang w:eastAsia="ru-RU"/>
        </w:rPr>
        <w:t>ік</w:t>
      </w:r>
      <w:r w:rsidRPr="0077284A">
        <w:rPr>
          <w:rFonts w:ascii="Times New Roman" w:eastAsia="Times New Roman" w:hAnsi="Times New Roman"/>
          <w:sz w:val="24"/>
          <w:szCs w:val="24"/>
          <w:lang w:val="ru-RU" w:eastAsia="ru-RU"/>
        </w:rPr>
        <w:t xml:space="preserve"> та прогноз на 20</w:t>
      </w:r>
      <w:r w:rsidRPr="0077284A">
        <w:rPr>
          <w:rFonts w:ascii="Times New Roman" w:eastAsia="Times New Roman" w:hAnsi="Times New Roman"/>
          <w:sz w:val="24"/>
          <w:szCs w:val="24"/>
          <w:lang w:eastAsia="ru-RU"/>
        </w:rPr>
        <w:t>22</w:t>
      </w:r>
      <w:r w:rsidRPr="0077284A">
        <w:rPr>
          <w:rFonts w:ascii="Times New Roman" w:eastAsia="Times New Roman" w:hAnsi="Times New Roman"/>
          <w:sz w:val="24"/>
          <w:szCs w:val="24"/>
          <w:lang w:val="ru-RU" w:eastAsia="ru-RU"/>
        </w:rPr>
        <w:t>-</w:t>
      </w:r>
      <w:r w:rsidRPr="0077284A">
        <w:rPr>
          <w:rFonts w:ascii="Times New Roman" w:eastAsia="Times New Roman" w:hAnsi="Times New Roman"/>
          <w:sz w:val="24"/>
          <w:szCs w:val="24"/>
          <w:lang w:eastAsia="ru-RU"/>
        </w:rPr>
        <w:t>2023</w:t>
      </w:r>
      <w:r w:rsidRPr="0077284A">
        <w:rPr>
          <w:rFonts w:ascii="Times New Roman" w:eastAsia="Times New Roman" w:hAnsi="Times New Roman"/>
          <w:sz w:val="24"/>
          <w:szCs w:val="24"/>
          <w:lang w:val="ru-RU" w:eastAsia="ru-RU"/>
        </w:rPr>
        <w:t xml:space="preserve"> роки</w:t>
      </w:r>
    </w:p>
    <w:p w:rsidR="00594CAA" w:rsidRPr="0077284A" w:rsidRDefault="00594CAA" w:rsidP="0077284A">
      <w:pPr>
        <w:spacing w:after="0" w:line="240" w:lineRule="auto"/>
        <w:jc w:val="both"/>
        <w:rPr>
          <w:rFonts w:ascii="Times New Roman" w:hAnsi="Times New Roman"/>
          <w:sz w:val="24"/>
          <w:szCs w:val="24"/>
          <w:lang w:eastAsia="uk-UA"/>
        </w:rPr>
      </w:pPr>
    </w:p>
    <w:p w:rsidR="00594CAA" w:rsidRPr="0077284A" w:rsidRDefault="00594CAA" w:rsidP="0077284A">
      <w:pPr>
        <w:suppressAutoHyphens/>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uk-UA"/>
        </w:rPr>
        <w:tab/>
        <w:t xml:space="preserve">Заслухавши інформацію начальника відділу комунального майна та приватизації управління </w:t>
      </w:r>
      <w:proofErr w:type="spellStart"/>
      <w:r w:rsidRPr="0077284A">
        <w:rPr>
          <w:rFonts w:ascii="Times New Roman" w:eastAsia="Times New Roman" w:hAnsi="Times New Roman"/>
          <w:sz w:val="24"/>
          <w:szCs w:val="24"/>
          <w:lang w:eastAsia="uk-UA"/>
        </w:rPr>
        <w:t>житлово</w:t>
      </w:r>
      <w:proofErr w:type="spellEnd"/>
      <w:r w:rsidRPr="0077284A">
        <w:rPr>
          <w:rFonts w:ascii="Times New Roman" w:eastAsia="Times New Roman" w:hAnsi="Times New Roman"/>
          <w:sz w:val="24"/>
          <w:szCs w:val="24"/>
          <w:lang w:eastAsia="uk-UA"/>
        </w:rPr>
        <w:t xml:space="preserve"> – комунального господарства </w:t>
      </w:r>
      <w:proofErr w:type="spellStart"/>
      <w:r w:rsidRPr="0077284A">
        <w:rPr>
          <w:rFonts w:ascii="Times New Roman" w:eastAsia="Times New Roman" w:hAnsi="Times New Roman"/>
          <w:sz w:val="24"/>
          <w:szCs w:val="24"/>
          <w:lang w:eastAsia="uk-UA"/>
        </w:rPr>
        <w:t>Пасемко</w:t>
      </w:r>
      <w:proofErr w:type="spellEnd"/>
      <w:r w:rsidRPr="0077284A">
        <w:rPr>
          <w:rFonts w:ascii="Times New Roman" w:eastAsia="Times New Roman" w:hAnsi="Times New Roman"/>
          <w:sz w:val="24"/>
          <w:szCs w:val="24"/>
          <w:lang w:eastAsia="uk-UA"/>
        </w:rPr>
        <w:t xml:space="preserve"> Н. А.</w:t>
      </w:r>
      <w:r w:rsidRPr="0077284A">
        <w:rPr>
          <w:rFonts w:ascii="Times New Roman" w:eastAsia="Times New Roman" w:hAnsi="Times New Roman"/>
          <w:sz w:val="24"/>
          <w:szCs w:val="24"/>
          <w:lang w:eastAsia="zh-CN"/>
        </w:rPr>
        <w:t xml:space="preserve"> про внесення зміни в Програму благоустрою на 2021р. та прогноз на 2022-2023р.р.,  відповідно  до п.п.1 п. а ч.1 ст. 27, ст.29, п.1 ч.2 ст. 52 Закону України </w:t>
      </w:r>
      <w:proofErr w:type="spellStart"/>
      <w:r w:rsidRPr="0077284A">
        <w:rPr>
          <w:rFonts w:ascii="Times New Roman" w:eastAsia="Times New Roman" w:hAnsi="Times New Roman"/>
          <w:sz w:val="24"/>
          <w:szCs w:val="24"/>
          <w:lang w:eastAsia="zh-CN"/>
        </w:rPr>
        <w:t>„Про</w:t>
      </w:r>
      <w:proofErr w:type="spellEnd"/>
      <w:r w:rsidRPr="0077284A">
        <w:rPr>
          <w:rFonts w:ascii="Times New Roman" w:eastAsia="Times New Roman" w:hAnsi="Times New Roman"/>
          <w:sz w:val="24"/>
          <w:szCs w:val="24"/>
          <w:lang w:eastAsia="zh-CN"/>
        </w:rPr>
        <w:t xml:space="preserve"> місцеве самоврядування в </w:t>
      </w:r>
      <w:proofErr w:type="spellStart"/>
      <w:r w:rsidRPr="0077284A">
        <w:rPr>
          <w:rFonts w:ascii="Times New Roman" w:eastAsia="Times New Roman" w:hAnsi="Times New Roman"/>
          <w:sz w:val="24"/>
          <w:szCs w:val="24"/>
          <w:lang w:eastAsia="zh-CN"/>
        </w:rPr>
        <w:t>Україні”</w:t>
      </w:r>
      <w:proofErr w:type="spellEnd"/>
      <w:r w:rsidRPr="0077284A">
        <w:rPr>
          <w:rFonts w:ascii="Times New Roman" w:eastAsia="Times New Roman" w:hAnsi="Times New Roman"/>
          <w:sz w:val="24"/>
          <w:szCs w:val="24"/>
          <w:lang w:eastAsia="zh-CN"/>
        </w:rPr>
        <w:t xml:space="preserve">, виконавчий комітет  </w:t>
      </w:r>
      <w:proofErr w:type="spellStart"/>
      <w:r w:rsidRPr="0077284A">
        <w:rPr>
          <w:rFonts w:ascii="Times New Roman" w:eastAsia="Times New Roman" w:hAnsi="Times New Roman"/>
          <w:sz w:val="24"/>
          <w:szCs w:val="24"/>
          <w:lang w:eastAsia="zh-CN"/>
        </w:rPr>
        <w:t>Новороздільської</w:t>
      </w:r>
      <w:proofErr w:type="spellEnd"/>
      <w:r w:rsidRPr="0077284A">
        <w:rPr>
          <w:rFonts w:ascii="Times New Roman" w:eastAsia="Times New Roman" w:hAnsi="Times New Roman"/>
          <w:sz w:val="24"/>
          <w:szCs w:val="24"/>
          <w:lang w:eastAsia="zh-CN"/>
        </w:rPr>
        <w:t xml:space="preserve"> міської ради </w:t>
      </w:r>
    </w:p>
    <w:p w:rsidR="00594CAA" w:rsidRPr="0077284A" w:rsidRDefault="00594CAA" w:rsidP="0077284A">
      <w:pPr>
        <w:suppressAutoHyphens/>
        <w:spacing w:after="0" w:line="240" w:lineRule="auto"/>
        <w:jc w:val="both"/>
        <w:rPr>
          <w:rFonts w:ascii="Times New Roman" w:eastAsia="Times New Roman" w:hAnsi="Times New Roman"/>
          <w:sz w:val="24"/>
          <w:szCs w:val="24"/>
          <w:lang w:eastAsia="zh-CN"/>
        </w:rPr>
      </w:pPr>
    </w:p>
    <w:p w:rsidR="00594CAA" w:rsidRPr="0077284A" w:rsidRDefault="00594CAA" w:rsidP="0077284A">
      <w:pPr>
        <w:suppressAutoHyphens/>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ВИРІШИВ:</w:t>
      </w:r>
    </w:p>
    <w:p w:rsidR="00594CAA" w:rsidRPr="0077284A" w:rsidRDefault="00594CAA" w:rsidP="0077284A">
      <w:pPr>
        <w:suppressAutoHyphens/>
        <w:spacing w:after="0" w:line="240" w:lineRule="auto"/>
        <w:jc w:val="both"/>
        <w:rPr>
          <w:rFonts w:ascii="Times New Roman" w:eastAsia="Times New Roman" w:hAnsi="Times New Roman"/>
          <w:sz w:val="24"/>
          <w:szCs w:val="24"/>
          <w:lang w:eastAsia="zh-CN"/>
        </w:rPr>
      </w:pPr>
    </w:p>
    <w:p w:rsidR="00594CAA" w:rsidRPr="0077284A" w:rsidRDefault="00594CAA" w:rsidP="0077284A">
      <w:pPr>
        <w:spacing w:after="0" w:line="240" w:lineRule="auto"/>
        <w:ind w:left="142" w:firstLine="563"/>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1. Погодити в</w:t>
      </w:r>
      <w:r w:rsidRPr="0077284A">
        <w:rPr>
          <w:rFonts w:ascii="Times New Roman" w:eastAsia="Times New Roman" w:hAnsi="Times New Roman"/>
          <w:sz w:val="24"/>
          <w:szCs w:val="24"/>
          <w:lang w:eastAsia="uk-UA"/>
        </w:rPr>
        <w:t>несення змін</w:t>
      </w:r>
      <w:r w:rsidRPr="0077284A">
        <w:rPr>
          <w:rFonts w:ascii="Times New Roman" w:eastAsia="Times New Roman" w:hAnsi="Times New Roman"/>
          <w:sz w:val="24"/>
          <w:szCs w:val="24"/>
          <w:lang w:eastAsia="zh-CN"/>
        </w:rPr>
        <w:t xml:space="preserve"> до  Програми  благоустрою на 2021р. та прогноз на 2022-2023р.р., затвердженої рішенням сесії </w:t>
      </w:r>
      <w:proofErr w:type="spellStart"/>
      <w:r w:rsidRPr="0077284A">
        <w:rPr>
          <w:rFonts w:ascii="Times New Roman" w:eastAsia="Times New Roman" w:hAnsi="Times New Roman"/>
          <w:sz w:val="24"/>
          <w:szCs w:val="24"/>
          <w:lang w:eastAsia="zh-CN"/>
        </w:rPr>
        <w:t>Новороздільської</w:t>
      </w:r>
      <w:proofErr w:type="spellEnd"/>
      <w:r w:rsidRPr="0077284A">
        <w:rPr>
          <w:rFonts w:ascii="Times New Roman" w:eastAsia="Times New Roman" w:hAnsi="Times New Roman"/>
          <w:sz w:val="24"/>
          <w:szCs w:val="24"/>
          <w:lang w:eastAsia="zh-CN"/>
        </w:rPr>
        <w:t xml:space="preserve"> міської ради від 24.12.2020р. № 84,  а саме : </w:t>
      </w:r>
    </w:p>
    <w:p w:rsidR="00594CAA" w:rsidRPr="0077284A" w:rsidRDefault="00594CAA" w:rsidP="0077284A">
      <w:pPr>
        <w:suppressAutoHyphens/>
        <w:spacing w:after="0" w:line="240" w:lineRule="auto"/>
        <w:ind w:firstLine="708"/>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uk-UA"/>
        </w:rPr>
        <w:t xml:space="preserve">- Перелік завдань, заходів та показників міської (бюджетної) цільової програми </w:t>
      </w:r>
      <w:r w:rsidRPr="0077284A">
        <w:rPr>
          <w:rFonts w:ascii="Times New Roman" w:eastAsia="Times New Roman" w:hAnsi="Times New Roman"/>
          <w:sz w:val="24"/>
          <w:szCs w:val="24"/>
          <w:lang w:eastAsia="zh-CN"/>
        </w:rPr>
        <w:t xml:space="preserve">  в частині на 2021р.  викласти в новій редакції (додаток 1); </w:t>
      </w:r>
    </w:p>
    <w:p w:rsidR="00594CAA" w:rsidRPr="0077284A" w:rsidRDefault="00594CAA" w:rsidP="0077284A">
      <w:pPr>
        <w:suppressAutoHyphens/>
        <w:spacing w:after="0" w:line="240" w:lineRule="auto"/>
        <w:ind w:firstLine="708"/>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 ресурсне забезпечення Програми викласти в новій редакції (додаток 2).</w:t>
      </w:r>
    </w:p>
    <w:p w:rsidR="00594CAA" w:rsidRPr="0077284A" w:rsidRDefault="00594CAA" w:rsidP="0077284A">
      <w:pPr>
        <w:spacing w:after="0" w:line="240" w:lineRule="auto"/>
        <w:ind w:firstLine="708"/>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2.  Відділу комунального майна та приватизації управління житлово-комунального господарства (</w:t>
      </w:r>
      <w:proofErr w:type="spellStart"/>
      <w:r w:rsidRPr="0077284A">
        <w:rPr>
          <w:rFonts w:ascii="Times New Roman" w:eastAsia="Times New Roman" w:hAnsi="Times New Roman"/>
          <w:sz w:val="24"/>
          <w:szCs w:val="24"/>
          <w:lang w:eastAsia="zh-CN"/>
        </w:rPr>
        <w:t>нач</w:t>
      </w:r>
      <w:proofErr w:type="spellEnd"/>
      <w:r w:rsidRPr="0077284A">
        <w:rPr>
          <w:rFonts w:ascii="Times New Roman" w:eastAsia="Times New Roman" w:hAnsi="Times New Roman"/>
          <w:sz w:val="24"/>
          <w:szCs w:val="24"/>
          <w:lang w:eastAsia="zh-CN"/>
        </w:rPr>
        <w:t xml:space="preserve">. </w:t>
      </w:r>
      <w:proofErr w:type="spellStart"/>
      <w:r w:rsidRPr="0077284A">
        <w:rPr>
          <w:rFonts w:ascii="Times New Roman" w:eastAsia="Times New Roman" w:hAnsi="Times New Roman"/>
          <w:sz w:val="24"/>
          <w:szCs w:val="24"/>
          <w:lang w:eastAsia="zh-CN"/>
        </w:rPr>
        <w:t>Пасемко</w:t>
      </w:r>
      <w:proofErr w:type="spellEnd"/>
      <w:r w:rsidRPr="0077284A">
        <w:rPr>
          <w:rFonts w:ascii="Times New Roman" w:eastAsia="Times New Roman" w:hAnsi="Times New Roman"/>
          <w:sz w:val="24"/>
          <w:szCs w:val="24"/>
          <w:lang w:eastAsia="zh-CN"/>
        </w:rPr>
        <w:t xml:space="preserve"> Н.А.) подати зміни до Програми на розгляд сесією міської ради.</w:t>
      </w:r>
    </w:p>
    <w:p w:rsidR="00594CAA" w:rsidRPr="0077284A" w:rsidRDefault="00594CAA" w:rsidP="0077284A">
      <w:pPr>
        <w:suppressAutoHyphens/>
        <w:spacing w:after="0" w:line="240" w:lineRule="auto"/>
        <w:jc w:val="both"/>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 xml:space="preserve">          3. Контроль за виконанням рішення покласти на першого заступника </w:t>
      </w:r>
      <w:proofErr w:type="spellStart"/>
      <w:r w:rsidRPr="0077284A">
        <w:rPr>
          <w:rFonts w:ascii="Times New Roman" w:eastAsia="Times New Roman" w:hAnsi="Times New Roman"/>
          <w:sz w:val="24"/>
          <w:szCs w:val="24"/>
          <w:lang w:eastAsia="zh-CN"/>
        </w:rPr>
        <w:t>Гулія</w:t>
      </w:r>
      <w:proofErr w:type="spellEnd"/>
      <w:r w:rsidRPr="0077284A">
        <w:rPr>
          <w:rFonts w:ascii="Times New Roman" w:eastAsia="Times New Roman" w:hAnsi="Times New Roman"/>
          <w:sz w:val="24"/>
          <w:szCs w:val="24"/>
          <w:lang w:eastAsia="zh-CN"/>
        </w:rPr>
        <w:t xml:space="preserve"> М. М. </w:t>
      </w:r>
    </w:p>
    <w:p w:rsidR="00594CAA" w:rsidRPr="0077284A" w:rsidRDefault="00594CAA" w:rsidP="0077284A">
      <w:pPr>
        <w:suppressAutoHyphens/>
        <w:spacing w:after="0" w:line="240" w:lineRule="auto"/>
        <w:rPr>
          <w:rFonts w:ascii="Times New Roman" w:eastAsia="Times New Roman" w:hAnsi="Times New Roman"/>
          <w:sz w:val="24"/>
          <w:szCs w:val="24"/>
          <w:lang w:eastAsia="zh-CN"/>
        </w:rPr>
      </w:pPr>
    </w:p>
    <w:p w:rsidR="00594CAA" w:rsidRPr="0077284A" w:rsidRDefault="00594CAA" w:rsidP="0077284A">
      <w:pPr>
        <w:suppressAutoHyphens/>
        <w:spacing w:after="0" w:line="240" w:lineRule="auto"/>
        <w:rPr>
          <w:rFonts w:ascii="Times New Roman" w:eastAsia="Times New Roman" w:hAnsi="Times New Roman"/>
          <w:sz w:val="24"/>
          <w:szCs w:val="24"/>
          <w:lang w:val="ru-RU" w:eastAsia="zh-CN"/>
        </w:rPr>
      </w:pPr>
    </w:p>
    <w:p w:rsidR="00594CAA" w:rsidRPr="0077284A" w:rsidRDefault="00594CAA" w:rsidP="0077284A">
      <w:pPr>
        <w:suppressAutoHyphens/>
        <w:spacing w:after="0" w:line="240" w:lineRule="auto"/>
        <w:rPr>
          <w:rFonts w:ascii="Times New Roman" w:eastAsia="Times New Roman" w:hAnsi="Times New Roman"/>
          <w:sz w:val="24"/>
          <w:szCs w:val="24"/>
          <w:lang w:eastAsia="zh-CN"/>
        </w:rPr>
      </w:pPr>
    </w:p>
    <w:p w:rsidR="00594CAA" w:rsidRPr="0077284A" w:rsidRDefault="00594CAA" w:rsidP="0077284A">
      <w:pPr>
        <w:suppressAutoHyphens/>
        <w:spacing w:after="0" w:line="240" w:lineRule="auto"/>
        <w:rPr>
          <w:rFonts w:ascii="Times New Roman" w:eastAsia="Times New Roman" w:hAnsi="Times New Roman"/>
          <w:sz w:val="24"/>
          <w:szCs w:val="24"/>
          <w:lang w:eastAsia="zh-CN"/>
        </w:rPr>
      </w:pPr>
      <w:r w:rsidRPr="0077284A">
        <w:rPr>
          <w:rFonts w:ascii="Times New Roman" w:eastAsia="Times New Roman" w:hAnsi="Times New Roman"/>
          <w:sz w:val="24"/>
          <w:szCs w:val="24"/>
          <w:lang w:eastAsia="zh-CN"/>
        </w:rPr>
        <w:t>МІСЬКИЙ  ГОЛОВА</w:t>
      </w:r>
      <w:r w:rsidRPr="0077284A">
        <w:rPr>
          <w:rFonts w:ascii="Times New Roman" w:eastAsia="Times New Roman" w:hAnsi="Times New Roman"/>
          <w:sz w:val="24"/>
          <w:szCs w:val="24"/>
          <w:lang w:eastAsia="zh-CN"/>
        </w:rPr>
        <w:tab/>
      </w:r>
      <w:r w:rsidRPr="0077284A">
        <w:rPr>
          <w:rFonts w:ascii="Times New Roman" w:eastAsia="Times New Roman" w:hAnsi="Times New Roman"/>
          <w:sz w:val="24"/>
          <w:szCs w:val="24"/>
          <w:lang w:eastAsia="zh-CN"/>
        </w:rPr>
        <w:tab/>
      </w:r>
      <w:r w:rsidRPr="0077284A">
        <w:rPr>
          <w:rFonts w:ascii="Times New Roman" w:eastAsia="Times New Roman" w:hAnsi="Times New Roman"/>
          <w:sz w:val="24"/>
          <w:szCs w:val="24"/>
          <w:lang w:eastAsia="zh-CN"/>
        </w:rPr>
        <w:tab/>
      </w:r>
      <w:r w:rsidRPr="0077284A">
        <w:rPr>
          <w:rFonts w:ascii="Times New Roman" w:eastAsia="Times New Roman" w:hAnsi="Times New Roman"/>
          <w:sz w:val="24"/>
          <w:szCs w:val="24"/>
          <w:lang w:eastAsia="zh-CN"/>
        </w:rPr>
        <w:tab/>
        <w:t>Ярина   ЯЦЕНКО</w:t>
      </w:r>
      <w:r w:rsidRPr="0077284A">
        <w:rPr>
          <w:rFonts w:ascii="Times New Roman" w:eastAsia="Times New Roman" w:hAnsi="Times New Roman"/>
          <w:sz w:val="24"/>
          <w:szCs w:val="24"/>
          <w:lang w:eastAsia="zh-CN"/>
        </w:rPr>
        <w:tab/>
      </w:r>
      <w:r w:rsidRPr="0077284A">
        <w:rPr>
          <w:rFonts w:ascii="Times New Roman" w:eastAsia="Times New Roman" w:hAnsi="Times New Roman"/>
          <w:sz w:val="24"/>
          <w:szCs w:val="24"/>
          <w:lang w:eastAsia="zh-CN"/>
        </w:rPr>
        <w:tab/>
      </w:r>
    </w:p>
    <w:p w:rsidR="00594CAA" w:rsidRPr="0077284A" w:rsidRDefault="00594CAA" w:rsidP="0077284A">
      <w:pPr>
        <w:spacing w:after="0" w:line="240" w:lineRule="auto"/>
        <w:rPr>
          <w:rFonts w:ascii="Times New Roman" w:hAnsi="Times New Roman"/>
          <w:sz w:val="24"/>
          <w:szCs w:val="24"/>
        </w:rPr>
      </w:pPr>
    </w:p>
    <w:p w:rsidR="00594CAA" w:rsidRPr="0077284A" w:rsidRDefault="00594CAA" w:rsidP="0077284A">
      <w:pPr>
        <w:spacing w:after="0" w:line="240" w:lineRule="auto"/>
        <w:rPr>
          <w:rFonts w:ascii="Times New Roman" w:hAnsi="Times New Roman"/>
          <w:sz w:val="24"/>
          <w:szCs w:val="24"/>
        </w:rPr>
      </w:pPr>
    </w:p>
    <w:p w:rsidR="00594CAA" w:rsidRPr="0077284A" w:rsidRDefault="00594CAA" w:rsidP="0077284A">
      <w:pPr>
        <w:spacing w:after="0" w:line="240" w:lineRule="auto"/>
        <w:rPr>
          <w:rFonts w:ascii="Times New Roman" w:hAnsi="Times New Roman"/>
          <w:sz w:val="24"/>
          <w:szCs w:val="24"/>
        </w:rPr>
      </w:pPr>
    </w:p>
    <w:p w:rsidR="00594CAA" w:rsidRPr="0077284A" w:rsidRDefault="00594CAA" w:rsidP="0077284A">
      <w:pPr>
        <w:spacing w:after="0" w:line="240" w:lineRule="auto"/>
        <w:rPr>
          <w:rFonts w:ascii="Times New Roman" w:hAnsi="Times New Roman"/>
          <w:sz w:val="24"/>
          <w:szCs w:val="24"/>
        </w:rPr>
      </w:pPr>
    </w:p>
    <w:p w:rsidR="00594CAA" w:rsidRPr="0077284A" w:rsidRDefault="00594CAA" w:rsidP="0077284A">
      <w:pPr>
        <w:spacing w:after="0" w:line="240" w:lineRule="auto"/>
        <w:rPr>
          <w:rFonts w:ascii="Times New Roman" w:hAnsi="Times New Roman"/>
          <w:sz w:val="24"/>
          <w:szCs w:val="24"/>
        </w:rPr>
      </w:pPr>
    </w:p>
    <w:p w:rsidR="00594CAA" w:rsidRPr="0077284A" w:rsidRDefault="00594CAA" w:rsidP="0077284A">
      <w:pPr>
        <w:spacing w:after="0" w:line="240" w:lineRule="auto"/>
        <w:rPr>
          <w:rFonts w:ascii="Times New Roman" w:hAnsi="Times New Roman"/>
          <w:sz w:val="24"/>
          <w:szCs w:val="24"/>
        </w:rPr>
      </w:pPr>
    </w:p>
    <w:p w:rsidR="00594CAA" w:rsidRPr="0077284A" w:rsidRDefault="00594CAA" w:rsidP="0077284A">
      <w:pPr>
        <w:spacing w:after="0" w:line="240" w:lineRule="auto"/>
        <w:rPr>
          <w:rFonts w:ascii="Times New Roman" w:hAnsi="Times New Roman"/>
          <w:sz w:val="24"/>
          <w:szCs w:val="24"/>
        </w:rPr>
      </w:pPr>
    </w:p>
    <w:p w:rsidR="00594CAA" w:rsidRPr="0077284A" w:rsidRDefault="00594CAA" w:rsidP="0077284A">
      <w:pPr>
        <w:spacing w:after="0" w:line="240" w:lineRule="auto"/>
        <w:rPr>
          <w:rFonts w:ascii="Times New Roman" w:hAnsi="Times New Roman"/>
          <w:sz w:val="24"/>
          <w:szCs w:val="24"/>
        </w:rPr>
      </w:pPr>
    </w:p>
    <w:p w:rsidR="00594CAA" w:rsidRPr="0077284A" w:rsidRDefault="00594CAA" w:rsidP="0077284A">
      <w:pPr>
        <w:spacing w:after="0" w:line="240" w:lineRule="auto"/>
        <w:rPr>
          <w:rFonts w:ascii="Times New Roman" w:eastAsia="Times New Roman" w:hAnsi="Times New Roman"/>
          <w:color w:val="FF0000"/>
          <w:sz w:val="24"/>
          <w:szCs w:val="24"/>
          <w:lang w:eastAsia="uk-UA"/>
        </w:rPr>
        <w:sectPr w:rsidR="00594CAA" w:rsidRPr="0077284A" w:rsidSect="0077284A">
          <w:pgSz w:w="11906" w:h="16838"/>
          <w:pgMar w:top="851" w:right="424" w:bottom="851" w:left="1418" w:header="709" w:footer="709" w:gutter="0"/>
          <w:cols w:space="720"/>
        </w:sectPr>
      </w:pPr>
    </w:p>
    <w:p w:rsidR="0077284A" w:rsidRPr="0077284A" w:rsidRDefault="0077284A" w:rsidP="0077284A">
      <w:pPr>
        <w:spacing w:after="0" w:line="240" w:lineRule="auto"/>
        <w:jc w:val="right"/>
        <w:rPr>
          <w:rFonts w:ascii="Times New Roman" w:hAnsi="Times New Roman"/>
          <w:sz w:val="24"/>
          <w:szCs w:val="24"/>
          <w:lang w:val="ru-RU"/>
        </w:rPr>
      </w:pPr>
      <w:bookmarkStart w:id="0" w:name="_GoBack"/>
      <w:bookmarkEnd w:id="0"/>
      <w:r>
        <w:rPr>
          <w:rFonts w:ascii="Times New Roman" w:hAnsi="Times New Roman"/>
          <w:sz w:val="24"/>
          <w:szCs w:val="24"/>
        </w:rPr>
        <w:lastRenderedPageBreak/>
        <w:t xml:space="preserve">Додаток </w:t>
      </w:r>
    </w:p>
    <w:p w:rsidR="0077284A" w:rsidRDefault="0077284A" w:rsidP="0077284A">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до </w:t>
      </w:r>
      <w:proofErr w:type="spellStart"/>
      <w:proofErr w:type="gramStart"/>
      <w:r>
        <w:rPr>
          <w:rFonts w:ascii="Times New Roman" w:hAnsi="Times New Roman"/>
          <w:sz w:val="24"/>
          <w:szCs w:val="24"/>
          <w:lang w:val="ru-RU"/>
        </w:rPr>
        <w:t>р</w:t>
      </w:r>
      <w:proofErr w:type="gramEnd"/>
      <w:r>
        <w:rPr>
          <w:rFonts w:ascii="Times New Roman" w:hAnsi="Times New Roman"/>
          <w:sz w:val="24"/>
          <w:szCs w:val="24"/>
          <w:lang w:val="ru-RU"/>
        </w:rPr>
        <w:t>ішення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виконкому</w:t>
      </w:r>
      <w:proofErr w:type="spellEnd"/>
    </w:p>
    <w:p w:rsidR="0077284A" w:rsidRPr="0077284A" w:rsidRDefault="0077284A" w:rsidP="0077284A">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__від</w:t>
      </w:r>
      <w:proofErr w:type="spellEnd"/>
      <w:r>
        <w:rPr>
          <w:rFonts w:ascii="Times New Roman" w:hAnsi="Times New Roman"/>
          <w:sz w:val="24"/>
          <w:szCs w:val="24"/>
          <w:lang w:val="ru-RU"/>
        </w:rPr>
        <w:t xml:space="preserve"> 18.11.21р.</w:t>
      </w:r>
    </w:p>
    <w:p w:rsidR="00594CAA" w:rsidRPr="0077284A" w:rsidRDefault="00594CAA" w:rsidP="0077284A">
      <w:pPr>
        <w:spacing w:after="0" w:line="240" w:lineRule="auto"/>
        <w:jc w:val="right"/>
        <w:rPr>
          <w:rFonts w:ascii="Times New Roman" w:eastAsia="Times New Roman" w:hAnsi="Times New Roman"/>
          <w:sz w:val="24"/>
          <w:szCs w:val="24"/>
          <w:lang w:val="ru-RU" w:eastAsia="ru-RU"/>
        </w:rPr>
      </w:pPr>
    </w:p>
    <w:p w:rsidR="00594CAA" w:rsidRPr="0077284A" w:rsidRDefault="00594CAA" w:rsidP="0077284A">
      <w:pPr>
        <w:spacing w:after="0" w:line="240" w:lineRule="auto"/>
        <w:jc w:val="center"/>
        <w:rPr>
          <w:rFonts w:ascii="Times New Roman" w:eastAsia="Times New Roman" w:hAnsi="Times New Roman"/>
          <w:sz w:val="24"/>
          <w:szCs w:val="24"/>
          <w:lang w:eastAsia="ru-RU"/>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Перелік завдань, заходів та показників міської (бюджетної) цільової програми</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Благоустрою на 2021 та прогноз на 2022-2023 роки </w:t>
      </w:r>
    </w:p>
    <w:tbl>
      <w:tblPr>
        <w:tblW w:w="15287"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8"/>
        <w:gridCol w:w="1897"/>
        <w:gridCol w:w="2054"/>
        <w:gridCol w:w="1547"/>
        <w:gridCol w:w="7"/>
        <w:gridCol w:w="1781"/>
        <w:gridCol w:w="1977"/>
        <w:gridCol w:w="2113"/>
        <w:gridCol w:w="40"/>
        <w:gridCol w:w="1506"/>
        <w:gridCol w:w="1768"/>
      </w:tblGrid>
      <w:tr w:rsidR="00594CAA" w:rsidRPr="0077284A" w:rsidTr="004E108E">
        <w:trPr>
          <w:cantSplit/>
          <w:trHeight w:val="325"/>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з/п</w:t>
            </w:r>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Назва завдання </w:t>
            </w:r>
          </w:p>
        </w:tc>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Перелік заходів завдання </w:t>
            </w:r>
          </w:p>
        </w:tc>
        <w:tc>
          <w:tcPr>
            <w:tcW w:w="33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Показники виконання заходу, один. виміру </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Виконавець заходу, показника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Фінансування </w:t>
            </w:r>
          </w:p>
        </w:tc>
        <w:tc>
          <w:tcPr>
            <w:tcW w:w="1768"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Очікуваний результат</w:t>
            </w:r>
          </w:p>
        </w:tc>
      </w:tr>
      <w:tr w:rsidR="00594CAA" w:rsidRPr="0077284A" w:rsidTr="004E108E">
        <w:trPr>
          <w:cantSplit/>
          <w:trHeight w:val="100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3335" w:type="dxa"/>
            <w:gridSpan w:val="3"/>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Джерела </w:t>
            </w:r>
          </w:p>
        </w:tc>
        <w:tc>
          <w:tcPr>
            <w:tcW w:w="1506"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Обсяги, тис. грн.</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39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w:t>
            </w:r>
          </w:p>
        </w:tc>
        <w:tc>
          <w:tcPr>
            <w:tcW w:w="189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Завдання 1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Благоустрій </w:t>
            </w:r>
            <w:proofErr w:type="spellStart"/>
            <w:r w:rsidRPr="0077284A">
              <w:rPr>
                <w:rFonts w:ascii="Times New Roman" w:eastAsia="Times New Roman" w:hAnsi="Times New Roman"/>
                <w:sz w:val="24"/>
                <w:szCs w:val="24"/>
                <w:lang w:eastAsia="uk-UA"/>
              </w:rPr>
              <w:t>Новороздільської</w:t>
            </w:r>
            <w:proofErr w:type="spellEnd"/>
            <w:r w:rsidRPr="0077284A">
              <w:rPr>
                <w:rFonts w:ascii="Times New Roman" w:eastAsia="Times New Roman" w:hAnsi="Times New Roman"/>
                <w:sz w:val="24"/>
                <w:szCs w:val="24"/>
                <w:lang w:eastAsia="uk-UA"/>
              </w:rPr>
              <w:t xml:space="preserve"> громади</w:t>
            </w: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1.</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Озеленення території </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затрат, тис. грн.</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tabs>
                <w:tab w:val="center" w:pos="432"/>
              </w:tabs>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534</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534</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ru-RU"/>
              </w:rPr>
            </w:pPr>
            <w:r w:rsidRPr="0077284A">
              <w:rPr>
                <w:rFonts w:ascii="Times New Roman" w:eastAsia="Times New Roman" w:hAnsi="Times New Roman"/>
                <w:sz w:val="24"/>
                <w:szCs w:val="24"/>
                <w:lang w:eastAsia="uk-UA"/>
              </w:rPr>
              <w:t xml:space="preserve">Приведення </w:t>
            </w:r>
            <w:r w:rsidRPr="0077284A">
              <w:rPr>
                <w:rFonts w:ascii="Times New Roman" w:eastAsia="Times New Roman" w:hAnsi="Times New Roman"/>
                <w:sz w:val="24"/>
                <w:szCs w:val="24"/>
                <w:lang w:eastAsia="ru-RU"/>
              </w:rPr>
              <w:t>зовнішнього вигляду території до привабливого та естетичного вигляду</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ru-RU"/>
              </w:rPr>
              <w:t xml:space="preserve">належному санітарному стані території та забезпечення умов безпечного проживання населення </w:t>
            </w:r>
            <w:r w:rsidRPr="0077284A">
              <w:rPr>
                <w:rFonts w:ascii="Times New Roman" w:eastAsia="Times New Roman" w:hAnsi="Times New Roman"/>
                <w:sz w:val="24"/>
                <w:szCs w:val="24"/>
                <w:lang w:eastAsia="uk-UA"/>
              </w:rPr>
              <w:t xml:space="preserve"> </w:t>
            </w:r>
          </w:p>
        </w:tc>
      </w:tr>
      <w:tr w:rsidR="00594CAA" w:rsidRPr="0077284A" w:rsidTr="004E108E">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w:t>
            </w:r>
            <w:r w:rsidRPr="0077284A">
              <w:rPr>
                <w:rFonts w:ascii="Times New Roman" w:eastAsia="Times New Roman" w:hAnsi="Times New Roman"/>
                <w:sz w:val="24"/>
                <w:szCs w:val="24"/>
                <w:lang w:val="en-US" w:eastAsia="uk-UA"/>
              </w:rPr>
              <w:t xml:space="preserve"> </w:t>
            </w:r>
            <w:r w:rsidRPr="0077284A">
              <w:rPr>
                <w:rFonts w:ascii="Times New Roman" w:eastAsia="Times New Roman" w:hAnsi="Times New Roman"/>
                <w:sz w:val="24"/>
                <w:szCs w:val="24"/>
                <w:lang w:eastAsia="uk-UA"/>
              </w:rPr>
              <w:t>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188753,5</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2,83</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10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36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2.</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Благоустрій території м. Новий Розділ 400,0 т. грн.; </w:t>
            </w:r>
            <w:proofErr w:type="spellStart"/>
            <w:r w:rsidRPr="0077284A">
              <w:rPr>
                <w:rFonts w:ascii="Times New Roman" w:eastAsia="Times New Roman" w:hAnsi="Times New Roman"/>
                <w:sz w:val="24"/>
                <w:szCs w:val="24"/>
                <w:lang w:eastAsia="uk-UA"/>
              </w:rPr>
              <w:t>смт</w:t>
            </w:r>
            <w:proofErr w:type="spellEnd"/>
            <w:r w:rsidRPr="0077284A">
              <w:rPr>
                <w:rFonts w:ascii="Times New Roman" w:eastAsia="Times New Roman" w:hAnsi="Times New Roman"/>
                <w:sz w:val="24"/>
                <w:szCs w:val="24"/>
                <w:lang w:eastAsia="uk-UA"/>
              </w:rPr>
              <w:t xml:space="preserve">. Розділ 20 т. грн.; с. </w:t>
            </w:r>
            <w:proofErr w:type="spellStart"/>
            <w:r w:rsidRPr="0077284A">
              <w:rPr>
                <w:rFonts w:ascii="Times New Roman" w:eastAsia="Times New Roman" w:hAnsi="Times New Roman"/>
                <w:sz w:val="24"/>
                <w:szCs w:val="24"/>
                <w:lang w:eastAsia="uk-UA"/>
              </w:rPr>
              <w:t>Берездівці</w:t>
            </w:r>
            <w:proofErr w:type="spellEnd"/>
            <w:r w:rsidRPr="0077284A">
              <w:rPr>
                <w:rFonts w:ascii="Times New Roman" w:eastAsia="Times New Roman" w:hAnsi="Times New Roman"/>
                <w:sz w:val="24"/>
                <w:szCs w:val="24"/>
                <w:lang w:eastAsia="uk-UA"/>
              </w:rPr>
              <w:t xml:space="preserve">, с. Гранки Кути 30,0 т. грн.; . </w:t>
            </w:r>
            <w:proofErr w:type="spellStart"/>
            <w:r w:rsidRPr="0077284A">
              <w:rPr>
                <w:rFonts w:ascii="Times New Roman" w:eastAsia="Times New Roman" w:hAnsi="Times New Roman"/>
                <w:sz w:val="24"/>
                <w:szCs w:val="24"/>
                <w:lang w:eastAsia="uk-UA"/>
              </w:rPr>
              <w:t>Станківці</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Тужанівці</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Підгірці</w:t>
            </w:r>
            <w:proofErr w:type="spellEnd"/>
            <w:r w:rsidRPr="0077284A">
              <w:rPr>
                <w:rFonts w:ascii="Times New Roman" w:eastAsia="Times New Roman" w:hAnsi="Times New Roman"/>
                <w:sz w:val="24"/>
                <w:szCs w:val="24"/>
                <w:lang w:eastAsia="uk-UA"/>
              </w:rPr>
              <w:t xml:space="preserve"> 20,0 т. грн.; с. Березина 50,0 т. грн.;</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lastRenderedPageBreak/>
              <w:t>с.Горішнє</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Дорішнє</w:t>
            </w:r>
            <w:proofErr w:type="spellEnd"/>
            <w:r w:rsidRPr="0077284A">
              <w:rPr>
                <w:rFonts w:ascii="Times New Roman" w:eastAsia="Times New Roman" w:hAnsi="Times New Roman"/>
                <w:sz w:val="24"/>
                <w:szCs w:val="24"/>
                <w:lang w:eastAsia="uk-UA"/>
              </w:rPr>
              <w:t xml:space="preserve"> 142,0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затрат, тис. грн.</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722,0</w:t>
            </w:r>
          </w:p>
          <w:p w:rsidR="00594CAA" w:rsidRPr="0077284A" w:rsidRDefault="00594CAA" w:rsidP="0077284A">
            <w:pPr>
              <w:tabs>
                <w:tab w:val="left" w:pos="1353"/>
              </w:tabs>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ab/>
            </w:r>
          </w:p>
        </w:tc>
        <w:tc>
          <w:tcPr>
            <w:tcW w:w="197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722,0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vertAlign w:val="superscript"/>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209364,01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46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3,68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3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val="315"/>
        </w:trPr>
        <w:tc>
          <w:tcPr>
            <w:tcW w:w="597"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97" w:type="dxa"/>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3.</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Нанесення дорожньої розмітки  (пішохідні переходи), встановлення дорожніх знаків</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Управління </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3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 шт.</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4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96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430"/>
        </w:trPr>
        <w:tc>
          <w:tcPr>
            <w:tcW w:w="597"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4.</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Виготовлення проектно-кошторисної документації  на розчищення річки Колодниці в </w:t>
            </w:r>
            <w:proofErr w:type="spellStart"/>
            <w:r w:rsidRPr="0077284A">
              <w:rPr>
                <w:rFonts w:ascii="Times New Roman" w:eastAsia="Times New Roman" w:hAnsi="Times New Roman"/>
                <w:sz w:val="24"/>
                <w:szCs w:val="24"/>
                <w:lang w:eastAsia="uk-UA"/>
              </w:rPr>
              <w:t>смт</w:t>
            </w:r>
            <w:proofErr w:type="spellEnd"/>
            <w:r w:rsidRPr="0077284A">
              <w:rPr>
                <w:rFonts w:ascii="Times New Roman" w:eastAsia="Times New Roman" w:hAnsi="Times New Roman"/>
                <w:sz w:val="24"/>
                <w:szCs w:val="24"/>
                <w:lang w:eastAsia="uk-UA"/>
              </w:rPr>
              <w:t xml:space="preserve">. Розділ та с. Березина </w:t>
            </w:r>
            <w:proofErr w:type="spellStart"/>
            <w:r w:rsidRPr="0077284A">
              <w:rPr>
                <w:rFonts w:ascii="Times New Roman" w:eastAsia="Times New Roman" w:hAnsi="Times New Roman"/>
                <w:sz w:val="24"/>
                <w:szCs w:val="24"/>
                <w:lang w:eastAsia="uk-UA"/>
              </w:rPr>
              <w:t>Новороздільської</w:t>
            </w:r>
            <w:proofErr w:type="spellEnd"/>
            <w:r w:rsidRPr="0077284A">
              <w:rPr>
                <w:rFonts w:ascii="Times New Roman" w:eastAsia="Times New Roman" w:hAnsi="Times New Roman"/>
                <w:sz w:val="24"/>
                <w:szCs w:val="24"/>
                <w:lang w:eastAsia="uk-UA"/>
              </w:rPr>
              <w:t xml:space="preserve"> територіальної громади Львівської області.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КП «Розділ"</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tc>
        <w:tc>
          <w:tcPr>
            <w:tcW w:w="1768" w:type="dxa"/>
            <w:vMerge/>
            <w:tcBorders>
              <w:left w:val="single" w:sz="4" w:space="0" w:color="auto"/>
              <w:right w:val="single" w:sz="4" w:space="0" w:color="auto"/>
            </w:tcBorders>
          </w:tcPr>
          <w:p w:rsidR="00594CAA" w:rsidRPr="0077284A" w:rsidRDefault="00594CAA" w:rsidP="0077284A">
            <w:pPr>
              <w:spacing w:after="0" w:line="240" w:lineRule="auto"/>
              <w:jc w:val="center"/>
              <w:rPr>
                <w:rFonts w:ascii="Times New Roman" w:eastAsia="Times New Roman" w:hAnsi="Times New Roman"/>
                <w:sz w:val="24"/>
                <w:szCs w:val="24"/>
                <w:lang w:eastAsia="uk-UA"/>
              </w:rPr>
            </w:pPr>
          </w:p>
        </w:tc>
      </w:tr>
      <w:tr w:rsidR="00594CAA" w:rsidRPr="0077284A" w:rsidTr="004E108E">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 м</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600,0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4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../м</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83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28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5.</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Реконструкція  парку біля озера (Набережна) в м. Новий Розділ, в тому числі виготовлення ПКД</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1800,0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Обласний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1800</w:t>
            </w: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34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6400,0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../м</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281,3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72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Якості</w:t>
            </w:r>
            <w:r w:rsidRPr="0077284A">
              <w:rPr>
                <w:rFonts w:ascii="Times New Roman" w:eastAsia="Times New Roman" w:hAnsi="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Захід</w:t>
            </w:r>
            <w:proofErr w:type="spellEnd"/>
            <w:r w:rsidRPr="0077284A">
              <w:rPr>
                <w:rFonts w:ascii="Times New Roman" w:eastAsia="Times New Roman" w:hAnsi="Times New Roman"/>
                <w:sz w:val="24"/>
                <w:szCs w:val="24"/>
                <w:lang w:val="ru-RU" w:eastAsia="uk-UA"/>
              </w:rPr>
              <w:t xml:space="preserve"> 6.</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Придбання</w:t>
            </w:r>
            <w:proofErr w:type="spellEnd"/>
            <w:r w:rsidRPr="0077284A">
              <w:rPr>
                <w:rFonts w:ascii="Times New Roman" w:eastAsia="Times New Roman" w:hAnsi="Times New Roman"/>
                <w:sz w:val="24"/>
                <w:szCs w:val="24"/>
                <w:lang w:val="ru-RU" w:eastAsia="uk-UA"/>
              </w:rPr>
              <w:t xml:space="preserve"> та </w:t>
            </w:r>
            <w:proofErr w:type="spellStart"/>
            <w:r w:rsidRPr="0077284A">
              <w:rPr>
                <w:rFonts w:ascii="Times New Roman" w:eastAsia="Times New Roman" w:hAnsi="Times New Roman"/>
                <w:sz w:val="24"/>
                <w:szCs w:val="24"/>
                <w:lang w:val="ru-RU" w:eastAsia="uk-UA"/>
              </w:rPr>
              <w:t>встановлення</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дитя-чого</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ігрового</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майданчика</w:t>
            </w:r>
            <w:proofErr w:type="spellEnd"/>
            <w:r w:rsidRPr="0077284A">
              <w:rPr>
                <w:rFonts w:ascii="Times New Roman" w:eastAsia="Times New Roman" w:hAnsi="Times New Roman"/>
                <w:sz w:val="24"/>
                <w:szCs w:val="24"/>
                <w:lang w:val="ru-RU" w:eastAsia="uk-UA"/>
              </w:rPr>
              <w:t xml:space="preserve">  по </w:t>
            </w:r>
            <w:proofErr w:type="spellStart"/>
            <w:r w:rsidRPr="0077284A">
              <w:rPr>
                <w:rFonts w:ascii="Times New Roman" w:eastAsia="Times New Roman" w:hAnsi="Times New Roman"/>
                <w:sz w:val="24"/>
                <w:szCs w:val="24"/>
                <w:lang w:val="ru-RU" w:eastAsia="uk-UA"/>
              </w:rPr>
              <w:t>вулиці</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Лесі</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Українки</w:t>
            </w:r>
            <w:proofErr w:type="spellEnd"/>
            <w:r w:rsidRPr="0077284A">
              <w:rPr>
                <w:rFonts w:ascii="Times New Roman" w:eastAsia="Times New Roman" w:hAnsi="Times New Roman"/>
                <w:sz w:val="24"/>
                <w:szCs w:val="24"/>
                <w:lang w:val="ru-RU" w:eastAsia="uk-UA"/>
              </w:rPr>
              <w:t xml:space="preserve"> у </w:t>
            </w:r>
            <w:proofErr w:type="spellStart"/>
            <w:r w:rsidRPr="0077284A">
              <w:rPr>
                <w:rFonts w:ascii="Times New Roman" w:eastAsia="Times New Roman" w:hAnsi="Times New Roman"/>
                <w:sz w:val="24"/>
                <w:szCs w:val="24"/>
                <w:lang w:val="ru-RU" w:eastAsia="uk-UA"/>
              </w:rPr>
              <w:t>м</w:t>
            </w:r>
            <w:proofErr w:type="gramStart"/>
            <w:r w:rsidRPr="0077284A">
              <w:rPr>
                <w:rFonts w:ascii="Times New Roman" w:eastAsia="Times New Roman" w:hAnsi="Times New Roman"/>
                <w:sz w:val="24"/>
                <w:szCs w:val="24"/>
                <w:lang w:val="ru-RU" w:eastAsia="uk-UA"/>
              </w:rPr>
              <w:t>.Н</w:t>
            </w:r>
            <w:proofErr w:type="gramEnd"/>
            <w:r w:rsidRPr="0077284A">
              <w:rPr>
                <w:rFonts w:ascii="Times New Roman" w:eastAsia="Times New Roman" w:hAnsi="Times New Roman"/>
                <w:sz w:val="24"/>
                <w:szCs w:val="24"/>
                <w:lang w:val="ru-RU" w:eastAsia="uk-UA"/>
              </w:rPr>
              <w:t>овий</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Розділ</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Стрийського</w:t>
            </w:r>
            <w:proofErr w:type="spellEnd"/>
            <w:r w:rsidRPr="0077284A">
              <w:rPr>
                <w:rFonts w:ascii="Times New Roman" w:eastAsia="Times New Roman" w:hAnsi="Times New Roman"/>
                <w:sz w:val="24"/>
                <w:szCs w:val="24"/>
                <w:lang w:val="ru-RU" w:eastAsia="uk-UA"/>
              </w:rPr>
              <w:t xml:space="preserve"> р-ну </w:t>
            </w:r>
            <w:proofErr w:type="spellStart"/>
            <w:r w:rsidRPr="0077284A">
              <w:rPr>
                <w:rFonts w:ascii="Times New Roman" w:eastAsia="Times New Roman" w:hAnsi="Times New Roman"/>
                <w:sz w:val="24"/>
                <w:szCs w:val="24"/>
                <w:lang w:val="ru-RU" w:eastAsia="uk-UA"/>
              </w:rPr>
              <w:t>Львівської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області</w:t>
            </w:r>
            <w:proofErr w:type="spellEnd"/>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91,0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Державний бюджет</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91,0</w:t>
            </w: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0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Продукт, </w:t>
            </w:r>
            <w:proofErr w:type="spellStart"/>
            <w:r w:rsidRPr="0077284A">
              <w:rPr>
                <w:rFonts w:ascii="Times New Roman" w:eastAsia="Times New Roman" w:hAnsi="Times New Roman"/>
                <w:sz w:val="24"/>
                <w:szCs w:val="24"/>
                <w:lang w:val="ru-RU"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Ефективність</w:t>
            </w:r>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грн</w:t>
            </w:r>
            <w:proofErr w:type="spellEnd"/>
            <w:r w:rsidRPr="0077284A">
              <w:rPr>
                <w:rFonts w:ascii="Times New Roman" w:eastAsia="Times New Roman" w:hAnsi="Times New Roman"/>
                <w:sz w:val="24"/>
                <w:szCs w:val="24"/>
                <w:lang w:val="ru-RU" w:eastAsia="uk-UA"/>
              </w:rPr>
              <w:t>/</w:t>
            </w:r>
            <w:proofErr w:type="spellStart"/>
            <w:r w:rsidRPr="0077284A">
              <w:rPr>
                <w:rFonts w:ascii="Times New Roman" w:eastAsia="Times New Roman" w:hAnsi="Times New Roman"/>
                <w:sz w:val="24"/>
                <w:szCs w:val="24"/>
                <w:lang w:val="ru-RU" w:eastAsia="uk-UA"/>
              </w:rPr>
              <w:t>шт</w:t>
            </w:r>
            <w:proofErr w:type="spellEnd"/>
            <w:r w:rsidRPr="0077284A">
              <w:rPr>
                <w:rFonts w:ascii="Times New Roman" w:eastAsia="Times New Roman" w:hAnsi="Times New Roman"/>
                <w:sz w:val="24"/>
                <w:szCs w:val="24"/>
                <w:lang w:val="ru-RU" w:eastAsia="uk-UA"/>
              </w:rPr>
              <w:t xml:space="preserve">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91,0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135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Якості</w:t>
            </w:r>
            <w:proofErr w:type="spellEnd"/>
            <w:r w:rsidRPr="0077284A">
              <w:rPr>
                <w:rFonts w:ascii="Times New Roman" w:eastAsia="Times New Roman" w:hAnsi="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295"/>
        </w:trPr>
        <w:tc>
          <w:tcPr>
            <w:tcW w:w="597" w:type="dxa"/>
            <w:gridSpan w:val="2"/>
            <w:vMerge w:val="restart"/>
            <w:tcBorders>
              <w:top w:val="single" w:sz="4" w:space="0" w:color="auto"/>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val="restart"/>
            <w:tcBorders>
              <w:top w:val="single" w:sz="4" w:space="0" w:color="auto"/>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Захід</w:t>
            </w:r>
            <w:proofErr w:type="gramStart"/>
            <w:r w:rsidRPr="0077284A">
              <w:rPr>
                <w:rFonts w:ascii="Times New Roman" w:eastAsia="Times New Roman" w:hAnsi="Times New Roman"/>
                <w:sz w:val="24"/>
                <w:szCs w:val="24"/>
                <w:lang w:val="ru-RU" w:eastAsia="uk-UA"/>
              </w:rPr>
              <w:t>7</w:t>
            </w:r>
            <w:proofErr w:type="gramEnd"/>
            <w:r w:rsidRPr="0077284A">
              <w:rPr>
                <w:rFonts w:ascii="Times New Roman" w:eastAsia="Times New Roman" w:hAnsi="Times New Roman"/>
                <w:sz w:val="24"/>
                <w:szCs w:val="24"/>
                <w:lang w:val="ru-RU" w:eastAsia="uk-UA"/>
              </w:rPr>
              <w:t>.</w:t>
            </w:r>
          </w:p>
          <w:p w:rsidR="00594CAA" w:rsidRPr="0077284A" w:rsidRDefault="00594CAA" w:rsidP="0077284A">
            <w:pPr>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Придбання</w:t>
            </w:r>
            <w:proofErr w:type="spellEnd"/>
            <w:r w:rsidRPr="0077284A">
              <w:rPr>
                <w:rFonts w:ascii="Times New Roman" w:eastAsia="Times New Roman" w:hAnsi="Times New Roman"/>
                <w:sz w:val="24"/>
                <w:szCs w:val="24"/>
                <w:lang w:val="ru-RU" w:eastAsia="uk-UA"/>
              </w:rPr>
              <w:t xml:space="preserve"> та </w:t>
            </w:r>
            <w:proofErr w:type="spellStart"/>
            <w:r w:rsidRPr="0077284A">
              <w:rPr>
                <w:rFonts w:ascii="Times New Roman" w:eastAsia="Times New Roman" w:hAnsi="Times New Roman"/>
                <w:sz w:val="24"/>
                <w:szCs w:val="24"/>
                <w:lang w:val="ru-RU" w:eastAsia="uk-UA"/>
              </w:rPr>
              <w:t>встановлення</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елементів</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дитячого</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майданчика</w:t>
            </w:r>
            <w:proofErr w:type="spellEnd"/>
            <w:r w:rsidRPr="0077284A">
              <w:rPr>
                <w:rFonts w:ascii="Times New Roman" w:eastAsia="Times New Roman" w:hAnsi="Times New Roman"/>
                <w:sz w:val="24"/>
                <w:szCs w:val="24"/>
                <w:lang w:val="ru-RU" w:eastAsia="uk-UA"/>
              </w:rPr>
              <w:t xml:space="preserve"> по пр. </w:t>
            </w:r>
            <w:proofErr w:type="spellStart"/>
            <w:r w:rsidRPr="0077284A">
              <w:rPr>
                <w:rFonts w:ascii="Times New Roman" w:eastAsia="Times New Roman" w:hAnsi="Times New Roman"/>
                <w:sz w:val="24"/>
                <w:szCs w:val="24"/>
                <w:lang w:val="ru-RU" w:eastAsia="uk-UA"/>
              </w:rPr>
              <w:t>Шевченка</w:t>
            </w:r>
            <w:proofErr w:type="spellEnd"/>
            <w:r w:rsidRPr="0077284A">
              <w:rPr>
                <w:rFonts w:ascii="Times New Roman" w:eastAsia="Times New Roman" w:hAnsi="Times New Roman"/>
                <w:sz w:val="24"/>
                <w:szCs w:val="24"/>
                <w:lang w:val="ru-RU" w:eastAsia="uk-UA"/>
              </w:rPr>
              <w:t xml:space="preserve">, 26, та </w:t>
            </w:r>
            <w:proofErr w:type="spellStart"/>
            <w:r w:rsidRPr="0077284A">
              <w:rPr>
                <w:rFonts w:ascii="Times New Roman" w:eastAsia="Times New Roman" w:hAnsi="Times New Roman"/>
                <w:sz w:val="24"/>
                <w:szCs w:val="24"/>
                <w:lang w:val="ru-RU" w:eastAsia="uk-UA"/>
              </w:rPr>
              <w:t>вул</w:t>
            </w:r>
            <w:proofErr w:type="spellEnd"/>
            <w:r w:rsidRPr="0077284A">
              <w:rPr>
                <w:rFonts w:ascii="Times New Roman" w:eastAsia="Times New Roman" w:hAnsi="Times New Roman"/>
                <w:sz w:val="24"/>
                <w:szCs w:val="24"/>
                <w:lang w:val="ru-RU" w:eastAsia="uk-UA"/>
              </w:rPr>
              <w:t xml:space="preserve">. Героя </w:t>
            </w:r>
            <w:proofErr w:type="spellStart"/>
            <w:r w:rsidRPr="0077284A">
              <w:rPr>
                <w:rFonts w:ascii="Times New Roman" w:eastAsia="Times New Roman" w:hAnsi="Times New Roman"/>
                <w:sz w:val="24"/>
                <w:szCs w:val="24"/>
                <w:lang w:val="ru-RU" w:eastAsia="uk-UA"/>
              </w:rPr>
              <w:t>України</w:t>
            </w:r>
            <w:proofErr w:type="spellEnd"/>
            <w:r w:rsidRPr="0077284A">
              <w:rPr>
                <w:rFonts w:ascii="Times New Roman" w:eastAsia="Times New Roman" w:hAnsi="Times New Roman"/>
                <w:sz w:val="24"/>
                <w:szCs w:val="24"/>
                <w:lang w:val="ru-RU" w:eastAsia="uk-UA"/>
              </w:rPr>
              <w:t xml:space="preserve"> Степана Бандери,3б </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47,0</w:t>
            </w:r>
          </w:p>
        </w:tc>
        <w:tc>
          <w:tcPr>
            <w:tcW w:w="1977" w:type="dxa"/>
            <w:vMerge w:val="restart"/>
            <w:tcBorders>
              <w:top w:val="single" w:sz="4" w:space="0" w:color="auto"/>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КП</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t>Розділжитлосервіс</w:t>
            </w:r>
            <w:proofErr w:type="spellEnd"/>
            <w:r w:rsidRPr="0077284A">
              <w:rPr>
                <w:rFonts w:ascii="Times New Roman" w:eastAsia="Times New Roman" w:hAnsi="Times New Roman"/>
                <w:sz w:val="24"/>
                <w:szCs w:val="24"/>
                <w:lang w:eastAsia="uk-UA"/>
              </w:rPr>
              <w:t>»»</w:t>
            </w:r>
          </w:p>
        </w:tc>
        <w:tc>
          <w:tcPr>
            <w:tcW w:w="2153" w:type="dxa"/>
            <w:gridSpan w:val="2"/>
            <w:vMerge w:val="restart"/>
            <w:tcBorders>
              <w:top w:val="single" w:sz="4" w:space="0" w:color="auto"/>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06" w:type="dxa"/>
            <w:vMerge w:val="restart"/>
            <w:tcBorders>
              <w:top w:val="single" w:sz="4" w:space="0" w:color="auto"/>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47,0</w:t>
            </w: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382"/>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Продукт, </w:t>
            </w:r>
            <w:proofErr w:type="spellStart"/>
            <w:r w:rsidRPr="0077284A">
              <w:rPr>
                <w:rFonts w:ascii="Times New Roman" w:eastAsia="Times New Roman" w:hAnsi="Times New Roman"/>
                <w:sz w:val="24"/>
                <w:szCs w:val="24"/>
                <w:lang w:val="ru-RU"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2</w:t>
            </w:r>
          </w:p>
        </w:tc>
        <w:tc>
          <w:tcPr>
            <w:tcW w:w="197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330"/>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Ефективність</w:t>
            </w:r>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грн</w:t>
            </w:r>
            <w:proofErr w:type="spellEnd"/>
            <w:r w:rsidRPr="0077284A">
              <w:rPr>
                <w:rFonts w:ascii="Times New Roman" w:eastAsia="Times New Roman" w:hAnsi="Times New Roman"/>
                <w:sz w:val="24"/>
                <w:szCs w:val="24"/>
                <w:lang w:val="ru-RU" w:eastAsia="uk-UA"/>
              </w:rPr>
              <w:t>/</w:t>
            </w:r>
            <w:proofErr w:type="spellStart"/>
            <w:r w:rsidRPr="0077284A">
              <w:rPr>
                <w:rFonts w:ascii="Times New Roman" w:eastAsia="Times New Roman" w:hAnsi="Times New Roman"/>
                <w:sz w:val="24"/>
                <w:szCs w:val="24"/>
                <w:lang w:val="ru-RU" w:eastAsia="uk-UA"/>
              </w:rPr>
              <w:t>шт</w:t>
            </w:r>
            <w:proofErr w:type="spellEnd"/>
            <w:r w:rsidRPr="0077284A">
              <w:rPr>
                <w:rFonts w:ascii="Times New Roman" w:eastAsia="Times New Roman" w:hAnsi="Times New Roman"/>
                <w:sz w:val="24"/>
                <w:szCs w:val="24"/>
                <w:lang w:val="ru-RU" w:eastAsia="uk-UA"/>
              </w:rPr>
              <w:t xml:space="preserve">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23,0</w:t>
            </w:r>
          </w:p>
        </w:tc>
        <w:tc>
          <w:tcPr>
            <w:tcW w:w="197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1549"/>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Якості</w:t>
            </w:r>
            <w:proofErr w:type="spellEnd"/>
            <w:r w:rsidRPr="0077284A">
              <w:rPr>
                <w:rFonts w:ascii="Times New Roman" w:eastAsia="Times New Roman" w:hAnsi="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03"/>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8</w:t>
            </w:r>
          </w:p>
          <w:p w:rsidR="00594CAA" w:rsidRPr="0077284A" w:rsidRDefault="00594CAA" w:rsidP="0077284A">
            <w:pPr>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Придбання та встановлення дитячого майданчика по </w:t>
            </w:r>
            <w:r w:rsidRPr="0077284A">
              <w:rPr>
                <w:rFonts w:ascii="Times New Roman" w:eastAsia="Times New Roman" w:hAnsi="Times New Roman"/>
                <w:sz w:val="24"/>
                <w:szCs w:val="24"/>
                <w:lang w:eastAsia="uk-UA"/>
              </w:rPr>
              <w:br/>
              <w:t xml:space="preserve">вул. Нова у с.  </w:t>
            </w:r>
            <w:proofErr w:type="spellStart"/>
            <w:r w:rsidRPr="0077284A">
              <w:rPr>
                <w:rFonts w:ascii="Times New Roman" w:eastAsia="Times New Roman" w:hAnsi="Times New Roman"/>
                <w:sz w:val="24"/>
                <w:szCs w:val="24"/>
                <w:lang w:eastAsia="uk-UA"/>
              </w:rPr>
              <w:t>Берездівці</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t>Стрийського</w:t>
            </w:r>
            <w:proofErr w:type="spellEnd"/>
            <w:r w:rsidRPr="0077284A">
              <w:rPr>
                <w:rFonts w:ascii="Times New Roman" w:eastAsia="Times New Roman" w:hAnsi="Times New Roman"/>
                <w:sz w:val="24"/>
                <w:szCs w:val="24"/>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130,0</w:t>
            </w:r>
          </w:p>
        </w:tc>
        <w:tc>
          <w:tcPr>
            <w:tcW w:w="1977"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53" w:type="dxa"/>
            <w:gridSpan w:val="2"/>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Державний  бюджет</w:t>
            </w:r>
          </w:p>
        </w:tc>
        <w:tc>
          <w:tcPr>
            <w:tcW w:w="1506"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130,0</w:t>
            </w:r>
          </w:p>
        </w:tc>
        <w:tc>
          <w:tcPr>
            <w:tcW w:w="1768"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ru-RU"/>
              </w:rPr>
            </w:pPr>
            <w:r w:rsidRPr="0077284A">
              <w:rPr>
                <w:rFonts w:ascii="Times New Roman" w:eastAsia="Times New Roman" w:hAnsi="Times New Roman"/>
                <w:sz w:val="24"/>
                <w:szCs w:val="24"/>
                <w:lang w:eastAsia="uk-UA"/>
              </w:rPr>
              <w:t xml:space="preserve">Приведення </w:t>
            </w:r>
            <w:r w:rsidRPr="0077284A">
              <w:rPr>
                <w:rFonts w:ascii="Times New Roman" w:eastAsia="Times New Roman" w:hAnsi="Times New Roman"/>
                <w:sz w:val="24"/>
                <w:szCs w:val="24"/>
                <w:lang w:eastAsia="ru-RU"/>
              </w:rPr>
              <w:t>зовнішнього вигляду території до привабливого та естетичного вигляду</w:t>
            </w:r>
          </w:p>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55"/>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Продукт, </w:t>
            </w:r>
            <w:proofErr w:type="spellStart"/>
            <w:r w:rsidRPr="0077284A">
              <w:rPr>
                <w:rFonts w:ascii="Times New Roman" w:eastAsia="Times New Roman" w:hAnsi="Times New Roman"/>
                <w:sz w:val="24"/>
                <w:szCs w:val="24"/>
                <w:lang w:val="ru-RU"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73"/>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Ефективність</w:t>
            </w:r>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грн</w:t>
            </w:r>
            <w:proofErr w:type="spellEnd"/>
            <w:r w:rsidRPr="0077284A">
              <w:rPr>
                <w:rFonts w:ascii="Times New Roman" w:eastAsia="Times New Roman" w:hAnsi="Times New Roman"/>
                <w:sz w:val="24"/>
                <w:szCs w:val="24"/>
                <w:lang w:val="ru-RU" w:eastAsia="uk-UA"/>
              </w:rPr>
              <w:t>/</w:t>
            </w:r>
            <w:proofErr w:type="spellStart"/>
            <w:r w:rsidRPr="0077284A">
              <w:rPr>
                <w:rFonts w:ascii="Times New Roman" w:eastAsia="Times New Roman" w:hAnsi="Times New Roman"/>
                <w:sz w:val="24"/>
                <w:szCs w:val="24"/>
                <w:lang w:val="ru-RU" w:eastAsia="uk-UA"/>
              </w:rPr>
              <w:t>шт</w:t>
            </w:r>
            <w:proofErr w:type="spellEnd"/>
            <w:r w:rsidRPr="0077284A">
              <w:rPr>
                <w:rFonts w:ascii="Times New Roman" w:eastAsia="Times New Roman" w:hAnsi="Times New Roman"/>
                <w:sz w:val="24"/>
                <w:szCs w:val="24"/>
                <w:lang w:val="ru-RU" w:eastAsia="uk-UA"/>
              </w:rPr>
              <w:t xml:space="preserve">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130,0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1006"/>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Якості</w:t>
            </w:r>
            <w:proofErr w:type="spellEnd"/>
            <w:r w:rsidRPr="0077284A">
              <w:rPr>
                <w:rFonts w:ascii="Times New Roman" w:eastAsia="Times New Roman" w:hAnsi="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69"/>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9</w:t>
            </w: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Придбання і встановлення  дитячого </w:t>
            </w:r>
            <w:proofErr w:type="spellStart"/>
            <w:r w:rsidRPr="0077284A">
              <w:rPr>
                <w:rFonts w:ascii="Times New Roman" w:eastAsia="Times New Roman" w:hAnsi="Times New Roman"/>
                <w:sz w:val="24"/>
                <w:szCs w:val="24"/>
                <w:lang w:eastAsia="uk-UA"/>
              </w:rPr>
              <w:t>майда</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lastRenderedPageBreak/>
              <w:t>нчика</w:t>
            </w:r>
            <w:proofErr w:type="spellEnd"/>
            <w:r w:rsidRPr="0077284A">
              <w:rPr>
                <w:rFonts w:ascii="Times New Roman" w:eastAsia="Times New Roman" w:hAnsi="Times New Roman"/>
                <w:sz w:val="24"/>
                <w:szCs w:val="24"/>
                <w:lang w:eastAsia="uk-UA"/>
              </w:rPr>
              <w:t xml:space="preserve"> біля Будинку дитячої та юнацької творчості м.  Новий Розділ </w:t>
            </w:r>
            <w:proofErr w:type="spellStart"/>
            <w:r w:rsidRPr="0077284A">
              <w:rPr>
                <w:rFonts w:ascii="Times New Roman" w:eastAsia="Times New Roman" w:hAnsi="Times New Roman"/>
                <w:sz w:val="24"/>
                <w:szCs w:val="24"/>
                <w:lang w:eastAsia="uk-UA"/>
              </w:rPr>
              <w:t>Стрийського</w:t>
            </w:r>
            <w:proofErr w:type="spellEnd"/>
            <w:r w:rsidRPr="0077284A">
              <w:rPr>
                <w:rFonts w:ascii="Times New Roman" w:eastAsia="Times New Roman" w:hAnsi="Times New Roman"/>
                <w:sz w:val="24"/>
                <w:szCs w:val="24"/>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lastRenderedPageBreak/>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120,0</w:t>
            </w:r>
          </w:p>
        </w:tc>
        <w:tc>
          <w:tcPr>
            <w:tcW w:w="1977"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53" w:type="dxa"/>
            <w:gridSpan w:val="2"/>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Державний бюджет</w:t>
            </w:r>
          </w:p>
        </w:tc>
        <w:tc>
          <w:tcPr>
            <w:tcW w:w="1506"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120,0</w:t>
            </w: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647"/>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Продукт, </w:t>
            </w:r>
            <w:proofErr w:type="spellStart"/>
            <w:r w:rsidRPr="0077284A">
              <w:rPr>
                <w:rFonts w:ascii="Times New Roman" w:eastAsia="Times New Roman" w:hAnsi="Times New Roman"/>
                <w:sz w:val="24"/>
                <w:szCs w:val="24"/>
                <w:lang w:val="ru-RU"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97"/>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Ефективність</w:t>
            </w:r>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грн</w:t>
            </w:r>
            <w:proofErr w:type="spellEnd"/>
            <w:r w:rsidRPr="0077284A">
              <w:rPr>
                <w:rFonts w:ascii="Times New Roman" w:eastAsia="Times New Roman" w:hAnsi="Times New Roman"/>
                <w:sz w:val="24"/>
                <w:szCs w:val="24"/>
                <w:lang w:val="ru-RU" w:eastAsia="uk-UA"/>
              </w:rPr>
              <w:t>/</w:t>
            </w:r>
            <w:proofErr w:type="spellStart"/>
            <w:r w:rsidRPr="0077284A">
              <w:rPr>
                <w:rFonts w:ascii="Times New Roman" w:eastAsia="Times New Roman" w:hAnsi="Times New Roman"/>
                <w:sz w:val="24"/>
                <w:szCs w:val="24"/>
                <w:lang w:val="ru-RU" w:eastAsia="uk-UA"/>
              </w:rPr>
              <w:t>шт</w:t>
            </w:r>
            <w:proofErr w:type="spellEnd"/>
            <w:r w:rsidRPr="0077284A">
              <w:rPr>
                <w:rFonts w:ascii="Times New Roman" w:eastAsia="Times New Roman" w:hAnsi="Times New Roman"/>
                <w:sz w:val="24"/>
                <w:szCs w:val="24"/>
                <w:lang w:val="ru-RU" w:eastAsia="uk-UA"/>
              </w:rPr>
              <w:t xml:space="preserve">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120,0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372"/>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Якості</w:t>
            </w:r>
            <w:proofErr w:type="spellEnd"/>
            <w:r w:rsidRPr="0077284A">
              <w:rPr>
                <w:rFonts w:ascii="Times New Roman" w:eastAsia="Times New Roman" w:hAnsi="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100</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90"/>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03"/>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Захід  9 </w:t>
            </w: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Облаштування дитячого ігрового та спортивного майданчиків по вул. Травневій у с. </w:t>
            </w:r>
            <w:proofErr w:type="spellStart"/>
            <w:r w:rsidRPr="0077284A">
              <w:rPr>
                <w:rFonts w:ascii="Times New Roman" w:eastAsia="Times New Roman" w:hAnsi="Times New Roman"/>
                <w:sz w:val="24"/>
                <w:szCs w:val="24"/>
                <w:lang w:eastAsia="uk-UA"/>
              </w:rPr>
              <w:t>Берездівці</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t>Стийського</w:t>
            </w:r>
            <w:proofErr w:type="spellEnd"/>
            <w:r w:rsidRPr="0077284A">
              <w:rPr>
                <w:rFonts w:ascii="Times New Roman" w:eastAsia="Times New Roman" w:hAnsi="Times New Roman"/>
                <w:sz w:val="24"/>
                <w:szCs w:val="24"/>
                <w:lang w:eastAsia="uk-UA"/>
              </w:rPr>
              <w:t xml:space="preserve"> району Львівської області. 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210</w:t>
            </w:r>
          </w:p>
        </w:tc>
        <w:tc>
          <w:tcPr>
            <w:tcW w:w="1977"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53" w:type="dxa"/>
            <w:gridSpan w:val="2"/>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Державний  бюджет</w:t>
            </w:r>
          </w:p>
        </w:tc>
        <w:tc>
          <w:tcPr>
            <w:tcW w:w="1506"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210,0</w:t>
            </w:r>
          </w:p>
        </w:tc>
        <w:tc>
          <w:tcPr>
            <w:tcW w:w="1768"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ru-RU"/>
              </w:rPr>
            </w:pPr>
            <w:r w:rsidRPr="0077284A">
              <w:rPr>
                <w:rFonts w:ascii="Times New Roman" w:eastAsia="Times New Roman" w:hAnsi="Times New Roman"/>
                <w:sz w:val="24"/>
                <w:szCs w:val="24"/>
                <w:lang w:eastAsia="uk-UA"/>
              </w:rPr>
              <w:t xml:space="preserve">Приведення </w:t>
            </w:r>
            <w:r w:rsidRPr="0077284A">
              <w:rPr>
                <w:rFonts w:ascii="Times New Roman" w:eastAsia="Times New Roman" w:hAnsi="Times New Roman"/>
                <w:sz w:val="24"/>
                <w:szCs w:val="24"/>
                <w:lang w:eastAsia="ru-RU"/>
              </w:rPr>
              <w:t>зовнішнього вигляду території до привабливого та естетичного вигляду</w:t>
            </w: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ru-RU"/>
              </w:rPr>
              <w:t xml:space="preserve">належному санітарному стані території та забезпечення умов безпечного проживання населення </w:t>
            </w:r>
            <w:r w:rsidRPr="0077284A">
              <w:rPr>
                <w:rFonts w:ascii="Times New Roman" w:eastAsia="Times New Roman" w:hAnsi="Times New Roman"/>
                <w:sz w:val="24"/>
                <w:szCs w:val="24"/>
                <w:lang w:eastAsia="uk-UA"/>
              </w:rPr>
              <w:t xml:space="preserve"> </w:t>
            </w:r>
          </w:p>
        </w:tc>
      </w:tr>
      <w:tr w:rsidR="00594CAA" w:rsidRPr="0077284A" w:rsidTr="004E108E">
        <w:trPr>
          <w:cantSplit/>
          <w:trHeight w:hRule="exact" w:val="528"/>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 майданчики</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45"/>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Ефективність</w:t>
            </w:r>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грн</w:t>
            </w:r>
            <w:proofErr w:type="spellEnd"/>
            <w:r w:rsidRPr="0077284A">
              <w:rPr>
                <w:rFonts w:ascii="Times New Roman" w:eastAsia="Times New Roman" w:hAnsi="Times New Roman"/>
                <w:sz w:val="24"/>
                <w:szCs w:val="24"/>
                <w:lang w:val="ru-RU" w:eastAsia="uk-UA"/>
              </w:rPr>
              <w:t>/</w:t>
            </w:r>
            <w:proofErr w:type="spellStart"/>
            <w:r w:rsidRPr="0077284A">
              <w:rPr>
                <w:rFonts w:ascii="Times New Roman" w:eastAsia="Times New Roman" w:hAnsi="Times New Roman"/>
                <w:sz w:val="24"/>
                <w:szCs w:val="24"/>
                <w:lang w:val="ru-RU" w:eastAsia="uk-UA"/>
              </w:rPr>
              <w:t>шт</w:t>
            </w:r>
            <w:proofErr w:type="spellEnd"/>
            <w:r w:rsidRPr="0077284A">
              <w:rPr>
                <w:rFonts w:ascii="Times New Roman" w:eastAsia="Times New Roman" w:hAnsi="Times New Roman"/>
                <w:sz w:val="24"/>
                <w:szCs w:val="24"/>
                <w:lang w:val="ru-RU" w:eastAsia="uk-UA"/>
              </w:rPr>
              <w:t xml:space="preserve">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105</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1450"/>
        </w:trPr>
        <w:tc>
          <w:tcPr>
            <w:tcW w:w="597"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Якості</w:t>
            </w:r>
            <w:proofErr w:type="spellEnd"/>
            <w:r w:rsidRPr="0077284A">
              <w:rPr>
                <w:rFonts w:ascii="Times New Roman" w:eastAsia="Times New Roman" w:hAnsi="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53"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531"/>
        </w:trPr>
        <w:tc>
          <w:tcPr>
            <w:tcW w:w="597"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w:t>
            </w:r>
          </w:p>
        </w:tc>
        <w:tc>
          <w:tcPr>
            <w:tcW w:w="189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Завдання 2</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Утримання центральних територій та</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тротуарів </w:t>
            </w: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1</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Прибирання в зимовий та літній період</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м. Новий Розділ 2470,0 т. грн.; с. </w:t>
            </w:r>
            <w:proofErr w:type="spellStart"/>
            <w:r w:rsidRPr="0077284A">
              <w:rPr>
                <w:rFonts w:ascii="Times New Roman" w:eastAsia="Times New Roman" w:hAnsi="Times New Roman"/>
                <w:sz w:val="24"/>
                <w:szCs w:val="24"/>
                <w:lang w:eastAsia="uk-UA"/>
              </w:rPr>
              <w:t>Станківці</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Тужанівці</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Підгірці</w:t>
            </w:r>
            <w:proofErr w:type="spellEnd"/>
            <w:r w:rsidRPr="0077284A">
              <w:rPr>
                <w:rFonts w:ascii="Times New Roman" w:eastAsia="Times New Roman" w:hAnsi="Times New Roman"/>
                <w:sz w:val="24"/>
                <w:szCs w:val="24"/>
                <w:lang w:eastAsia="uk-UA"/>
              </w:rPr>
              <w:t xml:space="preserve"> 20,0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 xml:space="preserve">.; с. Долішнє, с. Горішнє 20,0 т. грн.; </w:t>
            </w:r>
            <w:proofErr w:type="spellStart"/>
            <w:r w:rsidRPr="0077284A">
              <w:rPr>
                <w:rFonts w:ascii="Times New Roman" w:eastAsia="Times New Roman" w:hAnsi="Times New Roman"/>
                <w:sz w:val="24"/>
                <w:szCs w:val="24"/>
                <w:lang w:eastAsia="uk-UA"/>
              </w:rPr>
              <w:t>смт</w:t>
            </w:r>
            <w:proofErr w:type="spellEnd"/>
            <w:r w:rsidRPr="0077284A">
              <w:rPr>
                <w:rFonts w:ascii="Times New Roman" w:eastAsia="Times New Roman" w:hAnsi="Times New Roman"/>
                <w:sz w:val="24"/>
                <w:szCs w:val="24"/>
                <w:lang w:eastAsia="uk-UA"/>
              </w:rPr>
              <w:t xml:space="preserve">. Розділ 223,8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Берездівці</w:t>
            </w:r>
            <w:proofErr w:type="spellEnd"/>
            <w:r w:rsidRPr="0077284A">
              <w:rPr>
                <w:rFonts w:ascii="Times New Roman" w:eastAsia="Times New Roman" w:hAnsi="Times New Roman"/>
                <w:sz w:val="24"/>
                <w:szCs w:val="24"/>
                <w:lang w:eastAsia="uk-UA"/>
              </w:rPr>
              <w:t xml:space="preserve"> 20,0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 xml:space="preserve">, с. Березина 20,0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2914,8</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2914,8</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ru-RU"/>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ru-RU"/>
              </w:rPr>
              <w:t>Забезпечення умов безпечного та комфортного проживання громадян.</w:t>
            </w:r>
          </w:p>
        </w:tc>
      </w:tr>
      <w:tr w:rsidR="00594CAA" w:rsidRPr="0077284A" w:rsidTr="004E108E">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162646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3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40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3.</w:t>
            </w:r>
          </w:p>
        </w:tc>
        <w:tc>
          <w:tcPr>
            <w:tcW w:w="189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Завдання 3</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Утримання території об’єктів благоустрою</w:t>
            </w: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1.</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Утримання міського кладовища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м. Новий Розділ 70,0 т. грн.; </w:t>
            </w:r>
            <w:proofErr w:type="spellStart"/>
            <w:r w:rsidRPr="0077284A">
              <w:rPr>
                <w:rFonts w:ascii="Times New Roman" w:eastAsia="Times New Roman" w:hAnsi="Times New Roman"/>
                <w:sz w:val="24"/>
                <w:szCs w:val="24"/>
                <w:lang w:eastAsia="uk-UA"/>
              </w:rPr>
              <w:t>смт</w:t>
            </w:r>
            <w:proofErr w:type="spellEnd"/>
            <w:r w:rsidRPr="0077284A">
              <w:rPr>
                <w:rFonts w:ascii="Times New Roman" w:eastAsia="Times New Roman" w:hAnsi="Times New Roman"/>
                <w:sz w:val="24"/>
                <w:szCs w:val="24"/>
                <w:lang w:eastAsia="uk-UA"/>
              </w:rPr>
              <w:t xml:space="preserve">. Розділ 20,0 т. грн. ;с. Горішнє, с. Долішнє 20,0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Берездівці</w:t>
            </w:r>
            <w:proofErr w:type="spellEnd"/>
            <w:r w:rsidRPr="0077284A">
              <w:rPr>
                <w:rFonts w:ascii="Times New Roman" w:eastAsia="Times New Roman" w:hAnsi="Times New Roman"/>
                <w:sz w:val="24"/>
                <w:szCs w:val="24"/>
                <w:lang w:eastAsia="uk-UA"/>
              </w:rPr>
              <w:t xml:space="preserve"> 20,0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 xml:space="preserve">.; с. Березина 20,0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Станківці</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Тужанівці</w:t>
            </w:r>
            <w:proofErr w:type="spellEnd"/>
            <w:r w:rsidRPr="0077284A">
              <w:rPr>
                <w:rFonts w:ascii="Times New Roman" w:eastAsia="Times New Roman" w:hAnsi="Times New Roman"/>
                <w:sz w:val="24"/>
                <w:szCs w:val="24"/>
                <w:lang w:eastAsia="uk-UA"/>
              </w:rPr>
              <w:t xml:space="preserve">, с. </w:t>
            </w:r>
            <w:proofErr w:type="spellStart"/>
            <w:r w:rsidRPr="0077284A">
              <w:rPr>
                <w:rFonts w:ascii="Times New Roman" w:eastAsia="Times New Roman" w:hAnsi="Times New Roman"/>
                <w:sz w:val="24"/>
                <w:szCs w:val="24"/>
                <w:lang w:eastAsia="uk-UA"/>
              </w:rPr>
              <w:t>Підгірці</w:t>
            </w:r>
            <w:proofErr w:type="spellEnd"/>
            <w:r w:rsidRPr="0077284A">
              <w:rPr>
                <w:rFonts w:ascii="Times New Roman" w:eastAsia="Times New Roman" w:hAnsi="Times New Roman"/>
                <w:sz w:val="24"/>
                <w:szCs w:val="24"/>
                <w:lang w:eastAsia="uk-UA"/>
              </w:rPr>
              <w:t xml:space="preserve"> 20,0 </w:t>
            </w:r>
            <w:proofErr w:type="spellStart"/>
            <w:r w:rsidRPr="0077284A">
              <w:rPr>
                <w:rFonts w:ascii="Times New Roman" w:eastAsia="Times New Roman" w:hAnsi="Times New Roman"/>
                <w:sz w:val="24"/>
                <w:szCs w:val="24"/>
                <w:lang w:eastAsia="uk-UA"/>
              </w:rPr>
              <w:t>т.грн</w:t>
            </w:r>
            <w:proofErr w:type="spellEnd"/>
            <w:r w:rsidRPr="0077284A">
              <w:rPr>
                <w:rFonts w:ascii="Times New Roman" w:eastAsia="Times New Roman" w:hAnsi="Times New Roman"/>
                <w:sz w:val="24"/>
                <w:szCs w:val="24"/>
                <w:lang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тис. </w:t>
            </w:r>
            <w:proofErr w:type="spellStart"/>
            <w:r w:rsidRPr="0077284A">
              <w:rPr>
                <w:rFonts w:ascii="Times New Roman" w:eastAsia="Times New Roman" w:hAnsi="Times New Roman"/>
                <w:sz w:val="24"/>
                <w:szCs w:val="24"/>
                <w:lang w:eastAsia="uk-UA"/>
              </w:rPr>
              <w:t>грн</w:t>
            </w:r>
            <w:proofErr w:type="spellEnd"/>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170,0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53"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06"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170,0</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right w:val="single" w:sz="4" w:space="0" w:color="auto"/>
            </w:tcBorders>
          </w:tcPr>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77284A">
              <w:rPr>
                <w:rFonts w:ascii="Times New Roman" w:eastAsia="Times New Roman" w:hAnsi="Times New Roman"/>
                <w:sz w:val="24"/>
                <w:szCs w:val="24"/>
                <w:lang w:eastAsia="ru-RU"/>
              </w:rPr>
              <w:t xml:space="preserve">Утримання в належному санітарному стані об’єктів благоустрою територій населених пунктів </w:t>
            </w:r>
            <w:proofErr w:type="spellStart"/>
            <w:r w:rsidRPr="0077284A">
              <w:rPr>
                <w:rFonts w:ascii="Times New Roman" w:eastAsia="Times New Roman" w:hAnsi="Times New Roman"/>
                <w:sz w:val="24"/>
                <w:szCs w:val="24"/>
                <w:lang w:eastAsia="ru-RU"/>
              </w:rPr>
              <w:t>Новороздільської</w:t>
            </w:r>
            <w:proofErr w:type="spellEnd"/>
            <w:r w:rsidRPr="0077284A">
              <w:rPr>
                <w:rFonts w:ascii="Times New Roman" w:eastAsia="Times New Roman" w:hAnsi="Times New Roman"/>
                <w:sz w:val="24"/>
                <w:szCs w:val="24"/>
                <w:lang w:eastAsia="ru-RU"/>
              </w:rPr>
              <w:t xml:space="preserve"> громади.</w:t>
            </w: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94CAA" w:rsidRPr="0077284A" w:rsidRDefault="00594CAA" w:rsidP="0077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ru-RU"/>
              </w:rPr>
              <w:t>З</w:t>
            </w:r>
            <w:proofErr w:type="spellStart"/>
            <w:r w:rsidRPr="0077284A">
              <w:rPr>
                <w:rFonts w:ascii="Times New Roman" w:eastAsia="Times New Roman" w:hAnsi="Times New Roman"/>
                <w:sz w:val="24"/>
                <w:szCs w:val="24"/>
                <w:lang w:val="ru-RU" w:eastAsia="ru-RU"/>
              </w:rPr>
              <w:t>абезпечення</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життєдіяльності</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громадян</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населених</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пунктів</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Новороздільської</w:t>
            </w:r>
            <w:proofErr w:type="spellEnd"/>
            <w:r w:rsidRPr="0077284A">
              <w:rPr>
                <w:rFonts w:ascii="Times New Roman" w:eastAsia="Times New Roman" w:hAnsi="Times New Roman"/>
                <w:sz w:val="24"/>
                <w:szCs w:val="24"/>
                <w:lang w:val="ru-RU" w:eastAsia="ru-RU"/>
              </w:rPr>
              <w:t xml:space="preserve"> </w:t>
            </w:r>
            <w:r w:rsidRPr="0077284A">
              <w:rPr>
                <w:rFonts w:ascii="Times New Roman" w:eastAsia="Times New Roman" w:hAnsi="Times New Roman"/>
                <w:sz w:val="24"/>
                <w:szCs w:val="24"/>
                <w:lang w:eastAsia="ru-RU"/>
              </w:rPr>
              <w:t>громади</w:t>
            </w:r>
            <w:r w:rsidRPr="0077284A">
              <w:rPr>
                <w:rFonts w:ascii="Times New Roman" w:eastAsia="Times New Roman" w:hAnsi="Times New Roman"/>
                <w:sz w:val="24"/>
                <w:szCs w:val="24"/>
                <w:lang w:val="ru-RU" w:eastAsia="ru-RU"/>
              </w:rPr>
              <w:t xml:space="preserve">  в </w:t>
            </w:r>
            <w:proofErr w:type="spellStart"/>
            <w:r w:rsidRPr="0077284A">
              <w:rPr>
                <w:rFonts w:ascii="Times New Roman" w:eastAsia="Times New Roman" w:hAnsi="Times New Roman"/>
                <w:sz w:val="24"/>
                <w:szCs w:val="24"/>
                <w:lang w:val="ru-RU" w:eastAsia="ru-RU"/>
              </w:rPr>
              <w:t>темний</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період</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доби</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або</w:t>
            </w:r>
            <w:proofErr w:type="spellEnd"/>
            <w:r w:rsidRPr="0077284A">
              <w:rPr>
                <w:rFonts w:ascii="Times New Roman" w:eastAsia="Times New Roman" w:hAnsi="Times New Roman"/>
                <w:sz w:val="24"/>
                <w:szCs w:val="24"/>
                <w:lang w:val="ru-RU" w:eastAsia="ru-RU"/>
              </w:rPr>
              <w:t xml:space="preserve"> в </w:t>
            </w:r>
            <w:proofErr w:type="spellStart"/>
            <w:r w:rsidRPr="0077284A">
              <w:rPr>
                <w:rFonts w:ascii="Times New Roman" w:eastAsia="Times New Roman" w:hAnsi="Times New Roman"/>
                <w:sz w:val="24"/>
                <w:szCs w:val="24"/>
                <w:lang w:val="ru-RU" w:eastAsia="ru-RU"/>
              </w:rPr>
              <w:t>умовах</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недостатньої</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видимості</w:t>
            </w:r>
            <w:proofErr w:type="spellEnd"/>
            <w:r w:rsidRPr="0077284A">
              <w:rPr>
                <w:rFonts w:ascii="Times New Roman" w:eastAsia="Times New Roman" w:hAnsi="Times New Roman"/>
                <w:sz w:val="24"/>
                <w:szCs w:val="24"/>
                <w:lang w:eastAsia="ru-RU"/>
              </w:rPr>
              <w:t>.</w:t>
            </w:r>
          </w:p>
        </w:tc>
      </w:tr>
      <w:tr w:rsidR="00594CAA" w:rsidRPr="0077284A" w:rsidTr="004E108E">
        <w:trPr>
          <w:cantSplit/>
          <w:trHeight w:hRule="exact" w:val="86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472222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8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50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ru-RU"/>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49"/>
        </w:trPr>
        <w:tc>
          <w:tcPr>
            <w:tcW w:w="597"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2.</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Забезпечення  вуличного освітлення населених пунктів </w:t>
            </w:r>
            <w:proofErr w:type="spellStart"/>
            <w:r w:rsidRPr="0077284A">
              <w:rPr>
                <w:rFonts w:ascii="Times New Roman" w:eastAsia="Times New Roman" w:hAnsi="Times New Roman"/>
                <w:sz w:val="24"/>
                <w:szCs w:val="24"/>
                <w:lang w:eastAsia="uk-UA"/>
              </w:rPr>
              <w:t>Новороздільської</w:t>
            </w:r>
            <w:proofErr w:type="spellEnd"/>
            <w:r w:rsidRPr="0077284A">
              <w:rPr>
                <w:rFonts w:ascii="Times New Roman" w:eastAsia="Times New Roman" w:hAnsi="Times New Roman"/>
                <w:sz w:val="24"/>
                <w:szCs w:val="24"/>
                <w:lang w:eastAsia="uk-UA"/>
              </w:rPr>
              <w:t xml:space="preserve"> громади</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1436,0</w:t>
            </w:r>
          </w:p>
        </w:tc>
        <w:tc>
          <w:tcPr>
            <w:tcW w:w="197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Виконавчий комітет</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1436,0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тис. кВт/рік</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6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тис. </w:t>
            </w: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кВт</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3,50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51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3</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Поточний ремонт мереж вуличного освітлення в</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с. </w:t>
            </w:r>
            <w:proofErr w:type="spellStart"/>
            <w:r w:rsidRPr="0077284A">
              <w:rPr>
                <w:rFonts w:ascii="Times New Roman" w:eastAsia="Times New Roman" w:hAnsi="Times New Roman"/>
                <w:sz w:val="24"/>
                <w:szCs w:val="24"/>
                <w:lang w:eastAsia="uk-UA"/>
              </w:rPr>
              <w:t>Берездівці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46</w:t>
            </w: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1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Продукту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92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3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7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4</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Поточний ремонт мереж вуличного освітлення в</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с. Березина </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48</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48</w:t>
            </w: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2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Продукту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96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1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5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5</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Поточний ремонт мереж вуличного освітлення в</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с. </w:t>
            </w:r>
            <w:proofErr w:type="spellStart"/>
            <w:r w:rsidRPr="0077284A">
              <w:rPr>
                <w:rFonts w:ascii="Times New Roman" w:eastAsia="Times New Roman" w:hAnsi="Times New Roman"/>
                <w:sz w:val="24"/>
                <w:szCs w:val="24"/>
                <w:lang w:eastAsia="uk-UA"/>
              </w:rPr>
              <w:t>Станківці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20</w:t>
            </w: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Продукту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12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6</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Поточний ремонт мереж вуличного освітлення в</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 Новий Розділ</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30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30</w:t>
            </w: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Продукту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60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9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8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7</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Поточний ремонт мереж вуличного освітлення в</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С. Горішнє, с. Долішнє</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w:t>
            </w: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Продукту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3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./шт.</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0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8</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Придбання ламп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Вуличного освітлення</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44,0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44,0</w:t>
            </w: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Продукт,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425</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33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Якості</w:t>
            </w:r>
            <w:r w:rsidRPr="0077284A">
              <w:rPr>
                <w:rFonts w:ascii="Times New Roman" w:eastAsia="Times New Roman" w:hAnsi="Times New Roman"/>
                <w:sz w:val="24"/>
                <w:szCs w:val="24"/>
                <w:lang w:val="ru-RU" w:eastAsia="uk-UA"/>
              </w:rPr>
              <w:t xml:space="preserve"> %</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209"/>
        </w:trPr>
        <w:tc>
          <w:tcPr>
            <w:tcW w:w="597" w:type="dxa"/>
            <w:gridSpan w:val="2"/>
            <w:vMerge w:val="restart"/>
            <w:tcBorders>
              <w:top w:val="single" w:sz="4" w:space="0" w:color="auto"/>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val="restart"/>
            <w:tcBorders>
              <w:top w:val="single" w:sz="4" w:space="0" w:color="auto"/>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val="restart"/>
            <w:tcBorders>
              <w:top w:val="single" w:sz="4" w:space="0" w:color="auto"/>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9</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Поточного ремонт      </w:t>
            </w: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вуличного освітлення    </w:t>
            </w: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в с. </w:t>
            </w:r>
            <w:proofErr w:type="spellStart"/>
            <w:r w:rsidRPr="0077284A">
              <w:rPr>
                <w:rFonts w:ascii="Times New Roman" w:eastAsia="Times New Roman" w:hAnsi="Times New Roman"/>
                <w:sz w:val="24"/>
                <w:szCs w:val="24"/>
                <w:lang w:eastAsia="uk-UA"/>
              </w:rPr>
              <w:t>Станківці</w:t>
            </w:r>
            <w:proofErr w:type="spellEnd"/>
            <w:r w:rsidRPr="0077284A">
              <w:rPr>
                <w:rFonts w:ascii="Times New Roman" w:eastAsia="Times New Roman" w:hAnsi="Times New Roman"/>
                <w:sz w:val="24"/>
                <w:szCs w:val="24"/>
                <w:lang w:eastAsia="uk-UA"/>
              </w:rPr>
              <w:t xml:space="preserve">: (встановлення шафи  обліку електроенергії )   </w:t>
            </w: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2,4</w:t>
            </w:r>
          </w:p>
        </w:tc>
        <w:tc>
          <w:tcPr>
            <w:tcW w:w="1977" w:type="dxa"/>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13" w:type="dxa"/>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46" w:type="dxa"/>
            <w:gridSpan w:val="2"/>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2,40</w:t>
            </w: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88"/>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Продукту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w:t>
            </w:r>
          </w:p>
        </w:tc>
        <w:tc>
          <w:tcPr>
            <w:tcW w:w="197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61"/>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Ефективність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./шт.</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2,4</w:t>
            </w:r>
          </w:p>
        </w:tc>
        <w:tc>
          <w:tcPr>
            <w:tcW w:w="197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564"/>
        </w:trPr>
        <w:tc>
          <w:tcPr>
            <w:tcW w:w="597"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Якість%</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12"/>
        </w:trPr>
        <w:tc>
          <w:tcPr>
            <w:tcW w:w="597" w:type="dxa"/>
            <w:gridSpan w:val="2"/>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10</w:t>
            </w:r>
          </w:p>
          <w:p w:rsidR="00594CAA" w:rsidRPr="0077284A" w:rsidRDefault="00594CAA" w:rsidP="0077284A">
            <w:pPr>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Інженерно-</w:t>
            </w:r>
            <w:proofErr w:type="spellEnd"/>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геодезичні вишукування по об’єкту: «Розчистка річки Колодниці в </w:t>
            </w:r>
            <w:proofErr w:type="spellStart"/>
            <w:r w:rsidRPr="0077284A">
              <w:rPr>
                <w:rFonts w:ascii="Times New Roman" w:eastAsia="Times New Roman" w:hAnsi="Times New Roman"/>
                <w:sz w:val="24"/>
                <w:szCs w:val="24"/>
                <w:lang w:eastAsia="uk-UA"/>
              </w:rPr>
              <w:t>с.м.т</w:t>
            </w:r>
            <w:proofErr w:type="spellEnd"/>
            <w:r w:rsidRPr="0077284A">
              <w:rPr>
                <w:rFonts w:ascii="Times New Roman" w:eastAsia="Times New Roman" w:hAnsi="Times New Roman"/>
                <w:sz w:val="24"/>
                <w:szCs w:val="24"/>
                <w:lang w:eastAsia="uk-UA"/>
              </w:rPr>
              <w:t>. Розділ та</w:t>
            </w:r>
          </w:p>
          <w:p w:rsidR="00594CAA" w:rsidRPr="0077284A" w:rsidRDefault="00594CAA" w:rsidP="0077284A">
            <w:pPr>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с.Березина</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lastRenderedPageBreak/>
              <w:t>Новороздільської</w:t>
            </w:r>
            <w:proofErr w:type="spellEnd"/>
            <w:r w:rsidRPr="0077284A">
              <w:rPr>
                <w:rFonts w:ascii="Times New Roman" w:eastAsia="Times New Roman" w:hAnsi="Times New Roman"/>
                <w:sz w:val="24"/>
                <w:szCs w:val="24"/>
                <w:lang w:eastAsia="uk-UA"/>
              </w:rPr>
              <w:t xml:space="preserve"> територіальної громади Львівської області. Капітальний</w:t>
            </w: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ремонт».</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tc>
        <w:tc>
          <w:tcPr>
            <w:tcW w:w="1977" w:type="dxa"/>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tc>
        <w:tc>
          <w:tcPr>
            <w:tcW w:w="2113" w:type="dxa"/>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tc>
        <w:tc>
          <w:tcPr>
            <w:tcW w:w="1546" w:type="dxa"/>
            <w:gridSpan w:val="2"/>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50,00</w:t>
            </w: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375"/>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продукту, </w:t>
            </w:r>
            <w:proofErr w:type="spellStart"/>
            <w:r w:rsidRPr="0077284A">
              <w:rPr>
                <w:rFonts w:ascii="Times New Roman" w:eastAsia="Times New Roman" w:hAnsi="Times New Roman"/>
                <w:sz w:val="24"/>
                <w:szCs w:val="24"/>
                <w:lang w:eastAsia="uk-UA"/>
              </w:rPr>
              <w:t>докум</w:t>
            </w:r>
            <w:proofErr w:type="spellEnd"/>
            <w:r w:rsidRPr="0077284A">
              <w:rPr>
                <w:rFonts w:ascii="Times New Roman" w:eastAsia="Times New Roman" w:hAnsi="Times New Roman"/>
                <w:sz w:val="24"/>
                <w:szCs w:val="24"/>
                <w:lang w:eastAsia="uk-UA"/>
              </w:rPr>
              <w:t>..</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w:t>
            </w:r>
          </w:p>
        </w:tc>
        <w:tc>
          <w:tcPr>
            <w:tcW w:w="1977" w:type="dxa"/>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tc>
        <w:tc>
          <w:tcPr>
            <w:tcW w:w="1546" w:type="dxa"/>
            <w:gridSpan w:val="2"/>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23"/>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t>докум</w:t>
            </w:r>
            <w:proofErr w:type="spellEnd"/>
            <w:r w:rsidRPr="0077284A">
              <w:rPr>
                <w:rFonts w:ascii="Times New Roman" w:eastAsia="Times New Roman" w:hAnsi="Times New Roman"/>
                <w:sz w:val="24"/>
                <w:szCs w:val="24"/>
                <w:lang w:eastAsia="uk-UA"/>
              </w:rPr>
              <w:t>..</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tc>
        <w:tc>
          <w:tcPr>
            <w:tcW w:w="1977" w:type="dxa"/>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tc>
        <w:tc>
          <w:tcPr>
            <w:tcW w:w="1546" w:type="dxa"/>
            <w:gridSpan w:val="2"/>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556"/>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color w:val="FF0000"/>
                <w:sz w:val="24"/>
                <w:szCs w:val="24"/>
                <w:lang w:eastAsia="uk-UA"/>
              </w:rPr>
            </w:pPr>
          </w:p>
        </w:tc>
        <w:tc>
          <w:tcPr>
            <w:tcW w:w="2113" w:type="dxa"/>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color w:val="FF0000"/>
                <w:sz w:val="24"/>
                <w:szCs w:val="24"/>
                <w:lang w:eastAsia="uk-UA"/>
              </w:rPr>
            </w:pPr>
          </w:p>
        </w:tc>
        <w:tc>
          <w:tcPr>
            <w:tcW w:w="1546" w:type="dxa"/>
            <w:gridSpan w:val="2"/>
            <w:vMerge/>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2680"/>
        </w:trPr>
        <w:tc>
          <w:tcPr>
            <w:tcW w:w="597"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77" w:type="dxa"/>
            <w:vMerge/>
            <w:tcBorders>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color w:val="FF0000"/>
                <w:sz w:val="24"/>
                <w:szCs w:val="24"/>
                <w:lang w:eastAsia="uk-UA"/>
              </w:rPr>
            </w:pPr>
          </w:p>
        </w:tc>
        <w:tc>
          <w:tcPr>
            <w:tcW w:w="2113" w:type="dxa"/>
            <w:vMerge/>
            <w:tcBorders>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color w:val="FF0000"/>
                <w:sz w:val="24"/>
                <w:szCs w:val="24"/>
                <w:lang w:eastAsia="uk-UA"/>
              </w:rPr>
            </w:pPr>
          </w:p>
        </w:tc>
        <w:tc>
          <w:tcPr>
            <w:tcW w:w="1546" w:type="dxa"/>
            <w:gridSpan w:val="2"/>
            <w:vMerge/>
            <w:tcBorders>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276"/>
        </w:trPr>
        <w:tc>
          <w:tcPr>
            <w:tcW w:w="597"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9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Завдання 5</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Реконструкція мереж зовнішнього освітлення на території </w:t>
            </w:r>
            <w:proofErr w:type="spellStart"/>
            <w:r w:rsidRPr="0077284A">
              <w:rPr>
                <w:rFonts w:ascii="Times New Roman" w:eastAsia="Times New Roman" w:hAnsi="Times New Roman"/>
                <w:sz w:val="24"/>
                <w:szCs w:val="24"/>
                <w:lang w:eastAsia="uk-UA"/>
              </w:rPr>
              <w:t>Новороздільської</w:t>
            </w:r>
            <w:proofErr w:type="spellEnd"/>
            <w:r w:rsidRPr="0077284A">
              <w:rPr>
                <w:rFonts w:ascii="Times New Roman" w:eastAsia="Times New Roman" w:hAnsi="Times New Roman"/>
                <w:sz w:val="24"/>
                <w:szCs w:val="24"/>
                <w:lang w:eastAsia="uk-UA"/>
              </w:rPr>
              <w:t xml:space="preserve"> міської ради</w:t>
            </w:r>
          </w:p>
        </w:tc>
        <w:tc>
          <w:tcPr>
            <w:tcW w:w="2054" w:type="dxa"/>
            <w:vMerge w:val="restart"/>
            <w:tcBorders>
              <w:top w:val="single" w:sz="4" w:space="0" w:color="auto"/>
              <w:left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iCs/>
                <w:sz w:val="24"/>
                <w:szCs w:val="24"/>
                <w:lang w:val="ru-RU" w:eastAsia="ru-RU"/>
              </w:rPr>
            </w:pPr>
            <w:proofErr w:type="spellStart"/>
            <w:r w:rsidRPr="0077284A">
              <w:rPr>
                <w:rFonts w:ascii="Times New Roman" w:eastAsia="Times New Roman" w:hAnsi="Times New Roman"/>
                <w:iCs/>
                <w:sz w:val="24"/>
                <w:szCs w:val="24"/>
                <w:lang w:val="ru-RU" w:eastAsia="ru-RU"/>
              </w:rPr>
              <w:t>Захід</w:t>
            </w:r>
            <w:proofErr w:type="spellEnd"/>
            <w:r w:rsidRPr="0077284A">
              <w:rPr>
                <w:rFonts w:ascii="Times New Roman" w:eastAsia="Times New Roman" w:hAnsi="Times New Roman"/>
                <w:iCs/>
                <w:sz w:val="24"/>
                <w:szCs w:val="24"/>
                <w:lang w:val="ru-RU" w:eastAsia="ru-RU"/>
              </w:rPr>
              <w:t xml:space="preserve"> 1.</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val="ru-RU" w:eastAsia="ru-RU"/>
              </w:rPr>
              <w:t>Реконструкція</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мережі</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зовнішнього</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освітлення</w:t>
            </w:r>
            <w:proofErr w:type="spellEnd"/>
            <w:r w:rsidRPr="0077284A">
              <w:rPr>
                <w:rFonts w:ascii="Times New Roman" w:eastAsia="Times New Roman" w:hAnsi="Times New Roman"/>
                <w:sz w:val="24"/>
                <w:szCs w:val="24"/>
                <w:lang w:val="ru-RU" w:eastAsia="ru-RU"/>
              </w:rPr>
              <w:t xml:space="preserve"> по </w:t>
            </w:r>
            <w:proofErr w:type="spellStart"/>
            <w:r w:rsidRPr="0077284A">
              <w:rPr>
                <w:rFonts w:ascii="Times New Roman" w:eastAsia="Times New Roman" w:hAnsi="Times New Roman"/>
                <w:sz w:val="24"/>
                <w:szCs w:val="24"/>
                <w:lang w:val="ru-RU" w:eastAsia="ru-RU"/>
              </w:rPr>
              <w:t>вул</w:t>
            </w:r>
            <w:proofErr w:type="spellEnd"/>
            <w:r w:rsidRPr="0077284A">
              <w:rPr>
                <w:rFonts w:ascii="Times New Roman" w:eastAsia="Times New Roman" w:hAnsi="Times New Roman"/>
                <w:sz w:val="24"/>
                <w:szCs w:val="24"/>
                <w:lang w:val="ru-RU" w:eastAsia="ru-RU"/>
              </w:rPr>
              <w:t xml:space="preserve">. </w:t>
            </w:r>
            <w:proofErr w:type="spellStart"/>
            <w:proofErr w:type="gramStart"/>
            <w:r w:rsidRPr="0077284A">
              <w:rPr>
                <w:rFonts w:ascii="Times New Roman" w:eastAsia="Times New Roman" w:hAnsi="Times New Roman"/>
                <w:sz w:val="24"/>
                <w:szCs w:val="24"/>
                <w:lang w:val="ru-RU" w:eastAsia="ru-RU"/>
              </w:rPr>
              <w:t>Прям</w:t>
            </w:r>
            <w:proofErr w:type="gramEnd"/>
            <w:r w:rsidRPr="0077284A">
              <w:rPr>
                <w:rFonts w:ascii="Times New Roman" w:eastAsia="Times New Roman" w:hAnsi="Times New Roman"/>
                <w:sz w:val="24"/>
                <w:szCs w:val="24"/>
                <w:lang w:val="ru-RU" w:eastAsia="ru-RU"/>
              </w:rPr>
              <w:t>ій</w:t>
            </w:r>
            <w:proofErr w:type="spellEnd"/>
            <w:r w:rsidRPr="0077284A">
              <w:rPr>
                <w:rFonts w:ascii="Times New Roman" w:eastAsia="Times New Roman" w:hAnsi="Times New Roman"/>
                <w:sz w:val="24"/>
                <w:szCs w:val="24"/>
                <w:lang w:val="ru-RU" w:eastAsia="ru-RU"/>
              </w:rPr>
              <w:t xml:space="preserve">, м. </w:t>
            </w:r>
            <w:proofErr w:type="spellStart"/>
            <w:r w:rsidRPr="0077284A">
              <w:rPr>
                <w:rFonts w:ascii="Times New Roman" w:eastAsia="Times New Roman" w:hAnsi="Times New Roman"/>
                <w:sz w:val="24"/>
                <w:szCs w:val="24"/>
                <w:lang w:val="ru-RU" w:eastAsia="ru-RU"/>
              </w:rPr>
              <w:t>Новий</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Розділ</w:t>
            </w:r>
            <w:proofErr w:type="spellEnd"/>
            <w:r w:rsidRPr="0077284A">
              <w:rPr>
                <w:rFonts w:ascii="Times New Roman" w:eastAsia="Times New Roman" w:hAnsi="Times New Roman"/>
                <w:sz w:val="24"/>
                <w:szCs w:val="24"/>
                <w:lang w:val="ru-RU" w:eastAsia="ru-RU"/>
              </w:rPr>
              <w:t xml:space="preserve">, </w:t>
            </w:r>
            <w:proofErr w:type="spellStart"/>
            <w:r w:rsidRPr="0077284A">
              <w:rPr>
                <w:rFonts w:ascii="Times New Roman" w:eastAsia="Times New Roman" w:hAnsi="Times New Roman"/>
                <w:sz w:val="24"/>
                <w:szCs w:val="24"/>
                <w:lang w:val="ru-RU" w:eastAsia="ru-RU"/>
              </w:rPr>
              <w:t>Львівська</w:t>
            </w:r>
            <w:proofErr w:type="spellEnd"/>
            <w:r w:rsidRPr="0077284A">
              <w:rPr>
                <w:rFonts w:ascii="Times New Roman" w:eastAsia="Times New Roman" w:hAnsi="Times New Roman"/>
                <w:sz w:val="24"/>
                <w:szCs w:val="24"/>
                <w:lang w:val="ru-RU" w:eastAsia="ru-RU"/>
              </w:rPr>
              <w:t xml:space="preserve"> область</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25,0</w:t>
            </w:r>
          </w:p>
        </w:tc>
        <w:tc>
          <w:tcPr>
            <w:tcW w:w="1977" w:type="dxa"/>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Місцевий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tc>
        <w:tc>
          <w:tcPr>
            <w:tcW w:w="1546" w:type="dxa"/>
            <w:gridSpan w:val="2"/>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25,0.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Покращить стан благоустрою населених пунктів;</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знизить криміногенну та аварійну ситуацію в нічний час, забезпечить комфортне проживання населення</w:t>
            </w:r>
          </w:p>
        </w:tc>
      </w:tr>
      <w:tr w:rsidR="00594CAA" w:rsidRPr="0077284A" w:rsidTr="004E108E">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148</w:t>
            </w:r>
          </w:p>
        </w:tc>
        <w:tc>
          <w:tcPr>
            <w:tcW w:w="197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м</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236</w:t>
            </w:r>
          </w:p>
        </w:tc>
        <w:tc>
          <w:tcPr>
            <w:tcW w:w="197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23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3</w:t>
            </w:r>
          </w:p>
          <w:p w:rsidR="00594CAA" w:rsidRPr="0077284A" w:rsidRDefault="00594CAA" w:rsidP="0077284A">
            <w:pPr>
              <w:autoSpaceDE w:val="0"/>
              <w:autoSpaceDN w:val="0"/>
              <w:adjustRightInd w:val="0"/>
              <w:spacing w:after="0" w:line="240" w:lineRule="auto"/>
              <w:rPr>
                <w:rFonts w:ascii="Times New Roman" w:eastAsia="Times New Roman" w:hAnsi="Times New Roman"/>
                <w:iCs/>
                <w:sz w:val="24"/>
                <w:szCs w:val="24"/>
                <w:lang w:eastAsia="uk-UA"/>
              </w:rPr>
            </w:pPr>
            <w:r w:rsidRPr="0077284A">
              <w:rPr>
                <w:rFonts w:ascii="Times New Roman" w:eastAsia="Times New Roman" w:hAnsi="Times New Roman"/>
                <w:iCs/>
                <w:sz w:val="24"/>
                <w:szCs w:val="24"/>
                <w:lang w:eastAsia="uk-UA"/>
              </w:rPr>
              <w:t>Проведення експертизи ПКД «Нове будівництво зовнішнього електропостачан</w:t>
            </w:r>
            <w:r w:rsidRPr="0077284A">
              <w:rPr>
                <w:rFonts w:ascii="Times New Roman" w:eastAsia="Times New Roman" w:hAnsi="Times New Roman"/>
                <w:iCs/>
                <w:sz w:val="24"/>
                <w:szCs w:val="24"/>
                <w:lang w:eastAsia="uk-UA"/>
              </w:rPr>
              <w:lastRenderedPageBreak/>
              <w:t xml:space="preserve">ня кварталу житлової забудови с. </w:t>
            </w:r>
            <w:proofErr w:type="spellStart"/>
            <w:r w:rsidRPr="0077284A">
              <w:rPr>
                <w:rFonts w:ascii="Times New Roman" w:eastAsia="Times New Roman" w:hAnsi="Times New Roman"/>
                <w:iCs/>
                <w:sz w:val="24"/>
                <w:szCs w:val="24"/>
                <w:lang w:eastAsia="uk-UA"/>
              </w:rPr>
              <w:t>Берездівці</w:t>
            </w:r>
            <w:proofErr w:type="spellEnd"/>
            <w:r w:rsidRPr="0077284A">
              <w:rPr>
                <w:rFonts w:ascii="Times New Roman" w:eastAsia="Times New Roman" w:hAnsi="Times New Roman"/>
                <w:iCs/>
                <w:sz w:val="24"/>
                <w:szCs w:val="24"/>
                <w:lang w:eastAsia="uk-UA"/>
              </w:rPr>
              <w:t xml:space="preserve"> Миколаївського району Львівської області» </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15,0</w:t>
            </w:r>
          </w:p>
        </w:tc>
        <w:tc>
          <w:tcPr>
            <w:tcW w:w="197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Місцевий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15,0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продукту,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тис. </w:t>
            </w: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t>шт</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val="418"/>
        </w:trPr>
        <w:tc>
          <w:tcPr>
            <w:tcW w:w="597" w:type="dxa"/>
            <w:gridSpan w:val="2"/>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897" w:type="dxa"/>
            <w:vMerge w:val="restart"/>
            <w:tcBorders>
              <w:top w:val="single" w:sz="4" w:space="0" w:color="auto"/>
              <w:left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Завдання 6</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Ремонт та утримання вулиць та доріг комунальної власності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1</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val="ru-RU" w:eastAsia="uk-UA"/>
              </w:rPr>
              <w:t>Облаштування</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капітальний</w:t>
            </w:r>
            <w:proofErr w:type="spellEnd"/>
            <w:r w:rsidRPr="0077284A">
              <w:rPr>
                <w:rFonts w:ascii="Times New Roman" w:eastAsia="Times New Roman" w:hAnsi="Times New Roman"/>
                <w:sz w:val="24"/>
                <w:szCs w:val="24"/>
                <w:lang w:val="ru-RU" w:eastAsia="uk-UA"/>
              </w:rPr>
              <w:t xml:space="preserve"> ремонт) </w:t>
            </w:r>
            <w:proofErr w:type="spellStart"/>
            <w:r w:rsidRPr="0077284A">
              <w:rPr>
                <w:rFonts w:ascii="Times New Roman" w:eastAsia="Times New Roman" w:hAnsi="Times New Roman"/>
                <w:sz w:val="24"/>
                <w:szCs w:val="24"/>
                <w:lang w:val="ru-RU" w:eastAsia="uk-UA"/>
              </w:rPr>
              <w:t>центральної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території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міста</w:t>
            </w:r>
            <w:proofErr w:type="spellEnd"/>
            <w:r w:rsidRPr="0077284A">
              <w:rPr>
                <w:rFonts w:ascii="Times New Roman" w:eastAsia="Times New Roman" w:hAnsi="Times New Roman"/>
                <w:sz w:val="24"/>
                <w:szCs w:val="24"/>
                <w:lang w:val="ru-RU" w:eastAsia="uk-UA"/>
              </w:rPr>
              <w:t xml:space="preserve"> по проспекту </w:t>
            </w:r>
            <w:proofErr w:type="spellStart"/>
            <w:r w:rsidRPr="0077284A">
              <w:rPr>
                <w:rFonts w:ascii="Times New Roman" w:eastAsia="Times New Roman" w:hAnsi="Times New Roman"/>
                <w:sz w:val="24"/>
                <w:szCs w:val="24"/>
                <w:lang w:val="ru-RU" w:eastAsia="uk-UA"/>
              </w:rPr>
              <w:t>Шевченка</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від</w:t>
            </w:r>
            <w:proofErr w:type="spellEnd"/>
            <w:r w:rsidRPr="0077284A">
              <w:rPr>
                <w:rFonts w:ascii="Times New Roman" w:eastAsia="Times New Roman" w:hAnsi="Times New Roman"/>
                <w:sz w:val="24"/>
                <w:szCs w:val="24"/>
                <w:lang w:val="ru-RU" w:eastAsia="uk-UA"/>
              </w:rPr>
              <w:t xml:space="preserve"> буд. №18 до буд. №26 </w:t>
            </w:r>
            <w:proofErr w:type="spellStart"/>
            <w:r w:rsidRPr="0077284A">
              <w:rPr>
                <w:rFonts w:ascii="Times New Roman" w:eastAsia="Times New Roman" w:hAnsi="Times New Roman"/>
                <w:sz w:val="24"/>
                <w:szCs w:val="24"/>
                <w:lang w:val="ru-RU" w:eastAsia="uk-UA"/>
              </w:rPr>
              <w:t>із</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створенням</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безбар’єрного</w:t>
            </w:r>
            <w:proofErr w:type="spellEnd"/>
            <w:r w:rsidRPr="0077284A">
              <w:rPr>
                <w:rFonts w:ascii="Times New Roman" w:eastAsia="Times New Roman" w:hAnsi="Times New Roman"/>
                <w:sz w:val="24"/>
                <w:szCs w:val="24"/>
                <w:lang w:val="ru-RU" w:eastAsia="uk-UA"/>
              </w:rPr>
              <w:t xml:space="preserve"> простору  в м. </w:t>
            </w:r>
            <w:proofErr w:type="spellStart"/>
            <w:r w:rsidRPr="0077284A">
              <w:rPr>
                <w:rFonts w:ascii="Times New Roman" w:eastAsia="Times New Roman" w:hAnsi="Times New Roman"/>
                <w:sz w:val="24"/>
                <w:szCs w:val="24"/>
                <w:lang w:val="ru-RU" w:eastAsia="uk-UA"/>
              </w:rPr>
              <w:t>Новий</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Розділ</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Львівської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облсті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1536,42</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Обласний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777,047</w:t>
            </w:r>
          </w:p>
          <w:p w:rsidR="00594CAA" w:rsidRPr="0077284A" w:rsidRDefault="00594CAA" w:rsidP="0077284A">
            <w:pPr>
              <w:spacing w:after="0" w:line="240" w:lineRule="auto"/>
              <w:jc w:val="center"/>
              <w:rPr>
                <w:rFonts w:ascii="Times New Roman" w:eastAsia="Times New Roman" w:hAnsi="Times New Roman"/>
                <w:sz w:val="24"/>
                <w:szCs w:val="24"/>
                <w:lang w:eastAsia="uk-UA"/>
              </w:rPr>
            </w:pPr>
          </w:p>
          <w:p w:rsidR="00594CAA" w:rsidRPr="0077284A" w:rsidRDefault="00594CAA" w:rsidP="0077284A">
            <w:pPr>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759,373</w:t>
            </w:r>
          </w:p>
          <w:p w:rsidR="00594CAA" w:rsidRPr="0077284A" w:rsidRDefault="00594CAA" w:rsidP="0077284A">
            <w:pPr>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w:t>
            </w:r>
          </w:p>
        </w:tc>
        <w:tc>
          <w:tcPr>
            <w:tcW w:w="1768" w:type="dxa"/>
            <w:vMerge w:val="restart"/>
            <w:tcBorders>
              <w:top w:val="single" w:sz="4" w:space="0" w:color="auto"/>
              <w:lef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Покращення стану вулиць та доріг, тротуарів  комунальної власності  на території </w:t>
            </w:r>
            <w:proofErr w:type="spellStart"/>
            <w:r w:rsidRPr="0077284A">
              <w:rPr>
                <w:rFonts w:ascii="Times New Roman" w:eastAsia="Times New Roman" w:hAnsi="Times New Roman"/>
                <w:sz w:val="24"/>
                <w:szCs w:val="24"/>
                <w:lang w:eastAsia="uk-UA"/>
              </w:rPr>
              <w:t>Новороздільської</w:t>
            </w:r>
            <w:proofErr w:type="spellEnd"/>
            <w:r w:rsidRPr="0077284A">
              <w:rPr>
                <w:rFonts w:ascii="Times New Roman" w:eastAsia="Times New Roman" w:hAnsi="Times New Roman"/>
                <w:sz w:val="24"/>
                <w:szCs w:val="24"/>
                <w:lang w:eastAsia="uk-UA"/>
              </w:rPr>
              <w:t xml:space="preserve"> міської ради та з</w:t>
            </w:r>
            <w:r w:rsidRPr="0077284A">
              <w:rPr>
                <w:rFonts w:ascii="Times New Roman" w:eastAsia="Times New Roman" w:hAnsi="Times New Roman"/>
                <w:sz w:val="24"/>
                <w:szCs w:val="24"/>
                <w:lang w:eastAsia="ru-RU"/>
              </w:rPr>
              <w:t>абезпечення умов безпечного та комфортного проживання громадян</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r>
      <w:tr w:rsidR="00594CAA" w:rsidRPr="0077284A" w:rsidTr="004E108E">
        <w:trPr>
          <w:cantSplit/>
          <w:trHeight w:val="414"/>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1754</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14"/>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тис. </w:t>
            </w: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color w:val="FF0000"/>
                <w:sz w:val="24"/>
                <w:szCs w:val="24"/>
                <w:lang w:eastAsia="uk-UA"/>
              </w:rPr>
            </w:pPr>
            <w:r w:rsidRPr="0077284A">
              <w:rPr>
                <w:rFonts w:ascii="Times New Roman" w:eastAsia="Times New Roman" w:hAnsi="Times New Roman"/>
                <w:sz w:val="24"/>
                <w:szCs w:val="24"/>
                <w:lang w:eastAsia="uk-UA"/>
              </w:rPr>
              <w:t>0,80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568"/>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357"/>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2</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Поточний ремонт доріг комунальної власності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2258,0</w:t>
            </w:r>
          </w:p>
        </w:tc>
        <w:tc>
          <w:tcPr>
            <w:tcW w:w="197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2258,0</w:t>
            </w:r>
          </w:p>
          <w:p w:rsidR="00594CAA" w:rsidRPr="0077284A" w:rsidRDefault="00594CAA" w:rsidP="0077284A">
            <w:pPr>
              <w:spacing w:after="0" w:line="240" w:lineRule="auto"/>
              <w:jc w:val="center"/>
              <w:rPr>
                <w:rFonts w:ascii="Times New Roman" w:eastAsia="Times New Roman" w:hAnsi="Times New Roman"/>
                <w:sz w:val="24"/>
                <w:szCs w:val="24"/>
                <w:lang w:eastAsia="uk-UA"/>
              </w:rPr>
            </w:pPr>
          </w:p>
          <w:p w:rsidR="00594CAA" w:rsidRPr="0077284A" w:rsidRDefault="00594CAA" w:rsidP="0077284A">
            <w:pPr>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w:t>
            </w: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6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5546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0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тис. </w:t>
            </w: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0,43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9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 %</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56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3</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Капітальний </w:t>
            </w:r>
            <w:r w:rsidRPr="0077284A">
              <w:rPr>
                <w:rFonts w:ascii="Times New Roman" w:eastAsia="Times New Roman" w:hAnsi="Times New Roman"/>
                <w:sz w:val="24"/>
                <w:szCs w:val="24"/>
                <w:lang w:eastAsia="uk-UA"/>
              </w:rPr>
              <w:lastRenderedPageBreak/>
              <w:t>ремонт доріг комунальної власності</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Затрат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1200,0</w:t>
            </w:r>
          </w:p>
        </w:tc>
        <w:tc>
          <w:tcPr>
            <w:tcW w:w="197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w:t>
            </w:r>
            <w:r w:rsidRPr="0077284A">
              <w:rPr>
                <w:rFonts w:ascii="Times New Roman" w:eastAsia="Times New Roman" w:hAnsi="Times New Roman"/>
                <w:sz w:val="24"/>
                <w:szCs w:val="24"/>
                <w:lang w:eastAsia="uk-UA"/>
              </w:rPr>
              <w:lastRenderedPageBreak/>
              <w:t>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Міський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1200,0</w:t>
            </w: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28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1875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50"/>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Ефективності,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r w:rsidRPr="0077284A">
              <w:rPr>
                <w:rFonts w:ascii="Times New Roman" w:eastAsia="Times New Roman" w:hAnsi="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40"/>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298"/>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4</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Капітальний ремонт вул.. Коцюбинського в с. Березина Миколаївського району </w:t>
            </w:r>
            <w:proofErr w:type="spellStart"/>
            <w:r w:rsidRPr="0077284A">
              <w:rPr>
                <w:rFonts w:ascii="Times New Roman" w:eastAsia="Times New Roman" w:hAnsi="Times New Roman"/>
                <w:sz w:val="24"/>
                <w:szCs w:val="24"/>
                <w:lang w:eastAsia="uk-UA"/>
              </w:rPr>
              <w:t>Львівсько\ї</w:t>
            </w:r>
            <w:proofErr w:type="spellEnd"/>
            <w:r w:rsidRPr="0077284A">
              <w:rPr>
                <w:rFonts w:ascii="Times New Roman" w:eastAsia="Times New Roman" w:hAnsi="Times New Roman"/>
                <w:sz w:val="24"/>
                <w:szCs w:val="24"/>
                <w:lang w:eastAsia="uk-UA"/>
              </w:rPr>
              <w:t xml:space="preserve"> області </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w:t>
            </w: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1600,0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Управління житлово-комуна </w:t>
            </w:r>
            <w:proofErr w:type="spellStart"/>
            <w:r w:rsidRPr="0077284A">
              <w:rPr>
                <w:rFonts w:ascii="Times New Roman" w:eastAsia="Times New Roman" w:hAnsi="Times New Roman"/>
                <w:sz w:val="24"/>
                <w:szCs w:val="24"/>
                <w:lang w:eastAsia="uk-UA"/>
              </w:rPr>
              <w:t>комуного</w:t>
            </w:r>
            <w:proofErr w:type="spellEnd"/>
            <w:r w:rsidRPr="0077284A">
              <w:rPr>
                <w:rFonts w:ascii="Times New Roman" w:eastAsia="Times New Roman" w:hAnsi="Times New Roman"/>
                <w:sz w:val="24"/>
                <w:szCs w:val="24"/>
                <w:lang w:eastAsia="uk-UA"/>
              </w:rPr>
              <w:t xml:space="preserve"> господарства</w:t>
            </w:r>
          </w:p>
        </w:tc>
        <w:tc>
          <w:tcPr>
            <w:tcW w:w="2113"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Інші джерела</w:t>
            </w:r>
          </w:p>
        </w:tc>
        <w:tc>
          <w:tcPr>
            <w:tcW w:w="1546"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1600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768" w:type="dxa"/>
            <w:vMerge/>
            <w:tcBorders>
              <w:lef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34"/>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1034,5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7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Ефективності,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r w:rsidRPr="0077284A">
              <w:rPr>
                <w:rFonts w:ascii="Times New Roman" w:eastAsia="Times New Roman" w:hAnsi="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1,55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34"/>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color w:val="FF0000"/>
                <w:sz w:val="24"/>
                <w:szCs w:val="24"/>
                <w:lang w:eastAsia="uk-UA"/>
              </w:rPr>
            </w:pPr>
          </w:p>
        </w:tc>
      </w:tr>
      <w:tr w:rsidR="00594CAA" w:rsidRPr="0077284A" w:rsidTr="004E108E">
        <w:trPr>
          <w:cantSplit/>
          <w:trHeight w:val="434"/>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5</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Реконструкція Площі Героїв Майдану м. Новий Розділ Львівської області.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(корегування)</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12047,568</w:t>
            </w:r>
          </w:p>
        </w:tc>
        <w:tc>
          <w:tcPr>
            <w:tcW w:w="1977"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Управління житлово-комуна </w:t>
            </w:r>
            <w:proofErr w:type="spellStart"/>
            <w:r w:rsidRPr="0077284A">
              <w:rPr>
                <w:rFonts w:ascii="Times New Roman" w:eastAsia="Times New Roman" w:hAnsi="Times New Roman"/>
                <w:sz w:val="24"/>
                <w:szCs w:val="24"/>
                <w:lang w:eastAsia="uk-UA"/>
              </w:rPr>
              <w:t>комуного</w:t>
            </w:r>
            <w:proofErr w:type="spellEnd"/>
            <w:r w:rsidRPr="0077284A">
              <w:rPr>
                <w:rFonts w:ascii="Times New Roman" w:eastAsia="Times New Roman" w:hAnsi="Times New Roman"/>
                <w:sz w:val="24"/>
                <w:szCs w:val="24"/>
                <w:lang w:eastAsia="uk-UA"/>
              </w:rPr>
              <w:t xml:space="preserve">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Обласний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Державний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2047,568</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10000,0</w:t>
            </w:r>
          </w:p>
        </w:tc>
        <w:tc>
          <w:tcPr>
            <w:tcW w:w="1768" w:type="dxa"/>
            <w:vMerge/>
            <w:tcBorders>
              <w:lef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r>
      <w:tr w:rsidR="00594CAA" w:rsidRPr="0077284A" w:rsidTr="004E108E">
        <w:trPr>
          <w:cantSplit/>
          <w:trHeight w:val="421"/>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2047,6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r>
      <w:tr w:rsidR="00594CAA" w:rsidRPr="0077284A" w:rsidTr="004E108E">
        <w:trPr>
          <w:cantSplit/>
          <w:trHeight w:val="41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Ефективності,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r w:rsidRPr="0077284A">
              <w:rPr>
                <w:rFonts w:ascii="Times New Roman" w:eastAsia="Times New Roman" w:hAnsi="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r>
      <w:tr w:rsidR="00594CAA" w:rsidRPr="0077284A" w:rsidTr="004E108E">
        <w:trPr>
          <w:cantSplit/>
          <w:trHeight w:val="363"/>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68" w:type="dxa"/>
            <w:vMerge/>
            <w:tcBorders>
              <w:left w:val="single" w:sz="4" w:space="0" w:color="auto"/>
            </w:tcBorders>
            <w:vAlign w:val="center"/>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r>
      <w:tr w:rsidR="00594CAA" w:rsidRPr="0077284A" w:rsidTr="004E108E">
        <w:trPr>
          <w:cantSplit/>
          <w:trHeight w:val="463"/>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val="restart"/>
            <w:tcBorders>
              <w:top w:val="single" w:sz="4" w:space="0" w:color="auto"/>
              <w:left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Захід</w:t>
            </w:r>
            <w:proofErr w:type="spellEnd"/>
            <w:r w:rsidRPr="0077284A">
              <w:rPr>
                <w:rFonts w:ascii="Times New Roman" w:eastAsia="Times New Roman" w:hAnsi="Times New Roman"/>
                <w:sz w:val="24"/>
                <w:szCs w:val="24"/>
                <w:lang w:val="ru-RU" w:eastAsia="uk-UA"/>
              </w:rPr>
              <w:t xml:space="preserve"> 6.</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Капітальний</w:t>
            </w:r>
            <w:proofErr w:type="spellEnd"/>
            <w:r w:rsidRPr="0077284A">
              <w:rPr>
                <w:rFonts w:ascii="Times New Roman" w:eastAsia="Times New Roman" w:hAnsi="Times New Roman"/>
                <w:sz w:val="24"/>
                <w:szCs w:val="24"/>
                <w:lang w:val="ru-RU" w:eastAsia="uk-UA"/>
              </w:rPr>
              <w:t xml:space="preserve"> ремонт: </w:t>
            </w:r>
            <w:proofErr w:type="spellStart"/>
            <w:r w:rsidRPr="0077284A">
              <w:rPr>
                <w:rFonts w:ascii="Times New Roman" w:eastAsia="Times New Roman" w:hAnsi="Times New Roman"/>
                <w:sz w:val="24"/>
                <w:szCs w:val="24"/>
                <w:lang w:val="ru-RU" w:eastAsia="uk-UA"/>
              </w:rPr>
              <w:t>облаштування</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території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Алеї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lastRenderedPageBreak/>
              <w:t>Героїв</w:t>
            </w:r>
            <w:proofErr w:type="spellEnd"/>
            <w:r w:rsidRPr="0077284A">
              <w:rPr>
                <w:rFonts w:ascii="Times New Roman" w:eastAsia="Times New Roman" w:hAnsi="Times New Roman"/>
                <w:sz w:val="24"/>
                <w:szCs w:val="24"/>
                <w:lang w:val="ru-RU" w:eastAsia="uk-UA"/>
              </w:rPr>
              <w:t xml:space="preserve">» в </w:t>
            </w:r>
            <w:proofErr w:type="spellStart"/>
            <w:r w:rsidRPr="0077284A">
              <w:rPr>
                <w:rFonts w:ascii="Times New Roman" w:eastAsia="Times New Roman" w:hAnsi="Times New Roman"/>
                <w:sz w:val="24"/>
                <w:szCs w:val="24"/>
                <w:lang w:val="ru-RU" w:eastAsia="uk-UA"/>
              </w:rPr>
              <w:t>м</w:t>
            </w:r>
            <w:proofErr w:type="gramStart"/>
            <w:r w:rsidRPr="0077284A">
              <w:rPr>
                <w:rFonts w:ascii="Times New Roman" w:eastAsia="Times New Roman" w:hAnsi="Times New Roman"/>
                <w:sz w:val="24"/>
                <w:szCs w:val="24"/>
                <w:lang w:val="ru-RU" w:eastAsia="uk-UA"/>
              </w:rPr>
              <w:t>.Н</w:t>
            </w:r>
            <w:proofErr w:type="gramEnd"/>
            <w:r w:rsidRPr="0077284A">
              <w:rPr>
                <w:rFonts w:ascii="Times New Roman" w:eastAsia="Times New Roman" w:hAnsi="Times New Roman"/>
                <w:sz w:val="24"/>
                <w:szCs w:val="24"/>
                <w:lang w:val="ru-RU" w:eastAsia="uk-UA"/>
              </w:rPr>
              <w:t>овий</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Розділ</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Львівської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області</w:t>
            </w:r>
            <w:proofErr w:type="spellEnd"/>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c>
          <w:tcPr>
            <w:tcW w:w="1554" w:type="dxa"/>
            <w:gridSpan w:val="2"/>
            <w:tcBorders>
              <w:top w:val="single" w:sz="4" w:space="0" w:color="auto"/>
              <w:left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Затрат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w:t>
            </w:r>
          </w:p>
        </w:tc>
        <w:tc>
          <w:tcPr>
            <w:tcW w:w="1781" w:type="dxa"/>
            <w:tcBorders>
              <w:top w:val="single" w:sz="4" w:space="0" w:color="auto"/>
              <w:left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490,583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Управління</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житлово</w:t>
            </w:r>
            <w:proofErr w:type="spellEnd"/>
            <w:r w:rsidRPr="0077284A">
              <w:rPr>
                <w:rFonts w:ascii="Times New Roman" w:eastAsia="Times New Roman" w:hAnsi="Times New Roman"/>
                <w:sz w:val="24"/>
                <w:szCs w:val="24"/>
                <w:lang w:val="ru-RU" w:eastAsia="uk-UA"/>
              </w:rPr>
              <w:t xml:space="preserve"> – </w:t>
            </w:r>
            <w:proofErr w:type="spellStart"/>
            <w:r w:rsidRPr="0077284A">
              <w:rPr>
                <w:rFonts w:ascii="Times New Roman" w:eastAsia="Times New Roman" w:hAnsi="Times New Roman"/>
                <w:sz w:val="24"/>
                <w:szCs w:val="24"/>
                <w:lang w:val="ru-RU" w:eastAsia="uk-UA"/>
              </w:rPr>
              <w:t>комунального</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господарства</w:t>
            </w:r>
            <w:proofErr w:type="spellEnd"/>
          </w:p>
        </w:tc>
        <w:tc>
          <w:tcPr>
            <w:tcW w:w="2113" w:type="dxa"/>
            <w:tcBorders>
              <w:top w:val="single" w:sz="4" w:space="0" w:color="auto"/>
              <w:left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Міський</w:t>
            </w:r>
            <w:proofErr w:type="spellEnd"/>
            <w:r w:rsidRPr="0077284A">
              <w:rPr>
                <w:rFonts w:ascii="Times New Roman" w:eastAsia="Times New Roman" w:hAnsi="Times New Roman"/>
                <w:sz w:val="24"/>
                <w:szCs w:val="24"/>
                <w:lang w:val="ru-RU" w:eastAsia="uk-UA"/>
              </w:rPr>
              <w:t xml:space="preserve"> бюджет</w:t>
            </w:r>
          </w:p>
        </w:tc>
        <w:tc>
          <w:tcPr>
            <w:tcW w:w="1546" w:type="dxa"/>
            <w:gridSpan w:val="2"/>
            <w:tcBorders>
              <w:top w:val="single" w:sz="4" w:space="0" w:color="auto"/>
              <w:left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137,363</w:t>
            </w:r>
          </w:p>
        </w:tc>
        <w:tc>
          <w:tcPr>
            <w:tcW w:w="1768" w:type="dxa"/>
            <w:vMerge/>
            <w:tcBorders>
              <w:lef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28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303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Обласний</w:t>
            </w:r>
            <w:proofErr w:type="spellEnd"/>
            <w:r w:rsidRPr="0077284A">
              <w:rPr>
                <w:rFonts w:ascii="Times New Roman" w:eastAsia="Times New Roman" w:hAnsi="Times New Roman"/>
                <w:sz w:val="24"/>
                <w:szCs w:val="24"/>
                <w:lang w:val="ru-RU" w:eastAsia="uk-UA"/>
              </w:rPr>
              <w:t xml:space="preserve">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245,290</w:t>
            </w:r>
          </w:p>
        </w:tc>
        <w:tc>
          <w:tcPr>
            <w:tcW w:w="1768" w:type="dxa"/>
            <w:vMerge/>
            <w:tcBorders>
              <w:lef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r>
      <w:tr w:rsidR="00594CAA" w:rsidRPr="0077284A" w:rsidTr="004E108E">
        <w:trPr>
          <w:cantSplit/>
          <w:trHeight w:val="276"/>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1554"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w:t>
            </w:r>
            <w:r w:rsidRPr="0077284A">
              <w:rPr>
                <w:rFonts w:ascii="Times New Roman" w:eastAsia="Times New Roman" w:hAnsi="Times New Roman"/>
                <w:sz w:val="24"/>
                <w:szCs w:val="24"/>
                <w:lang w:eastAsia="uk-UA"/>
              </w:rPr>
              <w:lastRenderedPageBreak/>
              <w:t xml:space="preserve">і,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r w:rsidRPr="0077284A">
              <w:rPr>
                <w:rFonts w:ascii="Times New Roman" w:eastAsia="Times New Roman" w:hAnsi="Times New Roman"/>
                <w:sz w:val="24"/>
                <w:szCs w:val="24"/>
                <w:lang w:eastAsia="uk-UA"/>
              </w:rPr>
              <w:br/>
            </w:r>
          </w:p>
        </w:tc>
        <w:tc>
          <w:tcPr>
            <w:tcW w:w="1781"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lastRenderedPageBreak/>
              <w:t>1,6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768" w:type="dxa"/>
            <w:vMerge/>
            <w:tcBorders>
              <w:lef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r>
      <w:tr w:rsidR="00594CAA" w:rsidRPr="0077284A" w:rsidTr="004E108E">
        <w:trPr>
          <w:cantSplit/>
          <w:trHeight w:val="276"/>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2113"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Інші</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джерела</w:t>
            </w:r>
            <w:proofErr w:type="spellEnd"/>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107,93</w:t>
            </w:r>
          </w:p>
        </w:tc>
        <w:tc>
          <w:tcPr>
            <w:tcW w:w="1768" w:type="dxa"/>
            <w:vMerge/>
            <w:tcBorders>
              <w:lef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r>
      <w:tr w:rsidR="00594CAA" w:rsidRPr="0077284A" w:rsidTr="004E108E">
        <w:trPr>
          <w:cantSplit/>
          <w:trHeight w:val="1195"/>
        </w:trPr>
        <w:tc>
          <w:tcPr>
            <w:tcW w:w="597" w:type="dxa"/>
            <w:gridSpan w:val="2"/>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1897" w:type="dxa"/>
            <w:vMerge/>
            <w:tcBorders>
              <w:left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eastAsia="uk-UA"/>
              </w:rPr>
            </w:pPr>
          </w:p>
        </w:tc>
        <w:tc>
          <w:tcPr>
            <w:tcW w:w="2054" w:type="dxa"/>
            <w:vMerge/>
            <w:tcBorders>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1554" w:type="dxa"/>
            <w:gridSpan w:val="2"/>
            <w:tcBorders>
              <w:top w:val="single" w:sz="4" w:space="0" w:color="auto"/>
              <w:left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c>
          <w:tcPr>
            <w:tcW w:w="1768" w:type="dxa"/>
            <w:vMerge/>
            <w:tcBorders>
              <w:lef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color w:val="FF0000"/>
                <w:sz w:val="24"/>
                <w:szCs w:val="24"/>
                <w:lang w:val="ru-RU" w:eastAsia="uk-UA"/>
              </w:rPr>
            </w:pPr>
          </w:p>
        </w:tc>
      </w:tr>
      <w:tr w:rsidR="00594CAA" w:rsidRPr="0077284A" w:rsidTr="004E108E">
        <w:trPr>
          <w:cantSplit/>
          <w:trHeight w:val="486"/>
        </w:trPr>
        <w:tc>
          <w:tcPr>
            <w:tcW w:w="597" w:type="dxa"/>
            <w:gridSpan w:val="2"/>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7</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 xml:space="preserve">Капітальний ремонт покриття (бруківки) та благоустрій території біля </w:t>
            </w:r>
            <w:proofErr w:type="spellStart"/>
            <w:r w:rsidRPr="0077284A">
              <w:rPr>
                <w:rFonts w:ascii="Times New Roman" w:eastAsia="Times New Roman" w:hAnsi="Times New Roman"/>
                <w:sz w:val="24"/>
                <w:szCs w:val="24"/>
                <w:lang w:eastAsia="uk-UA"/>
              </w:rPr>
              <w:t>пам</w:t>
            </w:r>
            <w:proofErr w:type="spellEnd"/>
            <w:r w:rsidRPr="0077284A">
              <w:rPr>
                <w:rFonts w:ascii="Times New Roman" w:eastAsia="Times New Roman" w:hAnsi="Times New Roman"/>
                <w:sz w:val="24"/>
                <w:szCs w:val="24"/>
                <w:lang w:val="ru-RU" w:eastAsia="uk-UA"/>
              </w:rPr>
              <w:t>’</w:t>
            </w:r>
            <w:proofErr w:type="spellStart"/>
            <w:r w:rsidRPr="0077284A">
              <w:rPr>
                <w:rFonts w:ascii="Times New Roman" w:eastAsia="Times New Roman" w:hAnsi="Times New Roman"/>
                <w:sz w:val="24"/>
                <w:szCs w:val="24"/>
                <w:lang w:val="ru-RU" w:eastAsia="uk-UA"/>
              </w:rPr>
              <w:t>ятника</w:t>
            </w:r>
            <w:proofErr w:type="spellEnd"/>
            <w:r w:rsidRPr="0077284A">
              <w:rPr>
                <w:rFonts w:ascii="Times New Roman" w:eastAsia="Times New Roman" w:hAnsi="Times New Roman"/>
                <w:sz w:val="24"/>
                <w:szCs w:val="24"/>
                <w:lang w:eastAsia="uk-UA"/>
              </w:rPr>
              <w:t xml:space="preserve"> Борцям за волю України по пр. Тараса Шевченка у </w:t>
            </w:r>
            <w:r w:rsidRPr="0077284A">
              <w:rPr>
                <w:rFonts w:ascii="Times New Roman" w:eastAsia="Times New Roman" w:hAnsi="Times New Roman"/>
                <w:sz w:val="24"/>
                <w:szCs w:val="24"/>
                <w:lang w:eastAsia="uk-UA"/>
              </w:rPr>
              <w:br/>
              <w:t xml:space="preserve">м.  Новий Розділ </w:t>
            </w:r>
            <w:proofErr w:type="spellStart"/>
            <w:r w:rsidRPr="0077284A">
              <w:rPr>
                <w:rFonts w:ascii="Times New Roman" w:eastAsia="Times New Roman" w:hAnsi="Times New Roman"/>
                <w:sz w:val="24"/>
                <w:szCs w:val="24"/>
                <w:lang w:eastAsia="uk-UA"/>
              </w:rPr>
              <w:t>Стрийського</w:t>
            </w:r>
            <w:proofErr w:type="spellEnd"/>
            <w:r w:rsidRPr="0077284A">
              <w:rPr>
                <w:rFonts w:ascii="Times New Roman" w:eastAsia="Times New Roman" w:hAnsi="Times New Roman"/>
                <w:sz w:val="24"/>
                <w:szCs w:val="24"/>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500.0</w:t>
            </w:r>
          </w:p>
        </w:tc>
        <w:tc>
          <w:tcPr>
            <w:tcW w:w="1977"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Управління житлово-комуна </w:t>
            </w:r>
            <w:proofErr w:type="spellStart"/>
            <w:r w:rsidRPr="0077284A">
              <w:rPr>
                <w:rFonts w:ascii="Times New Roman" w:eastAsia="Times New Roman" w:hAnsi="Times New Roman"/>
                <w:sz w:val="24"/>
                <w:szCs w:val="24"/>
                <w:lang w:eastAsia="uk-UA"/>
              </w:rPr>
              <w:t>комуного</w:t>
            </w:r>
            <w:proofErr w:type="spellEnd"/>
            <w:r w:rsidRPr="0077284A">
              <w:rPr>
                <w:rFonts w:ascii="Times New Roman" w:eastAsia="Times New Roman" w:hAnsi="Times New Roman"/>
                <w:sz w:val="24"/>
                <w:szCs w:val="24"/>
                <w:lang w:eastAsia="uk-UA"/>
              </w:rPr>
              <w:t xml:space="preserve"> господарства</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eastAsia="uk-UA"/>
              </w:rPr>
              <w:t>ДП «Благоустрій</w:t>
            </w:r>
          </w:p>
        </w:tc>
        <w:tc>
          <w:tcPr>
            <w:tcW w:w="2113"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Державний</w:t>
            </w:r>
            <w:proofErr w:type="spellEnd"/>
            <w:r w:rsidRPr="0077284A">
              <w:rPr>
                <w:rFonts w:ascii="Times New Roman" w:eastAsia="Times New Roman" w:hAnsi="Times New Roman"/>
                <w:sz w:val="24"/>
                <w:szCs w:val="24"/>
                <w:lang w:val="ru-RU" w:eastAsia="uk-UA"/>
              </w:rPr>
              <w:t xml:space="preserve"> бюджет</w:t>
            </w:r>
          </w:p>
        </w:tc>
        <w:tc>
          <w:tcPr>
            <w:tcW w:w="1546" w:type="dxa"/>
            <w:gridSpan w:val="2"/>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500,0</w:t>
            </w: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34"/>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Продукту, </w:t>
            </w:r>
            <w:proofErr w:type="spellStart"/>
            <w:r w:rsidRPr="0077284A">
              <w:rPr>
                <w:rFonts w:ascii="Times New Roman" w:eastAsia="Times New Roman" w:hAnsi="Times New Roman"/>
                <w:sz w:val="24"/>
                <w:szCs w:val="24"/>
                <w:lang w:eastAsia="uk-UA"/>
              </w:rPr>
              <w:t>м.квк</w:t>
            </w:r>
            <w:proofErr w:type="spellEnd"/>
            <w:r w:rsidRPr="0077284A">
              <w:rPr>
                <w:rFonts w:ascii="Times New Roman" w:eastAsia="Times New Roman" w:hAnsi="Times New Roman"/>
                <w:sz w:val="24"/>
                <w:szCs w:val="24"/>
                <w:lang w:eastAsia="uk-UA"/>
              </w:rPr>
              <w:t>.</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500,0</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52"/>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Ефективності, </w:t>
            </w: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 xml:space="preserve">./. </w:t>
            </w:r>
            <w:proofErr w:type="spellStart"/>
            <w:r w:rsidRPr="0077284A">
              <w:rPr>
                <w:rFonts w:ascii="Times New Roman" w:eastAsia="Times New Roman" w:hAnsi="Times New Roman"/>
                <w:sz w:val="24"/>
                <w:szCs w:val="24"/>
                <w:lang w:eastAsia="uk-UA"/>
              </w:rPr>
              <w:t>м.кв</w:t>
            </w:r>
            <w:proofErr w:type="spellEnd"/>
            <w:r w:rsidRPr="0077284A">
              <w:rPr>
                <w:rFonts w:ascii="Times New Roman" w:eastAsia="Times New Roman" w:hAnsi="Times New Roman"/>
                <w:sz w:val="24"/>
                <w:szCs w:val="24"/>
                <w:lang w:eastAsia="uk-UA"/>
              </w:rPr>
              <w:t>.</w:t>
            </w:r>
            <w:r w:rsidRPr="0077284A">
              <w:rPr>
                <w:rFonts w:ascii="Times New Roman" w:eastAsia="Times New Roman" w:hAnsi="Times New Roman"/>
                <w:sz w:val="24"/>
                <w:szCs w:val="24"/>
                <w:lang w:eastAsia="uk-UA"/>
              </w:rPr>
              <w:br/>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1,0</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1856"/>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364"/>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Захід</w:t>
            </w:r>
            <w:proofErr w:type="spellEnd"/>
            <w:r w:rsidRPr="0077284A">
              <w:rPr>
                <w:rFonts w:ascii="Times New Roman" w:eastAsia="Times New Roman" w:hAnsi="Times New Roman"/>
                <w:sz w:val="24"/>
                <w:szCs w:val="24"/>
                <w:lang w:val="ru-RU" w:eastAsia="uk-UA"/>
              </w:rPr>
              <w:t xml:space="preserve"> 8</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Облаштування</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капітальний</w:t>
            </w:r>
            <w:proofErr w:type="spellEnd"/>
            <w:r w:rsidRPr="0077284A">
              <w:rPr>
                <w:rFonts w:ascii="Times New Roman" w:eastAsia="Times New Roman" w:hAnsi="Times New Roman"/>
                <w:sz w:val="24"/>
                <w:szCs w:val="24"/>
                <w:lang w:val="ru-RU" w:eastAsia="uk-UA"/>
              </w:rPr>
              <w:t xml:space="preserve"> ремонт) </w:t>
            </w:r>
            <w:proofErr w:type="spellStart"/>
            <w:r w:rsidRPr="0077284A">
              <w:rPr>
                <w:rFonts w:ascii="Times New Roman" w:eastAsia="Times New Roman" w:hAnsi="Times New Roman"/>
                <w:sz w:val="24"/>
                <w:szCs w:val="24"/>
                <w:lang w:val="ru-RU" w:eastAsia="uk-UA"/>
              </w:rPr>
              <w:t>центральної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території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міста</w:t>
            </w:r>
            <w:proofErr w:type="spellEnd"/>
            <w:r w:rsidRPr="0077284A">
              <w:rPr>
                <w:rFonts w:ascii="Times New Roman" w:eastAsia="Times New Roman" w:hAnsi="Times New Roman"/>
                <w:sz w:val="24"/>
                <w:szCs w:val="24"/>
                <w:lang w:val="ru-RU" w:eastAsia="uk-UA"/>
              </w:rPr>
              <w:t xml:space="preserve"> </w:t>
            </w:r>
            <w:r w:rsidRPr="0077284A">
              <w:rPr>
                <w:rFonts w:ascii="Times New Roman" w:eastAsia="Times New Roman" w:hAnsi="Times New Roman"/>
                <w:sz w:val="24"/>
                <w:szCs w:val="24"/>
                <w:lang w:val="ru-RU" w:eastAsia="uk-UA"/>
              </w:rPr>
              <w:lastRenderedPageBreak/>
              <w:t xml:space="preserve">по проспекту </w:t>
            </w:r>
            <w:proofErr w:type="spellStart"/>
            <w:r w:rsidRPr="0077284A">
              <w:rPr>
                <w:rFonts w:ascii="Times New Roman" w:eastAsia="Times New Roman" w:hAnsi="Times New Roman"/>
                <w:sz w:val="24"/>
                <w:szCs w:val="24"/>
                <w:lang w:val="ru-RU" w:eastAsia="uk-UA"/>
              </w:rPr>
              <w:t>Шевченка</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від</w:t>
            </w:r>
            <w:proofErr w:type="spellEnd"/>
            <w:r w:rsidRPr="0077284A">
              <w:rPr>
                <w:rFonts w:ascii="Times New Roman" w:eastAsia="Times New Roman" w:hAnsi="Times New Roman"/>
                <w:sz w:val="24"/>
                <w:szCs w:val="24"/>
                <w:lang w:val="ru-RU" w:eastAsia="uk-UA"/>
              </w:rPr>
              <w:t xml:space="preserve"> буд. №18 до буд. №26 </w:t>
            </w:r>
            <w:proofErr w:type="spellStart"/>
            <w:r w:rsidRPr="0077284A">
              <w:rPr>
                <w:rFonts w:ascii="Times New Roman" w:eastAsia="Times New Roman" w:hAnsi="Times New Roman"/>
                <w:sz w:val="24"/>
                <w:szCs w:val="24"/>
                <w:lang w:val="ru-RU" w:eastAsia="uk-UA"/>
              </w:rPr>
              <w:t>із</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створенням</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безбар’єрного</w:t>
            </w:r>
            <w:proofErr w:type="spellEnd"/>
            <w:r w:rsidRPr="0077284A">
              <w:rPr>
                <w:rFonts w:ascii="Times New Roman" w:eastAsia="Times New Roman" w:hAnsi="Times New Roman"/>
                <w:sz w:val="24"/>
                <w:szCs w:val="24"/>
                <w:lang w:val="ru-RU" w:eastAsia="uk-UA"/>
              </w:rPr>
              <w:t xml:space="preserve"> простору  в м. </w:t>
            </w:r>
            <w:proofErr w:type="spellStart"/>
            <w:r w:rsidRPr="0077284A">
              <w:rPr>
                <w:rFonts w:ascii="Times New Roman" w:eastAsia="Times New Roman" w:hAnsi="Times New Roman"/>
                <w:sz w:val="24"/>
                <w:szCs w:val="24"/>
                <w:lang w:val="ru-RU" w:eastAsia="uk-UA"/>
              </w:rPr>
              <w:t>Новий</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Розділ</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Львівської</w:t>
            </w:r>
            <w:proofErr w:type="spellEnd"/>
            <w:r w:rsidRPr="0077284A">
              <w:rPr>
                <w:rFonts w:ascii="Times New Roman" w:eastAsia="Times New Roman" w:hAnsi="Times New Roman"/>
                <w:sz w:val="24"/>
                <w:szCs w:val="24"/>
                <w:lang w:val="ru-RU" w:eastAsia="uk-UA"/>
              </w:rPr>
              <w:t xml:space="preserve"> </w:t>
            </w:r>
            <w:proofErr w:type="spellStart"/>
            <w:r w:rsidRPr="0077284A">
              <w:rPr>
                <w:rFonts w:ascii="Times New Roman" w:eastAsia="Times New Roman" w:hAnsi="Times New Roman"/>
                <w:sz w:val="24"/>
                <w:szCs w:val="24"/>
                <w:lang w:val="ru-RU" w:eastAsia="uk-UA"/>
              </w:rPr>
              <w:t>облсті</w:t>
            </w:r>
            <w:proofErr w:type="spellEnd"/>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val="ru-RU" w:eastAsia="uk-UA"/>
              </w:rPr>
              <w:t>(</w:t>
            </w:r>
            <w:proofErr w:type="spellStart"/>
            <w:r w:rsidRPr="0077284A">
              <w:rPr>
                <w:rFonts w:ascii="Times New Roman" w:eastAsia="Times New Roman" w:hAnsi="Times New Roman"/>
                <w:sz w:val="24"/>
                <w:szCs w:val="24"/>
                <w:lang w:val="ru-RU" w:eastAsia="uk-UA"/>
              </w:rPr>
              <w:t>корегування</w:t>
            </w:r>
            <w:proofErr w:type="spellEnd"/>
            <w:r w:rsidRPr="0077284A">
              <w:rPr>
                <w:rFonts w:ascii="Times New Roman" w:eastAsia="Times New Roman" w:hAnsi="Times New Roman"/>
                <w:sz w:val="24"/>
                <w:szCs w:val="24"/>
                <w:lang w:val="ru-RU"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444,0</w:t>
            </w:r>
          </w:p>
        </w:tc>
        <w:tc>
          <w:tcPr>
            <w:tcW w:w="1977" w:type="dxa"/>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Змінити суму           </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13" w:type="dxa"/>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Обласний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Інші джерела</w:t>
            </w:r>
          </w:p>
        </w:tc>
        <w:tc>
          <w:tcPr>
            <w:tcW w:w="1546" w:type="dxa"/>
            <w:gridSpan w:val="2"/>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color w:val="FF0000"/>
                <w:sz w:val="24"/>
                <w:szCs w:val="24"/>
                <w:lang w:eastAsia="uk-UA"/>
              </w:rPr>
              <w:t>0</w:t>
            </w:r>
          </w:p>
        </w:tc>
        <w:tc>
          <w:tcPr>
            <w:tcW w:w="1768" w:type="dxa"/>
            <w:vMerge w:val="restart"/>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00"/>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555,0</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16"/>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тис. </w:t>
            </w: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 м</w:t>
            </w:r>
            <w:r w:rsidRPr="0077284A">
              <w:rPr>
                <w:rFonts w:ascii="Times New Roman" w:eastAsia="Times New Roman" w:hAnsi="Times New Roman"/>
                <w:sz w:val="24"/>
                <w:szCs w:val="24"/>
                <w:vertAlign w:val="superscript"/>
                <w:lang w:eastAsia="uk-UA"/>
              </w:rPr>
              <w:t>2</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0,80</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625"/>
        </w:trPr>
        <w:tc>
          <w:tcPr>
            <w:tcW w:w="597"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365"/>
        </w:trPr>
        <w:tc>
          <w:tcPr>
            <w:tcW w:w="597" w:type="dxa"/>
            <w:gridSpan w:val="2"/>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9</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Виготовлення проектно-кошторисної документації на капітальний ремонт дороги по вул.. Грушевського в м. Новий Розділ</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 тис. </w:t>
            </w:r>
            <w:proofErr w:type="spellStart"/>
            <w:r w:rsidRPr="0077284A">
              <w:rPr>
                <w:rFonts w:ascii="Times New Roman" w:eastAsia="Times New Roman" w:hAnsi="Times New Roman"/>
                <w:sz w:val="24"/>
                <w:szCs w:val="24"/>
                <w:lang w:eastAsia="uk-UA"/>
              </w:rPr>
              <w:t>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tc>
        <w:tc>
          <w:tcPr>
            <w:tcW w:w="1977" w:type="dxa"/>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ДП «Благоустрій»</w:t>
            </w:r>
          </w:p>
        </w:tc>
        <w:tc>
          <w:tcPr>
            <w:tcW w:w="2113" w:type="dxa"/>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Міський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Обласний бюджет</w:t>
            </w: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Інші джерела</w:t>
            </w:r>
          </w:p>
        </w:tc>
        <w:tc>
          <w:tcPr>
            <w:tcW w:w="1546" w:type="dxa"/>
            <w:gridSpan w:val="2"/>
            <w:vMerge w:val="restart"/>
            <w:tcBorders>
              <w:left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50,0</w:t>
            </w:r>
          </w:p>
          <w:p w:rsidR="00594CAA" w:rsidRPr="0077284A" w:rsidRDefault="00594CAA" w:rsidP="0077284A">
            <w:pPr>
              <w:spacing w:after="0" w:line="240" w:lineRule="auto"/>
              <w:jc w:val="center"/>
              <w:rPr>
                <w:rFonts w:ascii="Times New Roman" w:eastAsia="Times New Roman" w:hAnsi="Times New Roman"/>
                <w:sz w:val="24"/>
                <w:szCs w:val="24"/>
                <w:lang w:eastAsia="uk-UA"/>
              </w:rPr>
            </w:pPr>
          </w:p>
          <w:p w:rsidR="00594CAA" w:rsidRPr="0077284A" w:rsidRDefault="00594CAA" w:rsidP="0077284A">
            <w:pPr>
              <w:spacing w:after="0" w:line="240" w:lineRule="auto"/>
              <w:jc w:val="center"/>
              <w:rPr>
                <w:rFonts w:ascii="Times New Roman" w:eastAsia="Times New Roman" w:hAnsi="Times New Roman"/>
                <w:sz w:val="24"/>
                <w:szCs w:val="24"/>
                <w:lang w:eastAsia="uk-UA"/>
              </w:rPr>
            </w:pPr>
          </w:p>
          <w:p w:rsidR="00594CAA" w:rsidRPr="0077284A" w:rsidRDefault="00594CAA" w:rsidP="0077284A">
            <w:pPr>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w:t>
            </w:r>
          </w:p>
          <w:p w:rsidR="00594CAA" w:rsidRPr="0077284A" w:rsidRDefault="00594CAA" w:rsidP="0077284A">
            <w:pPr>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0</w:t>
            </w:r>
          </w:p>
        </w:tc>
        <w:tc>
          <w:tcPr>
            <w:tcW w:w="1768" w:type="dxa"/>
            <w:vMerge w:val="restart"/>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399"/>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продукту, док.</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34"/>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тис. </w:t>
            </w:r>
            <w:proofErr w:type="spellStart"/>
            <w:r w:rsidRPr="0077284A">
              <w:rPr>
                <w:rFonts w:ascii="Times New Roman" w:eastAsia="Times New Roman" w:hAnsi="Times New Roman"/>
                <w:sz w:val="24"/>
                <w:szCs w:val="24"/>
                <w:lang w:eastAsia="uk-UA"/>
              </w:rPr>
              <w:t>грн</w:t>
            </w:r>
            <w:proofErr w:type="spellEnd"/>
            <w:r w:rsidRPr="0077284A">
              <w:rPr>
                <w:rFonts w:ascii="Times New Roman" w:eastAsia="Times New Roman" w:hAnsi="Times New Roman"/>
                <w:sz w:val="24"/>
                <w:szCs w:val="24"/>
                <w:lang w:eastAsia="uk-UA"/>
              </w:rPr>
              <w:t>/док.</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50</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2099"/>
        </w:trPr>
        <w:tc>
          <w:tcPr>
            <w:tcW w:w="597"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якості, %</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17"/>
        </w:trPr>
        <w:tc>
          <w:tcPr>
            <w:tcW w:w="597" w:type="dxa"/>
            <w:gridSpan w:val="2"/>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10 Виготовлення технічного паспорта автомобільної дороги  вулиці Винниченка (тупикова)</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в м. Новий Розділ</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lastRenderedPageBreak/>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2,5</w:t>
            </w:r>
          </w:p>
        </w:tc>
        <w:tc>
          <w:tcPr>
            <w:tcW w:w="1977"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2113"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Міський</w:t>
            </w:r>
            <w:proofErr w:type="spellEnd"/>
            <w:r w:rsidRPr="0077284A">
              <w:rPr>
                <w:rFonts w:ascii="Times New Roman" w:eastAsia="Times New Roman" w:hAnsi="Times New Roman"/>
                <w:sz w:val="24"/>
                <w:szCs w:val="24"/>
                <w:lang w:val="ru-RU" w:eastAsia="uk-UA"/>
              </w:rPr>
              <w:t xml:space="preserve"> бюджет</w:t>
            </w:r>
          </w:p>
        </w:tc>
        <w:tc>
          <w:tcPr>
            <w:tcW w:w="1546" w:type="dxa"/>
            <w:gridSpan w:val="2"/>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2,5</w:t>
            </w: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52"/>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 паспорт</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503"/>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/паспорт</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2,5</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677"/>
        </w:trPr>
        <w:tc>
          <w:tcPr>
            <w:tcW w:w="597"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18"/>
        </w:trPr>
        <w:tc>
          <w:tcPr>
            <w:tcW w:w="597" w:type="dxa"/>
            <w:gridSpan w:val="2"/>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val="restart"/>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11 Проведення експертної оцінки дорожнього покриття по вул. Винниченка (Тупикова)</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 м. Новий Розділ,</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Львівська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Затрати. </w:t>
            </w:r>
            <w:proofErr w:type="spellStart"/>
            <w:r w:rsidRPr="0077284A">
              <w:rPr>
                <w:rFonts w:ascii="Times New Roman" w:eastAsia="Times New Roman" w:hAnsi="Times New Roman"/>
                <w:sz w:val="24"/>
                <w:szCs w:val="24"/>
                <w:lang w:eastAsia="uk-UA"/>
              </w:rPr>
              <w:t>тис.грн</w:t>
            </w:r>
            <w:proofErr w:type="spellEnd"/>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2,5</w:t>
            </w:r>
          </w:p>
        </w:tc>
        <w:tc>
          <w:tcPr>
            <w:tcW w:w="1977"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Управління житлово-комунального господарства</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Міський</w:t>
            </w:r>
            <w:proofErr w:type="spellEnd"/>
            <w:r w:rsidRPr="0077284A">
              <w:rPr>
                <w:rFonts w:ascii="Times New Roman" w:eastAsia="Times New Roman" w:hAnsi="Times New Roman"/>
                <w:sz w:val="24"/>
                <w:szCs w:val="24"/>
                <w:lang w:val="ru-RU" w:eastAsia="uk-UA"/>
              </w:rPr>
              <w:t xml:space="preserve"> бюджет</w:t>
            </w:r>
          </w:p>
        </w:tc>
        <w:tc>
          <w:tcPr>
            <w:tcW w:w="1546" w:type="dxa"/>
            <w:gridSpan w:val="2"/>
            <w:vMerge w:val="restart"/>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2,5</w:t>
            </w: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521"/>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Продукт, звіт</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538"/>
        </w:trPr>
        <w:tc>
          <w:tcPr>
            <w:tcW w:w="597" w:type="dxa"/>
            <w:gridSpan w:val="2"/>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Ефективності</w:t>
            </w:r>
          </w:p>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Тис.грн</w:t>
            </w:r>
            <w:proofErr w:type="spellEnd"/>
            <w:r w:rsidRPr="0077284A">
              <w:rPr>
                <w:rFonts w:ascii="Times New Roman" w:eastAsia="Times New Roman" w:hAnsi="Times New Roman"/>
                <w:sz w:val="24"/>
                <w:szCs w:val="24"/>
                <w:lang w:eastAsia="uk-UA"/>
              </w:rPr>
              <w:t>/звіт</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2,5</w:t>
            </w:r>
          </w:p>
        </w:tc>
        <w:tc>
          <w:tcPr>
            <w:tcW w:w="1977"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1249"/>
        </w:trPr>
        <w:tc>
          <w:tcPr>
            <w:tcW w:w="597"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897" w:type="dxa"/>
            <w:vMerge/>
            <w:tcBorders>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Якості</w:t>
            </w:r>
          </w:p>
        </w:tc>
        <w:tc>
          <w:tcPr>
            <w:tcW w:w="1781" w:type="dxa"/>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100</w:t>
            </w:r>
          </w:p>
        </w:tc>
        <w:tc>
          <w:tcPr>
            <w:tcW w:w="1977"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113" w:type="dxa"/>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ind w:right="-108"/>
              <w:jc w:val="center"/>
              <w:rPr>
                <w:rFonts w:ascii="Times New Roman" w:eastAsia="Times New Roman" w:hAnsi="Times New Roman"/>
                <w:sz w:val="24"/>
                <w:szCs w:val="24"/>
                <w:lang w:val="ru-RU" w:eastAsia="uk-UA"/>
              </w:rPr>
            </w:pPr>
          </w:p>
        </w:tc>
        <w:tc>
          <w:tcPr>
            <w:tcW w:w="1546" w:type="dxa"/>
            <w:gridSpan w:val="2"/>
            <w:vMerge/>
            <w:tcBorders>
              <w:left w:val="single" w:sz="4" w:space="0" w:color="auto"/>
              <w:bottom w:val="single" w:sz="4" w:space="0" w:color="auto"/>
              <w:right w:val="single" w:sz="4" w:space="0" w:color="auto"/>
            </w:tcBorders>
            <w:vAlign w:val="center"/>
          </w:tcPr>
          <w:p w:rsidR="00594CAA" w:rsidRPr="0077284A" w:rsidRDefault="00594CAA" w:rsidP="0077284A">
            <w:pPr>
              <w:autoSpaceDE w:val="0"/>
              <w:autoSpaceDN w:val="0"/>
              <w:adjustRightInd w:val="0"/>
              <w:spacing w:after="0" w:line="240" w:lineRule="auto"/>
              <w:jc w:val="center"/>
              <w:rPr>
                <w:rFonts w:ascii="Times New Roman" w:eastAsia="Times New Roman" w:hAnsi="Times New Roman"/>
                <w:sz w:val="24"/>
                <w:szCs w:val="24"/>
                <w:lang w:val="ru-RU" w:eastAsia="uk-UA"/>
              </w:rPr>
            </w:pPr>
          </w:p>
        </w:tc>
        <w:tc>
          <w:tcPr>
            <w:tcW w:w="1768" w:type="dxa"/>
            <w:vMerge/>
            <w:tcBorders>
              <w:left w:val="single" w:sz="4" w:space="0" w:color="auto"/>
            </w:tcBorders>
            <w:vAlign w:val="center"/>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
        </w:tc>
      </w:tr>
      <w:tr w:rsidR="00594CAA" w:rsidRPr="0077284A" w:rsidTr="004E108E">
        <w:trPr>
          <w:cantSplit/>
          <w:trHeight w:val="471"/>
        </w:trPr>
        <w:tc>
          <w:tcPr>
            <w:tcW w:w="579"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1915" w:type="dxa"/>
            <w:gridSpan w:val="2"/>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Завдання 7</w:t>
            </w:r>
          </w:p>
          <w:p w:rsidR="00594CAA" w:rsidRPr="0077284A" w:rsidRDefault="00594CAA" w:rsidP="0077284A">
            <w:pPr>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eastAsia="uk-UA"/>
              </w:rPr>
              <w:t>Електрофікація</w:t>
            </w:r>
            <w:proofErr w:type="spellEnd"/>
            <w:r w:rsidRPr="0077284A">
              <w:rPr>
                <w:rFonts w:ascii="Times New Roman" w:eastAsia="Times New Roman" w:hAnsi="Times New Roman"/>
                <w:sz w:val="24"/>
                <w:szCs w:val="24"/>
                <w:lang w:eastAsia="uk-UA"/>
              </w:rPr>
              <w:t xml:space="preserve"> кварталів індивідуальної забудови</w:t>
            </w: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c>
          <w:tcPr>
            <w:tcW w:w="2054" w:type="dxa"/>
            <w:vMerge w:val="restart"/>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Захід 1</w:t>
            </w: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eastAsia="uk-UA"/>
              </w:rPr>
              <w:t xml:space="preserve">Виготовлення проектно-кошторисної документації на  електрифікацію кварталу індивідуальної </w:t>
            </w:r>
            <w:proofErr w:type="spellStart"/>
            <w:r w:rsidRPr="0077284A">
              <w:rPr>
                <w:rFonts w:ascii="Times New Roman" w:eastAsia="Times New Roman" w:hAnsi="Times New Roman"/>
                <w:sz w:val="24"/>
                <w:szCs w:val="24"/>
                <w:lang w:eastAsia="uk-UA"/>
              </w:rPr>
              <w:t>малоповерхої</w:t>
            </w:r>
            <w:proofErr w:type="spellEnd"/>
            <w:r w:rsidRPr="0077284A">
              <w:rPr>
                <w:rFonts w:ascii="Times New Roman" w:eastAsia="Times New Roman" w:hAnsi="Times New Roman"/>
                <w:sz w:val="24"/>
                <w:szCs w:val="24"/>
                <w:lang w:eastAsia="uk-UA"/>
              </w:rPr>
              <w:t xml:space="preserve"> житлової забудови для учасників ООС (АТО) в м. Новий Розділ Львівської області (нове будівництво)</w:t>
            </w:r>
          </w:p>
        </w:tc>
        <w:tc>
          <w:tcPr>
            <w:tcW w:w="1547"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затрат, тис</w:t>
            </w:r>
            <w:proofErr w:type="gramStart"/>
            <w:r w:rsidRPr="0077284A">
              <w:rPr>
                <w:rFonts w:ascii="Times New Roman" w:eastAsia="Times New Roman" w:hAnsi="Times New Roman"/>
                <w:sz w:val="24"/>
                <w:szCs w:val="24"/>
                <w:lang w:val="ru-RU" w:eastAsia="uk-UA"/>
              </w:rPr>
              <w:t>.</w:t>
            </w:r>
            <w:proofErr w:type="gramEnd"/>
            <w:r w:rsidRPr="0077284A">
              <w:rPr>
                <w:rFonts w:ascii="Times New Roman" w:eastAsia="Times New Roman" w:hAnsi="Times New Roman"/>
                <w:sz w:val="24"/>
                <w:szCs w:val="24"/>
                <w:lang w:val="ru-RU" w:eastAsia="uk-UA"/>
              </w:rPr>
              <w:t xml:space="preserve"> </w:t>
            </w:r>
            <w:proofErr w:type="spellStart"/>
            <w:proofErr w:type="gramStart"/>
            <w:r w:rsidRPr="0077284A">
              <w:rPr>
                <w:rFonts w:ascii="Times New Roman" w:eastAsia="Times New Roman" w:hAnsi="Times New Roman"/>
                <w:sz w:val="24"/>
                <w:szCs w:val="24"/>
                <w:lang w:val="ru-RU" w:eastAsia="uk-UA"/>
              </w:rPr>
              <w:t>г</w:t>
            </w:r>
            <w:proofErr w:type="gramEnd"/>
            <w:r w:rsidRPr="0077284A">
              <w:rPr>
                <w:rFonts w:ascii="Times New Roman" w:eastAsia="Times New Roman" w:hAnsi="Times New Roman"/>
                <w:sz w:val="24"/>
                <w:szCs w:val="24"/>
                <w:lang w:val="ru-RU" w:eastAsia="uk-UA"/>
              </w:rPr>
              <w:t>рн</w:t>
            </w:r>
            <w:proofErr w:type="spellEnd"/>
          </w:p>
        </w:tc>
        <w:tc>
          <w:tcPr>
            <w:tcW w:w="1788"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r w:rsidRPr="0077284A">
              <w:rPr>
                <w:rFonts w:ascii="Times New Roman" w:eastAsia="Times New Roman" w:hAnsi="Times New Roman"/>
                <w:sz w:val="24"/>
                <w:szCs w:val="24"/>
                <w:lang w:val="ru-RU" w:eastAsia="uk-UA"/>
              </w:rPr>
              <w:t>70,0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hAnsi="Times New Roman"/>
                <w:sz w:val="24"/>
                <w:szCs w:val="24"/>
                <w:lang w:eastAsia="uk-UA"/>
              </w:rPr>
            </w:pPr>
            <w:r w:rsidRPr="0077284A">
              <w:rPr>
                <w:rFonts w:ascii="Times New Roman" w:hAnsi="Times New Roman"/>
                <w:sz w:val="24"/>
                <w:szCs w:val="24"/>
                <w:lang w:eastAsia="uk-UA"/>
              </w:rPr>
              <w:t xml:space="preserve">Виконавчий комітет </w:t>
            </w:r>
            <w:proofErr w:type="spellStart"/>
            <w:r w:rsidRPr="0077284A">
              <w:rPr>
                <w:rFonts w:ascii="Times New Roman" w:hAnsi="Times New Roman"/>
                <w:sz w:val="24"/>
                <w:szCs w:val="24"/>
                <w:lang w:eastAsia="uk-UA"/>
              </w:rPr>
              <w:t>Новороздільської</w:t>
            </w:r>
            <w:proofErr w:type="spellEnd"/>
            <w:r w:rsidRPr="0077284A">
              <w:rPr>
                <w:rFonts w:ascii="Times New Roman" w:hAnsi="Times New Roman"/>
                <w:sz w:val="24"/>
                <w:szCs w:val="24"/>
                <w:lang w:eastAsia="uk-UA"/>
              </w:rPr>
              <w:t xml:space="preserve"> міської ради</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hAnsi="Times New Roman"/>
                <w:sz w:val="24"/>
                <w:szCs w:val="24"/>
                <w:lang w:eastAsia="uk-UA"/>
              </w:rPr>
            </w:pPr>
            <w:proofErr w:type="spellStart"/>
            <w:r w:rsidRPr="0077284A">
              <w:rPr>
                <w:rFonts w:ascii="Times New Roman" w:eastAsia="Times New Roman" w:hAnsi="Times New Roman"/>
                <w:sz w:val="24"/>
                <w:szCs w:val="24"/>
                <w:lang w:val="ru-RU" w:eastAsia="uk-UA"/>
              </w:rPr>
              <w:t>Міський</w:t>
            </w:r>
            <w:proofErr w:type="spellEnd"/>
            <w:r w:rsidRPr="0077284A">
              <w:rPr>
                <w:rFonts w:ascii="Times New Roman" w:eastAsia="Times New Roman" w:hAnsi="Times New Roman"/>
                <w:sz w:val="24"/>
                <w:szCs w:val="24"/>
                <w:lang w:val="ru-RU" w:eastAsia="uk-UA"/>
              </w:rPr>
              <w:t xml:space="preserve"> бюджет</w:t>
            </w:r>
          </w:p>
        </w:tc>
        <w:tc>
          <w:tcPr>
            <w:tcW w:w="1546" w:type="dxa"/>
            <w:gridSpan w:val="2"/>
            <w:vMerge w:val="restart"/>
            <w:tcBorders>
              <w:top w:val="single" w:sz="4" w:space="0" w:color="auto"/>
              <w:left w:val="single" w:sz="4" w:space="0" w:color="auto"/>
              <w:bottom w:val="single" w:sz="4" w:space="0" w:color="auto"/>
              <w:right w:val="single" w:sz="4" w:space="0" w:color="auto"/>
            </w:tcBorders>
            <w:vAlign w:val="center"/>
          </w:tcPr>
          <w:p w:rsidR="00594CAA" w:rsidRPr="0077284A" w:rsidRDefault="00594CAA" w:rsidP="0077284A">
            <w:pPr>
              <w:spacing w:after="0" w:line="240" w:lineRule="auto"/>
              <w:rPr>
                <w:rFonts w:ascii="Times New Roman" w:hAnsi="Times New Roman"/>
                <w:sz w:val="24"/>
                <w:szCs w:val="24"/>
                <w:lang w:eastAsia="uk-UA"/>
              </w:rPr>
            </w:pPr>
            <w:r w:rsidRPr="0077284A">
              <w:rPr>
                <w:rFonts w:ascii="Times New Roman" w:hAnsi="Times New Roman"/>
                <w:sz w:val="24"/>
                <w:szCs w:val="24"/>
                <w:lang w:eastAsia="uk-UA"/>
              </w:rPr>
              <w:t>70,0</w:t>
            </w:r>
          </w:p>
        </w:tc>
        <w:tc>
          <w:tcPr>
            <w:tcW w:w="1768" w:type="dxa"/>
            <w:vMerge w:val="restart"/>
            <w:tcBorders>
              <w:top w:val="single" w:sz="4" w:space="0" w:color="auto"/>
              <w:left w:val="single" w:sz="4" w:space="0" w:color="auto"/>
              <w:bottom w:val="single" w:sz="4" w:space="0" w:color="auto"/>
              <w:right w:val="single" w:sz="4" w:space="0" w:color="auto"/>
            </w:tcBorders>
          </w:tcPr>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ru-RU"/>
              </w:rPr>
            </w:pPr>
            <w:r w:rsidRPr="0077284A">
              <w:rPr>
                <w:rFonts w:ascii="Times New Roman" w:eastAsia="Times New Roman" w:hAnsi="Times New Roman"/>
                <w:sz w:val="24"/>
                <w:szCs w:val="24"/>
                <w:lang w:eastAsia="ru-RU"/>
              </w:rPr>
              <w:t>Забезпечення умов безпечного та комфортного проживання громадян</w:t>
            </w: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spacing w:after="0" w:line="240" w:lineRule="auto"/>
              <w:rPr>
                <w:rFonts w:ascii="Times New Roman" w:eastAsia="Times New Roman" w:hAnsi="Times New Roman"/>
                <w:sz w:val="24"/>
                <w:szCs w:val="24"/>
                <w:lang w:eastAsia="uk-UA"/>
              </w:rPr>
            </w:pPr>
          </w:p>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44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val="ru-RU" w:eastAsia="uk-UA"/>
              </w:rPr>
              <w:t>продукту, док.</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val="ru-RU"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4E108E">
        <w:trPr>
          <w:cantSplit/>
          <w:trHeight w:hRule="exact" w:val="427"/>
        </w:trPr>
        <w:tc>
          <w:tcPr>
            <w:tcW w:w="579"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autoSpaceDE w:val="0"/>
              <w:autoSpaceDN w:val="0"/>
              <w:adjustRightInd w:val="0"/>
              <w:spacing w:after="0" w:line="240" w:lineRule="auto"/>
              <w:rPr>
                <w:rFonts w:ascii="Times New Roman" w:eastAsia="Times New Roman" w:hAnsi="Times New Roman"/>
                <w:sz w:val="24"/>
                <w:szCs w:val="24"/>
                <w:lang w:val="ru-RU" w:eastAsia="uk-UA"/>
              </w:rPr>
            </w:pPr>
            <w:proofErr w:type="spellStart"/>
            <w:r w:rsidRPr="0077284A">
              <w:rPr>
                <w:rFonts w:ascii="Times New Roman" w:eastAsia="Times New Roman" w:hAnsi="Times New Roman"/>
                <w:sz w:val="24"/>
                <w:szCs w:val="24"/>
                <w:lang w:val="ru-RU" w:eastAsia="uk-UA"/>
              </w:rPr>
              <w:t>ефективності</w:t>
            </w:r>
            <w:proofErr w:type="spellEnd"/>
            <w:r w:rsidRPr="0077284A">
              <w:rPr>
                <w:rFonts w:ascii="Times New Roman" w:eastAsia="Times New Roman" w:hAnsi="Times New Roman"/>
                <w:sz w:val="24"/>
                <w:szCs w:val="24"/>
                <w:lang w:val="ru-RU" w:eastAsia="uk-UA"/>
              </w:rPr>
              <w:t>,</w:t>
            </w:r>
          </w:p>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val="ru-RU" w:eastAsia="uk-UA"/>
              </w:rPr>
              <w:t>тис</w:t>
            </w:r>
            <w:proofErr w:type="gramStart"/>
            <w:r w:rsidRPr="0077284A">
              <w:rPr>
                <w:rFonts w:ascii="Times New Roman" w:eastAsia="Times New Roman" w:hAnsi="Times New Roman"/>
                <w:sz w:val="24"/>
                <w:szCs w:val="24"/>
                <w:lang w:val="ru-RU" w:eastAsia="uk-UA"/>
              </w:rPr>
              <w:t>.</w:t>
            </w:r>
            <w:proofErr w:type="gramEnd"/>
            <w:r w:rsidRPr="0077284A">
              <w:rPr>
                <w:rFonts w:ascii="Times New Roman" w:eastAsia="Times New Roman" w:hAnsi="Times New Roman"/>
                <w:sz w:val="24"/>
                <w:szCs w:val="24"/>
                <w:lang w:val="ru-RU" w:eastAsia="uk-UA"/>
              </w:rPr>
              <w:t xml:space="preserve"> </w:t>
            </w:r>
            <w:proofErr w:type="spellStart"/>
            <w:proofErr w:type="gramStart"/>
            <w:r w:rsidRPr="0077284A">
              <w:rPr>
                <w:rFonts w:ascii="Times New Roman" w:eastAsia="Times New Roman" w:hAnsi="Times New Roman"/>
                <w:sz w:val="24"/>
                <w:szCs w:val="24"/>
                <w:lang w:val="ru-RU" w:eastAsia="uk-UA"/>
              </w:rPr>
              <w:t>г</w:t>
            </w:r>
            <w:proofErr w:type="gramEnd"/>
            <w:r w:rsidRPr="0077284A">
              <w:rPr>
                <w:rFonts w:ascii="Times New Roman" w:eastAsia="Times New Roman" w:hAnsi="Times New Roman"/>
                <w:sz w:val="24"/>
                <w:szCs w:val="24"/>
                <w:lang w:val="ru-RU" w:eastAsia="uk-UA"/>
              </w:rPr>
              <w:t>рн</w:t>
            </w:r>
            <w:proofErr w:type="spellEnd"/>
            <w:r w:rsidRPr="0077284A">
              <w:rPr>
                <w:rFonts w:ascii="Times New Roman" w:eastAsia="Times New Roman" w:hAnsi="Times New Roman"/>
                <w:sz w:val="24"/>
                <w:szCs w:val="24"/>
                <w:lang w:val="ru-RU" w:eastAsia="uk-UA"/>
              </w:rPr>
              <w:t>/ м</w:t>
            </w:r>
            <w:r w:rsidRPr="0077284A">
              <w:rPr>
                <w:rFonts w:ascii="Times New Roman" w:eastAsia="Times New Roman" w:hAnsi="Times New Roman"/>
                <w:sz w:val="24"/>
                <w:szCs w:val="24"/>
                <w:vertAlign w:val="superscript"/>
                <w:lang w:val="ru-RU" w:eastAsia="uk-UA"/>
              </w:rPr>
              <w:t>2</w:t>
            </w:r>
          </w:p>
        </w:tc>
        <w:tc>
          <w:tcPr>
            <w:tcW w:w="1788" w:type="dxa"/>
            <w:gridSpan w:val="2"/>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val="ru-RU" w:eastAsia="uk-UA"/>
              </w:rPr>
              <w:t>70,0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r w:rsidR="00594CAA" w:rsidRPr="0077284A" w:rsidTr="0077284A">
        <w:trPr>
          <w:cantSplit/>
          <w:trHeight w:hRule="exact" w:val="3158"/>
        </w:trPr>
        <w:tc>
          <w:tcPr>
            <w:tcW w:w="579"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spacing w:after="0" w:line="240" w:lineRule="auto"/>
              <w:rPr>
                <w:rFonts w:ascii="Times New Roman" w:eastAsia="Times New Roman" w:hAnsi="Times New Roman"/>
                <w:sz w:val="24"/>
                <w:szCs w:val="24"/>
                <w:lang w:eastAsia="uk-UA"/>
              </w:rPr>
            </w:pPr>
            <w:proofErr w:type="spellStart"/>
            <w:r w:rsidRPr="0077284A">
              <w:rPr>
                <w:rFonts w:ascii="Times New Roman" w:eastAsia="Times New Roman" w:hAnsi="Times New Roman"/>
                <w:sz w:val="24"/>
                <w:szCs w:val="24"/>
                <w:lang w:val="ru-RU" w:eastAsia="uk-UA"/>
              </w:rPr>
              <w:t>якості</w:t>
            </w:r>
            <w:proofErr w:type="spellEnd"/>
            <w:r w:rsidRPr="0077284A">
              <w:rPr>
                <w:rFonts w:ascii="Times New Roman" w:eastAsia="Times New Roman" w:hAnsi="Times New Roman"/>
                <w:sz w:val="24"/>
                <w:szCs w:val="24"/>
                <w:lang w:val="ru-RU" w:eastAsia="uk-UA"/>
              </w:rPr>
              <w:t>, %</w:t>
            </w:r>
          </w:p>
        </w:tc>
        <w:tc>
          <w:tcPr>
            <w:tcW w:w="1788" w:type="dxa"/>
            <w:gridSpan w:val="2"/>
            <w:tcBorders>
              <w:top w:val="single" w:sz="4" w:space="0" w:color="auto"/>
              <w:left w:val="single" w:sz="4" w:space="0" w:color="auto"/>
              <w:bottom w:val="single" w:sz="4" w:space="0" w:color="auto"/>
              <w:right w:val="single" w:sz="4" w:space="0" w:color="auto"/>
            </w:tcBorders>
            <w:hideMark/>
          </w:tcPr>
          <w:p w:rsidR="00594CAA" w:rsidRPr="0077284A" w:rsidRDefault="00594CAA" w:rsidP="0077284A">
            <w:pPr>
              <w:spacing w:after="0" w:line="240" w:lineRule="auto"/>
              <w:rPr>
                <w:rFonts w:ascii="Times New Roman" w:eastAsia="Times New Roman" w:hAnsi="Times New Roman"/>
                <w:sz w:val="24"/>
                <w:szCs w:val="24"/>
                <w:lang w:eastAsia="uk-UA"/>
              </w:rPr>
            </w:pPr>
            <w:r w:rsidRPr="0077284A">
              <w:rPr>
                <w:rFonts w:ascii="Times New Roman" w:eastAsia="Times New Roman" w:hAnsi="Times New Roman"/>
                <w:sz w:val="24"/>
                <w:szCs w:val="24"/>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594CAA" w:rsidRPr="0077284A" w:rsidRDefault="00594CAA" w:rsidP="0077284A">
            <w:pPr>
              <w:spacing w:after="0" w:line="240" w:lineRule="auto"/>
              <w:rPr>
                <w:rFonts w:ascii="Times New Roman" w:eastAsia="Times New Roman" w:hAnsi="Times New Roman"/>
                <w:sz w:val="24"/>
                <w:szCs w:val="24"/>
                <w:lang w:eastAsia="uk-UA"/>
              </w:rPr>
            </w:pPr>
          </w:p>
        </w:tc>
      </w:tr>
    </w:tbl>
    <w:p w:rsidR="00594CAA" w:rsidRPr="0077284A" w:rsidRDefault="00594CAA" w:rsidP="0077284A">
      <w:pPr>
        <w:spacing w:after="0" w:line="240" w:lineRule="auto"/>
        <w:jc w:val="center"/>
        <w:rPr>
          <w:rFonts w:ascii="Times New Roman" w:eastAsia="Times New Roman" w:hAnsi="Times New Roman"/>
          <w:sz w:val="24"/>
          <w:szCs w:val="24"/>
          <w:lang w:eastAsia="ru-RU"/>
        </w:rPr>
      </w:pPr>
    </w:p>
    <w:p w:rsidR="00594CAA" w:rsidRPr="0077284A" w:rsidRDefault="00594CAA" w:rsidP="0077284A">
      <w:pPr>
        <w:spacing w:after="0" w:line="240" w:lineRule="auto"/>
        <w:jc w:val="center"/>
        <w:rPr>
          <w:rFonts w:ascii="Times New Roman" w:eastAsia="Times New Roman" w:hAnsi="Times New Roman"/>
          <w:sz w:val="24"/>
          <w:szCs w:val="24"/>
          <w:lang w:eastAsia="ru-RU"/>
        </w:rPr>
      </w:pPr>
    </w:p>
    <w:p w:rsidR="0077284A" w:rsidRPr="0077284A" w:rsidRDefault="0077284A" w:rsidP="0077284A">
      <w:pPr>
        <w:spacing w:after="0" w:line="240" w:lineRule="auto"/>
        <w:rPr>
          <w:rFonts w:ascii="Times New Roman" w:hAnsi="Times New Roman"/>
          <w:sz w:val="24"/>
          <w:szCs w:val="24"/>
          <w:lang w:val="ru-RU"/>
        </w:rPr>
      </w:pPr>
      <w:proofErr w:type="spellStart"/>
      <w:r w:rsidRPr="0077284A">
        <w:rPr>
          <w:rFonts w:ascii="Times New Roman" w:hAnsi="Times New Roman"/>
          <w:sz w:val="24"/>
          <w:szCs w:val="24"/>
          <w:lang w:val="ru-RU"/>
        </w:rPr>
        <w:t>Керуючий</w:t>
      </w:r>
      <w:proofErr w:type="spellEnd"/>
      <w:r w:rsidRPr="0077284A">
        <w:rPr>
          <w:rFonts w:ascii="Times New Roman" w:hAnsi="Times New Roman"/>
          <w:sz w:val="24"/>
          <w:szCs w:val="24"/>
          <w:lang w:val="ru-RU"/>
        </w:rPr>
        <w:t xml:space="preserve"> справами </w:t>
      </w:r>
      <w:proofErr w:type="spellStart"/>
      <w:r w:rsidRPr="0077284A">
        <w:rPr>
          <w:rFonts w:ascii="Times New Roman" w:hAnsi="Times New Roman"/>
          <w:sz w:val="24"/>
          <w:szCs w:val="24"/>
          <w:lang w:val="ru-RU"/>
        </w:rPr>
        <w:t>виконкому</w:t>
      </w:r>
      <w:proofErr w:type="spellEnd"/>
      <w:r w:rsidRPr="0077284A">
        <w:rPr>
          <w:rFonts w:ascii="Times New Roman" w:hAnsi="Times New Roman"/>
          <w:sz w:val="24"/>
          <w:szCs w:val="24"/>
          <w:lang w:val="ru-RU"/>
        </w:rPr>
        <w:tab/>
      </w:r>
      <w:r w:rsidRPr="0077284A">
        <w:rPr>
          <w:rFonts w:ascii="Times New Roman" w:hAnsi="Times New Roman"/>
          <w:sz w:val="24"/>
          <w:szCs w:val="24"/>
          <w:lang w:val="ru-RU"/>
        </w:rPr>
        <w:tab/>
      </w:r>
      <w:r w:rsidRPr="0077284A">
        <w:rPr>
          <w:rFonts w:ascii="Times New Roman" w:hAnsi="Times New Roman"/>
          <w:sz w:val="24"/>
          <w:szCs w:val="24"/>
          <w:lang w:val="ru-RU"/>
        </w:rPr>
        <w:tab/>
      </w:r>
      <w:r w:rsidRPr="0077284A">
        <w:rPr>
          <w:rFonts w:ascii="Times New Roman" w:hAnsi="Times New Roman"/>
          <w:sz w:val="24"/>
          <w:szCs w:val="24"/>
          <w:lang w:val="ru-RU"/>
        </w:rPr>
        <w:tab/>
      </w:r>
      <w:r w:rsidRPr="0077284A">
        <w:rPr>
          <w:rFonts w:ascii="Times New Roman" w:hAnsi="Times New Roman"/>
          <w:sz w:val="24"/>
          <w:szCs w:val="24"/>
          <w:lang w:val="ru-RU"/>
        </w:rPr>
        <w:tab/>
      </w:r>
      <w:proofErr w:type="spellStart"/>
      <w:r w:rsidRPr="0077284A">
        <w:rPr>
          <w:rFonts w:ascii="Times New Roman" w:hAnsi="Times New Roman"/>
          <w:sz w:val="24"/>
          <w:szCs w:val="24"/>
          <w:lang w:val="ru-RU"/>
        </w:rPr>
        <w:t>А.В.Мельніков</w:t>
      </w:r>
      <w:proofErr w:type="spellEnd"/>
    </w:p>
    <w:p w:rsidR="00594CAA" w:rsidRPr="0077284A" w:rsidRDefault="00594CAA" w:rsidP="0077284A">
      <w:pPr>
        <w:spacing w:after="0" w:line="240" w:lineRule="auto"/>
        <w:jc w:val="center"/>
        <w:rPr>
          <w:rFonts w:ascii="Times New Roman" w:eastAsia="Times New Roman" w:hAnsi="Times New Roman"/>
          <w:color w:val="FF0000"/>
          <w:sz w:val="24"/>
          <w:szCs w:val="24"/>
          <w:lang w:val="ru-RU" w:eastAsia="ru-RU"/>
        </w:rPr>
      </w:pPr>
    </w:p>
    <w:p w:rsidR="00594CAA" w:rsidRPr="0077284A" w:rsidRDefault="00594CAA" w:rsidP="0077284A">
      <w:pPr>
        <w:spacing w:after="0" w:line="240" w:lineRule="auto"/>
        <w:jc w:val="center"/>
        <w:rPr>
          <w:rFonts w:ascii="Times New Roman" w:eastAsia="Times New Roman" w:hAnsi="Times New Roman"/>
          <w:color w:val="FF0000"/>
          <w:sz w:val="24"/>
          <w:szCs w:val="24"/>
          <w:lang w:eastAsia="ru-RU"/>
        </w:rPr>
        <w:sectPr w:rsidR="00594CAA" w:rsidRPr="0077284A" w:rsidSect="0077284A">
          <w:pgSz w:w="16838" w:h="11906" w:orient="landscape"/>
          <w:pgMar w:top="1418" w:right="424" w:bottom="851" w:left="851" w:header="709" w:footer="709" w:gutter="0"/>
          <w:cols w:space="708"/>
          <w:docGrid w:linePitch="360"/>
        </w:sectPr>
      </w:pPr>
    </w:p>
    <w:p w:rsidR="00594CAA" w:rsidRPr="0077284A" w:rsidRDefault="00594CAA" w:rsidP="0077284A">
      <w:pPr>
        <w:spacing w:after="0" w:line="240" w:lineRule="auto"/>
        <w:jc w:val="center"/>
        <w:rPr>
          <w:rFonts w:ascii="Times New Roman" w:eastAsia="Times New Roman" w:hAnsi="Times New Roman"/>
          <w:color w:val="FF0000"/>
          <w:sz w:val="24"/>
          <w:szCs w:val="24"/>
          <w:lang w:eastAsia="ru-RU"/>
        </w:rPr>
      </w:pPr>
    </w:p>
    <w:p w:rsidR="00594CAA" w:rsidRPr="0077284A" w:rsidRDefault="00594CAA" w:rsidP="0077284A">
      <w:pPr>
        <w:spacing w:after="0" w:line="240" w:lineRule="auto"/>
        <w:jc w:val="center"/>
        <w:rPr>
          <w:rFonts w:ascii="Times New Roman" w:eastAsia="Times New Roman" w:hAnsi="Times New Roman"/>
          <w:color w:val="FF0000"/>
          <w:sz w:val="24"/>
          <w:szCs w:val="24"/>
          <w:lang w:eastAsia="ru-RU"/>
        </w:rPr>
      </w:pPr>
    </w:p>
    <w:p w:rsidR="00594CAA" w:rsidRPr="0077284A" w:rsidRDefault="00594CAA" w:rsidP="0077284A">
      <w:pPr>
        <w:spacing w:after="0" w:line="240" w:lineRule="auto"/>
        <w:jc w:val="right"/>
        <w:rPr>
          <w:rFonts w:ascii="Times New Roman" w:hAnsi="Times New Roman"/>
          <w:sz w:val="24"/>
          <w:szCs w:val="24"/>
          <w:lang w:val="ru-RU"/>
        </w:rPr>
      </w:pPr>
    </w:p>
    <w:p w:rsidR="00594CAA" w:rsidRPr="0077284A" w:rsidRDefault="00594CAA" w:rsidP="0077284A">
      <w:pPr>
        <w:spacing w:after="0" w:line="240" w:lineRule="auto"/>
        <w:jc w:val="right"/>
        <w:rPr>
          <w:rFonts w:ascii="Times New Roman" w:hAnsi="Times New Roman"/>
          <w:sz w:val="24"/>
          <w:szCs w:val="24"/>
          <w:lang w:val="ru-RU"/>
        </w:rPr>
      </w:pPr>
    </w:p>
    <w:p w:rsidR="00594CAA" w:rsidRPr="0077284A" w:rsidRDefault="00594CAA" w:rsidP="0077284A">
      <w:pPr>
        <w:spacing w:after="0" w:line="240" w:lineRule="auto"/>
        <w:jc w:val="right"/>
        <w:rPr>
          <w:rFonts w:ascii="Times New Roman" w:hAnsi="Times New Roman"/>
          <w:sz w:val="24"/>
          <w:szCs w:val="24"/>
          <w:lang w:val="ru-RU"/>
        </w:rPr>
      </w:pPr>
    </w:p>
    <w:p w:rsidR="00594CAA" w:rsidRPr="0077284A" w:rsidRDefault="00594CAA" w:rsidP="0077284A">
      <w:pPr>
        <w:spacing w:after="0" w:line="240" w:lineRule="auto"/>
        <w:jc w:val="right"/>
        <w:rPr>
          <w:rFonts w:ascii="Times New Roman" w:hAnsi="Times New Roman"/>
          <w:sz w:val="24"/>
          <w:szCs w:val="24"/>
          <w:lang w:val="ru-RU"/>
        </w:rPr>
      </w:pPr>
    </w:p>
    <w:p w:rsidR="009B69B0" w:rsidRPr="0077284A" w:rsidRDefault="009B69B0" w:rsidP="0077284A">
      <w:pPr>
        <w:spacing w:after="0" w:line="240" w:lineRule="auto"/>
        <w:jc w:val="right"/>
        <w:rPr>
          <w:rFonts w:ascii="Times New Roman" w:hAnsi="Times New Roman"/>
          <w:sz w:val="24"/>
          <w:szCs w:val="24"/>
          <w:lang w:val="ru-RU"/>
        </w:rPr>
      </w:pPr>
    </w:p>
    <w:p w:rsidR="009B69B0" w:rsidRPr="0077284A" w:rsidRDefault="009B69B0" w:rsidP="0077284A">
      <w:pPr>
        <w:spacing w:after="0" w:line="240" w:lineRule="auto"/>
        <w:jc w:val="right"/>
        <w:rPr>
          <w:rFonts w:ascii="Times New Roman" w:hAnsi="Times New Roman"/>
          <w:sz w:val="24"/>
          <w:szCs w:val="24"/>
          <w:lang w:val="ru-RU"/>
        </w:rPr>
      </w:pPr>
    </w:p>
    <w:p w:rsidR="00234591" w:rsidRPr="0077284A" w:rsidRDefault="00234591" w:rsidP="0077284A">
      <w:pPr>
        <w:spacing w:after="0" w:line="240" w:lineRule="auto"/>
        <w:rPr>
          <w:rFonts w:ascii="Times New Roman" w:hAnsi="Times New Roman"/>
          <w:sz w:val="24"/>
          <w:szCs w:val="24"/>
        </w:rPr>
      </w:pPr>
    </w:p>
    <w:sectPr w:rsidR="00234591" w:rsidRPr="0077284A" w:rsidSect="0077284A">
      <w:pgSz w:w="11906" w:h="16838"/>
      <w:pgMar w:top="850" w:right="424"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Lohit Hind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0D7C7CDE"/>
    <w:multiLevelType w:val="hybridMultilevel"/>
    <w:tmpl w:val="E9C6F48A"/>
    <w:lvl w:ilvl="0" w:tplc="0666E600">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E587F55"/>
    <w:multiLevelType w:val="hybridMultilevel"/>
    <w:tmpl w:val="20D85DFE"/>
    <w:lvl w:ilvl="0" w:tplc="42148E8C">
      <w:start w:val="1"/>
      <w:numFmt w:val="decimal"/>
      <w:lvlText w:val="%1."/>
      <w:lvlJc w:val="left"/>
      <w:pPr>
        <w:ind w:left="825" w:hanging="360"/>
      </w:pPr>
      <w:rPr>
        <w:rFonts w:hint="default"/>
      </w:rPr>
    </w:lvl>
    <w:lvl w:ilvl="1" w:tplc="04220019" w:tentative="1">
      <w:start w:val="1"/>
      <w:numFmt w:val="lowerLetter"/>
      <w:lvlText w:val="%2."/>
      <w:lvlJc w:val="left"/>
      <w:pPr>
        <w:ind w:left="1545" w:hanging="360"/>
      </w:pPr>
    </w:lvl>
    <w:lvl w:ilvl="2" w:tplc="0422001B" w:tentative="1">
      <w:start w:val="1"/>
      <w:numFmt w:val="lowerRoman"/>
      <w:lvlText w:val="%3."/>
      <w:lvlJc w:val="right"/>
      <w:pPr>
        <w:ind w:left="2265" w:hanging="180"/>
      </w:pPr>
    </w:lvl>
    <w:lvl w:ilvl="3" w:tplc="0422000F" w:tentative="1">
      <w:start w:val="1"/>
      <w:numFmt w:val="decimal"/>
      <w:lvlText w:val="%4."/>
      <w:lvlJc w:val="left"/>
      <w:pPr>
        <w:ind w:left="2985" w:hanging="360"/>
      </w:pPr>
    </w:lvl>
    <w:lvl w:ilvl="4" w:tplc="04220019" w:tentative="1">
      <w:start w:val="1"/>
      <w:numFmt w:val="lowerLetter"/>
      <w:lvlText w:val="%5."/>
      <w:lvlJc w:val="left"/>
      <w:pPr>
        <w:ind w:left="3705" w:hanging="360"/>
      </w:pPr>
    </w:lvl>
    <w:lvl w:ilvl="5" w:tplc="0422001B" w:tentative="1">
      <w:start w:val="1"/>
      <w:numFmt w:val="lowerRoman"/>
      <w:lvlText w:val="%6."/>
      <w:lvlJc w:val="right"/>
      <w:pPr>
        <w:ind w:left="4425" w:hanging="180"/>
      </w:pPr>
    </w:lvl>
    <w:lvl w:ilvl="6" w:tplc="0422000F" w:tentative="1">
      <w:start w:val="1"/>
      <w:numFmt w:val="decimal"/>
      <w:lvlText w:val="%7."/>
      <w:lvlJc w:val="left"/>
      <w:pPr>
        <w:ind w:left="5145" w:hanging="360"/>
      </w:pPr>
    </w:lvl>
    <w:lvl w:ilvl="7" w:tplc="04220019" w:tentative="1">
      <w:start w:val="1"/>
      <w:numFmt w:val="lowerLetter"/>
      <w:lvlText w:val="%8."/>
      <w:lvlJc w:val="left"/>
      <w:pPr>
        <w:ind w:left="5865" w:hanging="360"/>
      </w:pPr>
    </w:lvl>
    <w:lvl w:ilvl="8" w:tplc="0422001B" w:tentative="1">
      <w:start w:val="1"/>
      <w:numFmt w:val="lowerRoman"/>
      <w:lvlText w:val="%9."/>
      <w:lvlJc w:val="right"/>
      <w:pPr>
        <w:ind w:left="6585" w:hanging="180"/>
      </w:pPr>
    </w:lvl>
  </w:abstractNum>
  <w:abstractNum w:abstractNumId="3">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lvl>
    <w:lvl w:ilvl="2" w:tplc="68285DD8">
      <w:numFmt w:val="bullet"/>
      <w:lvlText w:val="•"/>
      <w:lvlJc w:val="left"/>
      <w:pPr>
        <w:ind w:left="3564" w:hanging="180"/>
      </w:pPr>
    </w:lvl>
    <w:lvl w:ilvl="3" w:tplc="8708B6C6">
      <w:numFmt w:val="bullet"/>
      <w:lvlText w:val="•"/>
      <w:lvlJc w:val="left"/>
      <w:pPr>
        <w:ind w:left="4536" w:hanging="180"/>
      </w:pPr>
    </w:lvl>
    <w:lvl w:ilvl="4" w:tplc="7CFA0182">
      <w:numFmt w:val="bullet"/>
      <w:lvlText w:val="•"/>
      <w:lvlJc w:val="left"/>
      <w:pPr>
        <w:ind w:left="5508" w:hanging="180"/>
      </w:pPr>
    </w:lvl>
    <w:lvl w:ilvl="5" w:tplc="226CCDC8">
      <w:numFmt w:val="bullet"/>
      <w:lvlText w:val="•"/>
      <w:lvlJc w:val="left"/>
      <w:pPr>
        <w:ind w:left="6480" w:hanging="180"/>
      </w:pPr>
    </w:lvl>
    <w:lvl w:ilvl="6" w:tplc="ED046D9C">
      <w:numFmt w:val="bullet"/>
      <w:lvlText w:val="•"/>
      <w:lvlJc w:val="left"/>
      <w:pPr>
        <w:ind w:left="7452" w:hanging="180"/>
      </w:pPr>
    </w:lvl>
    <w:lvl w:ilvl="7" w:tplc="5E7C0EC4">
      <w:numFmt w:val="bullet"/>
      <w:lvlText w:val="•"/>
      <w:lvlJc w:val="left"/>
      <w:pPr>
        <w:ind w:left="8424" w:hanging="180"/>
      </w:pPr>
    </w:lvl>
    <w:lvl w:ilvl="8" w:tplc="F5C29B40">
      <w:numFmt w:val="bullet"/>
      <w:lvlText w:val="•"/>
      <w:lvlJc w:val="left"/>
      <w:pPr>
        <w:ind w:left="9396" w:hanging="180"/>
      </w:pPr>
    </w:lvl>
  </w:abstractNum>
  <w:abstractNum w:abstractNumId="6">
    <w:nsid w:val="37601D58"/>
    <w:multiLevelType w:val="multilevel"/>
    <w:tmpl w:val="6F0C79F0"/>
    <w:lvl w:ilvl="0">
      <w:start w:val="12"/>
      <w:numFmt w:val="decimal"/>
      <w:lvlText w:val="%1."/>
      <w:lvlJc w:val="left"/>
      <w:pPr>
        <w:ind w:left="480" w:hanging="480"/>
      </w:pPr>
      <w:rPr>
        <w:rFonts w:hint="default"/>
      </w:rPr>
    </w:lvl>
    <w:lvl w:ilvl="1">
      <w:start w:val="1"/>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7">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9CD7224"/>
    <w:multiLevelType w:val="multilevel"/>
    <w:tmpl w:val="9216F98C"/>
    <w:lvl w:ilvl="0">
      <w:start w:val="4"/>
      <w:numFmt w:val="decimal"/>
      <w:lvlText w:val="%1"/>
      <w:lvlJc w:val="left"/>
      <w:pPr>
        <w:ind w:left="390" w:hanging="420"/>
      </w:p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lvl>
    <w:lvl w:ilvl="4">
      <w:numFmt w:val="bullet"/>
      <w:lvlText w:val="•"/>
      <w:lvlJc w:val="left"/>
      <w:pPr>
        <w:ind w:left="3875" w:hanging="171"/>
      </w:pPr>
    </w:lvl>
    <w:lvl w:ilvl="5">
      <w:numFmt w:val="bullet"/>
      <w:lvlText w:val="•"/>
      <w:lvlJc w:val="left"/>
      <w:pPr>
        <w:ind w:left="4874" w:hanging="171"/>
      </w:pPr>
    </w:lvl>
    <w:lvl w:ilvl="6">
      <w:numFmt w:val="bullet"/>
      <w:lvlText w:val="•"/>
      <w:lvlJc w:val="left"/>
      <w:pPr>
        <w:ind w:left="5872" w:hanging="171"/>
      </w:pPr>
    </w:lvl>
    <w:lvl w:ilvl="7">
      <w:numFmt w:val="bullet"/>
      <w:lvlText w:val="•"/>
      <w:lvlJc w:val="left"/>
      <w:pPr>
        <w:ind w:left="6871" w:hanging="171"/>
      </w:pPr>
    </w:lvl>
    <w:lvl w:ilvl="8">
      <w:numFmt w:val="bullet"/>
      <w:lvlText w:val="•"/>
      <w:lvlJc w:val="left"/>
      <w:pPr>
        <w:ind w:left="7870" w:hanging="171"/>
      </w:pPr>
    </w:lvl>
  </w:abstractNum>
  <w:abstractNum w:abstractNumId="9">
    <w:nsid w:val="4DD35E28"/>
    <w:multiLevelType w:val="multilevel"/>
    <w:tmpl w:val="EB06E20A"/>
    <w:lvl w:ilvl="0">
      <w:start w:val="11"/>
      <w:numFmt w:val="decimal"/>
      <w:lvlText w:val="%1."/>
      <w:lvlJc w:val="left"/>
      <w:pPr>
        <w:ind w:left="480" w:hanging="480"/>
      </w:pPr>
      <w:rPr>
        <w:rFonts w:hint="default"/>
      </w:rPr>
    </w:lvl>
    <w:lvl w:ilvl="1">
      <w:start w:val="4"/>
      <w:numFmt w:val="decimal"/>
      <w:lvlText w:val="%1.%2."/>
      <w:lvlJc w:val="left"/>
      <w:pPr>
        <w:ind w:left="996" w:hanging="48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10">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6169375B"/>
    <w:multiLevelType w:val="hybridMultilevel"/>
    <w:tmpl w:val="08D2B5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5">
    <w:nsid w:val="710B750C"/>
    <w:multiLevelType w:val="multilevel"/>
    <w:tmpl w:val="DABE5C6E"/>
    <w:lvl w:ilvl="0">
      <w:start w:val="9"/>
      <w:numFmt w:val="decimal"/>
      <w:lvlText w:val="%1."/>
      <w:lvlJc w:val="left"/>
      <w:pPr>
        <w:ind w:left="876" w:hanging="360"/>
      </w:pPr>
      <w:rPr>
        <w:rFonts w:hint="default"/>
      </w:rPr>
    </w:lvl>
    <w:lvl w:ilvl="1">
      <w:start w:val="1"/>
      <w:numFmt w:val="decimal"/>
      <w:isLgl/>
      <w:lvlText w:val="%1.%2."/>
      <w:lvlJc w:val="left"/>
      <w:pPr>
        <w:ind w:left="876" w:hanging="360"/>
      </w:pPr>
      <w:rPr>
        <w:rFonts w:hint="default"/>
      </w:rPr>
    </w:lvl>
    <w:lvl w:ilvl="2">
      <w:start w:val="1"/>
      <w:numFmt w:val="decimal"/>
      <w:isLgl/>
      <w:lvlText w:val="%1.%2.%3."/>
      <w:lvlJc w:val="left"/>
      <w:pPr>
        <w:ind w:left="1236"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596" w:hanging="1080"/>
      </w:pPr>
      <w:rPr>
        <w:rFonts w:hint="default"/>
      </w:rPr>
    </w:lvl>
    <w:lvl w:ilvl="6">
      <w:start w:val="1"/>
      <w:numFmt w:val="decimal"/>
      <w:isLgl/>
      <w:lvlText w:val="%1.%2.%3.%4.%5.%6.%7."/>
      <w:lvlJc w:val="left"/>
      <w:pPr>
        <w:ind w:left="1956" w:hanging="1440"/>
      </w:pPr>
      <w:rPr>
        <w:rFonts w:hint="default"/>
      </w:rPr>
    </w:lvl>
    <w:lvl w:ilvl="7">
      <w:start w:val="1"/>
      <w:numFmt w:val="decimal"/>
      <w:isLgl/>
      <w:lvlText w:val="%1.%2.%3.%4.%5.%6.%7.%8."/>
      <w:lvlJc w:val="left"/>
      <w:pPr>
        <w:ind w:left="1956" w:hanging="1440"/>
      </w:pPr>
      <w:rPr>
        <w:rFonts w:hint="default"/>
      </w:rPr>
    </w:lvl>
    <w:lvl w:ilvl="8">
      <w:start w:val="1"/>
      <w:numFmt w:val="decimal"/>
      <w:isLgl/>
      <w:lvlText w:val="%1.%2.%3.%4.%5.%6.%7.%8.%9."/>
      <w:lvlJc w:val="left"/>
      <w:pPr>
        <w:ind w:left="2316" w:hanging="1800"/>
      </w:pPr>
      <w:rPr>
        <w:rFonts w:hint="default"/>
      </w:rPr>
    </w:lvl>
  </w:abstractNum>
  <w:abstractNum w:abstractNumId="16">
    <w:nsid w:val="71BC7D0B"/>
    <w:multiLevelType w:val="hybridMultilevel"/>
    <w:tmpl w:val="F6C6C23C"/>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12"/>
  </w:num>
  <w:num w:numId="3">
    <w:abstractNumId w:val="2"/>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4"/>
    </w:lvlOverride>
    <w:lvlOverride w:ilvl="1">
      <w:startOverride w:val="2"/>
    </w:lvlOverride>
    <w:lvlOverride w:ilvl="2"/>
    <w:lvlOverride w:ilvl="3"/>
    <w:lvlOverride w:ilvl="4"/>
    <w:lvlOverride w:ilvl="5"/>
    <w:lvlOverride w:ilvl="6"/>
    <w:lvlOverride w:ilvl="7"/>
    <w:lvlOverride w:ilvl="8"/>
  </w:num>
  <w:num w:numId="7">
    <w:abstractNumId w:val="15"/>
  </w:num>
  <w:num w:numId="8">
    <w:abstractNumId w:val="9"/>
  </w:num>
  <w:num w:numId="9">
    <w:abstractNumId w:val="6"/>
  </w:num>
  <w:num w:numId="10">
    <w:abstractNumId w:val="17"/>
  </w:num>
  <w:num w:numId="11">
    <w:abstractNumId w:val="16"/>
  </w:num>
  <w:num w:numId="12">
    <w:abstractNumId w:val="10"/>
  </w:num>
  <w:num w:numId="13">
    <w:abstractNumId w:val="4"/>
  </w:num>
  <w:num w:numId="14">
    <w:abstractNumId w:val="0"/>
  </w:num>
  <w:num w:numId="15">
    <w:abstractNumId w:val="13"/>
  </w:num>
  <w:num w:numId="16">
    <w:abstractNumId w:val="11"/>
  </w:num>
  <w:num w:numId="17">
    <w:abstractNumId w:val="14"/>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0215AA"/>
    <w:rsid w:val="000020FB"/>
    <w:rsid w:val="000215AA"/>
    <w:rsid w:val="00047965"/>
    <w:rsid w:val="00072181"/>
    <w:rsid w:val="0007553C"/>
    <w:rsid w:val="000A187F"/>
    <w:rsid w:val="001030A0"/>
    <w:rsid w:val="00152BBC"/>
    <w:rsid w:val="00163563"/>
    <w:rsid w:val="00170B2E"/>
    <w:rsid w:val="001902DE"/>
    <w:rsid w:val="001D4F9A"/>
    <w:rsid w:val="00234591"/>
    <w:rsid w:val="00235D2F"/>
    <w:rsid w:val="002610A8"/>
    <w:rsid w:val="002C3714"/>
    <w:rsid w:val="002E6885"/>
    <w:rsid w:val="00301D52"/>
    <w:rsid w:val="003164BE"/>
    <w:rsid w:val="00326917"/>
    <w:rsid w:val="00333770"/>
    <w:rsid w:val="00336CA6"/>
    <w:rsid w:val="00346334"/>
    <w:rsid w:val="00377086"/>
    <w:rsid w:val="003A5219"/>
    <w:rsid w:val="0040567E"/>
    <w:rsid w:val="00431A30"/>
    <w:rsid w:val="004E691C"/>
    <w:rsid w:val="00537830"/>
    <w:rsid w:val="00562C69"/>
    <w:rsid w:val="0058713D"/>
    <w:rsid w:val="00594CAA"/>
    <w:rsid w:val="005A09EB"/>
    <w:rsid w:val="005A5454"/>
    <w:rsid w:val="005C0EA2"/>
    <w:rsid w:val="005C673A"/>
    <w:rsid w:val="00652987"/>
    <w:rsid w:val="0065404B"/>
    <w:rsid w:val="006610CF"/>
    <w:rsid w:val="00667D20"/>
    <w:rsid w:val="0069169A"/>
    <w:rsid w:val="006936BE"/>
    <w:rsid w:val="006F7B53"/>
    <w:rsid w:val="00753442"/>
    <w:rsid w:val="0077284A"/>
    <w:rsid w:val="00777E06"/>
    <w:rsid w:val="00791D38"/>
    <w:rsid w:val="00793816"/>
    <w:rsid w:val="00795325"/>
    <w:rsid w:val="007A6B58"/>
    <w:rsid w:val="007B2EDD"/>
    <w:rsid w:val="007C6B8F"/>
    <w:rsid w:val="007F2CC2"/>
    <w:rsid w:val="00874934"/>
    <w:rsid w:val="008D633D"/>
    <w:rsid w:val="00943895"/>
    <w:rsid w:val="009B69B0"/>
    <w:rsid w:val="009F5878"/>
    <w:rsid w:val="009F7938"/>
    <w:rsid w:val="00A20C93"/>
    <w:rsid w:val="00A24B1C"/>
    <w:rsid w:val="00A36169"/>
    <w:rsid w:val="00A64170"/>
    <w:rsid w:val="00A64E89"/>
    <w:rsid w:val="00AE446F"/>
    <w:rsid w:val="00B30B47"/>
    <w:rsid w:val="00B3331C"/>
    <w:rsid w:val="00B53B33"/>
    <w:rsid w:val="00BC0276"/>
    <w:rsid w:val="00BE7A3E"/>
    <w:rsid w:val="00C42F6D"/>
    <w:rsid w:val="00CE0E9E"/>
    <w:rsid w:val="00D06142"/>
    <w:rsid w:val="00D36194"/>
    <w:rsid w:val="00D67E92"/>
    <w:rsid w:val="00D72934"/>
    <w:rsid w:val="00D85031"/>
    <w:rsid w:val="00DC6C0E"/>
    <w:rsid w:val="00DF06C3"/>
    <w:rsid w:val="00E07953"/>
    <w:rsid w:val="00E36B2A"/>
    <w:rsid w:val="00E546E1"/>
    <w:rsid w:val="00ED4AB9"/>
    <w:rsid w:val="00EE1EC8"/>
    <w:rsid w:val="00EF3C1C"/>
    <w:rsid w:val="00F76351"/>
    <w:rsid w:val="00FB65AD"/>
    <w:rsid w:val="00FC2A2D"/>
    <w:rsid w:val="00FF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B0"/>
    <w:rPr>
      <w:rFonts w:ascii="Calibri" w:eastAsia="Calibri" w:hAnsi="Calibri" w:cs="Times New Roman"/>
    </w:rPr>
  </w:style>
  <w:style w:type="paragraph" w:styleId="1">
    <w:name w:val="heading 1"/>
    <w:aliases w:val="Знак"/>
    <w:basedOn w:val="a"/>
    <w:next w:val="a"/>
    <w:link w:val="10"/>
    <w:uiPriority w:val="9"/>
    <w:qFormat/>
    <w:rsid w:val="00594CA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594CAA"/>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594CAA"/>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594CAA"/>
    <w:pPr>
      <w:keepNext/>
      <w:numPr>
        <w:ilvl w:val="3"/>
        <w:numId w:val="19"/>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594CAA"/>
    <w:pPr>
      <w:keepNext/>
      <w:numPr>
        <w:ilvl w:val="4"/>
        <w:numId w:val="19"/>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594CAA"/>
    <w:pPr>
      <w:keepNext/>
      <w:numPr>
        <w:ilvl w:val="5"/>
        <w:numId w:val="19"/>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semiHidden/>
    <w:unhideWhenUsed/>
    <w:qFormat/>
    <w:rsid w:val="00594CAA"/>
    <w:pPr>
      <w:keepNext/>
      <w:keepLines/>
      <w:numPr>
        <w:ilvl w:val="6"/>
        <w:numId w:val="19"/>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594CAA"/>
    <w:pPr>
      <w:keepNext/>
      <w:keepLines/>
      <w:numPr>
        <w:ilvl w:val="7"/>
        <w:numId w:val="19"/>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594CAA"/>
    <w:pPr>
      <w:keepNext/>
      <w:keepLines/>
      <w:numPr>
        <w:ilvl w:val="8"/>
        <w:numId w:val="19"/>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9B0"/>
    <w:pPr>
      <w:ind w:left="720"/>
      <w:contextualSpacing/>
    </w:pPr>
  </w:style>
  <w:style w:type="paragraph" w:styleId="a4">
    <w:name w:val="Balloon Text"/>
    <w:basedOn w:val="a"/>
    <w:link w:val="a5"/>
    <w:uiPriority w:val="99"/>
    <w:semiHidden/>
    <w:unhideWhenUsed/>
    <w:rsid w:val="009B69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9B0"/>
    <w:rPr>
      <w:rFonts w:ascii="Tahoma" w:eastAsia="Calibri" w:hAnsi="Tahoma" w:cs="Tahoma"/>
      <w:sz w:val="16"/>
      <w:szCs w:val="16"/>
    </w:rPr>
  </w:style>
  <w:style w:type="character" w:customStyle="1" w:styleId="10">
    <w:name w:val="Заголовок 1 Знак"/>
    <w:aliases w:val="Знак Знак"/>
    <w:basedOn w:val="a0"/>
    <w:link w:val="1"/>
    <w:uiPriority w:val="9"/>
    <w:rsid w:val="00594CAA"/>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594CAA"/>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594CAA"/>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594CA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594CA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594CA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594C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594CA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594CA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594CAA"/>
  </w:style>
  <w:style w:type="numbering" w:customStyle="1" w:styleId="110">
    <w:name w:val="Нет списка11"/>
    <w:next w:val="a2"/>
    <w:uiPriority w:val="99"/>
    <w:semiHidden/>
    <w:unhideWhenUsed/>
    <w:rsid w:val="00594CAA"/>
  </w:style>
  <w:style w:type="character" w:styleId="a6">
    <w:name w:val="Hyperlink"/>
    <w:uiPriority w:val="99"/>
    <w:semiHidden/>
    <w:unhideWhenUsed/>
    <w:rsid w:val="00594CAA"/>
    <w:rPr>
      <w:color w:val="0000FF"/>
      <w:u w:val="single"/>
    </w:rPr>
  </w:style>
  <w:style w:type="character" w:styleId="a7">
    <w:name w:val="FollowedHyperlink"/>
    <w:basedOn w:val="a0"/>
    <w:uiPriority w:val="99"/>
    <w:semiHidden/>
    <w:unhideWhenUsed/>
    <w:rsid w:val="00594CAA"/>
    <w:rPr>
      <w:color w:val="800080" w:themeColor="followedHyperlink"/>
      <w:u w:val="single"/>
    </w:rPr>
  </w:style>
  <w:style w:type="character" w:customStyle="1" w:styleId="111">
    <w:name w:val="Заголовок 1 Знак1"/>
    <w:aliases w:val="Знак Знак1"/>
    <w:basedOn w:val="a0"/>
    <w:uiPriority w:val="99"/>
    <w:rsid w:val="00594CAA"/>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594CAA"/>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59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8">
    <w:name w:val="Normal (Web)"/>
    <w:aliases w:val="Обычный (Web)"/>
    <w:basedOn w:val="a"/>
    <w:uiPriority w:val="99"/>
    <w:semiHidden/>
    <w:unhideWhenUsed/>
    <w:qFormat/>
    <w:rsid w:val="00594CAA"/>
    <w:pPr>
      <w:ind w:left="720"/>
      <w:contextualSpacing/>
    </w:pPr>
  </w:style>
  <w:style w:type="character" w:customStyle="1" w:styleId="a9">
    <w:name w:val="Верхний колонтитул Знак"/>
    <w:basedOn w:val="a0"/>
    <w:link w:val="aa"/>
    <w:uiPriority w:val="99"/>
    <w:semiHidden/>
    <w:locked/>
    <w:rsid w:val="00594CAA"/>
    <w:rPr>
      <w:rFonts w:ascii="Times New Roman" w:eastAsia="Times New Roman" w:hAnsi="Times New Roman" w:cs="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594CAA"/>
    <w:rPr>
      <w:rFonts w:ascii="Arial" w:eastAsia="Times New Roman" w:hAnsi="Arial" w:cs="Times New Roman"/>
      <w:noProof/>
      <w:sz w:val="10"/>
      <w:szCs w:val="20"/>
      <w:lang w:eastAsia="ru-RU"/>
    </w:rPr>
  </w:style>
  <w:style w:type="character" w:customStyle="1" w:styleId="ad">
    <w:name w:val="Основной текст Знак"/>
    <w:aliases w:val="Знак7 Знак Знак,Знак7 Знак1"/>
    <w:basedOn w:val="a0"/>
    <w:link w:val="ae"/>
    <w:uiPriority w:val="99"/>
    <w:semiHidden/>
    <w:locked/>
    <w:rsid w:val="00594CAA"/>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semiHidden/>
    <w:unhideWhenUsed/>
    <w:qFormat/>
    <w:rsid w:val="00594CAA"/>
    <w:pPr>
      <w:spacing w:after="120" w:line="240" w:lineRule="auto"/>
    </w:pPr>
    <w:rPr>
      <w:rFonts w:ascii="Times New Roman" w:eastAsia="Times New Roman" w:hAnsi="Times New Roman"/>
      <w:sz w:val="24"/>
      <w:szCs w:val="24"/>
      <w:lang w:eastAsia="uk-UA"/>
    </w:rPr>
  </w:style>
  <w:style w:type="character" w:customStyle="1" w:styleId="12">
    <w:name w:val="Основной текст Знак1"/>
    <w:aliases w:val="Знак7 Знак Знак1,Знак7 Знак2"/>
    <w:basedOn w:val="a0"/>
    <w:semiHidden/>
    <w:rsid w:val="00594CAA"/>
    <w:rPr>
      <w:rFonts w:ascii="Calibri" w:eastAsia="Calibri" w:hAnsi="Calibri" w:cs="Times New Roman"/>
    </w:rPr>
  </w:style>
  <w:style w:type="paragraph" w:customStyle="1" w:styleId="13">
    <w:name w:val="Знак Знак1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594CAA"/>
    <w:pPr>
      <w:ind w:left="720"/>
      <w:contextualSpacing/>
    </w:pPr>
    <w:rPr>
      <w:rFonts w:eastAsia="Times New Roman"/>
      <w:lang w:val="ru-RU" w:eastAsia="ru-RU"/>
    </w:rPr>
  </w:style>
  <w:style w:type="paragraph" w:customStyle="1" w:styleId="15">
    <w:name w:val="Без интервала1"/>
    <w:uiPriority w:val="99"/>
    <w:qFormat/>
    <w:rsid w:val="00594CAA"/>
    <w:pPr>
      <w:spacing w:after="0" w:line="240" w:lineRule="auto"/>
    </w:pPr>
    <w:rPr>
      <w:rFonts w:ascii="Calibri" w:eastAsia="Times New Roman" w:hAnsi="Calibri" w:cs="Times New Roman"/>
    </w:rPr>
  </w:style>
  <w:style w:type="paragraph" w:customStyle="1" w:styleId="16">
    <w:name w:val="Без інтервалів1"/>
    <w:uiPriority w:val="99"/>
    <w:qFormat/>
    <w:rsid w:val="00594CA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594CA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594CAA"/>
    <w:pPr>
      <w:suppressAutoHyphens/>
      <w:spacing w:after="120" w:line="480" w:lineRule="auto"/>
      <w:ind w:left="283"/>
    </w:pPr>
    <w:rPr>
      <w:rFonts w:ascii="Times New Roman" w:eastAsia="Times New Roman" w:hAnsi="Times New Roman"/>
      <w:sz w:val="24"/>
      <w:szCs w:val="24"/>
      <w:lang w:val="ru-RU" w:eastAsia="ar-SA"/>
    </w:rPr>
  </w:style>
  <w:style w:type="character" w:styleId="af">
    <w:name w:val="page number"/>
    <w:uiPriority w:val="99"/>
    <w:semiHidden/>
    <w:unhideWhenUsed/>
    <w:rsid w:val="00594CAA"/>
    <w:rPr>
      <w:rFonts w:ascii="Times New Roman" w:hAnsi="Times New Roman" w:cs="Times New Roman" w:hint="default"/>
      <w:b/>
      <w:bCs w:val="0"/>
      <w:sz w:val="26"/>
    </w:rPr>
  </w:style>
  <w:style w:type="character" w:customStyle="1" w:styleId="19">
    <w:name w:val="Текст выноски Знак1"/>
    <w:basedOn w:val="a0"/>
    <w:uiPriority w:val="99"/>
    <w:semiHidden/>
    <w:rsid w:val="00594CAA"/>
    <w:rPr>
      <w:rFonts w:ascii="Tahoma" w:eastAsia="Calibri" w:hAnsi="Tahoma" w:cs="Tahoma"/>
      <w:sz w:val="16"/>
      <w:szCs w:val="16"/>
    </w:rPr>
  </w:style>
  <w:style w:type="paragraph" w:styleId="aa">
    <w:name w:val="header"/>
    <w:basedOn w:val="a"/>
    <w:link w:val="a9"/>
    <w:uiPriority w:val="99"/>
    <w:semiHidden/>
    <w:unhideWhenUsed/>
    <w:rsid w:val="00594CAA"/>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1a">
    <w:name w:val="Верхний колонтитул Знак1"/>
    <w:basedOn w:val="a0"/>
    <w:uiPriority w:val="99"/>
    <w:semiHidden/>
    <w:rsid w:val="00594CAA"/>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594CAA"/>
    <w:pPr>
      <w:tabs>
        <w:tab w:val="center" w:pos="4819"/>
        <w:tab w:val="right" w:pos="9639"/>
      </w:tabs>
      <w:spacing w:after="0" w:line="240" w:lineRule="auto"/>
    </w:pPr>
    <w:rPr>
      <w:rFonts w:ascii="Arial" w:eastAsia="Times New Roman" w:hAnsi="Arial"/>
      <w:noProof/>
      <w:sz w:val="10"/>
      <w:szCs w:val="20"/>
      <w:lang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594CAA"/>
    <w:rPr>
      <w:rFonts w:ascii="Calibri" w:eastAsia="Calibri" w:hAnsi="Calibri" w:cs="Times New Roman"/>
    </w:rPr>
  </w:style>
  <w:style w:type="table" w:styleId="af0">
    <w:name w:val="Table Grid"/>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594CAA"/>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594CAA"/>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594CAA"/>
    <w:pPr>
      <w:spacing w:after="0" w:line="240" w:lineRule="auto"/>
      <w:ind w:left="220" w:hanging="220"/>
    </w:pPr>
  </w:style>
  <w:style w:type="character" w:customStyle="1" w:styleId="af4">
    <w:name w:val="Текст макроса Знак"/>
    <w:basedOn w:val="a0"/>
    <w:link w:val="af5"/>
    <w:uiPriority w:val="99"/>
    <w:semiHidden/>
    <w:locked/>
    <w:rsid w:val="00594CAA"/>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594CAA"/>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594CAA"/>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594CAA"/>
    <w:rPr>
      <w:rFonts w:ascii="Times New Roman" w:hAnsi="Times New Roman" w:cs="Times New Roman"/>
    </w:rPr>
  </w:style>
  <w:style w:type="character" w:customStyle="1" w:styleId="afc">
    <w:name w:val="Шапка Знак"/>
    <w:basedOn w:val="a0"/>
    <w:link w:val="afd"/>
    <w:uiPriority w:val="99"/>
    <w:semiHidden/>
    <w:locked/>
    <w:rsid w:val="00594CAA"/>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594CAA"/>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594CAA"/>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594CAA"/>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594CA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594CAA"/>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594CAA"/>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594CAA"/>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594CAA"/>
    <w:pPr>
      <w:spacing w:after="120" w:line="240" w:lineRule="auto"/>
      <w:ind w:left="283"/>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594CAA"/>
    <w:rPr>
      <w:rFonts w:ascii="Calibri" w:eastAsia="Calibri" w:hAnsi="Calibri" w:cs="Times New Roman"/>
      <w:sz w:val="16"/>
      <w:szCs w:val="16"/>
    </w:rPr>
  </w:style>
  <w:style w:type="character" w:customStyle="1" w:styleId="aff0">
    <w:name w:val="Схема документа Знак"/>
    <w:basedOn w:val="a0"/>
    <w:link w:val="aff1"/>
    <w:uiPriority w:val="99"/>
    <w:semiHidden/>
    <w:locked/>
    <w:rsid w:val="00594CAA"/>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594CAA"/>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594CAA"/>
    <w:pPr>
      <w:spacing w:line="240" w:lineRule="auto"/>
    </w:pPr>
    <w:rPr>
      <w:rFonts w:ascii="Times New Roman" w:eastAsia="Times New Roman" w:hAnsi="Times New Roman"/>
      <w:sz w:val="20"/>
      <w:szCs w:val="20"/>
      <w:lang w:val="ru-RU" w:eastAsia="ru-RU"/>
    </w:rPr>
  </w:style>
  <w:style w:type="character" w:customStyle="1" w:styleId="1d">
    <w:name w:val="Текст примечания Знак1"/>
    <w:basedOn w:val="a0"/>
    <w:uiPriority w:val="99"/>
    <w:semiHidden/>
    <w:rsid w:val="00594CAA"/>
    <w:rPr>
      <w:rFonts w:ascii="Calibri" w:eastAsia="Calibri" w:hAnsi="Calibri" w:cs="Times New Roman"/>
      <w:sz w:val="20"/>
      <w:szCs w:val="20"/>
    </w:rPr>
  </w:style>
  <w:style w:type="character" w:customStyle="1" w:styleId="aff4">
    <w:name w:val="Тема примечания Знак"/>
    <w:basedOn w:val="af2"/>
    <w:link w:val="aff5"/>
    <w:uiPriority w:val="99"/>
    <w:semiHidden/>
    <w:locked/>
    <w:rsid w:val="00594CAA"/>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594CAA"/>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594CAA"/>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594CAA"/>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594CAA"/>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xfmc1">
    <w:name w:val="xfmc1"/>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
    <w:name w:val="Текст примечания1"/>
    <w:basedOn w:val="a"/>
    <w:uiPriority w:val="99"/>
    <w:qFormat/>
    <w:rsid w:val="00594CAA"/>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594CAA"/>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8">
    <w:name w:val="Вміст таблиці"/>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9">
    <w:name w:val="Заголовок таблиці"/>
    <w:basedOn w:val="aff8"/>
    <w:uiPriority w:val="99"/>
    <w:qFormat/>
    <w:rsid w:val="00594CAA"/>
    <w:pPr>
      <w:jc w:val="center"/>
    </w:pPr>
    <w:rPr>
      <w:b/>
      <w:bCs/>
    </w:rPr>
  </w:style>
  <w:style w:type="paragraph" w:customStyle="1" w:styleId="affa">
    <w:name w:val="Вміст кадру"/>
    <w:basedOn w:val="ae"/>
    <w:uiPriority w:val="99"/>
    <w:qFormat/>
    <w:rsid w:val="00594CAA"/>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594CAA"/>
    <w:rPr>
      <w:i/>
      <w:sz w:val="23"/>
      <w:shd w:val="clear" w:color="auto" w:fill="FFFFFF"/>
      <w:lang w:eastAsia="uk-UA"/>
    </w:rPr>
  </w:style>
  <w:style w:type="paragraph" w:customStyle="1" w:styleId="29">
    <w:name w:val="Основной текст (2)"/>
    <w:basedOn w:val="a"/>
    <w:link w:val="28"/>
    <w:uiPriority w:val="99"/>
    <w:qFormat/>
    <w:rsid w:val="00594CAA"/>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594CAA"/>
    <w:pPr>
      <w:spacing w:after="0" w:line="240" w:lineRule="auto"/>
    </w:pPr>
    <w:rPr>
      <w:rFonts w:ascii="Verdana" w:hAnsi="Verdana" w:cs="Verdana"/>
      <w:sz w:val="20"/>
      <w:szCs w:val="20"/>
      <w:lang w:val="en-US" w:eastAsia="uk-UA"/>
    </w:rPr>
  </w:style>
  <w:style w:type="paragraph" w:customStyle="1" w:styleId="affb">
    <w:name w:val="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594CAA"/>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594CAA"/>
    <w:pPr>
      <w:spacing w:after="160" w:line="240" w:lineRule="exact"/>
    </w:pPr>
    <w:rPr>
      <w:rFonts w:ascii="Times New Roman" w:eastAsia="Times New Roman" w:hAnsi="Times New Roman"/>
      <w:sz w:val="20"/>
      <w:szCs w:val="20"/>
      <w:lang w:val="de-DE" w:eastAsia="de-CH"/>
    </w:rPr>
  </w:style>
  <w:style w:type="paragraph" w:customStyle="1" w:styleId="affc">
    <w:name w:val="Знак Знак Знак Знак"/>
    <w:basedOn w:val="a"/>
    <w:autoRedefine/>
    <w:uiPriority w:val="99"/>
    <w:qFormat/>
    <w:rsid w:val="00594CAA"/>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594CAA"/>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594CAA"/>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594CAA"/>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594CAA"/>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594CAA"/>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594CA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594CAA"/>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594CAA"/>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594CAA"/>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594CAA"/>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594CAA"/>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594CAA"/>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f">
    <w:name w:val="Заголовок таблицы"/>
    <w:basedOn w:val="affe"/>
    <w:uiPriority w:val="99"/>
    <w:qFormat/>
    <w:rsid w:val="00594CAA"/>
    <w:pPr>
      <w:jc w:val="center"/>
    </w:pPr>
    <w:rPr>
      <w:b/>
      <w:bCs/>
    </w:rPr>
  </w:style>
  <w:style w:type="paragraph" w:customStyle="1" w:styleId="Style1">
    <w:name w:val="Style1"/>
    <w:basedOn w:val="a"/>
    <w:uiPriority w:val="99"/>
    <w:qFormat/>
    <w:rsid w:val="00594CAA"/>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594CAA"/>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594CAA"/>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594CAA"/>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594CAA"/>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594CAA"/>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594CAA"/>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594CAA"/>
    <w:rPr>
      <w:b/>
      <w:i/>
      <w:sz w:val="19"/>
      <w:shd w:val="clear" w:color="auto" w:fill="FFFFFF"/>
    </w:rPr>
  </w:style>
  <w:style w:type="paragraph" w:customStyle="1" w:styleId="312">
    <w:name w:val="Основной текст (3)1"/>
    <w:basedOn w:val="a"/>
    <w:link w:val="37"/>
    <w:uiPriority w:val="99"/>
    <w:qFormat/>
    <w:rsid w:val="00594CAA"/>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afff0">
    <w:name w:val="Основной текст_"/>
    <w:link w:val="1fa"/>
    <w:uiPriority w:val="99"/>
    <w:locked/>
    <w:rsid w:val="00594CAA"/>
    <w:rPr>
      <w:sz w:val="18"/>
      <w:shd w:val="clear" w:color="auto" w:fill="FFFFFF"/>
    </w:rPr>
  </w:style>
  <w:style w:type="paragraph" w:customStyle="1" w:styleId="1fa">
    <w:name w:val="Основной текст1"/>
    <w:basedOn w:val="a"/>
    <w:link w:val="afff0"/>
    <w:uiPriority w:val="99"/>
    <w:qFormat/>
    <w:rsid w:val="00594CAA"/>
    <w:pPr>
      <w:widowControl w:val="0"/>
      <w:shd w:val="clear" w:color="auto" w:fill="FFFFFF"/>
      <w:spacing w:before="180" w:after="0" w:line="213" w:lineRule="exact"/>
      <w:jc w:val="both"/>
    </w:pPr>
    <w:rPr>
      <w:rFonts w:asciiTheme="minorHAnsi" w:eastAsiaTheme="minorHAnsi" w:hAnsiTheme="minorHAnsi" w:cstheme="minorBidi"/>
      <w:sz w:val="18"/>
    </w:rPr>
  </w:style>
  <w:style w:type="paragraph" w:customStyle="1" w:styleId="rvps2">
    <w:name w:val="rvps2"/>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594CAA"/>
    <w:rPr>
      <w:b/>
      <w:sz w:val="23"/>
      <w:shd w:val="clear" w:color="auto" w:fill="FFFFFF"/>
    </w:rPr>
  </w:style>
  <w:style w:type="paragraph" w:customStyle="1" w:styleId="2d">
    <w:name w:val="Заголовок №2"/>
    <w:basedOn w:val="a"/>
    <w:link w:val="2c"/>
    <w:uiPriority w:val="99"/>
    <w:qFormat/>
    <w:rsid w:val="00594CAA"/>
    <w:pPr>
      <w:shd w:val="clear" w:color="auto" w:fill="FFFFFF"/>
      <w:spacing w:after="240" w:line="269" w:lineRule="exact"/>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locked/>
    <w:rsid w:val="00594CAA"/>
    <w:rPr>
      <w:b/>
      <w:shd w:val="clear" w:color="auto" w:fill="FFFFFF"/>
    </w:rPr>
  </w:style>
  <w:style w:type="paragraph" w:customStyle="1" w:styleId="121">
    <w:name w:val="Заголовок №1 (2)"/>
    <w:basedOn w:val="a"/>
    <w:link w:val="120"/>
    <w:uiPriority w:val="99"/>
    <w:qFormat/>
    <w:rsid w:val="00594CAA"/>
    <w:pPr>
      <w:shd w:val="clear" w:color="auto" w:fill="FFFFFF"/>
      <w:spacing w:before="240" w:after="300" w:line="240" w:lineRule="atLeast"/>
      <w:jc w:val="both"/>
      <w:outlineLvl w:val="0"/>
    </w:pPr>
    <w:rPr>
      <w:rFonts w:asciiTheme="minorHAnsi" w:eastAsiaTheme="minorHAnsi" w:hAnsiTheme="minorHAnsi" w:cstheme="minorBidi"/>
      <w:b/>
    </w:rPr>
  </w:style>
  <w:style w:type="character" w:customStyle="1" w:styleId="1fb">
    <w:name w:val="Заголовок №1_"/>
    <w:link w:val="113"/>
    <w:uiPriority w:val="99"/>
    <w:locked/>
    <w:rsid w:val="00594CAA"/>
    <w:rPr>
      <w:b/>
      <w:sz w:val="23"/>
      <w:shd w:val="clear" w:color="auto" w:fill="FFFFFF"/>
    </w:rPr>
  </w:style>
  <w:style w:type="paragraph" w:customStyle="1" w:styleId="113">
    <w:name w:val="Заголовок №11"/>
    <w:basedOn w:val="a"/>
    <w:link w:val="1fb"/>
    <w:uiPriority w:val="99"/>
    <w:qFormat/>
    <w:rsid w:val="00594CAA"/>
    <w:pPr>
      <w:shd w:val="clear" w:color="auto" w:fill="FFFFFF"/>
      <w:spacing w:after="240" w:line="269" w:lineRule="exact"/>
      <w:jc w:val="center"/>
      <w:outlineLvl w:val="0"/>
    </w:pPr>
    <w:rPr>
      <w:rFonts w:asciiTheme="minorHAnsi" w:eastAsiaTheme="minorHAnsi" w:hAnsiTheme="minorHAnsi" w:cstheme="minorBidi"/>
      <w:b/>
      <w:sz w:val="23"/>
    </w:rPr>
  </w:style>
  <w:style w:type="paragraph" w:customStyle="1" w:styleId="afff1">
    <w:name w:val="Основной Знак"/>
    <w:basedOn w:val="a"/>
    <w:uiPriority w:val="99"/>
    <w:qFormat/>
    <w:rsid w:val="00594CAA"/>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c">
    <w:name w:val="Обычный1"/>
    <w:uiPriority w:val="99"/>
    <w:qFormat/>
    <w:rsid w:val="00594CAA"/>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594CA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594CAA"/>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594CAA"/>
    <w:rPr>
      <w:sz w:val="16"/>
      <w:szCs w:val="16"/>
    </w:rPr>
  </w:style>
  <w:style w:type="character" w:customStyle="1" w:styleId="71">
    <w:name w:val="Заголовок 7 Знак1"/>
    <w:basedOn w:val="a0"/>
    <w:uiPriority w:val="99"/>
    <w:semiHidden/>
    <w:rsid w:val="00594CA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594CAA"/>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594CAA"/>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594CAA"/>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e">
    <w:name w:val="Название Знак1"/>
    <w:basedOn w:val="a0"/>
    <w:uiPriority w:val="10"/>
    <w:rsid w:val="00594CAA"/>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594CAA"/>
    <w:rPr>
      <w:color w:val="605E5C"/>
      <w:shd w:val="clear" w:color="auto" w:fill="E1DFDD"/>
    </w:rPr>
  </w:style>
  <w:style w:type="character" w:customStyle="1" w:styleId="BodyTextChar">
    <w:name w:val="Body Text Char"/>
    <w:basedOn w:val="a0"/>
    <w:uiPriority w:val="99"/>
    <w:semiHidden/>
    <w:rsid w:val="00594CAA"/>
  </w:style>
  <w:style w:type="character" w:customStyle="1" w:styleId="Heading1Char">
    <w:name w:val="Heading 1 Char"/>
    <w:aliases w:val="Знак Char"/>
    <w:basedOn w:val="a0"/>
    <w:uiPriority w:val="99"/>
    <w:rsid w:val="00594CAA"/>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594CAA"/>
  </w:style>
  <w:style w:type="character" w:customStyle="1" w:styleId="FontStyle23">
    <w:name w:val="Font Style23"/>
    <w:basedOn w:val="a0"/>
    <w:uiPriority w:val="99"/>
    <w:rsid w:val="00594CAA"/>
    <w:rPr>
      <w:rFonts w:ascii="Times New Roman" w:hAnsi="Times New Roman" w:cs="Times New Roman" w:hint="default"/>
      <w:b/>
      <w:bCs/>
      <w:sz w:val="22"/>
      <w:szCs w:val="22"/>
    </w:rPr>
  </w:style>
  <w:style w:type="character" w:customStyle="1" w:styleId="FontStyle24">
    <w:name w:val="Font Style24"/>
    <w:basedOn w:val="a0"/>
    <w:uiPriority w:val="99"/>
    <w:rsid w:val="00594CAA"/>
    <w:rPr>
      <w:rFonts w:ascii="Times New Roman" w:hAnsi="Times New Roman" w:cs="Times New Roman" w:hint="default"/>
      <w:b/>
      <w:bCs/>
      <w:i/>
      <w:iCs/>
      <w:sz w:val="22"/>
      <w:szCs w:val="22"/>
    </w:rPr>
  </w:style>
  <w:style w:type="character" w:customStyle="1" w:styleId="FontStyle25">
    <w:name w:val="Font Style25"/>
    <w:basedOn w:val="a0"/>
    <w:uiPriority w:val="99"/>
    <w:rsid w:val="00594CAA"/>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594CAA"/>
  </w:style>
  <w:style w:type="paragraph" w:styleId="afb">
    <w:name w:val="Body Text Indent"/>
    <w:basedOn w:val="a"/>
    <w:link w:val="afa"/>
    <w:uiPriority w:val="99"/>
    <w:semiHidden/>
    <w:unhideWhenUsed/>
    <w:rsid w:val="00594CAA"/>
    <w:pPr>
      <w:spacing w:after="120"/>
      <w:ind w:left="283"/>
    </w:pPr>
    <w:rPr>
      <w:rFonts w:ascii="Times New Roman" w:eastAsiaTheme="minorHAnsi" w:hAnsi="Times New Roman"/>
    </w:rPr>
  </w:style>
  <w:style w:type="character" w:customStyle="1" w:styleId="1ff">
    <w:name w:val="Основной текст с отступом Знак1"/>
    <w:basedOn w:val="a0"/>
    <w:uiPriority w:val="99"/>
    <w:semiHidden/>
    <w:rsid w:val="00594CAA"/>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594CAA"/>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594CAA"/>
    <w:rPr>
      <w:sz w:val="16"/>
      <w:szCs w:val="16"/>
    </w:rPr>
  </w:style>
  <w:style w:type="character" w:customStyle="1" w:styleId="HeaderChar1">
    <w:name w:val="Header Char1"/>
    <w:basedOn w:val="a0"/>
    <w:uiPriority w:val="99"/>
    <w:semiHidden/>
    <w:rsid w:val="00594CAA"/>
  </w:style>
  <w:style w:type="character" w:customStyle="1" w:styleId="WW8Num2z0">
    <w:name w:val="WW8Num2z0"/>
    <w:uiPriority w:val="99"/>
    <w:rsid w:val="00594CAA"/>
    <w:rPr>
      <w:rFonts w:ascii="Times New Roman" w:hAnsi="Times New Roman" w:cs="Times New Roman" w:hint="default"/>
    </w:rPr>
  </w:style>
  <w:style w:type="character" w:customStyle="1" w:styleId="WW8Num4z0">
    <w:name w:val="WW8Num4z0"/>
    <w:uiPriority w:val="99"/>
    <w:rsid w:val="00594CAA"/>
    <w:rPr>
      <w:rFonts w:ascii="Times New Roman" w:hAnsi="Times New Roman" w:cs="Times New Roman" w:hint="default"/>
    </w:rPr>
  </w:style>
  <w:style w:type="character" w:customStyle="1" w:styleId="WW8Num5z0">
    <w:name w:val="WW8Num5z0"/>
    <w:uiPriority w:val="99"/>
    <w:rsid w:val="00594CAA"/>
    <w:rPr>
      <w:rFonts w:ascii="Times New Roman" w:hAnsi="Times New Roman" w:cs="Times New Roman" w:hint="default"/>
    </w:rPr>
  </w:style>
  <w:style w:type="character" w:customStyle="1" w:styleId="WW8Num6z0">
    <w:name w:val="WW8Num6z0"/>
    <w:uiPriority w:val="99"/>
    <w:rsid w:val="00594CAA"/>
    <w:rPr>
      <w:color w:val="FF0000"/>
    </w:rPr>
  </w:style>
  <w:style w:type="character" w:customStyle="1" w:styleId="Absatz-Standardschriftart">
    <w:name w:val="Absatz-Standardschriftart"/>
    <w:uiPriority w:val="99"/>
    <w:rsid w:val="00594CAA"/>
  </w:style>
  <w:style w:type="character" w:customStyle="1" w:styleId="WW8Num1z0">
    <w:name w:val="WW8Num1z0"/>
    <w:uiPriority w:val="99"/>
    <w:rsid w:val="00594CAA"/>
    <w:rPr>
      <w:rFonts w:ascii="Times New Roman" w:hAnsi="Times New Roman" w:cs="Times New Roman" w:hint="default"/>
    </w:rPr>
  </w:style>
  <w:style w:type="character" w:customStyle="1" w:styleId="WW8Num2z1">
    <w:name w:val="WW8Num2z1"/>
    <w:uiPriority w:val="99"/>
    <w:rsid w:val="00594CAA"/>
    <w:rPr>
      <w:rFonts w:ascii="Courier New" w:hAnsi="Courier New" w:cs="Courier New" w:hint="default"/>
    </w:rPr>
  </w:style>
  <w:style w:type="character" w:customStyle="1" w:styleId="WW8Num2z2">
    <w:name w:val="WW8Num2z2"/>
    <w:uiPriority w:val="99"/>
    <w:rsid w:val="00594CAA"/>
    <w:rPr>
      <w:rFonts w:ascii="Wingdings" w:hAnsi="Wingdings" w:hint="default"/>
    </w:rPr>
  </w:style>
  <w:style w:type="character" w:customStyle="1" w:styleId="WW8Num2z3">
    <w:name w:val="WW8Num2z3"/>
    <w:uiPriority w:val="99"/>
    <w:rsid w:val="00594CAA"/>
    <w:rPr>
      <w:rFonts w:ascii="Symbol" w:hAnsi="Symbol" w:hint="default"/>
    </w:rPr>
  </w:style>
  <w:style w:type="character" w:customStyle="1" w:styleId="WW8Num4z1">
    <w:name w:val="WW8Num4z1"/>
    <w:uiPriority w:val="99"/>
    <w:rsid w:val="00594CAA"/>
    <w:rPr>
      <w:rFonts w:ascii="Courier New" w:hAnsi="Courier New" w:cs="Courier New" w:hint="default"/>
    </w:rPr>
  </w:style>
  <w:style w:type="character" w:customStyle="1" w:styleId="WW8Num4z2">
    <w:name w:val="WW8Num4z2"/>
    <w:uiPriority w:val="99"/>
    <w:rsid w:val="00594CAA"/>
    <w:rPr>
      <w:rFonts w:ascii="Wingdings" w:hAnsi="Wingdings" w:hint="default"/>
    </w:rPr>
  </w:style>
  <w:style w:type="character" w:customStyle="1" w:styleId="WW8Num4z3">
    <w:name w:val="WW8Num4z3"/>
    <w:uiPriority w:val="99"/>
    <w:rsid w:val="00594CAA"/>
    <w:rPr>
      <w:rFonts w:ascii="Symbol" w:hAnsi="Symbol" w:hint="default"/>
    </w:rPr>
  </w:style>
  <w:style w:type="character" w:customStyle="1" w:styleId="WW8Num5z1">
    <w:name w:val="WW8Num5z1"/>
    <w:uiPriority w:val="99"/>
    <w:rsid w:val="00594CAA"/>
    <w:rPr>
      <w:rFonts w:ascii="Courier New" w:hAnsi="Courier New" w:cs="Courier New" w:hint="default"/>
    </w:rPr>
  </w:style>
  <w:style w:type="character" w:customStyle="1" w:styleId="WW8Num5z2">
    <w:name w:val="WW8Num5z2"/>
    <w:uiPriority w:val="99"/>
    <w:rsid w:val="00594CAA"/>
    <w:rPr>
      <w:rFonts w:ascii="Wingdings" w:hAnsi="Wingdings" w:hint="default"/>
    </w:rPr>
  </w:style>
  <w:style w:type="character" w:customStyle="1" w:styleId="WW8Num5z3">
    <w:name w:val="WW8Num5z3"/>
    <w:uiPriority w:val="99"/>
    <w:rsid w:val="00594CAA"/>
    <w:rPr>
      <w:rFonts w:ascii="Symbol" w:hAnsi="Symbol" w:hint="default"/>
    </w:rPr>
  </w:style>
  <w:style w:type="character" w:customStyle="1" w:styleId="WW8Num7z0">
    <w:name w:val="WW8Num7z0"/>
    <w:uiPriority w:val="99"/>
    <w:rsid w:val="00594CAA"/>
    <w:rPr>
      <w:rFonts w:ascii="Times New Roman" w:hAnsi="Times New Roman" w:cs="Times New Roman" w:hint="default"/>
    </w:rPr>
  </w:style>
  <w:style w:type="character" w:customStyle="1" w:styleId="WW8Num7z1">
    <w:name w:val="WW8Num7z1"/>
    <w:uiPriority w:val="99"/>
    <w:rsid w:val="00594CAA"/>
    <w:rPr>
      <w:rFonts w:ascii="Courier New" w:hAnsi="Courier New" w:cs="Courier New" w:hint="default"/>
    </w:rPr>
  </w:style>
  <w:style w:type="character" w:customStyle="1" w:styleId="WW8Num7z2">
    <w:name w:val="WW8Num7z2"/>
    <w:uiPriority w:val="99"/>
    <w:rsid w:val="00594CAA"/>
    <w:rPr>
      <w:rFonts w:ascii="Wingdings" w:hAnsi="Wingdings" w:hint="default"/>
    </w:rPr>
  </w:style>
  <w:style w:type="character" w:customStyle="1" w:styleId="WW8Num7z3">
    <w:name w:val="WW8Num7z3"/>
    <w:uiPriority w:val="99"/>
    <w:rsid w:val="00594CAA"/>
    <w:rPr>
      <w:rFonts w:ascii="Symbol" w:hAnsi="Symbol" w:hint="default"/>
    </w:rPr>
  </w:style>
  <w:style w:type="character" w:customStyle="1" w:styleId="WW8Num8z0">
    <w:name w:val="WW8Num8z0"/>
    <w:uiPriority w:val="99"/>
    <w:rsid w:val="00594CAA"/>
    <w:rPr>
      <w:rFonts w:ascii="Times New Roman" w:hAnsi="Times New Roman" w:cs="Times New Roman" w:hint="default"/>
    </w:rPr>
  </w:style>
  <w:style w:type="character" w:customStyle="1" w:styleId="WW8Num8z1">
    <w:name w:val="WW8Num8z1"/>
    <w:uiPriority w:val="99"/>
    <w:rsid w:val="00594CAA"/>
    <w:rPr>
      <w:rFonts w:ascii="Courier New" w:hAnsi="Courier New" w:cs="Courier New" w:hint="default"/>
    </w:rPr>
  </w:style>
  <w:style w:type="character" w:customStyle="1" w:styleId="WW8Num8z2">
    <w:name w:val="WW8Num8z2"/>
    <w:uiPriority w:val="99"/>
    <w:rsid w:val="00594CAA"/>
    <w:rPr>
      <w:rFonts w:ascii="Wingdings" w:hAnsi="Wingdings" w:hint="default"/>
    </w:rPr>
  </w:style>
  <w:style w:type="character" w:customStyle="1" w:styleId="WW8Num8z3">
    <w:name w:val="WW8Num8z3"/>
    <w:uiPriority w:val="99"/>
    <w:rsid w:val="00594CAA"/>
    <w:rPr>
      <w:rFonts w:ascii="Symbol" w:hAnsi="Symbol" w:hint="default"/>
    </w:rPr>
  </w:style>
  <w:style w:type="character" w:customStyle="1" w:styleId="WW8Num9z0">
    <w:name w:val="WW8Num9z0"/>
    <w:uiPriority w:val="99"/>
    <w:rsid w:val="00594CAA"/>
    <w:rPr>
      <w:rFonts w:ascii="Times New Roman" w:hAnsi="Times New Roman" w:cs="Times New Roman" w:hint="default"/>
    </w:rPr>
  </w:style>
  <w:style w:type="character" w:customStyle="1" w:styleId="WW8Num10z0">
    <w:name w:val="WW8Num10z0"/>
    <w:uiPriority w:val="99"/>
    <w:rsid w:val="00594CAA"/>
  </w:style>
  <w:style w:type="character" w:customStyle="1" w:styleId="WW8Num11z0">
    <w:name w:val="WW8Num11z0"/>
    <w:uiPriority w:val="99"/>
    <w:rsid w:val="00594CAA"/>
    <w:rPr>
      <w:color w:val="FF0000"/>
    </w:rPr>
  </w:style>
  <w:style w:type="character" w:customStyle="1" w:styleId="1ff0">
    <w:name w:val="Основной шрифт абзаца1"/>
    <w:uiPriority w:val="99"/>
    <w:rsid w:val="00594CAA"/>
  </w:style>
  <w:style w:type="character" w:customStyle="1" w:styleId="222">
    <w:name w:val="Знак22"/>
    <w:basedOn w:val="1ff0"/>
    <w:uiPriority w:val="99"/>
    <w:rsid w:val="00594CAA"/>
    <w:rPr>
      <w:rFonts w:ascii="Times New Roman" w:hAnsi="Times New Roman" w:cs="Times New Roman" w:hint="default"/>
      <w:b/>
      <w:bCs/>
      <w:sz w:val="24"/>
      <w:szCs w:val="24"/>
      <w:lang w:val="uk-UA"/>
    </w:rPr>
  </w:style>
  <w:style w:type="character" w:customStyle="1" w:styleId="afff5">
    <w:name w:val="Маркери списку"/>
    <w:uiPriority w:val="99"/>
    <w:rsid w:val="00594CAA"/>
    <w:rPr>
      <w:rFonts w:ascii="OpenSymbol" w:hAnsi="OpenSymbol" w:hint="default"/>
    </w:rPr>
  </w:style>
  <w:style w:type="character" w:customStyle="1" w:styleId="BodyTextIndentChar1">
    <w:name w:val="Body Text Indent Char1"/>
    <w:basedOn w:val="a0"/>
    <w:uiPriority w:val="99"/>
    <w:semiHidden/>
    <w:rsid w:val="00594CAA"/>
  </w:style>
  <w:style w:type="character" w:customStyle="1" w:styleId="2f">
    <w:name w:val="Основной текст (2)_ Знак"/>
    <w:uiPriority w:val="99"/>
    <w:locked/>
    <w:rsid w:val="00594CAA"/>
    <w:rPr>
      <w:i/>
      <w:iCs w:val="0"/>
      <w:sz w:val="23"/>
      <w:lang w:val="uk-UA" w:eastAsia="uk-UA"/>
    </w:rPr>
  </w:style>
  <w:style w:type="character" w:customStyle="1" w:styleId="BodyTextChar3">
    <w:name w:val="Body Text Char3"/>
    <w:aliases w:val="Знак7 Знак Char,Знак7 Char"/>
    <w:uiPriority w:val="99"/>
    <w:rsid w:val="00594CAA"/>
    <w:rPr>
      <w:rFonts w:ascii="MS Mincho" w:eastAsia="MS Mincho" w:hAnsi="MS Mincho" w:hint="eastAsia"/>
      <w:lang w:eastAsia="ru-RU"/>
    </w:rPr>
  </w:style>
  <w:style w:type="paragraph" w:styleId="aff">
    <w:name w:val="Subtitle"/>
    <w:basedOn w:val="a"/>
    <w:next w:val="a"/>
    <w:link w:val="afe"/>
    <w:uiPriority w:val="11"/>
    <w:qFormat/>
    <w:rsid w:val="00594CAA"/>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594CAA"/>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594CAA"/>
    <w:rPr>
      <w:rFonts w:ascii="Courier New" w:hAnsi="Courier New" w:cs="Courier New" w:hint="default"/>
    </w:rPr>
  </w:style>
  <w:style w:type="character" w:customStyle="1" w:styleId="WW8Num1z2">
    <w:name w:val="WW8Num1z2"/>
    <w:uiPriority w:val="99"/>
    <w:rsid w:val="00594CAA"/>
    <w:rPr>
      <w:rFonts w:ascii="Wingdings" w:hAnsi="Wingdings" w:hint="default"/>
    </w:rPr>
  </w:style>
  <w:style w:type="character" w:customStyle="1" w:styleId="WW8Num1z3">
    <w:name w:val="WW8Num1z3"/>
    <w:uiPriority w:val="99"/>
    <w:rsid w:val="00594CAA"/>
    <w:rPr>
      <w:rFonts w:ascii="Symbol" w:hAnsi="Symbol" w:hint="default"/>
    </w:rPr>
  </w:style>
  <w:style w:type="character" w:customStyle="1" w:styleId="WW8Num3z0">
    <w:name w:val="WW8Num3z0"/>
    <w:uiPriority w:val="99"/>
    <w:rsid w:val="00594CAA"/>
    <w:rPr>
      <w:rFonts w:ascii="Times New Roman" w:hAnsi="Times New Roman" w:cs="Times New Roman" w:hint="default"/>
    </w:rPr>
  </w:style>
  <w:style w:type="character" w:customStyle="1" w:styleId="afff6">
    <w:name w:val="Символ сноски"/>
    <w:basedOn w:val="1ff0"/>
    <w:uiPriority w:val="99"/>
    <w:rsid w:val="00594CAA"/>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594CAA"/>
    <w:rPr>
      <w:rFonts w:ascii="Times New Roman" w:hAnsi="Times New Roman" w:cs="Times New Roman" w:hint="default"/>
      <w:vertAlign w:val="superscript"/>
    </w:rPr>
  </w:style>
  <w:style w:type="character" w:customStyle="1" w:styleId="1ff2">
    <w:name w:val="Знак примечания1"/>
    <w:basedOn w:val="1ff0"/>
    <w:uiPriority w:val="99"/>
    <w:rsid w:val="00594CAA"/>
    <w:rPr>
      <w:rFonts w:ascii="Times New Roman" w:hAnsi="Times New Roman" w:cs="Times New Roman" w:hint="default"/>
      <w:sz w:val="16"/>
    </w:rPr>
  </w:style>
  <w:style w:type="paragraph" w:styleId="af9">
    <w:name w:val="Signature"/>
    <w:basedOn w:val="a"/>
    <w:link w:val="af8"/>
    <w:uiPriority w:val="99"/>
    <w:semiHidden/>
    <w:unhideWhenUsed/>
    <w:rsid w:val="00594CAA"/>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594CAA"/>
    <w:rPr>
      <w:rFonts w:ascii="Calibri" w:eastAsia="Calibri" w:hAnsi="Calibri" w:cs="Times New Roman"/>
    </w:rPr>
  </w:style>
  <w:style w:type="paragraph" w:styleId="23">
    <w:name w:val="Body Text 2"/>
    <w:basedOn w:val="a"/>
    <w:link w:val="22"/>
    <w:uiPriority w:val="99"/>
    <w:semiHidden/>
    <w:unhideWhenUsed/>
    <w:rsid w:val="00594CAA"/>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594CAA"/>
    <w:rPr>
      <w:rFonts w:ascii="Calibri" w:eastAsia="Calibri" w:hAnsi="Calibri" w:cs="Times New Roman"/>
    </w:rPr>
  </w:style>
  <w:style w:type="character" w:customStyle="1" w:styleId="FontStyle11">
    <w:name w:val="Font Style11"/>
    <w:uiPriority w:val="99"/>
    <w:rsid w:val="00594CAA"/>
    <w:rPr>
      <w:rFonts w:ascii="Times New Roman" w:hAnsi="Times New Roman" w:cs="Times New Roman" w:hint="default"/>
      <w:b/>
      <w:bCs w:val="0"/>
      <w:sz w:val="22"/>
    </w:rPr>
  </w:style>
  <w:style w:type="character" w:customStyle="1" w:styleId="FontStyle12">
    <w:name w:val="Font Style12"/>
    <w:uiPriority w:val="99"/>
    <w:rsid w:val="00594CAA"/>
    <w:rPr>
      <w:rFonts w:ascii="Times New Roman" w:hAnsi="Times New Roman" w:cs="Times New Roman" w:hint="default"/>
      <w:sz w:val="22"/>
    </w:rPr>
  </w:style>
  <w:style w:type="paragraph" w:styleId="aff1">
    <w:name w:val="Document Map"/>
    <w:basedOn w:val="a"/>
    <w:link w:val="aff0"/>
    <w:uiPriority w:val="99"/>
    <w:semiHidden/>
    <w:unhideWhenUsed/>
    <w:rsid w:val="00594CAA"/>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594CAA"/>
    <w:rPr>
      <w:rFonts w:ascii="Tahoma" w:eastAsia="Calibri" w:hAnsi="Tahoma" w:cs="Tahoma"/>
      <w:sz w:val="16"/>
      <w:szCs w:val="16"/>
    </w:rPr>
  </w:style>
  <w:style w:type="paragraph" w:styleId="32">
    <w:name w:val="Body Text 3"/>
    <w:basedOn w:val="a"/>
    <w:link w:val="31"/>
    <w:uiPriority w:val="99"/>
    <w:semiHidden/>
    <w:unhideWhenUsed/>
    <w:rsid w:val="00594CAA"/>
    <w:pPr>
      <w:spacing w:after="120"/>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594CAA"/>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594CAA"/>
    <w:rPr>
      <w:i/>
      <w:iCs w:val="0"/>
      <w:color w:val="000000"/>
      <w:spacing w:val="40"/>
      <w:w w:val="100"/>
      <w:position w:val="0"/>
      <w:sz w:val="18"/>
      <w:lang w:val="uk-UA"/>
    </w:rPr>
  </w:style>
  <w:style w:type="character" w:customStyle="1" w:styleId="38">
    <w:name w:val="Основной текст (3)"/>
    <w:uiPriority w:val="99"/>
    <w:rsid w:val="00594CAA"/>
    <w:rPr>
      <w:b/>
      <w:bCs w:val="0"/>
      <w:i/>
      <w:iCs w:val="0"/>
      <w:color w:val="000000"/>
      <w:spacing w:val="0"/>
      <w:w w:val="100"/>
      <w:position w:val="0"/>
      <w:sz w:val="19"/>
      <w:u w:val="single"/>
    </w:rPr>
  </w:style>
  <w:style w:type="character" w:customStyle="1" w:styleId="Exact">
    <w:name w:val="Основной текст Exact"/>
    <w:uiPriority w:val="99"/>
    <w:rsid w:val="00594CAA"/>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594CAA"/>
    <w:rPr>
      <w:color w:val="000000"/>
      <w:spacing w:val="-3"/>
      <w:w w:val="100"/>
      <w:position w:val="0"/>
      <w:sz w:val="16"/>
      <w:u w:val="single"/>
      <w:lang w:val="uk-UA"/>
    </w:rPr>
  </w:style>
  <w:style w:type="character" w:customStyle="1" w:styleId="rvts6">
    <w:name w:val="rvts6"/>
    <w:uiPriority w:val="99"/>
    <w:rsid w:val="00594CAA"/>
  </w:style>
  <w:style w:type="character" w:customStyle="1" w:styleId="1ff5">
    <w:name w:val="Заголовок №1"/>
    <w:basedOn w:val="1fb"/>
    <w:uiPriority w:val="99"/>
    <w:rsid w:val="00594CAA"/>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594CAA"/>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594CAA"/>
    <w:rPr>
      <w:rFonts w:ascii="Consolas" w:eastAsia="Calibri" w:hAnsi="Consolas" w:cs="Consolas"/>
      <w:sz w:val="21"/>
      <w:szCs w:val="21"/>
    </w:rPr>
  </w:style>
  <w:style w:type="paragraph" w:styleId="afd">
    <w:name w:val="Message Header"/>
    <w:basedOn w:val="a"/>
    <w:link w:val="afc"/>
    <w:uiPriority w:val="99"/>
    <w:semiHidden/>
    <w:unhideWhenUsed/>
    <w:rsid w:val="00594C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594CAA"/>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594CAA"/>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594CAA"/>
    <w:rPr>
      <w:rFonts w:ascii="Consolas" w:eastAsia="Calibri" w:hAnsi="Consolas" w:cs="Consolas"/>
      <w:sz w:val="20"/>
      <w:szCs w:val="20"/>
    </w:rPr>
  </w:style>
  <w:style w:type="paragraph" w:styleId="aff5">
    <w:name w:val="annotation subject"/>
    <w:basedOn w:val="af3"/>
    <w:next w:val="af3"/>
    <w:link w:val="aff4"/>
    <w:uiPriority w:val="99"/>
    <w:semiHidden/>
    <w:unhideWhenUsed/>
    <w:rsid w:val="00594CAA"/>
    <w:rPr>
      <w:rFonts w:ascii="Calibri" w:eastAsia="Calibri" w:hAnsi="Calibri" w:cs="Calibri"/>
      <w:b/>
      <w:bCs/>
      <w:lang w:eastAsia="uk-UA"/>
    </w:rPr>
  </w:style>
  <w:style w:type="character" w:customStyle="1" w:styleId="1ff9">
    <w:name w:val="Тема примечания Знак1"/>
    <w:basedOn w:val="1d"/>
    <w:uiPriority w:val="99"/>
    <w:semiHidden/>
    <w:rsid w:val="00594CAA"/>
    <w:rPr>
      <w:rFonts w:ascii="Calibri" w:eastAsia="Calibri" w:hAnsi="Calibri" w:cs="Times New Roman"/>
      <w:b/>
      <w:bCs/>
      <w:sz w:val="20"/>
      <w:szCs w:val="20"/>
    </w:rPr>
  </w:style>
  <w:style w:type="character" w:customStyle="1" w:styleId="UnresolvedMention">
    <w:name w:val="Unresolved Mention"/>
    <w:basedOn w:val="a0"/>
    <w:uiPriority w:val="99"/>
    <w:semiHidden/>
    <w:rsid w:val="00594CAA"/>
    <w:rPr>
      <w:color w:val="605E5C"/>
      <w:shd w:val="clear" w:color="auto" w:fill="E1DFDD"/>
    </w:rPr>
  </w:style>
  <w:style w:type="table" w:customStyle="1" w:styleId="1ffa">
    <w:name w:val="Сетка таблицы1"/>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594CA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594CA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594CAA"/>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594CAA"/>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B0"/>
    <w:rPr>
      <w:rFonts w:ascii="Calibri" w:eastAsia="Calibri" w:hAnsi="Calibri" w:cs="Times New Roman"/>
    </w:rPr>
  </w:style>
  <w:style w:type="paragraph" w:styleId="1">
    <w:name w:val="heading 1"/>
    <w:aliases w:val="Знак"/>
    <w:basedOn w:val="a"/>
    <w:next w:val="a"/>
    <w:link w:val="10"/>
    <w:uiPriority w:val="9"/>
    <w:qFormat/>
    <w:rsid w:val="00594CA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
    <w:semiHidden/>
    <w:unhideWhenUsed/>
    <w:qFormat/>
    <w:rsid w:val="00594CAA"/>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semiHidden/>
    <w:unhideWhenUsed/>
    <w:qFormat/>
    <w:rsid w:val="00594CAA"/>
    <w:pPr>
      <w:keepNext/>
      <w:keepLines/>
      <w:spacing w:before="200" w:after="0" w:line="240" w:lineRule="auto"/>
      <w:outlineLvl w:val="2"/>
    </w:pPr>
    <w:rPr>
      <w:rFonts w:ascii="Cambria" w:eastAsia="Times New Roman" w:hAnsi="Cambria"/>
      <w:b/>
      <w:bCs/>
      <w:color w:val="4F81BD"/>
      <w:sz w:val="24"/>
      <w:szCs w:val="24"/>
      <w:lang w:val="ru-RU" w:eastAsia="ru-RU"/>
    </w:rPr>
  </w:style>
  <w:style w:type="paragraph" w:styleId="4">
    <w:name w:val="heading 4"/>
    <w:basedOn w:val="a"/>
    <w:next w:val="a"/>
    <w:link w:val="40"/>
    <w:uiPriority w:val="9"/>
    <w:semiHidden/>
    <w:unhideWhenUsed/>
    <w:qFormat/>
    <w:rsid w:val="00594CAA"/>
    <w:pPr>
      <w:keepNext/>
      <w:numPr>
        <w:ilvl w:val="3"/>
        <w:numId w:val="19"/>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
    <w:semiHidden/>
    <w:unhideWhenUsed/>
    <w:qFormat/>
    <w:rsid w:val="00594CAA"/>
    <w:pPr>
      <w:keepNext/>
      <w:numPr>
        <w:ilvl w:val="4"/>
        <w:numId w:val="19"/>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
    <w:semiHidden/>
    <w:unhideWhenUsed/>
    <w:qFormat/>
    <w:rsid w:val="00594CAA"/>
    <w:pPr>
      <w:keepNext/>
      <w:numPr>
        <w:ilvl w:val="5"/>
        <w:numId w:val="19"/>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semiHidden/>
    <w:unhideWhenUsed/>
    <w:qFormat/>
    <w:rsid w:val="00594CAA"/>
    <w:pPr>
      <w:keepNext/>
      <w:keepLines/>
      <w:numPr>
        <w:ilvl w:val="6"/>
        <w:numId w:val="19"/>
      </w:numPr>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594CAA"/>
    <w:pPr>
      <w:keepNext/>
      <w:keepLines/>
      <w:numPr>
        <w:ilvl w:val="7"/>
        <w:numId w:val="19"/>
      </w:numPr>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594CAA"/>
    <w:pPr>
      <w:keepNext/>
      <w:keepLines/>
      <w:numPr>
        <w:ilvl w:val="8"/>
        <w:numId w:val="19"/>
      </w:numPr>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9B0"/>
    <w:pPr>
      <w:ind w:left="720"/>
      <w:contextualSpacing/>
    </w:pPr>
  </w:style>
  <w:style w:type="paragraph" w:styleId="a4">
    <w:name w:val="Balloon Text"/>
    <w:basedOn w:val="a"/>
    <w:link w:val="a5"/>
    <w:uiPriority w:val="99"/>
    <w:semiHidden/>
    <w:unhideWhenUsed/>
    <w:rsid w:val="009B69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69B0"/>
    <w:rPr>
      <w:rFonts w:ascii="Tahoma" w:eastAsia="Calibri" w:hAnsi="Tahoma" w:cs="Tahoma"/>
      <w:sz w:val="16"/>
      <w:szCs w:val="16"/>
    </w:rPr>
  </w:style>
  <w:style w:type="character" w:customStyle="1" w:styleId="10">
    <w:name w:val="Заголовок 1 Знак"/>
    <w:aliases w:val="Знак Знак"/>
    <w:basedOn w:val="a0"/>
    <w:link w:val="1"/>
    <w:uiPriority w:val="9"/>
    <w:rsid w:val="00594CAA"/>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594CAA"/>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594CAA"/>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594CAA"/>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594CAA"/>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594CAA"/>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semiHidden/>
    <w:rsid w:val="00594CA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594CA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semiHidden/>
    <w:rsid w:val="00594CAA"/>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594CAA"/>
  </w:style>
  <w:style w:type="numbering" w:customStyle="1" w:styleId="110">
    <w:name w:val="Нет списка11"/>
    <w:next w:val="a2"/>
    <w:uiPriority w:val="99"/>
    <w:semiHidden/>
    <w:unhideWhenUsed/>
    <w:rsid w:val="00594CAA"/>
  </w:style>
  <w:style w:type="character" w:styleId="a6">
    <w:name w:val="Hyperlink"/>
    <w:uiPriority w:val="99"/>
    <w:semiHidden/>
    <w:unhideWhenUsed/>
    <w:rsid w:val="00594CAA"/>
    <w:rPr>
      <w:color w:val="0000FF"/>
      <w:u w:val="single"/>
    </w:rPr>
  </w:style>
  <w:style w:type="character" w:styleId="a7">
    <w:name w:val="FollowedHyperlink"/>
    <w:basedOn w:val="a0"/>
    <w:uiPriority w:val="99"/>
    <w:semiHidden/>
    <w:unhideWhenUsed/>
    <w:rsid w:val="00594CAA"/>
    <w:rPr>
      <w:color w:val="800080" w:themeColor="followedHyperlink"/>
      <w:u w:val="single"/>
    </w:rPr>
  </w:style>
  <w:style w:type="character" w:customStyle="1" w:styleId="111">
    <w:name w:val="Заголовок 1 Знак1"/>
    <w:aliases w:val="Знак Знак1"/>
    <w:basedOn w:val="a0"/>
    <w:uiPriority w:val="99"/>
    <w:rsid w:val="00594CAA"/>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uiPriority w:val="99"/>
    <w:locked/>
    <w:rsid w:val="00594CAA"/>
    <w:rPr>
      <w:rFonts w:ascii="Courier New" w:eastAsia="Times New Roman" w:hAnsi="Courier New" w:cs="Courier New" w:hint="default"/>
      <w:sz w:val="20"/>
      <w:szCs w:val="20"/>
      <w:lang w:val="ru-RU" w:eastAsia="ru-RU"/>
    </w:rPr>
  </w:style>
  <w:style w:type="paragraph" w:customStyle="1" w:styleId="HTML1">
    <w:name w:val="Стандартный HTML1"/>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rsid w:val="0059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8">
    <w:name w:val="Normal (Web)"/>
    <w:aliases w:val="Обычный (Web)"/>
    <w:basedOn w:val="a"/>
    <w:uiPriority w:val="99"/>
    <w:semiHidden/>
    <w:unhideWhenUsed/>
    <w:qFormat/>
    <w:rsid w:val="00594CAA"/>
    <w:pPr>
      <w:ind w:left="720"/>
      <w:contextualSpacing/>
    </w:pPr>
  </w:style>
  <w:style w:type="character" w:customStyle="1" w:styleId="a9">
    <w:name w:val="Верхний колонтитул Знак"/>
    <w:basedOn w:val="a0"/>
    <w:link w:val="aa"/>
    <w:uiPriority w:val="99"/>
    <w:semiHidden/>
    <w:locked/>
    <w:rsid w:val="00594CAA"/>
    <w:rPr>
      <w:rFonts w:ascii="Times New Roman" w:eastAsia="Times New Roman" w:hAnsi="Times New Roman" w:cs="Times New Roman"/>
      <w:sz w:val="24"/>
      <w:szCs w:val="24"/>
      <w:lang w:val="ru-RU" w:eastAsia="ru-RU"/>
    </w:rPr>
  </w:style>
  <w:style w:type="character" w:customStyle="1" w:styleId="ab">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semiHidden/>
    <w:locked/>
    <w:rsid w:val="00594CAA"/>
    <w:rPr>
      <w:rFonts w:ascii="Arial" w:eastAsia="Times New Roman" w:hAnsi="Arial" w:cs="Times New Roman"/>
      <w:noProof/>
      <w:sz w:val="10"/>
      <w:szCs w:val="20"/>
      <w:lang w:val="x-none" w:eastAsia="ru-RU"/>
    </w:rPr>
  </w:style>
  <w:style w:type="character" w:customStyle="1" w:styleId="ad">
    <w:name w:val="Основной текст Знак"/>
    <w:aliases w:val="Знак7 Знак Знак,Знак7 Знак1"/>
    <w:basedOn w:val="a0"/>
    <w:link w:val="ae"/>
    <w:uiPriority w:val="99"/>
    <w:semiHidden/>
    <w:locked/>
    <w:rsid w:val="00594CAA"/>
    <w:rPr>
      <w:rFonts w:ascii="Times New Roman" w:eastAsia="Times New Roman" w:hAnsi="Times New Roman" w:cs="Times New Roman"/>
      <w:sz w:val="24"/>
      <w:szCs w:val="24"/>
      <w:lang w:eastAsia="uk-UA"/>
    </w:rPr>
  </w:style>
  <w:style w:type="paragraph" w:styleId="ae">
    <w:name w:val="Body Text"/>
    <w:aliases w:val="Знак7 Знак,Знак7"/>
    <w:basedOn w:val="a"/>
    <w:link w:val="ad"/>
    <w:uiPriority w:val="99"/>
    <w:semiHidden/>
    <w:unhideWhenUsed/>
    <w:qFormat/>
    <w:rsid w:val="00594CAA"/>
    <w:pPr>
      <w:spacing w:after="120" w:line="240" w:lineRule="auto"/>
    </w:pPr>
    <w:rPr>
      <w:rFonts w:ascii="Times New Roman" w:eastAsia="Times New Roman" w:hAnsi="Times New Roman"/>
      <w:sz w:val="24"/>
      <w:szCs w:val="24"/>
      <w:lang w:eastAsia="uk-UA"/>
    </w:rPr>
  </w:style>
  <w:style w:type="character" w:customStyle="1" w:styleId="12">
    <w:name w:val="Основной текст Знак1"/>
    <w:aliases w:val="Знак7 Знак Знак1,Знак7 Знак2"/>
    <w:basedOn w:val="a0"/>
    <w:semiHidden/>
    <w:rsid w:val="00594CAA"/>
    <w:rPr>
      <w:rFonts w:ascii="Calibri" w:eastAsia="Calibri" w:hAnsi="Calibri" w:cs="Times New Roman"/>
    </w:rPr>
  </w:style>
  <w:style w:type="paragraph" w:customStyle="1" w:styleId="13">
    <w:name w:val="Знак Знак1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4">
    <w:name w:val="Абзац списку1"/>
    <w:basedOn w:val="a"/>
    <w:uiPriority w:val="99"/>
    <w:qFormat/>
    <w:rsid w:val="00594CAA"/>
    <w:pPr>
      <w:ind w:left="720"/>
      <w:contextualSpacing/>
    </w:pPr>
    <w:rPr>
      <w:rFonts w:eastAsia="Times New Roman"/>
      <w:lang w:val="ru-RU" w:eastAsia="ru-RU"/>
    </w:rPr>
  </w:style>
  <w:style w:type="paragraph" w:customStyle="1" w:styleId="15">
    <w:name w:val="Без интервала1"/>
    <w:uiPriority w:val="99"/>
    <w:qFormat/>
    <w:rsid w:val="00594CAA"/>
    <w:pPr>
      <w:spacing w:after="0" w:line="240" w:lineRule="auto"/>
    </w:pPr>
    <w:rPr>
      <w:rFonts w:ascii="Calibri" w:eastAsia="Times New Roman" w:hAnsi="Calibri" w:cs="Times New Roman"/>
    </w:rPr>
  </w:style>
  <w:style w:type="paragraph" w:customStyle="1" w:styleId="16">
    <w:name w:val="Без інтервалів1"/>
    <w:uiPriority w:val="99"/>
    <w:qFormat/>
    <w:rsid w:val="00594CAA"/>
    <w:pPr>
      <w:spacing w:after="0" w:line="240" w:lineRule="auto"/>
    </w:pPr>
    <w:rPr>
      <w:rFonts w:ascii="Calibri" w:eastAsia="Calibri" w:hAnsi="Calibri" w:cs="Times New Roman"/>
    </w:rPr>
  </w:style>
  <w:style w:type="paragraph" w:customStyle="1" w:styleId="CharChar">
    <w:name w:val="Char Знак Знак Char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qFormat/>
    <w:rsid w:val="00594CA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rPr>
  </w:style>
  <w:style w:type="paragraph" w:customStyle="1" w:styleId="21">
    <w:name w:val="Основной текст с отступом 21"/>
    <w:basedOn w:val="a"/>
    <w:uiPriority w:val="99"/>
    <w:qFormat/>
    <w:rsid w:val="00594CAA"/>
    <w:pPr>
      <w:suppressAutoHyphens/>
      <w:spacing w:after="120" w:line="480" w:lineRule="auto"/>
      <w:ind w:left="283"/>
    </w:pPr>
    <w:rPr>
      <w:rFonts w:ascii="Times New Roman" w:eastAsia="Times New Roman" w:hAnsi="Times New Roman"/>
      <w:sz w:val="24"/>
      <w:szCs w:val="24"/>
      <w:lang w:val="ru-RU" w:eastAsia="ar-SA"/>
    </w:rPr>
  </w:style>
  <w:style w:type="character" w:styleId="af">
    <w:name w:val="page number"/>
    <w:uiPriority w:val="99"/>
    <w:semiHidden/>
    <w:unhideWhenUsed/>
    <w:rsid w:val="00594CAA"/>
    <w:rPr>
      <w:rFonts w:ascii="Times New Roman" w:hAnsi="Times New Roman" w:cs="Times New Roman" w:hint="default"/>
      <w:b/>
      <w:bCs w:val="0"/>
      <w:sz w:val="26"/>
    </w:rPr>
  </w:style>
  <w:style w:type="character" w:customStyle="1" w:styleId="19">
    <w:name w:val="Текст выноски Знак1"/>
    <w:basedOn w:val="a0"/>
    <w:uiPriority w:val="99"/>
    <w:semiHidden/>
    <w:rsid w:val="00594CAA"/>
    <w:rPr>
      <w:rFonts w:ascii="Tahoma" w:eastAsia="Calibri" w:hAnsi="Tahoma" w:cs="Tahoma"/>
      <w:sz w:val="16"/>
      <w:szCs w:val="16"/>
    </w:rPr>
  </w:style>
  <w:style w:type="paragraph" w:styleId="aa">
    <w:name w:val="header"/>
    <w:basedOn w:val="a"/>
    <w:link w:val="a9"/>
    <w:uiPriority w:val="99"/>
    <w:semiHidden/>
    <w:unhideWhenUsed/>
    <w:rsid w:val="00594CAA"/>
    <w:pPr>
      <w:tabs>
        <w:tab w:val="center" w:pos="4819"/>
        <w:tab w:val="right" w:pos="9639"/>
      </w:tabs>
      <w:spacing w:after="0" w:line="240" w:lineRule="auto"/>
    </w:pPr>
    <w:rPr>
      <w:rFonts w:ascii="Times New Roman" w:eastAsia="Times New Roman" w:hAnsi="Times New Roman"/>
      <w:sz w:val="24"/>
      <w:szCs w:val="24"/>
      <w:lang w:val="ru-RU" w:eastAsia="ru-RU"/>
    </w:rPr>
  </w:style>
  <w:style w:type="character" w:customStyle="1" w:styleId="1a">
    <w:name w:val="Верхний колонтитул Знак1"/>
    <w:basedOn w:val="a0"/>
    <w:uiPriority w:val="99"/>
    <w:semiHidden/>
    <w:rsid w:val="00594CAA"/>
    <w:rPr>
      <w:rFonts w:ascii="Calibri" w:eastAsia="Calibri" w:hAnsi="Calibri" w:cs="Times New Roman"/>
    </w:rPr>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semiHidden/>
    <w:unhideWhenUsed/>
    <w:qFormat/>
    <w:rsid w:val="00594CAA"/>
    <w:pPr>
      <w:tabs>
        <w:tab w:val="center" w:pos="4819"/>
        <w:tab w:val="right" w:pos="9639"/>
      </w:tabs>
      <w:spacing w:after="0" w:line="240" w:lineRule="auto"/>
    </w:pPr>
    <w:rPr>
      <w:rFonts w:ascii="Arial" w:eastAsia="Times New Roman" w:hAnsi="Arial"/>
      <w:noProof/>
      <w:sz w:val="10"/>
      <w:szCs w:val="20"/>
      <w:lang w:val="x-none" w:eastAsia="ru-RU"/>
    </w:rPr>
  </w:style>
  <w:style w:type="character" w:customStyle="1" w:styleId="1b">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semiHidden/>
    <w:rsid w:val="00594CAA"/>
    <w:rPr>
      <w:rFonts w:ascii="Calibri" w:eastAsia="Calibri" w:hAnsi="Calibri" w:cs="Times New Roman"/>
    </w:rPr>
  </w:style>
  <w:style w:type="table" w:styleId="af0">
    <w:name w:val="Table Grid"/>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594CAA"/>
    <w:rPr>
      <w:rFonts w:ascii="Times New Roman" w:hAnsi="Times New Roman" w:cs="Times New Roman" w:hint="default"/>
      <w:i/>
      <w:iCs w:val="0"/>
    </w:rPr>
  </w:style>
  <w:style w:type="character" w:customStyle="1" w:styleId="af2">
    <w:name w:val="Текст примечания Знак"/>
    <w:basedOn w:val="a0"/>
    <w:link w:val="af3"/>
    <w:uiPriority w:val="99"/>
    <w:semiHidden/>
    <w:locked/>
    <w:rsid w:val="00594CAA"/>
    <w:rPr>
      <w:rFonts w:ascii="Times New Roman" w:eastAsia="Times New Roman" w:hAnsi="Times New Roman" w:cs="Times New Roman"/>
      <w:sz w:val="20"/>
      <w:szCs w:val="20"/>
      <w:lang w:val="ru-RU" w:eastAsia="ru-RU"/>
    </w:rPr>
  </w:style>
  <w:style w:type="paragraph" w:styleId="1c">
    <w:name w:val="index 1"/>
    <w:basedOn w:val="a"/>
    <w:next w:val="a"/>
    <w:autoRedefine/>
    <w:uiPriority w:val="99"/>
    <w:semiHidden/>
    <w:unhideWhenUsed/>
    <w:rsid w:val="00594CAA"/>
    <w:pPr>
      <w:spacing w:after="0" w:line="240" w:lineRule="auto"/>
      <w:ind w:left="220" w:hanging="220"/>
    </w:pPr>
  </w:style>
  <w:style w:type="character" w:customStyle="1" w:styleId="af4">
    <w:name w:val="Текст макроса Знак"/>
    <w:basedOn w:val="a0"/>
    <w:link w:val="af5"/>
    <w:uiPriority w:val="99"/>
    <w:semiHidden/>
    <w:locked/>
    <w:rsid w:val="00594CAA"/>
    <w:rPr>
      <w:rFonts w:ascii="Courier New CYR" w:eastAsia="Times New Roman" w:hAnsi="Courier New CYR" w:cs="Times New Roman"/>
      <w:sz w:val="20"/>
      <w:szCs w:val="20"/>
      <w:lang w:eastAsia="ru-RU"/>
    </w:rPr>
  </w:style>
  <w:style w:type="character" w:customStyle="1" w:styleId="af6">
    <w:name w:val="Название Знак"/>
    <w:basedOn w:val="a0"/>
    <w:link w:val="af7"/>
    <w:uiPriority w:val="10"/>
    <w:locked/>
    <w:rsid w:val="00594CAA"/>
    <w:rPr>
      <w:rFonts w:ascii="Cambria" w:eastAsia="Times New Roman" w:hAnsi="Cambria" w:cs="Times New Roman"/>
      <w:b/>
      <w:bCs/>
      <w:kern w:val="28"/>
      <w:sz w:val="32"/>
      <w:szCs w:val="32"/>
      <w:lang w:eastAsia="ru-RU"/>
    </w:rPr>
  </w:style>
  <w:style w:type="character" w:customStyle="1" w:styleId="af8">
    <w:name w:val="Подпись Знак"/>
    <w:basedOn w:val="a0"/>
    <w:link w:val="af9"/>
    <w:uiPriority w:val="99"/>
    <w:semiHidden/>
    <w:locked/>
    <w:rsid w:val="00594CAA"/>
    <w:rPr>
      <w:rFonts w:ascii="Times New Roman" w:eastAsia="Times New Roman" w:hAnsi="Times New Roman" w:cs="Times New Roman"/>
      <w:sz w:val="26"/>
      <w:szCs w:val="20"/>
      <w:lang w:eastAsia="ar-SA"/>
    </w:rPr>
  </w:style>
  <w:style w:type="character" w:customStyle="1" w:styleId="afa">
    <w:name w:val="Основной текст с отступом Знак"/>
    <w:basedOn w:val="a0"/>
    <w:link w:val="afb"/>
    <w:uiPriority w:val="99"/>
    <w:semiHidden/>
    <w:locked/>
    <w:rsid w:val="00594CAA"/>
    <w:rPr>
      <w:rFonts w:ascii="Times New Roman" w:hAnsi="Times New Roman" w:cs="Times New Roman"/>
    </w:rPr>
  </w:style>
  <w:style w:type="character" w:customStyle="1" w:styleId="afc">
    <w:name w:val="Шапка Знак"/>
    <w:basedOn w:val="a0"/>
    <w:link w:val="afd"/>
    <w:uiPriority w:val="99"/>
    <w:semiHidden/>
    <w:locked/>
    <w:rsid w:val="00594CAA"/>
    <w:rPr>
      <w:rFonts w:ascii="Arial" w:eastAsia="Times New Roman" w:hAnsi="Arial" w:cs="Times New Roman"/>
      <w:sz w:val="24"/>
      <w:szCs w:val="20"/>
      <w:shd w:val="pct20" w:color="auto" w:fill="auto"/>
      <w:lang w:eastAsia="ru-RU"/>
    </w:rPr>
  </w:style>
  <w:style w:type="character" w:customStyle="1" w:styleId="afe">
    <w:name w:val="Подзаголовок Знак"/>
    <w:basedOn w:val="a0"/>
    <w:link w:val="aff"/>
    <w:uiPriority w:val="11"/>
    <w:locked/>
    <w:rsid w:val="00594CAA"/>
    <w:rPr>
      <w:rFonts w:ascii="Cambria" w:eastAsia="Cambria" w:hAnsi="Cambria" w:cs="Cambria"/>
      <w:sz w:val="24"/>
      <w:szCs w:val="24"/>
      <w:lang w:eastAsia="uk-UA"/>
    </w:rPr>
  </w:style>
  <w:style w:type="character" w:customStyle="1" w:styleId="22">
    <w:name w:val="Основной текст 2 Знак"/>
    <w:basedOn w:val="a0"/>
    <w:link w:val="23"/>
    <w:uiPriority w:val="99"/>
    <w:semiHidden/>
    <w:locked/>
    <w:rsid w:val="00594CAA"/>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semiHidden/>
    <w:locked/>
    <w:rsid w:val="00594CAA"/>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4"/>
    <w:uiPriority w:val="99"/>
    <w:semiHidden/>
    <w:locked/>
    <w:rsid w:val="00594CAA"/>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semiHidden/>
    <w:unhideWhenUsed/>
    <w:qFormat/>
    <w:rsid w:val="00594CAA"/>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uiPriority w:val="99"/>
    <w:semiHidden/>
    <w:rsid w:val="00594CAA"/>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semiHidden/>
    <w:locked/>
    <w:rsid w:val="00594CAA"/>
    <w:rPr>
      <w:sz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semiHidden/>
    <w:unhideWhenUsed/>
    <w:qFormat/>
    <w:rsid w:val="00594CAA"/>
    <w:pPr>
      <w:spacing w:after="120" w:line="240" w:lineRule="auto"/>
      <w:ind w:left="283"/>
    </w:pPr>
    <w:rPr>
      <w:rFonts w:asciiTheme="minorHAnsi" w:eastAsiaTheme="minorHAnsi" w:hAnsiTheme="minorHAnsi" w:cstheme="minorBidi"/>
      <w:sz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uiPriority w:val="99"/>
    <w:semiHidden/>
    <w:rsid w:val="00594CAA"/>
    <w:rPr>
      <w:rFonts w:ascii="Calibri" w:eastAsia="Calibri" w:hAnsi="Calibri" w:cs="Times New Roman"/>
      <w:sz w:val="16"/>
      <w:szCs w:val="16"/>
    </w:rPr>
  </w:style>
  <w:style w:type="character" w:customStyle="1" w:styleId="aff0">
    <w:name w:val="Схема документа Знак"/>
    <w:basedOn w:val="a0"/>
    <w:link w:val="aff1"/>
    <w:uiPriority w:val="99"/>
    <w:semiHidden/>
    <w:locked/>
    <w:rsid w:val="00594CAA"/>
    <w:rPr>
      <w:rFonts w:ascii="Tahoma" w:eastAsia="Times New Roman" w:hAnsi="Tahoma" w:cs="Tahoma"/>
      <w:sz w:val="16"/>
      <w:szCs w:val="16"/>
      <w:lang w:eastAsia="ru-RU"/>
    </w:rPr>
  </w:style>
  <w:style w:type="character" w:customStyle="1" w:styleId="aff2">
    <w:name w:val="Текст Знак"/>
    <w:basedOn w:val="a0"/>
    <w:link w:val="aff3"/>
    <w:uiPriority w:val="99"/>
    <w:semiHidden/>
    <w:locked/>
    <w:rsid w:val="00594CAA"/>
    <w:rPr>
      <w:rFonts w:ascii="Courier New" w:eastAsia="Times New Roman" w:hAnsi="Courier New" w:cs="Courier New"/>
      <w:sz w:val="20"/>
      <w:szCs w:val="20"/>
      <w:lang w:val="ru-RU" w:eastAsia="ru-RU"/>
    </w:rPr>
  </w:style>
  <w:style w:type="paragraph" w:styleId="af3">
    <w:name w:val="annotation text"/>
    <w:basedOn w:val="a"/>
    <w:link w:val="af2"/>
    <w:uiPriority w:val="99"/>
    <w:semiHidden/>
    <w:unhideWhenUsed/>
    <w:rsid w:val="00594CAA"/>
    <w:pPr>
      <w:spacing w:line="240" w:lineRule="auto"/>
    </w:pPr>
    <w:rPr>
      <w:rFonts w:ascii="Times New Roman" w:eastAsia="Times New Roman" w:hAnsi="Times New Roman"/>
      <w:sz w:val="20"/>
      <w:szCs w:val="20"/>
      <w:lang w:val="ru-RU" w:eastAsia="ru-RU"/>
    </w:rPr>
  </w:style>
  <w:style w:type="character" w:customStyle="1" w:styleId="1d">
    <w:name w:val="Текст примечания Знак1"/>
    <w:basedOn w:val="a0"/>
    <w:uiPriority w:val="99"/>
    <w:semiHidden/>
    <w:rsid w:val="00594CAA"/>
    <w:rPr>
      <w:rFonts w:ascii="Calibri" w:eastAsia="Calibri" w:hAnsi="Calibri" w:cs="Times New Roman"/>
      <w:sz w:val="20"/>
      <w:szCs w:val="20"/>
    </w:rPr>
  </w:style>
  <w:style w:type="character" w:customStyle="1" w:styleId="aff4">
    <w:name w:val="Тема примечания Знак"/>
    <w:basedOn w:val="af2"/>
    <w:link w:val="aff5"/>
    <w:uiPriority w:val="99"/>
    <w:semiHidden/>
    <w:locked/>
    <w:rsid w:val="00594CAA"/>
    <w:rPr>
      <w:rFonts w:ascii="Calibri" w:eastAsia="Calibri" w:hAnsi="Calibri" w:cs="Calibri"/>
      <w:b/>
      <w:bCs/>
      <w:sz w:val="20"/>
      <w:szCs w:val="20"/>
      <w:lang w:val="ru-RU" w:eastAsia="uk-UA"/>
    </w:rPr>
  </w:style>
  <w:style w:type="paragraph" w:customStyle="1" w:styleId="1e">
    <w:name w:val="Абзац списка1"/>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uiPriority w:val="99"/>
    <w:qFormat/>
    <w:rsid w:val="00594CAA"/>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paragraph" w:customStyle="1" w:styleId="26">
    <w:name w:val="Абзац списка2"/>
    <w:basedOn w:val="a"/>
    <w:uiPriority w:val="99"/>
    <w:qFormat/>
    <w:rsid w:val="00594CAA"/>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uiPriority w:val="99"/>
    <w:qFormat/>
    <w:rsid w:val="00594CAA"/>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uiPriority w:val="99"/>
    <w:locked/>
    <w:rsid w:val="00594CAA"/>
    <w:rPr>
      <w:rFonts w:ascii="Times New Roman" w:eastAsia="Times New Roman" w:hAnsi="Times New Roman" w:cs="Times New Roman"/>
      <w:sz w:val="20"/>
      <w:szCs w:val="20"/>
      <w:lang w:eastAsia="ru-RU"/>
    </w:rPr>
  </w:style>
  <w:style w:type="paragraph" w:customStyle="1" w:styleId="StyleZakonu0">
    <w:name w:val="StyleZakonu"/>
    <w:basedOn w:val="a"/>
    <w:link w:val="StyleZakonu"/>
    <w:uiPriority w:val="99"/>
    <w:qFormat/>
    <w:rsid w:val="00594CAA"/>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Style8">
    <w:name w:val="Style8"/>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9">
    <w:name w:val="Style9"/>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0">
    <w:name w:val="Style10"/>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Style11">
    <w:name w:val="Style11"/>
    <w:basedOn w:val="a"/>
    <w:uiPriority w:val="99"/>
    <w:qFormat/>
    <w:rsid w:val="00594CAA"/>
    <w:pPr>
      <w:widowControl w:val="0"/>
      <w:autoSpaceDE w:val="0"/>
      <w:autoSpaceDN w:val="0"/>
      <w:adjustRightInd w:val="0"/>
      <w:spacing w:after="0" w:line="240" w:lineRule="auto"/>
    </w:pPr>
    <w:rPr>
      <w:rFonts w:ascii="Arial Black" w:eastAsia="Times New Roman" w:hAnsi="Arial Black"/>
      <w:sz w:val="24"/>
      <w:szCs w:val="24"/>
      <w:lang w:val="ru-RU" w:eastAsia="ru-RU"/>
    </w:rPr>
  </w:style>
  <w:style w:type="paragraph" w:customStyle="1" w:styleId="xfmc1">
    <w:name w:val="xfmc1"/>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
    <w:name w:val="Текст примечания1"/>
    <w:basedOn w:val="a"/>
    <w:uiPriority w:val="99"/>
    <w:qFormat/>
    <w:rsid w:val="00594CAA"/>
    <w:pPr>
      <w:suppressAutoHyphens/>
      <w:spacing w:after="0" w:line="240" w:lineRule="auto"/>
    </w:pPr>
    <w:rPr>
      <w:rFonts w:ascii="Arial" w:eastAsia="Times New Roman" w:hAnsi="Arial" w:cs="Arial"/>
      <w:sz w:val="20"/>
      <w:szCs w:val="20"/>
      <w:lang w:eastAsia="ar-SA"/>
    </w:rPr>
  </w:style>
  <w:style w:type="paragraph" w:customStyle="1" w:styleId="aff6">
    <w:name w:val="Заголовок"/>
    <w:basedOn w:val="a"/>
    <w:next w:val="ae"/>
    <w:uiPriority w:val="99"/>
    <w:qFormat/>
    <w:rsid w:val="00594CAA"/>
    <w:pPr>
      <w:keepNext/>
      <w:suppressAutoHyphens/>
      <w:spacing w:before="240" w:after="120" w:line="240" w:lineRule="auto"/>
    </w:pPr>
    <w:rPr>
      <w:rFonts w:ascii="Arial" w:eastAsia="Microsoft YaHei" w:hAnsi="Arial" w:cs="Arial"/>
      <w:sz w:val="28"/>
      <w:szCs w:val="28"/>
      <w:lang w:val="ru-RU" w:eastAsia="zh-CN"/>
    </w:rPr>
  </w:style>
  <w:style w:type="paragraph" w:customStyle="1" w:styleId="aff7">
    <w:name w:val="Покажчик"/>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8">
    <w:name w:val="Вміст таблиці"/>
    <w:basedOn w:val="a"/>
    <w:uiPriority w:val="99"/>
    <w:qFormat/>
    <w:rsid w:val="00594CAA"/>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9">
    <w:name w:val="Заголовок таблиці"/>
    <w:basedOn w:val="aff8"/>
    <w:uiPriority w:val="99"/>
    <w:qFormat/>
    <w:rsid w:val="00594CAA"/>
    <w:pPr>
      <w:jc w:val="center"/>
    </w:pPr>
    <w:rPr>
      <w:b/>
      <w:bCs/>
    </w:rPr>
  </w:style>
  <w:style w:type="paragraph" w:customStyle="1" w:styleId="affa">
    <w:name w:val="Вміст кадру"/>
    <w:basedOn w:val="ae"/>
    <w:uiPriority w:val="99"/>
    <w:qFormat/>
    <w:rsid w:val="00594CAA"/>
    <w:pPr>
      <w:suppressAutoHyphens/>
    </w:pPr>
    <w:rPr>
      <w:rFonts w:ascii="MS Mincho" w:eastAsia="MS Mincho" w:hAnsi="MS Mincho" w:cs="MS Mincho"/>
      <w:sz w:val="22"/>
      <w:szCs w:val="22"/>
      <w:lang w:eastAsia="zh-CN"/>
    </w:rPr>
  </w:style>
  <w:style w:type="paragraph" w:customStyle="1" w:styleId="1f0">
    <w:name w:val="Знак Знак1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1">
    <w:name w:val="Знак Знак1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character" w:customStyle="1" w:styleId="28">
    <w:name w:val="Основной текст (2)_"/>
    <w:link w:val="29"/>
    <w:uiPriority w:val="99"/>
    <w:locked/>
    <w:rsid w:val="00594CAA"/>
    <w:rPr>
      <w:i/>
      <w:sz w:val="23"/>
      <w:shd w:val="clear" w:color="auto" w:fill="FFFFFF"/>
      <w:lang w:eastAsia="uk-UA"/>
    </w:rPr>
  </w:style>
  <w:style w:type="paragraph" w:customStyle="1" w:styleId="29">
    <w:name w:val="Основной текст (2)"/>
    <w:basedOn w:val="a"/>
    <w:link w:val="28"/>
    <w:uiPriority w:val="99"/>
    <w:qFormat/>
    <w:rsid w:val="00594CAA"/>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594CAA"/>
    <w:pPr>
      <w:spacing w:after="0" w:line="240" w:lineRule="auto"/>
    </w:pPr>
    <w:rPr>
      <w:rFonts w:ascii="Verdana" w:hAnsi="Verdana" w:cs="Verdana"/>
      <w:sz w:val="20"/>
      <w:szCs w:val="20"/>
      <w:lang w:val="en-US" w:eastAsia="uk-UA"/>
    </w:rPr>
  </w:style>
  <w:style w:type="paragraph" w:customStyle="1" w:styleId="affb">
    <w:name w:val="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2a">
    <w:name w:val="Без интервала2"/>
    <w:uiPriority w:val="99"/>
    <w:qFormat/>
    <w:rsid w:val="00594CAA"/>
    <w:pPr>
      <w:spacing w:after="0" w:line="240" w:lineRule="auto"/>
    </w:pPr>
    <w:rPr>
      <w:rFonts w:ascii="Calibri" w:eastAsia="Times New Roman" w:hAnsi="Calibri" w:cs="Times New Roman"/>
      <w:lang w:eastAsia="uk-UA"/>
    </w:rPr>
  </w:style>
  <w:style w:type="paragraph" w:customStyle="1" w:styleId="221">
    <w:name w:val="Основной текст 22"/>
    <w:basedOn w:val="a"/>
    <w:uiPriority w:val="99"/>
    <w:qFormat/>
    <w:rsid w:val="00594CAA"/>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0"/>
      <w:szCs w:val="20"/>
      <w:lang w:val="en-US" w:eastAsia="uk-UA"/>
    </w:rPr>
  </w:style>
  <w:style w:type="paragraph" w:customStyle="1" w:styleId="1f2">
    <w:name w:val="Знак Знак Знак Знак Знак Знак Знак1 Знак Знак"/>
    <w:basedOn w:val="a"/>
    <w:uiPriority w:val="99"/>
    <w:qFormat/>
    <w:rsid w:val="00594CAA"/>
    <w:pPr>
      <w:spacing w:after="160" w:line="240" w:lineRule="exact"/>
    </w:pPr>
    <w:rPr>
      <w:rFonts w:ascii="Times New Roman" w:eastAsia="Times New Roman" w:hAnsi="Times New Roman"/>
      <w:sz w:val="20"/>
      <w:szCs w:val="20"/>
      <w:lang w:val="de-DE" w:eastAsia="de-CH"/>
    </w:rPr>
  </w:style>
  <w:style w:type="paragraph" w:customStyle="1" w:styleId="affc">
    <w:name w:val="Знак Знак Знак Знак"/>
    <w:basedOn w:val="a"/>
    <w:autoRedefine/>
    <w:uiPriority w:val="99"/>
    <w:qFormat/>
    <w:rsid w:val="00594CAA"/>
    <w:pPr>
      <w:spacing w:after="160" w:line="240" w:lineRule="exact"/>
    </w:pPr>
    <w:rPr>
      <w:rFonts w:ascii="Verdana" w:eastAsia="MS Mincho" w:hAnsi="Verdana"/>
      <w:sz w:val="20"/>
      <w:szCs w:val="20"/>
      <w:lang w:val="en-US" w:eastAsia="uk-UA"/>
    </w:rPr>
  </w:style>
  <w:style w:type="paragraph" w:customStyle="1" w:styleId="35">
    <w:name w:val="Без интервала3"/>
    <w:uiPriority w:val="99"/>
    <w:qFormat/>
    <w:rsid w:val="00594CAA"/>
    <w:pPr>
      <w:spacing w:after="0" w:line="240" w:lineRule="auto"/>
    </w:pPr>
    <w:rPr>
      <w:rFonts w:ascii="Calibri" w:eastAsia="Calibri" w:hAnsi="Calibri" w:cs="Calibri"/>
      <w:lang w:val="ru-RU" w:eastAsia="ru-RU"/>
    </w:rPr>
  </w:style>
  <w:style w:type="paragraph" w:customStyle="1" w:styleId="1f3">
    <w:name w:val="Название1"/>
    <w:basedOn w:val="a"/>
    <w:uiPriority w:val="99"/>
    <w:qFormat/>
    <w:rsid w:val="00594CAA"/>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4">
    <w:name w:val="Указатель1"/>
    <w:basedOn w:val="a"/>
    <w:uiPriority w:val="99"/>
    <w:qFormat/>
    <w:rsid w:val="00594CAA"/>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uiPriority w:val="99"/>
    <w:qFormat/>
    <w:rsid w:val="00594CAA"/>
    <w:pPr>
      <w:suppressAutoHyphens/>
      <w:spacing w:before="120" w:after="0" w:line="240" w:lineRule="auto"/>
      <w:jc w:val="both"/>
    </w:pPr>
    <w:rPr>
      <w:rFonts w:ascii="Arial" w:eastAsia="Times New Roman" w:hAnsi="Arial" w:cs="Arial"/>
      <w:b/>
      <w:sz w:val="24"/>
      <w:szCs w:val="20"/>
      <w:lang w:eastAsia="ar-SA"/>
    </w:rPr>
  </w:style>
  <w:style w:type="paragraph" w:customStyle="1" w:styleId="1f6">
    <w:name w:val="Шапка1"/>
    <w:basedOn w:val="a"/>
    <w:uiPriority w:val="99"/>
    <w:qFormat/>
    <w:rsid w:val="00594CAA"/>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7">
    <w:name w:val="Текст макроса1"/>
    <w:uiPriority w:val="99"/>
    <w:qFormat/>
    <w:rsid w:val="00594CA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594CAA"/>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594CAA"/>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594CAA"/>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594CAA"/>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594CAA"/>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8">
    <w:name w:val="Знак Знак1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d">
    <w:name w:val="Знак Знак Знак Знак Знак Знак Знак Знак Знак Знак Знак Знак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1f9">
    <w:name w:val="Знак Знак1 Знак Знак Знак Знак"/>
    <w:basedOn w:val="a"/>
    <w:uiPriority w:val="99"/>
    <w:qFormat/>
    <w:rsid w:val="00594CAA"/>
    <w:pPr>
      <w:suppressAutoHyphens/>
      <w:spacing w:after="0" w:line="240" w:lineRule="auto"/>
    </w:pPr>
    <w:rPr>
      <w:rFonts w:ascii="Verdana" w:eastAsia="Times New Roman" w:hAnsi="Verdana" w:cs="Verdana"/>
      <w:sz w:val="20"/>
      <w:szCs w:val="20"/>
      <w:lang w:val="en-US" w:eastAsia="ar-SA"/>
    </w:rPr>
  </w:style>
  <w:style w:type="paragraph" w:customStyle="1" w:styleId="affe">
    <w:name w:val="Содержимое таблицы"/>
    <w:basedOn w:val="a"/>
    <w:uiPriority w:val="99"/>
    <w:qFormat/>
    <w:rsid w:val="00594CAA"/>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f">
    <w:name w:val="Заголовок таблицы"/>
    <w:basedOn w:val="affe"/>
    <w:uiPriority w:val="99"/>
    <w:qFormat/>
    <w:rsid w:val="00594CAA"/>
    <w:pPr>
      <w:jc w:val="center"/>
    </w:pPr>
    <w:rPr>
      <w:b/>
      <w:bCs/>
    </w:rPr>
  </w:style>
  <w:style w:type="paragraph" w:customStyle="1" w:styleId="Style1">
    <w:name w:val="Style1"/>
    <w:basedOn w:val="a"/>
    <w:uiPriority w:val="99"/>
    <w:qFormat/>
    <w:rsid w:val="00594CAA"/>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594CAA"/>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594CAA"/>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594CAA"/>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594CAA"/>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594CAA"/>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594CAA"/>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594CAA"/>
    <w:rPr>
      <w:b/>
      <w:i/>
      <w:sz w:val="19"/>
      <w:shd w:val="clear" w:color="auto" w:fill="FFFFFF"/>
    </w:rPr>
  </w:style>
  <w:style w:type="paragraph" w:customStyle="1" w:styleId="312">
    <w:name w:val="Основной текст (3)1"/>
    <w:basedOn w:val="a"/>
    <w:link w:val="37"/>
    <w:uiPriority w:val="99"/>
    <w:qFormat/>
    <w:rsid w:val="00594CAA"/>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afff0">
    <w:name w:val="Основной текст_"/>
    <w:link w:val="1fa"/>
    <w:uiPriority w:val="99"/>
    <w:locked/>
    <w:rsid w:val="00594CAA"/>
    <w:rPr>
      <w:sz w:val="18"/>
      <w:shd w:val="clear" w:color="auto" w:fill="FFFFFF"/>
    </w:rPr>
  </w:style>
  <w:style w:type="paragraph" w:customStyle="1" w:styleId="1fa">
    <w:name w:val="Основной текст1"/>
    <w:basedOn w:val="a"/>
    <w:link w:val="afff0"/>
    <w:uiPriority w:val="99"/>
    <w:qFormat/>
    <w:rsid w:val="00594CAA"/>
    <w:pPr>
      <w:widowControl w:val="0"/>
      <w:shd w:val="clear" w:color="auto" w:fill="FFFFFF"/>
      <w:spacing w:before="180" w:after="0" w:line="213" w:lineRule="exact"/>
      <w:jc w:val="both"/>
    </w:pPr>
    <w:rPr>
      <w:rFonts w:asciiTheme="minorHAnsi" w:eastAsiaTheme="minorHAnsi" w:hAnsiTheme="minorHAnsi" w:cstheme="minorBidi"/>
      <w:sz w:val="18"/>
    </w:rPr>
  </w:style>
  <w:style w:type="paragraph" w:customStyle="1" w:styleId="rvps2">
    <w:name w:val="rvps2"/>
    <w:basedOn w:val="a"/>
    <w:uiPriority w:val="99"/>
    <w:qFormat/>
    <w:rsid w:val="00594C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594CAA"/>
    <w:rPr>
      <w:b/>
      <w:sz w:val="23"/>
      <w:shd w:val="clear" w:color="auto" w:fill="FFFFFF"/>
    </w:rPr>
  </w:style>
  <w:style w:type="paragraph" w:customStyle="1" w:styleId="2d">
    <w:name w:val="Заголовок №2"/>
    <w:basedOn w:val="a"/>
    <w:link w:val="2c"/>
    <w:uiPriority w:val="99"/>
    <w:qFormat/>
    <w:rsid w:val="00594CAA"/>
    <w:pPr>
      <w:shd w:val="clear" w:color="auto" w:fill="FFFFFF"/>
      <w:spacing w:after="240" w:line="269" w:lineRule="exact"/>
      <w:jc w:val="center"/>
      <w:outlineLvl w:val="1"/>
    </w:pPr>
    <w:rPr>
      <w:rFonts w:asciiTheme="minorHAnsi" w:eastAsiaTheme="minorHAnsi" w:hAnsiTheme="minorHAnsi" w:cstheme="minorBidi"/>
      <w:b/>
      <w:sz w:val="23"/>
    </w:rPr>
  </w:style>
  <w:style w:type="character" w:customStyle="1" w:styleId="120">
    <w:name w:val="Заголовок №1 (2)_"/>
    <w:link w:val="121"/>
    <w:uiPriority w:val="99"/>
    <w:locked/>
    <w:rsid w:val="00594CAA"/>
    <w:rPr>
      <w:b/>
      <w:shd w:val="clear" w:color="auto" w:fill="FFFFFF"/>
    </w:rPr>
  </w:style>
  <w:style w:type="paragraph" w:customStyle="1" w:styleId="121">
    <w:name w:val="Заголовок №1 (2)"/>
    <w:basedOn w:val="a"/>
    <w:link w:val="120"/>
    <w:uiPriority w:val="99"/>
    <w:qFormat/>
    <w:rsid w:val="00594CAA"/>
    <w:pPr>
      <w:shd w:val="clear" w:color="auto" w:fill="FFFFFF"/>
      <w:spacing w:before="240" w:after="300" w:line="240" w:lineRule="atLeast"/>
      <w:jc w:val="both"/>
      <w:outlineLvl w:val="0"/>
    </w:pPr>
    <w:rPr>
      <w:rFonts w:asciiTheme="minorHAnsi" w:eastAsiaTheme="minorHAnsi" w:hAnsiTheme="minorHAnsi" w:cstheme="minorBidi"/>
      <w:b/>
    </w:rPr>
  </w:style>
  <w:style w:type="character" w:customStyle="1" w:styleId="1fb">
    <w:name w:val="Заголовок №1_"/>
    <w:link w:val="113"/>
    <w:uiPriority w:val="99"/>
    <w:locked/>
    <w:rsid w:val="00594CAA"/>
    <w:rPr>
      <w:b/>
      <w:sz w:val="23"/>
      <w:shd w:val="clear" w:color="auto" w:fill="FFFFFF"/>
    </w:rPr>
  </w:style>
  <w:style w:type="paragraph" w:customStyle="1" w:styleId="113">
    <w:name w:val="Заголовок №11"/>
    <w:basedOn w:val="a"/>
    <w:link w:val="1fb"/>
    <w:uiPriority w:val="99"/>
    <w:qFormat/>
    <w:rsid w:val="00594CAA"/>
    <w:pPr>
      <w:shd w:val="clear" w:color="auto" w:fill="FFFFFF"/>
      <w:spacing w:after="240" w:line="269" w:lineRule="exact"/>
      <w:jc w:val="center"/>
      <w:outlineLvl w:val="0"/>
    </w:pPr>
    <w:rPr>
      <w:rFonts w:asciiTheme="minorHAnsi" w:eastAsiaTheme="minorHAnsi" w:hAnsiTheme="minorHAnsi" w:cstheme="minorBidi"/>
      <w:b/>
      <w:sz w:val="23"/>
    </w:rPr>
  </w:style>
  <w:style w:type="paragraph" w:customStyle="1" w:styleId="afff1">
    <w:name w:val="Основной Знак"/>
    <w:basedOn w:val="a"/>
    <w:uiPriority w:val="99"/>
    <w:qFormat/>
    <w:rsid w:val="00594CAA"/>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594CA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c">
    <w:name w:val="Обычный1"/>
    <w:uiPriority w:val="99"/>
    <w:qFormat/>
    <w:rsid w:val="00594CAA"/>
    <w:pPr>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594CAA"/>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2">
    <w:name w:val="Стиль полужирный по центру"/>
    <w:basedOn w:val="a"/>
    <w:uiPriority w:val="99"/>
    <w:qFormat/>
    <w:rsid w:val="00594CAA"/>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d">
    <w:name w:val="Знак Знак1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afff3">
    <w:name w:val="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594CAA"/>
    <w:pPr>
      <w:spacing w:after="0" w:line="240" w:lineRule="auto"/>
    </w:pPr>
    <w:rPr>
      <w:rFonts w:ascii="Verdana" w:eastAsia="Times New Roman" w:hAnsi="Verdana" w:cs="Verdana"/>
      <w:sz w:val="28"/>
      <w:szCs w:val="28"/>
      <w:lang w:val="en-US" w:eastAsia="uk-UA"/>
    </w:rPr>
  </w:style>
  <w:style w:type="character" w:styleId="afff4">
    <w:name w:val="annotation reference"/>
    <w:basedOn w:val="a0"/>
    <w:uiPriority w:val="99"/>
    <w:semiHidden/>
    <w:unhideWhenUsed/>
    <w:rsid w:val="00594CAA"/>
    <w:rPr>
      <w:sz w:val="16"/>
      <w:szCs w:val="16"/>
    </w:rPr>
  </w:style>
  <w:style w:type="character" w:customStyle="1" w:styleId="71">
    <w:name w:val="Заголовок 7 Знак1"/>
    <w:basedOn w:val="a0"/>
    <w:uiPriority w:val="99"/>
    <w:semiHidden/>
    <w:rsid w:val="00594CA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594CAA"/>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594CAA"/>
    <w:rPr>
      <w:rFonts w:asciiTheme="majorHAnsi" w:eastAsiaTheme="majorEastAsia" w:hAnsiTheme="majorHAnsi" w:cstheme="majorBidi"/>
      <w:i/>
      <w:iCs/>
      <w:color w:val="404040" w:themeColor="text1" w:themeTint="BF"/>
    </w:rPr>
  </w:style>
  <w:style w:type="paragraph" w:styleId="af7">
    <w:name w:val="Title"/>
    <w:basedOn w:val="a"/>
    <w:next w:val="a"/>
    <w:link w:val="af6"/>
    <w:uiPriority w:val="10"/>
    <w:qFormat/>
    <w:rsid w:val="00594CAA"/>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e">
    <w:name w:val="Название Знак1"/>
    <w:basedOn w:val="a0"/>
    <w:uiPriority w:val="10"/>
    <w:rsid w:val="00594CAA"/>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0"/>
    <w:uiPriority w:val="99"/>
    <w:semiHidden/>
    <w:rsid w:val="00594CAA"/>
    <w:rPr>
      <w:color w:val="605E5C"/>
      <w:shd w:val="clear" w:color="auto" w:fill="E1DFDD"/>
    </w:rPr>
  </w:style>
  <w:style w:type="character" w:customStyle="1" w:styleId="BodyTextChar">
    <w:name w:val="Body Text Char"/>
    <w:basedOn w:val="a0"/>
    <w:uiPriority w:val="99"/>
    <w:semiHidden/>
    <w:rsid w:val="00594CAA"/>
  </w:style>
  <w:style w:type="character" w:customStyle="1" w:styleId="Heading1Char">
    <w:name w:val="Heading 1 Char"/>
    <w:aliases w:val="Знак Char"/>
    <w:basedOn w:val="a0"/>
    <w:uiPriority w:val="99"/>
    <w:rsid w:val="00594CAA"/>
    <w:rPr>
      <w:rFonts w:ascii="Calibri Light" w:eastAsia="Times New Roman" w:hAnsi="Calibri Light" w:cs="Times New Roman" w:hint="default"/>
      <w:color w:val="2F5496"/>
      <w:sz w:val="32"/>
      <w:szCs w:val="32"/>
    </w:rPr>
  </w:style>
  <w:style w:type="character" w:customStyle="1" w:styleId="apple-converted-space">
    <w:name w:val="apple-converted-space"/>
    <w:uiPriority w:val="99"/>
    <w:rsid w:val="00594CAA"/>
  </w:style>
  <w:style w:type="character" w:customStyle="1" w:styleId="FontStyle23">
    <w:name w:val="Font Style23"/>
    <w:basedOn w:val="a0"/>
    <w:uiPriority w:val="99"/>
    <w:rsid w:val="00594CAA"/>
    <w:rPr>
      <w:rFonts w:ascii="Times New Roman" w:hAnsi="Times New Roman" w:cs="Times New Roman" w:hint="default"/>
      <w:b/>
      <w:bCs/>
      <w:sz w:val="22"/>
      <w:szCs w:val="22"/>
    </w:rPr>
  </w:style>
  <w:style w:type="character" w:customStyle="1" w:styleId="FontStyle24">
    <w:name w:val="Font Style24"/>
    <w:basedOn w:val="a0"/>
    <w:uiPriority w:val="99"/>
    <w:rsid w:val="00594CAA"/>
    <w:rPr>
      <w:rFonts w:ascii="Times New Roman" w:hAnsi="Times New Roman" w:cs="Times New Roman" w:hint="default"/>
      <w:b/>
      <w:bCs/>
      <w:i/>
      <w:iCs/>
      <w:sz w:val="22"/>
      <w:szCs w:val="22"/>
    </w:rPr>
  </w:style>
  <w:style w:type="character" w:customStyle="1" w:styleId="FontStyle25">
    <w:name w:val="Font Style25"/>
    <w:basedOn w:val="a0"/>
    <w:uiPriority w:val="99"/>
    <w:rsid w:val="00594CAA"/>
    <w:rPr>
      <w:rFonts w:ascii="Times New Roman" w:hAnsi="Times New Roman" w:cs="Times New Roman" w:hint="default"/>
      <w:sz w:val="22"/>
      <w:szCs w:val="22"/>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594CAA"/>
  </w:style>
  <w:style w:type="paragraph" w:styleId="afb">
    <w:name w:val="Body Text Indent"/>
    <w:basedOn w:val="a"/>
    <w:link w:val="afa"/>
    <w:uiPriority w:val="99"/>
    <w:semiHidden/>
    <w:unhideWhenUsed/>
    <w:rsid w:val="00594CAA"/>
    <w:pPr>
      <w:spacing w:after="120"/>
      <w:ind w:left="283"/>
    </w:pPr>
    <w:rPr>
      <w:rFonts w:ascii="Times New Roman" w:eastAsiaTheme="minorHAnsi" w:hAnsi="Times New Roman"/>
    </w:rPr>
  </w:style>
  <w:style w:type="character" w:customStyle="1" w:styleId="1ff">
    <w:name w:val="Основной текст с отступом Знак1"/>
    <w:basedOn w:val="a0"/>
    <w:uiPriority w:val="99"/>
    <w:semiHidden/>
    <w:rsid w:val="00594CAA"/>
    <w:rPr>
      <w:rFonts w:ascii="Calibri" w:eastAsia="Calibri"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594CAA"/>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594CAA"/>
    <w:rPr>
      <w:sz w:val="16"/>
      <w:szCs w:val="16"/>
    </w:rPr>
  </w:style>
  <w:style w:type="character" w:customStyle="1" w:styleId="HeaderChar1">
    <w:name w:val="Header Char1"/>
    <w:basedOn w:val="a0"/>
    <w:uiPriority w:val="99"/>
    <w:semiHidden/>
    <w:rsid w:val="00594CAA"/>
  </w:style>
  <w:style w:type="character" w:customStyle="1" w:styleId="WW8Num2z0">
    <w:name w:val="WW8Num2z0"/>
    <w:uiPriority w:val="99"/>
    <w:rsid w:val="00594CAA"/>
    <w:rPr>
      <w:rFonts w:ascii="Times New Roman" w:hAnsi="Times New Roman" w:cs="Times New Roman" w:hint="default"/>
    </w:rPr>
  </w:style>
  <w:style w:type="character" w:customStyle="1" w:styleId="WW8Num4z0">
    <w:name w:val="WW8Num4z0"/>
    <w:uiPriority w:val="99"/>
    <w:rsid w:val="00594CAA"/>
    <w:rPr>
      <w:rFonts w:ascii="Times New Roman" w:hAnsi="Times New Roman" w:cs="Times New Roman" w:hint="default"/>
    </w:rPr>
  </w:style>
  <w:style w:type="character" w:customStyle="1" w:styleId="WW8Num5z0">
    <w:name w:val="WW8Num5z0"/>
    <w:uiPriority w:val="99"/>
    <w:rsid w:val="00594CAA"/>
    <w:rPr>
      <w:rFonts w:ascii="Times New Roman" w:hAnsi="Times New Roman" w:cs="Times New Roman" w:hint="default"/>
    </w:rPr>
  </w:style>
  <w:style w:type="character" w:customStyle="1" w:styleId="WW8Num6z0">
    <w:name w:val="WW8Num6z0"/>
    <w:uiPriority w:val="99"/>
    <w:rsid w:val="00594CAA"/>
    <w:rPr>
      <w:color w:val="FF0000"/>
    </w:rPr>
  </w:style>
  <w:style w:type="character" w:customStyle="1" w:styleId="Absatz-Standardschriftart">
    <w:name w:val="Absatz-Standardschriftart"/>
    <w:uiPriority w:val="99"/>
    <w:rsid w:val="00594CAA"/>
  </w:style>
  <w:style w:type="character" w:customStyle="1" w:styleId="WW8Num1z0">
    <w:name w:val="WW8Num1z0"/>
    <w:uiPriority w:val="99"/>
    <w:rsid w:val="00594CAA"/>
    <w:rPr>
      <w:rFonts w:ascii="Times New Roman" w:hAnsi="Times New Roman" w:cs="Times New Roman" w:hint="default"/>
    </w:rPr>
  </w:style>
  <w:style w:type="character" w:customStyle="1" w:styleId="WW8Num2z1">
    <w:name w:val="WW8Num2z1"/>
    <w:uiPriority w:val="99"/>
    <w:rsid w:val="00594CAA"/>
    <w:rPr>
      <w:rFonts w:ascii="Courier New" w:hAnsi="Courier New" w:cs="Courier New" w:hint="default"/>
    </w:rPr>
  </w:style>
  <w:style w:type="character" w:customStyle="1" w:styleId="WW8Num2z2">
    <w:name w:val="WW8Num2z2"/>
    <w:uiPriority w:val="99"/>
    <w:rsid w:val="00594CAA"/>
    <w:rPr>
      <w:rFonts w:ascii="Wingdings" w:hAnsi="Wingdings" w:hint="default"/>
    </w:rPr>
  </w:style>
  <w:style w:type="character" w:customStyle="1" w:styleId="WW8Num2z3">
    <w:name w:val="WW8Num2z3"/>
    <w:uiPriority w:val="99"/>
    <w:rsid w:val="00594CAA"/>
    <w:rPr>
      <w:rFonts w:ascii="Symbol" w:hAnsi="Symbol" w:hint="default"/>
    </w:rPr>
  </w:style>
  <w:style w:type="character" w:customStyle="1" w:styleId="WW8Num4z1">
    <w:name w:val="WW8Num4z1"/>
    <w:uiPriority w:val="99"/>
    <w:rsid w:val="00594CAA"/>
    <w:rPr>
      <w:rFonts w:ascii="Courier New" w:hAnsi="Courier New" w:cs="Courier New" w:hint="default"/>
    </w:rPr>
  </w:style>
  <w:style w:type="character" w:customStyle="1" w:styleId="WW8Num4z2">
    <w:name w:val="WW8Num4z2"/>
    <w:uiPriority w:val="99"/>
    <w:rsid w:val="00594CAA"/>
    <w:rPr>
      <w:rFonts w:ascii="Wingdings" w:hAnsi="Wingdings" w:hint="default"/>
    </w:rPr>
  </w:style>
  <w:style w:type="character" w:customStyle="1" w:styleId="WW8Num4z3">
    <w:name w:val="WW8Num4z3"/>
    <w:uiPriority w:val="99"/>
    <w:rsid w:val="00594CAA"/>
    <w:rPr>
      <w:rFonts w:ascii="Symbol" w:hAnsi="Symbol" w:hint="default"/>
    </w:rPr>
  </w:style>
  <w:style w:type="character" w:customStyle="1" w:styleId="WW8Num5z1">
    <w:name w:val="WW8Num5z1"/>
    <w:uiPriority w:val="99"/>
    <w:rsid w:val="00594CAA"/>
    <w:rPr>
      <w:rFonts w:ascii="Courier New" w:hAnsi="Courier New" w:cs="Courier New" w:hint="default"/>
    </w:rPr>
  </w:style>
  <w:style w:type="character" w:customStyle="1" w:styleId="WW8Num5z2">
    <w:name w:val="WW8Num5z2"/>
    <w:uiPriority w:val="99"/>
    <w:rsid w:val="00594CAA"/>
    <w:rPr>
      <w:rFonts w:ascii="Wingdings" w:hAnsi="Wingdings" w:hint="default"/>
    </w:rPr>
  </w:style>
  <w:style w:type="character" w:customStyle="1" w:styleId="WW8Num5z3">
    <w:name w:val="WW8Num5z3"/>
    <w:uiPriority w:val="99"/>
    <w:rsid w:val="00594CAA"/>
    <w:rPr>
      <w:rFonts w:ascii="Symbol" w:hAnsi="Symbol" w:hint="default"/>
    </w:rPr>
  </w:style>
  <w:style w:type="character" w:customStyle="1" w:styleId="WW8Num7z0">
    <w:name w:val="WW8Num7z0"/>
    <w:uiPriority w:val="99"/>
    <w:rsid w:val="00594CAA"/>
    <w:rPr>
      <w:rFonts w:ascii="Times New Roman" w:hAnsi="Times New Roman" w:cs="Times New Roman" w:hint="default"/>
    </w:rPr>
  </w:style>
  <w:style w:type="character" w:customStyle="1" w:styleId="WW8Num7z1">
    <w:name w:val="WW8Num7z1"/>
    <w:uiPriority w:val="99"/>
    <w:rsid w:val="00594CAA"/>
    <w:rPr>
      <w:rFonts w:ascii="Courier New" w:hAnsi="Courier New" w:cs="Courier New" w:hint="default"/>
    </w:rPr>
  </w:style>
  <w:style w:type="character" w:customStyle="1" w:styleId="WW8Num7z2">
    <w:name w:val="WW8Num7z2"/>
    <w:uiPriority w:val="99"/>
    <w:rsid w:val="00594CAA"/>
    <w:rPr>
      <w:rFonts w:ascii="Wingdings" w:hAnsi="Wingdings" w:hint="default"/>
    </w:rPr>
  </w:style>
  <w:style w:type="character" w:customStyle="1" w:styleId="WW8Num7z3">
    <w:name w:val="WW8Num7z3"/>
    <w:uiPriority w:val="99"/>
    <w:rsid w:val="00594CAA"/>
    <w:rPr>
      <w:rFonts w:ascii="Symbol" w:hAnsi="Symbol" w:hint="default"/>
    </w:rPr>
  </w:style>
  <w:style w:type="character" w:customStyle="1" w:styleId="WW8Num8z0">
    <w:name w:val="WW8Num8z0"/>
    <w:uiPriority w:val="99"/>
    <w:rsid w:val="00594CAA"/>
    <w:rPr>
      <w:rFonts w:ascii="Times New Roman" w:hAnsi="Times New Roman" w:cs="Times New Roman" w:hint="default"/>
    </w:rPr>
  </w:style>
  <w:style w:type="character" w:customStyle="1" w:styleId="WW8Num8z1">
    <w:name w:val="WW8Num8z1"/>
    <w:uiPriority w:val="99"/>
    <w:rsid w:val="00594CAA"/>
    <w:rPr>
      <w:rFonts w:ascii="Courier New" w:hAnsi="Courier New" w:cs="Courier New" w:hint="default"/>
    </w:rPr>
  </w:style>
  <w:style w:type="character" w:customStyle="1" w:styleId="WW8Num8z2">
    <w:name w:val="WW8Num8z2"/>
    <w:uiPriority w:val="99"/>
    <w:rsid w:val="00594CAA"/>
    <w:rPr>
      <w:rFonts w:ascii="Wingdings" w:hAnsi="Wingdings" w:hint="default"/>
    </w:rPr>
  </w:style>
  <w:style w:type="character" w:customStyle="1" w:styleId="WW8Num8z3">
    <w:name w:val="WW8Num8z3"/>
    <w:uiPriority w:val="99"/>
    <w:rsid w:val="00594CAA"/>
    <w:rPr>
      <w:rFonts w:ascii="Symbol" w:hAnsi="Symbol" w:hint="default"/>
    </w:rPr>
  </w:style>
  <w:style w:type="character" w:customStyle="1" w:styleId="WW8Num9z0">
    <w:name w:val="WW8Num9z0"/>
    <w:uiPriority w:val="99"/>
    <w:rsid w:val="00594CAA"/>
    <w:rPr>
      <w:rFonts w:ascii="Times New Roman" w:hAnsi="Times New Roman" w:cs="Times New Roman" w:hint="default"/>
    </w:rPr>
  </w:style>
  <w:style w:type="character" w:customStyle="1" w:styleId="WW8Num10z0">
    <w:name w:val="WW8Num10z0"/>
    <w:uiPriority w:val="99"/>
    <w:rsid w:val="00594CAA"/>
  </w:style>
  <w:style w:type="character" w:customStyle="1" w:styleId="WW8Num11z0">
    <w:name w:val="WW8Num11z0"/>
    <w:uiPriority w:val="99"/>
    <w:rsid w:val="00594CAA"/>
    <w:rPr>
      <w:color w:val="FF0000"/>
    </w:rPr>
  </w:style>
  <w:style w:type="character" w:customStyle="1" w:styleId="1ff0">
    <w:name w:val="Основной шрифт абзаца1"/>
    <w:uiPriority w:val="99"/>
    <w:rsid w:val="00594CAA"/>
  </w:style>
  <w:style w:type="character" w:customStyle="1" w:styleId="222">
    <w:name w:val="Знак22"/>
    <w:basedOn w:val="1ff0"/>
    <w:uiPriority w:val="99"/>
    <w:rsid w:val="00594CAA"/>
    <w:rPr>
      <w:rFonts w:ascii="Times New Roman" w:hAnsi="Times New Roman" w:cs="Times New Roman" w:hint="default"/>
      <w:b/>
      <w:bCs/>
      <w:sz w:val="24"/>
      <w:szCs w:val="24"/>
      <w:lang w:val="uk-UA"/>
    </w:rPr>
  </w:style>
  <w:style w:type="character" w:customStyle="1" w:styleId="afff5">
    <w:name w:val="Маркери списку"/>
    <w:uiPriority w:val="99"/>
    <w:rsid w:val="00594CAA"/>
    <w:rPr>
      <w:rFonts w:ascii="OpenSymbol" w:hAnsi="OpenSymbol" w:hint="default"/>
    </w:rPr>
  </w:style>
  <w:style w:type="character" w:customStyle="1" w:styleId="BodyTextIndentChar1">
    <w:name w:val="Body Text Indent Char1"/>
    <w:basedOn w:val="a0"/>
    <w:uiPriority w:val="99"/>
    <w:semiHidden/>
    <w:rsid w:val="00594CAA"/>
  </w:style>
  <w:style w:type="character" w:customStyle="1" w:styleId="2f">
    <w:name w:val="Основной текст (2)_ Знак"/>
    <w:uiPriority w:val="99"/>
    <w:locked/>
    <w:rsid w:val="00594CAA"/>
    <w:rPr>
      <w:i/>
      <w:iCs w:val="0"/>
      <w:sz w:val="23"/>
      <w:lang w:val="uk-UA" w:eastAsia="uk-UA"/>
    </w:rPr>
  </w:style>
  <w:style w:type="character" w:customStyle="1" w:styleId="BodyTextChar3">
    <w:name w:val="Body Text Char3"/>
    <w:aliases w:val="Знак7 Знак Char,Знак7 Char"/>
    <w:uiPriority w:val="99"/>
    <w:rsid w:val="00594CAA"/>
    <w:rPr>
      <w:rFonts w:ascii="MS Mincho" w:eastAsia="MS Mincho" w:hAnsi="MS Mincho" w:hint="eastAsia"/>
      <w:lang w:eastAsia="ru-RU"/>
    </w:rPr>
  </w:style>
  <w:style w:type="paragraph" w:styleId="aff">
    <w:name w:val="Subtitle"/>
    <w:basedOn w:val="a"/>
    <w:next w:val="a"/>
    <w:link w:val="afe"/>
    <w:uiPriority w:val="11"/>
    <w:qFormat/>
    <w:rsid w:val="00594CAA"/>
    <w:pPr>
      <w:numPr>
        <w:ilvl w:val="1"/>
      </w:numPr>
    </w:pPr>
    <w:rPr>
      <w:rFonts w:ascii="Cambria" w:eastAsia="Cambria" w:hAnsi="Cambria" w:cs="Cambria"/>
      <w:sz w:val="24"/>
      <w:szCs w:val="24"/>
      <w:lang w:eastAsia="uk-UA"/>
    </w:rPr>
  </w:style>
  <w:style w:type="character" w:customStyle="1" w:styleId="1ff1">
    <w:name w:val="Подзаголовок Знак1"/>
    <w:basedOn w:val="a0"/>
    <w:uiPriority w:val="11"/>
    <w:rsid w:val="00594CAA"/>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594CAA"/>
    <w:rPr>
      <w:rFonts w:ascii="Courier New" w:hAnsi="Courier New" w:cs="Courier New" w:hint="default"/>
    </w:rPr>
  </w:style>
  <w:style w:type="character" w:customStyle="1" w:styleId="WW8Num1z2">
    <w:name w:val="WW8Num1z2"/>
    <w:uiPriority w:val="99"/>
    <w:rsid w:val="00594CAA"/>
    <w:rPr>
      <w:rFonts w:ascii="Wingdings" w:hAnsi="Wingdings" w:hint="default"/>
    </w:rPr>
  </w:style>
  <w:style w:type="character" w:customStyle="1" w:styleId="WW8Num1z3">
    <w:name w:val="WW8Num1z3"/>
    <w:uiPriority w:val="99"/>
    <w:rsid w:val="00594CAA"/>
    <w:rPr>
      <w:rFonts w:ascii="Symbol" w:hAnsi="Symbol" w:hint="default"/>
    </w:rPr>
  </w:style>
  <w:style w:type="character" w:customStyle="1" w:styleId="WW8Num3z0">
    <w:name w:val="WW8Num3z0"/>
    <w:uiPriority w:val="99"/>
    <w:rsid w:val="00594CAA"/>
    <w:rPr>
      <w:rFonts w:ascii="Times New Roman" w:hAnsi="Times New Roman" w:cs="Times New Roman" w:hint="default"/>
    </w:rPr>
  </w:style>
  <w:style w:type="character" w:customStyle="1" w:styleId="afff6">
    <w:name w:val="Символ сноски"/>
    <w:basedOn w:val="1ff0"/>
    <w:uiPriority w:val="99"/>
    <w:rsid w:val="00594CAA"/>
    <w:rPr>
      <w:rFonts w:ascii="Times New Roman" w:hAnsi="Times New Roman" w:cs="Times New Roman" w:hint="default"/>
      <w:vertAlign w:val="superscript"/>
    </w:rPr>
  </w:style>
  <w:style w:type="character" w:customStyle="1" w:styleId="afff7">
    <w:name w:val="Символы концевой сноски"/>
    <w:basedOn w:val="1ff0"/>
    <w:uiPriority w:val="99"/>
    <w:rsid w:val="00594CAA"/>
    <w:rPr>
      <w:rFonts w:ascii="Times New Roman" w:hAnsi="Times New Roman" w:cs="Times New Roman" w:hint="default"/>
      <w:vertAlign w:val="superscript"/>
    </w:rPr>
  </w:style>
  <w:style w:type="character" w:customStyle="1" w:styleId="1ff2">
    <w:name w:val="Знак примечания1"/>
    <w:basedOn w:val="1ff0"/>
    <w:uiPriority w:val="99"/>
    <w:rsid w:val="00594CAA"/>
    <w:rPr>
      <w:rFonts w:ascii="Times New Roman" w:hAnsi="Times New Roman" w:cs="Times New Roman" w:hint="default"/>
      <w:sz w:val="16"/>
    </w:rPr>
  </w:style>
  <w:style w:type="paragraph" w:styleId="af9">
    <w:name w:val="Signature"/>
    <w:basedOn w:val="a"/>
    <w:link w:val="af8"/>
    <w:uiPriority w:val="99"/>
    <w:semiHidden/>
    <w:unhideWhenUsed/>
    <w:rsid w:val="00594CAA"/>
    <w:pPr>
      <w:spacing w:after="0" w:line="240" w:lineRule="auto"/>
      <w:ind w:left="4252"/>
    </w:pPr>
    <w:rPr>
      <w:rFonts w:ascii="Times New Roman" w:eastAsia="Times New Roman" w:hAnsi="Times New Roman"/>
      <w:sz w:val="26"/>
      <w:szCs w:val="20"/>
      <w:lang w:eastAsia="ar-SA"/>
    </w:rPr>
  </w:style>
  <w:style w:type="character" w:customStyle="1" w:styleId="1ff3">
    <w:name w:val="Подпись Знак1"/>
    <w:basedOn w:val="a0"/>
    <w:uiPriority w:val="99"/>
    <w:semiHidden/>
    <w:rsid w:val="00594CAA"/>
    <w:rPr>
      <w:rFonts w:ascii="Calibri" w:eastAsia="Calibri" w:hAnsi="Calibri" w:cs="Times New Roman"/>
    </w:rPr>
  </w:style>
  <w:style w:type="paragraph" w:styleId="23">
    <w:name w:val="Body Text 2"/>
    <w:basedOn w:val="a"/>
    <w:link w:val="22"/>
    <w:uiPriority w:val="99"/>
    <w:semiHidden/>
    <w:unhideWhenUsed/>
    <w:rsid w:val="00594CAA"/>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uiPriority w:val="99"/>
    <w:semiHidden/>
    <w:rsid w:val="00594CAA"/>
    <w:rPr>
      <w:rFonts w:ascii="Calibri" w:eastAsia="Calibri" w:hAnsi="Calibri" w:cs="Times New Roman"/>
    </w:rPr>
  </w:style>
  <w:style w:type="character" w:customStyle="1" w:styleId="FontStyle11">
    <w:name w:val="Font Style11"/>
    <w:uiPriority w:val="99"/>
    <w:rsid w:val="00594CAA"/>
    <w:rPr>
      <w:rFonts w:ascii="Times New Roman" w:hAnsi="Times New Roman" w:cs="Times New Roman" w:hint="default"/>
      <w:b/>
      <w:bCs w:val="0"/>
      <w:sz w:val="22"/>
    </w:rPr>
  </w:style>
  <w:style w:type="character" w:customStyle="1" w:styleId="FontStyle12">
    <w:name w:val="Font Style12"/>
    <w:uiPriority w:val="99"/>
    <w:rsid w:val="00594CAA"/>
    <w:rPr>
      <w:rFonts w:ascii="Times New Roman" w:hAnsi="Times New Roman" w:cs="Times New Roman" w:hint="default"/>
      <w:sz w:val="22"/>
    </w:rPr>
  </w:style>
  <w:style w:type="paragraph" w:styleId="aff1">
    <w:name w:val="Document Map"/>
    <w:basedOn w:val="a"/>
    <w:link w:val="aff0"/>
    <w:uiPriority w:val="99"/>
    <w:semiHidden/>
    <w:unhideWhenUsed/>
    <w:rsid w:val="00594CAA"/>
    <w:pPr>
      <w:spacing w:after="0" w:line="240" w:lineRule="auto"/>
    </w:pPr>
    <w:rPr>
      <w:rFonts w:ascii="Tahoma" w:eastAsia="Times New Roman" w:hAnsi="Tahoma" w:cs="Tahoma"/>
      <w:sz w:val="16"/>
      <w:szCs w:val="16"/>
      <w:lang w:eastAsia="ru-RU"/>
    </w:rPr>
  </w:style>
  <w:style w:type="character" w:customStyle="1" w:styleId="1ff4">
    <w:name w:val="Схема документа Знак1"/>
    <w:basedOn w:val="a0"/>
    <w:uiPriority w:val="99"/>
    <w:semiHidden/>
    <w:rsid w:val="00594CAA"/>
    <w:rPr>
      <w:rFonts w:ascii="Tahoma" w:eastAsia="Calibri" w:hAnsi="Tahoma" w:cs="Tahoma"/>
      <w:sz w:val="16"/>
      <w:szCs w:val="16"/>
    </w:rPr>
  </w:style>
  <w:style w:type="paragraph" w:styleId="32">
    <w:name w:val="Body Text 3"/>
    <w:basedOn w:val="a"/>
    <w:link w:val="31"/>
    <w:uiPriority w:val="99"/>
    <w:semiHidden/>
    <w:unhideWhenUsed/>
    <w:rsid w:val="00594CAA"/>
    <w:pPr>
      <w:spacing w:after="120"/>
    </w:pPr>
    <w:rPr>
      <w:rFonts w:ascii="Times New Roman" w:eastAsia="Times New Roman" w:hAnsi="Times New Roman"/>
      <w:sz w:val="16"/>
      <w:szCs w:val="16"/>
      <w:lang w:eastAsia="ru-RU"/>
    </w:rPr>
  </w:style>
  <w:style w:type="character" w:customStyle="1" w:styleId="313">
    <w:name w:val="Основной текст 3 Знак1"/>
    <w:basedOn w:val="a0"/>
    <w:uiPriority w:val="99"/>
    <w:semiHidden/>
    <w:rsid w:val="00594CAA"/>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594CAA"/>
    <w:rPr>
      <w:i/>
      <w:iCs w:val="0"/>
      <w:color w:val="000000"/>
      <w:spacing w:val="40"/>
      <w:w w:val="100"/>
      <w:position w:val="0"/>
      <w:sz w:val="18"/>
      <w:lang w:val="uk-UA"/>
    </w:rPr>
  </w:style>
  <w:style w:type="character" w:customStyle="1" w:styleId="38">
    <w:name w:val="Основной текст (3)"/>
    <w:uiPriority w:val="99"/>
    <w:rsid w:val="00594CAA"/>
    <w:rPr>
      <w:b/>
      <w:bCs w:val="0"/>
      <w:i/>
      <w:iCs w:val="0"/>
      <w:color w:val="000000"/>
      <w:spacing w:val="0"/>
      <w:w w:val="100"/>
      <w:position w:val="0"/>
      <w:sz w:val="19"/>
      <w:u w:val="single"/>
    </w:rPr>
  </w:style>
  <w:style w:type="character" w:customStyle="1" w:styleId="Exact">
    <w:name w:val="Основной текст Exact"/>
    <w:uiPriority w:val="99"/>
    <w:rsid w:val="00594CAA"/>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594CAA"/>
    <w:rPr>
      <w:color w:val="000000"/>
      <w:spacing w:val="-3"/>
      <w:w w:val="100"/>
      <w:position w:val="0"/>
      <w:sz w:val="16"/>
      <w:u w:val="single"/>
      <w:lang w:val="uk-UA"/>
    </w:rPr>
  </w:style>
  <w:style w:type="character" w:customStyle="1" w:styleId="rvts6">
    <w:name w:val="rvts6"/>
    <w:uiPriority w:val="99"/>
    <w:rsid w:val="00594CAA"/>
  </w:style>
  <w:style w:type="character" w:customStyle="1" w:styleId="1ff5">
    <w:name w:val="Заголовок №1"/>
    <w:basedOn w:val="1fb"/>
    <w:uiPriority w:val="99"/>
    <w:rsid w:val="00594CAA"/>
    <w:rPr>
      <w:rFonts w:ascii="Times New Roman" w:hAnsi="Times New Roman" w:cs="Times New Roman" w:hint="default"/>
      <w:b/>
      <w:bCs/>
      <w:sz w:val="23"/>
      <w:szCs w:val="23"/>
      <w:shd w:val="clear" w:color="auto" w:fill="FFFFFF"/>
    </w:rPr>
  </w:style>
  <w:style w:type="paragraph" w:styleId="aff3">
    <w:name w:val="Plain Text"/>
    <w:basedOn w:val="a"/>
    <w:link w:val="aff2"/>
    <w:uiPriority w:val="99"/>
    <w:semiHidden/>
    <w:unhideWhenUsed/>
    <w:rsid w:val="00594CAA"/>
    <w:pPr>
      <w:spacing w:after="0" w:line="240" w:lineRule="auto"/>
    </w:pPr>
    <w:rPr>
      <w:rFonts w:ascii="Courier New" w:eastAsia="Times New Roman" w:hAnsi="Courier New" w:cs="Courier New"/>
      <w:sz w:val="20"/>
      <w:szCs w:val="20"/>
      <w:lang w:val="ru-RU" w:eastAsia="ru-RU"/>
    </w:rPr>
  </w:style>
  <w:style w:type="character" w:customStyle="1" w:styleId="1ff6">
    <w:name w:val="Текст Знак1"/>
    <w:basedOn w:val="a0"/>
    <w:uiPriority w:val="99"/>
    <w:semiHidden/>
    <w:rsid w:val="00594CAA"/>
    <w:rPr>
      <w:rFonts w:ascii="Consolas" w:eastAsia="Calibri" w:hAnsi="Consolas" w:cs="Consolas"/>
      <w:sz w:val="21"/>
      <w:szCs w:val="21"/>
    </w:rPr>
  </w:style>
  <w:style w:type="paragraph" w:styleId="afd">
    <w:name w:val="Message Header"/>
    <w:basedOn w:val="a"/>
    <w:link w:val="afc"/>
    <w:uiPriority w:val="99"/>
    <w:semiHidden/>
    <w:unhideWhenUsed/>
    <w:rsid w:val="00594C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7">
    <w:name w:val="Шапка Знак1"/>
    <w:basedOn w:val="a0"/>
    <w:uiPriority w:val="99"/>
    <w:semiHidden/>
    <w:rsid w:val="00594CAA"/>
    <w:rPr>
      <w:rFonts w:asciiTheme="majorHAnsi" w:eastAsiaTheme="majorEastAsia" w:hAnsiTheme="majorHAnsi" w:cstheme="majorBidi"/>
      <w:sz w:val="24"/>
      <w:szCs w:val="24"/>
      <w:shd w:val="pct20" w:color="auto" w:fill="auto"/>
    </w:rPr>
  </w:style>
  <w:style w:type="paragraph" w:styleId="af5">
    <w:name w:val="macro"/>
    <w:link w:val="af4"/>
    <w:uiPriority w:val="99"/>
    <w:semiHidden/>
    <w:unhideWhenUsed/>
    <w:rsid w:val="00594CAA"/>
    <w:pPr>
      <w:tabs>
        <w:tab w:val="left" w:pos="480"/>
        <w:tab w:val="left" w:pos="960"/>
        <w:tab w:val="left" w:pos="1440"/>
        <w:tab w:val="left" w:pos="1920"/>
        <w:tab w:val="left" w:pos="2400"/>
        <w:tab w:val="left" w:pos="2880"/>
        <w:tab w:val="left" w:pos="3360"/>
        <w:tab w:val="left" w:pos="3840"/>
        <w:tab w:val="left" w:pos="4320"/>
      </w:tabs>
      <w:spacing w:after="0"/>
    </w:pPr>
    <w:rPr>
      <w:rFonts w:ascii="Courier New CYR" w:eastAsia="Times New Roman" w:hAnsi="Courier New CYR" w:cs="Times New Roman"/>
      <w:sz w:val="20"/>
      <w:szCs w:val="20"/>
      <w:lang w:eastAsia="ru-RU"/>
    </w:rPr>
  </w:style>
  <w:style w:type="character" w:customStyle="1" w:styleId="1ff8">
    <w:name w:val="Текст макроса Знак1"/>
    <w:basedOn w:val="a0"/>
    <w:uiPriority w:val="99"/>
    <w:semiHidden/>
    <w:rsid w:val="00594CAA"/>
    <w:rPr>
      <w:rFonts w:ascii="Consolas" w:eastAsia="Calibri" w:hAnsi="Consolas" w:cs="Consolas"/>
      <w:sz w:val="20"/>
      <w:szCs w:val="20"/>
    </w:rPr>
  </w:style>
  <w:style w:type="paragraph" w:styleId="aff5">
    <w:name w:val="annotation subject"/>
    <w:basedOn w:val="af3"/>
    <w:next w:val="af3"/>
    <w:link w:val="aff4"/>
    <w:uiPriority w:val="99"/>
    <w:semiHidden/>
    <w:unhideWhenUsed/>
    <w:rsid w:val="00594CAA"/>
    <w:rPr>
      <w:rFonts w:ascii="Calibri" w:eastAsia="Calibri" w:hAnsi="Calibri" w:cs="Calibri"/>
      <w:b/>
      <w:bCs/>
      <w:lang w:eastAsia="uk-UA"/>
    </w:rPr>
  </w:style>
  <w:style w:type="character" w:customStyle="1" w:styleId="1ff9">
    <w:name w:val="Тема примечания Знак1"/>
    <w:basedOn w:val="1d"/>
    <w:uiPriority w:val="99"/>
    <w:semiHidden/>
    <w:rsid w:val="00594CAA"/>
    <w:rPr>
      <w:rFonts w:ascii="Calibri" w:eastAsia="Calibri" w:hAnsi="Calibri" w:cs="Times New Roman"/>
      <w:b/>
      <w:bCs/>
      <w:sz w:val="20"/>
      <w:szCs w:val="20"/>
    </w:rPr>
  </w:style>
  <w:style w:type="character" w:customStyle="1" w:styleId="UnresolvedMention">
    <w:name w:val="Unresolved Mention"/>
    <w:basedOn w:val="a0"/>
    <w:uiPriority w:val="99"/>
    <w:semiHidden/>
    <w:rsid w:val="00594CAA"/>
    <w:rPr>
      <w:color w:val="605E5C"/>
      <w:shd w:val="clear" w:color="auto" w:fill="E1DFDD"/>
    </w:rPr>
  </w:style>
  <w:style w:type="table" w:customStyle="1" w:styleId="1ffa">
    <w:name w:val="Сетка таблицы1"/>
    <w:basedOn w:val="a1"/>
    <w:rsid w:val="00594CA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594CAA"/>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114">
    <w:name w:val="Сетка таблицы11"/>
    <w:basedOn w:val="a1"/>
    <w:uiPriority w:val="99"/>
    <w:rsid w:val="00594CA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594CAA"/>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a1"/>
    <w:uiPriority w:val="40"/>
    <w:rsid w:val="00594CAA"/>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105353">
      <w:bodyDiv w:val="1"/>
      <w:marLeft w:val="0"/>
      <w:marRight w:val="0"/>
      <w:marTop w:val="0"/>
      <w:marBottom w:val="0"/>
      <w:divBdr>
        <w:top w:val="none" w:sz="0" w:space="0" w:color="auto"/>
        <w:left w:val="none" w:sz="0" w:space="0" w:color="auto"/>
        <w:bottom w:val="none" w:sz="0" w:space="0" w:color="auto"/>
        <w:right w:val="none" w:sz="0" w:space="0" w:color="auto"/>
      </w:divBdr>
    </w:div>
    <w:div w:id="192156823">
      <w:bodyDiv w:val="1"/>
      <w:marLeft w:val="0"/>
      <w:marRight w:val="0"/>
      <w:marTop w:val="0"/>
      <w:marBottom w:val="0"/>
      <w:divBdr>
        <w:top w:val="none" w:sz="0" w:space="0" w:color="auto"/>
        <w:left w:val="none" w:sz="0" w:space="0" w:color="auto"/>
        <w:bottom w:val="none" w:sz="0" w:space="0" w:color="auto"/>
        <w:right w:val="none" w:sz="0" w:space="0" w:color="auto"/>
      </w:divBdr>
    </w:div>
    <w:div w:id="151737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5108</Words>
  <Characters>29119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6</cp:revision>
  <dcterms:created xsi:type="dcterms:W3CDTF">2021-11-17T12:58:00Z</dcterms:created>
  <dcterms:modified xsi:type="dcterms:W3CDTF">2021-11-17T14:54:00Z</dcterms:modified>
</cp:coreProperties>
</file>