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C" w:rsidRPr="00F94FE4" w:rsidRDefault="0052655C" w:rsidP="005265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F9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РІШЕННЯ  № </w:t>
      </w:r>
      <w:r w:rsidR="00F94F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F9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94FE4" w:rsidRPr="00F9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2145</w:t>
      </w:r>
      <w:r w:rsidRPr="00F9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55C" w:rsidRDefault="0052655C" w:rsidP="0052655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52655C" w:rsidRDefault="0052655C" w:rsidP="0052655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55C" w:rsidRDefault="0052655C" w:rsidP="0052655C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нач.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52655C" w:rsidRDefault="0052655C" w:rsidP="0052655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55C" w:rsidRDefault="0052655C" w:rsidP="005265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5C" w:rsidRDefault="0052655C" w:rsidP="0052655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52655C" w:rsidRDefault="0052655C" w:rsidP="0052655C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52655C" w:rsidRDefault="0052655C" w:rsidP="0052655C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52655C" w:rsidRDefault="0052655C" w:rsidP="0052655C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5C" w:rsidRDefault="0052655C" w:rsidP="0052655C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A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A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                                                                      м. Новий Розділ   </w:t>
      </w:r>
    </w:p>
    <w:p w:rsidR="0052655C" w:rsidRDefault="0052655C" w:rsidP="0052655C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FE4" w:rsidRDefault="0052655C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затвердження 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землеустрою</w:t>
      </w:r>
      <w:r w:rsidR="00F94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щодо </w:t>
      </w:r>
    </w:p>
    <w:p w:rsidR="00507911" w:rsidRPr="004A58E9" w:rsidRDefault="00AB29E3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відведення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</w:t>
      </w:r>
      <w:r w:rsidR="00507911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</w:p>
    <w:p w:rsidR="00507911" w:rsidRPr="004A58E9" w:rsidRDefault="00507911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будівництва та обслуговування громадських</w:t>
      </w:r>
    </w:p>
    <w:p w:rsidR="0052655C" w:rsidRPr="004A58E9" w:rsidRDefault="00507911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релігійних організацій</w:t>
      </w:r>
    </w:p>
    <w:p w:rsidR="00507911" w:rsidRPr="004A58E9" w:rsidRDefault="00AB29E3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земельної ділянки</w:t>
      </w:r>
      <w:r w:rsidR="00507911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55C" w:rsidRPr="004A58E9" w:rsidRDefault="00507911" w:rsidP="004A58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постійне користування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655C" w:rsidRPr="004A58E9" w:rsidRDefault="0052655C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2655C" w:rsidRPr="004A58E9" w:rsidRDefault="0052655C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Розглянувши</w:t>
      </w:r>
      <w:proofErr w:type="spellEnd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заяву</w:t>
      </w:r>
      <w:proofErr w:type="spellEnd"/>
      <w:r w:rsidR="00851782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51782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релігійної</w:t>
      </w:r>
      <w:proofErr w:type="spellEnd"/>
      <w:r w:rsidR="00851782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51782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організації</w:t>
      </w:r>
      <w:proofErr w:type="spellEnd"/>
      <w:r w:rsidR="00851782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РЕЛІГІЙНА ГРОМАДА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О-КАТОЛИЦЬКОЇ ЦЕРКВИ ПАРАФІЇ ВОЗДВИЖЕННЯ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ВСЕЧЕСНОГО ХРЕСТА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С.БЕРЕЗДІВЦІ СТРИЙСЬКОГО РАЙОНУ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ЛЬВІВСЬКОЇ ОБЛАСТІ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код ЄДРПОУ 26268964) щодо затвердження   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роекту землеустрою щодо відведення земельної ділянки</w:t>
      </w: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та обслуговування будівель громадських та релігійних організацій</w:t>
      </w:r>
      <w:r w:rsidR="00851782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ерездівці</w:t>
      </w:r>
      <w:proofErr w:type="spellEnd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вул.Травнева</w:t>
      </w:r>
      <w:proofErr w:type="spellEnd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,9  Новороздільської міської ради Стрийського району Львівської області  площею 0.3180га (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кад.н</w:t>
      </w:r>
      <w:proofErr w:type="spellEnd"/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4623080400:01:003:0205)</w:t>
      </w:r>
      <w:r w:rsidR="00851782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51782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(Код КВЦПЗ 03.04)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земельної діл</w:t>
      </w:r>
      <w:r w:rsidR="00851782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янки в постійне користування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58E9">
        <w:rPr>
          <w:rFonts w:ascii="Times New Roman" w:hAnsi="Times New Roman" w:cs="Times New Roman"/>
          <w:sz w:val="26"/>
          <w:szCs w:val="26"/>
        </w:rPr>
        <w:t xml:space="preserve">відповідно до ст.ст. 12, 92, 122, 186 Земельного кодексу України, 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Закону України «Про землеустрій»,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Закону України «Про свободу совісті та релігійні організації», ст. 26 Закону України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“Про</w:t>
      </w:r>
      <w:proofErr w:type="spellEnd"/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місцеве самовр</w:t>
      </w:r>
      <w:r w:rsid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ядування в </w:t>
      </w:r>
      <w:proofErr w:type="spellStart"/>
      <w:r w:rsid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Україні”</w:t>
      </w:r>
      <w:proofErr w:type="spellEnd"/>
      <w:r w:rsid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</w:t>
      </w:r>
      <w:r w:rsidR="004A58E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LIX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сесія Новороздільської міської ради  </w:t>
      </w: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V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ІІІ демократичного скликання. </w:t>
      </w:r>
    </w:p>
    <w:p w:rsidR="0052655C" w:rsidRPr="004A58E9" w:rsidRDefault="0052655C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И </w:t>
      </w:r>
      <w:proofErr w:type="gramStart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</w:t>
      </w:r>
      <w:proofErr w:type="gramEnd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Ш И Л А:</w:t>
      </w:r>
    </w:p>
    <w:p w:rsidR="0052655C" w:rsidRPr="004A58E9" w:rsidRDefault="0052655C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 </w:t>
      </w:r>
      <w:proofErr w:type="spellStart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Затвердити</w:t>
      </w:r>
      <w:proofErr w:type="spellEnd"/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51782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та обслуговування будівель громадських та релігійних організацій</w:t>
      </w:r>
      <w:r w:rsidR="00507911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(Код КВЦПЗ 03.04) 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ерездівці</w:t>
      </w:r>
      <w:proofErr w:type="spellEnd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вул.Травнева</w:t>
      </w:r>
      <w:proofErr w:type="spellEnd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,9  Новороздільської міської ради Стрийсь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району Львівської області</w:t>
      </w: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72DA" w:rsidRPr="004A58E9" w:rsidRDefault="000E72DA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6C8D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Зареєструвати за </w:t>
      </w:r>
      <w:proofErr w:type="spellStart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Новороздільською</w:t>
      </w:r>
      <w:proofErr w:type="spellEnd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територіальною громадою в особі Новороздільської міської ради, право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AB29E3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</w:t>
      </w:r>
      <w:proofErr w:type="spellEnd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власності   на земельну ділянку, площею 0,3180га по вул. Травнева,9, в </w:t>
      </w:r>
      <w:proofErr w:type="spellStart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с.Берездівці</w:t>
      </w:r>
      <w:proofErr w:type="spellEnd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proofErr w:type="spellStart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Стрийський</w:t>
      </w:r>
      <w:proofErr w:type="spellEnd"/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Львівська обл. кадастровий номер 4623080400:01:003:0205, код згідно КВЦПЗ: 03.04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</w:t>
      </w:r>
      <w:r w:rsidR="00AB29E3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будівництва та обслуговування будівель громадських та релігійних організацій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3AD8" w:rsidRPr="004A58E9" w:rsidRDefault="007A6C8D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Надати у постійне користування  </w:t>
      </w:r>
      <w:proofErr w:type="spellStart"/>
      <w:r w:rsidR="000E72DA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релігійн</w:t>
      </w:r>
      <w:r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ій</w:t>
      </w:r>
      <w:proofErr w:type="spellEnd"/>
      <w:r w:rsidR="000E72DA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0E72DA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організації</w:t>
      </w:r>
      <w:proofErr w:type="spellEnd"/>
      <w:r w:rsidR="000E72DA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РЕЛІГІЙНА ГРОМАДА  РИМ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О-КАТОЛИЦЬКОЇ ЦЕРКВИ ПАРАФІЇ ВОЗДВИЖЕННЯ ВСЕЧЕСНОГО ХРЕСТА У 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С.БЕРЕЗДІВЦІ СТРИЙСЬКОГО РАЙОНУ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ЛЬВІВСЬКОЇ ОБЛАСТІ» </w:t>
      </w:r>
      <w:r w:rsidR="000E72DA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код ЄДРПОУ 26268964) 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земельну ділянку площею 0.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3180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кад.номер</w:t>
      </w:r>
      <w:proofErr w:type="spellEnd"/>
      <w:r w:rsidR="00330A07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4623080400:01:003:0205) 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цільове призначення – 03.04 для будівництва та 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обслуговування будівель громадс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ьких та релігійних організацій.</w:t>
      </w:r>
    </w:p>
    <w:p w:rsidR="0052655C" w:rsidRPr="004A58E9" w:rsidRDefault="007A6C8D" w:rsidP="004A58E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proofErr w:type="gramStart"/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Рел</w:t>
      </w:r>
      <w:proofErr w:type="gramEnd"/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ігійній</w:t>
      </w:r>
      <w:proofErr w:type="spellEnd"/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організації</w:t>
      </w:r>
      <w:proofErr w:type="spellEnd"/>
      <w:r w:rsidR="00803AD8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РЕЛІГІЙНА ГРОМАДА РИМ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О-КАТОЛИЦЬКОЇ ЦЕРКВИ ПАРАФІЇ ВОЗДВИЖЕННЯ ВСЕЧЕСНОГО ХРЕСТА У </w:t>
      </w:r>
      <w:r w:rsidR="006C4BE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С.БЕРЕЗДІВЦІ СТРИЙСЬКОГО РАЙОНУ</w:t>
      </w:r>
      <w:bookmarkStart w:id="0" w:name="_GoBack"/>
      <w:bookmarkEnd w:id="0"/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ЛЬВІВСЬКОЇ ОБЛАСТІ» 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заре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proofErr w:type="spellStart"/>
      <w:r w:rsidR="0052655C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струвати</w:t>
      </w:r>
      <w:proofErr w:type="spellEnd"/>
      <w:r w:rsidR="0052655C" w:rsidRPr="004A58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постійного користування земельною ділянкою вказаною в п.</w:t>
      </w:r>
      <w:r w:rsidR="00803AD8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655C" w:rsidRPr="004A5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даного рішення 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 w:bidi="ar-SA"/>
        </w:rPr>
        <w:t>згідно чинного законодавства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ru-RU" w:eastAsia="ru-RU" w:bidi="ar-SA"/>
        </w:rPr>
        <w:t>.</w:t>
      </w:r>
    </w:p>
    <w:p w:rsidR="0052655C" w:rsidRPr="004A58E9" w:rsidRDefault="007A6C8D" w:rsidP="004A58E9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</w:pPr>
      <w:r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5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.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Контроль за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виконанням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даного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рішення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покласти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на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постійну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комісію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Новороздільської міської ради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з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питань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 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землекористування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 xml:space="preserve"> 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(голова  </w:t>
      </w:r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І.</w:t>
      </w:r>
      <w:proofErr w:type="spellStart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Складановський</w:t>
      </w:r>
      <w:proofErr w:type="spellEnd"/>
      <w:r w:rsidR="0052655C" w:rsidRPr="004A58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ar-SA"/>
        </w:rPr>
        <w:t>)</w:t>
      </w:r>
    </w:p>
    <w:p w:rsidR="0052655C" w:rsidRDefault="0052655C" w:rsidP="005265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655C" w:rsidRDefault="0052655C" w:rsidP="0052655C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2655C" w:rsidRDefault="0052655C" w:rsidP="0052655C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52655C" w:rsidRPr="00332EA8" w:rsidRDefault="0052655C" w:rsidP="0052655C">
      <w:pPr>
        <w:ind w:right="-284"/>
        <w:rPr>
          <w:rFonts w:ascii="Times New Roman" w:eastAsia="Times New Roman" w:hAnsi="Times New Roman" w:cs="Times New Roman"/>
          <w:bCs/>
          <w:iCs/>
        </w:rPr>
      </w:pPr>
    </w:p>
    <w:p w:rsidR="0052655C" w:rsidRDefault="0052655C" w:rsidP="0052655C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Голова постійної комісії з питань </w:t>
      </w:r>
    </w:p>
    <w:p w:rsidR="0052655C" w:rsidRDefault="0052655C" w:rsidP="0052655C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землекористування</w:t>
      </w:r>
    </w:p>
    <w:p w:rsidR="0052655C" w:rsidRPr="00693AF1" w:rsidRDefault="0052655C" w:rsidP="0052655C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</w:rPr>
        <w:t xml:space="preserve">Новороздільської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Ігор СКЛАДАНОВСЬКИЙ</w:t>
      </w:r>
    </w:p>
    <w:p w:rsidR="0052655C" w:rsidRPr="009C7589" w:rsidRDefault="0052655C" w:rsidP="0052655C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35007" w:rsidRDefault="00035007"/>
    <w:sectPr w:rsidR="00035007" w:rsidSect="00571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55C"/>
    <w:rsid w:val="00035007"/>
    <w:rsid w:val="000E72DA"/>
    <w:rsid w:val="00330A07"/>
    <w:rsid w:val="004A58E9"/>
    <w:rsid w:val="00507911"/>
    <w:rsid w:val="0052655C"/>
    <w:rsid w:val="00571073"/>
    <w:rsid w:val="006C4BEC"/>
    <w:rsid w:val="007A6C8D"/>
    <w:rsid w:val="00803AD8"/>
    <w:rsid w:val="00851782"/>
    <w:rsid w:val="00AB29E3"/>
    <w:rsid w:val="00B60C5F"/>
    <w:rsid w:val="00B871B3"/>
    <w:rsid w:val="00D43694"/>
    <w:rsid w:val="00F9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5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07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2495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Anatoliy</cp:lastModifiedBy>
  <cp:revision>11</cp:revision>
  <cp:lastPrinted>2024-12-30T07:57:00Z</cp:lastPrinted>
  <dcterms:created xsi:type="dcterms:W3CDTF">2024-12-27T12:54:00Z</dcterms:created>
  <dcterms:modified xsi:type="dcterms:W3CDTF">2024-12-30T11:20:00Z</dcterms:modified>
</cp:coreProperties>
</file>