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18" w:rsidRPr="00636A61" w:rsidRDefault="00000518" w:rsidP="00000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ПРОЕКТ РІШЕННЯ  № </w:t>
      </w:r>
      <w:r w:rsidRPr="00636A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636A61" w:rsidRPr="00636A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2158</w:t>
      </w:r>
      <w:r w:rsidRPr="00636A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63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000518" w:rsidRPr="00000518" w:rsidRDefault="00000518" w:rsidP="000005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518">
        <w:rPr>
          <w:rFonts w:ascii="Times New Roman" w:eastAsia="Times New Roman" w:hAnsi="Times New Roman" w:cs="Times New Roman"/>
          <w:lang w:val="ru-RU" w:eastAsia="ru-RU"/>
        </w:rPr>
        <w:t xml:space="preserve">                          </w:t>
      </w:r>
      <w:r w:rsidRPr="00000518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000518">
        <w:rPr>
          <w:rFonts w:ascii="Times New Roman" w:eastAsia="Times New Roman" w:hAnsi="Times New Roman" w:cs="Times New Roman"/>
          <w:lang w:val="ru-RU" w:eastAsia="ru-RU"/>
        </w:rPr>
        <w:t xml:space="preserve">                          </w:t>
      </w:r>
      <w:r w:rsidRPr="00000518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</w:p>
    <w:p w:rsidR="00000518" w:rsidRPr="00000518" w:rsidRDefault="00000518" w:rsidP="000005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5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00051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0005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000518"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 w:rsidRPr="000005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</w:t>
      </w:r>
      <w:proofErr w:type="spellStart"/>
      <w:r w:rsidRPr="0000051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 w:rsidRPr="000005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000518" w:rsidRPr="00000518" w:rsidRDefault="00000518" w:rsidP="000005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0518" w:rsidRPr="00000518" w:rsidRDefault="00000518" w:rsidP="000005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5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00051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0005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000518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 w:rsidRPr="000005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А.М.</w:t>
      </w:r>
    </w:p>
    <w:p w:rsidR="00000518" w:rsidRPr="00000518" w:rsidRDefault="00000518" w:rsidP="000005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0518" w:rsidRPr="00000518" w:rsidRDefault="00000518" w:rsidP="000005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5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00051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0005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000518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 w:rsidRPr="000005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Сомик М.В. </w:t>
      </w:r>
      <w:r w:rsidRPr="0000051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</w:p>
    <w:p w:rsidR="00000518" w:rsidRPr="00000518" w:rsidRDefault="00000518" w:rsidP="000005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A10" w:rsidRPr="000B3A10" w:rsidRDefault="000B3A10" w:rsidP="000B3A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A10" w:rsidRPr="000B3A10" w:rsidRDefault="000B3A10" w:rsidP="000B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A10" w:rsidRPr="000B3A10" w:rsidRDefault="000B3A10" w:rsidP="000B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0B3A10" w:rsidRPr="000B3A10" w:rsidRDefault="000B3A10" w:rsidP="000B3A10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1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0B3A10" w:rsidRPr="000B3A10" w:rsidRDefault="000B3A10" w:rsidP="000B3A10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10">
        <w:rPr>
          <w:rFonts w:ascii="Times New Roman" w:eastAsia="Times New Roman" w:hAnsi="Times New Roman" w:cs="Times New Roman"/>
          <w:sz w:val="24"/>
          <w:szCs w:val="24"/>
          <w:lang w:eastAsia="ru-RU"/>
        </w:rPr>
        <w:t>___ сесія  ___  демократичного скликання</w:t>
      </w:r>
    </w:p>
    <w:p w:rsidR="000B3A10" w:rsidRPr="000B3A10" w:rsidRDefault="000B3A10" w:rsidP="007010F7">
      <w:pPr>
        <w:spacing w:after="0" w:line="216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A10" w:rsidRPr="000B3A10" w:rsidRDefault="000B3A10" w:rsidP="007010F7">
      <w:pPr>
        <w:spacing w:after="0" w:line="216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A10">
        <w:rPr>
          <w:rFonts w:ascii="Times New Roman" w:eastAsia="Times New Roman" w:hAnsi="Times New Roman" w:cs="Times New Roman"/>
          <w:sz w:val="26"/>
          <w:szCs w:val="26"/>
          <w:lang w:eastAsia="ru-RU"/>
        </w:rPr>
        <w:t>____.____.202</w:t>
      </w:r>
      <w:r w:rsidR="0037375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14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      </w:t>
      </w:r>
    </w:p>
    <w:p w:rsidR="000B3A10" w:rsidRDefault="000B3A10" w:rsidP="007010F7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 Новий Розділ  </w:t>
      </w:r>
    </w:p>
    <w:p w:rsidR="00000518" w:rsidRPr="000B3A10" w:rsidRDefault="00000518" w:rsidP="007010F7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2B59" w:rsidRDefault="00000518" w:rsidP="006F36A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3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</w:t>
      </w:r>
      <w:r w:rsidR="0037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</w:t>
      </w:r>
      <w:r w:rsidR="006F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дозволу на виготовлення проекту </w:t>
      </w:r>
    </w:p>
    <w:p w:rsidR="00A22B59" w:rsidRDefault="0037375B" w:rsidP="006F36A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землеустрою щодо відведення земельної ділянки </w:t>
      </w:r>
      <w:r w:rsidR="006F36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A22B59" w:rsidRDefault="0037375B" w:rsidP="006F36A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зі зміною ціл</w:t>
      </w:r>
      <w:r w:rsidR="00A22B59">
        <w:rPr>
          <w:rFonts w:ascii="Times New Roman" w:eastAsia="Times New Roman" w:hAnsi="Times New Roman" w:cs="Times New Roman"/>
          <w:sz w:val="28"/>
          <w:szCs w:val="28"/>
          <w:lang w:eastAsia="ru-RU"/>
        </w:rPr>
        <w:t>ьового призначення</w:t>
      </w:r>
      <w:r w:rsidR="006F36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F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території </w:t>
      </w:r>
    </w:p>
    <w:p w:rsidR="00000518" w:rsidRPr="00B96385" w:rsidRDefault="0037375B" w:rsidP="006F36A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Львівської області</w:t>
      </w:r>
    </w:p>
    <w:p w:rsidR="00000518" w:rsidRPr="00B96385" w:rsidRDefault="00000518" w:rsidP="007010F7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518" w:rsidRPr="00B96385" w:rsidRDefault="00000518" w:rsidP="007010F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7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Заслухавши інформацію начальника відділу землевпорядкування Управління ЖКГ </w:t>
      </w:r>
      <w:proofErr w:type="spellStart"/>
      <w:r w:rsidR="00373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="0037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proofErr w:type="spellStart"/>
      <w:r w:rsidR="0037375B">
        <w:rPr>
          <w:rFonts w:ascii="Times New Roman" w:eastAsia="Times New Roman" w:hAnsi="Times New Roman" w:cs="Times New Roman"/>
          <w:sz w:val="28"/>
          <w:szCs w:val="28"/>
          <w:lang w:eastAsia="ru-RU"/>
        </w:rPr>
        <w:t>М.Сомик</w:t>
      </w:r>
      <w:proofErr w:type="spellEnd"/>
      <w:r w:rsidR="003737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ст.</w:t>
      </w:r>
      <w:r w:rsidR="003737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B9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C70B66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 w:rsidRPr="00B9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кодексу України,</w:t>
      </w:r>
      <w:r w:rsidR="0037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ст.. 50 Закону України «Про землеустрій», </w:t>
      </w:r>
      <w:r w:rsidRPr="00B963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26 Закону України “Про місцеве самоврядування в Україні”,</w:t>
      </w:r>
      <w:r w:rsidR="009A351F" w:rsidRPr="00B9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9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A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LX </w:t>
      </w:r>
      <w:r w:rsidRPr="00B96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 V</w:t>
      </w:r>
      <w:r w:rsidR="00CA6F48" w:rsidRPr="00B96385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</w:t>
      </w:r>
      <w:r w:rsidRPr="00B9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демократичного скликання </w:t>
      </w:r>
      <w:proofErr w:type="spellStart"/>
      <w:r w:rsidRPr="00B96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B9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ради.          </w:t>
      </w:r>
    </w:p>
    <w:p w:rsidR="00000518" w:rsidRPr="00B96385" w:rsidRDefault="00000518" w:rsidP="007010F7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518" w:rsidRPr="00B96385" w:rsidRDefault="00000518" w:rsidP="007010F7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3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Л А:</w:t>
      </w:r>
    </w:p>
    <w:p w:rsidR="00000518" w:rsidRPr="00B96385" w:rsidRDefault="00000518" w:rsidP="007010F7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EDD" w:rsidRPr="00636A61" w:rsidRDefault="00636A61" w:rsidP="00636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7375B" w:rsidRPr="00636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дозвіл на виготовлення</w:t>
      </w:r>
      <w:r w:rsidR="00213EDD" w:rsidRPr="0063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землеустрою щодо відведення земельної ділянки</w:t>
      </w:r>
      <w:r w:rsidR="002C2DF1" w:rsidRPr="0063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площею 46,4000 га, кадастровий номер: </w:t>
      </w:r>
      <w:r w:rsidR="002C2DF1" w:rsidRPr="0063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4610800000:05:000:0015,</w:t>
      </w:r>
      <w:r w:rsidR="00213EDD" w:rsidRPr="0063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зі зміною цільового призначення із КВЦПЗ 11.01 - </w:t>
      </w:r>
      <w:r w:rsidR="00213EDD" w:rsidRPr="00636A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 на КВЦПЗ 11.02 -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213EDD" w:rsidRPr="00636A61" w:rsidRDefault="00636A61" w:rsidP="00636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13EDD" w:rsidRPr="0063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Управлінню житлово-комунального господарства </w:t>
      </w:r>
      <w:proofErr w:type="spellStart"/>
      <w:r w:rsidR="00213EDD" w:rsidRPr="00636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="00213EDD" w:rsidRPr="0063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замовити документацію визначену п.1</w:t>
      </w:r>
      <w:r w:rsidR="00C70B66" w:rsidRPr="0063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у спеціалізованій організації</w:t>
      </w:r>
      <w:r w:rsidR="00213EDD" w:rsidRPr="00636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EDB" w:rsidRPr="00B96385" w:rsidRDefault="00636A61" w:rsidP="00DF0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13EDD" w:rsidRPr="0063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Розроблений та погоджений у встановленому законодавством порядку проект із землеустрою </w:t>
      </w:r>
      <w:r w:rsidR="001B4FEF" w:rsidRPr="00636A6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відведення земельної ділянки</w:t>
      </w:r>
      <w:r w:rsidR="002C2DF1" w:rsidRPr="00636A6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кадастровий номер: 4610800000:05:000:0015,</w:t>
      </w:r>
      <w:r w:rsidR="001B4FEF" w:rsidRPr="0063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зі зміною цільового призначення подати у </w:t>
      </w:r>
      <w:proofErr w:type="spellStart"/>
      <w:r w:rsidR="001B4FEF" w:rsidRPr="00636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Новороздільську</w:t>
      </w:r>
      <w:proofErr w:type="spellEnd"/>
      <w:r w:rsidR="001B4FEF" w:rsidRPr="0063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міську раду на затвердження</w:t>
      </w:r>
      <w:r w:rsidR="00DC00DD" w:rsidRPr="00636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DF0EDB" w:rsidRPr="00DF0EDB" w:rsidRDefault="00DF0EDB" w:rsidP="00DF0EDB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DF0E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Складановський</w:t>
      </w:r>
      <w:proofErr w:type="spellEnd"/>
      <w:r w:rsidRPr="00DF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 Л.).</w:t>
      </w:r>
    </w:p>
    <w:p w:rsidR="00DF0EDB" w:rsidRPr="00DF0EDB" w:rsidRDefault="00DF0EDB" w:rsidP="00DF0EDB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0EDB" w:rsidRPr="00DF0EDB" w:rsidRDefault="00DF0EDB" w:rsidP="00DF0EDB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0EDB" w:rsidRPr="00DF0EDB" w:rsidRDefault="00DF0EDB" w:rsidP="00DF0EDB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D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DF0E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E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E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E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Pr="00DF0E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Ярина ЯЦЕНКО</w:t>
      </w:r>
    </w:p>
    <w:p w:rsidR="00DF0EDB" w:rsidRPr="00DF0EDB" w:rsidRDefault="00DF0EDB" w:rsidP="00DF0ED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EDB" w:rsidRPr="00DF0EDB" w:rsidRDefault="00DF0EDB" w:rsidP="00DF0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постійної комісії з питань </w:t>
      </w:r>
    </w:p>
    <w:p w:rsidR="00DF0EDB" w:rsidRPr="00DF0EDB" w:rsidRDefault="00DF0EDB" w:rsidP="00DF0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землекористування </w:t>
      </w:r>
    </w:p>
    <w:p w:rsidR="00DF0EDB" w:rsidRPr="00DF0EDB" w:rsidRDefault="00DF0EDB" w:rsidP="00DF0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0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Новорозділської</w:t>
      </w:r>
      <w:proofErr w:type="spellEnd"/>
      <w:r w:rsidRPr="00DF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                                             </w:t>
      </w:r>
      <w:proofErr w:type="spellStart"/>
      <w:r w:rsidRPr="00DF0E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Складановський</w:t>
      </w:r>
      <w:proofErr w:type="spellEnd"/>
      <w:r w:rsidRPr="00DF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 Л.</w:t>
      </w:r>
    </w:p>
    <w:p w:rsidR="00DF0EDB" w:rsidRPr="00DF0EDB" w:rsidRDefault="00DF0EDB" w:rsidP="00DF0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0F7" w:rsidRPr="00000518" w:rsidRDefault="007010F7" w:rsidP="00000518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010F7" w:rsidRPr="00000518" w:rsidSect="006104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CFE"/>
    <w:multiLevelType w:val="multilevel"/>
    <w:tmpl w:val="ED30CE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</w:rPr>
    </w:lvl>
  </w:abstractNum>
  <w:abstractNum w:abstractNumId="1" w15:restartNumberingAfterBreak="0">
    <w:nsid w:val="5CA61C62"/>
    <w:multiLevelType w:val="hybridMultilevel"/>
    <w:tmpl w:val="7F6845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E72F484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644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1082E"/>
    <w:multiLevelType w:val="hybridMultilevel"/>
    <w:tmpl w:val="72744112"/>
    <w:lvl w:ilvl="0" w:tplc="60006484">
      <w:start w:val="1"/>
      <w:numFmt w:val="decimal"/>
      <w:lvlText w:val="%1."/>
      <w:lvlJc w:val="left"/>
      <w:pPr>
        <w:ind w:left="1488" w:hanging="1128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6F23"/>
    <w:rsid w:val="00000518"/>
    <w:rsid w:val="000471E1"/>
    <w:rsid w:val="000703AB"/>
    <w:rsid w:val="000B3A10"/>
    <w:rsid w:val="000C0666"/>
    <w:rsid w:val="001403FD"/>
    <w:rsid w:val="001B4FEF"/>
    <w:rsid w:val="001E4A73"/>
    <w:rsid w:val="00213EDD"/>
    <w:rsid w:val="002C2DF1"/>
    <w:rsid w:val="0037375B"/>
    <w:rsid w:val="003F230E"/>
    <w:rsid w:val="00487C0C"/>
    <w:rsid w:val="004C7E8F"/>
    <w:rsid w:val="005963B4"/>
    <w:rsid w:val="00610465"/>
    <w:rsid w:val="00636A61"/>
    <w:rsid w:val="00695393"/>
    <w:rsid w:val="006D79E5"/>
    <w:rsid w:val="006F36A0"/>
    <w:rsid w:val="007010F7"/>
    <w:rsid w:val="00724661"/>
    <w:rsid w:val="008A0A8F"/>
    <w:rsid w:val="008D28A1"/>
    <w:rsid w:val="00927F2C"/>
    <w:rsid w:val="009A351F"/>
    <w:rsid w:val="009F1EBA"/>
    <w:rsid w:val="00A22B59"/>
    <w:rsid w:val="00A7118A"/>
    <w:rsid w:val="00AF7752"/>
    <w:rsid w:val="00B74CC0"/>
    <w:rsid w:val="00B96385"/>
    <w:rsid w:val="00C70B66"/>
    <w:rsid w:val="00CA6F48"/>
    <w:rsid w:val="00D718E8"/>
    <w:rsid w:val="00D86F23"/>
    <w:rsid w:val="00DC00DD"/>
    <w:rsid w:val="00DF0EDB"/>
    <w:rsid w:val="00E7683C"/>
    <w:rsid w:val="00E9386C"/>
    <w:rsid w:val="00EF4663"/>
    <w:rsid w:val="00F14C94"/>
    <w:rsid w:val="00FC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435BF-1215-43B2-9C7E-6E498F55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14C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1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1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1807</Words>
  <Characters>1031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Anatoliy</cp:lastModifiedBy>
  <cp:revision>9</cp:revision>
  <cp:lastPrinted>2025-01-17T12:52:00Z</cp:lastPrinted>
  <dcterms:created xsi:type="dcterms:W3CDTF">2025-01-17T07:25:00Z</dcterms:created>
  <dcterms:modified xsi:type="dcterms:W3CDTF">2025-01-17T12:52:00Z</dcterms:modified>
</cp:coreProperties>
</file>