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r w:rsidRPr="00167992">
        <w:rPr>
          <w:rFonts w:ascii="Times New Roman" w:hAnsi="Times New Roman"/>
          <w:noProof/>
          <w:sz w:val="24"/>
          <w:szCs w:val="24"/>
          <w:lang w:val="uk-UA" w:eastAsia="uk-UA"/>
        </w:rPr>
        <w:drawing>
          <wp:inline distT="0" distB="0" distL="0" distR="0">
            <wp:extent cx="11430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ЛЬВІВСЬКА  ОБЛАСТЬ</w:t>
      </w: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НОВОРОЗДІЛЬСЬКА  МІСЬКА  РАДА</w:t>
      </w: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ВИКОНАВЧИЙ  КОМІТЕТ</w:t>
      </w: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ПРОТОКОЛ № 1</w:t>
      </w: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засідання виконавчого комітету</w:t>
      </w: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color w:val="000000" w:themeColor="text1"/>
          <w:spacing w:val="30"/>
          <w:sz w:val="24"/>
          <w:szCs w:val="24"/>
          <w:lang w:val="uk-UA" w:eastAsia="ru-RU"/>
        </w:rPr>
      </w:pPr>
      <w:r w:rsidRPr="00167992">
        <w:rPr>
          <w:rFonts w:ascii="Times New Roman" w:hAnsi="Times New Roman"/>
          <w:b/>
          <w:color w:val="FF0000"/>
          <w:sz w:val="24"/>
          <w:szCs w:val="24"/>
          <w:lang w:val="uk-UA" w:eastAsia="ru-RU"/>
        </w:rPr>
        <w:t xml:space="preserve">               </w:t>
      </w:r>
      <w:r w:rsidRPr="00167992">
        <w:rPr>
          <w:rFonts w:ascii="Times New Roman" w:hAnsi="Times New Roman"/>
          <w:b/>
          <w:color w:val="FF0000"/>
          <w:sz w:val="24"/>
          <w:szCs w:val="24"/>
          <w:lang w:val="uk-UA" w:eastAsia="ru-RU"/>
        </w:rPr>
        <w:tab/>
      </w:r>
      <w:r w:rsidRPr="00167992">
        <w:rPr>
          <w:rFonts w:ascii="Times New Roman" w:hAnsi="Times New Roman"/>
          <w:b/>
          <w:color w:val="FF0000"/>
          <w:sz w:val="24"/>
          <w:szCs w:val="24"/>
          <w:lang w:val="uk-UA" w:eastAsia="ru-RU"/>
        </w:rPr>
        <w:tab/>
      </w:r>
      <w:r w:rsidRPr="00167992">
        <w:rPr>
          <w:rFonts w:ascii="Times New Roman" w:hAnsi="Times New Roman"/>
          <w:b/>
          <w:color w:val="FF0000"/>
          <w:sz w:val="24"/>
          <w:szCs w:val="24"/>
          <w:lang w:val="uk-UA" w:eastAsia="ru-RU"/>
        </w:rPr>
        <w:tab/>
      </w:r>
      <w:r w:rsidRPr="00167992">
        <w:rPr>
          <w:rFonts w:ascii="Times New Roman" w:hAnsi="Times New Roman"/>
          <w:b/>
          <w:color w:val="FF0000"/>
          <w:sz w:val="24"/>
          <w:szCs w:val="24"/>
          <w:lang w:val="uk-UA" w:eastAsia="ru-RU"/>
        </w:rPr>
        <w:tab/>
      </w:r>
      <w:r w:rsidRPr="00167992">
        <w:rPr>
          <w:rFonts w:ascii="Times New Roman" w:hAnsi="Times New Roman"/>
          <w:b/>
          <w:color w:val="FF0000"/>
          <w:sz w:val="24"/>
          <w:szCs w:val="24"/>
          <w:lang w:val="uk-UA" w:eastAsia="ru-RU"/>
        </w:rPr>
        <w:tab/>
      </w:r>
      <w:r w:rsidRPr="00167992">
        <w:rPr>
          <w:rFonts w:ascii="Times New Roman" w:hAnsi="Times New Roman"/>
          <w:b/>
          <w:color w:val="FF0000"/>
          <w:sz w:val="24"/>
          <w:szCs w:val="24"/>
          <w:lang w:val="uk-UA" w:eastAsia="ru-RU"/>
        </w:rPr>
        <w:tab/>
      </w:r>
      <w:r w:rsidRPr="00167992">
        <w:rPr>
          <w:rFonts w:ascii="Times New Roman" w:hAnsi="Times New Roman"/>
          <w:b/>
          <w:color w:val="FF0000"/>
          <w:sz w:val="24"/>
          <w:szCs w:val="24"/>
          <w:lang w:val="uk-UA" w:eastAsia="ru-RU"/>
        </w:rPr>
        <w:tab/>
        <w:t xml:space="preserve"> </w:t>
      </w:r>
      <w:r w:rsidRPr="00167992">
        <w:rPr>
          <w:rFonts w:ascii="Times New Roman" w:hAnsi="Times New Roman"/>
          <w:b/>
          <w:color w:val="000000" w:themeColor="text1"/>
          <w:sz w:val="24"/>
          <w:szCs w:val="24"/>
          <w:lang w:val="uk-UA" w:eastAsia="ru-RU"/>
        </w:rPr>
        <w:t>від  16- січня 2025 року</w:t>
      </w: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caps/>
          <w:spacing w:val="30"/>
          <w:sz w:val="24"/>
          <w:szCs w:val="24"/>
          <w:lang w:val="uk-UA" w:eastAsia="ru-RU"/>
        </w:rPr>
      </w:pPr>
      <w:r w:rsidRPr="00167992">
        <w:rPr>
          <w:rFonts w:ascii="Times New Roman" w:hAnsi="Times New Roman"/>
          <w:b/>
          <w:caps/>
          <w:color w:val="FF0000"/>
          <w:spacing w:val="30"/>
          <w:sz w:val="24"/>
          <w:szCs w:val="24"/>
          <w:lang w:val="uk-UA" w:eastAsia="ru-RU"/>
        </w:rPr>
        <w:tab/>
      </w:r>
      <w:r w:rsidRPr="00167992">
        <w:rPr>
          <w:rFonts w:ascii="Times New Roman" w:hAnsi="Times New Roman"/>
          <w:b/>
          <w:caps/>
          <w:color w:val="FF0000"/>
          <w:spacing w:val="30"/>
          <w:sz w:val="24"/>
          <w:szCs w:val="24"/>
          <w:lang w:val="uk-UA" w:eastAsia="ru-RU"/>
        </w:rPr>
        <w:tab/>
      </w:r>
      <w:r w:rsidRPr="00167992">
        <w:rPr>
          <w:rFonts w:ascii="Times New Roman" w:hAnsi="Times New Roman"/>
          <w:b/>
          <w:caps/>
          <w:color w:val="FF0000"/>
          <w:spacing w:val="30"/>
          <w:sz w:val="24"/>
          <w:szCs w:val="24"/>
          <w:lang w:val="uk-UA" w:eastAsia="ru-RU"/>
        </w:rPr>
        <w:tab/>
      </w:r>
      <w:r w:rsidRPr="00167992">
        <w:rPr>
          <w:rFonts w:ascii="Times New Roman" w:hAnsi="Times New Roman"/>
          <w:b/>
          <w:caps/>
          <w:color w:val="FF0000"/>
          <w:spacing w:val="30"/>
          <w:sz w:val="24"/>
          <w:szCs w:val="24"/>
          <w:lang w:val="uk-UA" w:eastAsia="ru-RU"/>
        </w:rPr>
        <w:tab/>
      </w:r>
      <w:r w:rsidRPr="00167992">
        <w:rPr>
          <w:rFonts w:ascii="Times New Roman" w:hAnsi="Times New Roman"/>
          <w:b/>
          <w:caps/>
          <w:color w:val="FF0000"/>
          <w:spacing w:val="30"/>
          <w:sz w:val="24"/>
          <w:szCs w:val="24"/>
          <w:lang w:val="uk-UA" w:eastAsia="ru-RU"/>
        </w:rPr>
        <w:tab/>
      </w:r>
      <w:r w:rsidRPr="00167992">
        <w:rPr>
          <w:rFonts w:ascii="Times New Roman" w:hAnsi="Times New Roman"/>
          <w:b/>
          <w:caps/>
          <w:spacing w:val="30"/>
          <w:sz w:val="24"/>
          <w:szCs w:val="24"/>
          <w:lang w:val="uk-UA" w:eastAsia="ru-RU"/>
        </w:rPr>
        <w:t xml:space="preserve">          </w:t>
      </w:r>
      <w:r w:rsidRPr="00167992">
        <w:rPr>
          <w:rFonts w:ascii="Times New Roman" w:hAnsi="Times New Roman"/>
          <w:b/>
          <w:caps/>
          <w:spacing w:val="30"/>
          <w:sz w:val="24"/>
          <w:szCs w:val="24"/>
          <w:lang w:val="uk-UA" w:eastAsia="ru-RU"/>
        </w:rPr>
        <w:tab/>
        <w:t xml:space="preserve">       Р</w:t>
      </w:r>
      <w:r w:rsidRPr="00167992">
        <w:rPr>
          <w:rFonts w:ascii="Times New Roman" w:hAnsi="Times New Roman"/>
          <w:b/>
          <w:spacing w:val="30"/>
          <w:sz w:val="24"/>
          <w:szCs w:val="24"/>
          <w:lang w:val="uk-UA" w:eastAsia="ru-RU"/>
        </w:rPr>
        <w:t xml:space="preserve">ішення від № 1 до </w:t>
      </w:r>
      <w:r w:rsidR="0005438D">
        <w:rPr>
          <w:rFonts w:ascii="Times New Roman" w:hAnsi="Times New Roman"/>
          <w:b/>
          <w:spacing w:val="30"/>
          <w:sz w:val="24"/>
          <w:szCs w:val="24"/>
          <w:lang w:val="uk-UA" w:eastAsia="ru-RU"/>
        </w:rPr>
        <w:t>17</w:t>
      </w: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olor w:val="FF0000"/>
          <w:sz w:val="24"/>
          <w:szCs w:val="24"/>
          <w:lang w:val="uk-UA" w:eastAsia="ru-RU"/>
        </w:rPr>
      </w:pPr>
      <w:r w:rsidRPr="00167992">
        <w:rPr>
          <w:rFonts w:ascii="Times New Roman" w:hAnsi="Times New Roman"/>
          <w:b/>
          <w:color w:val="FF0000"/>
          <w:spacing w:val="30"/>
          <w:sz w:val="24"/>
          <w:szCs w:val="24"/>
          <w:lang w:val="uk-UA" w:eastAsia="ru-RU"/>
        </w:rPr>
        <w:tab/>
      </w:r>
      <w:r w:rsidRPr="00167992">
        <w:rPr>
          <w:rFonts w:ascii="Times New Roman" w:hAnsi="Times New Roman"/>
          <w:b/>
          <w:color w:val="FF0000"/>
          <w:spacing w:val="30"/>
          <w:sz w:val="24"/>
          <w:szCs w:val="24"/>
          <w:lang w:val="uk-UA" w:eastAsia="ru-RU"/>
        </w:rPr>
        <w:tab/>
      </w:r>
      <w:r w:rsidRPr="00167992">
        <w:rPr>
          <w:rFonts w:ascii="Times New Roman" w:hAnsi="Times New Roman"/>
          <w:b/>
          <w:color w:val="FF0000"/>
          <w:spacing w:val="30"/>
          <w:sz w:val="24"/>
          <w:szCs w:val="24"/>
          <w:lang w:val="uk-UA" w:eastAsia="ru-RU"/>
        </w:rPr>
        <w:tab/>
      </w:r>
      <w:r w:rsidRPr="00167992">
        <w:rPr>
          <w:rFonts w:ascii="Times New Roman" w:hAnsi="Times New Roman"/>
          <w:b/>
          <w:color w:val="FF0000"/>
          <w:spacing w:val="30"/>
          <w:sz w:val="24"/>
          <w:szCs w:val="24"/>
          <w:lang w:val="uk-UA" w:eastAsia="ru-RU"/>
        </w:rPr>
        <w:tab/>
        <w:t xml:space="preserve">       </w:t>
      </w: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м.  Новий Розділ</w:t>
      </w:r>
    </w:p>
    <w:p w:rsidR="005245A5" w:rsidRPr="00167992" w:rsidRDefault="005245A5" w:rsidP="00B21C4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2025 рік</w:t>
      </w:r>
    </w:p>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5245A5" w:rsidP="00B21C4C">
      <w:pPr>
        <w:spacing w:after="0" w:line="240" w:lineRule="auto"/>
        <w:jc w:val="center"/>
        <w:rPr>
          <w:rFonts w:ascii="Times New Roman" w:hAnsi="Times New Roman"/>
          <w:sz w:val="24"/>
          <w:szCs w:val="24"/>
          <w:lang w:val="uk-UA" w:eastAsia="ru-RU"/>
        </w:rPr>
      </w:pPr>
      <w:r w:rsidRPr="00167992">
        <w:rPr>
          <w:rFonts w:ascii="Times New Roman" w:hAnsi="Times New Roman"/>
          <w:noProof/>
          <w:sz w:val="24"/>
          <w:szCs w:val="24"/>
          <w:lang w:val="uk-UA" w:eastAsia="uk-UA"/>
        </w:rPr>
        <w:drawing>
          <wp:inline distT="0" distB="0" distL="0" distR="0">
            <wp:extent cx="11430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5245A5" w:rsidRPr="00167992" w:rsidRDefault="005245A5" w:rsidP="00B21C4C">
      <w:pPr>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НОВОРОЗДІЛЬСЬКА  МІСЬКА  РАДА</w:t>
      </w:r>
    </w:p>
    <w:p w:rsidR="005245A5" w:rsidRPr="00167992" w:rsidRDefault="005245A5" w:rsidP="00B21C4C">
      <w:pPr>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ЛЬВІВСЬКОЇ  ОБЛАСТІ</w:t>
      </w:r>
    </w:p>
    <w:p w:rsidR="005245A5" w:rsidRPr="00167992" w:rsidRDefault="005245A5" w:rsidP="00B21C4C">
      <w:pPr>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ВИКОНАВЧИЙ  КОМІТЕТ</w:t>
      </w:r>
    </w:p>
    <w:p w:rsidR="005245A5" w:rsidRPr="00167992" w:rsidRDefault="005245A5" w:rsidP="00B21C4C">
      <w:pPr>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ПРОТОКОЛ № 1</w:t>
      </w:r>
    </w:p>
    <w:p w:rsidR="005245A5" w:rsidRPr="00167992" w:rsidRDefault="005245A5" w:rsidP="00B21C4C">
      <w:pPr>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засідання виконавчого комітету</w:t>
      </w:r>
    </w:p>
    <w:p w:rsidR="005245A5" w:rsidRPr="00167992" w:rsidRDefault="005245A5" w:rsidP="00B21C4C">
      <w:pPr>
        <w:spacing w:after="0" w:line="240" w:lineRule="auto"/>
        <w:jc w:val="center"/>
        <w:rPr>
          <w:rFonts w:ascii="Times New Roman" w:hAnsi="Times New Roman"/>
          <w:sz w:val="24"/>
          <w:szCs w:val="24"/>
          <w:lang w:val="uk-UA" w:eastAsia="ru-RU"/>
        </w:rPr>
      </w:pPr>
    </w:p>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5245A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м. Новий Розділ </w:t>
      </w:r>
      <w:r w:rsidRPr="00167992">
        <w:rPr>
          <w:rFonts w:ascii="Times New Roman" w:hAnsi="Times New Roman"/>
          <w:sz w:val="24"/>
          <w:szCs w:val="24"/>
          <w:lang w:val="uk-UA" w:eastAsia="ru-RU"/>
        </w:rPr>
        <w:tab/>
      </w:r>
    </w:p>
    <w:p w:rsidR="005245A5" w:rsidRPr="00167992" w:rsidRDefault="005245A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вул. Грушевського, 24 </w:t>
      </w:r>
      <w:proofErr w:type="spellStart"/>
      <w:r w:rsidRPr="00167992">
        <w:rPr>
          <w:rFonts w:ascii="Times New Roman" w:hAnsi="Times New Roman"/>
          <w:sz w:val="24"/>
          <w:szCs w:val="24"/>
          <w:lang w:val="uk-UA" w:eastAsia="ru-RU"/>
        </w:rPr>
        <w:t>каб</w:t>
      </w:r>
      <w:proofErr w:type="spellEnd"/>
      <w:r w:rsidRPr="00167992">
        <w:rPr>
          <w:rFonts w:ascii="Times New Roman" w:hAnsi="Times New Roman"/>
          <w:sz w:val="24"/>
          <w:szCs w:val="24"/>
          <w:lang w:val="uk-UA" w:eastAsia="ru-RU"/>
        </w:rPr>
        <w:t xml:space="preserve"> № 113</w:t>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t>16-.01.25 р.</w:t>
      </w:r>
    </w:p>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76487B"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Засідання розпочалось о 14.1</w:t>
      </w:r>
      <w:r w:rsidR="005245A5" w:rsidRPr="00167992">
        <w:rPr>
          <w:rFonts w:ascii="Times New Roman" w:hAnsi="Times New Roman"/>
          <w:sz w:val="24"/>
          <w:szCs w:val="24"/>
          <w:lang w:val="uk-UA" w:eastAsia="ru-RU"/>
        </w:rPr>
        <w:t>0 год.</w:t>
      </w:r>
    </w:p>
    <w:p w:rsidR="005245A5" w:rsidRPr="00167992" w:rsidRDefault="0076487B"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Засідання закінчилось о 15</w:t>
      </w:r>
      <w:r w:rsidR="005245A5" w:rsidRPr="00167992">
        <w:rPr>
          <w:rFonts w:ascii="Times New Roman" w:hAnsi="Times New Roman"/>
          <w:sz w:val="24"/>
          <w:szCs w:val="24"/>
          <w:lang w:val="uk-UA" w:eastAsia="ru-RU"/>
        </w:rPr>
        <w:t>.00 год.</w:t>
      </w:r>
    </w:p>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5245A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Секретар: Головко Н. В. </w:t>
      </w:r>
    </w:p>
    <w:p w:rsidR="005245A5" w:rsidRPr="00167992" w:rsidRDefault="005245A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Присутні члени виконкому:</w:t>
      </w:r>
    </w:p>
    <w:p w:rsidR="005245A5" w:rsidRPr="00167992" w:rsidRDefault="005245A5" w:rsidP="00B21C4C">
      <w:pPr>
        <w:spacing w:after="0" w:line="240" w:lineRule="auto"/>
        <w:rPr>
          <w:rFonts w:ascii="Times New Roman" w:hAnsi="Times New Roman"/>
          <w:sz w:val="24"/>
          <w:szCs w:val="24"/>
          <w:lang w:val="uk-UA" w:eastAsia="ru-RU"/>
        </w:rPr>
      </w:pPr>
    </w:p>
    <w:tbl>
      <w:tblPr>
        <w:tblStyle w:val="a3"/>
        <w:tblW w:w="9356" w:type="dxa"/>
        <w:tblInd w:w="675" w:type="dxa"/>
        <w:tblLook w:val="04A0" w:firstRow="1" w:lastRow="0" w:firstColumn="1" w:lastColumn="0" w:noHBand="0" w:noVBand="1"/>
      </w:tblPr>
      <w:tblGrid>
        <w:gridCol w:w="425"/>
        <w:gridCol w:w="4253"/>
        <w:gridCol w:w="456"/>
        <w:gridCol w:w="4222"/>
      </w:tblGrid>
      <w:tr w:rsidR="0076487B" w:rsidRPr="00167992" w:rsidTr="000A0421">
        <w:tc>
          <w:tcPr>
            <w:tcW w:w="425"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w:t>
            </w:r>
          </w:p>
        </w:tc>
        <w:tc>
          <w:tcPr>
            <w:tcW w:w="4253"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bdr w:val="none" w:sz="0" w:space="0" w:color="auto" w:frame="1"/>
                <w:lang w:val="uk-UA" w:eastAsia="uk-UA"/>
              </w:rPr>
            </w:pPr>
            <w:proofErr w:type="spellStart"/>
            <w:r w:rsidRPr="00167992">
              <w:rPr>
                <w:rFonts w:ascii="Times New Roman" w:hAnsi="Times New Roman"/>
                <w:sz w:val="24"/>
                <w:szCs w:val="24"/>
                <w:lang w:val="uk-UA" w:eastAsia="uk-UA"/>
              </w:rPr>
              <w:t>Ганачевська</w:t>
            </w:r>
            <w:proofErr w:type="spellEnd"/>
            <w:r w:rsidRPr="00167992">
              <w:rPr>
                <w:rFonts w:ascii="Times New Roman" w:hAnsi="Times New Roman"/>
                <w:sz w:val="24"/>
                <w:szCs w:val="24"/>
                <w:lang w:val="uk-UA" w:eastAsia="uk-UA"/>
              </w:rPr>
              <w:t xml:space="preserve">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w:t>
            </w:r>
          </w:p>
        </w:tc>
        <w:tc>
          <w:tcPr>
            <w:tcW w:w="4222" w:type="dxa"/>
            <w:tcBorders>
              <w:top w:val="single" w:sz="4" w:space="0" w:color="auto"/>
              <w:left w:val="single" w:sz="4" w:space="0" w:color="auto"/>
              <w:bottom w:val="single" w:sz="4" w:space="0" w:color="auto"/>
              <w:right w:val="single" w:sz="4" w:space="0" w:color="auto"/>
            </w:tcBorders>
          </w:tcPr>
          <w:p w:rsidR="0076487B" w:rsidRPr="00167992" w:rsidRDefault="0076487B" w:rsidP="0076487B">
            <w:pPr>
              <w:spacing w:after="0" w:line="240" w:lineRule="auto"/>
              <w:rPr>
                <w:rFonts w:asciiTheme="minorHAnsi" w:eastAsiaTheme="minorHAnsi" w:hAnsiTheme="minorHAnsi" w:cstheme="minorBidi"/>
                <w:lang w:val="uk-UA"/>
              </w:rPr>
            </w:pPr>
            <w:r w:rsidRPr="00167992">
              <w:rPr>
                <w:rFonts w:ascii="Times New Roman" w:hAnsi="Times New Roman"/>
                <w:sz w:val="24"/>
                <w:szCs w:val="24"/>
                <w:lang w:val="uk-UA" w:eastAsia="uk-UA"/>
              </w:rPr>
              <w:t>Яценко Ярина Володимирівна</w:t>
            </w:r>
          </w:p>
        </w:tc>
      </w:tr>
      <w:tr w:rsidR="0076487B" w:rsidRPr="00167992" w:rsidTr="0076487B">
        <w:tc>
          <w:tcPr>
            <w:tcW w:w="425"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2</w:t>
            </w:r>
          </w:p>
        </w:tc>
        <w:tc>
          <w:tcPr>
            <w:tcW w:w="4253" w:type="dxa"/>
            <w:tcBorders>
              <w:top w:val="single" w:sz="4" w:space="0" w:color="auto"/>
              <w:left w:val="single" w:sz="4" w:space="0" w:color="auto"/>
              <w:bottom w:val="single" w:sz="4" w:space="0" w:color="auto"/>
              <w:right w:val="single" w:sz="4" w:space="0" w:color="auto"/>
            </w:tcBorders>
          </w:tcPr>
          <w:p w:rsidR="0076487B" w:rsidRPr="00167992" w:rsidRDefault="0076487B" w:rsidP="0076487B">
            <w:pPr>
              <w:spacing w:after="0" w:line="240" w:lineRule="auto"/>
              <w:rPr>
                <w:rFonts w:ascii="Times New Roman" w:hAnsi="Times New Roman"/>
                <w:sz w:val="24"/>
                <w:szCs w:val="24"/>
                <w:bdr w:val="none" w:sz="0" w:space="0" w:color="auto" w:frame="1"/>
                <w:lang w:val="uk-UA" w:eastAsia="uk-UA"/>
              </w:rPr>
            </w:pPr>
            <w:proofErr w:type="spellStart"/>
            <w:r w:rsidRPr="00167992">
              <w:rPr>
                <w:rFonts w:ascii="Times New Roman" w:hAnsi="Times New Roman"/>
                <w:sz w:val="24"/>
                <w:szCs w:val="24"/>
                <w:lang w:val="uk-UA" w:eastAsia="uk-UA"/>
              </w:rPr>
              <w:t>Говдун</w:t>
            </w:r>
            <w:proofErr w:type="spellEnd"/>
            <w:r w:rsidRPr="00167992">
              <w:rPr>
                <w:rFonts w:ascii="Times New Roman" w:hAnsi="Times New Roman"/>
                <w:sz w:val="24"/>
                <w:szCs w:val="24"/>
                <w:lang w:val="uk-UA" w:eastAsia="uk-UA"/>
              </w:rPr>
              <w:t xml:space="preserve">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11</w:t>
            </w:r>
          </w:p>
        </w:tc>
        <w:tc>
          <w:tcPr>
            <w:tcW w:w="4222" w:type="dxa"/>
            <w:tcBorders>
              <w:top w:val="single" w:sz="4" w:space="0" w:color="auto"/>
              <w:left w:val="single" w:sz="4" w:space="0" w:color="auto"/>
              <w:bottom w:val="single" w:sz="4" w:space="0" w:color="auto"/>
              <w:right w:val="single" w:sz="4" w:space="0" w:color="auto"/>
            </w:tcBorders>
          </w:tcPr>
          <w:p w:rsidR="0076487B" w:rsidRPr="00167992" w:rsidRDefault="0076487B" w:rsidP="0076487B">
            <w:pPr>
              <w:spacing w:after="0" w:line="240" w:lineRule="auto"/>
              <w:rPr>
                <w:rFonts w:asciiTheme="minorHAnsi" w:eastAsiaTheme="minorHAnsi" w:hAnsiTheme="minorHAnsi" w:cstheme="minorBidi"/>
                <w:lang w:val="uk-UA"/>
              </w:rPr>
            </w:pPr>
          </w:p>
        </w:tc>
      </w:tr>
      <w:tr w:rsidR="0076487B" w:rsidRPr="00167992" w:rsidTr="0076487B">
        <w:trPr>
          <w:trHeight w:val="152"/>
        </w:trPr>
        <w:tc>
          <w:tcPr>
            <w:tcW w:w="425"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3</w:t>
            </w:r>
          </w:p>
        </w:tc>
        <w:tc>
          <w:tcPr>
            <w:tcW w:w="4253" w:type="dxa"/>
            <w:tcBorders>
              <w:top w:val="single" w:sz="4" w:space="0" w:color="auto"/>
              <w:left w:val="single" w:sz="4" w:space="0" w:color="auto"/>
              <w:bottom w:val="single" w:sz="4" w:space="0" w:color="auto"/>
              <w:right w:val="single" w:sz="4" w:space="0" w:color="auto"/>
            </w:tcBorders>
          </w:tcPr>
          <w:p w:rsidR="0076487B" w:rsidRPr="00167992" w:rsidRDefault="0076487B" w:rsidP="0076487B">
            <w:pPr>
              <w:spacing w:after="0" w:line="240" w:lineRule="auto"/>
              <w:rPr>
                <w:rFonts w:ascii="Times New Roman" w:hAnsi="Times New Roman"/>
                <w:sz w:val="24"/>
                <w:szCs w:val="24"/>
                <w:bdr w:val="none" w:sz="0" w:space="0" w:color="auto" w:frame="1"/>
                <w:lang w:val="uk-UA" w:eastAsia="uk-UA"/>
              </w:rPr>
            </w:pPr>
            <w:r w:rsidRPr="00167992">
              <w:rPr>
                <w:rFonts w:ascii="Times New Roman" w:hAnsi="Times New Roman"/>
                <w:sz w:val="24"/>
                <w:szCs w:val="24"/>
                <w:lang w:val="uk-UA"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12</w:t>
            </w:r>
          </w:p>
        </w:tc>
        <w:tc>
          <w:tcPr>
            <w:tcW w:w="4222" w:type="dxa"/>
            <w:tcBorders>
              <w:top w:val="single" w:sz="4" w:space="0" w:color="auto"/>
              <w:left w:val="single" w:sz="4" w:space="0" w:color="auto"/>
              <w:bottom w:val="single" w:sz="4" w:space="0" w:color="auto"/>
              <w:right w:val="single" w:sz="4" w:space="0" w:color="auto"/>
            </w:tcBorders>
          </w:tcPr>
          <w:p w:rsidR="0076487B" w:rsidRPr="00167992" w:rsidRDefault="0076487B" w:rsidP="0076487B">
            <w:pPr>
              <w:spacing w:after="0" w:line="240" w:lineRule="auto"/>
              <w:rPr>
                <w:rFonts w:asciiTheme="minorHAnsi" w:eastAsiaTheme="minorHAnsi" w:hAnsiTheme="minorHAnsi" w:cstheme="minorBidi"/>
                <w:lang w:val="uk-UA"/>
              </w:rPr>
            </w:pPr>
          </w:p>
        </w:tc>
      </w:tr>
      <w:tr w:rsidR="0076487B" w:rsidRPr="00167992" w:rsidTr="0076487B">
        <w:tc>
          <w:tcPr>
            <w:tcW w:w="425"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4</w:t>
            </w:r>
          </w:p>
        </w:tc>
        <w:tc>
          <w:tcPr>
            <w:tcW w:w="4253" w:type="dxa"/>
            <w:tcBorders>
              <w:top w:val="single" w:sz="4" w:space="0" w:color="auto"/>
              <w:left w:val="single" w:sz="4" w:space="0" w:color="auto"/>
              <w:bottom w:val="single" w:sz="4" w:space="0" w:color="auto"/>
              <w:right w:val="single" w:sz="4" w:space="0" w:color="auto"/>
            </w:tcBorders>
          </w:tcPr>
          <w:p w:rsidR="0076487B" w:rsidRPr="00167992" w:rsidRDefault="0076487B" w:rsidP="0076487B">
            <w:pPr>
              <w:spacing w:after="0" w:line="240" w:lineRule="auto"/>
              <w:rPr>
                <w:rFonts w:ascii="Times New Roman" w:hAnsi="Times New Roman"/>
                <w:sz w:val="24"/>
                <w:szCs w:val="24"/>
                <w:lang w:val="uk-UA" w:eastAsia="uk-UA"/>
              </w:rPr>
            </w:pPr>
            <w:proofErr w:type="spellStart"/>
            <w:r w:rsidRPr="00167992">
              <w:rPr>
                <w:rFonts w:ascii="Times New Roman" w:hAnsi="Times New Roman"/>
                <w:sz w:val="24"/>
                <w:szCs w:val="24"/>
                <w:bdr w:val="none" w:sz="0" w:space="0" w:color="auto" w:frame="1"/>
                <w:lang w:val="uk-UA" w:eastAsia="uk-UA"/>
              </w:rPr>
              <w:t>Затварніцка</w:t>
            </w:r>
            <w:proofErr w:type="spellEnd"/>
            <w:r w:rsidRPr="00167992">
              <w:rPr>
                <w:rFonts w:ascii="Times New Roman" w:hAnsi="Times New Roman"/>
                <w:sz w:val="24"/>
                <w:szCs w:val="24"/>
                <w:bdr w:val="none" w:sz="0" w:space="0" w:color="auto" w:frame="1"/>
                <w:lang w:val="uk-UA" w:eastAsia="uk-UA"/>
              </w:rPr>
              <w:t xml:space="preserve">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13</w:t>
            </w:r>
          </w:p>
        </w:tc>
        <w:tc>
          <w:tcPr>
            <w:tcW w:w="4222" w:type="dxa"/>
            <w:tcBorders>
              <w:top w:val="single" w:sz="4" w:space="0" w:color="auto"/>
              <w:left w:val="single" w:sz="4" w:space="0" w:color="auto"/>
              <w:bottom w:val="single" w:sz="4" w:space="0" w:color="auto"/>
              <w:right w:val="single" w:sz="4" w:space="0" w:color="auto"/>
            </w:tcBorders>
          </w:tcPr>
          <w:p w:rsidR="0076487B" w:rsidRPr="00167992" w:rsidRDefault="0076487B" w:rsidP="0076487B">
            <w:pPr>
              <w:spacing w:after="0" w:line="240" w:lineRule="auto"/>
              <w:rPr>
                <w:rFonts w:asciiTheme="minorHAnsi" w:eastAsiaTheme="minorHAnsi" w:hAnsiTheme="minorHAnsi" w:cstheme="minorBidi"/>
                <w:lang w:val="uk-UA"/>
              </w:rPr>
            </w:pPr>
          </w:p>
        </w:tc>
      </w:tr>
      <w:tr w:rsidR="0076487B" w:rsidRPr="00167992" w:rsidTr="0076487B">
        <w:tc>
          <w:tcPr>
            <w:tcW w:w="425"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5</w:t>
            </w:r>
          </w:p>
        </w:tc>
        <w:tc>
          <w:tcPr>
            <w:tcW w:w="4253" w:type="dxa"/>
            <w:tcBorders>
              <w:top w:val="single" w:sz="4" w:space="0" w:color="auto"/>
              <w:left w:val="single" w:sz="4" w:space="0" w:color="auto"/>
              <w:bottom w:val="single" w:sz="4" w:space="0" w:color="auto"/>
              <w:right w:val="single" w:sz="4" w:space="0" w:color="auto"/>
            </w:tcBorders>
          </w:tcPr>
          <w:p w:rsidR="0076487B" w:rsidRPr="00167992" w:rsidRDefault="0076487B" w:rsidP="0076487B">
            <w:pPr>
              <w:spacing w:after="0" w:line="240" w:lineRule="auto"/>
              <w:rPr>
                <w:rFonts w:ascii="Times New Roman" w:hAnsi="Times New Roman"/>
                <w:sz w:val="24"/>
                <w:szCs w:val="24"/>
                <w:lang w:val="uk-UA" w:eastAsia="uk-UA"/>
              </w:rPr>
            </w:pPr>
            <w:proofErr w:type="spellStart"/>
            <w:r w:rsidRPr="00167992">
              <w:rPr>
                <w:rFonts w:ascii="Times New Roman" w:hAnsi="Times New Roman"/>
                <w:sz w:val="24"/>
                <w:szCs w:val="24"/>
                <w:lang w:val="uk-UA" w:eastAsia="uk-UA"/>
              </w:rPr>
              <w:t>Ольшанецький</w:t>
            </w:r>
            <w:proofErr w:type="spellEnd"/>
            <w:r w:rsidRPr="00167992">
              <w:rPr>
                <w:rFonts w:ascii="Times New Roman" w:hAnsi="Times New Roman"/>
                <w:sz w:val="24"/>
                <w:szCs w:val="24"/>
                <w:lang w:val="uk-UA" w:eastAsia="uk-UA"/>
              </w:rPr>
              <w:t xml:space="preserve"> Роман Степанович</w:t>
            </w:r>
          </w:p>
        </w:tc>
        <w:tc>
          <w:tcPr>
            <w:tcW w:w="456"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14</w:t>
            </w:r>
          </w:p>
        </w:tc>
        <w:tc>
          <w:tcPr>
            <w:tcW w:w="4222"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rPr>
                <w:rFonts w:ascii="Times New Roman" w:hAnsi="Times New Roman"/>
                <w:sz w:val="24"/>
                <w:szCs w:val="24"/>
                <w:lang w:val="uk-UA" w:eastAsia="uk-UA"/>
              </w:rPr>
            </w:pPr>
          </w:p>
        </w:tc>
      </w:tr>
      <w:tr w:rsidR="0076487B" w:rsidRPr="00167992" w:rsidTr="0076487B">
        <w:trPr>
          <w:trHeight w:val="279"/>
        </w:trPr>
        <w:tc>
          <w:tcPr>
            <w:tcW w:w="425"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6</w:t>
            </w:r>
          </w:p>
        </w:tc>
        <w:tc>
          <w:tcPr>
            <w:tcW w:w="4253" w:type="dxa"/>
            <w:tcBorders>
              <w:top w:val="single" w:sz="4" w:space="0" w:color="auto"/>
              <w:left w:val="single" w:sz="4" w:space="0" w:color="auto"/>
              <w:bottom w:val="single" w:sz="4" w:space="0" w:color="auto"/>
              <w:right w:val="single" w:sz="4" w:space="0" w:color="auto"/>
            </w:tcBorders>
          </w:tcPr>
          <w:p w:rsidR="0076487B" w:rsidRPr="00167992" w:rsidRDefault="0076487B" w:rsidP="0076487B">
            <w:pPr>
              <w:spacing w:after="0" w:line="240" w:lineRule="auto"/>
              <w:rPr>
                <w:rFonts w:ascii="Times New Roman" w:hAnsi="Times New Roman"/>
                <w:sz w:val="24"/>
                <w:szCs w:val="24"/>
                <w:lang w:val="uk-UA" w:eastAsia="uk-UA"/>
              </w:rPr>
            </w:pPr>
            <w:proofErr w:type="spellStart"/>
            <w:r w:rsidRPr="00167992">
              <w:rPr>
                <w:rFonts w:ascii="Times New Roman" w:hAnsi="Times New Roman"/>
                <w:sz w:val="24"/>
                <w:szCs w:val="24"/>
                <w:lang w:val="uk-UA" w:eastAsia="uk-UA"/>
              </w:rPr>
              <w:t>Моцяк</w:t>
            </w:r>
            <w:proofErr w:type="spellEnd"/>
            <w:r w:rsidRPr="00167992">
              <w:rPr>
                <w:rFonts w:ascii="Times New Roman" w:hAnsi="Times New Roman"/>
                <w:sz w:val="24"/>
                <w:szCs w:val="24"/>
                <w:lang w:val="uk-UA" w:eastAsia="uk-UA"/>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15</w:t>
            </w:r>
          </w:p>
        </w:tc>
        <w:tc>
          <w:tcPr>
            <w:tcW w:w="4222"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rPr>
                <w:rFonts w:ascii="Times New Roman" w:hAnsi="Times New Roman"/>
                <w:sz w:val="24"/>
                <w:szCs w:val="24"/>
                <w:lang w:val="uk-UA" w:eastAsia="uk-UA"/>
              </w:rPr>
            </w:pPr>
          </w:p>
        </w:tc>
      </w:tr>
      <w:tr w:rsidR="0076487B" w:rsidRPr="00167992" w:rsidTr="0076487B">
        <w:tc>
          <w:tcPr>
            <w:tcW w:w="425"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7</w:t>
            </w:r>
          </w:p>
        </w:tc>
        <w:tc>
          <w:tcPr>
            <w:tcW w:w="4253" w:type="dxa"/>
            <w:tcBorders>
              <w:top w:val="single" w:sz="4" w:space="0" w:color="auto"/>
              <w:left w:val="single" w:sz="4" w:space="0" w:color="auto"/>
              <w:bottom w:val="single" w:sz="4" w:space="0" w:color="auto"/>
              <w:right w:val="single" w:sz="4" w:space="0" w:color="auto"/>
            </w:tcBorders>
          </w:tcPr>
          <w:p w:rsidR="0076487B" w:rsidRPr="00167992" w:rsidRDefault="0076487B" w:rsidP="0076487B">
            <w:pPr>
              <w:spacing w:after="0" w:line="240" w:lineRule="auto"/>
              <w:rPr>
                <w:rFonts w:ascii="Times New Roman" w:hAnsi="Times New Roman"/>
                <w:sz w:val="24"/>
                <w:szCs w:val="24"/>
                <w:lang w:val="uk-UA" w:eastAsia="uk-UA"/>
              </w:rPr>
            </w:pPr>
            <w:proofErr w:type="spellStart"/>
            <w:r w:rsidRPr="00167992">
              <w:rPr>
                <w:rFonts w:ascii="Times New Roman" w:hAnsi="Times New Roman"/>
                <w:sz w:val="24"/>
                <w:szCs w:val="24"/>
                <w:lang w:val="uk-UA" w:eastAsia="uk-UA"/>
              </w:rPr>
              <w:t>Мельніков</w:t>
            </w:r>
            <w:proofErr w:type="spellEnd"/>
            <w:r w:rsidRPr="00167992">
              <w:rPr>
                <w:rFonts w:ascii="Times New Roman" w:hAnsi="Times New Roman"/>
                <w:sz w:val="24"/>
                <w:szCs w:val="24"/>
                <w:lang w:val="uk-UA" w:eastAsia="uk-UA"/>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16</w:t>
            </w:r>
          </w:p>
        </w:tc>
        <w:tc>
          <w:tcPr>
            <w:tcW w:w="4222"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rPr>
                <w:rFonts w:ascii="Times New Roman" w:hAnsi="Times New Roman"/>
                <w:sz w:val="24"/>
                <w:szCs w:val="24"/>
                <w:lang w:val="uk-UA" w:eastAsia="uk-UA"/>
              </w:rPr>
            </w:pPr>
          </w:p>
        </w:tc>
      </w:tr>
      <w:tr w:rsidR="0076487B" w:rsidRPr="00167992" w:rsidTr="0076487B">
        <w:trPr>
          <w:trHeight w:val="415"/>
        </w:trPr>
        <w:tc>
          <w:tcPr>
            <w:tcW w:w="425"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8</w:t>
            </w:r>
          </w:p>
        </w:tc>
        <w:tc>
          <w:tcPr>
            <w:tcW w:w="4253" w:type="dxa"/>
            <w:tcBorders>
              <w:top w:val="single" w:sz="4" w:space="0" w:color="auto"/>
              <w:left w:val="single" w:sz="4" w:space="0" w:color="auto"/>
              <w:bottom w:val="single" w:sz="4" w:space="0" w:color="auto"/>
              <w:right w:val="single" w:sz="4" w:space="0" w:color="auto"/>
            </w:tcBorders>
          </w:tcPr>
          <w:p w:rsidR="0076487B" w:rsidRPr="00167992" w:rsidRDefault="0076487B" w:rsidP="0076487B">
            <w:pPr>
              <w:spacing w:after="0" w:line="240" w:lineRule="auto"/>
              <w:rPr>
                <w:rFonts w:ascii="Times New Roman" w:hAnsi="Times New Roman"/>
                <w:sz w:val="24"/>
                <w:szCs w:val="24"/>
                <w:lang w:val="uk-UA" w:eastAsia="uk-UA"/>
              </w:rPr>
            </w:pPr>
            <w:proofErr w:type="spellStart"/>
            <w:r w:rsidRPr="00167992">
              <w:rPr>
                <w:rFonts w:ascii="Times New Roman" w:hAnsi="Times New Roman"/>
                <w:sz w:val="24"/>
                <w:szCs w:val="24"/>
                <w:lang w:val="uk-UA" w:eastAsia="uk-UA"/>
              </w:rPr>
              <w:t>Сапига</w:t>
            </w:r>
            <w:proofErr w:type="spellEnd"/>
            <w:r w:rsidRPr="00167992">
              <w:rPr>
                <w:rFonts w:ascii="Times New Roman" w:hAnsi="Times New Roman"/>
                <w:sz w:val="24"/>
                <w:szCs w:val="24"/>
                <w:lang w:val="uk-UA" w:eastAsia="uk-UA"/>
              </w:rPr>
              <w:t xml:space="preserve">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17</w:t>
            </w:r>
          </w:p>
        </w:tc>
        <w:tc>
          <w:tcPr>
            <w:tcW w:w="4222"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rPr>
                <w:rFonts w:ascii="Times New Roman" w:hAnsi="Times New Roman"/>
                <w:sz w:val="24"/>
                <w:szCs w:val="24"/>
                <w:lang w:val="uk-UA" w:eastAsia="uk-UA"/>
              </w:rPr>
            </w:pPr>
          </w:p>
        </w:tc>
      </w:tr>
      <w:tr w:rsidR="0076487B" w:rsidRPr="00167992" w:rsidTr="0076487B">
        <w:trPr>
          <w:trHeight w:val="64"/>
        </w:trPr>
        <w:tc>
          <w:tcPr>
            <w:tcW w:w="425" w:type="dxa"/>
            <w:tcBorders>
              <w:top w:val="single" w:sz="4" w:space="0" w:color="auto"/>
              <w:left w:val="single" w:sz="4" w:space="0" w:color="auto"/>
              <w:bottom w:val="single" w:sz="4" w:space="0" w:color="auto"/>
              <w:right w:val="single" w:sz="4" w:space="0" w:color="auto"/>
            </w:tcBorders>
            <w:hideMark/>
          </w:tcPr>
          <w:p w:rsidR="0076487B" w:rsidRPr="00167992" w:rsidRDefault="0076487B"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9</w:t>
            </w:r>
          </w:p>
        </w:tc>
        <w:tc>
          <w:tcPr>
            <w:tcW w:w="4253" w:type="dxa"/>
            <w:tcBorders>
              <w:top w:val="single" w:sz="4" w:space="0" w:color="auto"/>
              <w:left w:val="single" w:sz="4" w:space="0" w:color="auto"/>
              <w:bottom w:val="single" w:sz="4" w:space="0" w:color="auto"/>
              <w:right w:val="nil"/>
            </w:tcBorders>
          </w:tcPr>
          <w:p w:rsidR="0076487B" w:rsidRPr="00167992" w:rsidRDefault="0076487B" w:rsidP="0076487B">
            <w:pPr>
              <w:spacing w:after="0" w:line="240" w:lineRule="auto"/>
              <w:rPr>
                <w:rFonts w:ascii="Times New Roman" w:hAnsi="Times New Roman"/>
                <w:sz w:val="24"/>
                <w:szCs w:val="24"/>
                <w:lang w:val="uk-UA" w:eastAsia="uk-UA"/>
              </w:rPr>
            </w:pPr>
            <w:proofErr w:type="spellStart"/>
            <w:r w:rsidRPr="00167992">
              <w:rPr>
                <w:rFonts w:ascii="Times New Roman" w:hAnsi="Times New Roman"/>
                <w:sz w:val="24"/>
                <w:szCs w:val="24"/>
                <w:lang w:val="uk-UA" w:eastAsia="uk-UA"/>
              </w:rPr>
              <w:t>Шелудько</w:t>
            </w:r>
            <w:proofErr w:type="spellEnd"/>
            <w:r w:rsidRPr="00167992">
              <w:rPr>
                <w:rFonts w:ascii="Times New Roman" w:hAnsi="Times New Roman"/>
                <w:sz w:val="24"/>
                <w:szCs w:val="24"/>
                <w:lang w:val="uk-UA" w:eastAsia="uk-UA"/>
              </w:rPr>
              <w:t xml:space="preserve"> Ольга Ярославівна</w:t>
            </w:r>
          </w:p>
        </w:tc>
        <w:tc>
          <w:tcPr>
            <w:tcW w:w="4678" w:type="dxa"/>
            <w:gridSpan w:val="2"/>
            <w:tcBorders>
              <w:top w:val="single" w:sz="4" w:space="0" w:color="auto"/>
              <w:left w:val="nil"/>
              <w:bottom w:val="nil"/>
              <w:right w:val="nil"/>
            </w:tcBorders>
          </w:tcPr>
          <w:p w:rsidR="0076487B" w:rsidRPr="00167992" w:rsidRDefault="0076487B" w:rsidP="0076487B">
            <w:pPr>
              <w:spacing w:after="0" w:line="240" w:lineRule="auto"/>
              <w:rPr>
                <w:rFonts w:ascii="Times New Roman" w:hAnsi="Times New Roman"/>
                <w:sz w:val="24"/>
                <w:szCs w:val="24"/>
                <w:lang w:val="uk-UA" w:eastAsia="uk-UA"/>
              </w:rPr>
            </w:pPr>
          </w:p>
        </w:tc>
      </w:tr>
    </w:tbl>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5245A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Відсутні члени виконкому:</w:t>
      </w:r>
    </w:p>
    <w:p w:rsidR="005245A5" w:rsidRPr="00167992" w:rsidRDefault="005245A5" w:rsidP="00B21C4C">
      <w:pPr>
        <w:spacing w:after="0" w:line="240" w:lineRule="auto"/>
        <w:rPr>
          <w:rFonts w:ascii="Times New Roman" w:hAnsi="Times New Roman"/>
          <w:sz w:val="24"/>
          <w:szCs w:val="24"/>
          <w:lang w:val="uk-UA" w:eastAsia="ru-RU"/>
        </w:rPr>
      </w:pPr>
    </w:p>
    <w:tbl>
      <w:tblPr>
        <w:tblW w:w="9356" w:type="dxa"/>
        <w:tblInd w:w="675" w:type="dxa"/>
        <w:tblLook w:val="01E0" w:firstRow="1" w:lastRow="1" w:firstColumn="1" w:lastColumn="1" w:noHBand="0" w:noVBand="0"/>
      </w:tblPr>
      <w:tblGrid>
        <w:gridCol w:w="4696"/>
        <w:gridCol w:w="4660"/>
      </w:tblGrid>
      <w:tr w:rsidR="005245A5" w:rsidRPr="00167992" w:rsidTr="005245A5">
        <w:trPr>
          <w:trHeight w:val="54"/>
        </w:trPr>
        <w:tc>
          <w:tcPr>
            <w:tcW w:w="4696" w:type="dxa"/>
            <w:tcBorders>
              <w:top w:val="single" w:sz="4" w:space="0" w:color="auto"/>
              <w:left w:val="single" w:sz="4" w:space="0" w:color="auto"/>
              <w:bottom w:val="single" w:sz="4" w:space="0" w:color="auto"/>
              <w:right w:val="single" w:sz="4" w:space="0" w:color="auto"/>
            </w:tcBorders>
            <w:hideMark/>
          </w:tcPr>
          <w:p w:rsidR="005245A5" w:rsidRPr="00167992" w:rsidRDefault="005245A5"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1. </w:t>
            </w:r>
            <w:r w:rsidRPr="00167992">
              <w:rPr>
                <w:rFonts w:ascii="Times New Roman" w:hAnsi="Times New Roman"/>
                <w:sz w:val="24"/>
                <w:szCs w:val="24"/>
                <w:bdr w:val="none" w:sz="0" w:space="0" w:color="auto" w:frame="1"/>
                <w:lang w:val="uk-UA" w:eastAsia="uk-UA"/>
              </w:rPr>
              <w:t>Овсяник Тарас Михайлович</w:t>
            </w:r>
          </w:p>
        </w:tc>
        <w:tc>
          <w:tcPr>
            <w:tcW w:w="4660" w:type="dxa"/>
            <w:tcBorders>
              <w:top w:val="single" w:sz="4" w:space="0" w:color="auto"/>
              <w:left w:val="single" w:sz="4" w:space="0" w:color="auto"/>
              <w:bottom w:val="single" w:sz="4" w:space="0" w:color="auto"/>
              <w:right w:val="single" w:sz="4" w:space="0" w:color="auto"/>
            </w:tcBorders>
            <w:hideMark/>
          </w:tcPr>
          <w:p w:rsidR="005245A5" w:rsidRPr="00167992" w:rsidRDefault="005245A5" w:rsidP="0076487B">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2. </w:t>
            </w:r>
            <w:r w:rsidR="0076487B" w:rsidRPr="00167992">
              <w:rPr>
                <w:rFonts w:ascii="Times New Roman" w:hAnsi="Times New Roman"/>
                <w:sz w:val="24"/>
                <w:szCs w:val="24"/>
                <w:lang w:val="uk-UA" w:eastAsia="uk-UA"/>
              </w:rPr>
              <w:t>Корецький Роман Володимирович</w:t>
            </w:r>
          </w:p>
        </w:tc>
      </w:tr>
      <w:tr w:rsidR="005245A5" w:rsidRPr="00167992" w:rsidTr="005245A5">
        <w:trPr>
          <w:trHeight w:val="279"/>
        </w:trPr>
        <w:tc>
          <w:tcPr>
            <w:tcW w:w="4696" w:type="dxa"/>
            <w:tcBorders>
              <w:top w:val="single" w:sz="4" w:space="0" w:color="auto"/>
              <w:left w:val="single" w:sz="4" w:space="0" w:color="auto"/>
              <w:bottom w:val="single" w:sz="4" w:space="0" w:color="auto"/>
              <w:right w:val="single" w:sz="4" w:space="0" w:color="auto"/>
            </w:tcBorders>
            <w:hideMark/>
          </w:tcPr>
          <w:p w:rsidR="005245A5" w:rsidRPr="00167992" w:rsidRDefault="005245A5" w:rsidP="000A042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3. </w:t>
            </w:r>
            <w:r w:rsidR="000A0421" w:rsidRPr="00167992">
              <w:rPr>
                <w:rFonts w:ascii="Times New Roman" w:hAnsi="Times New Roman"/>
                <w:sz w:val="24"/>
                <w:szCs w:val="24"/>
                <w:lang w:val="uk-UA" w:eastAsia="uk-UA"/>
              </w:rPr>
              <w:t>Царик Оксана Петрівна</w:t>
            </w:r>
          </w:p>
        </w:tc>
        <w:tc>
          <w:tcPr>
            <w:tcW w:w="4660" w:type="dxa"/>
            <w:tcBorders>
              <w:top w:val="single" w:sz="4" w:space="0" w:color="auto"/>
              <w:left w:val="single" w:sz="4" w:space="0" w:color="auto"/>
              <w:bottom w:val="single" w:sz="4" w:space="0" w:color="auto"/>
              <w:right w:val="single" w:sz="4" w:space="0" w:color="auto"/>
            </w:tcBorders>
            <w:hideMark/>
          </w:tcPr>
          <w:p w:rsidR="005245A5" w:rsidRPr="00167992" w:rsidRDefault="005245A5" w:rsidP="000A042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4. </w:t>
            </w:r>
            <w:proofErr w:type="spellStart"/>
            <w:r w:rsidR="0076487B" w:rsidRPr="00167992">
              <w:rPr>
                <w:rFonts w:ascii="Times New Roman" w:hAnsi="Times New Roman"/>
                <w:sz w:val="24"/>
                <w:szCs w:val="24"/>
                <w:lang w:val="uk-UA" w:eastAsia="uk-UA"/>
              </w:rPr>
              <w:t>Макарчук</w:t>
            </w:r>
            <w:proofErr w:type="spellEnd"/>
            <w:r w:rsidR="0076487B" w:rsidRPr="00167992">
              <w:rPr>
                <w:rFonts w:ascii="Times New Roman" w:hAnsi="Times New Roman"/>
                <w:sz w:val="24"/>
                <w:szCs w:val="24"/>
                <w:lang w:val="uk-UA" w:eastAsia="uk-UA"/>
              </w:rPr>
              <w:t xml:space="preserve"> Андрій Ярославович</w:t>
            </w:r>
          </w:p>
        </w:tc>
      </w:tr>
      <w:tr w:rsidR="0076487B" w:rsidRPr="00167992" w:rsidTr="005245A5">
        <w:trPr>
          <w:trHeight w:val="279"/>
        </w:trPr>
        <w:tc>
          <w:tcPr>
            <w:tcW w:w="4696" w:type="dxa"/>
            <w:tcBorders>
              <w:top w:val="single" w:sz="4" w:space="0" w:color="auto"/>
              <w:left w:val="single" w:sz="4" w:space="0" w:color="auto"/>
              <w:bottom w:val="single" w:sz="4" w:space="0" w:color="auto"/>
              <w:right w:val="single" w:sz="4" w:space="0" w:color="auto"/>
            </w:tcBorders>
          </w:tcPr>
          <w:p w:rsidR="0076487B" w:rsidRPr="00167992" w:rsidRDefault="0076487B" w:rsidP="000A042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5. </w:t>
            </w:r>
            <w:proofErr w:type="spellStart"/>
            <w:r w:rsidRPr="00167992">
              <w:rPr>
                <w:rFonts w:ascii="Times New Roman" w:hAnsi="Times New Roman"/>
                <w:sz w:val="24"/>
                <w:szCs w:val="24"/>
                <w:lang w:val="uk-UA" w:eastAsia="uk-UA"/>
              </w:rPr>
              <w:t>Білявська</w:t>
            </w:r>
            <w:proofErr w:type="spellEnd"/>
            <w:r w:rsidRPr="00167992">
              <w:rPr>
                <w:rFonts w:ascii="Times New Roman" w:hAnsi="Times New Roman"/>
                <w:sz w:val="24"/>
                <w:szCs w:val="24"/>
                <w:lang w:val="uk-UA" w:eastAsia="uk-UA"/>
              </w:rPr>
              <w:t xml:space="preserve"> Уляна Володимирівна</w:t>
            </w:r>
          </w:p>
        </w:tc>
        <w:tc>
          <w:tcPr>
            <w:tcW w:w="4660" w:type="dxa"/>
            <w:tcBorders>
              <w:top w:val="single" w:sz="4" w:space="0" w:color="auto"/>
              <w:left w:val="single" w:sz="4" w:space="0" w:color="auto"/>
              <w:bottom w:val="single" w:sz="4" w:space="0" w:color="auto"/>
              <w:right w:val="single" w:sz="4" w:space="0" w:color="auto"/>
            </w:tcBorders>
          </w:tcPr>
          <w:p w:rsidR="0076487B" w:rsidRPr="00167992" w:rsidRDefault="0076487B" w:rsidP="000A0421">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6. </w:t>
            </w:r>
            <w:proofErr w:type="spellStart"/>
            <w:r w:rsidRPr="00167992">
              <w:rPr>
                <w:rFonts w:ascii="Times New Roman" w:hAnsi="Times New Roman"/>
                <w:sz w:val="24"/>
                <w:szCs w:val="24"/>
                <w:lang w:val="uk-UA" w:eastAsia="uk-UA"/>
              </w:rPr>
              <w:t>Дейнега</w:t>
            </w:r>
            <w:proofErr w:type="spellEnd"/>
            <w:r w:rsidRPr="00167992">
              <w:rPr>
                <w:rFonts w:ascii="Times New Roman" w:hAnsi="Times New Roman"/>
                <w:sz w:val="24"/>
                <w:szCs w:val="24"/>
                <w:lang w:val="uk-UA" w:eastAsia="uk-UA"/>
              </w:rPr>
              <w:t xml:space="preserve"> Володимир Анатолійович</w:t>
            </w:r>
          </w:p>
        </w:tc>
      </w:tr>
    </w:tbl>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5245A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Присутні депутати та мешканці міста:   </w:t>
      </w:r>
    </w:p>
    <w:p w:rsidR="005245A5" w:rsidRPr="00167992" w:rsidRDefault="005245A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депутат міської ради</w:t>
      </w:r>
    </w:p>
    <w:p w:rsidR="005245A5" w:rsidRPr="00167992" w:rsidRDefault="005245A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  </w:t>
      </w:r>
    </w:p>
    <w:p w:rsidR="005245A5" w:rsidRPr="00167992" w:rsidRDefault="005245A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Запрошені для доповіді:</w:t>
      </w:r>
    </w:p>
    <w:tbl>
      <w:tblPr>
        <w:tblW w:w="9923" w:type="dxa"/>
        <w:tblInd w:w="108" w:type="dxa"/>
        <w:tblLook w:val="01E0" w:firstRow="1" w:lastRow="1" w:firstColumn="1" w:lastColumn="1" w:noHBand="0" w:noVBand="0"/>
      </w:tblPr>
      <w:tblGrid>
        <w:gridCol w:w="4962"/>
        <w:gridCol w:w="4961"/>
      </w:tblGrid>
      <w:tr w:rsidR="0076487B" w:rsidRPr="00167992" w:rsidTr="005245A5">
        <w:trPr>
          <w:trHeight w:val="312"/>
        </w:trPr>
        <w:tc>
          <w:tcPr>
            <w:tcW w:w="4962" w:type="dxa"/>
            <w:tcBorders>
              <w:top w:val="single" w:sz="4" w:space="0" w:color="auto"/>
              <w:left w:val="single" w:sz="4" w:space="0" w:color="auto"/>
              <w:bottom w:val="single" w:sz="4" w:space="0" w:color="auto"/>
              <w:right w:val="single" w:sz="4" w:space="0" w:color="auto"/>
            </w:tcBorders>
            <w:hideMark/>
          </w:tcPr>
          <w:p w:rsidR="000A0421" w:rsidRPr="00167992" w:rsidRDefault="000A0421" w:rsidP="000A0421">
            <w:pPr>
              <w:spacing w:after="0" w:line="240" w:lineRule="auto"/>
              <w:rPr>
                <w:rFonts w:ascii="Times New Roman" w:hAnsi="Times New Roman"/>
                <w:sz w:val="24"/>
                <w:szCs w:val="24"/>
                <w:lang w:val="uk-UA" w:eastAsia="ru-RU"/>
              </w:rPr>
            </w:pPr>
            <w:proofErr w:type="spellStart"/>
            <w:r w:rsidRPr="00167992">
              <w:rPr>
                <w:rFonts w:ascii="Times New Roman" w:hAnsi="Times New Roman"/>
                <w:sz w:val="24"/>
                <w:szCs w:val="24"/>
                <w:lang w:val="uk-UA" w:eastAsia="ru-RU"/>
              </w:rPr>
              <w:t>Ромашина</w:t>
            </w:r>
            <w:proofErr w:type="spellEnd"/>
            <w:r w:rsidRPr="00167992">
              <w:rPr>
                <w:rFonts w:ascii="Times New Roman" w:hAnsi="Times New Roman"/>
                <w:sz w:val="24"/>
                <w:szCs w:val="24"/>
                <w:lang w:val="uk-UA" w:eastAsia="ru-RU"/>
              </w:rPr>
              <w:t xml:space="preserve"> К.А.  –  гол. спец.  служби у справах дітей</w:t>
            </w:r>
          </w:p>
        </w:tc>
        <w:tc>
          <w:tcPr>
            <w:tcW w:w="4961" w:type="dxa"/>
            <w:tcBorders>
              <w:top w:val="single" w:sz="4" w:space="0" w:color="auto"/>
              <w:left w:val="single" w:sz="4" w:space="0" w:color="auto"/>
              <w:bottom w:val="single" w:sz="4" w:space="0" w:color="auto"/>
              <w:right w:val="single" w:sz="4" w:space="0" w:color="auto"/>
            </w:tcBorders>
            <w:hideMark/>
          </w:tcPr>
          <w:p w:rsidR="000A0421" w:rsidRPr="00167992" w:rsidRDefault="000A0421" w:rsidP="000A0421">
            <w:pPr>
              <w:spacing w:after="0" w:line="240" w:lineRule="auto"/>
              <w:rPr>
                <w:rFonts w:ascii="Times New Roman" w:hAnsi="Times New Roman"/>
                <w:sz w:val="24"/>
                <w:szCs w:val="24"/>
                <w:lang w:val="uk-UA" w:eastAsia="ru-RU"/>
              </w:rPr>
            </w:pPr>
            <w:proofErr w:type="spellStart"/>
            <w:r w:rsidRPr="00167992">
              <w:rPr>
                <w:rFonts w:ascii="Times New Roman" w:hAnsi="Times New Roman"/>
                <w:sz w:val="24"/>
                <w:szCs w:val="24"/>
                <w:lang w:val="uk-UA" w:eastAsia="ru-RU"/>
              </w:rPr>
              <w:t>Скоропад</w:t>
            </w:r>
            <w:proofErr w:type="spellEnd"/>
            <w:r w:rsidRPr="00167992">
              <w:rPr>
                <w:rFonts w:ascii="Times New Roman" w:hAnsi="Times New Roman"/>
                <w:sz w:val="24"/>
                <w:szCs w:val="24"/>
                <w:lang w:val="uk-UA" w:eastAsia="ru-RU"/>
              </w:rPr>
              <w:t xml:space="preserve"> У.М. – гол. спец. відділу КМ та приватизації </w:t>
            </w:r>
            <w:proofErr w:type="spellStart"/>
            <w:r w:rsidRPr="00167992">
              <w:rPr>
                <w:rFonts w:ascii="Times New Roman" w:hAnsi="Times New Roman"/>
                <w:sz w:val="24"/>
                <w:szCs w:val="24"/>
                <w:lang w:val="uk-UA" w:eastAsia="ru-RU"/>
              </w:rPr>
              <w:t>упр</w:t>
            </w:r>
            <w:proofErr w:type="spellEnd"/>
            <w:r w:rsidRPr="00167992">
              <w:rPr>
                <w:rFonts w:ascii="Times New Roman" w:hAnsi="Times New Roman"/>
                <w:sz w:val="24"/>
                <w:szCs w:val="24"/>
                <w:lang w:val="uk-UA" w:eastAsia="ru-RU"/>
              </w:rPr>
              <w:t>-ня ЖКГ</w:t>
            </w:r>
          </w:p>
        </w:tc>
      </w:tr>
      <w:tr w:rsidR="0076487B" w:rsidRPr="00167992" w:rsidTr="000A0421">
        <w:trPr>
          <w:trHeight w:val="312"/>
        </w:trPr>
        <w:tc>
          <w:tcPr>
            <w:tcW w:w="4962" w:type="dxa"/>
            <w:tcBorders>
              <w:top w:val="single" w:sz="4" w:space="0" w:color="auto"/>
              <w:left w:val="single" w:sz="4" w:space="0" w:color="auto"/>
              <w:bottom w:val="single" w:sz="4" w:space="0" w:color="auto"/>
              <w:right w:val="single" w:sz="4" w:space="0" w:color="auto"/>
            </w:tcBorders>
            <w:hideMark/>
          </w:tcPr>
          <w:p w:rsidR="000A0421" w:rsidRPr="00167992" w:rsidRDefault="000A0421" w:rsidP="000A0421">
            <w:pPr>
              <w:spacing w:after="0" w:line="240" w:lineRule="auto"/>
              <w:rPr>
                <w:rFonts w:ascii="Times New Roman" w:hAnsi="Times New Roman"/>
                <w:sz w:val="24"/>
                <w:szCs w:val="24"/>
                <w:lang w:val="uk-UA" w:eastAsia="ru-RU"/>
              </w:rPr>
            </w:pPr>
            <w:proofErr w:type="spellStart"/>
            <w:r w:rsidRPr="00167992">
              <w:rPr>
                <w:rFonts w:ascii="Times New Roman" w:hAnsi="Times New Roman"/>
                <w:sz w:val="24"/>
                <w:szCs w:val="24"/>
                <w:lang w:val="uk-UA" w:eastAsia="ru-RU"/>
              </w:rPr>
              <w:t>Ричагівський</w:t>
            </w:r>
            <w:proofErr w:type="spellEnd"/>
            <w:r w:rsidRPr="00167992">
              <w:rPr>
                <w:rFonts w:ascii="Times New Roman" w:hAnsi="Times New Roman"/>
                <w:sz w:val="24"/>
                <w:szCs w:val="24"/>
                <w:lang w:val="uk-UA" w:eastAsia="ru-RU"/>
              </w:rPr>
              <w:t xml:space="preserve"> І.І.–  </w:t>
            </w:r>
            <w:proofErr w:type="spellStart"/>
            <w:r w:rsidRPr="00167992">
              <w:rPr>
                <w:rFonts w:ascii="Times New Roman" w:hAnsi="Times New Roman"/>
                <w:sz w:val="24"/>
                <w:szCs w:val="24"/>
                <w:lang w:val="uk-UA" w:eastAsia="ru-RU"/>
              </w:rPr>
              <w:t>нач</w:t>
            </w:r>
            <w:proofErr w:type="spellEnd"/>
            <w:r w:rsidRPr="00167992">
              <w:rPr>
                <w:rFonts w:ascii="Times New Roman" w:hAnsi="Times New Roman"/>
                <w:sz w:val="24"/>
                <w:szCs w:val="24"/>
                <w:lang w:val="uk-UA" w:eastAsia="ru-RU"/>
              </w:rPr>
              <w:t>. фінансового управління</w:t>
            </w:r>
          </w:p>
        </w:tc>
        <w:tc>
          <w:tcPr>
            <w:tcW w:w="4961" w:type="dxa"/>
            <w:tcBorders>
              <w:top w:val="single" w:sz="4" w:space="0" w:color="auto"/>
              <w:left w:val="single" w:sz="4" w:space="0" w:color="auto"/>
              <w:bottom w:val="single" w:sz="4" w:space="0" w:color="auto"/>
              <w:right w:val="single" w:sz="4" w:space="0" w:color="auto"/>
            </w:tcBorders>
          </w:tcPr>
          <w:p w:rsidR="000A0421" w:rsidRPr="00167992" w:rsidRDefault="000A0421" w:rsidP="000A0421">
            <w:pPr>
              <w:spacing w:after="0" w:line="240" w:lineRule="auto"/>
              <w:rPr>
                <w:rFonts w:ascii="Times New Roman" w:hAnsi="Times New Roman"/>
                <w:sz w:val="24"/>
                <w:szCs w:val="24"/>
                <w:lang w:val="uk-UA" w:eastAsia="ru-RU"/>
              </w:rPr>
            </w:pPr>
            <w:proofErr w:type="spellStart"/>
            <w:r w:rsidRPr="00167992">
              <w:rPr>
                <w:rFonts w:ascii="Times New Roman" w:hAnsi="Times New Roman"/>
                <w:bCs/>
                <w:sz w:val="24"/>
                <w:szCs w:val="24"/>
                <w:lang w:val="uk-UA" w:eastAsia="ru-RU"/>
              </w:rPr>
              <w:t>Пасемко</w:t>
            </w:r>
            <w:proofErr w:type="spellEnd"/>
            <w:r w:rsidRPr="00167992">
              <w:rPr>
                <w:rFonts w:ascii="Times New Roman" w:hAnsi="Times New Roman"/>
                <w:bCs/>
                <w:sz w:val="24"/>
                <w:szCs w:val="24"/>
                <w:lang w:val="uk-UA" w:eastAsia="ru-RU"/>
              </w:rPr>
              <w:t xml:space="preserve"> Н.А.  – </w:t>
            </w:r>
            <w:proofErr w:type="spellStart"/>
            <w:r w:rsidRPr="00167992">
              <w:rPr>
                <w:rFonts w:ascii="Times New Roman" w:hAnsi="Times New Roman"/>
                <w:bCs/>
                <w:sz w:val="24"/>
                <w:szCs w:val="24"/>
                <w:lang w:val="uk-UA" w:eastAsia="ru-RU"/>
              </w:rPr>
              <w:t>нач</w:t>
            </w:r>
            <w:proofErr w:type="spellEnd"/>
            <w:r w:rsidRPr="00167992">
              <w:rPr>
                <w:rFonts w:ascii="Times New Roman" w:hAnsi="Times New Roman"/>
                <w:bCs/>
                <w:sz w:val="24"/>
                <w:szCs w:val="24"/>
                <w:lang w:val="uk-UA" w:eastAsia="ru-RU"/>
              </w:rPr>
              <w:t>. відділу КМ та приватизації управління ЖКГ</w:t>
            </w:r>
          </w:p>
        </w:tc>
      </w:tr>
      <w:tr w:rsidR="0076487B" w:rsidRPr="00167992" w:rsidTr="000A0421">
        <w:trPr>
          <w:trHeight w:val="312"/>
        </w:trPr>
        <w:tc>
          <w:tcPr>
            <w:tcW w:w="4962" w:type="dxa"/>
            <w:tcBorders>
              <w:top w:val="single" w:sz="4" w:space="0" w:color="auto"/>
              <w:left w:val="single" w:sz="4" w:space="0" w:color="auto"/>
              <w:bottom w:val="single" w:sz="4" w:space="0" w:color="auto"/>
              <w:right w:val="single" w:sz="4" w:space="0" w:color="auto"/>
            </w:tcBorders>
            <w:hideMark/>
          </w:tcPr>
          <w:p w:rsidR="000A0421" w:rsidRPr="00167992" w:rsidRDefault="0076487B" w:rsidP="000A0421">
            <w:pPr>
              <w:spacing w:after="0" w:line="240" w:lineRule="auto"/>
              <w:rPr>
                <w:rFonts w:ascii="Times New Roman" w:hAnsi="Times New Roman"/>
                <w:sz w:val="24"/>
                <w:szCs w:val="24"/>
                <w:lang w:val="uk-UA" w:eastAsia="ru-RU"/>
              </w:rPr>
            </w:pPr>
            <w:proofErr w:type="spellStart"/>
            <w:r w:rsidRPr="00167992">
              <w:rPr>
                <w:rFonts w:ascii="Times New Roman" w:hAnsi="Times New Roman"/>
                <w:sz w:val="24"/>
                <w:szCs w:val="24"/>
                <w:lang w:val="uk-UA" w:eastAsia="ru-RU"/>
              </w:rPr>
              <w:t>Ратич</w:t>
            </w:r>
            <w:proofErr w:type="spellEnd"/>
            <w:r w:rsidRPr="00167992">
              <w:rPr>
                <w:rFonts w:ascii="Times New Roman" w:hAnsi="Times New Roman"/>
                <w:sz w:val="24"/>
                <w:szCs w:val="24"/>
                <w:lang w:val="uk-UA" w:eastAsia="ru-RU"/>
              </w:rPr>
              <w:t xml:space="preserve"> М.М. – гол. спец</w:t>
            </w:r>
            <w:r w:rsidR="000A0421" w:rsidRPr="00167992">
              <w:rPr>
                <w:rFonts w:ascii="Times New Roman" w:hAnsi="Times New Roman"/>
                <w:sz w:val="24"/>
                <w:szCs w:val="24"/>
                <w:lang w:val="uk-UA" w:eastAsia="ru-RU"/>
              </w:rPr>
              <w:t>. відділу з питань НС правоохоронної  та ОМР</w:t>
            </w:r>
          </w:p>
        </w:tc>
        <w:tc>
          <w:tcPr>
            <w:tcW w:w="4961" w:type="dxa"/>
            <w:tcBorders>
              <w:top w:val="single" w:sz="4" w:space="0" w:color="auto"/>
              <w:left w:val="single" w:sz="4" w:space="0" w:color="auto"/>
              <w:bottom w:val="single" w:sz="4" w:space="0" w:color="auto"/>
              <w:right w:val="single" w:sz="4" w:space="0" w:color="auto"/>
            </w:tcBorders>
          </w:tcPr>
          <w:p w:rsidR="000A0421" w:rsidRPr="00167992" w:rsidRDefault="000A0421" w:rsidP="000A0421">
            <w:pPr>
              <w:spacing w:after="0" w:line="240" w:lineRule="auto"/>
              <w:rPr>
                <w:rFonts w:ascii="Times New Roman" w:hAnsi="Times New Roman"/>
                <w:sz w:val="24"/>
                <w:szCs w:val="24"/>
                <w:lang w:val="uk-UA" w:eastAsia="ru-RU"/>
              </w:rPr>
            </w:pPr>
            <w:r w:rsidRPr="00167992">
              <w:rPr>
                <w:rFonts w:ascii="Times New Roman" w:hAnsi="Times New Roman"/>
                <w:bCs/>
                <w:sz w:val="24"/>
                <w:szCs w:val="24"/>
                <w:lang w:val="uk-UA" w:eastAsia="ru-RU"/>
              </w:rPr>
              <w:t>Яворський О.І.  – гол. спец.  відділу КМ та приватизації управління ЖКГ</w:t>
            </w:r>
          </w:p>
        </w:tc>
      </w:tr>
      <w:tr w:rsidR="000A0421" w:rsidRPr="00167992" w:rsidTr="005245A5">
        <w:trPr>
          <w:trHeight w:val="312"/>
        </w:trPr>
        <w:tc>
          <w:tcPr>
            <w:tcW w:w="4962" w:type="dxa"/>
            <w:tcBorders>
              <w:top w:val="single" w:sz="4" w:space="0" w:color="auto"/>
              <w:left w:val="single" w:sz="4" w:space="0" w:color="auto"/>
              <w:bottom w:val="single" w:sz="4" w:space="0" w:color="auto"/>
              <w:right w:val="single" w:sz="4" w:space="0" w:color="auto"/>
            </w:tcBorders>
            <w:hideMark/>
          </w:tcPr>
          <w:p w:rsidR="000A0421" w:rsidRPr="00167992" w:rsidRDefault="00D504C0" w:rsidP="000A0421">
            <w:pPr>
              <w:spacing w:after="0" w:line="240" w:lineRule="auto"/>
              <w:rPr>
                <w:rFonts w:ascii="Times New Roman" w:hAnsi="Times New Roman"/>
                <w:sz w:val="24"/>
                <w:szCs w:val="24"/>
                <w:lang w:val="uk-UA" w:eastAsia="ru-RU"/>
              </w:rPr>
            </w:pPr>
            <w:proofErr w:type="spellStart"/>
            <w:r w:rsidRPr="00167992">
              <w:rPr>
                <w:rFonts w:ascii="Times New Roman" w:hAnsi="Times New Roman"/>
                <w:bCs/>
                <w:sz w:val="24"/>
                <w:szCs w:val="24"/>
                <w:lang w:val="uk-UA" w:eastAsia="uk-UA"/>
              </w:rPr>
              <w:t>Суряк</w:t>
            </w:r>
            <w:proofErr w:type="spellEnd"/>
            <w:r w:rsidRPr="00167992">
              <w:rPr>
                <w:rFonts w:ascii="Times New Roman" w:hAnsi="Times New Roman"/>
                <w:bCs/>
                <w:sz w:val="24"/>
                <w:szCs w:val="24"/>
                <w:lang w:val="uk-UA" w:eastAsia="uk-UA"/>
              </w:rPr>
              <w:t xml:space="preserve">  Р.Р. – спец.</w:t>
            </w:r>
            <w:r w:rsidR="00945226" w:rsidRPr="00167992">
              <w:rPr>
                <w:rFonts w:ascii="Times New Roman" w:hAnsi="Times New Roman"/>
                <w:bCs/>
                <w:sz w:val="24"/>
                <w:szCs w:val="24"/>
                <w:lang w:val="uk-UA" w:eastAsia="uk-UA"/>
              </w:rPr>
              <w:t xml:space="preserve"> 1 </w:t>
            </w:r>
            <w:r w:rsidRPr="00167992">
              <w:rPr>
                <w:rFonts w:ascii="Times New Roman" w:hAnsi="Times New Roman"/>
                <w:bCs/>
                <w:sz w:val="24"/>
                <w:szCs w:val="24"/>
                <w:lang w:val="uk-UA" w:eastAsia="uk-UA"/>
              </w:rPr>
              <w:t>кат. управління ЖКГ</w:t>
            </w:r>
          </w:p>
        </w:tc>
        <w:tc>
          <w:tcPr>
            <w:tcW w:w="4961" w:type="dxa"/>
            <w:tcBorders>
              <w:top w:val="single" w:sz="4" w:space="0" w:color="auto"/>
              <w:left w:val="single" w:sz="4" w:space="0" w:color="auto"/>
              <w:bottom w:val="single" w:sz="4" w:space="0" w:color="auto"/>
              <w:right w:val="single" w:sz="4" w:space="0" w:color="auto"/>
            </w:tcBorders>
            <w:hideMark/>
          </w:tcPr>
          <w:p w:rsidR="000A0421" w:rsidRPr="00167992" w:rsidRDefault="000A0421" w:rsidP="000A0421">
            <w:pPr>
              <w:spacing w:after="0" w:line="240" w:lineRule="auto"/>
              <w:rPr>
                <w:rFonts w:ascii="Times New Roman" w:hAnsi="Times New Roman"/>
                <w:bCs/>
                <w:sz w:val="24"/>
                <w:szCs w:val="24"/>
                <w:lang w:val="uk-UA" w:eastAsia="ru-RU"/>
              </w:rPr>
            </w:pPr>
          </w:p>
        </w:tc>
      </w:tr>
    </w:tbl>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5245A5" w:rsidP="00B21C4C">
      <w:pPr>
        <w:spacing w:after="0" w:line="240" w:lineRule="auto"/>
        <w:rPr>
          <w:rFonts w:ascii="Times New Roman" w:hAnsi="Times New Roman"/>
          <w:sz w:val="24"/>
          <w:szCs w:val="24"/>
          <w:lang w:val="uk-UA" w:eastAsia="ru-RU"/>
        </w:rPr>
      </w:pPr>
    </w:p>
    <w:p w:rsidR="001C0A9A" w:rsidRPr="00167992" w:rsidRDefault="001C0A9A" w:rsidP="00B21C4C">
      <w:pPr>
        <w:spacing w:after="0" w:line="240" w:lineRule="auto"/>
        <w:rPr>
          <w:rFonts w:ascii="Times New Roman" w:hAnsi="Times New Roman"/>
          <w:sz w:val="24"/>
          <w:szCs w:val="24"/>
          <w:lang w:val="uk-UA" w:eastAsia="ru-RU"/>
        </w:rPr>
      </w:pPr>
    </w:p>
    <w:p w:rsidR="001C0A9A" w:rsidRPr="00167992" w:rsidRDefault="001C0A9A" w:rsidP="00B21C4C">
      <w:pPr>
        <w:spacing w:after="0" w:line="240" w:lineRule="auto"/>
        <w:rPr>
          <w:rFonts w:ascii="Times New Roman" w:hAnsi="Times New Roman"/>
          <w:sz w:val="24"/>
          <w:szCs w:val="24"/>
          <w:lang w:val="uk-UA" w:eastAsia="ru-RU"/>
        </w:rPr>
      </w:pPr>
    </w:p>
    <w:p w:rsidR="005245A5" w:rsidRPr="00167992" w:rsidRDefault="005245A5" w:rsidP="00B21C4C">
      <w:pPr>
        <w:spacing w:after="0" w:line="240" w:lineRule="auto"/>
        <w:jc w:val="right"/>
        <w:rPr>
          <w:rFonts w:ascii="Times New Roman" w:hAnsi="Times New Roman"/>
          <w:b/>
          <w:sz w:val="24"/>
          <w:szCs w:val="24"/>
          <w:lang w:val="uk-UA" w:eastAsia="ru-RU"/>
        </w:rPr>
      </w:pPr>
      <w:r w:rsidRPr="00167992">
        <w:rPr>
          <w:rFonts w:ascii="Times New Roman" w:hAnsi="Times New Roman"/>
          <w:b/>
          <w:sz w:val="24"/>
          <w:szCs w:val="24"/>
          <w:lang w:val="uk-UA" w:eastAsia="ru-RU"/>
        </w:rPr>
        <w:t xml:space="preserve">ЗАТВЕРДЖЕНО                   </w:t>
      </w:r>
    </w:p>
    <w:p w:rsidR="005245A5" w:rsidRPr="00167992" w:rsidRDefault="005245A5" w:rsidP="00B21C4C">
      <w:pPr>
        <w:spacing w:after="0" w:line="240" w:lineRule="auto"/>
        <w:jc w:val="right"/>
        <w:rPr>
          <w:rFonts w:ascii="Times New Roman" w:hAnsi="Times New Roman"/>
          <w:sz w:val="24"/>
          <w:szCs w:val="24"/>
          <w:lang w:val="uk-UA" w:eastAsia="ru-RU"/>
        </w:rPr>
      </w:pPr>
      <w:r w:rsidRPr="00167992">
        <w:rPr>
          <w:rFonts w:ascii="Times New Roman" w:hAnsi="Times New Roman"/>
          <w:sz w:val="24"/>
          <w:szCs w:val="24"/>
          <w:lang w:val="uk-UA" w:eastAsia="ru-RU"/>
        </w:rPr>
        <w:t>Розпорядженням міського голови</w:t>
      </w:r>
    </w:p>
    <w:p w:rsidR="005245A5" w:rsidRPr="00167992" w:rsidRDefault="005245A5" w:rsidP="00B21C4C">
      <w:pPr>
        <w:spacing w:after="0" w:line="240" w:lineRule="auto"/>
        <w:jc w:val="right"/>
        <w:rPr>
          <w:rFonts w:ascii="Times New Roman" w:hAnsi="Times New Roman"/>
          <w:sz w:val="24"/>
          <w:szCs w:val="24"/>
          <w:lang w:val="uk-UA" w:eastAsia="ru-RU"/>
        </w:rPr>
      </w:pPr>
      <w:r w:rsidRPr="00167992">
        <w:rPr>
          <w:rFonts w:ascii="Times New Roman" w:hAnsi="Times New Roman"/>
          <w:sz w:val="24"/>
          <w:szCs w:val="24"/>
          <w:lang w:val="uk-UA" w:eastAsia="ru-RU"/>
        </w:rPr>
        <w:t>№ 3 від 04.01.25р.</w:t>
      </w:r>
    </w:p>
    <w:p w:rsidR="005245A5" w:rsidRPr="00167992" w:rsidRDefault="005245A5" w:rsidP="00B21C4C">
      <w:pPr>
        <w:spacing w:after="0" w:line="240" w:lineRule="auto"/>
        <w:jc w:val="center"/>
        <w:rPr>
          <w:rFonts w:ascii="Times New Roman" w:hAnsi="Times New Roman"/>
          <w:b/>
          <w:sz w:val="24"/>
          <w:szCs w:val="24"/>
          <w:lang w:val="uk-UA" w:eastAsia="ru-RU"/>
        </w:rPr>
      </w:pPr>
      <w:proofErr w:type="spellStart"/>
      <w:r w:rsidRPr="00167992">
        <w:rPr>
          <w:rFonts w:ascii="Times New Roman" w:hAnsi="Times New Roman"/>
          <w:b/>
          <w:sz w:val="24"/>
          <w:szCs w:val="24"/>
          <w:lang w:val="uk-UA" w:eastAsia="ru-RU"/>
        </w:rPr>
        <w:t>Проєкт</w:t>
      </w:r>
      <w:proofErr w:type="spellEnd"/>
      <w:r w:rsidRPr="00167992">
        <w:rPr>
          <w:rFonts w:ascii="Times New Roman" w:hAnsi="Times New Roman"/>
          <w:b/>
          <w:sz w:val="24"/>
          <w:szCs w:val="24"/>
          <w:lang w:val="uk-UA" w:eastAsia="ru-RU"/>
        </w:rPr>
        <w:t xml:space="preserve"> ПОРЯДКУ ДЕННОГО                                                                                           ЗАСІДАННЯ  ВИКОНКОМУ</w:t>
      </w:r>
    </w:p>
    <w:p w:rsidR="005245A5" w:rsidRPr="00167992" w:rsidRDefault="00691336" w:rsidP="0076487B">
      <w:pPr>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 1</w:t>
      </w:r>
      <w:r w:rsidR="005245A5" w:rsidRPr="00167992">
        <w:rPr>
          <w:rFonts w:ascii="Times New Roman" w:hAnsi="Times New Roman"/>
          <w:b/>
          <w:sz w:val="24"/>
          <w:szCs w:val="24"/>
          <w:lang w:val="uk-UA" w:eastAsia="ru-RU"/>
        </w:rPr>
        <w:t xml:space="preserve"> н</w:t>
      </w:r>
      <w:r w:rsidR="0076487B" w:rsidRPr="00167992">
        <w:rPr>
          <w:rFonts w:ascii="Times New Roman" w:hAnsi="Times New Roman"/>
          <w:b/>
          <w:sz w:val="24"/>
          <w:szCs w:val="24"/>
          <w:lang w:val="uk-UA" w:eastAsia="ru-RU"/>
        </w:rPr>
        <w:t>а  16 січня 2025 року 14.00 год.</w:t>
      </w:r>
    </w:p>
    <w:tbl>
      <w:tblPr>
        <w:tblW w:w="10065" w:type="dxa"/>
        <w:tblInd w:w="-434" w:type="dxa"/>
        <w:tblLayout w:type="fixed"/>
        <w:tblCellMar>
          <w:left w:w="71" w:type="dxa"/>
          <w:right w:w="71" w:type="dxa"/>
        </w:tblCellMar>
        <w:tblLook w:val="04A0" w:firstRow="1" w:lastRow="0" w:firstColumn="1" w:lastColumn="0" w:noHBand="0" w:noVBand="1"/>
      </w:tblPr>
      <w:tblGrid>
        <w:gridCol w:w="710"/>
        <w:gridCol w:w="4961"/>
        <w:gridCol w:w="3260"/>
        <w:gridCol w:w="1134"/>
      </w:tblGrid>
      <w:tr w:rsidR="00777D8C" w:rsidRPr="00167992" w:rsidTr="00982FC0">
        <w:trPr>
          <w:trHeight w:val="900"/>
        </w:trPr>
        <w:tc>
          <w:tcPr>
            <w:tcW w:w="710" w:type="dxa"/>
            <w:tcBorders>
              <w:top w:val="single" w:sz="6" w:space="0" w:color="auto"/>
              <w:left w:val="single" w:sz="6" w:space="0" w:color="auto"/>
              <w:bottom w:val="single" w:sz="4" w:space="0" w:color="auto"/>
              <w:right w:val="single" w:sz="6" w:space="0" w:color="auto"/>
            </w:tcBorders>
            <w:hideMark/>
          </w:tcPr>
          <w:p w:rsidR="005245A5" w:rsidRPr="00167992" w:rsidRDefault="005245A5" w:rsidP="00B21C4C">
            <w:pPr>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w:t>
            </w:r>
          </w:p>
          <w:p w:rsidR="005245A5" w:rsidRPr="00167992" w:rsidRDefault="005245A5" w:rsidP="00B21C4C">
            <w:pPr>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з/п</w:t>
            </w:r>
          </w:p>
        </w:tc>
        <w:tc>
          <w:tcPr>
            <w:tcW w:w="4961" w:type="dxa"/>
            <w:tcBorders>
              <w:top w:val="single" w:sz="6" w:space="0" w:color="auto"/>
              <w:left w:val="single" w:sz="6" w:space="0" w:color="auto"/>
              <w:bottom w:val="single" w:sz="4" w:space="0" w:color="auto"/>
              <w:right w:val="single" w:sz="6" w:space="0" w:color="auto"/>
            </w:tcBorders>
            <w:hideMark/>
          </w:tcPr>
          <w:p w:rsidR="005245A5" w:rsidRPr="00167992" w:rsidRDefault="005245A5" w:rsidP="00B21C4C">
            <w:pPr>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ab/>
            </w:r>
          </w:p>
          <w:p w:rsidR="005245A5" w:rsidRPr="00167992" w:rsidRDefault="005245A5" w:rsidP="00B21C4C">
            <w:pPr>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Питання порядку денного</w:t>
            </w:r>
          </w:p>
        </w:tc>
        <w:tc>
          <w:tcPr>
            <w:tcW w:w="3260" w:type="dxa"/>
            <w:tcBorders>
              <w:top w:val="single" w:sz="6" w:space="0" w:color="auto"/>
              <w:left w:val="single" w:sz="6" w:space="0" w:color="auto"/>
              <w:bottom w:val="single" w:sz="4" w:space="0" w:color="auto"/>
              <w:right w:val="single" w:sz="6" w:space="0" w:color="auto"/>
            </w:tcBorders>
          </w:tcPr>
          <w:p w:rsidR="005245A5" w:rsidRPr="00167992" w:rsidRDefault="005245A5" w:rsidP="00B21C4C">
            <w:pPr>
              <w:spacing w:after="0" w:line="240" w:lineRule="auto"/>
              <w:rPr>
                <w:rFonts w:ascii="Times New Roman" w:hAnsi="Times New Roman"/>
                <w:b/>
                <w:sz w:val="24"/>
                <w:szCs w:val="24"/>
                <w:lang w:val="uk-UA" w:eastAsia="uk-UA"/>
              </w:rPr>
            </w:pPr>
          </w:p>
          <w:p w:rsidR="005245A5" w:rsidRPr="00167992" w:rsidRDefault="005245A5" w:rsidP="00B21C4C">
            <w:pPr>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5245A5" w:rsidRPr="00167992" w:rsidRDefault="005245A5" w:rsidP="00B21C4C">
            <w:pPr>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Дата</w:t>
            </w:r>
          </w:p>
          <w:p w:rsidR="005245A5" w:rsidRPr="00167992" w:rsidRDefault="005245A5" w:rsidP="00B21C4C">
            <w:pPr>
              <w:spacing w:after="0" w:line="240" w:lineRule="auto"/>
              <w:rPr>
                <w:rFonts w:ascii="Times New Roman" w:hAnsi="Times New Roman"/>
                <w:b/>
                <w:sz w:val="24"/>
                <w:szCs w:val="24"/>
                <w:lang w:val="uk-UA" w:eastAsia="uk-UA"/>
              </w:rPr>
            </w:pPr>
            <w:proofErr w:type="spellStart"/>
            <w:r w:rsidRPr="00167992">
              <w:rPr>
                <w:rFonts w:ascii="Times New Roman" w:hAnsi="Times New Roman"/>
                <w:b/>
                <w:sz w:val="24"/>
                <w:szCs w:val="24"/>
                <w:lang w:val="uk-UA" w:eastAsia="uk-UA"/>
              </w:rPr>
              <w:t>проведен</w:t>
            </w:r>
            <w:proofErr w:type="spellEnd"/>
            <w:r w:rsidRPr="00167992">
              <w:rPr>
                <w:rFonts w:ascii="Times New Roman" w:hAnsi="Times New Roman"/>
                <w:b/>
                <w:sz w:val="24"/>
                <w:szCs w:val="24"/>
                <w:lang w:val="uk-UA" w:eastAsia="uk-UA"/>
              </w:rPr>
              <w:t>- ня</w:t>
            </w:r>
          </w:p>
        </w:tc>
      </w:tr>
      <w:tr w:rsidR="00777D8C" w:rsidRPr="00167992" w:rsidTr="00982FC0">
        <w:trPr>
          <w:trHeight w:val="682"/>
        </w:trPr>
        <w:tc>
          <w:tcPr>
            <w:tcW w:w="710" w:type="dxa"/>
            <w:tcBorders>
              <w:top w:val="single" w:sz="4" w:space="0" w:color="auto"/>
              <w:left w:val="single" w:sz="4" w:space="0" w:color="auto"/>
              <w:bottom w:val="single" w:sz="4" w:space="0" w:color="auto"/>
              <w:right w:val="single" w:sz="4" w:space="0" w:color="auto"/>
            </w:tcBorders>
            <w:hideMark/>
          </w:tcPr>
          <w:p w:rsidR="005245A5" w:rsidRPr="00167992" w:rsidRDefault="005245A5"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w:t>
            </w:r>
          </w:p>
        </w:tc>
        <w:tc>
          <w:tcPr>
            <w:tcW w:w="4961" w:type="dxa"/>
            <w:tcBorders>
              <w:top w:val="single" w:sz="4" w:space="0" w:color="auto"/>
              <w:left w:val="single" w:sz="4" w:space="0" w:color="auto"/>
              <w:bottom w:val="single" w:sz="4" w:space="0" w:color="auto"/>
              <w:right w:val="single" w:sz="4" w:space="0" w:color="auto"/>
            </w:tcBorders>
            <w:hideMark/>
          </w:tcPr>
          <w:p w:rsidR="005245A5" w:rsidRPr="00167992" w:rsidRDefault="005245A5" w:rsidP="00B21C4C">
            <w:pPr>
              <w:spacing w:after="0" w:line="240" w:lineRule="auto"/>
              <w:jc w:val="both"/>
              <w:rPr>
                <w:rFonts w:ascii="Times New Roman" w:hAnsi="Times New Roman"/>
                <w:sz w:val="24"/>
                <w:szCs w:val="24"/>
                <w:lang w:val="uk-UA" w:eastAsia="ru-RU"/>
              </w:rPr>
            </w:pPr>
            <w:r w:rsidRPr="00167992">
              <w:rPr>
                <w:rFonts w:ascii="Times New Roman" w:hAnsi="Times New Roman"/>
                <w:sz w:val="24"/>
                <w:szCs w:val="24"/>
                <w:lang w:val="uk-UA" w:eastAsia="ru-RU"/>
              </w:rPr>
              <w:t>Про затвердження плану роботи виконавчого комітету та його засідань на 2025 рік.</w:t>
            </w:r>
          </w:p>
        </w:tc>
        <w:tc>
          <w:tcPr>
            <w:tcW w:w="3260" w:type="dxa"/>
            <w:tcBorders>
              <w:top w:val="single" w:sz="4" w:space="0" w:color="auto"/>
              <w:left w:val="single" w:sz="4" w:space="0" w:color="auto"/>
              <w:bottom w:val="single" w:sz="4" w:space="0" w:color="auto"/>
              <w:right w:val="single" w:sz="4" w:space="0" w:color="auto"/>
            </w:tcBorders>
            <w:hideMark/>
          </w:tcPr>
          <w:p w:rsidR="005245A5" w:rsidRPr="00167992" w:rsidRDefault="005245A5" w:rsidP="00B21C4C">
            <w:pPr>
              <w:widowControl w:val="0"/>
              <w:autoSpaceDE w:val="0"/>
              <w:autoSpaceDN w:val="0"/>
              <w:adjustRightInd w:val="0"/>
              <w:spacing w:after="0" w:line="240" w:lineRule="auto"/>
              <w:rPr>
                <w:rFonts w:ascii="Times New Roman" w:hAnsi="Times New Roman"/>
                <w:sz w:val="24"/>
                <w:szCs w:val="24"/>
                <w:lang w:val="uk-UA" w:eastAsia="uk-UA"/>
              </w:rPr>
            </w:pPr>
            <w:proofErr w:type="spellStart"/>
            <w:r w:rsidRPr="00167992">
              <w:rPr>
                <w:rFonts w:ascii="Times New Roman" w:hAnsi="Times New Roman"/>
                <w:bCs/>
                <w:sz w:val="24"/>
                <w:szCs w:val="24"/>
                <w:lang w:val="uk-UA" w:eastAsia="uk-UA"/>
              </w:rPr>
              <w:t>Мельніков</w:t>
            </w:r>
            <w:proofErr w:type="spellEnd"/>
            <w:r w:rsidRPr="00167992">
              <w:rPr>
                <w:rFonts w:ascii="Times New Roman" w:hAnsi="Times New Roman"/>
                <w:bCs/>
                <w:sz w:val="24"/>
                <w:szCs w:val="24"/>
                <w:lang w:val="uk-UA" w:eastAsia="uk-UA"/>
              </w:rPr>
              <w:t xml:space="preserve"> А. В. – кер.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5245A5" w:rsidRPr="00167992" w:rsidRDefault="005245A5" w:rsidP="00B21C4C">
            <w:pPr>
              <w:rPr>
                <w:rFonts w:ascii="Times New Roman" w:hAnsi="Times New Roman"/>
                <w:sz w:val="24"/>
                <w:szCs w:val="24"/>
                <w:lang w:val="uk-UA"/>
              </w:rPr>
            </w:pPr>
            <w:r w:rsidRPr="00167992">
              <w:rPr>
                <w:rFonts w:ascii="Times New Roman" w:hAnsi="Times New Roman"/>
                <w:sz w:val="24"/>
                <w:szCs w:val="24"/>
                <w:lang w:val="uk-UA" w:eastAsia="uk-UA"/>
              </w:rPr>
              <w:t>16.01.25</w:t>
            </w:r>
          </w:p>
        </w:tc>
      </w:tr>
      <w:tr w:rsidR="00777D8C" w:rsidRPr="00167992" w:rsidTr="00982FC0">
        <w:trPr>
          <w:trHeight w:val="682"/>
        </w:trPr>
        <w:tc>
          <w:tcPr>
            <w:tcW w:w="710" w:type="dxa"/>
            <w:tcBorders>
              <w:top w:val="single" w:sz="4" w:space="0" w:color="auto"/>
              <w:left w:val="single" w:sz="4" w:space="0" w:color="auto"/>
              <w:bottom w:val="single" w:sz="4" w:space="0" w:color="auto"/>
              <w:right w:val="single" w:sz="4" w:space="0" w:color="auto"/>
            </w:tcBorders>
          </w:tcPr>
          <w:p w:rsidR="00D504C0" w:rsidRPr="00167992" w:rsidRDefault="00D504C0" w:rsidP="00D504C0">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2</w:t>
            </w:r>
          </w:p>
        </w:tc>
        <w:tc>
          <w:tcPr>
            <w:tcW w:w="4961"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Про погодження внесення змін  до </w:t>
            </w:r>
          </w:p>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eastAsia="Calibri" w:hAnsi="Times New Roman"/>
                <w:sz w:val="24"/>
                <w:szCs w:val="24"/>
                <w:lang w:val="uk-UA" w:eastAsia="uk-UA"/>
              </w:rPr>
              <w:t xml:space="preserve">Програми  </w:t>
            </w:r>
            <w:r w:rsidRPr="00167992">
              <w:rPr>
                <w:rFonts w:ascii="Times New Roman" w:hAnsi="Times New Roman"/>
                <w:sz w:val="24"/>
                <w:szCs w:val="24"/>
                <w:lang w:val="uk-UA" w:eastAsia="ru-RU"/>
              </w:rPr>
              <w:t xml:space="preserve">благоустрою   на 2025 рік </w:t>
            </w:r>
          </w:p>
          <w:p w:rsidR="00D504C0" w:rsidRPr="00167992" w:rsidRDefault="004B5DE9" w:rsidP="004B5DE9">
            <w:pPr>
              <w:shd w:val="clear" w:color="auto" w:fill="FFFFFF"/>
              <w:suppressAutoHyphens/>
              <w:spacing w:after="0" w:line="240" w:lineRule="auto"/>
              <w:ind w:left="51"/>
              <w:jc w:val="both"/>
              <w:rPr>
                <w:rFonts w:ascii="Times New Roman" w:hAnsi="Times New Roman"/>
                <w:sz w:val="24"/>
                <w:szCs w:val="24"/>
                <w:lang w:val="uk-UA" w:eastAsia="ru-RU"/>
              </w:rPr>
            </w:pPr>
            <w:r w:rsidRPr="00167992">
              <w:rPr>
                <w:rFonts w:ascii="Times New Roman" w:hAnsi="Times New Roman"/>
                <w:sz w:val="24"/>
                <w:szCs w:val="24"/>
                <w:lang w:val="uk-UA" w:eastAsia="ru-RU"/>
              </w:rPr>
              <w:t>та прогноз на 2026-2027 роки</w:t>
            </w:r>
          </w:p>
        </w:tc>
        <w:tc>
          <w:tcPr>
            <w:tcW w:w="3260" w:type="dxa"/>
            <w:tcBorders>
              <w:top w:val="single" w:sz="4" w:space="0" w:color="auto"/>
              <w:left w:val="single" w:sz="4" w:space="0" w:color="auto"/>
              <w:bottom w:val="single" w:sz="4" w:space="0" w:color="auto"/>
              <w:right w:val="single" w:sz="4" w:space="0" w:color="auto"/>
            </w:tcBorders>
          </w:tcPr>
          <w:p w:rsidR="00D504C0" w:rsidRPr="00167992" w:rsidRDefault="00777D8C" w:rsidP="00D504C0">
            <w:pPr>
              <w:widowControl w:val="0"/>
              <w:autoSpaceDE w:val="0"/>
              <w:autoSpaceDN w:val="0"/>
              <w:adjustRightInd w:val="0"/>
              <w:spacing w:after="0" w:line="240" w:lineRule="auto"/>
              <w:rPr>
                <w:rFonts w:ascii="Times New Roman" w:hAnsi="Times New Roman"/>
                <w:bCs/>
                <w:sz w:val="24"/>
                <w:szCs w:val="24"/>
                <w:lang w:val="uk-UA" w:eastAsia="uk-UA"/>
              </w:rPr>
            </w:pPr>
            <w:proofErr w:type="spellStart"/>
            <w:r w:rsidRPr="00167992">
              <w:rPr>
                <w:rFonts w:ascii="Times New Roman" w:hAnsi="Times New Roman"/>
                <w:bCs/>
                <w:sz w:val="24"/>
                <w:szCs w:val="24"/>
                <w:lang w:val="uk-UA" w:eastAsia="ru-RU"/>
              </w:rPr>
              <w:t>Пасемко</w:t>
            </w:r>
            <w:proofErr w:type="spellEnd"/>
            <w:r w:rsidRPr="00167992">
              <w:rPr>
                <w:rFonts w:ascii="Times New Roman" w:hAnsi="Times New Roman"/>
                <w:bCs/>
                <w:sz w:val="24"/>
                <w:szCs w:val="24"/>
                <w:lang w:val="uk-UA" w:eastAsia="ru-RU"/>
              </w:rPr>
              <w:t xml:space="preserve"> Н.А.  – </w:t>
            </w:r>
            <w:proofErr w:type="spellStart"/>
            <w:r w:rsidRPr="00167992">
              <w:rPr>
                <w:rFonts w:ascii="Times New Roman" w:hAnsi="Times New Roman"/>
                <w:bCs/>
                <w:sz w:val="24"/>
                <w:szCs w:val="24"/>
                <w:lang w:val="uk-UA" w:eastAsia="ru-RU"/>
              </w:rPr>
              <w:t>нач</w:t>
            </w:r>
            <w:proofErr w:type="spellEnd"/>
            <w:r w:rsidRPr="00167992">
              <w:rPr>
                <w:rFonts w:ascii="Times New Roman" w:hAnsi="Times New Roman"/>
                <w:bCs/>
                <w:sz w:val="24"/>
                <w:szCs w:val="24"/>
                <w:lang w:val="uk-UA" w:eastAsia="ru-RU"/>
              </w:rPr>
              <w:t>.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D504C0" w:rsidRPr="00167992" w:rsidRDefault="00D504C0" w:rsidP="00D504C0">
            <w:pPr>
              <w:rPr>
                <w:rFonts w:ascii="Times New Roman" w:hAnsi="Times New Roman"/>
                <w:sz w:val="24"/>
                <w:szCs w:val="24"/>
                <w:lang w:val="uk-UA" w:eastAsia="uk-UA"/>
              </w:rPr>
            </w:pPr>
            <w:r w:rsidRPr="00167992">
              <w:rPr>
                <w:rFonts w:ascii="Times New Roman" w:hAnsi="Times New Roman"/>
                <w:sz w:val="24"/>
                <w:szCs w:val="24"/>
                <w:lang w:val="uk-UA" w:eastAsia="uk-UA"/>
              </w:rPr>
              <w:t>16.01.25</w:t>
            </w:r>
          </w:p>
        </w:tc>
      </w:tr>
      <w:tr w:rsidR="004B5DE9" w:rsidRPr="00167992" w:rsidTr="00982FC0">
        <w:trPr>
          <w:trHeight w:val="682"/>
        </w:trPr>
        <w:tc>
          <w:tcPr>
            <w:tcW w:w="71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3</w:t>
            </w:r>
          </w:p>
        </w:tc>
        <w:tc>
          <w:tcPr>
            <w:tcW w:w="4961" w:type="dxa"/>
            <w:tcBorders>
              <w:top w:val="single" w:sz="4" w:space="0" w:color="auto"/>
              <w:left w:val="single" w:sz="4" w:space="0" w:color="auto"/>
              <w:bottom w:val="single" w:sz="4" w:space="0" w:color="auto"/>
              <w:right w:val="single" w:sz="4" w:space="0" w:color="auto"/>
            </w:tcBorders>
          </w:tcPr>
          <w:p w:rsidR="004B5DE9" w:rsidRPr="00167992" w:rsidRDefault="00691336" w:rsidP="00691336">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Про погодження  </w:t>
            </w:r>
            <w:r w:rsidRPr="00167992">
              <w:rPr>
                <w:rFonts w:ascii="Times New Roman" w:eastAsia="Calibri" w:hAnsi="Times New Roman"/>
                <w:sz w:val="24"/>
                <w:szCs w:val="24"/>
                <w:lang w:val="uk-UA" w:eastAsia="uk-UA"/>
              </w:rPr>
              <w:t xml:space="preserve">Програми </w:t>
            </w:r>
            <w:r w:rsidRPr="00167992">
              <w:rPr>
                <w:rFonts w:ascii="Times New Roman" w:hAnsi="Times New Roman"/>
                <w:sz w:val="24"/>
                <w:szCs w:val="24"/>
                <w:lang w:val="uk-UA" w:eastAsia="ru-RU"/>
              </w:rPr>
              <w:t xml:space="preserve"> розвитку ЖКГ   на 2025 рік та прогноз на 2026-2027 роки</w:t>
            </w:r>
          </w:p>
        </w:tc>
        <w:tc>
          <w:tcPr>
            <w:tcW w:w="326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widowControl w:val="0"/>
              <w:autoSpaceDE w:val="0"/>
              <w:autoSpaceDN w:val="0"/>
              <w:adjustRightInd w:val="0"/>
              <w:spacing w:after="0" w:line="240" w:lineRule="auto"/>
              <w:rPr>
                <w:rFonts w:ascii="Times New Roman" w:hAnsi="Times New Roman"/>
                <w:bCs/>
                <w:sz w:val="24"/>
                <w:szCs w:val="24"/>
                <w:lang w:val="uk-UA" w:eastAsia="ru-RU"/>
              </w:rPr>
            </w:pPr>
            <w:proofErr w:type="spellStart"/>
            <w:r w:rsidRPr="00167992">
              <w:rPr>
                <w:rFonts w:ascii="Times New Roman" w:hAnsi="Times New Roman"/>
                <w:bCs/>
                <w:sz w:val="24"/>
                <w:szCs w:val="24"/>
                <w:lang w:val="uk-UA" w:eastAsia="ru-RU"/>
              </w:rPr>
              <w:t>Пасемко</w:t>
            </w:r>
            <w:proofErr w:type="spellEnd"/>
            <w:r w:rsidRPr="00167992">
              <w:rPr>
                <w:rFonts w:ascii="Times New Roman" w:hAnsi="Times New Roman"/>
                <w:bCs/>
                <w:sz w:val="24"/>
                <w:szCs w:val="24"/>
                <w:lang w:val="uk-UA" w:eastAsia="ru-RU"/>
              </w:rPr>
              <w:t xml:space="preserve"> Н.А.  – </w:t>
            </w:r>
            <w:proofErr w:type="spellStart"/>
            <w:r w:rsidRPr="00167992">
              <w:rPr>
                <w:rFonts w:ascii="Times New Roman" w:hAnsi="Times New Roman"/>
                <w:bCs/>
                <w:sz w:val="24"/>
                <w:szCs w:val="24"/>
                <w:lang w:val="uk-UA" w:eastAsia="ru-RU"/>
              </w:rPr>
              <w:t>нач</w:t>
            </w:r>
            <w:proofErr w:type="spellEnd"/>
            <w:r w:rsidRPr="00167992">
              <w:rPr>
                <w:rFonts w:ascii="Times New Roman" w:hAnsi="Times New Roman"/>
                <w:bCs/>
                <w:sz w:val="24"/>
                <w:szCs w:val="24"/>
                <w:lang w:val="uk-UA" w:eastAsia="ru-RU"/>
              </w:rPr>
              <w:t>.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4B5DE9" w:rsidRPr="00167992" w:rsidRDefault="00143E5D" w:rsidP="004B5DE9">
            <w:pPr>
              <w:rPr>
                <w:rFonts w:ascii="Times New Roman" w:hAnsi="Times New Roman"/>
                <w:sz w:val="24"/>
                <w:szCs w:val="24"/>
                <w:lang w:val="uk-UA" w:eastAsia="uk-UA"/>
              </w:rPr>
            </w:pPr>
            <w:r w:rsidRPr="00167992">
              <w:rPr>
                <w:rFonts w:ascii="Times New Roman" w:hAnsi="Times New Roman"/>
                <w:sz w:val="24"/>
                <w:szCs w:val="24"/>
                <w:lang w:val="uk-UA" w:eastAsia="uk-UA"/>
              </w:rPr>
              <w:t>16.01.25</w:t>
            </w:r>
          </w:p>
        </w:tc>
      </w:tr>
      <w:tr w:rsidR="004B5DE9" w:rsidRPr="00167992" w:rsidTr="00982FC0">
        <w:trPr>
          <w:trHeight w:val="682"/>
        </w:trPr>
        <w:tc>
          <w:tcPr>
            <w:tcW w:w="71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4</w:t>
            </w:r>
          </w:p>
        </w:tc>
        <w:tc>
          <w:tcPr>
            <w:tcW w:w="4961"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hd w:val="clear" w:color="auto" w:fill="FFFFFF"/>
              <w:spacing w:after="0" w:line="240" w:lineRule="auto"/>
              <w:jc w:val="both"/>
              <w:rPr>
                <w:rFonts w:ascii="Times New Roman" w:hAnsi="Times New Roman"/>
                <w:sz w:val="24"/>
                <w:szCs w:val="24"/>
                <w:lang w:val="uk-UA" w:eastAsia="ru-RU"/>
              </w:rPr>
            </w:pPr>
            <w:r w:rsidRPr="00167992">
              <w:rPr>
                <w:rFonts w:ascii="Times New Roman" w:hAnsi="Times New Roman"/>
                <w:sz w:val="24"/>
                <w:szCs w:val="24"/>
                <w:lang w:val="uk-UA" w:eastAsia="ru-RU"/>
              </w:rPr>
              <w:t>Про погодження внесення змін до Програми енергозбереження та Енергоефективності на 2025 та прогноз на 2026-2027 роки</w:t>
            </w:r>
          </w:p>
        </w:tc>
        <w:tc>
          <w:tcPr>
            <w:tcW w:w="326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widowControl w:val="0"/>
              <w:autoSpaceDE w:val="0"/>
              <w:autoSpaceDN w:val="0"/>
              <w:adjustRightInd w:val="0"/>
              <w:spacing w:after="0" w:line="240" w:lineRule="auto"/>
              <w:rPr>
                <w:rFonts w:ascii="Times New Roman" w:hAnsi="Times New Roman"/>
                <w:bCs/>
                <w:sz w:val="24"/>
                <w:szCs w:val="24"/>
                <w:lang w:val="uk-UA" w:eastAsia="uk-UA"/>
              </w:rPr>
            </w:pPr>
            <w:proofErr w:type="spellStart"/>
            <w:r w:rsidRPr="00167992">
              <w:rPr>
                <w:rFonts w:ascii="Times New Roman" w:hAnsi="Times New Roman"/>
                <w:bCs/>
                <w:sz w:val="24"/>
                <w:szCs w:val="24"/>
                <w:lang w:val="uk-UA" w:eastAsia="uk-UA"/>
              </w:rPr>
              <w:t>Суряк</w:t>
            </w:r>
            <w:proofErr w:type="spellEnd"/>
            <w:r w:rsidRPr="00167992">
              <w:rPr>
                <w:rFonts w:ascii="Times New Roman" w:hAnsi="Times New Roman"/>
                <w:bCs/>
                <w:sz w:val="24"/>
                <w:szCs w:val="24"/>
                <w:lang w:val="uk-UA" w:eastAsia="uk-UA"/>
              </w:rPr>
              <w:t xml:space="preserve">  Р.Р. – спец. 1-ї кат. управління ЖКГ</w:t>
            </w:r>
          </w:p>
        </w:tc>
        <w:tc>
          <w:tcPr>
            <w:tcW w:w="1134"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rPr>
                <w:rFonts w:ascii="Times New Roman" w:hAnsi="Times New Roman"/>
                <w:sz w:val="24"/>
                <w:szCs w:val="24"/>
                <w:lang w:val="uk-UA" w:eastAsia="uk-UA"/>
              </w:rPr>
            </w:pPr>
            <w:r w:rsidRPr="00167992">
              <w:rPr>
                <w:rFonts w:ascii="Times New Roman" w:hAnsi="Times New Roman"/>
                <w:sz w:val="24"/>
                <w:szCs w:val="24"/>
                <w:lang w:val="uk-UA" w:eastAsia="uk-UA"/>
              </w:rPr>
              <w:t>16.01.25</w:t>
            </w:r>
          </w:p>
        </w:tc>
      </w:tr>
      <w:tr w:rsidR="004B5DE9" w:rsidRPr="00167992" w:rsidTr="00982FC0">
        <w:trPr>
          <w:trHeight w:val="682"/>
        </w:trPr>
        <w:tc>
          <w:tcPr>
            <w:tcW w:w="71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5</w:t>
            </w:r>
          </w:p>
        </w:tc>
        <w:tc>
          <w:tcPr>
            <w:tcW w:w="4961"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spacing w:after="0" w:line="240" w:lineRule="auto"/>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Про організацію роботи щодо проходження </w:t>
            </w:r>
          </w:p>
          <w:p w:rsidR="004B5DE9" w:rsidRPr="00167992" w:rsidRDefault="003B2B61" w:rsidP="004B5DE9">
            <w:pPr>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ru-RU"/>
              </w:rPr>
              <w:t>бюджетного процесу у 2025</w:t>
            </w:r>
            <w:r w:rsidR="004B5DE9" w:rsidRPr="00167992">
              <w:rPr>
                <w:rFonts w:ascii="Times New Roman" w:hAnsi="Times New Roman"/>
                <w:sz w:val="24"/>
                <w:szCs w:val="24"/>
                <w:lang w:val="uk-UA" w:eastAsia="ru-RU"/>
              </w:rPr>
              <w:t xml:space="preserve"> році</w:t>
            </w:r>
            <w:r w:rsidR="004B5DE9" w:rsidRPr="00167992">
              <w:rPr>
                <w:rFonts w:ascii="Times New Roman" w:hAnsi="Times New Roman"/>
                <w:sz w:val="24"/>
                <w:szCs w:val="24"/>
                <w:lang w:val="uk-UA" w:eastAsia="uk-UA"/>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widowControl w:val="0"/>
              <w:autoSpaceDE w:val="0"/>
              <w:autoSpaceDN w:val="0"/>
              <w:adjustRightInd w:val="0"/>
              <w:spacing w:after="0" w:line="240" w:lineRule="auto"/>
              <w:rPr>
                <w:rFonts w:ascii="Times New Roman" w:hAnsi="Times New Roman"/>
                <w:bCs/>
                <w:sz w:val="24"/>
                <w:szCs w:val="24"/>
                <w:lang w:val="uk-UA" w:eastAsia="uk-UA"/>
              </w:rPr>
            </w:pPr>
            <w:proofErr w:type="spellStart"/>
            <w:r w:rsidRPr="00167992">
              <w:rPr>
                <w:rFonts w:ascii="Times New Roman" w:hAnsi="Times New Roman"/>
                <w:sz w:val="24"/>
                <w:szCs w:val="24"/>
                <w:lang w:val="uk-UA" w:eastAsia="ru-RU"/>
              </w:rPr>
              <w:t>Ричагівський</w:t>
            </w:r>
            <w:proofErr w:type="spellEnd"/>
            <w:r w:rsidRPr="00167992">
              <w:rPr>
                <w:rFonts w:ascii="Times New Roman" w:hAnsi="Times New Roman"/>
                <w:sz w:val="24"/>
                <w:szCs w:val="24"/>
                <w:lang w:val="uk-UA" w:eastAsia="ru-RU"/>
              </w:rPr>
              <w:t xml:space="preserve"> І.І. – </w:t>
            </w:r>
            <w:proofErr w:type="spellStart"/>
            <w:r w:rsidRPr="00167992">
              <w:rPr>
                <w:rFonts w:ascii="Times New Roman" w:hAnsi="Times New Roman"/>
                <w:sz w:val="24"/>
                <w:szCs w:val="24"/>
                <w:lang w:val="uk-UA" w:eastAsia="ru-RU"/>
              </w:rPr>
              <w:t>нач</w:t>
            </w:r>
            <w:proofErr w:type="spellEnd"/>
            <w:r w:rsidRPr="00167992">
              <w:rPr>
                <w:rFonts w:ascii="Times New Roman" w:hAnsi="Times New Roman"/>
                <w:sz w:val="24"/>
                <w:szCs w:val="24"/>
                <w:lang w:val="uk-UA" w:eastAsia="ru-RU"/>
              </w:rPr>
              <w:t>.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rPr>
                <w:rFonts w:ascii="Times New Roman" w:hAnsi="Times New Roman"/>
                <w:sz w:val="24"/>
                <w:szCs w:val="24"/>
                <w:lang w:val="uk-UA"/>
              </w:rPr>
            </w:pPr>
            <w:r w:rsidRPr="00167992">
              <w:rPr>
                <w:rFonts w:ascii="Times New Roman" w:hAnsi="Times New Roman"/>
                <w:sz w:val="24"/>
                <w:szCs w:val="24"/>
                <w:lang w:val="uk-UA" w:eastAsia="uk-UA"/>
              </w:rPr>
              <w:t>16.01.25</w:t>
            </w:r>
          </w:p>
        </w:tc>
      </w:tr>
      <w:tr w:rsidR="004B5DE9" w:rsidRPr="00167992" w:rsidTr="00982FC0">
        <w:trPr>
          <w:trHeight w:val="682"/>
        </w:trPr>
        <w:tc>
          <w:tcPr>
            <w:tcW w:w="71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6</w:t>
            </w:r>
          </w:p>
        </w:tc>
        <w:tc>
          <w:tcPr>
            <w:tcW w:w="4961"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Про внесення змін до показників міського бюджету на 2025 рік</w:t>
            </w:r>
          </w:p>
        </w:tc>
        <w:tc>
          <w:tcPr>
            <w:tcW w:w="326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ru-RU"/>
              </w:rPr>
            </w:pPr>
            <w:proofErr w:type="spellStart"/>
            <w:r w:rsidRPr="00167992">
              <w:rPr>
                <w:rFonts w:ascii="Times New Roman" w:hAnsi="Times New Roman"/>
                <w:sz w:val="24"/>
                <w:szCs w:val="24"/>
                <w:lang w:val="uk-UA" w:eastAsia="ru-RU"/>
              </w:rPr>
              <w:t>Ричагівський</w:t>
            </w:r>
            <w:proofErr w:type="spellEnd"/>
            <w:r w:rsidRPr="00167992">
              <w:rPr>
                <w:rFonts w:ascii="Times New Roman" w:hAnsi="Times New Roman"/>
                <w:sz w:val="24"/>
                <w:szCs w:val="24"/>
                <w:lang w:val="uk-UA" w:eastAsia="ru-RU"/>
              </w:rPr>
              <w:t xml:space="preserve"> І.І. – </w:t>
            </w:r>
            <w:proofErr w:type="spellStart"/>
            <w:r w:rsidRPr="00167992">
              <w:rPr>
                <w:rFonts w:ascii="Times New Roman" w:hAnsi="Times New Roman"/>
                <w:sz w:val="24"/>
                <w:szCs w:val="24"/>
                <w:lang w:val="uk-UA" w:eastAsia="ru-RU"/>
              </w:rPr>
              <w:t>нач</w:t>
            </w:r>
            <w:proofErr w:type="spellEnd"/>
            <w:r w:rsidRPr="00167992">
              <w:rPr>
                <w:rFonts w:ascii="Times New Roman" w:hAnsi="Times New Roman"/>
                <w:sz w:val="24"/>
                <w:szCs w:val="24"/>
                <w:lang w:val="uk-UA" w:eastAsia="ru-RU"/>
              </w:rPr>
              <w:t>.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rPr>
                <w:rFonts w:ascii="Times New Roman" w:hAnsi="Times New Roman"/>
                <w:sz w:val="24"/>
                <w:szCs w:val="24"/>
                <w:lang w:val="uk-UA"/>
              </w:rPr>
            </w:pPr>
            <w:r w:rsidRPr="00167992">
              <w:rPr>
                <w:rFonts w:ascii="Times New Roman" w:hAnsi="Times New Roman"/>
                <w:sz w:val="24"/>
                <w:szCs w:val="24"/>
                <w:lang w:val="uk-UA" w:eastAsia="uk-UA"/>
              </w:rPr>
              <w:t>16.01.25</w:t>
            </w:r>
          </w:p>
        </w:tc>
      </w:tr>
      <w:tr w:rsidR="004B5DE9" w:rsidRPr="00167992" w:rsidTr="00982FC0">
        <w:trPr>
          <w:trHeight w:val="682"/>
        </w:trPr>
        <w:tc>
          <w:tcPr>
            <w:tcW w:w="71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7</w:t>
            </w:r>
          </w:p>
        </w:tc>
        <w:tc>
          <w:tcPr>
            <w:tcW w:w="4961"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Про надання дозволу на списання обладнання </w:t>
            </w:r>
          </w:p>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КНП «</w:t>
            </w:r>
            <w:proofErr w:type="spellStart"/>
            <w:r w:rsidRPr="00167992">
              <w:rPr>
                <w:rFonts w:ascii="Times New Roman" w:hAnsi="Times New Roman"/>
                <w:sz w:val="24"/>
                <w:szCs w:val="24"/>
                <w:lang w:val="uk-UA" w:eastAsia="uk-UA"/>
              </w:rPr>
              <w:t>Новороздільська</w:t>
            </w:r>
            <w:proofErr w:type="spellEnd"/>
            <w:r w:rsidRPr="00167992">
              <w:rPr>
                <w:rFonts w:ascii="Times New Roman" w:hAnsi="Times New Roman"/>
                <w:sz w:val="24"/>
                <w:szCs w:val="24"/>
                <w:lang w:val="uk-UA" w:eastAsia="uk-UA"/>
              </w:rPr>
              <w:t xml:space="preserve"> міська лікарня» способом ліквідації</w:t>
            </w:r>
          </w:p>
        </w:tc>
        <w:tc>
          <w:tcPr>
            <w:tcW w:w="326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ru-RU"/>
              </w:rPr>
            </w:pPr>
            <w:proofErr w:type="spellStart"/>
            <w:r w:rsidRPr="00167992">
              <w:rPr>
                <w:rFonts w:ascii="Times New Roman" w:hAnsi="Times New Roman"/>
                <w:sz w:val="24"/>
                <w:szCs w:val="24"/>
                <w:lang w:val="uk-UA" w:eastAsia="ru-RU"/>
              </w:rPr>
              <w:t>Засанський</w:t>
            </w:r>
            <w:proofErr w:type="spellEnd"/>
            <w:r w:rsidRPr="00167992">
              <w:rPr>
                <w:rFonts w:ascii="Times New Roman" w:hAnsi="Times New Roman"/>
                <w:sz w:val="24"/>
                <w:szCs w:val="24"/>
                <w:lang w:val="uk-UA" w:eastAsia="ru-RU"/>
              </w:rPr>
              <w:t xml:space="preserve"> В.І.- </w:t>
            </w:r>
            <w:proofErr w:type="spellStart"/>
            <w:r w:rsidRPr="00167992">
              <w:rPr>
                <w:rFonts w:ascii="Times New Roman" w:hAnsi="Times New Roman"/>
                <w:sz w:val="24"/>
                <w:szCs w:val="24"/>
                <w:lang w:val="uk-UA" w:eastAsia="ru-RU"/>
              </w:rPr>
              <w:t>нач</w:t>
            </w:r>
            <w:proofErr w:type="spellEnd"/>
            <w:r w:rsidRPr="00167992">
              <w:rPr>
                <w:rFonts w:ascii="Times New Roman" w:hAnsi="Times New Roman"/>
                <w:sz w:val="24"/>
                <w:szCs w:val="24"/>
                <w:lang w:val="uk-UA" w:eastAsia="ru-RU"/>
              </w:rPr>
              <w:t>. Управління культури, спорту та гум. політики</w:t>
            </w:r>
          </w:p>
        </w:tc>
        <w:tc>
          <w:tcPr>
            <w:tcW w:w="1134"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rPr>
                <w:rFonts w:ascii="Times New Roman" w:hAnsi="Times New Roman"/>
                <w:sz w:val="24"/>
                <w:szCs w:val="24"/>
                <w:lang w:val="uk-UA" w:eastAsia="uk-UA"/>
              </w:rPr>
            </w:pPr>
            <w:r w:rsidRPr="00167992">
              <w:rPr>
                <w:rFonts w:ascii="Times New Roman" w:hAnsi="Times New Roman"/>
                <w:sz w:val="24"/>
                <w:szCs w:val="24"/>
                <w:lang w:val="uk-UA" w:eastAsia="uk-UA"/>
              </w:rPr>
              <w:t>16.01.25</w:t>
            </w:r>
          </w:p>
        </w:tc>
      </w:tr>
      <w:tr w:rsidR="004B5DE9" w:rsidRPr="00167992" w:rsidTr="00982FC0">
        <w:trPr>
          <w:trHeight w:val="682"/>
        </w:trPr>
        <w:tc>
          <w:tcPr>
            <w:tcW w:w="71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8</w:t>
            </w:r>
          </w:p>
        </w:tc>
        <w:tc>
          <w:tcPr>
            <w:tcW w:w="4961"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Про визначення видів суспільно </w:t>
            </w:r>
          </w:p>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корисних  та громадських робіт для осіб, </w:t>
            </w:r>
          </w:p>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до яких  застосовано адміністративне </w:t>
            </w:r>
          </w:p>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стягнення чи кримінальне покарання</w:t>
            </w:r>
          </w:p>
        </w:tc>
        <w:tc>
          <w:tcPr>
            <w:tcW w:w="3260" w:type="dxa"/>
            <w:tcBorders>
              <w:top w:val="single" w:sz="4" w:space="0" w:color="auto"/>
              <w:left w:val="single" w:sz="4" w:space="0" w:color="auto"/>
              <w:bottom w:val="single" w:sz="4" w:space="0" w:color="auto"/>
              <w:right w:val="single" w:sz="4" w:space="0" w:color="auto"/>
            </w:tcBorders>
          </w:tcPr>
          <w:p w:rsidR="004B5DE9" w:rsidRPr="00167992" w:rsidRDefault="0076487B" w:rsidP="004B5DE9">
            <w:pPr>
              <w:spacing w:after="0" w:line="240" w:lineRule="auto"/>
              <w:rPr>
                <w:rFonts w:ascii="Times New Roman" w:hAnsi="Times New Roman"/>
                <w:sz w:val="24"/>
                <w:szCs w:val="24"/>
                <w:lang w:val="uk-UA" w:eastAsia="ru-RU"/>
              </w:rPr>
            </w:pPr>
            <w:proofErr w:type="spellStart"/>
            <w:r w:rsidRPr="00167992">
              <w:rPr>
                <w:rFonts w:ascii="Times New Roman" w:hAnsi="Times New Roman"/>
                <w:sz w:val="24"/>
                <w:szCs w:val="24"/>
                <w:lang w:val="uk-UA" w:eastAsia="ru-RU"/>
              </w:rPr>
              <w:t>Ратич</w:t>
            </w:r>
            <w:proofErr w:type="spellEnd"/>
            <w:r w:rsidRPr="00167992">
              <w:rPr>
                <w:rFonts w:ascii="Times New Roman" w:hAnsi="Times New Roman"/>
                <w:sz w:val="24"/>
                <w:szCs w:val="24"/>
                <w:lang w:val="uk-UA" w:eastAsia="ru-RU"/>
              </w:rPr>
              <w:t xml:space="preserve"> М.М. – гол. спец. відділу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rPr>
                <w:rFonts w:ascii="Times New Roman" w:hAnsi="Times New Roman"/>
                <w:sz w:val="24"/>
                <w:szCs w:val="24"/>
                <w:lang w:val="uk-UA" w:eastAsia="uk-UA"/>
              </w:rPr>
            </w:pPr>
            <w:r w:rsidRPr="00167992">
              <w:rPr>
                <w:rFonts w:ascii="Times New Roman" w:hAnsi="Times New Roman"/>
                <w:sz w:val="24"/>
                <w:szCs w:val="24"/>
                <w:lang w:val="uk-UA" w:eastAsia="uk-UA"/>
              </w:rPr>
              <w:t>16.01.25</w:t>
            </w:r>
          </w:p>
        </w:tc>
      </w:tr>
      <w:tr w:rsidR="004B5DE9" w:rsidRPr="00167992" w:rsidTr="00982FC0">
        <w:trPr>
          <w:trHeight w:val="682"/>
        </w:trPr>
        <w:tc>
          <w:tcPr>
            <w:tcW w:w="71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9</w:t>
            </w:r>
          </w:p>
        </w:tc>
        <w:tc>
          <w:tcPr>
            <w:tcW w:w="4961"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Про  визначення видів робіт та перелік об’єктів  для неповнолітніх засуджених, яких судом призначено покарання у виді громадських робіт на 2025 рік</w:t>
            </w:r>
          </w:p>
        </w:tc>
        <w:tc>
          <w:tcPr>
            <w:tcW w:w="3260" w:type="dxa"/>
            <w:tcBorders>
              <w:top w:val="single" w:sz="4" w:space="0" w:color="auto"/>
              <w:left w:val="single" w:sz="4" w:space="0" w:color="auto"/>
              <w:bottom w:val="single" w:sz="4" w:space="0" w:color="auto"/>
              <w:right w:val="single" w:sz="4" w:space="0" w:color="auto"/>
            </w:tcBorders>
          </w:tcPr>
          <w:p w:rsidR="004B5DE9" w:rsidRPr="00167992" w:rsidRDefault="0076487B" w:rsidP="004B5DE9">
            <w:pPr>
              <w:spacing w:after="0" w:line="240" w:lineRule="auto"/>
              <w:rPr>
                <w:rFonts w:ascii="Times New Roman" w:hAnsi="Times New Roman"/>
                <w:sz w:val="24"/>
                <w:szCs w:val="24"/>
                <w:lang w:val="uk-UA" w:eastAsia="ru-RU"/>
              </w:rPr>
            </w:pPr>
            <w:proofErr w:type="spellStart"/>
            <w:r w:rsidRPr="00167992">
              <w:rPr>
                <w:rFonts w:ascii="Times New Roman" w:hAnsi="Times New Roman"/>
                <w:sz w:val="24"/>
                <w:szCs w:val="24"/>
                <w:lang w:val="uk-UA" w:eastAsia="ru-RU"/>
              </w:rPr>
              <w:t>Ратич</w:t>
            </w:r>
            <w:proofErr w:type="spellEnd"/>
            <w:r w:rsidRPr="00167992">
              <w:rPr>
                <w:rFonts w:ascii="Times New Roman" w:hAnsi="Times New Roman"/>
                <w:sz w:val="24"/>
                <w:szCs w:val="24"/>
                <w:lang w:val="uk-UA" w:eastAsia="ru-RU"/>
              </w:rPr>
              <w:t xml:space="preserve"> М.М. – гол. спец. відділу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rPr>
                <w:rFonts w:ascii="Times New Roman" w:hAnsi="Times New Roman"/>
                <w:sz w:val="24"/>
                <w:szCs w:val="24"/>
                <w:lang w:val="uk-UA" w:eastAsia="uk-UA"/>
              </w:rPr>
            </w:pPr>
            <w:r w:rsidRPr="00167992">
              <w:rPr>
                <w:rFonts w:ascii="Times New Roman" w:hAnsi="Times New Roman"/>
                <w:sz w:val="24"/>
                <w:szCs w:val="24"/>
                <w:lang w:val="uk-UA" w:eastAsia="uk-UA"/>
              </w:rPr>
              <w:t>16.01.25</w:t>
            </w:r>
          </w:p>
        </w:tc>
      </w:tr>
      <w:tr w:rsidR="004B5DE9" w:rsidRPr="00167992" w:rsidTr="00982FC0">
        <w:trPr>
          <w:trHeight w:val="441"/>
        </w:trPr>
        <w:tc>
          <w:tcPr>
            <w:tcW w:w="71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w:t>
            </w:r>
          </w:p>
        </w:tc>
        <w:tc>
          <w:tcPr>
            <w:tcW w:w="4961"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Про надання </w:t>
            </w:r>
            <w:proofErr w:type="spellStart"/>
            <w:r w:rsidRPr="00167992">
              <w:rPr>
                <w:rFonts w:ascii="Times New Roman" w:hAnsi="Times New Roman"/>
                <w:sz w:val="24"/>
                <w:szCs w:val="24"/>
                <w:lang w:val="uk-UA"/>
              </w:rPr>
              <w:t>доволу</w:t>
            </w:r>
            <w:proofErr w:type="spellEnd"/>
            <w:r w:rsidRPr="00167992">
              <w:rPr>
                <w:rFonts w:ascii="Times New Roman" w:hAnsi="Times New Roman"/>
                <w:sz w:val="24"/>
                <w:szCs w:val="24"/>
                <w:lang w:val="uk-UA"/>
              </w:rPr>
              <w:t xml:space="preserve"> на розміщення </w:t>
            </w:r>
          </w:p>
          <w:p w:rsidR="004B5DE9" w:rsidRPr="00167992" w:rsidRDefault="004B5DE9" w:rsidP="004B5DE9">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зовнішньої реклами для </w:t>
            </w:r>
            <w:r w:rsidRPr="00167992">
              <w:rPr>
                <w:rFonts w:ascii="Times New Roman" w:hAnsi="Times New Roman"/>
                <w:bCs/>
                <w:sz w:val="24"/>
                <w:szCs w:val="24"/>
                <w:lang w:val="uk-UA"/>
              </w:rPr>
              <w:t xml:space="preserve">ТОВ «Новітні </w:t>
            </w:r>
          </w:p>
          <w:p w:rsidR="004B5DE9" w:rsidRPr="00167992" w:rsidRDefault="004B5DE9" w:rsidP="004B5DE9">
            <w:pPr>
              <w:spacing w:after="0" w:line="240" w:lineRule="auto"/>
              <w:rPr>
                <w:rFonts w:ascii="Times New Roman" w:hAnsi="Times New Roman"/>
                <w:bCs/>
                <w:sz w:val="24"/>
                <w:szCs w:val="24"/>
                <w:lang w:val="uk-UA"/>
              </w:rPr>
            </w:pPr>
            <w:r w:rsidRPr="00167992">
              <w:rPr>
                <w:rFonts w:ascii="Times New Roman" w:hAnsi="Times New Roman"/>
                <w:bCs/>
                <w:sz w:val="24"/>
                <w:szCs w:val="24"/>
                <w:lang w:val="uk-UA"/>
              </w:rPr>
              <w:t>інформаційні мережі - НІМ»</w:t>
            </w:r>
          </w:p>
        </w:tc>
        <w:tc>
          <w:tcPr>
            <w:tcW w:w="3260"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spacing w:after="0" w:line="240" w:lineRule="auto"/>
              <w:rPr>
                <w:rFonts w:ascii="Times New Roman" w:hAnsi="Times New Roman"/>
                <w:bCs/>
                <w:sz w:val="24"/>
                <w:szCs w:val="24"/>
                <w:lang w:val="uk-UA" w:eastAsia="uk-UA"/>
              </w:rPr>
            </w:pPr>
            <w:proofErr w:type="spellStart"/>
            <w:r w:rsidRPr="00167992">
              <w:rPr>
                <w:rFonts w:ascii="Times New Roman" w:hAnsi="Times New Roman"/>
                <w:sz w:val="24"/>
                <w:szCs w:val="24"/>
                <w:lang w:val="uk-UA" w:eastAsia="ru-RU"/>
              </w:rPr>
              <w:t>Скоропад</w:t>
            </w:r>
            <w:proofErr w:type="spellEnd"/>
            <w:r w:rsidRPr="00167992">
              <w:rPr>
                <w:rFonts w:ascii="Times New Roman" w:hAnsi="Times New Roman"/>
                <w:sz w:val="24"/>
                <w:szCs w:val="24"/>
                <w:lang w:val="uk-UA" w:eastAsia="ru-RU"/>
              </w:rPr>
              <w:t xml:space="preserve"> У.М. – гол. спец. </w:t>
            </w:r>
            <w:r w:rsidRPr="00167992">
              <w:rPr>
                <w:rFonts w:ascii="Times New Roman" w:hAnsi="Times New Roman"/>
                <w:bCs/>
                <w:sz w:val="24"/>
                <w:szCs w:val="24"/>
                <w:lang w:val="uk-UA" w:eastAsia="uk-UA"/>
              </w:rPr>
              <w:t>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rPr>
                <w:rFonts w:ascii="Times New Roman" w:hAnsi="Times New Roman"/>
                <w:sz w:val="24"/>
                <w:szCs w:val="24"/>
                <w:lang w:val="uk-UA"/>
              </w:rPr>
            </w:pPr>
            <w:r w:rsidRPr="00167992">
              <w:rPr>
                <w:rFonts w:ascii="Times New Roman" w:hAnsi="Times New Roman"/>
                <w:sz w:val="24"/>
                <w:szCs w:val="24"/>
                <w:lang w:val="uk-UA" w:eastAsia="uk-UA"/>
              </w:rPr>
              <w:t>16.01.25</w:t>
            </w:r>
          </w:p>
        </w:tc>
      </w:tr>
      <w:tr w:rsidR="004B5DE9" w:rsidRPr="00167992" w:rsidTr="00982FC0">
        <w:trPr>
          <w:trHeight w:val="682"/>
        </w:trPr>
        <w:tc>
          <w:tcPr>
            <w:tcW w:w="71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11</w:t>
            </w:r>
          </w:p>
        </w:tc>
        <w:tc>
          <w:tcPr>
            <w:tcW w:w="4961"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pStyle w:val="Style3"/>
              <w:widowControl/>
              <w:spacing w:line="240" w:lineRule="auto"/>
              <w:jc w:val="both"/>
              <w:rPr>
                <w:rStyle w:val="FontStyle13"/>
                <w:lang w:val="uk-UA" w:eastAsia="uk-UA"/>
              </w:rPr>
            </w:pPr>
            <w:r w:rsidRPr="00167992">
              <w:rPr>
                <w:rStyle w:val="FontStyle13"/>
                <w:lang w:val="uk-UA" w:eastAsia="uk-UA"/>
              </w:rPr>
              <w:t>Про квартирний облік, обмін та надання житлової площі</w:t>
            </w:r>
          </w:p>
          <w:p w:rsidR="004B5DE9" w:rsidRPr="00167992" w:rsidRDefault="004B5DE9" w:rsidP="004B5DE9">
            <w:pPr>
              <w:spacing w:after="0" w:line="240" w:lineRule="auto"/>
              <w:rPr>
                <w:rFonts w:ascii="Times New Roman" w:eastAsiaTheme="minorHAnsi" w:hAnsi="Times New Roman"/>
                <w:bCs/>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bCs/>
                <w:sz w:val="24"/>
                <w:szCs w:val="24"/>
                <w:lang w:val="uk-UA" w:eastAsia="uk-UA"/>
              </w:rPr>
            </w:pPr>
            <w:proofErr w:type="spellStart"/>
            <w:r w:rsidRPr="00167992">
              <w:rPr>
                <w:rFonts w:ascii="Times New Roman" w:hAnsi="Times New Roman"/>
                <w:bCs/>
                <w:sz w:val="24"/>
                <w:szCs w:val="24"/>
                <w:lang w:val="uk-UA" w:eastAsia="ru-RU"/>
              </w:rPr>
              <w:t>Пасемко</w:t>
            </w:r>
            <w:proofErr w:type="spellEnd"/>
            <w:r w:rsidRPr="00167992">
              <w:rPr>
                <w:rFonts w:ascii="Times New Roman" w:hAnsi="Times New Roman"/>
                <w:bCs/>
                <w:sz w:val="24"/>
                <w:szCs w:val="24"/>
                <w:lang w:val="uk-UA" w:eastAsia="ru-RU"/>
              </w:rPr>
              <w:t xml:space="preserve"> Н.А.  – </w:t>
            </w:r>
            <w:proofErr w:type="spellStart"/>
            <w:r w:rsidRPr="00167992">
              <w:rPr>
                <w:rFonts w:ascii="Times New Roman" w:hAnsi="Times New Roman"/>
                <w:bCs/>
                <w:sz w:val="24"/>
                <w:szCs w:val="24"/>
                <w:lang w:val="uk-UA" w:eastAsia="ru-RU"/>
              </w:rPr>
              <w:t>нач</w:t>
            </w:r>
            <w:proofErr w:type="spellEnd"/>
            <w:r w:rsidRPr="00167992">
              <w:rPr>
                <w:rFonts w:ascii="Times New Roman" w:hAnsi="Times New Roman"/>
                <w:bCs/>
                <w:sz w:val="24"/>
                <w:szCs w:val="24"/>
                <w:lang w:val="uk-UA" w:eastAsia="ru-RU"/>
              </w:rPr>
              <w:t>.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rPr>
                <w:rFonts w:ascii="Times New Roman" w:hAnsi="Times New Roman"/>
                <w:sz w:val="24"/>
                <w:szCs w:val="24"/>
                <w:lang w:val="uk-UA"/>
              </w:rPr>
            </w:pPr>
            <w:r w:rsidRPr="00167992">
              <w:rPr>
                <w:rFonts w:ascii="Times New Roman" w:hAnsi="Times New Roman"/>
                <w:sz w:val="24"/>
                <w:szCs w:val="24"/>
                <w:lang w:val="uk-UA" w:eastAsia="uk-UA"/>
              </w:rPr>
              <w:t>16.01.25</w:t>
            </w:r>
          </w:p>
        </w:tc>
      </w:tr>
      <w:tr w:rsidR="004B5DE9" w:rsidRPr="00167992" w:rsidTr="00982FC0">
        <w:trPr>
          <w:trHeight w:val="682"/>
        </w:trPr>
        <w:tc>
          <w:tcPr>
            <w:tcW w:w="71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12</w:t>
            </w:r>
          </w:p>
        </w:tc>
        <w:tc>
          <w:tcPr>
            <w:tcW w:w="4961"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Про надання статусу службової </w:t>
            </w:r>
          </w:p>
          <w:p w:rsidR="004B5DE9" w:rsidRPr="00167992" w:rsidRDefault="004B5DE9" w:rsidP="004B5DE9">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квартирі № 35 по вул. Винниченка, 21 </w:t>
            </w:r>
          </w:p>
          <w:p w:rsidR="004B5DE9" w:rsidRPr="00167992" w:rsidRDefault="004B5DE9" w:rsidP="004B5DE9">
            <w:pPr>
              <w:spacing w:after="0" w:line="240" w:lineRule="auto"/>
              <w:rPr>
                <w:rFonts w:ascii="Times New Roman" w:hAnsi="Times New Roman"/>
                <w:sz w:val="24"/>
                <w:szCs w:val="24"/>
                <w:lang w:val="uk-UA"/>
              </w:rPr>
            </w:pPr>
            <w:r w:rsidRPr="00167992">
              <w:rPr>
                <w:rFonts w:ascii="Times New Roman" w:hAnsi="Times New Roman"/>
                <w:sz w:val="24"/>
                <w:szCs w:val="24"/>
                <w:lang w:val="uk-UA"/>
              </w:rPr>
              <w:t>в м. Новий Розділ</w:t>
            </w:r>
          </w:p>
        </w:tc>
        <w:tc>
          <w:tcPr>
            <w:tcW w:w="3260"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spacing w:after="0" w:line="240" w:lineRule="auto"/>
              <w:rPr>
                <w:rFonts w:ascii="Times New Roman" w:hAnsi="Times New Roman"/>
                <w:bCs/>
                <w:sz w:val="24"/>
                <w:szCs w:val="24"/>
                <w:lang w:val="uk-UA" w:eastAsia="uk-UA"/>
              </w:rPr>
            </w:pPr>
            <w:proofErr w:type="spellStart"/>
            <w:r w:rsidRPr="00167992">
              <w:rPr>
                <w:rFonts w:ascii="Times New Roman" w:hAnsi="Times New Roman"/>
                <w:bCs/>
                <w:sz w:val="24"/>
                <w:szCs w:val="24"/>
                <w:lang w:val="uk-UA" w:eastAsia="ru-RU"/>
              </w:rPr>
              <w:t>Пасемко</w:t>
            </w:r>
            <w:proofErr w:type="spellEnd"/>
            <w:r w:rsidRPr="00167992">
              <w:rPr>
                <w:rFonts w:ascii="Times New Roman" w:hAnsi="Times New Roman"/>
                <w:bCs/>
                <w:sz w:val="24"/>
                <w:szCs w:val="24"/>
                <w:lang w:val="uk-UA" w:eastAsia="ru-RU"/>
              </w:rPr>
              <w:t xml:space="preserve"> Н.А.  – </w:t>
            </w:r>
            <w:proofErr w:type="spellStart"/>
            <w:r w:rsidRPr="00167992">
              <w:rPr>
                <w:rFonts w:ascii="Times New Roman" w:hAnsi="Times New Roman"/>
                <w:bCs/>
                <w:sz w:val="24"/>
                <w:szCs w:val="24"/>
                <w:lang w:val="uk-UA" w:eastAsia="ru-RU"/>
              </w:rPr>
              <w:t>нач</w:t>
            </w:r>
            <w:proofErr w:type="spellEnd"/>
            <w:r w:rsidRPr="00167992">
              <w:rPr>
                <w:rFonts w:ascii="Times New Roman" w:hAnsi="Times New Roman"/>
                <w:bCs/>
                <w:sz w:val="24"/>
                <w:szCs w:val="24"/>
                <w:lang w:val="uk-UA" w:eastAsia="ru-RU"/>
              </w:rPr>
              <w:t>.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rPr>
                <w:rFonts w:ascii="Times New Roman" w:hAnsi="Times New Roman"/>
                <w:sz w:val="24"/>
                <w:szCs w:val="24"/>
                <w:lang w:val="uk-UA"/>
              </w:rPr>
            </w:pPr>
            <w:r w:rsidRPr="00167992">
              <w:rPr>
                <w:rFonts w:ascii="Times New Roman" w:hAnsi="Times New Roman"/>
                <w:sz w:val="24"/>
                <w:szCs w:val="24"/>
                <w:lang w:val="uk-UA" w:eastAsia="uk-UA"/>
              </w:rPr>
              <w:t>16.01.25</w:t>
            </w:r>
          </w:p>
        </w:tc>
      </w:tr>
      <w:tr w:rsidR="004B5DE9" w:rsidRPr="00167992" w:rsidTr="00982FC0">
        <w:trPr>
          <w:trHeight w:val="682"/>
        </w:trPr>
        <w:tc>
          <w:tcPr>
            <w:tcW w:w="71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13</w:t>
            </w:r>
          </w:p>
        </w:tc>
        <w:tc>
          <w:tcPr>
            <w:tcW w:w="4961"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tabs>
                <w:tab w:val="left" w:pos="708"/>
              </w:tabs>
              <w:spacing w:after="0" w:line="240" w:lineRule="auto"/>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Про дозвіл на видачу  дублікату свідоцтва про право  власності на квартиру </w:t>
            </w:r>
          </w:p>
          <w:p w:rsidR="004B5DE9" w:rsidRPr="00167992" w:rsidRDefault="004B5DE9" w:rsidP="004B5DE9">
            <w:pPr>
              <w:tabs>
                <w:tab w:val="left" w:pos="708"/>
              </w:tabs>
              <w:spacing w:after="0" w:line="240" w:lineRule="auto"/>
              <w:jc w:val="both"/>
              <w:rPr>
                <w:rFonts w:ascii="Times New Roman" w:hAnsi="Times New Roman"/>
                <w:sz w:val="24"/>
                <w:szCs w:val="24"/>
                <w:lang w:val="uk-UA" w:eastAsia="ru-RU"/>
              </w:rPr>
            </w:pPr>
          </w:p>
        </w:tc>
        <w:tc>
          <w:tcPr>
            <w:tcW w:w="326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bCs/>
                <w:sz w:val="24"/>
                <w:szCs w:val="24"/>
                <w:lang w:val="uk-UA" w:eastAsia="ru-RU"/>
              </w:rPr>
            </w:pPr>
            <w:proofErr w:type="spellStart"/>
            <w:r w:rsidRPr="00167992">
              <w:rPr>
                <w:rFonts w:ascii="Times New Roman" w:hAnsi="Times New Roman"/>
                <w:bCs/>
                <w:sz w:val="24"/>
                <w:szCs w:val="24"/>
                <w:lang w:val="uk-UA" w:eastAsia="ru-RU"/>
              </w:rPr>
              <w:t>Пасемко</w:t>
            </w:r>
            <w:proofErr w:type="spellEnd"/>
            <w:r w:rsidRPr="00167992">
              <w:rPr>
                <w:rFonts w:ascii="Times New Roman" w:hAnsi="Times New Roman"/>
                <w:bCs/>
                <w:sz w:val="24"/>
                <w:szCs w:val="24"/>
                <w:lang w:val="uk-UA" w:eastAsia="ru-RU"/>
              </w:rPr>
              <w:t xml:space="preserve"> Н.А.  – </w:t>
            </w:r>
            <w:proofErr w:type="spellStart"/>
            <w:r w:rsidRPr="00167992">
              <w:rPr>
                <w:rFonts w:ascii="Times New Roman" w:hAnsi="Times New Roman"/>
                <w:bCs/>
                <w:sz w:val="24"/>
                <w:szCs w:val="24"/>
                <w:lang w:val="uk-UA" w:eastAsia="ru-RU"/>
              </w:rPr>
              <w:t>нач</w:t>
            </w:r>
            <w:proofErr w:type="spellEnd"/>
            <w:r w:rsidRPr="00167992">
              <w:rPr>
                <w:rFonts w:ascii="Times New Roman" w:hAnsi="Times New Roman"/>
                <w:bCs/>
                <w:sz w:val="24"/>
                <w:szCs w:val="24"/>
                <w:lang w:val="uk-UA" w:eastAsia="ru-RU"/>
              </w:rPr>
              <w:t>.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rPr>
                <w:rFonts w:ascii="Times New Roman" w:hAnsi="Times New Roman"/>
                <w:sz w:val="24"/>
                <w:szCs w:val="24"/>
                <w:lang w:val="uk-UA" w:eastAsia="uk-UA"/>
              </w:rPr>
            </w:pPr>
            <w:r w:rsidRPr="00167992">
              <w:rPr>
                <w:rFonts w:ascii="Times New Roman" w:hAnsi="Times New Roman"/>
                <w:sz w:val="24"/>
                <w:szCs w:val="24"/>
                <w:lang w:val="uk-UA" w:eastAsia="uk-UA"/>
              </w:rPr>
              <w:t>16.01.25</w:t>
            </w:r>
          </w:p>
        </w:tc>
      </w:tr>
      <w:tr w:rsidR="004B5DE9" w:rsidRPr="00167992" w:rsidTr="00982FC0">
        <w:trPr>
          <w:trHeight w:val="682"/>
        </w:trPr>
        <w:tc>
          <w:tcPr>
            <w:tcW w:w="71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14</w:t>
            </w:r>
          </w:p>
        </w:tc>
        <w:tc>
          <w:tcPr>
            <w:tcW w:w="4961"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hd w:val="clear" w:color="auto" w:fill="FFFFFF"/>
              <w:spacing w:after="0" w:line="240" w:lineRule="auto"/>
              <w:rPr>
                <w:rFonts w:ascii="Times New Roman" w:hAnsi="Times New Roman"/>
                <w:bCs/>
                <w:sz w:val="24"/>
                <w:szCs w:val="24"/>
                <w:lang w:val="uk-UA" w:eastAsia="uk-UA"/>
              </w:rPr>
            </w:pPr>
            <w:r w:rsidRPr="00167992">
              <w:rPr>
                <w:rFonts w:ascii="Times New Roman" w:hAnsi="Times New Roman"/>
                <w:bCs/>
                <w:sz w:val="24"/>
                <w:szCs w:val="24"/>
                <w:lang w:val="uk-UA" w:eastAsia="uk-UA"/>
              </w:rPr>
              <w:t xml:space="preserve">Про затвердження норм  надання послуг </w:t>
            </w:r>
          </w:p>
          <w:p w:rsidR="004B5DE9" w:rsidRPr="00167992" w:rsidRDefault="004B5DE9" w:rsidP="004B5DE9">
            <w:pPr>
              <w:shd w:val="clear" w:color="auto" w:fill="FFFFFF"/>
              <w:spacing w:after="0" w:line="240" w:lineRule="auto"/>
              <w:rPr>
                <w:rFonts w:ascii="Times New Roman" w:hAnsi="Times New Roman"/>
                <w:sz w:val="24"/>
                <w:szCs w:val="24"/>
                <w:lang w:val="uk-UA" w:eastAsia="ar-SA"/>
              </w:rPr>
            </w:pPr>
            <w:r w:rsidRPr="00167992">
              <w:rPr>
                <w:rFonts w:ascii="Times New Roman" w:hAnsi="Times New Roman"/>
                <w:sz w:val="24"/>
                <w:szCs w:val="24"/>
                <w:lang w:val="uk-UA" w:eastAsia="ar-SA"/>
              </w:rPr>
              <w:t xml:space="preserve">з управління побутовими відходами </w:t>
            </w:r>
          </w:p>
          <w:p w:rsidR="004B5DE9" w:rsidRPr="00167992" w:rsidRDefault="004B5DE9" w:rsidP="004B5DE9">
            <w:pPr>
              <w:shd w:val="clear" w:color="auto" w:fill="FFFFFF"/>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ar-SA"/>
              </w:rPr>
              <w:t>( здійснення операцій із</w:t>
            </w:r>
            <w:r w:rsidRPr="00167992">
              <w:rPr>
                <w:rFonts w:ascii="Times New Roman" w:eastAsia="Calibri" w:hAnsi="Times New Roman"/>
                <w:sz w:val="24"/>
                <w:szCs w:val="24"/>
                <w:shd w:val="clear" w:color="auto" w:fill="FFFFFF"/>
                <w:lang w:val="uk-UA"/>
              </w:rPr>
              <w:t xml:space="preserve"> збирання та перевезення</w:t>
            </w:r>
            <w:r w:rsidRPr="00167992">
              <w:rPr>
                <w:rFonts w:ascii="Times New Roman" w:hAnsi="Times New Roman"/>
                <w:sz w:val="24"/>
                <w:szCs w:val="24"/>
                <w:lang w:val="uk-UA" w:eastAsia="uk-UA"/>
              </w:rPr>
              <w:t xml:space="preserve"> </w:t>
            </w:r>
            <w:r w:rsidRPr="00167992">
              <w:rPr>
                <w:rFonts w:ascii="Times New Roman" w:hAnsi="Times New Roman"/>
                <w:bCs/>
                <w:sz w:val="24"/>
                <w:szCs w:val="24"/>
                <w:lang w:val="uk-UA" w:eastAsia="uk-UA"/>
              </w:rPr>
              <w:t xml:space="preserve">побутових відходів) на території  кладовищ </w:t>
            </w:r>
            <w:proofErr w:type="spellStart"/>
            <w:r w:rsidRPr="00167992">
              <w:rPr>
                <w:rFonts w:ascii="Times New Roman" w:hAnsi="Times New Roman"/>
                <w:bCs/>
                <w:sz w:val="24"/>
                <w:szCs w:val="24"/>
                <w:lang w:val="uk-UA" w:eastAsia="uk-UA"/>
              </w:rPr>
              <w:t>Новороздільської</w:t>
            </w:r>
            <w:proofErr w:type="spellEnd"/>
            <w:r w:rsidRPr="00167992">
              <w:rPr>
                <w:rFonts w:ascii="Times New Roman" w:hAnsi="Times New Roman"/>
                <w:bCs/>
                <w:sz w:val="24"/>
                <w:szCs w:val="24"/>
                <w:lang w:val="uk-UA" w:eastAsia="uk-UA"/>
              </w:rPr>
              <w:t xml:space="preserve"> ТГ</w:t>
            </w:r>
          </w:p>
        </w:tc>
        <w:tc>
          <w:tcPr>
            <w:tcW w:w="326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bCs/>
                <w:sz w:val="24"/>
                <w:szCs w:val="24"/>
                <w:lang w:val="uk-UA" w:eastAsia="ru-RU"/>
              </w:rPr>
            </w:pPr>
            <w:proofErr w:type="spellStart"/>
            <w:r w:rsidRPr="00167992">
              <w:rPr>
                <w:rFonts w:ascii="Times New Roman" w:hAnsi="Times New Roman"/>
                <w:bCs/>
                <w:sz w:val="24"/>
                <w:szCs w:val="24"/>
                <w:lang w:val="uk-UA" w:eastAsia="ru-RU"/>
              </w:rPr>
              <w:t>Пасемко</w:t>
            </w:r>
            <w:proofErr w:type="spellEnd"/>
            <w:r w:rsidRPr="00167992">
              <w:rPr>
                <w:rFonts w:ascii="Times New Roman" w:hAnsi="Times New Roman"/>
                <w:bCs/>
                <w:sz w:val="24"/>
                <w:szCs w:val="24"/>
                <w:lang w:val="uk-UA" w:eastAsia="ru-RU"/>
              </w:rPr>
              <w:t xml:space="preserve"> Н.А.  – </w:t>
            </w:r>
            <w:proofErr w:type="spellStart"/>
            <w:r w:rsidRPr="00167992">
              <w:rPr>
                <w:rFonts w:ascii="Times New Roman" w:hAnsi="Times New Roman"/>
                <w:bCs/>
                <w:sz w:val="24"/>
                <w:szCs w:val="24"/>
                <w:lang w:val="uk-UA" w:eastAsia="ru-RU"/>
              </w:rPr>
              <w:t>нач</w:t>
            </w:r>
            <w:proofErr w:type="spellEnd"/>
            <w:r w:rsidRPr="00167992">
              <w:rPr>
                <w:rFonts w:ascii="Times New Roman" w:hAnsi="Times New Roman"/>
                <w:bCs/>
                <w:sz w:val="24"/>
                <w:szCs w:val="24"/>
                <w:lang w:val="uk-UA" w:eastAsia="ru-RU"/>
              </w:rPr>
              <w:t>.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rPr>
                <w:rFonts w:ascii="Times New Roman" w:hAnsi="Times New Roman"/>
                <w:sz w:val="24"/>
                <w:szCs w:val="24"/>
                <w:lang w:val="uk-UA"/>
              </w:rPr>
            </w:pPr>
            <w:r w:rsidRPr="00167992">
              <w:rPr>
                <w:rFonts w:ascii="Times New Roman" w:hAnsi="Times New Roman"/>
                <w:sz w:val="24"/>
                <w:szCs w:val="24"/>
                <w:lang w:val="uk-UA" w:eastAsia="uk-UA"/>
              </w:rPr>
              <w:t>16.01.25</w:t>
            </w:r>
          </w:p>
        </w:tc>
      </w:tr>
      <w:tr w:rsidR="004B5DE9" w:rsidRPr="00167992" w:rsidTr="00982FC0">
        <w:trPr>
          <w:trHeight w:val="682"/>
        </w:trPr>
        <w:tc>
          <w:tcPr>
            <w:tcW w:w="71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lastRenderedPageBreak/>
              <w:t>15</w:t>
            </w:r>
          </w:p>
        </w:tc>
        <w:tc>
          <w:tcPr>
            <w:tcW w:w="4961"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Питання оренди комунального майна територіальної громади</w:t>
            </w:r>
          </w:p>
        </w:tc>
        <w:tc>
          <w:tcPr>
            <w:tcW w:w="3260"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bCs/>
                <w:sz w:val="24"/>
                <w:szCs w:val="24"/>
                <w:lang w:val="uk-UA" w:eastAsia="ru-RU"/>
              </w:rPr>
              <w:t>Яворський О.І.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rPr>
                <w:rFonts w:ascii="Times New Roman" w:hAnsi="Times New Roman"/>
                <w:sz w:val="24"/>
                <w:szCs w:val="24"/>
                <w:lang w:val="uk-UA"/>
              </w:rPr>
            </w:pPr>
            <w:r w:rsidRPr="00167992">
              <w:rPr>
                <w:rFonts w:ascii="Times New Roman" w:hAnsi="Times New Roman"/>
                <w:sz w:val="24"/>
                <w:szCs w:val="24"/>
                <w:lang w:val="uk-UA" w:eastAsia="uk-UA"/>
              </w:rPr>
              <w:t>16.01.25</w:t>
            </w:r>
          </w:p>
        </w:tc>
      </w:tr>
      <w:tr w:rsidR="004B5DE9" w:rsidRPr="00167992" w:rsidTr="00982FC0">
        <w:trPr>
          <w:trHeight w:val="159"/>
        </w:trPr>
        <w:tc>
          <w:tcPr>
            <w:tcW w:w="710"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16</w:t>
            </w:r>
          </w:p>
        </w:tc>
        <w:tc>
          <w:tcPr>
            <w:tcW w:w="4961"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Різне</w:t>
            </w:r>
          </w:p>
        </w:tc>
        <w:tc>
          <w:tcPr>
            <w:tcW w:w="3260"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4B5DE9" w:rsidRPr="00167992" w:rsidRDefault="004B5DE9" w:rsidP="004B5DE9">
            <w:pPr>
              <w:rPr>
                <w:rFonts w:ascii="Times New Roman" w:hAnsi="Times New Roman"/>
                <w:sz w:val="24"/>
                <w:szCs w:val="24"/>
                <w:lang w:val="uk-UA"/>
              </w:rPr>
            </w:pPr>
            <w:r w:rsidRPr="00167992">
              <w:rPr>
                <w:rFonts w:ascii="Times New Roman" w:hAnsi="Times New Roman"/>
                <w:sz w:val="24"/>
                <w:szCs w:val="24"/>
                <w:lang w:val="uk-UA" w:eastAsia="uk-UA"/>
              </w:rPr>
              <w:t>16.01.25</w:t>
            </w:r>
          </w:p>
        </w:tc>
      </w:tr>
    </w:tbl>
    <w:p w:rsidR="005245A5" w:rsidRPr="00167992" w:rsidRDefault="005245A5" w:rsidP="00B21C4C">
      <w:pPr>
        <w:spacing w:after="0" w:line="240" w:lineRule="auto"/>
        <w:rPr>
          <w:rFonts w:ascii="Times New Roman" w:hAnsi="Times New Roman"/>
          <w:sz w:val="24"/>
          <w:szCs w:val="24"/>
          <w:lang w:val="uk-UA" w:eastAsia="ru-RU"/>
        </w:rPr>
      </w:pPr>
    </w:p>
    <w:p w:rsidR="005245A5" w:rsidRPr="00167992" w:rsidRDefault="005245A5" w:rsidP="00B21C4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Міський голова                             </w:t>
      </w:r>
      <w:r w:rsidRPr="00167992">
        <w:rPr>
          <w:rFonts w:ascii="Times New Roman" w:hAnsi="Times New Roman"/>
          <w:sz w:val="24"/>
          <w:szCs w:val="24"/>
          <w:lang w:val="uk-UA"/>
        </w:rPr>
        <w:tab/>
      </w:r>
      <w:r w:rsidRPr="00167992">
        <w:rPr>
          <w:rFonts w:ascii="Times New Roman" w:hAnsi="Times New Roman"/>
          <w:sz w:val="24"/>
          <w:szCs w:val="24"/>
          <w:lang w:val="uk-UA"/>
        </w:rPr>
        <w:tab/>
      </w:r>
      <w:r w:rsidRPr="00167992">
        <w:rPr>
          <w:rFonts w:ascii="Times New Roman" w:hAnsi="Times New Roman"/>
          <w:sz w:val="24"/>
          <w:szCs w:val="24"/>
          <w:lang w:val="uk-UA"/>
        </w:rPr>
        <w:tab/>
      </w:r>
      <w:r w:rsidRPr="00167992">
        <w:rPr>
          <w:rFonts w:ascii="Times New Roman" w:hAnsi="Times New Roman"/>
          <w:sz w:val="24"/>
          <w:szCs w:val="24"/>
          <w:lang w:val="uk-UA"/>
        </w:rPr>
        <w:tab/>
      </w:r>
      <w:r w:rsidRPr="00167992">
        <w:rPr>
          <w:rFonts w:ascii="Times New Roman" w:hAnsi="Times New Roman"/>
          <w:sz w:val="24"/>
          <w:szCs w:val="24"/>
          <w:lang w:val="uk-UA"/>
        </w:rPr>
        <w:tab/>
        <w:t>Яценко Я.В.</w:t>
      </w:r>
    </w:p>
    <w:p w:rsidR="00413A05" w:rsidRPr="00167992" w:rsidRDefault="00413A05" w:rsidP="00B21C4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13A05" w:rsidRPr="00167992" w:rsidRDefault="00413A05" w:rsidP="00B21C4C">
      <w:pPr>
        <w:spacing w:after="0" w:line="240" w:lineRule="auto"/>
        <w:rPr>
          <w:rFonts w:ascii="Times New Roman" w:hAnsi="Times New Roman"/>
          <w:sz w:val="24"/>
          <w:szCs w:val="24"/>
          <w:lang w:val="uk-UA" w:eastAsia="ru-RU"/>
        </w:rPr>
      </w:pPr>
    </w:p>
    <w:p w:rsidR="005245A5" w:rsidRPr="00167992" w:rsidRDefault="005245A5"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Pr="00167992"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3B2B61" w:rsidRDefault="003B2B61"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Pr="000D22BC" w:rsidRDefault="00B7629B" w:rsidP="00B7629B">
      <w:pPr>
        <w:spacing w:after="0" w:line="240" w:lineRule="auto"/>
        <w:jc w:val="center"/>
        <w:rPr>
          <w:rFonts w:ascii="Times New Roman" w:hAnsi="Times New Roman"/>
          <w:sz w:val="24"/>
          <w:szCs w:val="24"/>
          <w:lang w:val="uk-UA" w:eastAsia="ru-RU"/>
        </w:rPr>
      </w:pPr>
    </w:p>
    <w:p w:rsidR="00B7629B" w:rsidRPr="0047156C" w:rsidRDefault="00B7629B" w:rsidP="00B7629B">
      <w:pPr>
        <w:spacing w:after="0" w:line="240" w:lineRule="auto"/>
        <w:rPr>
          <w:rFonts w:ascii="Times New Roman" w:eastAsiaTheme="minorHAnsi" w:hAnsi="Times New Roman"/>
          <w:i/>
          <w:sz w:val="24"/>
          <w:szCs w:val="24"/>
          <w:lang w:val="uk-UA"/>
        </w:rPr>
      </w:pPr>
    </w:p>
    <w:p w:rsidR="00B7629B" w:rsidRPr="0047156C" w:rsidRDefault="00B7629B" w:rsidP="00B7629B">
      <w:pPr>
        <w:spacing w:after="0" w:line="240" w:lineRule="auto"/>
        <w:rPr>
          <w:rFonts w:ascii="Times New Roman" w:eastAsiaTheme="minorHAnsi" w:hAnsi="Times New Roman"/>
          <w:sz w:val="24"/>
          <w:szCs w:val="24"/>
          <w:lang w:val="uk-UA"/>
        </w:rPr>
      </w:pPr>
      <w:r w:rsidRPr="0047156C">
        <w:rPr>
          <w:rFonts w:ascii="Times New Roman" w:eastAsiaTheme="minorHAnsi" w:hAnsi="Times New Roman"/>
          <w:sz w:val="24"/>
          <w:szCs w:val="24"/>
          <w:lang w:val="uk-UA"/>
        </w:rPr>
        <w:t>Головуюча на засіданні міський голова Яценко Я.В. відкрила поз</w:t>
      </w:r>
      <w:r>
        <w:rPr>
          <w:rFonts w:ascii="Times New Roman" w:eastAsiaTheme="minorHAnsi" w:hAnsi="Times New Roman"/>
          <w:sz w:val="24"/>
          <w:szCs w:val="24"/>
          <w:lang w:val="uk-UA"/>
        </w:rPr>
        <w:t>ачергове засідання  виконкому 16.01.25</w:t>
      </w:r>
      <w:r w:rsidRPr="0047156C">
        <w:rPr>
          <w:rFonts w:ascii="Times New Roman" w:eastAsiaTheme="minorHAnsi" w:hAnsi="Times New Roman"/>
          <w:sz w:val="24"/>
          <w:szCs w:val="24"/>
          <w:lang w:val="uk-UA"/>
        </w:rPr>
        <w:t xml:space="preserve">р, 14.10 год., оголосила порядок денний  і  запропонувала затвердити порядок денний засідання виконкому </w:t>
      </w:r>
    </w:p>
    <w:p w:rsidR="00B7629B" w:rsidRPr="0047156C" w:rsidRDefault="00B7629B" w:rsidP="00B7629B">
      <w:pPr>
        <w:spacing w:after="0" w:line="240" w:lineRule="auto"/>
        <w:rPr>
          <w:rFonts w:ascii="Times New Roman" w:eastAsiaTheme="minorHAnsi" w:hAnsi="Times New Roman"/>
          <w:sz w:val="24"/>
          <w:szCs w:val="24"/>
          <w:lang w:val="uk-UA"/>
        </w:rPr>
      </w:pPr>
    </w:p>
    <w:p w:rsidR="00B7629B" w:rsidRPr="0047156C" w:rsidRDefault="00B7629B" w:rsidP="00B7629B">
      <w:pPr>
        <w:spacing w:after="0" w:line="240" w:lineRule="auto"/>
        <w:rPr>
          <w:rFonts w:ascii="Times New Roman" w:eastAsiaTheme="minorHAnsi" w:hAnsi="Times New Roman"/>
          <w:sz w:val="24"/>
          <w:szCs w:val="24"/>
          <w:lang w:val="uk-UA"/>
        </w:rPr>
      </w:pPr>
      <w:r w:rsidRPr="0047156C">
        <w:rPr>
          <w:rFonts w:ascii="Times New Roman" w:eastAsiaTheme="minorHAnsi" w:hAnsi="Times New Roman"/>
          <w:sz w:val="24"/>
          <w:szCs w:val="24"/>
          <w:lang w:val="uk-UA"/>
        </w:rPr>
        <w:t xml:space="preserve">Голосували за затвердження порядку денного за основу: </w:t>
      </w:r>
    </w:p>
    <w:p w:rsidR="00B7629B" w:rsidRPr="0047156C" w:rsidRDefault="00B7629B" w:rsidP="00B7629B">
      <w:pPr>
        <w:spacing w:after="0" w:line="240" w:lineRule="auto"/>
        <w:rPr>
          <w:rFonts w:ascii="Times New Roman" w:eastAsiaTheme="minorHAnsi" w:hAnsi="Times New Roman"/>
          <w:sz w:val="24"/>
          <w:szCs w:val="24"/>
          <w:lang w:val="uk-UA"/>
        </w:rPr>
      </w:pPr>
    </w:p>
    <w:p w:rsidR="00B7629B" w:rsidRPr="0047156C" w:rsidRDefault="00B7629B" w:rsidP="00B7629B">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за -  10</w:t>
      </w:r>
      <w:r w:rsidRPr="0047156C">
        <w:rPr>
          <w:rFonts w:ascii="Times New Roman" w:eastAsiaTheme="minorHAnsi" w:hAnsi="Times New Roman"/>
          <w:sz w:val="24"/>
          <w:szCs w:val="24"/>
          <w:lang w:val="uk-UA"/>
        </w:rPr>
        <w:t xml:space="preserve"> </w:t>
      </w:r>
    </w:p>
    <w:p w:rsidR="00B7629B" w:rsidRPr="0047156C" w:rsidRDefault="00B7629B" w:rsidP="00B7629B">
      <w:pPr>
        <w:spacing w:after="0" w:line="240" w:lineRule="auto"/>
        <w:rPr>
          <w:rFonts w:ascii="Times New Roman" w:eastAsiaTheme="minorHAnsi" w:hAnsi="Times New Roman"/>
          <w:sz w:val="24"/>
          <w:szCs w:val="24"/>
          <w:lang w:val="uk-UA"/>
        </w:rPr>
      </w:pPr>
      <w:r w:rsidRPr="0047156C">
        <w:rPr>
          <w:rFonts w:ascii="Times New Roman" w:eastAsiaTheme="minorHAnsi" w:hAnsi="Times New Roman"/>
          <w:sz w:val="24"/>
          <w:szCs w:val="24"/>
          <w:lang w:val="uk-UA"/>
        </w:rPr>
        <w:t xml:space="preserve">              проти - 0</w:t>
      </w:r>
    </w:p>
    <w:p w:rsidR="00B7629B" w:rsidRPr="0047156C" w:rsidRDefault="00B7629B" w:rsidP="00B7629B">
      <w:pPr>
        <w:spacing w:after="0" w:line="240" w:lineRule="auto"/>
        <w:rPr>
          <w:rFonts w:ascii="Times New Roman" w:eastAsiaTheme="minorHAnsi" w:hAnsi="Times New Roman"/>
          <w:sz w:val="24"/>
          <w:szCs w:val="24"/>
          <w:lang w:val="uk-UA"/>
        </w:rPr>
      </w:pPr>
      <w:r w:rsidRPr="0047156C">
        <w:rPr>
          <w:rFonts w:ascii="Times New Roman" w:eastAsiaTheme="minorHAnsi" w:hAnsi="Times New Roman"/>
          <w:sz w:val="24"/>
          <w:szCs w:val="24"/>
          <w:lang w:val="uk-UA"/>
        </w:rPr>
        <w:t xml:space="preserve">            утримались -  0</w:t>
      </w:r>
    </w:p>
    <w:p w:rsidR="00B7629B" w:rsidRPr="0047156C" w:rsidRDefault="00B7629B" w:rsidP="00B7629B">
      <w:pPr>
        <w:spacing w:after="0" w:line="240" w:lineRule="auto"/>
        <w:rPr>
          <w:rFonts w:ascii="Times New Roman" w:eastAsiaTheme="minorHAnsi" w:hAnsi="Times New Roman"/>
          <w:sz w:val="24"/>
          <w:szCs w:val="24"/>
          <w:lang w:val="uk-UA"/>
        </w:rPr>
      </w:pPr>
      <w:r w:rsidRPr="0047156C">
        <w:rPr>
          <w:rFonts w:ascii="Times New Roman" w:eastAsiaTheme="minorHAnsi" w:hAnsi="Times New Roman"/>
          <w:sz w:val="24"/>
          <w:szCs w:val="24"/>
          <w:lang w:val="uk-UA"/>
        </w:rPr>
        <w:t xml:space="preserve">             не голосували -  0</w:t>
      </w:r>
    </w:p>
    <w:p w:rsidR="00B7629B" w:rsidRPr="0047156C" w:rsidRDefault="00B7629B" w:rsidP="00B7629B">
      <w:pPr>
        <w:spacing w:after="0" w:line="240" w:lineRule="auto"/>
        <w:rPr>
          <w:rFonts w:ascii="Times New Roman" w:eastAsiaTheme="minorHAnsi" w:hAnsi="Times New Roman"/>
          <w:sz w:val="24"/>
          <w:szCs w:val="24"/>
          <w:lang w:val="uk-UA"/>
        </w:rPr>
      </w:pPr>
      <w:r w:rsidRPr="0047156C">
        <w:rPr>
          <w:rFonts w:ascii="Times New Roman" w:eastAsiaTheme="minorHAnsi" w:hAnsi="Times New Roman"/>
          <w:sz w:val="24"/>
          <w:szCs w:val="24"/>
          <w:lang w:val="uk-UA"/>
        </w:rPr>
        <w:t>Рішення прийнято:  порядок денний узято за основу.</w:t>
      </w:r>
    </w:p>
    <w:p w:rsidR="00B7629B" w:rsidRPr="0047156C" w:rsidRDefault="00B7629B" w:rsidP="00B7629B">
      <w:pPr>
        <w:spacing w:after="0" w:line="240" w:lineRule="auto"/>
        <w:rPr>
          <w:rFonts w:ascii="Times New Roman" w:eastAsiaTheme="minorHAnsi" w:hAnsi="Times New Roman"/>
          <w:sz w:val="24"/>
          <w:szCs w:val="24"/>
          <w:lang w:val="uk-UA"/>
        </w:rPr>
      </w:pPr>
    </w:p>
    <w:p w:rsidR="00B7629B" w:rsidRPr="0047156C" w:rsidRDefault="00B7629B" w:rsidP="00B7629B">
      <w:pPr>
        <w:spacing w:after="0" w:line="240" w:lineRule="auto"/>
        <w:rPr>
          <w:rFonts w:ascii="Times New Roman" w:hAnsi="Times New Roman"/>
          <w:bCs/>
          <w:sz w:val="24"/>
          <w:szCs w:val="24"/>
          <w:lang w:val="uk-UA" w:eastAsia="ru-RU"/>
        </w:rPr>
      </w:pPr>
      <w:r w:rsidRPr="0047156C">
        <w:rPr>
          <w:rFonts w:ascii="Times New Roman" w:hAnsi="Times New Roman"/>
          <w:bCs/>
          <w:sz w:val="24"/>
          <w:szCs w:val="24"/>
          <w:lang w:val="uk-UA" w:eastAsia="ru-RU"/>
        </w:rPr>
        <w:t xml:space="preserve">Слухали: </w:t>
      </w:r>
      <w:proofErr w:type="spellStart"/>
      <w:r w:rsidRPr="0047156C">
        <w:rPr>
          <w:rFonts w:ascii="Times New Roman" w:hAnsi="Times New Roman"/>
          <w:bCs/>
          <w:sz w:val="24"/>
          <w:szCs w:val="24"/>
          <w:lang w:val="uk-UA" w:eastAsia="uk-UA"/>
        </w:rPr>
        <w:t>Мельнікова</w:t>
      </w:r>
      <w:proofErr w:type="spellEnd"/>
      <w:r w:rsidRPr="0047156C">
        <w:rPr>
          <w:rFonts w:ascii="Times New Roman" w:hAnsi="Times New Roman"/>
          <w:bCs/>
          <w:sz w:val="24"/>
          <w:szCs w:val="24"/>
          <w:lang w:val="uk-UA" w:eastAsia="uk-UA"/>
        </w:rPr>
        <w:t xml:space="preserve"> А. В. – керуючого справами виконкому</w:t>
      </w:r>
    </w:p>
    <w:p w:rsidR="00B7629B" w:rsidRPr="0047156C" w:rsidRDefault="00B7629B" w:rsidP="00B7629B">
      <w:pPr>
        <w:spacing w:after="0" w:line="240" w:lineRule="auto"/>
        <w:rPr>
          <w:rFonts w:ascii="Times New Roman" w:eastAsiaTheme="minorHAnsi" w:hAnsi="Times New Roman"/>
          <w:sz w:val="24"/>
          <w:szCs w:val="24"/>
          <w:lang w:val="uk-UA"/>
        </w:rPr>
      </w:pPr>
      <w:r w:rsidRPr="0047156C">
        <w:rPr>
          <w:rFonts w:ascii="Times New Roman" w:hAnsi="Times New Roman"/>
          <w:bCs/>
          <w:sz w:val="24"/>
          <w:szCs w:val="24"/>
          <w:lang w:val="uk-UA" w:eastAsia="ru-RU"/>
        </w:rPr>
        <w:t xml:space="preserve">                         </w:t>
      </w:r>
    </w:p>
    <w:p w:rsidR="00B7629B" w:rsidRPr="0047156C" w:rsidRDefault="00B7629B" w:rsidP="00B7629B">
      <w:pPr>
        <w:spacing w:after="0" w:line="240" w:lineRule="auto"/>
        <w:jc w:val="both"/>
        <w:rPr>
          <w:rFonts w:ascii="Times New Roman" w:hAnsi="Times New Roman"/>
          <w:sz w:val="24"/>
          <w:szCs w:val="24"/>
          <w:lang w:val="uk-UA" w:eastAsia="uk-UA"/>
        </w:rPr>
      </w:pPr>
      <w:r w:rsidRPr="0047156C">
        <w:rPr>
          <w:rFonts w:ascii="Times New Roman" w:eastAsiaTheme="minorHAnsi" w:hAnsi="Times New Roman"/>
          <w:sz w:val="24"/>
          <w:szCs w:val="24"/>
          <w:lang w:val="uk-UA"/>
        </w:rPr>
        <w:t xml:space="preserve">Голосували: по </w:t>
      </w:r>
      <w:proofErr w:type="spellStart"/>
      <w:r w:rsidRPr="0047156C">
        <w:rPr>
          <w:rFonts w:ascii="Times New Roman" w:eastAsiaTheme="minorHAnsi" w:hAnsi="Times New Roman"/>
          <w:sz w:val="24"/>
          <w:szCs w:val="24"/>
          <w:lang w:val="uk-UA"/>
        </w:rPr>
        <w:t>проєкту</w:t>
      </w:r>
      <w:proofErr w:type="spellEnd"/>
      <w:r w:rsidRPr="0047156C">
        <w:rPr>
          <w:rFonts w:ascii="Times New Roman" w:eastAsiaTheme="minorHAnsi" w:hAnsi="Times New Roman"/>
          <w:sz w:val="24"/>
          <w:szCs w:val="24"/>
          <w:lang w:val="uk-UA"/>
        </w:rPr>
        <w:t xml:space="preserve"> № 1 «</w:t>
      </w:r>
      <w:r>
        <w:rPr>
          <w:rFonts w:ascii="Times New Roman" w:hAnsi="Times New Roman"/>
          <w:sz w:val="24"/>
          <w:szCs w:val="24"/>
          <w:lang w:val="uk-UA" w:eastAsia="uk-UA"/>
        </w:rPr>
        <w:t xml:space="preserve">Про затвердження плану роботи та плану  засідань виконавчого комітету </w:t>
      </w:r>
      <w:proofErr w:type="spellStart"/>
      <w:r>
        <w:rPr>
          <w:rFonts w:ascii="Times New Roman" w:hAnsi="Times New Roman"/>
          <w:sz w:val="24"/>
          <w:szCs w:val="24"/>
          <w:lang w:val="uk-UA" w:eastAsia="uk-UA"/>
        </w:rPr>
        <w:t>Новороздільської</w:t>
      </w:r>
      <w:proofErr w:type="spellEnd"/>
      <w:r>
        <w:rPr>
          <w:rFonts w:ascii="Times New Roman" w:hAnsi="Times New Roman"/>
          <w:sz w:val="24"/>
          <w:szCs w:val="24"/>
          <w:lang w:val="uk-UA" w:eastAsia="uk-UA"/>
        </w:rPr>
        <w:t xml:space="preserve">  міської ради на 2025 рік</w:t>
      </w:r>
      <w:r w:rsidRPr="0047156C">
        <w:rPr>
          <w:rFonts w:ascii="Times New Roman" w:eastAsiaTheme="minorHAnsi" w:hAnsi="Times New Roman"/>
          <w:sz w:val="24"/>
          <w:szCs w:val="24"/>
          <w:lang w:val="uk-UA"/>
        </w:rPr>
        <w:t>»</w:t>
      </w:r>
    </w:p>
    <w:p w:rsidR="00B7629B" w:rsidRPr="0047156C" w:rsidRDefault="00B7629B" w:rsidP="00B7629B">
      <w:pPr>
        <w:spacing w:after="0" w:line="240" w:lineRule="auto"/>
        <w:rPr>
          <w:rFonts w:ascii="Times New Roman" w:hAnsi="Times New Roman"/>
          <w:sz w:val="24"/>
          <w:szCs w:val="24"/>
          <w:lang w:val="uk-UA" w:eastAsia="ru-RU"/>
        </w:rPr>
      </w:pPr>
    </w:p>
    <w:p w:rsidR="00B7629B" w:rsidRPr="0047156C" w:rsidRDefault="00B7629B" w:rsidP="00B7629B">
      <w:pPr>
        <w:spacing w:after="0" w:line="240" w:lineRule="auto"/>
        <w:rPr>
          <w:rFonts w:ascii="Times New Roman" w:eastAsiaTheme="minorHAnsi" w:hAnsi="Times New Roman"/>
          <w:sz w:val="24"/>
          <w:szCs w:val="24"/>
          <w:lang w:val="uk-UA"/>
        </w:rPr>
      </w:pPr>
      <w:r w:rsidRPr="0047156C">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за -  10</w:t>
      </w:r>
    </w:p>
    <w:p w:rsidR="00B7629B" w:rsidRPr="0047156C" w:rsidRDefault="00B7629B" w:rsidP="00B7629B">
      <w:pPr>
        <w:spacing w:after="0" w:line="240" w:lineRule="auto"/>
        <w:rPr>
          <w:rFonts w:ascii="Times New Roman" w:eastAsiaTheme="minorHAnsi" w:hAnsi="Times New Roman"/>
          <w:sz w:val="24"/>
          <w:szCs w:val="24"/>
          <w:lang w:val="uk-UA"/>
        </w:rPr>
      </w:pPr>
      <w:r w:rsidRPr="0047156C">
        <w:rPr>
          <w:rFonts w:ascii="Times New Roman" w:eastAsiaTheme="minorHAnsi" w:hAnsi="Times New Roman"/>
          <w:sz w:val="24"/>
          <w:szCs w:val="24"/>
          <w:lang w:val="uk-UA"/>
        </w:rPr>
        <w:t xml:space="preserve">                     проти - 0</w:t>
      </w:r>
    </w:p>
    <w:p w:rsidR="00B7629B" w:rsidRPr="0047156C" w:rsidRDefault="00B7629B" w:rsidP="00B7629B">
      <w:pPr>
        <w:spacing w:after="0" w:line="240" w:lineRule="auto"/>
        <w:rPr>
          <w:rFonts w:ascii="Times New Roman" w:eastAsiaTheme="minorHAnsi" w:hAnsi="Times New Roman"/>
          <w:sz w:val="24"/>
          <w:szCs w:val="24"/>
          <w:lang w:val="uk-UA"/>
        </w:rPr>
      </w:pPr>
      <w:r w:rsidRPr="0047156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Рішення прийнято. </w:t>
      </w:r>
    </w:p>
    <w:p w:rsidR="00B7629B" w:rsidRPr="000D22BC" w:rsidRDefault="00B7629B" w:rsidP="00B7629B">
      <w:pPr>
        <w:spacing w:after="0" w:line="240" w:lineRule="auto"/>
        <w:rPr>
          <w:rFonts w:ascii="Times New Roman" w:eastAsiaTheme="minorHAnsi" w:hAnsi="Times New Roman"/>
          <w:bCs/>
          <w:sz w:val="24"/>
          <w:szCs w:val="24"/>
          <w:lang w:val="uk-UA"/>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Слухали:</w:t>
      </w:r>
      <w:r w:rsidRPr="000D22BC">
        <w:rPr>
          <w:rFonts w:ascii="Times New Roman" w:eastAsiaTheme="minorHAnsi" w:hAnsi="Times New Roman"/>
          <w:bCs/>
          <w:sz w:val="24"/>
          <w:szCs w:val="24"/>
          <w:lang w:val="uk-UA"/>
        </w:rPr>
        <w:t xml:space="preserve"> </w:t>
      </w:r>
      <w:proofErr w:type="spellStart"/>
      <w:r w:rsidRPr="00167992">
        <w:rPr>
          <w:rFonts w:ascii="Times New Roman" w:hAnsi="Times New Roman"/>
          <w:bCs/>
          <w:sz w:val="24"/>
          <w:szCs w:val="24"/>
          <w:lang w:val="uk-UA" w:eastAsia="ru-RU"/>
        </w:rPr>
        <w:t>Пасемко</w:t>
      </w:r>
      <w:proofErr w:type="spellEnd"/>
      <w:r w:rsidRPr="00167992">
        <w:rPr>
          <w:rFonts w:ascii="Times New Roman" w:hAnsi="Times New Roman"/>
          <w:bCs/>
          <w:sz w:val="24"/>
          <w:szCs w:val="24"/>
          <w:lang w:val="uk-UA" w:eastAsia="ru-RU"/>
        </w:rPr>
        <w:t xml:space="preserve"> Н.А.  – </w:t>
      </w:r>
      <w:proofErr w:type="spellStart"/>
      <w:r w:rsidRPr="00167992">
        <w:rPr>
          <w:rFonts w:ascii="Times New Roman" w:hAnsi="Times New Roman"/>
          <w:bCs/>
          <w:sz w:val="24"/>
          <w:szCs w:val="24"/>
          <w:lang w:val="uk-UA" w:eastAsia="ru-RU"/>
        </w:rPr>
        <w:t>нач</w:t>
      </w:r>
      <w:proofErr w:type="spellEnd"/>
      <w:r w:rsidRPr="00167992">
        <w:rPr>
          <w:rFonts w:ascii="Times New Roman" w:hAnsi="Times New Roman"/>
          <w:bCs/>
          <w:sz w:val="24"/>
          <w:szCs w:val="24"/>
          <w:lang w:val="uk-UA" w:eastAsia="ru-RU"/>
        </w:rPr>
        <w:t>. відділу КМ та приватизації управління ЖКГ</w:t>
      </w:r>
      <w:r>
        <w:rPr>
          <w:rFonts w:ascii="Times New Roman" w:hAnsi="Times New Roman"/>
          <w:bCs/>
          <w:sz w:val="24"/>
          <w:szCs w:val="24"/>
          <w:lang w:val="uk-UA" w:eastAsia="ru-RU"/>
        </w:rPr>
        <w:t xml:space="preserve"> управління         </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47156C" w:rsidRDefault="00B7629B" w:rsidP="00B7629B">
      <w:pPr>
        <w:spacing w:after="0" w:line="240" w:lineRule="auto"/>
        <w:rPr>
          <w:rFonts w:ascii="Times New Roman" w:hAnsi="Times New Roman"/>
          <w:sz w:val="24"/>
          <w:szCs w:val="24"/>
          <w:lang w:val="uk-UA" w:eastAsia="uk-UA"/>
        </w:rPr>
      </w:pPr>
      <w:r w:rsidRPr="000D22BC">
        <w:rPr>
          <w:rFonts w:ascii="Times New Roman" w:eastAsiaTheme="minorHAnsi" w:hAnsi="Times New Roman"/>
          <w:sz w:val="24"/>
          <w:szCs w:val="24"/>
          <w:lang w:val="uk-UA"/>
        </w:rPr>
        <w:t xml:space="preserve">Голосували: по  </w:t>
      </w:r>
      <w:proofErr w:type="spellStart"/>
      <w:r w:rsidRPr="000D22BC">
        <w:rPr>
          <w:rFonts w:ascii="Times New Roman" w:eastAsiaTheme="minorHAnsi" w:hAnsi="Times New Roman"/>
          <w:sz w:val="24"/>
          <w:szCs w:val="24"/>
          <w:lang w:val="uk-UA"/>
        </w:rPr>
        <w:t>проєкту</w:t>
      </w:r>
      <w:proofErr w:type="spellEnd"/>
      <w:r w:rsidRPr="000D22BC">
        <w:rPr>
          <w:rFonts w:ascii="Times New Roman" w:eastAsiaTheme="minorHAnsi" w:hAnsi="Times New Roman"/>
          <w:sz w:val="24"/>
          <w:szCs w:val="24"/>
          <w:lang w:val="uk-UA"/>
        </w:rPr>
        <w:t xml:space="preserve">  № 2 „ </w:t>
      </w:r>
      <w:r>
        <w:rPr>
          <w:rFonts w:ascii="Times New Roman" w:hAnsi="Times New Roman"/>
          <w:sz w:val="24"/>
          <w:szCs w:val="24"/>
          <w:lang w:val="uk-UA" w:eastAsia="uk-UA"/>
        </w:rPr>
        <w:t xml:space="preserve">Про погодження внесення змін  до </w:t>
      </w:r>
      <w:r>
        <w:rPr>
          <w:rFonts w:ascii="Times New Roman" w:eastAsia="Calibri" w:hAnsi="Times New Roman"/>
          <w:sz w:val="24"/>
          <w:szCs w:val="24"/>
          <w:lang w:val="uk-UA" w:eastAsia="uk-UA"/>
        </w:rPr>
        <w:t xml:space="preserve">Програми  </w:t>
      </w:r>
      <w:r>
        <w:rPr>
          <w:rFonts w:ascii="Times New Roman" w:hAnsi="Times New Roman"/>
          <w:sz w:val="24"/>
          <w:szCs w:val="24"/>
          <w:lang w:val="uk-UA" w:eastAsia="ru-RU"/>
        </w:rPr>
        <w:t xml:space="preserve">благоустрою  на 2025 рік </w:t>
      </w:r>
      <w:r>
        <w:rPr>
          <w:rFonts w:ascii="Times New Roman" w:hAnsi="Times New Roman"/>
          <w:sz w:val="24"/>
          <w:szCs w:val="24"/>
          <w:lang w:val="uk-UA" w:eastAsia="uk-UA"/>
        </w:rPr>
        <w:t xml:space="preserve"> </w:t>
      </w:r>
      <w:r>
        <w:rPr>
          <w:rFonts w:ascii="Times New Roman" w:hAnsi="Times New Roman"/>
          <w:sz w:val="24"/>
          <w:szCs w:val="24"/>
          <w:lang w:val="uk-UA" w:eastAsia="ru-RU"/>
        </w:rPr>
        <w:t>та прогноз на 2026-2027 роки</w:t>
      </w:r>
      <w:r w:rsidRPr="000D22BC">
        <w:rPr>
          <w:rFonts w:ascii="Times New Roman" w:eastAsiaTheme="minorHAnsi" w:hAnsi="Times New Roman"/>
          <w:sz w:val="24"/>
          <w:szCs w:val="24"/>
          <w:lang w:val="uk-UA"/>
        </w:rPr>
        <w:t>»</w:t>
      </w:r>
    </w:p>
    <w:p w:rsidR="00B7629B" w:rsidRPr="000D22BC" w:rsidRDefault="00B7629B" w:rsidP="00B7629B">
      <w:pPr>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B7629B" w:rsidRPr="000D22BC" w:rsidRDefault="00B7629B" w:rsidP="00B7629B">
      <w:pPr>
        <w:spacing w:after="0" w:line="240" w:lineRule="auto"/>
        <w:rPr>
          <w:rFonts w:ascii="Times New Roman" w:eastAsiaTheme="minorHAnsi" w:hAnsi="Times New Roman"/>
          <w:bCs/>
          <w:sz w:val="24"/>
          <w:szCs w:val="24"/>
          <w:lang w:val="uk-UA"/>
        </w:rPr>
      </w:pPr>
      <w:r w:rsidRPr="000D22BC">
        <w:rPr>
          <w:rFonts w:ascii="Times New Roman" w:eastAsiaTheme="minorHAnsi" w:hAnsi="Times New Roman"/>
          <w:sz w:val="24"/>
          <w:szCs w:val="24"/>
          <w:lang w:val="uk-UA"/>
        </w:rPr>
        <w:t>Рішення  прийнято.</w:t>
      </w:r>
      <w:r w:rsidRPr="000D22BC">
        <w:rPr>
          <w:rFonts w:ascii="Times New Roman" w:eastAsiaTheme="minorHAnsi" w:hAnsi="Times New Roman"/>
          <w:bCs/>
          <w:sz w:val="24"/>
          <w:szCs w:val="24"/>
          <w:lang w:val="uk-UA"/>
        </w:rPr>
        <w:t xml:space="preserve"> </w:t>
      </w:r>
    </w:p>
    <w:p w:rsidR="00B7629B" w:rsidRPr="000D22BC" w:rsidRDefault="00B7629B" w:rsidP="00B7629B">
      <w:pPr>
        <w:spacing w:after="0" w:line="240" w:lineRule="auto"/>
        <w:rPr>
          <w:rFonts w:ascii="Times New Roman" w:eastAsiaTheme="minorHAnsi" w:hAnsi="Times New Roman"/>
          <w:bCs/>
          <w:sz w:val="24"/>
          <w:szCs w:val="24"/>
          <w:lang w:val="uk-UA"/>
        </w:rPr>
      </w:pPr>
    </w:p>
    <w:p w:rsidR="00B7629B" w:rsidRDefault="00B7629B" w:rsidP="00B7629B">
      <w:pPr>
        <w:spacing w:after="0" w:line="240" w:lineRule="auto"/>
        <w:rPr>
          <w:rFonts w:ascii="Times New Roman" w:hAnsi="Times New Roman"/>
          <w:bCs/>
          <w:sz w:val="24"/>
          <w:szCs w:val="24"/>
          <w:lang w:val="uk-UA" w:eastAsia="ru-RU"/>
        </w:rPr>
      </w:pPr>
      <w:r w:rsidRPr="000D22BC">
        <w:rPr>
          <w:rFonts w:ascii="Times New Roman" w:eastAsiaTheme="minorHAnsi" w:hAnsi="Times New Roman"/>
          <w:bCs/>
          <w:sz w:val="24"/>
          <w:szCs w:val="24"/>
          <w:lang w:val="uk-UA"/>
        </w:rPr>
        <w:t xml:space="preserve">Слухали </w:t>
      </w:r>
      <w:r w:rsidRPr="000D22BC">
        <w:rPr>
          <w:rFonts w:ascii="Times New Roman" w:eastAsiaTheme="minorHAnsi" w:hAnsi="Times New Roman"/>
          <w:sz w:val="24"/>
          <w:szCs w:val="24"/>
          <w:lang w:val="uk-UA"/>
        </w:rPr>
        <w:t>:</w:t>
      </w:r>
      <w:r w:rsidRPr="000D22BC">
        <w:rPr>
          <w:rFonts w:ascii="Times New Roman" w:eastAsiaTheme="minorHAnsi" w:hAnsi="Times New Roman"/>
          <w:bCs/>
          <w:sz w:val="24"/>
          <w:szCs w:val="24"/>
          <w:lang w:val="uk-UA"/>
        </w:rPr>
        <w:t xml:space="preserve"> </w:t>
      </w:r>
      <w:proofErr w:type="spellStart"/>
      <w:r w:rsidRPr="00167992">
        <w:rPr>
          <w:rFonts w:ascii="Times New Roman" w:hAnsi="Times New Roman"/>
          <w:bCs/>
          <w:sz w:val="24"/>
          <w:szCs w:val="24"/>
          <w:lang w:val="uk-UA" w:eastAsia="ru-RU"/>
        </w:rPr>
        <w:t>Пасемко</w:t>
      </w:r>
      <w:proofErr w:type="spellEnd"/>
      <w:r w:rsidRPr="00167992">
        <w:rPr>
          <w:rFonts w:ascii="Times New Roman" w:hAnsi="Times New Roman"/>
          <w:bCs/>
          <w:sz w:val="24"/>
          <w:szCs w:val="24"/>
          <w:lang w:val="uk-UA" w:eastAsia="ru-RU"/>
        </w:rPr>
        <w:t xml:space="preserve"> Н.А.  – </w:t>
      </w:r>
      <w:proofErr w:type="spellStart"/>
      <w:r w:rsidRPr="00167992">
        <w:rPr>
          <w:rFonts w:ascii="Times New Roman" w:hAnsi="Times New Roman"/>
          <w:bCs/>
          <w:sz w:val="24"/>
          <w:szCs w:val="24"/>
          <w:lang w:val="uk-UA" w:eastAsia="ru-RU"/>
        </w:rPr>
        <w:t>нач</w:t>
      </w:r>
      <w:proofErr w:type="spellEnd"/>
      <w:r w:rsidRPr="00167992">
        <w:rPr>
          <w:rFonts w:ascii="Times New Roman" w:hAnsi="Times New Roman"/>
          <w:bCs/>
          <w:sz w:val="24"/>
          <w:szCs w:val="24"/>
          <w:lang w:val="uk-UA" w:eastAsia="ru-RU"/>
        </w:rPr>
        <w:t>. відділу КМ та приватизації управління ЖКГ</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305C2C" w:rsidRDefault="00B7629B" w:rsidP="00B7629B">
      <w:pPr>
        <w:spacing w:after="0" w:line="240" w:lineRule="auto"/>
        <w:jc w:val="both"/>
        <w:rPr>
          <w:rFonts w:ascii="Times New Roman" w:eastAsia="Calibri" w:hAnsi="Times New Roman"/>
          <w:bCs/>
          <w:sz w:val="24"/>
          <w:szCs w:val="24"/>
          <w:lang w:val="uk-UA" w:eastAsia="ru-RU"/>
        </w:rPr>
      </w:pPr>
      <w:r>
        <w:rPr>
          <w:rFonts w:ascii="Times New Roman" w:eastAsiaTheme="minorHAnsi" w:hAnsi="Times New Roman"/>
          <w:sz w:val="24"/>
          <w:szCs w:val="24"/>
          <w:lang w:val="uk-UA"/>
        </w:rPr>
        <w:t xml:space="preserve">Голосували: по  </w:t>
      </w:r>
      <w:proofErr w:type="spellStart"/>
      <w:r>
        <w:rPr>
          <w:rFonts w:ascii="Times New Roman" w:eastAsiaTheme="minorHAnsi" w:hAnsi="Times New Roman"/>
          <w:sz w:val="24"/>
          <w:szCs w:val="24"/>
          <w:lang w:val="uk-UA"/>
        </w:rPr>
        <w:t>проєкту</w:t>
      </w:r>
      <w:proofErr w:type="spellEnd"/>
      <w:r>
        <w:rPr>
          <w:rFonts w:ascii="Times New Roman" w:eastAsiaTheme="minorHAnsi" w:hAnsi="Times New Roman"/>
          <w:sz w:val="24"/>
          <w:szCs w:val="24"/>
          <w:lang w:val="uk-UA"/>
        </w:rPr>
        <w:t xml:space="preserve"> № 3 „</w:t>
      </w:r>
      <w:r>
        <w:rPr>
          <w:rFonts w:ascii="Times New Roman" w:hAnsi="Times New Roman"/>
          <w:sz w:val="24"/>
          <w:szCs w:val="24"/>
          <w:lang w:val="uk-UA" w:eastAsia="uk-UA"/>
        </w:rPr>
        <w:t>Про погодження Програми</w:t>
      </w:r>
      <w:r>
        <w:rPr>
          <w:rFonts w:ascii="Times New Roman" w:eastAsia="Calibri" w:hAnsi="Times New Roman"/>
          <w:sz w:val="24"/>
          <w:szCs w:val="24"/>
          <w:lang w:val="uk-UA" w:eastAsia="ru-RU"/>
        </w:rPr>
        <w:t xml:space="preserve"> розвитку </w:t>
      </w:r>
      <w:r>
        <w:rPr>
          <w:rFonts w:ascii="Times New Roman" w:eastAsia="Calibri" w:hAnsi="Times New Roman"/>
          <w:bCs/>
          <w:sz w:val="24"/>
          <w:szCs w:val="24"/>
          <w:lang w:val="uk-UA" w:eastAsia="ru-RU"/>
        </w:rPr>
        <w:t xml:space="preserve"> житлово-комунального господарства  </w:t>
      </w:r>
      <w:r>
        <w:rPr>
          <w:rFonts w:ascii="Times New Roman" w:eastAsia="Calibri" w:hAnsi="Times New Roman"/>
          <w:sz w:val="24"/>
          <w:szCs w:val="24"/>
          <w:lang w:val="uk-UA" w:eastAsia="ru-RU"/>
        </w:rPr>
        <w:t>на 2025 рік  та прогноз  на 2026-2027 роки</w:t>
      </w:r>
      <w:r>
        <w:rPr>
          <w:rFonts w:ascii="Times New Roman" w:eastAsia="SimSun" w:hAnsi="Times New Roman"/>
          <w:sz w:val="24"/>
          <w:szCs w:val="24"/>
          <w:lang w:val="uk-UA" w:eastAsia="ru-RU"/>
        </w:rPr>
        <w:t xml:space="preserve">  </w:t>
      </w:r>
      <w:r w:rsidRPr="000D22BC">
        <w:rPr>
          <w:rFonts w:ascii="Times New Roman" w:hAnsi="Times New Roman"/>
          <w:sz w:val="24"/>
          <w:szCs w:val="24"/>
          <w:lang w:val="uk-UA" w:eastAsia="ru-RU"/>
        </w:rPr>
        <w:t>»</w:t>
      </w:r>
    </w:p>
    <w:p w:rsidR="00B7629B" w:rsidRPr="000D22BC" w:rsidRDefault="00B7629B" w:rsidP="00B7629B">
      <w:pPr>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B7629B" w:rsidRPr="000D22BC" w:rsidRDefault="00B7629B" w:rsidP="00B7629B">
      <w:pPr>
        <w:spacing w:after="0" w:line="240" w:lineRule="auto"/>
        <w:rPr>
          <w:rFonts w:ascii="Times New Roman" w:eastAsiaTheme="minorHAnsi" w:hAnsi="Times New Roman"/>
          <w:bCs/>
          <w:sz w:val="24"/>
          <w:szCs w:val="24"/>
          <w:lang w:val="uk-UA"/>
        </w:rPr>
      </w:pPr>
      <w:r w:rsidRPr="000D22BC">
        <w:rPr>
          <w:rFonts w:ascii="Times New Roman" w:eastAsiaTheme="minorHAnsi" w:hAnsi="Times New Roman"/>
          <w:sz w:val="24"/>
          <w:szCs w:val="24"/>
          <w:lang w:val="uk-UA"/>
        </w:rPr>
        <w:t>Рішення  прийнято.</w:t>
      </w:r>
      <w:r w:rsidRPr="000D22BC">
        <w:rPr>
          <w:rFonts w:ascii="Times New Roman" w:eastAsiaTheme="minorHAnsi" w:hAnsi="Times New Roman"/>
          <w:bCs/>
          <w:sz w:val="24"/>
          <w:szCs w:val="24"/>
          <w:lang w:val="uk-UA"/>
        </w:rPr>
        <w:t xml:space="preserve"> </w:t>
      </w:r>
    </w:p>
    <w:p w:rsidR="00B7629B" w:rsidRPr="000D22BC" w:rsidRDefault="00B7629B" w:rsidP="00B7629B">
      <w:pPr>
        <w:spacing w:after="0" w:line="240" w:lineRule="auto"/>
        <w:rPr>
          <w:rFonts w:ascii="Times New Roman" w:eastAsiaTheme="minorHAnsi" w:hAnsi="Times New Roman"/>
          <w:bCs/>
          <w:sz w:val="24"/>
          <w:szCs w:val="24"/>
          <w:lang w:val="uk-UA"/>
        </w:rPr>
      </w:pPr>
    </w:p>
    <w:p w:rsidR="00B7629B" w:rsidRDefault="00B7629B" w:rsidP="00B7629B">
      <w:pPr>
        <w:spacing w:after="0" w:line="240" w:lineRule="auto"/>
        <w:rPr>
          <w:rFonts w:ascii="Times New Roman" w:hAnsi="Times New Roman"/>
          <w:bCs/>
          <w:sz w:val="24"/>
          <w:szCs w:val="24"/>
          <w:lang w:val="uk-UA" w:eastAsia="uk-UA"/>
        </w:rPr>
      </w:pPr>
      <w:r w:rsidRPr="000D22BC">
        <w:rPr>
          <w:rFonts w:ascii="Times New Roman" w:eastAsiaTheme="minorHAnsi" w:hAnsi="Times New Roman"/>
          <w:bCs/>
          <w:sz w:val="24"/>
          <w:szCs w:val="24"/>
          <w:lang w:val="uk-UA"/>
        </w:rPr>
        <w:t xml:space="preserve">Слухали </w:t>
      </w:r>
      <w:r w:rsidRPr="000D22BC">
        <w:rPr>
          <w:rFonts w:ascii="Times New Roman" w:eastAsiaTheme="minorHAnsi" w:hAnsi="Times New Roman"/>
          <w:sz w:val="24"/>
          <w:szCs w:val="24"/>
          <w:lang w:val="uk-UA"/>
        </w:rPr>
        <w:t>:</w:t>
      </w:r>
      <w:r w:rsidRPr="000D22BC">
        <w:rPr>
          <w:rFonts w:ascii="Times New Roman" w:eastAsiaTheme="minorHAnsi" w:hAnsi="Times New Roman"/>
          <w:bCs/>
          <w:sz w:val="24"/>
          <w:szCs w:val="24"/>
          <w:lang w:val="uk-UA"/>
        </w:rPr>
        <w:t xml:space="preserve"> </w:t>
      </w:r>
      <w:proofErr w:type="spellStart"/>
      <w:r w:rsidRPr="00167992">
        <w:rPr>
          <w:rFonts w:ascii="Times New Roman" w:hAnsi="Times New Roman"/>
          <w:bCs/>
          <w:sz w:val="24"/>
          <w:szCs w:val="24"/>
          <w:lang w:val="uk-UA" w:eastAsia="uk-UA"/>
        </w:rPr>
        <w:t>Суряк</w:t>
      </w:r>
      <w:r>
        <w:rPr>
          <w:rFonts w:ascii="Times New Roman" w:hAnsi="Times New Roman"/>
          <w:bCs/>
          <w:sz w:val="24"/>
          <w:szCs w:val="24"/>
          <w:lang w:val="uk-UA" w:eastAsia="uk-UA"/>
        </w:rPr>
        <w:t>а</w:t>
      </w:r>
      <w:proofErr w:type="spellEnd"/>
      <w:r w:rsidRPr="00167992">
        <w:rPr>
          <w:rFonts w:ascii="Times New Roman" w:hAnsi="Times New Roman"/>
          <w:bCs/>
          <w:sz w:val="24"/>
          <w:szCs w:val="24"/>
          <w:lang w:val="uk-UA" w:eastAsia="uk-UA"/>
        </w:rPr>
        <w:t xml:space="preserve">  Р.Р. – спец. 1-ї кат. управління ЖКГ</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Default="00B7629B" w:rsidP="00B7629B">
      <w:pPr>
        <w:shd w:val="clear" w:color="auto" w:fill="FFFFFF"/>
        <w:spacing w:after="0" w:line="240" w:lineRule="auto"/>
        <w:jc w:val="both"/>
        <w:rPr>
          <w:rFonts w:ascii="Times New Roman" w:hAnsi="Times New Roman"/>
          <w:sz w:val="24"/>
          <w:szCs w:val="24"/>
          <w:lang w:val="uk-UA" w:eastAsia="ru-RU"/>
        </w:rPr>
      </w:pPr>
      <w:r w:rsidRPr="000D22BC">
        <w:rPr>
          <w:rFonts w:ascii="Times New Roman" w:eastAsiaTheme="minorHAnsi" w:hAnsi="Times New Roman"/>
          <w:sz w:val="24"/>
          <w:szCs w:val="24"/>
          <w:lang w:val="uk-UA"/>
        </w:rPr>
        <w:t xml:space="preserve">Голосували: по  </w:t>
      </w:r>
      <w:proofErr w:type="spellStart"/>
      <w:r w:rsidRPr="000D22BC">
        <w:rPr>
          <w:rFonts w:ascii="Times New Roman" w:eastAsiaTheme="minorHAnsi" w:hAnsi="Times New Roman"/>
          <w:sz w:val="24"/>
          <w:szCs w:val="24"/>
          <w:lang w:val="uk-UA"/>
        </w:rPr>
        <w:t>проєкту</w:t>
      </w:r>
      <w:proofErr w:type="spellEnd"/>
      <w:r w:rsidRPr="000D22BC">
        <w:rPr>
          <w:rFonts w:ascii="Times New Roman" w:eastAsiaTheme="minorHAnsi" w:hAnsi="Times New Roman"/>
          <w:sz w:val="24"/>
          <w:szCs w:val="24"/>
          <w:lang w:val="uk-UA"/>
        </w:rPr>
        <w:t xml:space="preserve"> № 4 „ </w:t>
      </w:r>
      <w:r>
        <w:rPr>
          <w:rFonts w:ascii="Times New Roman" w:hAnsi="Times New Roman"/>
          <w:sz w:val="24"/>
          <w:szCs w:val="24"/>
          <w:lang w:val="uk-UA" w:eastAsia="ru-RU"/>
        </w:rPr>
        <w:t xml:space="preserve">Про погодження внесення змін до Програми енергозбереження  та Енергоефективності на 2025 та прогноз на 2026-2027 рік </w:t>
      </w:r>
      <w:r w:rsidRPr="000D22BC">
        <w:rPr>
          <w:rFonts w:ascii="Times New Roman" w:hAnsi="Times New Roman"/>
          <w:sz w:val="24"/>
          <w:szCs w:val="24"/>
          <w:lang w:val="uk-UA" w:eastAsia="ru-RU"/>
        </w:rPr>
        <w:t>»</w:t>
      </w:r>
    </w:p>
    <w:p w:rsidR="00B7629B" w:rsidRPr="000D22BC" w:rsidRDefault="00B7629B" w:rsidP="00B7629B">
      <w:pPr>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lastRenderedPageBreak/>
        <w:t xml:space="preserve">             не голосували -  0</w:t>
      </w:r>
    </w:p>
    <w:p w:rsidR="00B7629B" w:rsidRPr="000D22BC" w:rsidRDefault="00B7629B" w:rsidP="00B7629B">
      <w:pPr>
        <w:spacing w:after="0" w:line="240" w:lineRule="auto"/>
        <w:rPr>
          <w:rFonts w:ascii="Times New Roman" w:eastAsiaTheme="minorHAnsi" w:hAnsi="Times New Roman"/>
          <w:bCs/>
          <w:sz w:val="24"/>
          <w:szCs w:val="24"/>
          <w:lang w:val="uk-UA"/>
        </w:rPr>
      </w:pPr>
      <w:r w:rsidRPr="000D22BC">
        <w:rPr>
          <w:rFonts w:ascii="Times New Roman" w:eastAsiaTheme="minorHAnsi" w:hAnsi="Times New Roman"/>
          <w:sz w:val="24"/>
          <w:szCs w:val="24"/>
          <w:lang w:val="uk-UA"/>
        </w:rPr>
        <w:t>Рішення  прийнято.</w:t>
      </w:r>
      <w:r w:rsidRPr="000D22BC">
        <w:rPr>
          <w:rFonts w:ascii="Times New Roman" w:eastAsiaTheme="minorHAnsi" w:hAnsi="Times New Roman"/>
          <w:bCs/>
          <w:sz w:val="24"/>
          <w:szCs w:val="24"/>
          <w:lang w:val="uk-UA"/>
        </w:rPr>
        <w:t xml:space="preserve"> </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hAnsi="Times New Roman"/>
          <w:sz w:val="24"/>
          <w:szCs w:val="24"/>
          <w:lang w:val="uk-UA" w:eastAsia="ru-RU"/>
        </w:rPr>
      </w:pPr>
      <w:r w:rsidRPr="000D22BC">
        <w:rPr>
          <w:rFonts w:ascii="Times New Roman" w:eastAsiaTheme="minorHAnsi" w:hAnsi="Times New Roman"/>
          <w:sz w:val="24"/>
          <w:szCs w:val="24"/>
          <w:lang w:val="uk-UA"/>
        </w:rPr>
        <w:t xml:space="preserve">Слухали: </w:t>
      </w:r>
      <w:proofErr w:type="spellStart"/>
      <w:r>
        <w:rPr>
          <w:rFonts w:ascii="Times New Roman" w:hAnsi="Times New Roman"/>
          <w:sz w:val="24"/>
          <w:szCs w:val="24"/>
          <w:lang w:val="uk-UA" w:eastAsia="ru-RU"/>
        </w:rPr>
        <w:t>Ричагівського</w:t>
      </w:r>
      <w:proofErr w:type="spellEnd"/>
      <w:r w:rsidRPr="00167992">
        <w:rPr>
          <w:rFonts w:ascii="Times New Roman" w:hAnsi="Times New Roman"/>
          <w:sz w:val="24"/>
          <w:szCs w:val="24"/>
          <w:lang w:val="uk-UA" w:eastAsia="ru-RU"/>
        </w:rPr>
        <w:t xml:space="preserve"> І.І. – </w:t>
      </w:r>
      <w:proofErr w:type="spellStart"/>
      <w:r w:rsidRPr="00167992">
        <w:rPr>
          <w:rFonts w:ascii="Times New Roman" w:hAnsi="Times New Roman"/>
          <w:sz w:val="24"/>
          <w:szCs w:val="24"/>
          <w:lang w:val="uk-UA" w:eastAsia="ru-RU"/>
        </w:rPr>
        <w:t>нач</w:t>
      </w:r>
      <w:proofErr w:type="spellEnd"/>
      <w:r w:rsidRPr="00167992">
        <w:rPr>
          <w:rFonts w:ascii="Times New Roman" w:hAnsi="Times New Roman"/>
          <w:sz w:val="24"/>
          <w:szCs w:val="24"/>
          <w:lang w:val="uk-UA" w:eastAsia="ru-RU"/>
        </w:rPr>
        <w:t>. фінансового управління</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305C2C" w:rsidRDefault="00B7629B" w:rsidP="00B7629B">
      <w:pPr>
        <w:spacing w:after="0" w:line="240" w:lineRule="auto"/>
        <w:jc w:val="both"/>
        <w:rPr>
          <w:rFonts w:ascii="Times New Roman" w:hAnsi="Times New Roman"/>
          <w:color w:val="000000"/>
          <w:sz w:val="24"/>
          <w:szCs w:val="24"/>
          <w:lang w:val="uk-UA" w:eastAsia="ru-RU"/>
        </w:rPr>
      </w:pPr>
      <w:r w:rsidRPr="000D22BC">
        <w:rPr>
          <w:rFonts w:ascii="Times New Roman" w:eastAsiaTheme="minorHAnsi" w:hAnsi="Times New Roman"/>
          <w:sz w:val="24"/>
          <w:szCs w:val="24"/>
          <w:lang w:val="uk-UA"/>
        </w:rPr>
        <w:t xml:space="preserve">Голосували по </w:t>
      </w:r>
      <w:proofErr w:type="spellStart"/>
      <w:r w:rsidRPr="000D22BC">
        <w:rPr>
          <w:rFonts w:ascii="Times New Roman" w:eastAsiaTheme="minorHAnsi" w:hAnsi="Times New Roman"/>
          <w:sz w:val="24"/>
          <w:szCs w:val="24"/>
          <w:lang w:val="uk-UA"/>
        </w:rPr>
        <w:t>проєкту</w:t>
      </w:r>
      <w:proofErr w:type="spellEnd"/>
      <w:r w:rsidRPr="000D22BC">
        <w:rPr>
          <w:rFonts w:ascii="Times New Roman" w:eastAsiaTheme="minorHAnsi" w:hAnsi="Times New Roman"/>
          <w:sz w:val="24"/>
          <w:szCs w:val="24"/>
          <w:lang w:val="uk-UA"/>
        </w:rPr>
        <w:t xml:space="preserve">  № 5</w:t>
      </w:r>
      <w:r>
        <w:rPr>
          <w:rFonts w:ascii="Times New Roman" w:eastAsiaTheme="minorHAnsi" w:hAnsi="Times New Roman"/>
          <w:sz w:val="24"/>
          <w:szCs w:val="24"/>
          <w:lang w:val="uk-UA"/>
        </w:rPr>
        <w:t xml:space="preserve"> </w:t>
      </w:r>
      <w:r w:rsidRPr="000D22BC">
        <w:rPr>
          <w:rFonts w:ascii="Times New Roman" w:eastAsiaTheme="minorHAnsi" w:hAnsi="Times New Roman"/>
          <w:b/>
          <w:i/>
          <w:sz w:val="24"/>
          <w:szCs w:val="24"/>
          <w:lang w:val="uk-UA"/>
        </w:rPr>
        <w:t xml:space="preserve"> «</w:t>
      </w:r>
      <w:r>
        <w:rPr>
          <w:rFonts w:ascii="Times New Roman" w:hAnsi="Times New Roman"/>
          <w:sz w:val="24"/>
          <w:szCs w:val="24"/>
          <w:lang w:val="uk-UA" w:eastAsia="ru-RU"/>
        </w:rPr>
        <w:t xml:space="preserve">Про </w:t>
      </w:r>
      <w:r>
        <w:rPr>
          <w:rFonts w:ascii="Times New Roman" w:hAnsi="Times New Roman"/>
          <w:color w:val="000000"/>
          <w:sz w:val="24"/>
          <w:szCs w:val="24"/>
          <w:lang w:val="uk-UA" w:eastAsia="ru-RU"/>
        </w:rPr>
        <w:t>організацію роботи щодо проходження  бюджетного процесу у 2025 році</w:t>
      </w:r>
      <w:r>
        <w:rPr>
          <w:rFonts w:ascii="Times New Roman" w:hAnsi="Times New Roman"/>
          <w:color w:val="000000"/>
          <w:sz w:val="24"/>
          <w:szCs w:val="24"/>
          <w:lang w:val="uk-UA" w:eastAsia="uk-UA"/>
        </w:rPr>
        <w:t xml:space="preserve"> </w:t>
      </w:r>
      <w:r w:rsidRPr="000D22BC">
        <w:rPr>
          <w:rFonts w:ascii="Times New Roman" w:eastAsiaTheme="minorHAnsi" w:hAnsi="Times New Roman"/>
          <w:sz w:val="24"/>
          <w:szCs w:val="24"/>
          <w:lang w:val="uk-UA"/>
        </w:rPr>
        <w:t xml:space="preserve">». </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ab/>
      </w:r>
      <w:r>
        <w:rPr>
          <w:rFonts w:ascii="Times New Roman" w:eastAsiaTheme="minorHAnsi" w:hAnsi="Times New Roman"/>
          <w:sz w:val="24"/>
          <w:szCs w:val="24"/>
          <w:lang w:val="uk-UA"/>
        </w:rPr>
        <w:tab/>
        <w:t>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Рішення прийнято</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hAnsi="Times New Roman"/>
          <w:sz w:val="24"/>
          <w:szCs w:val="24"/>
          <w:lang w:val="uk-UA" w:eastAsia="ru-RU"/>
        </w:rPr>
      </w:pPr>
      <w:r w:rsidRPr="000D22BC">
        <w:rPr>
          <w:rFonts w:ascii="Times New Roman" w:eastAsiaTheme="minorHAnsi" w:hAnsi="Times New Roman"/>
          <w:sz w:val="24"/>
          <w:szCs w:val="24"/>
          <w:lang w:val="uk-UA"/>
        </w:rPr>
        <w:t xml:space="preserve">Слухали: </w:t>
      </w:r>
      <w:proofErr w:type="spellStart"/>
      <w:r>
        <w:rPr>
          <w:rFonts w:ascii="Times New Roman" w:hAnsi="Times New Roman"/>
          <w:sz w:val="24"/>
          <w:szCs w:val="24"/>
          <w:lang w:val="uk-UA" w:eastAsia="ru-RU"/>
        </w:rPr>
        <w:t>Ричагівського</w:t>
      </w:r>
      <w:proofErr w:type="spellEnd"/>
      <w:r w:rsidRPr="00167992">
        <w:rPr>
          <w:rFonts w:ascii="Times New Roman" w:hAnsi="Times New Roman"/>
          <w:sz w:val="24"/>
          <w:szCs w:val="24"/>
          <w:lang w:val="uk-UA" w:eastAsia="ru-RU"/>
        </w:rPr>
        <w:t xml:space="preserve"> І.І. – </w:t>
      </w:r>
      <w:proofErr w:type="spellStart"/>
      <w:r w:rsidRPr="00167992">
        <w:rPr>
          <w:rFonts w:ascii="Times New Roman" w:hAnsi="Times New Roman"/>
          <w:sz w:val="24"/>
          <w:szCs w:val="24"/>
          <w:lang w:val="uk-UA" w:eastAsia="ru-RU"/>
        </w:rPr>
        <w:t>нач</w:t>
      </w:r>
      <w:proofErr w:type="spellEnd"/>
      <w:r w:rsidRPr="00167992">
        <w:rPr>
          <w:rFonts w:ascii="Times New Roman" w:hAnsi="Times New Roman"/>
          <w:sz w:val="24"/>
          <w:szCs w:val="24"/>
          <w:lang w:val="uk-UA" w:eastAsia="ru-RU"/>
        </w:rPr>
        <w:t>. фінансового управління</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rPr>
          <w:rFonts w:ascii="Times New Roman" w:hAnsi="Times New Roman"/>
          <w:sz w:val="24"/>
          <w:szCs w:val="24"/>
          <w:lang w:val="uk-UA" w:eastAsia="uk-UA"/>
        </w:rPr>
      </w:pPr>
      <w:r w:rsidRPr="000D22BC">
        <w:rPr>
          <w:rFonts w:ascii="Times New Roman" w:eastAsiaTheme="minorHAnsi" w:hAnsi="Times New Roman"/>
          <w:sz w:val="24"/>
          <w:szCs w:val="24"/>
          <w:lang w:val="uk-UA"/>
        </w:rPr>
        <w:t xml:space="preserve">Голосували по </w:t>
      </w:r>
      <w:proofErr w:type="spellStart"/>
      <w:r w:rsidRPr="000D22BC">
        <w:rPr>
          <w:rFonts w:ascii="Times New Roman" w:eastAsiaTheme="minorHAnsi" w:hAnsi="Times New Roman"/>
          <w:sz w:val="24"/>
          <w:szCs w:val="24"/>
          <w:lang w:val="uk-UA"/>
        </w:rPr>
        <w:t>проєкту</w:t>
      </w:r>
      <w:proofErr w:type="spellEnd"/>
      <w:r w:rsidRPr="000D22BC">
        <w:rPr>
          <w:rFonts w:ascii="Times New Roman" w:eastAsiaTheme="minorHAnsi" w:hAnsi="Times New Roman"/>
          <w:sz w:val="24"/>
          <w:szCs w:val="24"/>
          <w:lang w:val="uk-UA"/>
        </w:rPr>
        <w:t xml:space="preserve">  № 6</w:t>
      </w:r>
      <w:r w:rsidRPr="000D22BC">
        <w:rPr>
          <w:rFonts w:ascii="Times New Roman" w:eastAsiaTheme="minorHAnsi" w:hAnsi="Times New Roman"/>
          <w:b/>
          <w:i/>
          <w:sz w:val="24"/>
          <w:szCs w:val="24"/>
          <w:lang w:val="uk-UA"/>
        </w:rPr>
        <w:t xml:space="preserve"> «</w:t>
      </w:r>
      <w:r>
        <w:rPr>
          <w:rFonts w:ascii="Times New Roman" w:hAnsi="Times New Roman"/>
          <w:sz w:val="24"/>
          <w:szCs w:val="24"/>
          <w:lang w:val="uk-UA" w:eastAsia="uk-UA"/>
        </w:rPr>
        <w:t>Про погодження внесення змін до показників міського бюджету на 2025 рік</w:t>
      </w:r>
      <w:r w:rsidRPr="000D22BC">
        <w:rPr>
          <w:rFonts w:ascii="Times New Roman" w:eastAsiaTheme="minorHAnsi" w:hAnsi="Times New Roman"/>
          <w:b/>
          <w:sz w:val="24"/>
          <w:szCs w:val="24"/>
          <w:lang w:val="uk-UA"/>
        </w:rPr>
        <w:t>"</w:t>
      </w:r>
    </w:p>
    <w:p w:rsidR="00B7629B" w:rsidRPr="000D22BC" w:rsidRDefault="00B7629B" w:rsidP="00B7629B">
      <w:pPr>
        <w:tabs>
          <w:tab w:val="left" w:pos="9639"/>
        </w:tabs>
        <w:spacing w:after="0" w:line="240" w:lineRule="auto"/>
        <w:rPr>
          <w:rFonts w:ascii="Times New Roman" w:eastAsia="Arial" w:hAnsi="Times New Roman"/>
          <w:sz w:val="24"/>
          <w:szCs w:val="24"/>
          <w:lang w:val="uk-UA" w:eastAsia="uk-UA"/>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Рішення прийнято</w:t>
      </w:r>
    </w:p>
    <w:p w:rsidR="00B7629B" w:rsidRPr="00305C2C" w:rsidRDefault="00B7629B" w:rsidP="00B7629B">
      <w:pPr>
        <w:spacing w:after="0" w:line="240" w:lineRule="auto"/>
        <w:jc w:val="both"/>
        <w:rPr>
          <w:rFonts w:ascii="Times New Roman" w:hAnsi="Times New Roman"/>
          <w:sz w:val="24"/>
          <w:szCs w:val="20"/>
          <w:lang w:val="uk-UA" w:eastAsia="ru-RU"/>
        </w:rPr>
      </w:pPr>
    </w:p>
    <w:p w:rsidR="00B7629B" w:rsidRPr="000D22BC" w:rsidRDefault="00B7629B" w:rsidP="00B7629B">
      <w:pPr>
        <w:spacing w:after="0" w:line="240" w:lineRule="auto"/>
        <w:rPr>
          <w:rFonts w:ascii="Times New Roman" w:hAnsi="Times New Roman"/>
          <w:bCs/>
          <w:sz w:val="24"/>
          <w:szCs w:val="24"/>
          <w:lang w:val="uk-UA" w:eastAsia="uk-UA"/>
        </w:rPr>
      </w:pPr>
      <w:r w:rsidRPr="000D22BC">
        <w:rPr>
          <w:rFonts w:ascii="Times New Roman" w:eastAsiaTheme="minorHAnsi" w:hAnsi="Times New Roman"/>
          <w:sz w:val="24"/>
          <w:szCs w:val="24"/>
          <w:lang w:val="uk-UA"/>
        </w:rPr>
        <w:t xml:space="preserve">Слухали: </w:t>
      </w:r>
      <w:proofErr w:type="spellStart"/>
      <w:r>
        <w:rPr>
          <w:rFonts w:ascii="Times New Roman" w:hAnsi="Times New Roman"/>
          <w:sz w:val="24"/>
          <w:szCs w:val="24"/>
          <w:lang w:val="uk-UA" w:eastAsia="ru-RU"/>
        </w:rPr>
        <w:t>Засанського</w:t>
      </w:r>
      <w:proofErr w:type="spellEnd"/>
      <w:r>
        <w:rPr>
          <w:rFonts w:ascii="Times New Roman" w:hAnsi="Times New Roman"/>
          <w:sz w:val="24"/>
          <w:szCs w:val="24"/>
          <w:lang w:val="uk-UA" w:eastAsia="ru-RU"/>
        </w:rPr>
        <w:t xml:space="preserve"> В.І.- </w:t>
      </w:r>
      <w:proofErr w:type="spellStart"/>
      <w:r>
        <w:rPr>
          <w:rFonts w:ascii="Times New Roman" w:hAnsi="Times New Roman"/>
          <w:sz w:val="24"/>
          <w:szCs w:val="24"/>
          <w:lang w:val="uk-UA" w:eastAsia="ru-RU"/>
        </w:rPr>
        <w:t>нач</w:t>
      </w:r>
      <w:proofErr w:type="spellEnd"/>
      <w:r>
        <w:rPr>
          <w:rFonts w:ascii="Times New Roman" w:hAnsi="Times New Roman"/>
          <w:sz w:val="24"/>
          <w:szCs w:val="24"/>
          <w:lang w:val="uk-UA" w:eastAsia="ru-RU"/>
        </w:rPr>
        <w:t>. у</w:t>
      </w:r>
      <w:r w:rsidRPr="00167992">
        <w:rPr>
          <w:rFonts w:ascii="Times New Roman" w:hAnsi="Times New Roman"/>
          <w:sz w:val="24"/>
          <w:szCs w:val="24"/>
          <w:lang w:val="uk-UA" w:eastAsia="ru-RU"/>
        </w:rPr>
        <w:t>правління культури, спорту та гум. політики</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305C2C" w:rsidRDefault="00B7629B" w:rsidP="00B7629B">
      <w:pPr>
        <w:spacing w:after="0" w:line="240" w:lineRule="auto"/>
        <w:rPr>
          <w:rFonts w:ascii="Times New Roman" w:hAnsi="Times New Roman"/>
          <w:sz w:val="24"/>
          <w:szCs w:val="24"/>
          <w:lang w:val="uk-UA" w:eastAsia="uk-UA"/>
        </w:rPr>
      </w:pPr>
      <w:r w:rsidRPr="000D22BC">
        <w:rPr>
          <w:rFonts w:ascii="Times New Roman" w:eastAsiaTheme="minorHAnsi" w:hAnsi="Times New Roman"/>
          <w:sz w:val="24"/>
          <w:szCs w:val="24"/>
          <w:lang w:val="uk-UA"/>
        </w:rPr>
        <w:t xml:space="preserve">Голосували по </w:t>
      </w:r>
      <w:proofErr w:type="spellStart"/>
      <w:r w:rsidRPr="000D22BC">
        <w:rPr>
          <w:rFonts w:ascii="Times New Roman" w:eastAsiaTheme="minorHAnsi" w:hAnsi="Times New Roman"/>
          <w:sz w:val="24"/>
          <w:szCs w:val="24"/>
          <w:lang w:val="uk-UA"/>
        </w:rPr>
        <w:t>проєкту</w:t>
      </w:r>
      <w:proofErr w:type="spellEnd"/>
      <w:r w:rsidRPr="000D22BC">
        <w:rPr>
          <w:rFonts w:ascii="Times New Roman" w:eastAsiaTheme="minorHAnsi" w:hAnsi="Times New Roman"/>
          <w:sz w:val="24"/>
          <w:szCs w:val="24"/>
          <w:lang w:val="uk-UA"/>
        </w:rPr>
        <w:t xml:space="preserve"> № 7  «</w:t>
      </w:r>
      <w:r>
        <w:rPr>
          <w:rFonts w:ascii="Times New Roman" w:hAnsi="Times New Roman"/>
          <w:sz w:val="24"/>
          <w:szCs w:val="24"/>
          <w:lang w:val="uk-UA" w:eastAsia="uk-UA"/>
        </w:rPr>
        <w:t>Про надання дозволу на списання обладнання  КНП «</w:t>
      </w:r>
      <w:proofErr w:type="spellStart"/>
      <w:r>
        <w:rPr>
          <w:rFonts w:ascii="Times New Roman" w:hAnsi="Times New Roman"/>
          <w:sz w:val="24"/>
          <w:szCs w:val="24"/>
          <w:lang w:val="uk-UA" w:eastAsia="uk-UA"/>
        </w:rPr>
        <w:t>Новороздільська</w:t>
      </w:r>
      <w:proofErr w:type="spellEnd"/>
      <w:r>
        <w:rPr>
          <w:rFonts w:ascii="Times New Roman" w:hAnsi="Times New Roman"/>
          <w:sz w:val="24"/>
          <w:szCs w:val="24"/>
          <w:lang w:val="uk-UA" w:eastAsia="uk-UA"/>
        </w:rPr>
        <w:t xml:space="preserve"> міська лікарня» способом ліквідації</w:t>
      </w:r>
      <w:r w:rsidRPr="000D22BC">
        <w:rPr>
          <w:rFonts w:ascii="Times New Roman" w:eastAsiaTheme="minorHAnsi" w:hAnsi="Times New Roman"/>
          <w:sz w:val="24"/>
          <w:szCs w:val="24"/>
          <w:lang w:val="uk-UA"/>
        </w:rPr>
        <w:t>»</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ab/>
      </w:r>
      <w:r>
        <w:rPr>
          <w:rFonts w:ascii="Times New Roman" w:eastAsiaTheme="minorHAnsi" w:hAnsi="Times New Roman"/>
          <w:sz w:val="24"/>
          <w:szCs w:val="24"/>
          <w:lang w:val="uk-UA"/>
        </w:rPr>
        <w:tab/>
        <w:t xml:space="preserve">  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Рішення    прийнято</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Рішення прийнято</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hAnsi="Times New Roman"/>
          <w:sz w:val="24"/>
          <w:szCs w:val="24"/>
          <w:lang w:val="uk-UA" w:eastAsia="ru-RU"/>
        </w:rPr>
      </w:pPr>
      <w:r w:rsidRPr="000D22BC">
        <w:rPr>
          <w:rFonts w:ascii="Times New Roman" w:eastAsiaTheme="minorHAnsi" w:hAnsi="Times New Roman"/>
          <w:bCs/>
          <w:sz w:val="24"/>
          <w:szCs w:val="24"/>
          <w:lang w:val="uk-UA"/>
        </w:rPr>
        <w:t xml:space="preserve">Слухали </w:t>
      </w:r>
      <w:r w:rsidRPr="000D22BC">
        <w:rPr>
          <w:rFonts w:ascii="Times New Roman" w:eastAsiaTheme="minorHAnsi" w:hAnsi="Times New Roman"/>
          <w:sz w:val="24"/>
          <w:szCs w:val="24"/>
          <w:lang w:val="uk-UA"/>
        </w:rPr>
        <w:t>:</w:t>
      </w:r>
      <w:r w:rsidRPr="000D22BC">
        <w:rPr>
          <w:rFonts w:ascii="Times New Roman" w:eastAsiaTheme="minorHAnsi" w:hAnsi="Times New Roman"/>
          <w:bCs/>
          <w:sz w:val="24"/>
          <w:szCs w:val="24"/>
          <w:lang w:val="uk-UA"/>
        </w:rPr>
        <w:t xml:space="preserve"> </w:t>
      </w:r>
      <w:proofErr w:type="spellStart"/>
      <w:r w:rsidRPr="00167992">
        <w:rPr>
          <w:rFonts w:ascii="Times New Roman" w:hAnsi="Times New Roman"/>
          <w:sz w:val="24"/>
          <w:szCs w:val="24"/>
          <w:lang w:val="uk-UA" w:eastAsia="ru-RU"/>
        </w:rPr>
        <w:t>Ратич</w:t>
      </w:r>
      <w:r>
        <w:rPr>
          <w:rFonts w:ascii="Times New Roman" w:hAnsi="Times New Roman"/>
          <w:sz w:val="24"/>
          <w:szCs w:val="24"/>
          <w:lang w:val="uk-UA" w:eastAsia="ru-RU"/>
        </w:rPr>
        <w:t>а</w:t>
      </w:r>
      <w:proofErr w:type="spellEnd"/>
      <w:r w:rsidRPr="00167992">
        <w:rPr>
          <w:rFonts w:ascii="Times New Roman" w:hAnsi="Times New Roman"/>
          <w:sz w:val="24"/>
          <w:szCs w:val="24"/>
          <w:lang w:val="uk-UA" w:eastAsia="ru-RU"/>
        </w:rPr>
        <w:t xml:space="preserve"> М.М. – гол. спец. відділу з питань НС правоохоронної  та ОМР</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305C2C" w:rsidRDefault="00B7629B" w:rsidP="00B7629B">
      <w:pPr>
        <w:spacing w:after="0" w:line="240" w:lineRule="auto"/>
        <w:rPr>
          <w:rFonts w:ascii="Times New Roman" w:hAnsi="Times New Roman"/>
          <w:sz w:val="24"/>
          <w:szCs w:val="24"/>
          <w:lang w:val="uk-UA" w:eastAsia="uk-UA"/>
        </w:rPr>
      </w:pPr>
      <w:r w:rsidRPr="000D22BC">
        <w:rPr>
          <w:rFonts w:ascii="Times New Roman" w:eastAsiaTheme="minorHAnsi" w:hAnsi="Times New Roman"/>
          <w:sz w:val="24"/>
          <w:szCs w:val="24"/>
          <w:lang w:val="uk-UA"/>
        </w:rPr>
        <w:t>Голосували: п</w:t>
      </w:r>
      <w:r>
        <w:rPr>
          <w:rFonts w:ascii="Times New Roman" w:eastAsiaTheme="minorHAnsi" w:hAnsi="Times New Roman"/>
          <w:sz w:val="24"/>
          <w:szCs w:val="24"/>
          <w:lang w:val="uk-UA"/>
        </w:rPr>
        <w:t xml:space="preserve">о </w:t>
      </w:r>
      <w:proofErr w:type="spellStart"/>
      <w:r w:rsidRPr="000D22BC">
        <w:rPr>
          <w:rFonts w:ascii="Times New Roman" w:eastAsiaTheme="minorHAnsi" w:hAnsi="Times New Roman"/>
          <w:sz w:val="24"/>
          <w:szCs w:val="24"/>
          <w:lang w:val="uk-UA"/>
        </w:rPr>
        <w:t>проєкту</w:t>
      </w:r>
      <w:proofErr w:type="spellEnd"/>
      <w:r w:rsidRPr="000D22BC">
        <w:rPr>
          <w:rFonts w:ascii="Times New Roman" w:eastAsiaTheme="minorHAnsi" w:hAnsi="Times New Roman"/>
          <w:sz w:val="24"/>
          <w:szCs w:val="24"/>
          <w:lang w:val="uk-UA"/>
        </w:rPr>
        <w:t xml:space="preserve"> № 8 „ </w:t>
      </w:r>
      <w:r>
        <w:rPr>
          <w:rFonts w:ascii="Times New Roman" w:hAnsi="Times New Roman"/>
          <w:sz w:val="24"/>
          <w:szCs w:val="24"/>
          <w:lang w:val="uk-UA" w:eastAsia="ru-RU"/>
        </w:rPr>
        <w:t xml:space="preserve">Про визначення видів суспільно </w:t>
      </w:r>
      <w:r>
        <w:rPr>
          <w:rFonts w:ascii="Times New Roman" w:hAnsi="Times New Roman"/>
          <w:sz w:val="24"/>
          <w:szCs w:val="24"/>
          <w:lang w:val="uk-UA" w:eastAsia="uk-UA"/>
        </w:rPr>
        <w:t xml:space="preserve"> </w:t>
      </w:r>
      <w:r>
        <w:rPr>
          <w:rFonts w:ascii="Times New Roman" w:hAnsi="Times New Roman"/>
          <w:sz w:val="24"/>
          <w:szCs w:val="24"/>
          <w:lang w:val="uk-UA" w:eastAsia="ru-RU"/>
        </w:rPr>
        <w:t xml:space="preserve">корисних  та громадських робіт для осіб, </w:t>
      </w:r>
      <w:r>
        <w:rPr>
          <w:rFonts w:ascii="Times New Roman" w:hAnsi="Times New Roman"/>
          <w:sz w:val="24"/>
          <w:szCs w:val="24"/>
          <w:lang w:val="uk-UA" w:eastAsia="uk-UA"/>
        </w:rPr>
        <w:t xml:space="preserve"> </w:t>
      </w:r>
      <w:r>
        <w:rPr>
          <w:rFonts w:ascii="Times New Roman" w:hAnsi="Times New Roman"/>
          <w:sz w:val="24"/>
          <w:szCs w:val="24"/>
          <w:lang w:val="uk-UA" w:eastAsia="ru-RU"/>
        </w:rPr>
        <w:t xml:space="preserve">до яких  застосовано адміністративне </w:t>
      </w:r>
      <w:r>
        <w:rPr>
          <w:rFonts w:ascii="Times New Roman" w:hAnsi="Times New Roman"/>
          <w:sz w:val="24"/>
          <w:szCs w:val="24"/>
          <w:lang w:val="uk-UA" w:eastAsia="uk-UA"/>
        </w:rPr>
        <w:t xml:space="preserve"> </w:t>
      </w:r>
      <w:r>
        <w:rPr>
          <w:rFonts w:ascii="Times New Roman" w:hAnsi="Times New Roman"/>
          <w:sz w:val="24"/>
          <w:szCs w:val="24"/>
          <w:lang w:val="uk-UA" w:eastAsia="ru-RU"/>
        </w:rPr>
        <w:t>стягнення чи кримінальне покарання</w:t>
      </w:r>
      <w:r w:rsidRPr="000D22BC">
        <w:rPr>
          <w:rFonts w:ascii="Times New Roman" w:hAnsi="Times New Roman"/>
          <w:sz w:val="24"/>
          <w:szCs w:val="24"/>
          <w:lang w:val="uk-UA" w:eastAsia="ru-RU"/>
        </w:rPr>
        <w:t>»</w:t>
      </w:r>
    </w:p>
    <w:p w:rsidR="00B7629B" w:rsidRPr="000D22BC" w:rsidRDefault="00B7629B" w:rsidP="00B76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не голосували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Рішення  прийнято: </w:t>
      </w:r>
    </w:p>
    <w:p w:rsidR="00B7629B" w:rsidRDefault="00B7629B" w:rsidP="00B7629B">
      <w:pPr>
        <w:spacing w:after="0" w:line="240" w:lineRule="auto"/>
        <w:rPr>
          <w:rFonts w:ascii="Times New Roman" w:eastAsiaTheme="minorHAnsi" w:hAnsi="Times New Roman"/>
          <w:bCs/>
          <w:sz w:val="24"/>
          <w:szCs w:val="24"/>
          <w:lang w:val="uk-UA"/>
        </w:rPr>
      </w:pPr>
    </w:p>
    <w:p w:rsidR="00B7629B" w:rsidRPr="000D22BC" w:rsidRDefault="00B7629B" w:rsidP="00B7629B">
      <w:pPr>
        <w:spacing w:after="0" w:line="240" w:lineRule="auto"/>
        <w:rPr>
          <w:rFonts w:ascii="Times New Roman" w:hAnsi="Times New Roman"/>
          <w:sz w:val="24"/>
          <w:szCs w:val="24"/>
          <w:lang w:val="uk-UA" w:eastAsia="ru-RU"/>
        </w:rPr>
      </w:pPr>
      <w:r w:rsidRPr="000D22BC">
        <w:rPr>
          <w:rFonts w:ascii="Times New Roman" w:eastAsiaTheme="minorHAnsi" w:hAnsi="Times New Roman"/>
          <w:bCs/>
          <w:sz w:val="24"/>
          <w:szCs w:val="24"/>
          <w:lang w:val="uk-UA"/>
        </w:rPr>
        <w:t xml:space="preserve">Слухали </w:t>
      </w:r>
      <w:r w:rsidRPr="000D22BC">
        <w:rPr>
          <w:rFonts w:ascii="Times New Roman" w:eastAsiaTheme="minorHAnsi" w:hAnsi="Times New Roman"/>
          <w:sz w:val="24"/>
          <w:szCs w:val="24"/>
          <w:lang w:val="uk-UA"/>
        </w:rPr>
        <w:t>:</w:t>
      </w:r>
      <w:r w:rsidRPr="000D22BC">
        <w:rPr>
          <w:rFonts w:ascii="Times New Roman" w:eastAsiaTheme="minorHAnsi" w:hAnsi="Times New Roman"/>
          <w:bCs/>
          <w:sz w:val="24"/>
          <w:szCs w:val="24"/>
          <w:lang w:val="uk-UA"/>
        </w:rPr>
        <w:t xml:space="preserve"> </w:t>
      </w:r>
      <w:proofErr w:type="spellStart"/>
      <w:r w:rsidRPr="00167992">
        <w:rPr>
          <w:rFonts w:ascii="Times New Roman" w:hAnsi="Times New Roman"/>
          <w:sz w:val="24"/>
          <w:szCs w:val="24"/>
          <w:lang w:val="uk-UA" w:eastAsia="ru-RU"/>
        </w:rPr>
        <w:t>Ратич</w:t>
      </w:r>
      <w:r>
        <w:rPr>
          <w:rFonts w:ascii="Times New Roman" w:hAnsi="Times New Roman"/>
          <w:sz w:val="24"/>
          <w:szCs w:val="24"/>
          <w:lang w:val="uk-UA" w:eastAsia="ru-RU"/>
        </w:rPr>
        <w:t>а</w:t>
      </w:r>
      <w:proofErr w:type="spellEnd"/>
      <w:r w:rsidRPr="00167992">
        <w:rPr>
          <w:rFonts w:ascii="Times New Roman" w:hAnsi="Times New Roman"/>
          <w:sz w:val="24"/>
          <w:szCs w:val="24"/>
          <w:lang w:val="uk-UA" w:eastAsia="ru-RU"/>
        </w:rPr>
        <w:t xml:space="preserve"> М.М. – гол. спец. відділу з питань НС правоохоронної  та ОМР</w:t>
      </w:r>
    </w:p>
    <w:p w:rsidR="00B7629B" w:rsidRPr="000D22BC" w:rsidRDefault="00B7629B" w:rsidP="00B7629B">
      <w:pPr>
        <w:spacing w:after="0" w:line="240" w:lineRule="auto"/>
        <w:rPr>
          <w:rFonts w:ascii="Times New Roman" w:eastAsiaTheme="minorHAnsi" w:hAnsi="Times New Roman"/>
          <w:bCs/>
          <w:sz w:val="24"/>
          <w:szCs w:val="24"/>
          <w:lang w:val="uk-UA"/>
        </w:rPr>
      </w:pPr>
    </w:p>
    <w:p w:rsidR="00B7629B" w:rsidRPr="0047156C" w:rsidRDefault="00B7629B" w:rsidP="00B7629B">
      <w:pPr>
        <w:spacing w:after="0" w:line="240" w:lineRule="auto"/>
        <w:rPr>
          <w:rFonts w:ascii="Times New Roman" w:hAnsi="Times New Roman"/>
          <w:sz w:val="24"/>
          <w:szCs w:val="24"/>
          <w:lang w:val="uk-UA" w:eastAsia="ru-RU"/>
        </w:rPr>
      </w:pPr>
      <w:r>
        <w:rPr>
          <w:rFonts w:ascii="Times New Roman" w:eastAsiaTheme="minorHAnsi" w:hAnsi="Times New Roman"/>
          <w:sz w:val="24"/>
          <w:szCs w:val="24"/>
          <w:lang w:val="uk-UA"/>
        </w:rPr>
        <w:t xml:space="preserve">Голосували: по </w:t>
      </w:r>
      <w:proofErr w:type="spellStart"/>
      <w:r>
        <w:rPr>
          <w:rFonts w:ascii="Times New Roman" w:eastAsiaTheme="minorHAnsi" w:hAnsi="Times New Roman"/>
          <w:sz w:val="24"/>
          <w:szCs w:val="24"/>
          <w:lang w:val="uk-UA"/>
        </w:rPr>
        <w:t>проєкту</w:t>
      </w:r>
      <w:proofErr w:type="spellEnd"/>
      <w:r>
        <w:rPr>
          <w:rFonts w:ascii="Times New Roman" w:eastAsiaTheme="minorHAnsi" w:hAnsi="Times New Roman"/>
          <w:sz w:val="24"/>
          <w:szCs w:val="24"/>
          <w:lang w:val="uk-UA"/>
        </w:rPr>
        <w:t xml:space="preserve"> № 9</w:t>
      </w:r>
      <w:r w:rsidRPr="000D22BC">
        <w:rPr>
          <w:rFonts w:ascii="Times New Roman" w:eastAsiaTheme="minorHAnsi" w:hAnsi="Times New Roman"/>
          <w:sz w:val="24"/>
          <w:szCs w:val="24"/>
          <w:lang w:val="uk-UA"/>
        </w:rPr>
        <w:t xml:space="preserve">  «</w:t>
      </w:r>
      <w:r>
        <w:rPr>
          <w:rFonts w:ascii="Times New Roman" w:hAnsi="Times New Roman"/>
          <w:sz w:val="24"/>
          <w:szCs w:val="24"/>
          <w:lang w:val="uk-UA" w:eastAsia="ru-RU"/>
        </w:rPr>
        <w:t>Про  визначення видів робіт та перелік об’єктів  для неповнолітніх засуджених, яких судом призначено  покарання у виді громадських робіт на 2025 рік</w:t>
      </w:r>
      <w:r w:rsidRPr="000D22BC">
        <w:rPr>
          <w:rFonts w:ascii="Times New Roman" w:eastAsiaTheme="minorHAnsi" w:hAnsi="Times New Roman"/>
          <w:sz w:val="24"/>
          <w:szCs w:val="24"/>
          <w:lang w:val="uk-UA"/>
        </w:rPr>
        <w:t>»</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lastRenderedPageBreak/>
        <w:t xml:space="preserve">              </w:t>
      </w:r>
      <w:r w:rsidRPr="000D22BC">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не голосували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Рішення  прийнято: </w:t>
      </w:r>
    </w:p>
    <w:p w:rsidR="00B7629B" w:rsidRPr="00A00F4F"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rPr>
          <w:rFonts w:ascii="Times New Roman" w:hAnsi="Times New Roman"/>
          <w:bCs/>
          <w:sz w:val="24"/>
          <w:szCs w:val="24"/>
          <w:lang w:val="uk-UA" w:eastAsia="uk-UA"/>
        </w:rPr>
      </w:pPr>
      <w:r w:rsidRPr="000D22BC">
        <w:rPr>
          <w:rFonts w:ascii="Times New Roman" w:eastAsiaTheme="minorHAnsi" w:hAnsi="Times New Roman"/>
          <w:bCs/>
          <w:sz w:val="24"/>
          <w:szCs w:val="24"/>
          <w:lang w:val="uk-UA"/>
        </w:rPr>
        <w:t xml:space="preserve">Слухали </w:t>
      </w:r>
      <w:r w:rsidRPr="000D22BC">
        <w:rPr>
          <w:rFonts w:ascii="Times New Roman" w:eastAsiaTheme="minorHAnsi" w:hAnsi="Times New Roman"/>
          <w:sz w:val="24"/>
          <w:szCs w:val="24"/>
          <w:lang w:val="uk-UA"/>
        </w:rPr>
        <w:t>:</w:t>
      </w:r>
      <w:r w:rsidRPr="000D22BC">
        <w:rPr>
          <w:rFonts w:ascii="Times New Roman" w:eastAsiaTheme="minorHAnsi" w:hAnsi="Times New Roman"/>
          <w:bCs/>
          <w:sz w:val="24"/>
          <w:szCs w:val="24"/>
          <w:lang w:val="uk-UA"/>
        </w:rPr>
        <w:t xml:space="preserve"> </w:t>
      </w:r>
      <w:proofErr w:type="spellStart"/>
      <w:r w:rsidRPr="00167992">
        <w:rPr>
          <w:rFonts w:ascii="Times New Roman" w:hAnsi="Times New Roman"/>
          <w:sz w:val="24"/>
          <w:szCs w:val="24"/>
          <w:lang w:val="uk-UA" w:eastAsia="ru-RU"/>
        </w:rPr>
        <w:t>Скоропад</w:t>
      </w:r>
      <w:proofErr w:type="spellEnd"/>
      <w:r w:rsidRPr="00167992">
        <w:rPr>
          <w:rFonts w:ascii="Times New Roman" w:hAnsi="Times New Roman"/>
          <w:sz w:val="24"/>
          <w:szCs w:val="24"/>
          <w:lang w:val="uk-UA" w:eastAsia="ru-RU"/>
        </w:rPr>
        <w:t xml:space="preserve"> У.М. – гол. спец. </w:t>
      </w:r>
      <w:r w:rsidRPr="00167992">
        <w:rPr>
          <w:rFonts w:ascii="Times New Roman" w:hAnsi="Times New Roman"/>
          <w:bCs/>
          <w:sz w:val="24"/>
          <w:szCs w:val="24"/>
          <w:lang w:val="uk-UA" w:eastAsia="uk-UA"/>
        </w:rPr>
        <w:t>відділу КМ та приватизації управління ЖКГ</w:t>
      </w:r>
    </w:p>
    <w:p w:rsidR="00B7629B" w:rsidRPr="000D22BC" w:rsidRDefault="00B7629B" w:rsidP="00B7629B">
      <w:pPr>
        <w:spacing w:after="0" w:line="240" w:lineRule="auto"/>
        <w:rPr>
          <w:rFonts w:ascii="Times New Roman" w:eastAsiaTheme="minorHAnsi" w:hAnsi="Times New Roman"/>
          <w:bCs/>
          <w:sz w:val="24"/>
          <w:szCs w:val="24"/>
          <w:lang w:val="uk-UA"/>
        </w:rPr>
      </w:pPr>
    </w:p>
    <w:p w:rsidR="00B7629B" w:rsidRPr="00305C2C" w:rsidRDefault="00B7629B" w:rsidP="00B7629B">
      <w:pPr>
        <w:spacing w:after="0" w:line="240" w:lineRule="auto"/>
        <w:rPr>
          <w:rFonts w:ascii="Times New Roman" w:hAnsi="Times New Roman"/>
          <w:sz w:val="24"/>
          <w:szCs w:val="24"/>
          <w:lang w:val="uk-UA"/>
        </w:rPr>
      </w:pPr>
      <w:r w:rsidRPr="000D22BC">
        <w:rPr>
          <w:rFonts w:ascii="Times New Roman" w:eastAsiaTheme="minorHAnsi" w:hAnsi="Times New Roman"/>
          <w:sz w:val="24"/>
          <w:szCs w:val="24"/>
          <w:lang w:val="uk-UA"/>
        </w:rPr>
        <w:t xml:space="preserve">Голосували: по </w:t>
      </w:r>
      <w:proofErr w:type="spellStart"/>
      <w:r w:rsidRPr="000D22BC">
        <w:rPr>
          <w:rFonts w:ascii="Times New Roman" w:eastAsiaTheme="minorHAnsi" w:hAnsi="Times New Roman"/>
          <w:sz w:val="24"/>
          <w:szCs w:val="24"/>
          <w:lang w:val="uk-UA"/>
        </w:rPr>
        <w:t>проєкту</w:t>
      </w:r>
      <w:proofErr w:type="spellEnd"/>
      <w:r w:rsidRPr="000D22BC">
        <w:rPr>
          <w:rFonts w:ascii="Times New Roman" w:eastAsiaTheme="minorHAnsi" w:hAnsi="Times New Roman"/>
          <w:sz w:val="24"/>
          <w:szCs w:val="24"/>
          <w:lang w:val="uk-UA"/>
        </w:rPr>
        <w:t xml:space="preserve"> № 10</w:t>
      </w:r>
      <w:r w:rsidRPr="000D22BC">
        <w:rPr>
          <w:rFonts w:ascii="Times New Roman" w:eastAsiaTheme="minorHAnsi" w:hAnsi="Times New Roman"/>
          <w:b/>
          <w:sz w:val="24"/>
          <w:szCs w:val="24"/>
          <w:lang w:val="uk-UA"/>
        </w:rPr>
        <w:t xml:space="preserve"> «</w:t>
      </w:r>
      <w:r>
        <w:rPr>
          <w:rFonts w:ascii="Times New Roman" w:hAnsi="Times New Roman"/>
          <w:sz w:val="24"/>
          <w:szCs w:val="24"/>
          <w:lang w:val="uk-UA"/>
        </w:rPr>
        <w:t xml:space="preserve">Про надання дозволу на розміщення  зовнішньої реклами для </w:t>
      </w:r>
      <w:r>
        <w:rPr>
          <w:rFonts w:ascii="Times New Roman" w:hAnsi="Times New Roman"/>
          <w:bCs/>
          <w:sz w:val="24"/>
          <w:szCs w:val="24"/>
          <w:lang w:val="uk-UA"/>
        </w:rPr>
        <w:t xml:space="preserve">ТОВ «Новітні </w:t>
      </w:r>
      <w:r>
        <w:rPr>
          <w:rFonts w:ascii="Times New Roman" w:hAnsi="Times New Roman"/>
          <w:sz w:val="24"/>
          <w:szCs w:val="24"/>
          <w:lang w:val="uk-UA"/>
        </w:rPr>
        <w:t xml:space="preserve"> </w:t>
      </w:r>
      <w:r>
        <w:rPr>
          <w:rFonts w:ascii="Times New Roman" w:hAnsi="Times New Roman"/>
          <w:bCs/>
          <w:sz w:val="24"/>
          <w:szCs w:val="24"/>
          <w:lang w:val="uk-UA"/>
        </w:rPr>
        <w:t>інформаційні мережі - НІМ»</w:t>
      </w:r>
      <w:r w:rsidRPr="000D22BC">
        <w:rPr>
          <w:rFonts w:ascii="Times New Roman" w:eastAsiaTheme="minorHAnsi" w:hAnsi="Times New Roman"/>
          <w:sz w:val="24"/>
          <w:szCs w:val="24"/>
          <w:lang w:val="uk-UA"/>
        </w:rPr>
        <w:t xml:space="preserve">» </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Рішення прийнято. </w:t>
      </w:r>
    </w:p>
    <w:p w:rsidR="00B7629B" w:rsidRPr="000D22BC" w:rsidRDefault="00B7629B" w:rsidP="00B7629B">
      <w:pPr>
        <w:tabs>
          <w:tab w:val="left" w:pos="7740"/>
        </w:tabs>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hAnsi="Times New Roman"/>
          <w:sz w:val="24"/>
          <w:szCs w:val="24"/>
          <w:lang w:val="uk-UA"/>
        </w:rPr>
      </w:pPr>
      <w:r w:rsidRPr="000D22BC">
        <w:rPr>
          <w:rFonts w:ascii="Times New Roman" w:eastAsiaTheme="minorHAnsi" w:hAnsi="Times New Roman"/>
          <w:bCs/>
          <w:sz w:val="24"/>
          <w:szCs w:val="24"/>
          <w:lang w:val="uk-UA"/>
        </w:rPr>
        <w:t xml:space="preserve">Слухали </w:t>
      </w:r>
      <w:r w:rsidRPr="000D22BC">
        <w:rPr>
          <w:rFonts w:ascii="Times New Roman" w:eastAsiaTheme="minorHAnsi" w:hAnsi="Times New Roman"/>
          <w:sz w:val="24"/>
          <w:szCs w:val="24"/>
          <w:lang w:val="uk-UA"/>
        </w:rPr>
        <w:t>:</w:t>
      </w:r>
      <w:r w:rsidRPr="000D22BC">
        <w:rPr>
          <w:rFonts w:ascii="Times New Roman" w:eastAsiaTheme="minorHAnsi" w:hAnsi="Times New Roman"/>
          <w:bCs/>
          <w:sz w:val="24"/>
          <w:szCs w:val="24"/>
          <w:lang w:val="uk-UA"/>
        </w:rPr>
        <w:t xml:space="preserve"> </w:t>
      </w:r>
      <w:proofErr w:type="spellStart"/>
      <w:r w:rsidRPr="00167992">
        <w:rPr>
          <w:rFonts w:ascii="Times New Roman" w:hAnsi="Times New Roman"/>
          <w:bCs/>
          <w:sz w:val="24"/>
          <w:szCs w:val="24"/>
          <w:lang w:val="uk-UA" w:eastAsia="ru-RU"/>
        </w:rPr>
        <w:t>Пасемко</w:t>
      </w:r>
      <w:proofErr w:type="spellEnd"/>
      <w:r w:rsidRPr="00167992">
        <w:rPr>
          <w:rFonts w:ascii="Times New Roman" w:hAnsi="Times New Roman"/>
          <w:bCs/>
          <w:sz w:val="24"/>
          <w:szCs w:val="24"/>
          <w:lang w:val="uk-UA" w:eastAsia="ru-RU"/>
        </w:rPr>
        <w:t xml:space="preserve"> Н.А.  – </w:t>
      </w:r>
      <w:proofErr w:type="spellStart"/>
      <w:r w:rsidRPr="00167992">
        <w:rPr>
          <w:rFonts w:ascii="Times New Roman" w:hAnsi="Times New Roman"/>
          <w:bCs/>
          <w:sz w:val="24"/>
          <w:szCs w:val="24"/>
          <w:lang w:val="uk-UA" w:eastAsia="ru-RU"/>
        </w:rPr>
        <w:t>нач</w:t>
      </w:r>
      <w:proofErr w:type="spellEnd"/>
      <w:r w:rsidRPr="00167992">
        <w:rPr>
          <w:rFonts w:ascii="Times New Roman" w:hAnsi="Times New Roman"/>
          <w:bCs/>
          <w:sz w:val="24"/>
          <w:szCs w:val="24"/>
          <w:lang w:val="uk-UA" w:eastAsia="ru-RU"/>
        </w:rPr>
        <w:t>. відділу КМ та приватизації управління ЖКГ</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Default="00B7629B" w:rsidP="00B7629B">
      <w:pPr>
        <w:pStyle w:val="Style3"/>
        <w:widowControl/>
        <w:spacing w:line="240" w:lineRule="auto"/>
        <w:jc w:val="both"/>
        <w:rPr>
          <w:lang w:val="uk-UA" w:eastAsia="uk-UA"/>
        </w:rPr>
      </w:pPr>
      <w:r>
        <w:rPr>
          <w:rFonts w:eastAsiaTheme="minorHAnsi"/>
          <w:lang w:val="uk-UA"/>
        </w:rPr>
        <w:t xml:space="preserve">Голосували: по  </w:t>
      </w:r>
      <w:proofErr w:type="spellStart"/>
      <w:r>
        <w:rPr>
          <w:rFonts w:eastAsiaTheme="minorHAnsi"/>
          <w:lang w:val="uk-UA"/>
        </w:rPr>
        <w:t>проєкту</w:t>
      </w:r>
      <w:proofErr w:type="spellEnd"/>
      <w:r>
        <w:rPr>
          <w:rFonts w:eastAsiaTheme="minorHAnsi"/>
          <w:lang w:val="uk-UA"/>
        </w:rPr>
        <w:t xml:space="preserve"> № 11</w:t>
      </w:r>
      <w:r w:rsidRPr="000D22BC">
        <w:rPr>
          <w:rFonts w:eastAsiaTheme="minorHAnsi"/>
          <w:lang w:val="uk-UA"/>
        </w:rPr>
        <w:t xml:space="preserve"> „ </w:t>
      </w:r>
      <w:r>
        <w:rPr>
          <w:rStyle w:val="FontStyle13"/>
          <w:lang w:val="uk-UA" w:eastAsia="uk-UA"/>
        </w:rPr>
        <w:t xml:space="preserve">Про квартирний облік, обмін та надання житлової площі </w:t>
      </w:r>
      <w:r w:rsidRPr="000D22BC">
        <w:rPr>
          <w:lang w:val="uk-UA"/>
        </w:rPr>
        <w:t>»</w:t>
      </w:r>
    </w:p>
    <w:p w:rsidR="00B7629B" w:rsidRPr="000D22BC" w:rsidRDefault="00B7629B" w:rsidP="00B7629B">
      <w:pPr>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B7629B" w:rsidRPr="000D22BC" w:rsidRDefault="00B7629B" w:rsidP="00B7629B">
      <w:pPr>
        <w:spacing w:after="0" w:line="240" w:lineRule="auto"/>
        <w:rPr>
          <w:rFonts w:ascii="Times New Roman" w:eastAsiaTheme="minorHAnsi" w:hAnsi="Times New Roman"/>
          <w:bCs/>
          <w:sz w:val="24"/>
          <w:szCs w:val="24"/>
          <w:lang w:val="uk-UA"/>
        </w:rPr>
      </w:pPr>
      <w:r w:rsidRPr="000D22BC">
        <w:rPr>
          <w:rFonts w:ascii="Times New Roman" w:eastAsiaTheme="minorHAnsi" w:hAnsi="Times New Roman"/>
          <w:sz w:val="24"/>
          <w:szCs w:val="24"/>
          <w:lang w:val="uk-UA"/>
        </w:rPr>
        <w:t>Рішення  прийнято.</w:t>
      </w:r>
      <w:r w:rsidRPr="000D22BC">
        <w:rPr>
          <w:rFonts w:ascii="Times New Roman" w:eastAsiaTheme="minorHAnsi" w:hAnsi="Times New Roman"/>
          <w:bCs/>
          <w:sz w:val="24"/>
          <w:szCs w:val="24"/>
          <w:lang w:val="uk-UA"/>
        </w:rPr>
        <w:t xml:space="preserve"> </w:t>
      </w:r>
    </w:p>
    <w:p w:rsidR="00B7629B" w:rsidRPr="000D22BC" w:rsidRDefault="00B7629B" w:rsidP="00B7629B">
      <w:pPr>
        <w:tabs>
          <w:tab w:val="left" w:pos="7740"/>
        </w:tabs>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hAnsi="Times New Roman"/>
          <w:sz w:val="24"/>
          <w:szCs w:val="24"/>
          <w:lang w:val="uk-UA"/>
        </w:rPr>
      </w:pPr>
      <w:r w:rsidRPr="000D22BC">
        <w:rPr>
          <w:rFonts w:ascii="Times New Roman" w:eastAsiaTheme="minorHAnsi" w:hAnsi="Times New Roman"/>
          <w:bCs/>
          <w:sz w:val="24"/>
          <w:szCs w:val="24"/>
          <w:lang w:val="uk-UA"/>
        </w:rPr>
        <w:t xml:space="preserve">Слухали </w:t>
      </w:r>
      <w:r w:rsidRPr="000D22BC">
        <w:rPr>
          <w:rFonts w:ascii="Times New Roman" w:eastAsiaTheme="minorHAnsi" w:hAnsi="Times New Roman"/>
          <w:sz w:val="24"/>
          <w:szCs w:val="24"/>
          <w:lang w:val="uk-UA"/>
        </w:rPr>
        <w:t>:</w:t>
      </w:r>
      <w:r w:rsidRPr="000D22BC">
        <w:rPr>
          <w:rFonts w:ascii="Times New Roman" w:eastAsiaTheme="minorHAnsi" w:hAnsi="Times New Roman"/>
          <w:bCs/>
          <w:sz w:val="24"/>
          <w:szCs w:val="24"/>
          <w:lang w:val="uk-UA"/>
        </w:rPr>
        <w:t xml:space="preserve"> </w:t>
      </w:r>
      <w:proofErr w:type="spellStart"/>
      <w:r w:rsidRPr="00167992">
        <w:rPr>
          <w:rFonts w:ascii="Times New Roman" w:hAnsi="Times New Roman"/>
          <w:bCs/>
          <w:sz w:val="24"/>
          <w:szCs w:val="24"/>
          <w:lang w:val="uk-UA" w:eastAsia="ru-RU"/>
        </w:rPr>
        <w:t>Пасемко</w:t>
      </w:r>
      <w:proofErr w:type="spellEnd"/>
      <w:r w:rsidRPr="00167992">
        <w:rPr>
          <w:rFonts w:ascii="Times New Roman" w:hAnsi="Times New Roman"/>
          <w:bCs/>
          <w:sz w:val="24"/>
          <w:szCs w:val="24"/>
          <w:lang w:val="uk-UA" w:eastAsia="ru-RU"/>
        </w:rPr>
        <w:t xml:space="preserve"> Н.А.  – </w:t>
      </w:r>
      <w:proofErr w:type="spellStart"/>
      <w:r w:rsidRPr="00167992">
        <w:rPr>
          <w:rFonts w:ascii="Times New Roman" w:hAnsi="Times New Roman"/>
          <w:bCs/>
          <w:sz w:val="24"/>
          <w:szCs w:val="24"/>
          <w:lang w:val="uk-UA" w:eastAsia="ru-RU"/>
        </w:rPr>
        <w:t>нач</w:t>
      </w:r>
      <w:proofErr w:type="spellEnd"/>
      <w:r w:rsidRPr="00167992">
        <w:rPr>
          <w:rFonts w:ascii="Times New Roman" w:hAnsi="Times New Roman"/>
          <w:bCs/>
          <w:sz w:val="24"/>
          <w:szCs w:val="24"/>
          <w:lang w:val="uk-UA" w:eastAsia="ru-RU"/>
        </w:rPr>
        <w:t>. відділу КМ та приватизації управління ЖКГ</w:t>
      </w:r>
    </w:p>
    <w:p w:rsidR="00B7629B" w:rsidRDefault="00B7629B" w:rsidP="00B7629B">
      <w:pPr>
        <w:spacing w:after="0" w:line="240" w:lineRule="auto"/>
        <w:rPr>
          <w:rFonts w:ascii="Times New Roman" w:eastAsiaTheme="minorHAnsi" w:hAnsi="Times New Roman"/>
          <w:bCs/>
          <w:sz w:val="24"/>
          <w:szCs w:val="24"/>
          <w:lang w:val="uk-UA"/>
        </w:rPr>
      </w:pPr>
    </w:p>
    <w:p w:rsidR="00B7629B" w:rsidRPr="00305C2C" w:rsidRDefault="00B7629B" w:rsidP="00B7629B">
      <w:pPr>
        <w:pStyle w:val="Style3"/>
        <w:widowControl/>
        <w:spacing w:line="240" w:lineRule="auto"/>
        <w:jc w:val="both"/>
        <w:rPr>
          <w:lang w:eastAsia="uk-UA"/>
        </w:rPr>
      </w:pPr>
      <w:r>
        <w:rPr>
          <w:rFonts w:eastAsiaTheme="minorHAnsi"/>
          <w:lang w:val="uk-UA"/>
        </w:rPr>
        <w:t xml:space="preserve">Голосували: по  </w:t>
      </w:r>
      <w:proofErr w:type="spellStart"/>
      <w:r>
        <w:rPr>
          <w:rFonts w:eastAsiaTheme="minorHAnsi"/>
          <w:lang w:val="uk-UA"/>
        </w:rPr>
        <w:t>проєкту</w:t>
      </w:r>
      <w:proofErr w:type="spellEnd"/>
      <w:r>
        <w:rPr>
          <w:rFonts w:eastAsiaTheme="minorHAnsi"/>
          <w:lang w:val="uk-UA"/>
        </w:rPr>
        <w:t xml:space="preserve"> № 12</w:t>
      </w:r>
      <w:r w:rsidRPr="000D22BC">
        <w:rPr>
          <w:rFonts w:eastAsiaTheme="minorHAnsi"/>
          <w:lang w:val="uk-UA"/>
        </w:rPr>
        <w:t xml:space="preserve"> „ </w:t>
      </w:r>
      <w:r>
        <w:rPr>
          <w:lang w:val="uk-UA"/>
        </w:rPr>
        <w:t>Про надання статусу службової квартирі № 35 по вул. Винниченка, 21  в м. Новий Розділ</w:t>
      </w:r>
      <w:r w:rsidRPr="000D22BC">
        <w:rPr>
          <w:lang w:val="uk-UA"/>
        </w:rPr>
        <w:t>»</w:t>
      </w:r>
    </w:p>
    <w:p w:rsidR="00B7629B" w:rsidRPr="000D22BC" w:rsidRDefault="00B7629B" w:rsidP="00B7629B">
      <w:pPr>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B7629B" w:rsidRPr="000D22BC" w:rsidRDefault="00B7629B" w:rsidP="00B7629B">
      <w:pPr>
        <w:spacing w:after="0" w:line="240" w:lineRule="auto"/>
        <w:rPr>
          <w:rFonts w:ascii="Times New Roman" w:eastAsiaTheme="minorHAnsi" w:hAnsi="Times New Roman"/>
          <w:bCs/>
          <w:sz w:val="24"/>
          <w:szCs w:val="24"/>
          <w:lang w:val="uk-UA"/>
        </w:rPr>
      </w:pPr>
      <w:r w:rsidRPr="000D22BC">
        <w:rPr>
          <w:rFonts w:ascii="Times New Roman" w:eastAsiaTheme="minorHAnsi" w:hAnsi="Times New Roman"/>
          <w:sz w:val="24"/>
          <w:szCs w:val="24"/>
          <w:lang w:val="uk-UA"/>
        </w:rPr>
        <w:t>Рішення  прийнято.</w:t>
      </w:r>
      <w:r w:rsidRPr="000D22BC">
        <w:rPr>
          <w:rFonts w:ascii="Times New Roman" w:eastAsiaTheme="minorHAnsi" w:hAnsi="Times New Roman"/>
          <w:bCs/>
          <w:sz w:val="24"/>
          <w:szCs w:val="24"/>
          <w:lang w:val="uk-UA"/>
        </w:rPr>
        <w:t xml:space="preserve"> </w:t>
      </w:r>
    </w:p>
    <w:p w:rsidR="00B7629B" w:rsidRPr="000D22BC" w:rsidRDefault="00B7629B" w:rsidP="00B7629B">
      <w:pPr>
        <w:tabs>
          <w:tab w:val="left" w:pos="7740"/>
        </w:tabs>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hAnsi="Times New Roman"/>
          <w:sz w:val="24"/>
          <w:szCs w:val="24"/>
          <w:lang w:val="uk-UA"/>
        </w:rPr>
      </w:pPr>
      <w:r w:rsidRPr="000D22BC">
        <w:rPr>
          <w:rFonts w:ascii="Times New Roman" w:eastAsiaTheme="minorHAnsi" w:hAnsi="Times New Roman"/>
          <w:bCs/>
          <w:sz w:val="24"/>
          <w:szCs w:val="24"/>
          <w:lang w:val="uk-UA"/>
        </w:rPr>
        <w:t xml:space="preserve">Слухали </w:t>
      </w:r>
      <w:r w:rsidRPr="000D22BC">
        <w:rPr>
          <w:rFonts w:ascii="Times New Roman" w:eastAsiaTheme="minorHAnsi" w:hAnsi="Times New Roman"/>
          <w:sz w:val="24"/>
          <w:szCs w:val="24"/>
          <w:lang w:val="uk-UA"/>
        </w:rPr>
        <w:t>:</w:t>
      </w:r>
      <w:r w:rsidRPr="000D22BC">
        <w:rPr>
          <w:rFonts w:ascii="Times New Roman" w:eastAsiaTheme="minorHAnsi" w:hAnsi="Times New Roman"/>
          <w:bCs/>
          <w:sz w:val="24"/>
          <w:szCs w:val="24"/>
          <w:lang w:val="uk-UA"/>
        </w:rPr>
        <w:t xml:space="preserve"> </w:t>
      </w:r>
      <w:proofErr w:type="spellStart"/>
      <w:r w:rsidRPr="00167992">
        <w:rPr>
          <w:rFonts w:ascii="Times New Roman" w:hAnsi="Times New Roman"/>
          <w:bCs/>
          <w:sz w:val="24"/>
          <w:szCs w:val="24"/>
          <w:lang w:val="uk-UA" w:eastAsia="ru-RU"/>
        </w:rPr>
        <w:t>Пасемко</w:t>
      </w:r>
      <w:proofErr w:type="spellEnd"/>
      <w:r w:rsidRPr="00167992">
        <w:rPr>
          <w:rFonts w:ascii="Times New Roman" w:hAnsi="Times New Roman"/>
          <w:bCs/>
          <w:sz w:val="24"/>
          <w:szCs w:val="24"/>
          <w:lang w:val="uk-UA" w:eastAsia="ru-RU"/>
        </w:rPr>
        <w:t xml:space="preserve"> Н.А.  – </w:t>
      </w:r>
      <w:proofErr w:type="spellStart"/>
      <w:r w:rsidRPr="00167992">
        <w:rPr>
          <w:rFonts w:ascii="Times New Roman" w:hAnsi="Times New Roman"/>
          <w:bCs/>
          <w:sz w:val="24"/>
          <w:szCs w:val="24"/>
          <w:lang w:val="uk-UA" w:eastAsia="ru-RU"/>
        </w:rPr>
        <w:t>нач</w:t>
      </w:r>
      <w:proofErr w:type="spellEnd"/>
      <w:r w:rsidRPr="00167992">
        <w:rPr>
          <w:rFonts w:ascii="Times New Roman" w:hAnsi="Times New Roman"/>
          <w:bCs/>
          <w:sz w:val="24"/>
          <w:szCs w:val="24"/>
          <w:lang w:val="uk-UA" w:eastAsia="ru-RU"/>
        </w:rPr>
        <w:t>. відділу КМ та приватизації управління ЖКГ</w:t>
      </w: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305C2C" w:rsidRDefault="00B7629B" w:rsidP="00B7629B">
      <w:pPr>
        <w:tabs>
          <w:tab w:val="left" w:pos="708"/>
        </w:tabs>
        <w:spacing w:after="0" w:line="240" w:lineRule="auto"/>
        <w:jc w:val="both"/>
        <w:rPr>
          <w:rFonts w:ascii="Times New Roman" w:hAnsi="Times New Roman"/>
          <w:sz w:val="24"/>
          <w:szCs w:val="24"/>
          <w:lang w:val="uk-UA" w:eastAsia="ru-RU"/>
        </w:rPr>
      </w:pPr>
      <w:r>
        <w:rPr>
          <w:rFonts w:ascii="Times New Roman" w:eastAsiaTheme="minorHAnsi" w:hAnsi="Times New Roman"/>
          <w:sz w:val="24"/>
          <w:szCs w:val="24"/>
          <w:lang w:val="uk-UA"/>
        </w:rPr>
        <w:t xml:space="preserve">Голосували: по  </w:t>
      </w:r>
      <w:proofErr w:type="spellStart"/>
      <w:r>
        <w:rPr>
          <w:rFonts w:ascii="Times New Roman" w:eastAsiaTheme="minorHAnsi" w:hAnsi="Times New Roman"/>
          <w:sz w:val="24"/>
          <w:szCs w:val="24"/>
          <w:lang w:val="uk-UA"/>
        </w:rPr>
        <w:t>проєкту</w:t>
      </w:r>
      <w:proofErr w:type="spellEnd"/>
      <w:r>
        <w:rPr>
          <w:rFonts w:ascii="Times New Roman" w:eastAsiaTheme="minorHAnsi" w:hAnsi="Times New Roman"/>
          <w:sz w:val="24"/>
          <w:szCs w:val="24"/>
          <w:lang w:val="uk-UA"/>
        </w:rPr>
        <w:t xml:space="preserve"> № 13</w:t>
      </w:r>
      <w:r w:rsidRPr="000D22BC">
        <w:rPr>
          <w:rFonts w:ascii="Times New Roman" w:eastAsiaTheme="minorHAnsi" w:hAnsi="Times New Roman"/>
          <w:sz w:val="24"/>
          <w:szCs w:val="24"/>
          <w:lang w:val="uk-UA"/>
        </w:rPr>
        <w:t xml:space="preserve"> „ </w:t>
      </w:r>
      <w:r>
        <w:rPr>
          <w:rFonts w:ascii="Times New Roman" w:hAnsi="Times New Roman"/>
          <w:sz w:val="24"/>
          <w:szCs w:val="24"/>
          <w:lang w:val="uk-UA" w:eastAsia="ru-RU"/>
        </w:rPr>
        <w:t xml:space="preserve">Про дозвіл на видачу </w:t>
      </w:r>
      <w:r w:rsidRPr="00B7629B">
        <w:rPr>
          <w:i/>
          <w:lang w:val="uk-UA"/>
        </w:rPr>
        <w:t>(персональні дані)</w:t>
      </w:r>
      <w:r>
        <w:rPr>
          <w:lang w:val="uk-UA"/>
        </w:rPr>
        <w:t xml:space="preserve">  </w:t>
      </w:r>
      <w:r>
        <w:rPr>
          <w:rFonts w:ascii="Times New Roman" w:hAnsi="Times New Roman"/>
          <w:sz w:val="24"/>
          <w:szCs w:val="24"/>
          <w:lang w:val="uk-UA" w:eastAsia="ru-RU"/>
        </w:rPr>
        <w:t>дублікату свідоцтва про право  власності на квартиру №</w:t>
      </w:r>
      <w:r w:rsidRPr="00B7629B">
        <w:rPr>
          <w:i/>
          <w:lang w:val="uk-UA"/>
        </w:rPr>
        <w:t>(персональні дані)</w:t>
      </w:r>
      <w:r>
        <w:rPr>
          <w:lang w:val="uk-UA"/>
        </w:rPr>
        <w:t xml:space="preserve">  </w:t>
      </w:r>
      <w:r>
        <w:rPr>
          <w:rFonts w:ascii="Times New Roman" w:hAnsi="Times New Roman"/>
          <w:sz w:val="24"/>
          <w:szCs w:val="24"/>
          <w:lang w:val="uk-UA" w:eastAsia="ru-RU"/>
        </w:rPr>
        <w:t>м. Новий Розділ</w:t>
      </w:r>
      <w:r w:rsidRPr="000D22BC">
        <w:rPr>
          <w:rFonts w:ascii="Times New Roman" w:hAnsi="Times New Roman"/>
          <w:sz w:val="24"/>
          <w:szCs w:val="24"/>
          <w:lang w:val="uk-UA" w:eastAsia="ru-RU"/>
        </w:rPr>
        <w:t>»</w:t>
      </w:r>
    </w:p>
    <w:p w:rsidR="00B7629B" w:rsidRPr="000D22BC" w:rsidRDefault="00B7629B" w:rsidP="00B7629B">
      <w:pPr>
        <w:tabs>
          <w:tab w:val="left" w:pos="7740"/>
        </w:tabs>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B7629B" w:rsidRPr="000D22BC" w:rsidRDefault="00B7629B" w:rsidP="00B7629B">
      <w:pPr>
        <w:spacing w:after="0" w:line="240" w:lineRule="auto"/>
        <w:rPr>
          <w:rFonts w:ascii="Times New Roman" w:eastAsiaTheme="minorHAnsi" w:hAnsi="Times New Roman"/>
          <w:bCs/>
          <w:sz w:val="24"/>
          <w:szCs w:val="24"/>
          <w:lang w:val="uk-UA"/>
        </w:rPr>
      </w:pPr>
      <w:r w:rsidRPr="000D22BC">
        <w:rPr>
          <w:rFonts w:ascii="Times New Roman" w:eastAsiaTheme="minorHAnsi" w:hAnsi="Times New Roman"/>
          <w:sz w:val="24"/>
          <w:szCs w:val="24"/>
          <w:lang w:val="uk-UA"/>
        </w:rPr>
        <w:t>Рішення  прийнято.</w:t>
      </w:r>
      <w:r w:rsidRPr="000D22BC">
        <w:rPr>
          <w:rFonts w:ascii="Times New Roman" w:eastAsiaTheme="minorHAnsi" w:hAnsi="Times New Roman"/>
          <w:bCs/>
          <w:sz w:val="24"/>
          <w:szCs w:val="24"/>
          <w:lang w:val="uk-UA"/>
        </w:rPr>
        <w:t xml:space="preserve"> </w:t>
      </w:r>
    </w:p>
    <w:p w:rsidR="00B7629B" w:rsidRPr="000D22BC" w:rsidRDefault="00B7629B" w:rsidP="00B7629B">
      <w:pPr>
        <w:tabs>
          <w:tab w:val="left" w:pos="7740"/>
        </w:tabs>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bCs/>
          <w:sz w:val="24"/>
          <w:szCs w:val="24"/>
          <w:lang w:val="uk-UA"/>
        </w:rPr>
        <w:t xml:space="preserve">Слухали </w:t>
      </w:r>
      <w:r w:rsidRPr="000D22BC">
        <w:rPr>
          <w:rFonts w:ascii="Times New Roman" w:eastAsiaTheme="minorHAnsi" w:hAnsi="Times New Roman"/>
          <w:sz w:val="24"/>
          <w:szCs w:val="24"/>
          <w:lang w:val="uk-UA"/>
        </w:rPr>
        <w:t>:</w:t>
      </w:r>
      <w:r w:rsidRPr="000D22BC">
        <w:rPr>
          <w:rFonts w:ascii="Times New Roman" w:eastAsiaTheme="minorHAnsi" w:hAnsi="Times New Roman"/>
          <w:bCs/>
          <w:sz w:val="24"/>
          <w:szCs w:val="24"/>
          <w:lang w:val="uk-UA"/>
        </w:rPr>
        <w:t xml:space="preserve"> </w:t>
      </w:r>
      <w:proofErr w:type="spellStart"/>
      <w:r w:rsidRPr="00167992">
        <w:rPr>
          <w:rFonts w:ascii="Times New Roman" w:hAnsi="Times New Roman"/>
          <w:bCs/>
          <w:sz w:val="24"/>
          <w:szCs w:val="24"/>
          <w:lang w:val="uk-UA" w:eastAsia="ru-RU"/>
        </w:rPr>
        <w:t>Пасемко</w:t>
      </w:r>
      <w:proofErr w:type="spellEnd"/>
      <w:r w:rsidRPr="00167992">
        <w:rPr>
          <w:rFonts w:ascii="Times New Roman" w:hAnsi="Times New Roman"/>
          <w:bCs/>
          <w:sz w:val="24"/>
          <w:szCs w:val="24"/>
          <w:lang w:val="uk-UA" w:eastAsia="ru-RU"/>
        </w:rPr>
        <w:t xml:space="preserve"> Н.А.  – </w:t>
      </w:r>
      <w:proofErr w:type="spellStart"/>
      <w:r w:rsidRPr="00167992">
        <w:rPr>
          <w:rFonts w:ascii="Times New Roman" w:hAnsi="Times New Roman"/>
          <w:bCs/>
          <w:sz w:val="24"/>
          <w:szCs w:val="24"/>
          <w:lang w:val="uk-UA" w:eastAsia="ru-RU"/>
        </w:rPr>
        <w:t>нач</w:t>
      </w:r>
      <w:proofErr w:type="spellEnd"/>
      <w:r w:rsidRPr="00167992">
        <w:rPr>
          <w:rFonts w:ascii="Times New Roman" w:hAnsi="Times New Roman"/>
          <w:bCs/>
          <w:sz w:val="24"/>
          <w:szCs w:val="24"/>
          <w:lang w:val="uk-UA" w:eastAsia="ru-RU"/>
        </w:rPr>
        <w:t>. відділу КМ та приватизації управління ЖКГ</w:t>
      </w:r>
    </w:p>
    <w:p w:rsidR="00B7629B" w:rsidRPr="000D22BC" w:rsidRDefault="00B7629B" w:rsidP="00B7629B">
      <w:pPr>
        <w:spacing w:after="0" w:line="240" w:lineRule="auto"/>
        <w:rPr>
          <w:rFonts w:ascii="Times New Roman" w:eastAsiaTheme="minorHAnsi" w:hAnsi="Times New Roman"/>
          <w:bCs/>
          <w:sz w:val="24"/>
          <w:szCs w:val="24"/>
          <w:lang w:val="uk-UA"/>
        </w:rPr>
      </w:pPr>
    </w:p>
    <w:p w:rsidR="00B7629B" w:rsidRPr="001A21FD" w:rsidRDefault="00B7629B" w:rsidP="00B7629B">
      <w:pPr>
        <w:shd w:val="clear" w:color="auto" w:fill="FFFFFF"/>
        <w:spacing w:after="0" w:line="240" w:lineRule="auto"/>
        <w:rPr>
          <w:rFonts w:ascii="Times New Roman" w:hAnsi="Times New Roman"/>
          <w:bCs/>
          <w:sz w:val="24"/>
          <w:szCs w:val="24"/>
          <w:lang w:val="uk-UA" w:eastAsia="uk-UA"/>
        </w:rPr>
      </w:pPr>
      <w:r>
        <w:rPr>
          <w:rFonts w:ascii="Times New Roman" w:eastAsiaTheme="minorHAnsi" w:hAnsi="Times New Roman"/>
          <w:sz w:val="24"/>
          <w:szCs w:val="24"/>
          <w:lang w:val="uk-UA"/>
        </w:rPr>
        <w:t xml:space="preserve">Голосували: по  </w:t>
      </w:r>
      <w:proofErr w:type="spellStart"/>
      <w:r>
        <w:rPr>
          <w:rFonts w:ascii="Times New Roman" w:eastAsiaTheme="minorHAnsi" w:hAnsi="Times New Roman"/>
          <w:sz w:val="24"/>
          <w:szCs w:val="24"/>
          <w:lang w:val="uk-UA"/>
        </w:rPr>
        <w:t>проєкту</w:t>
      </w:r>
      <w:proofErr w:type="spellEnd"/>
      <w:r>
        <w:rPr>
          <w:rFonts w:ascii="Times New Roman" w:eastAsiaTheme="minorHAnsi" w:hAnsi="Times New Roman"/>
          <w:sz w:val="24"/>
          <w:szCs w:val="24"/>
          <w:lang w:val="uk-UA"/>
        </w:rPr>
        <w:t xml:space="preserve"> № 14 </w:t>
      </w:r>
      <w:r w:rsidRPr="000D22BC">
        <w:rPr>
          <w:rFonts w:ascii="Times New Roman" w:eastAsiaTheme="minorHAnsi" w:hAnsi="Times New Roman"/>
          <w:sz w:val="24"/>
          <w:szCs w:val="24"/>
          <w:lang w:val="uk-UA"/>
        </w:rPr>
        <w:t xml:space="preserve">„ </w:t>
      </w:r>
      <w:r>
        <w:rPr>
          <w:rFonts w:ascii="Times New Roman" w:hAnsi="Times New Roman"/>
          <w:bCs/>
          <w:sz w:val="24"/>
          <w:szCs w:val="24"/>
          <w:lang w:val="uk-UA" w:eastAsia="uk-UA"/>
        </w:rPr>
        <w:t xml:space="preserve">Про затвердження норм  надання послуг  </w:t>
      </w:r>
      <w:r>
        <w:rPr>
          <w:rFonts w:ascii="Times New Roman" w:hAnsi="Times New Roman"/>
          <w:sz w:val="24"/>
          <w:szCs w:val="24"/>
          <w:lang w:val="uk-UA" w:eastAsia="ar-SA"/>
        </w:rPr>
        <w:t xml:space="preserve">з управління побутовими відходами </w:t>
      </w:r>
      <w:r>
        <w:rPr>
          <w:rFonts w:ascii="Times New Roman" w:hAnsi="Times New Roman"/>
          <w:bCs/>
          <w:sz w:val="24"/>
          <w:szCs w:val="24"/>
          <w:lang w:val="uk-UA" w:eastAsia="uk-UA"/>
        </w:rPr>
        <w:t xml:space="preserve"> </w:t>
      </w:r>
      <w:r>
        <w:rPr>
          <w:rFonts w:ascii="Times New Roman" w:hAnsi="Times New Roman"/>
          <w:sz w:val="24"/>
          <w:szCs w:val="24"/>
          <w:lang w:val="uk-UA" w:eastAsia="ar-SA"/>
        </w:rPr>
        <w:t>( здійснення операцій із</w:t>
      </w:r>
      <w:r>
        <w:rPr>
          <w:rFonts w:ascii="Times New Roman" w:eastAsia="Calibri" w:hAnsi="Times New Roman"/>
          <w:sz w:val="24"/>
          <w:szCs w:val="24"/>
          <w:shd w:val="clear" w:color="auto" w:fill="FFFFFF"/>
          <w:lang w:val="uk-UA"/>
        </w:rPr>
        <w:t xml:space="preserve"> збирання та перевезення</w:t>
      </w:r>
      <w:r>
        <w:rPr>
          <w:rFonts w:ascii="Times New Roman" w:hAnsi="Times New Roman"/>
          <w:bCs/>
          <w:sz w:val="24"/>
          <w:szCs w:val="24"/>
          <w:lang w:val="uk-UA" w:eastAsia="uk-UA"/>
        </w:rPr>
        <w:t xml:space="preserve"> побутових відходів) на території  кладовищ </w:t>
      </w:r>
      <w:proofErr w:type="spellStart"/>
      <w:r>
        <w:rPr>
          <w:rFonts w:ascii="Times New Roman" w:hAnsi="Times New Roman"/>
          <w:bCs/>
          <w:sz w:val="24"/>
          <w:szCs w:val="24"/>
          <w:lang w:val="uk-UA" w:eastAsia="uk-UA"/>
        </w:rPr>
        <w:t>Новороздільської</w:t>
      </w:r>
      <w:proofErr w:type="spellEnd"/>
      <w:r>
        <w:rPr>
          <w:rFonts w:ascii="Times New Roman" w:hAnsi="Times New Roman"/>
          <w:bCs/>
          <w:sz w:val="24"/>
          <w:szCs w:val="24"/>
          <w:lang w:val="uk-UA" w:eastAsia="uk-UA"/>
        </w:rPr>
        <w:t xml:space="preserve"> ТГ</w:t>
      </w:r>
      <w:r w:rsidRPr="000D22BC">
        <w:rPr>
          <w:rFonts w:ascii="Times New Roman" w:hAnsi="Times New Roman"/>
          <w:sz w:val="24"/>
          <w:szCs w:val="24"/>
          <w:lang w:val="uk-UA" w:eastAsia="ru-RU"/>
        </w:rPr>
        <w:t>»</w:t>
      </w:r>
    </w:p>
    <w:p w:rsidR="00B7629B" w:rsidRPr="000D22BC" w:rsidRDefault="00B7629B" w:rsidP="00B7629B">
      <w:pPr>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B7629B" w:rsidRDefault="00B7629B" w:rsidP="00B7629B">
      <w:pPr>
        <w:spacing w:after="0" w:line="240" w:lineRule="auto"/>
        <w:rPr>
          <w:rFonts w:ascii="Times New Roman" w:eastAsiaTheme="minorHAnsi" w:hAnsi="Times New Roman"/>
          <w:bCs/>
          <w:sz w:val="24"/>
          <w:szCs w:val="24"/>
          <w:lang w:val="uk-UA"/>
        </w:rPr>
      </w:pPr>
      <w:r w:rsidRPr="000D22BC">
        <w:rPr>
          <w:rFonts w:ascii="Times New Roman" w:eastAsiaTheme="minorHAnsi" w:hAnsi="Times New Roman"/>
          <w:sz w:val="24"/>
          <w:szCs w:val="24"/>
          <w:lang w:val="uk-UA"/>
        </w:rPr>
        <w:t>Рішення  прийнято.</w:t>
      </w:r>
      <w:r w:rsidRPr="000D22BC">
        <w:rPr>
          <w:rFonts w:ascii="Times New Roman" w:eastAsiaTheme="minorHAnsi" w:hAnsi="Times New Roman"/>
          <w:bCs/>
          <w:sz w:val="24"/>
          <w:szCs w:val="24"/>
          <w:lang w:val="uk-UA"/>
        </w:rPr>
        <w:t xml:space="preserve"> </w:t>
      </w:r>
    </w:p>
    <w:p w:rsidR="00B7629B" w:rsidRPr="008632F3" w:rsidRDefault="00B7629B" w:rsidP="00B7629B">
      <w:pPr>
        <w:spacing w:after="0" w:line="240" w:lineRule="auto"/>
        <w:rPr>
          <w:rFonts w:ascii="Times New Roman" w:eastAsiaTheme="minorHAnsi" w:hAnsi="Times New Roman"/>
          <w:bCs/>
          <w:sz w:val="24"/>
          <w:szCs w:val="24"/>
          <w:lang w:val="uk-UA"/>
        </w:rPr>
      </w:pPr>
    </w:p>
    <w:p w:rsidR="00B7629B" w:rsidRPr="008632F3" w:rsidRDefault="00B7629B" w:rsidP="00B7629B">
      <w:pPr>
        <w:spacing w:after="0" w:line="240" w:lineRule="auto"/>
        <w:rPr>
          <w:rFonts w:ascii="Times New Roman" w:eastAsiaTheme="minorHAnsi" w:hAnsi="Times New Roman"/>
          <w:bCs/>
          <w:sz w:val="24"/>
          <w:szCs w:val="24"/>
          <w:lang w:val="uk-UA"/>
        </w:rPr>
      </w:pPr>
      <w:r w:rsidRPr="008632F3">
        <w:rPr>
          <w:rFonts w:ascii="Times New Roman" w:eastAsiaTheme="minorHAnsi" w:hAnsi="Times New Roman"/>
          <w:bCs/>
          <w:sz w:val="24"/>
          <w:szCs w:val="24"/>
          <w:lang w:val="uk-UA"/>
        </w:rPr>
        <w:t xml:space="preserve">Слухали : </w:t>
      </w:r>
      <w:r>
        <w:rPr>
          <w:rFonts w:ascii="Times New Roman" w:hAnsi="Times New Roman"/>
          <w:bCs/>
          <w:sz w:val="24"/>
          <w:szCs w:val="24"/>
          <w:lang w:val="uk-UA" w:eastAsia="ru-RU"/>
        </w:rPr>
        <w:t>Яворського</w:t>
      </w:r>
      <w:r w:rsidRPr="00167992">
        <w:rPr>
          <w:rFonts w:ascii="Times New Roman" w:hAnsi="Times New Roman"/>
          <w:bCs/>
          <w:sz w:val="24"/>
          <w:szCs w:val="24"/>
          <w:lang w:val="uk-UA" w:eastAsia="ru-RU"/>
        </w:rPr>
        <w:t xml:space="preserve"> О.І.  – гол. спец.  відділу КМ та приватизації управління ЖКГ</w:t>
      </w:r>
    </w:p>
    <w:p w:rsidR="00B7629B" w:rsidRDefault="00B7629B" w:rsidP="00B7629B">
      <w:pPr>
        <w:spacing w:after="0" w:line="240" w:lineRule="auto"/>
        <w:rPr>
          <w:rFonts w:ascii="Times New Roman" w:eastAsiaTheme="minorHAnsi" w:hAnsi="Times New Roman"/>
          <w:bCs/>
          <w:sz w:val="24"/>
          <w:szCs w:val="24"/>
          <w:lang w:val="uk-UA"/>
        </w:rPr>
      </w:pPr>
    </w:p>
    <w:p w:rsidR="00B7629B" w:rsidRPr="00305C2C" w:rsidRDefault="00982FC0" w:rsidP="00B7629B">
      <w:pPr>
        <w:spacing w:after="0" w:line="240" w:lineRule="auto"/>
        <w:rPr>
          <w:rFonts w:ascii="Times New Roman" w:hAnsi="Times New Roman"/>
          <w:sz w:val="24"/>
          <w:szCs w:val="24"/>
          <w:lang w:val="uk-UA" w:eastAsia="ru-RU"/>
        </w:rPr>
      </w:pPr>
      <w:r>
        <w:rPr>
          <w:rFonts w:ascii="Times New Roman" w:eastAsiaTheme="minorHAnsi" w:hAnsi="Times New Roman"/>
          <w:sz w:val="24"/>
          <w:szCs w:val="24"/>
          <w:lang w:val="uk-UA"/>
        </w:rPr>
        <w:t xml:space="preserve">Голосували: по </w:t>
      </w:r>
      <w:proofErr w:type="spellStart"/>
      <w:r w:rsidR="00B7629B">
        <w:rPr>
          <w:rFonts w:ascii="Times New Roman" w:eastAsiaTheme="minorHAnsi" w:hAnsi="Times New Roman"/>
          <w:sz w:val="24"/>
          <w:szCs w:val="24"/>
          <w:lang w:val="uk-UA"/>
        </w:rPr>
        <w:t>проєкту</w:t>
      </w:r>
      <w:proofErr w:type="spellEnd"/>
      <w:r w:rsidR="00B7629B">
        <w:rPr>
          <w:rFonts w:ascii="Times New Roman" w:eastAsiaTheme="minorHAnsi" w:hAnsi="Times New Roman"/>
          <w:sz w:val="24"/>
          <w:szCs w:val="24"/>
          <w:lang w:val="uk-UA"/>
        </w:rPr>
        <w:t xml:space="preserve"> № 15-1 </w:t>
      </w:r>
      <w:r w:rsidR="00B7629B" w:rsidRPr="000D22BC">
        <w:rPr>
          <w:rFonts w:ascii="Times New Roman" w:eastAsiaTheme="minorHAnsi" w:hAnsi="Times New Roman"/>
          <w:sz w:val="24"/>
          <w:szCs w:val="24"/>
          <w:lang w:val="uk-UA"/>
        </w:rPr>
        <w:t xml:space="preserve">„ </w:t>
      </w:r>
      <w:r w:rsidR="00B7629B">
        <w:rPr>
          <w:rFonts w:ascii="Times New Roman" w:hAnsi="Times New Roman"/>
          <w:bCs/>
          <w:sz w:val="24"/>
          <w:szCs w:val="24"/>
          <w:lang w:val="uk-UA" w:eastAsia="ru-RU"/>
        </w:rPr>
        <w:t xml:space="preserve">Про намір передачі в оренду </w:t>
      </w:r>
      <w:r w:rsidR="00B7629B">
        <w:rPr>
          <w:rFonts w:ascii="Times New Roman" w:hAnsi="Times New Roman"/>
          <w:sz w:val="24"/>
          <w:szCs w:val="24"/>
          <w:lang w:val="uk-UA" w:eastAsia="ru-RU"/>
        </w:rPr>
        <w:t xml:space="preserve">вбудованих приміщень №№ 40, 41 будівлі </w:t>
      </w:r>
      <w:proofErr w:type="spellStart"/>
      <w:r w:rsidR="00B7629B">
        <w:rPr>
          <w:rFonts w:ascii="Times New Roman" w:hAnsi="Times New Roman"/>
          <w:sz w:val="24"/>
          <w:szCs w:val="24"/>
          <w:lang w:val="uk-UA" w:eastAsia="ru-RU"/>
        </w:rPr>
        <w:t>Новороздільського</w:t>
      </w:r>
      <w:proofErr w:type="spellEnd"/>
      <w:r w:rsidR="00B7629B">
        <w:rPr>
          <w:rFonts w:ascii="Times New Roman" w:hAnsi="Times New Roman"/>
          <w:sz w:val="24"/>
          <w:szCs w:val="24"/>
          <w:lang w:val="uk-UA" w:eastAsia="ru-RU"/>
        </w:rPr>
        <w:t xml:space="preserve"> ліцею  ім. В. </w:t>
      </w:r>
      <w:proofErr w:type="spellStart"/>
      <w:r w:rsidR="00B7629B">
        <w:rPr>
          <w:rFonts w:ascii="Times New Roman" w:hAnsi="Times New Roman"/>
          <w:sz w:val="24"/>
          <w:szCs w:val="24"/>
          <w:lang w:val="uk-UA" w:eastAsia="ru-RU"/>
        </w:rPr>
        <w:t>Труша</w:t>
      </w:r>
      <w:proofErr w:type="spellEnd"/>
      <w:r w:rsidR="00B7629B">
        <w:rPr>
          <w:rFonts w:ascii="Times New Roman" w:hAnsi="Times New Roman"/>
          <w:sz w:val="24"/>
          <w:szCs w:val="24"/>
          <w:lang w:val="uk-UA" w:eastAsia="ru-RU"/>
        </w:rPr>
        <w:t xml:space="preserve"> </w:t>
      </w:r>
      <w:proofErr w:type="spellStart"/>
      <w:r w:rsidR="00B7629B">
        <w:rPr>
          <w:rFonts w:ascii="Times New Roman" w:hAnsi="Times New Roman"/>
          <w:sz w:val="24"/>
          <w:szCs w:val="24"/>
          <w:lang w:val="uk-UA" w:eastAsia="ru-RU"/>
        </w:rPr>
        <w:t>Новороздільської</w:t>
      </w:r>
      <w:proofErr w:type="spellEnd"/>
      <w:r w:rsidR="00B7629B">
        <w:rPr>
          <w:rFonts w:ascii="Times New Roman" w:hAnsi="Times New Roman"/>
          <w:sz w:val="24"/>
          <w:szCs w:val="24"/>
          <w:lang w:val="uk-UA" w:eastAsia="ru-RU"/>
        </w:rPr>
        <w:t xml:space="preserve"> міської ради,  загальною площею 79,38 м</w:t>
      </w:r>
      <w:r w:rsidR="00B7629B">
        <w:rPr>
          <w:rFonts w:ascii="Times New Roman" w:hAnsi="Times New Roman"/>
          <w:sz w:val="24"/>
          <w:szCs w:val="24"/>
          <w:vertAlign w:val="superscript"/>
          <w:lang w:val="uk-UA" w:eastAsia="ru-RU"/>
        </w:rPr>
        <w:t>2</w:t>
      </w:r>
      <w:r w:rsidR="00B7629B">
        <w:rPr>
          <w:rFonts w:ascii="Times New Roman" w:hAnsi="Times New Roman"/>
          <w:sz w:val="24"/>
          <w:szCs w:val="24"/>
          <w:lang w:val="uk-UA" w:eastAsia="ru-RU"/>
        </w:rPr>
        <w:t xml:space="preserve">, розташованої  по вул. </w:t>
      </w:r>
      <w:proofErr w:type="spellStart"/>
      <w:r w:rsidR="00B7629B">
        <w:rPr>
          <w:rFonts w:ascii="Times New Roman" w:hAnsi="Times New Roman"/>
          <w:sz w:val="24"/>
          <w:szCs w:val="24"/>
          <w:lang w:val="uk-UA" w:eastAsia="ru-RU"/>
        </w:rPr>
        <w:t>Чорновола</w:t>
      </w:r>
      <w:proofErr w:type="spellEnd"/>
      <w:r w:rsidR="00B7629B">
        <w:rPr>
          <w:rFonts w:ascii="Times New Roman" w:hAnsi="Times New Roman"/>
          <w:sz w:val="24"/>
          <w:szCs w:val="24"/>
          <w:lang w:val="uk-UA" w:eastAsia="ru-RU"/>
        </w:rPr>
        <w:t>, 5, м. Новий Розділ</w:t>
      </w:r>
      <w:r w:rsidR="00B7629B">
        <w:rPr>
          <w:rFonts w:ascii="Times New Roman" w:hAnsi="Times New Roman"/>
          <w:bCs/>
          <w:sz w:val="24"/>
          <w:szCs w:val="24"/>
          <w:lang w:val="uk-UA" w:eastAsia="ru-RU"/>
        </w:rPr>
        <w:t>, Львівської області, без проведення аукціону</w:t>
      </w:r>
      <w:r w:rsidR="00B7629B" w:rsidRPr="000D22BC">
        <w:rPr>
          <w:rFonts w:ascii="Times New Roman" w:hAnsi="Times New Roman"/>
          <w:sz w:val="24"/>
          <w:szCs w:val="24"/>
          <w:lang w:val="uk-UA" w:eastAsia="ru-RU"/>
        </w:rPr>
        <w:t>»</w:t>
      </w:r>
    </w:p>
    <w:p w:rsidR="00B7629B" w:rsidRPr="000D22BC" w:rsidRDefault="00B7629B" w:rsidP="00B7629B">
      <w:pPr>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B7629B" w:rsidRDefault="00B7629B" w:rsidP="00B7629B">
      <w:pPr>
        <w:spacing w:after="0" w:line="240" w:lineRule="auto"/>
        <w:rPr>
          <w:rFonts w:ascii="Times New Roman" w:eastAsiaTheme="minorHAnsi" w:hAnsi="Times New Roman"/>
          <w:bCs/>
          <w:sz w:val="24"/>
          <w:szCs w:val="24"/>
          <w:lang w:val="uk-UA"/>
        </w:rPr>
      </w:pPr>
      <w:r w:rsidRPr="000D22BC">
        <w:rPr>
          <w:rFonts w:ascii="Times New Roman" w:eastAsiaTheme="minorHAnsi" w:hAnsi="Times New Roman"/>
          <w:sz w:val="24"/>
          <w:szCs w:val="24"/>
          <w:lang w:val="uk-UA"/>
        </w:rPr>
        <w:t>Рішення  прийнято.</w:t>
      </w:r>
      <w:r w:rsidRPr="000D22BC">
        <w:rPr>
          <w:rFonts w:ascii="Times New Roman" w:eastAsiaTheme="minorHAnsi" w:hAnsi="Times New Roman"/>
          <w:bCs/>
          <w:sz w:val="24"/>
          <w:szCs w:val="24"/>
          <w:lang w:val="uk-UA"/>
        </w:rPr>
        <w:t xml:space="preserve"> </w:t>
      </w:r>
    </w:p>
    <w:p w:rsidR="00B7629B" w:rsidRDefault="00B7629B" w:rsidP="00B7629B">
      <w:pPr>
        <w:spacing w:after="0" w:line="240" w:lineRule="auto"/>
        <w:rPr>
          <w:rFonts w:ascii="Times New Roman" w:eastAsiaTheme="minorHAnsi" w:hAnsi="Times New Roman"/>
          <w:bCs/>
          <w:sz w:val="24"/>
          <w:szCs w:val="24"/>
          <w:lang w:val="uk-UA"/>
        </w:rPr>
      </w:pPr>
    </w:p>
    <w:p w:rsidR="00B7629B" w:rsidRPr="008632F3" w:rsidRDefault="00B7629B" w:rsidP="00B7629B">
      <w:pPr>
        <w:spacing w:after="0" w:line="240" w:lineRule="auto"/>
        <w:rPr>
          <w:rFonts w:ascii="Times New Roman" w:eastAsiaTheme="minorHAnsi" w:hAnsi="Times New Roman"/>
          <w:bCs/>
          <w:sz w:val="24"/>
          <w:szCs w:val="24"/>
          <w:lang w:val="uk-UA"/>
        </w:rPr>
      </w:pPr>
      <w:r w:rsidRPr="008632F3">
        <w:rPr>
          <w:rFonts w:ascii="Times New Roman" w:eastAsiaTheme="minorHAnsi" w:hAnsi="Times New Roman"/>
          <w:bCs/>
          <w:sz w:val="24"/>
          <w:szCs w:val="24"/>
          <w:lang w:val="uk-UA"/>
        </w:rPr>
        <w:t xml:space="preserve">Слухали : </w:t>
      </w:r>
      <w:r>
        <w:rPr>
          <w:rFonts w:ascii="Times New Roman" w:hAnsi="Times New Roman"/>
          <w:bCs/>
          <w:sz w:val="24"/>
          <w:szCs w:val="24"/>
          <w:lang w:val="uk-UA" w:eastAsia="ru-RU"/>
        </w:rPr>
        <w:t>Яворського</w:t>
      </w:r>
      <w:r w:rsidRPr="00167992">
        <w:rPr>
          <w:rFonts w:ascii="Times New Roman" w:hAnsi="Times New Roman"/>
          <w:bCs/>
          <w:sz w:val="24"/>
          <w:szCs w:val="24"/>
          <w:lang w:val="uk-UA" w:eastAsia="ru-RU"/>
        </w:rPr>
        <w:t xml:space="preserve"> О.І.  – гол. спец.  відділу КМ та приватизації управління ЖКГ</w:t>
      </w:r>
    </w:p>
    <w:p w:rsidR="00B7629B" w:rsidRDefault="00B7629B" w:rsidP="00B7629B">
      <w:pPr>
        <w:spacing w:after="0" w:line="240" w:lineRule="auto"/>
        <w:rPr>
          <w:rFonts w:ascii="Times New Roman" w:eastAsiaTheme="minorHAnsi" w:hAnsi="Times New Roman"/>
          <w:bCs/>
          <w:sz w:val="24"/>
          <w:szCs w:val="24"/>
          <w:lang w:val="uk-UA"/>
        </w:rPr>
      </w:pPr>
    </w:p>
    <w:p w:rsidR="00B7629B" w:rsidRPr="00305C2C" w:rsidRDefault="00B7629B" w:rsidP="00B7629B">
      <w:pPr>
        <w:spacing w:after="0" w:line="240" w:lineRule="auto"/>
        <w:rPr>
          <w:rFonts w:ascii="Times New Roman" w:hAnsi="Times New Roman"/>
          <w:sz w:val="24"/>
          <w:szCs w:val="24"/>
          <w:lang w:val="uk-UA" w:eastAsia="ru-RU"/>
        </w:rPr>
      </w:pPr>
      <w:r>
        <w:rPr>
          <w:rFonts w:ascii="Times New Roman" w:eastAsiaTheme="minorHAnsi" w:hAnsi="Times New Roman"/>
          <w:sz w:val="24"/>
          <w:szCs w:val="24"/>
          <w:lang w:val="uk-UA"/>
        </w:rPr>
        <w:t xml:space="preserve">Голосували: по  </w:t>
      </w:r>
      <w:proofErr w:type="spellStart"/>
      <w:r>
        <w:rPr>
          <w:rFonts w:ascii="Times New Roman" w:eastAsiaTheme="minorHAnsi" w:hAnsi="Times New Roman"/>
          <w:sz w:val="24"/>
          <w:szCs w:val="24"/>
          <w:lang w:val="uk-UA"/>
        </w:rPr>
        <w:t>проєкту</w:t>
      </w:r>
      <w:proofErr w:type="spellEnd"/>
      <w:r>
        <w:rPr>
          <w:rFonts w:ascii="Times New Roman" w:eastAsiaTheme="minorHAnsi" w:hAnsi="Times New Roman"/>
          <w:sz w:val="24"/>
          <w:szCs w:val="24"/>
          <w:lang w:val="uk-UA"/>
        </w:rPr>
        <w:t xml:space="preserve"> № 15-2 „</w:t>
      </w:r>
      <w:r w:rsidRPr="00305C2C">
        <w:rPr>
          <w:rFonts w:ascii="Times New Roman" w:hAnsi="Times New Roman"/>
          <w:bCs/>
          <w:sz w:val="24"/>
          <w:szCs w:val="24"/>
          <w:lang w:val="uk-UA" w:eastAsia="ru-RU"/>
        </w:rPr>
        <w:t xml:space="preserve"> </w:t>
      </w:r>
      <w:r>
        <w:rPr>
          <w:rFonts w:ascii="Times New Roman" w:hAnsi="Times New Roman"/>
          <w:bCs/>
          <w:sz w:val="24"/>
          <w:szCs w:val="24"/>
          <w:lang w:val="uk-UA" w:eastAsia="ru-RU"/>
        </w:rPr>
        <w:t xml:space="preserve">Про намір передачі в оренду </w:t>
      </w:r>
      <w:r>
        <w:rPr>
          <w:rFonts w:ascii="Times New Roman" w:hAnsi="Times New Roman"/>
          <w:sz w:val="24"/>
          <w:szCs w:val="24"/>
          <w:lang w:val="uk-UA" w:eastAsia="ru-RU"/>
        </w:rPr>
        <w:t xml:space="preserve">вбудованих приміщень №№ 49, 50 будівлі </w:t>
      </w:r>
      <w:proofErr w:type="spellStart"/>
      <w:r>
        <w:rPr>
          <w:rFonts w:ascii="Times New Roman" w:hAnsi="Times New Roman"/>
          <w:sz w:val="24"/>
          <w:szCs w:val="24"/>
          <w:lang w:val="uk-UA" w:eastAsia="ru-RU"/>
        </w:rPr>
        <w:t>Новороздільського</w:t>
      </w:r>
      <w:proofErr w:type="spellEnd"/>
      <w:r>
        <w:rPr>
          <w:rFonts w:ascii="Times New Roman" w:hAnsi="Times New Roman"/>
          <w:sz w:val="24"/>
          <w:szCs w:val="24"/>
          <w:lang w:val="uk-UA" w:eastAsia="ru-RU"/>
        </w:rPr>
        <w:t xml:space="preserve"> ліцею  ім. В. </w:t>
      </w:r>
      <w:proofErr w:type="spellStart"/>
      <w:r>
        <w:rPr>
          <w:rFonts w:ascii="Times New Roman" w:hAnsi="Times New Roman"/>
          <w:sz w:val="24"/>
          <w:szCs w:val="24"/>
          <w:lang w:val="uk-UA" w:eastAsia="ru-RU"/>
        </w:rPr>
        <w:t>Труша</w:t>
      </w:r>
      <w:proofErr w:type="spellEnd"/>
      <w:r>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Новороздільської</w:t>
      </w:r>
      <w:proofErr w:type="spellEnd"/>
      <w:r>
        <w:rPr>
          <w:rFonts w:ascii="Times New Roman" w:hAnsi="Times New Roman"/>
          <w:sz w:val="24"/>
          <w:szCs w:val="24"/>
          <w:lang w:val="uk-UA" w:eastAsia="ru-RU"/>
        </w:rPr>
        <w:t xml:space="preserve"> міської ради,  загальною площею 73,23 м</w:t>
      </w:r>
      <w:r>
        <w:rPr>
          <w:rFonts w:ascii="Times New Roman" w:hAnsi="Times New Roman"/>
          <w:sz w:val="24"/>
          <w:szCs w:val="24"/>
          <w:vertAlign w:val="superscript"/>
          <w:lang w:val="uk-UA" w:eastAsia="ru-RU"/>
        </w:rPr>
        <w:t>2</w:t>
      </w:r>
      <w:r>
        <w:rPr>
          <w:rFonts w:ascii="Times New Roman" w:hAnsi="Times New Roman"/>
          <w:sz w:val="24"/>
          <w:szCs w:val="24"/>
          <w:lang w:val="uk-UA" w:eastAsia="ru-RU"/>
        </w:rPr>
        <w:t xml:space="preserve">, розташованої  по вул. </w:t>
      </w:r>
      <w:proofErr w:type="spellStart"/>
      <w:r>
        <w:rPr>
          <w:rFonts w:ascii="Times New Roman" w:hAnsi="Times New Roman"/>
          <w:sz w:val="24"/>
          <w:szCs w:val="24"/>
          <w:lang w:val="uk-UA" w:eastAsia="ru-RU"/>
        </w:rPr>
        <w:t>Чорновола</w:t>
      </w:r>
      <w:proofErr w:type="spellEnd"/>
      <w:r>
        <w:rPr>
          <w:rFonts w:ascii="Times New Roman" w:hAnsi="Times New Roman"/>
          <w:sz w:val="24"/>
          <w:szCs w:val="24"/>
          <w:lang w:val="uk-UA" w:eastAsia="ru-RU"/>
        </w:rPr>
        <w:t>, 5, м. Новий Розділ</w:t>
      </w:r>
      <w:r>
        <w:rPr>
          <w:rFonts w:ascii="Times New Roman" w:hAnsi="Times New Roman"/>
          <w:bCs/>
          <w:sz w:val="24"/>
          <w:szCs w:val="24"/>
          <w:lang w:val="uk-UA" w:eastAsia="ru-RU"/>
        </w:rPr>
        <w:t xml:space="preserve">, </w:t>
      </w:r>
      <w:r>
        <w:rPr>
          <w:rFonts w:ascii="Times New Roman" w:hAnsi="Times New Roman"/>
          <w:sz w:val="24"/>
          <w:szCs w:val="24"/>
          <w:lang w:val="uk-UA" w:eastAsia="ru-RU"/>
        </w:rPr>
        <w:t xml:space="preserve"> </w:t>
      </w:r>
      <w:r>
        <w:rPr>
          <w:rFonts w:ascii="Times New Roman" w:hAnsi="Times New Roman"/>
          <w:bCs/>
          <w:sz w:val="24"/>
          <w:szCs w:val="24"/>
          <w:lang w:val="uk-UA" w:eastAsia="ru-RU"/>
        </w:rPr>
        <w:t>Львівської області, без проведення аукціону</w:t>
      </w:r>
      <w:r w:rsidRPr="000D22BC">
        <w:rPr>
          <w:rFonts w:ascii="Times New Roman" w:hAnsi="Times New Roman"/>
          <w:sz w:val="24"/>
          <w:szCs w:val="24"/>
          <w:lang w:val="uk-UA" w:eastAsia="ru-RU"/>
        </w:rPr>
        <w:t>»</w:t>
      </w:r>
    </w:p>
    <w:p w:rsidR="00B7629B" w:rsidRPr="000D22BC" w:rsidRDefault="00B7629B" w:rsidP="00B7629B">
      <w:pPr>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B7629B" w:rsidRDefault="00B7629B" w:rsidP="00B7629B">
      <w:pPr>
        <w:spacing w:after="0" w:line="240" w:lineRule="auto"/>
        <w:rPr>
          <w:rFonts w:ascii="Times New Roman" w:eastAsiaTheme="minorHAnsi" w:hAnsi="Times New Roman"/>
          <w:bCs/>
          <w:sz w:val="24"/>
          <w:szCs w:val="24"/>
          <w:lang w:val="uk-UA"/>
        </w:rPr>
      </w:pPr>
      <w:r w:rsidRPr="000D22BC">
        <w:rPr>
          <w:rFonts w:ascii="Times New Roman" w:eastAsiaTheme="minorHAnsi" w:hAnsi="Times New Roman"/>
          <w:sz w:val="24"/>
          <w:szCs w:val="24"/>
          <w:lang w:val="uk-UA"/>
        </w:rPr>
        <w:t>Рішення  прийнято.</w:t>
      </w:r>
      <w:r w:rsidRPr="000D22BC">
        <w:rPr>
          <w:rFonts w:ascii="Times New Roman" w:eastAsiaTheme="minorHAnsi" w:hAnsi="Times New Roman"/>
          <w:bCs/>
          <w:sz w:val="24"/>
          <w:szCs w:val="24"/>
          <w:lang w:val="uk-UA"/>
        </w:rPr>
        <w:t xml:space="preserve"> </w:t>
      </w:r>
    </w:p>
    <w:p w:rsidR="00B7629B" w:rsidRDefault="00B7629B" w:rsidP="00B7629B">
      <w:pPr>
        <w:spacing w:after="0" w:line="240" w:lineRule="auto"/>
        <w:rPr>
          <w:rFonts w:ascii="Times New Roman" w:eastAsiaTheme="minorHAnsi" w:hAnsi="Times New Roman"/>
          <w:bCs/>
          <w:sz w:val="24"/>
          <w:szCs w:val="24"/>
          <w:lang w:val="uk-UA"/>
        </w:rPr>
      </w:pPr>
    </w:p>
    <w:p w:rsidR="00B7629B" w:rsidRPr="008632F3" w:rsidRDefault="00B7629B" w:rsidP="00B7629B">
      <w:pPr>
        <w:spacing w:after="0" w:line="240" w:lineRule="auto"/>
        <w:rPr>
          <w:rFonts w:ascii="Times New Roman" w:eastAsiaTheme="minorHAnsi" w:hAnsi="Times New Roman"/>
          <w:bCs/>
          <w:sz w:val="24"/>
          <w:szCs w:val="24"/>
          <w:lang w:val="uk-UA"/>
        </w:rPr>
      </w:pPr>
      <w:r w:rsidRPr="008632F3">
        <w:rPr>
          <w:rFonts w:ascii="Times New Roman" w:eastAsiaTheme="minorHAnsi" w:hAnsi="Times New Roman"/>
          <w:bCs/>
          <w:sz w:val="24"/>
          <w:szCs w:val="24"/>
          <w:lang w:val="uk-UA"/>
        </w:rPr>
        <w:t xml:space="preserve">Слухали : </w:t>
      </w:r>
      <w:r>
        <w:rPr>
          <w:rFonts w:ascii="Times New Roman" w:hAnsi="Times New Roman"/>
          <w:bCs/>
          <w:sz w:val="24"/>
          <w:szCs w:val="24"/>
          <w:lang w:val="uk-UA" w:eastAsia="ru-RU"/>
        </w:rPr>
        <w:t>Яворського</w:t>
      </w:r>
      <w:r w:rsidRPr="00167992">
        <w:rPr>
          <w:rFonts w:ascii="Times New Roman" w:hAnsi="Times New Roman"/>
          <w:bCs/>
          <w:sz w:val="24"/>
          <w:szCs w:val="24"/>
          <w:lang w:val="uk-UA" w:eastAsia="ru-RU"/>
        </w:rPr>
        <w:t xml:space="preserve"> О.І.  – гол. спец.  відділу КМ та приватизації управління ЖКГ</w:t>
      </w:r>
    </w:p>
    <w:p w:rsidR="00B7629B" w:rsidRDefault="00B7629B" w:rsidP="00B7629B">
      <w:pPr>
        <w:spacing w:after="0" w:line="240" w:lineRule="auto"/>
        <w:rPr>
          <w:rFonts w:ascii="Times New Roman" w:eastAsiaTheme="minorHAnsi" w:hAnsi="Times New Roman"/>
          <w:bCs/>
          <w:sz w:val="24"/>
          <w:szCs w:val="24"/>
          <w:lang w:val="uk-UA"/>
        </w:rPr>
      </w:pPr>
    </w:p>
    <w:p w:rsidR="00B7629B" w:rsidRPr="001A21FD" w:rsidRDefault="00B7629B" w:rsidP="00B7629B">
      <w:pPr>
        <w:spacing w:after="0" w:line="240" w:lineRule="auto"/>
        <w:rPr>
          <w:rFonts w:ascii="Times New Roman" w:hAnsi="Times New Roman"/>
          <w:bCs/>
          <w:sz w:val="24"/>
          <w:szCs w:val="24"/>
          <w:lang w:val="uk-UA" w:eastAsia="ru-RU"/>
        </w:rPr>
      </w:pPr>
      <w:r>
        <w:rPr>
          <w:rFonts w:ascii="Times New Roman" w:eastAsiaTheme="minorHAnsi" w:hAnsi="Times New Roman"/>
          <w:sz w:val="24"/>
          <w:szCs w:val="24"/>
          <w:lang w:val="uk-UA"/>
        </w:rPr>
        <w:t xml:space="preserve">Голосували: по  </w:t>
      </w:r>
      <w:proofErr w:type="spellStart"/>
      <w:r>
        <w:rPr>
          <w:rFonts w:ascii="Times New Roman" w:eastAsiaTheme="minorHAnsi" w:hAnsi="Times New Roman"/>
          <w:sz w:val="24"/>
          <w:szCs w:val="24"/>
          <w:lang w:val="uk-UA"/>
        </w:rPr>
        <w:t>проєкту</w:t>
      </w:r>
      <w:proofErr w:type="spellEnd"/>
      <w:r>
        <w:rPr>
          <w:rFonts w:ascii="Times New Roman" w:eastAsiaTheme="minorHAnsi" w:hAnsi="Times New Roman"/>
          <w:sz w:val="24"/>
          <w:szCs w:val="24"/>
          <w:lang w:val="uk-UA"/>
        </w:rPr>
        <w:t xml:space="preserve"> № 15-3 </w:t>
      </w:r>
      <w:r w:rsidRPr="000D22BC">
        <w:rPr>
          <w:rFonts w:ascii="Times New Roman" w:eastAsiaTheme="minorHAnsi" w:hAnsi="Times New Roman"/>
          <w:sz w:val="24"/>
          <w:szCs w:val="24"/>
          <w:lang w:val="uk-UA"/>
        </w:rPr>
        <w:t xml:space="preserve">„ </w:t>
      </w:r>
      <w:r>
        <w:rPr>
          <w:rFonts w:ascii="Times New Roman" w:hAnsi="Times New Roman"/>
          <w:bCs/>
          <w:sz w:val="24"/>
          <w:szCs w:val="24"/>
          <w:lang w:val="uk-UA" w:eastAsia="ru-RU"/>
        </w:rPr>
        <w:t xml:space="preserve">Про намір передачі в оренду вбудованого </w:t>
      </w:r>
      <w:r>
        <w:rPr>
          <w:rFonts w:ascii="Times New Roman" w:hAnsi="Times New Roman"/>
          <w:sz w:val="24"/>
          <w:szCs w:val="24"/>
          <w:lang w:val="uk-UA" w:eastAsia="ru-RU"/>
        </w:rPr>
        <w:t xml:space="preserve">приміщення № 214 (кабінет музичного мистецтва) будівлі </w:t>
      </w:r>
      <w:proofErr w:type="spellStart"/>
      <w:r>
        <w:rPr>
          <w:rFonts w:ascii="Times New Roman" w:hAnsi="Times New Roman"/>
          <w:sz w:val="24"/>
          <w:szCs w:val="24"/>
          <w:lang w:val="uk-UA" w:eastAsia="ru-RU"/>
        </w:rPr>
        <w:t>Новороздільського</w:t>
      </w:r>
      <w:proofErr w:type="spellEnd"/>
      <w:r>
        <w:rPr>
          <w:rFonts w:ascii="Times New Roman" w:hAnsi="Times New Roman"/>
          <w:sz w:val="24"/>
          <w:szCs w:val="24"/>
          <w:lang w:val="uk-UA" w:eastAsia="ru-RU"/>
        </w:rPr>
        <w:t xml:space="preserve"> ЗЗСО І-ІІІ ступенів № 5 </w:t>
      </w:r>
      <w:proofErr w:type="spellStart"/>
      <w:r>
        <w:rPr>
          <w:rFonts w:ascii="Times New Roman" w:hAnsi="Times New Roman"/>
          <w:sz w:val="24"/>
          <w:szCs w:val="24"/>
          <w:lang w:val="uk-UA" w:eastAsia="ru-RU"/>
        </w:rPr>
        <w:t>Новороздільської</w:t>
      </w:r>
      <w:proofErr w:type="spellEnd"/>
      <w:r>
        <w:rPr>
          <w:rFonts w:ascii="Times New Roman" w:hAnsi="Times New Roman"/>
          <w:sz w:val="24"/>
          <w:szCs w:val="24"/>
          <w:lang w:val="uk-UA" w:eastAsia="ru-RU"/>
        </w:rPr>
        <w:t xml:space="preserve"> </w:t>
      </w:r>
      <w:r>
        <w:rPr>
          <w:rFonts w:ascii="Times New Roman" w:hAnsi="Times New Roman"/>
          <w:bCs/>
          <w:sz w:val="24"/>
          <w:szCs w:val="24"/>
          <w:lang w:val="uk-UA" w:eastAsia="ru-RU"/>
        </w:rPr>
        <w:t xml:space="preserve"> </w:t>
      </w:r>
      <w:r>
        <w:rPr>
          <w:rFonts w:ascii="Times New Roman" w:hAnsi="Times New Roman"/>
          <w:sz w:val="24"/>
          <w:szCs w:val="24"/>
          <w:lang w:val="uk-UA" w:eastAsia="ru-RU"/>
        </w:rPr>
        <w:t>міської ради, загальною площею 54,90 м</w:t>
      </w:r>
      <w:r>
        <w:rPr>
          <w:rFonts w:ascii="Times New Roman" w:hAnsi="Times New Roman"/>
          <w:sz w:val="24"/>
          <w:szCs w:val="24"/>
          <w:vertAlign w:val="superscript"/>
          <w:lang w:val="uk-UA" w:eastAsia="ru-RU"/>
        </w:rPr>
        <w:t>2</w:t>
      </w:r>
      <w:r>
        <w:rPr>
          <w:rFonts w:ascii="Times New Roman" w:hAnsi="Times New Roman"/>
          <w:sz w:val="24"/>
          <w:szCs w:val="24"/>
          <w:lang w:val="uk-UA" w:eastAsia="ru-RU"/>
        </w:rPr>
        <w:t>,   розташованої по пр. Шевченка,35,  м. Новий Розділ</w:t>
      </w:r>
      <w:r>
        <w:rPr>
          <w:rFonts w:ascii="Times New Roman" w:hAnsi="Times New Roman"/>
          <w:bCs/>
          <w:sz w:val="24"/>
          <w:szCs w:val="24"/>
          <w:lang w:val="uk-UA" w:eastAsia="ru-RU"/>
        </w:rPr>
        <w:t xml:space="preserve">, Львівської області, </w:t>
      </w:r>
      <w:r>
        <w:rPr>
          <w:rFonts w:ascii="Times New Roman" w:hAnsi="Times New Roman"/>
          <w:sz w:val="24"/>
          <w:szCs w:val="24"/>
          <w:lang w:val="uk-UA" w:eastAsia="ru-RU"/>
        </w:rPr>
        <w:t xml:space="preserve"> </w:t>
      </w:r>
      <w:r>
        <w:rPr>
          <w:rFonts w:ascii="Times New Roman" w:hAnsi="Times New Roman"/>
          <w:bCs/>
          <w:sz w:val="24"/>
          <w:szCs w:val="24"/>
          <w:lang w:val="uk-UA" w:eastAsia="ru-RU"/>
        </w:rPr>
        <w:t>без проведення аукціону</w:t>
      </w:r>
      <w:r w:rsidRPr="000D22BC">
        <w:rPr>
          <w:rFonts w:ascii="Times New Roman" w:hAnsi="Times New Roman"/>
          <w:sz w:val="24"/>
          <w:szCs w:val="24"/>
          <w:lang w:val="uk-UA" w:eastAsia="ru-RU"/>
        </w:rPr>
        <w:t>»</w:t>
      </w:r>
    </w:p>
    <w:p w:rsidR="00B7629B" w:rsidRPr="000D22BC" w:rsidRDefault="00B7629B" w:rsidP="00B7629B">
      <w:pPr>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за -  10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утримались -  0</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B7629B" w:rsidRDefault="00B7629B" w:rsidP="00B7629B">
      <w:pPr>
        <w:spacing w:after="0" w:line="240" w:lineRule="auto"/>
        <w:rPr>
          <w:rFonts w:ascii="Times New Roman" w:eastAsiaTheme="minorHAnsi" w:hAnsi="Times New Roman"/>
          <w:bCs/>
          <w:sz w:val="24"/>
          <w:szCs w:val="24"/>
          <w:lang w:val="uk-UA"/>
        </w:rPr>
      </w:pPr>
      <w:r w:rsidRPr="000D22BC">
        <w:rPr>
          <w:rFonts w:ascii="Times New Roman" w:eastAsiaTheme="minorHAnsi" w:hAnsi="Times New Roman"/>
          <w:sz w:val="24"/>
          <w:szCs w:val="24"/>
          <w:lang w:val="uk-UA"/>
        </w:rPr>
        <w:t>Рішення  прийнято.</w:t>
      </w:r>
      <w:r w:rsidRPr="000D22BC">
        <w:rPr>
          <w:rFonts w:ascii="Times New Roman" w:eastAsiaTheme="minorHAnsi" w:hAnsi="Times New Roman"/>
          <w:bCs/>
          <w:sz w:val="24"/>
          <w:szCs w:val="24"/>
          <w:lang w:val="uk-UA"/>
        </w:rPr>
        <w:t xml:space="preserve"> </w:t>
      </w:r>
    </w:p>
    <w:p w:rsidR="00B7629B" w:rsidRPr="00895E79" w:rsidRDefault="00B7629B" w:rsidP="00B7629B">
      <w:pPr>
        <w:spacing w:after="0" w:line="240" w:lineRule="auto"/>
        <w:rPr>
          <w:rFonts w:ascii="Times New Roman" w:eastAsiaTheme="minorHAnsi" w:hAnsi="Times New Roman"/>
          <w:bCs/>
          <w:sz w:val="24"/>
          <w:szCs w:val="24"/>
          <w:lang w:val="uk-UA"/>
        </w:rPr>
      </w:pPr>
    </w:p>
    <w:p w:rsidR="00B7629B" w:rsidRPr="000D22BC" w:rsidRDefault="00B7629B" w:rsidP="00B7629B">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15.00</w:t>
      </w:r>
      <w:r w:rsidRPr="000D22BC">
        <w:rPr>
          <w:rFonts w:ascii="Times New Roman" w:eastAsiaTheme="minorHAnsi" w:hAnsi="Times New Roman"/>
          <w:sz w:val="24"/>
          <w:szCs w:val="24"/>
          <w:lang w:val="uk-UA"/>
        </w:rPr>
        <w:t xml:space="preserve"> год. головуюча Яценко Я.В. оголосила   засідання виконавчого комітету закритим.</w:t>
      </w:r>
    </w:p>
    <w:p w:rsidR="00B7629B"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Керуючий справами виконкому</w:t>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t xml:space="preserve">А. В. </w:t>
      </w:r>
      <w:proofErr w:type="spellStart"/>
      <w:r w:rsidRPr="000D22BC">
        <w:rPr>
          <w:rFonts w:ascii="Times New Roman" w:eastAsiaTheme="minorHAnsi" w:hAnsi="Times New Roman"/>
          <w:sz w:val="24"/>
          <w:szCs w:val="24"/>
          <w:lang w:val="uk-UA"/>
        </w:rPr>
        <w:t>Мельніков</w:t>
      </w:r>
      <w:proofErr w:type="spellEnd"/>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jc w:val="both"/>
        <w:rPr>
          <w:rFonts w:ascii="Times New Roman" w:hAnsi="Times New Roman"/>
          <w:sz w:val="24"/>
          <w:szCs w:val="24"/>
          <w:lang w:val="uk-UA" w:eastAsia="ru-RU"/>
        </w:rPr>
      </w:pPr>
    </w:p>
    <w:p w:rsidR="00B7629B" w:rsidRDefault="00B7629B" w:rsidP="00B7629B">
      <w:pPr>
        <w:spacing w:after="0" w:line="240" w:lineRule="auto"/>
        <w:rPr>
          <w:rFonts w:ascii="Times New Roman" w:hAnsi="Times New Roman"/>
          <w:bCs/>
          <w:sz w:val="24"/>
          <w:szCs w:val="24"/>
          <w:lang w:val="uk-UA" w:eastAsia="ru-RU"/>
        </w:rPr>
      </w:pPr>
    </w:p>
    <w:p w:rsidR="00B7629B" w:rsidRDefault="00B7629B" w:rsidP="00B7629B">
      <w:pPr>
        <w:spacing w:after="0" w:line="240" w:lineRule="auto"/>
        <w:rPr>
          <w:rFonts w:ascii="Times New Roman" w:hAnsi="Times New Roman"/>
          <w:bCs/>
          <w:sz w:val="24"/>
          <w:szCs w:val="24"/>
          <w:lang w:val="uk-UA" w:eastAsia="ru-RU"/>
        </w:rPr>
      </w:pPr>
    </w:p>
    <w:p w:rsidR="00B7629B" w:rsidRDefault="00B7629B" w:rsidP="00B7629B">
      <w:pPr>
        <w:spacing w:after="0" w:line="240" w:lineRule="auto"/>
        <w:rPr>
          <w:rFonts w:ascii="Times New Roman" w:hAnsi="Times New Roman"/>
          <w:bCs/>
          <w:sz w:val="24"/>
          <w:szCs w:val="24"/>
          <w:lang w:val="uk-UA" w:eastAsia="ru-RU"/>
        </w:rPr>
      </w:pPr>
    </w:p>
    <w:p w:rsidR="00B7629B"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tabs>
          <w:tab w:val="left" w:pos="708"/>
        </w:tabs>
        <w:spacing w:after="0" w:line="240" w:lineRule="auto"/>
        <w:rPr>
          <w:rFonts w:ascii="Times New Roman" w:hAnsi="Times New Roman"/>
          <w:b/>
          <w:i/>
          <w:sz w:val="24"/>
          <w:szCs w:val="24"/>
          <w:lang w:val="uk-UA" w:eastAsia="ru-RU"/>
        </w:rPr>
      </w:pPr>
    </w:p>
    <w:p w:rsidR="00B7629B" w:rsidRPr="000D22BC" w:rsidRDefault="00B7629B" w:rsidP="00B7629B">
      <w:pPr>
        <w:spacing w:after="0" w:line="240" w:lineRule="auto"/>
        <w:jc w:val="center"/>
        <w:rPr>
          <w:rFonts w:ascii="Times New Roman" w:hAnsi="Times New Roman"/>
          <w:sz w:val="24"/>
          <w:szCs w:val="24"/>
          <w:lang w:val="uk-UA" w:eastAsia="ru-RU"/>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rPr>
          <w:rFonts w:ascii="Times New Roman" w:eastAsiaTheme="minorHAnsi" w:hAnsi="Times New Roman"/>
          <w:b/>
          <w:sz w:val="24"/>
          <w:szCs w:val="24"/>
          <w:lang w:val="uk-UA"/>
        </w:rPr>
      </w:pPr>
    </w:p>
    <w:p w:rsidR="00B7629B" w:rsidRPr="000D22BC" w:rsidRDefault="00B7629B" w:rsidP="00B7629B">
      <w:pPr>
        <w:spacing w:after="0" w:line="240" w:lineRule="auto"/>
        <w:jc w:val="center"/>
        <w:rPr>
          <w:rFonts w:ascii="Times New Roman" w:eastAsiaTheme="minorHAnsi" w:hAnsi="Times New Roman"/>
          <w:b/>
          <w:sz w:val="24"/>
          <w:szCs w:val="24"/>
          <w:lang w:val="uk-UA"/>
        </w:rPr>
      </w:pPr>
      <w:r w:rsidRPr="000D22BC">
        <w:rPr>
          <w:rFonts w:ascii="Times New Roman" w:eastAsiaTheme="minorHAnsi" w:hAnsi="Times New Roman"/>
          <w:b/>
          <w:sz w:val="24"/>
          <w:szCs w:val="24"/>
          <w:lang w:val="uk-UA"/>
        </w:rPr>
        <w:t>ДОДАТОК</w:t>
      </w:r>
    </w:p>
    <w:p w:rsidR="00B7629B" w:rsidRPr="000D22BC" w:rsidRDefault="00B7629B" w:rsidP="00B7629B">
      <w:pPr>
        <w:spacing w:after="0" w:line="240" w:lineRule="auto"/>
        <w:jc w:val="center"/>
        <w:rPr>
          <w:rFonts w:ascii="Times New Roman" w:eastAsiaTheme="minorHAnsi" w:hAnsi="Times New Roman"/>
          <w:b/>
          <w:sz w:val="24"/>
          <w:szCs w:val="24"/>
          <w:lang w:val="uk-UA"/>
        </w:rPr>
      </w:pPr>
      <w:r w:rsidRPr="000D22BC">
        <w:rPr>
          <w:rFonts w:ascii="Times New Roman" w:eastAsiaTheme="minorHAnsi" w:hAnsi="Times New Roman"/>
          <w:b/>
          <w:sz w:val="24"/>
          <w:szCs w:val="24"/>
          <w:lang w:val="uk-UA"/>
        </w:rPr>
        <w:t>ДО ПРОТОКОЛУ ВИКОНАВЧОГО  КОМІТЕТУ</w:t>
      </w:r>
    </w:p>
    <w:p w:rsidR="00B7629B" w:rsidRPr="000D22BC" w:rsidRDefault="00B7629B" w:rsidP="00B7629B">
      <w:pPr>
        <w:spacing w:after="0" w:line="240" w:lineRule="auto"/>
        <w:jc w:val="center"/>
        <w:rPr>
          <w:rFonts w:ascii="Times New Roman" w:eastAsiaTheme="minorHAnsi" w:hAnsi="Times New Roman"/>
          <w:b/>
          <w:sz w:val="24"/>
          <w:szCs w:val="24"/>
          <w:lang w:val="uk-UA"/>
        </w:rPr>
      </w:pPr>
      <w:r>
        <w:rPr>
          <w:rFonts w:ascii="Times New Roman" w:eastAsiaTheme="minorHAnsi" w:hAnsi="Times New Roman"/>
          <w:b/>
          <w:sz w:val="24"/>
          <w:szCs w:val="24"/>
          <w:lang w:val="uk-UA"/>
        </w:rPr>
        <w:t>№ 1 від 16 січня  2025</w:t>
      </w:r>
      <w:r w:rsidRPr="000D22BC">
        <w:rPr>
          <w:rFonts w:ascii="Times New Roman" w:eastAsiaTheme="minorHAnsi" w:hAnsi="Times New Roman"/>
          <w:b/>
          <w:sz w:val="24"/>
          <w:szCs w:val="24"/>
          <w:lang w:val="uk-UA"/>
        </w:rPr>
        <w:t xml:space="preserve"> року</w:t>
      </w:r>
    </w:p>
    <w:tbl>
      <w:tblPr>
        <w:tblW w:w="10209" w:type="dxa"/>
        <w:tblInd w:w="-71" w:type="dxa"/>
        <w:tblLayout w:type="fixed"/>
        <w:tblCellMar>
          <w:left w:w="71" w:type="dxa"/>
          <w:right w:w="71" w:type="dxa"/>
        </w:tblCellMar>
        <w:tblLook w:val="0000" w:firstRow="0" w:lastRow="0" w:firstColumn="0" w:lastColumn="0" w:noHBand="0" w:noVBand="0"/>
      </w:tblPr>
      <w:tblGrid>
        <w:gridCol w:w="540"/>
        <w:gridCol w:w="4989"/>
        <w:gridCol w:w="2552"/>
        <w:gridCol w:w="709"/>
        <w:gridCol w:w="1029"/>
        <w:gridCol w:w="390"/>
      </w:tblGrid>
      <w:tr w:rsidR="00B7629B" w:rsidRPr="000D22BC" w:rsidTr="007B5612">
        <w:trPr>
          <w:trHeight w:val="1575"/>
        </w:trPr>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br w:type="page"/>
              <w:t>№</w:t>
            </w:r>
          </w:p>
          <w:p w:rsidR="00B7629B" w:rsidRPr="000D22BC" w:rsidRDefault="00B7629B" w:rsidP="007B5612">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з/п</w:t>
            </w:r>
          </w:p>
        </w:tc>
        <w:tc>
          <w:tcPr>
            <w:tcW w:w="4989"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jc w:val="center"/>
              <w:rPr>
                <w:rFonts w:ascii="Times New Roman" w:eastAsiaTheme="minorHAnsi" w:hAnsi="Times New Roman"/>
                <w:sz w:val="24"/>
                <w:szCs w:val="24"/>
                <w:lang w:val="uk-UA"/>
              </w:rPr>
            </w:pPr>
          </w:p>
          <w:p w:rsidR="00B7629B" w:rsidRPr="000D22BC" w:rsidRDefault="00B7629B" w:rsidP="007B5612">
            <w:pPr>
              <w:spacing w:after="0" w:line="240" w:lineRule="auto"/>
              <w:jc w:val="center"/>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СЛУХАЛИ</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jc w:val="center"/>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Доповідачі</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номер</w:t>
            </w:r>
          </w:p>
          <w:p w:rsidR="00B7629B" w:rsidRPr="000D22BC" w:rsidRDefault="00B7629B" w:rsidP="007B5612">
            <w:pPr>
              <w:spacing w:after="0" w:line="240" w:lineRule="auto"/>
              <w:rPr>
                <w:rFonts w:ascii="Times New Roman" w:eastAsiaTheme="minorHAnsi" w:hAnsi="Times New Roman"/>
                <w:sz w:val="24"/>
                <w:szCs w:val="24"/>
                <w:lang w:val="uk-UA"/>
              </w:rPr>
            </w:pPr>
            <w:proofErr w:type="spellStart"/>
            <w:r w:rsidRPr="000D22BC">
              <w:rPr>
                <w:rFonts w:ascii="Times New Roman" w:eastAsiaTheme="minorHAnsi" w:hAnsi="Times New Roman"/>
                <w:sz w:val="24"/>
                <w:szCs w:val="24"/>
                <w:lang w:val="uk-UA"/>
              </w:rPr>
              <w:t>рішен</w:t>
            </w:r>
            <w:proofErr w:type="spellEnd"/>
            <w:r w:rsidRPr="000D22BC">
              <w:rPr>
                <w:rFonts w:ascii="Times New Roman" w:eastAsiaTheme="minorHAnsi" w:hAnsi="Times New Roman"/>
                <w:sz w:val="24"/>
                <w:szCs w:val="24"/>
                <w:lang w:val="uk-UA"/>
              </w:rPr>
              <w:t xml:space="preserve">-ня, що дода- </w:t>
            </w:r>
            <w:proofErr w:type="spellStart"/>
            <w:r w:rsidRPr="000D22BC">
              <w:rPr>
                <w:rFonts w:ascii="Times New Roman" w:eastAsiaTheme="minorHAnsi" w:hAnsi="Times New Roman"/>
                <w:sz w:val="24"/>
                <w:szCs w:val="24"/>
                <w:lang w:val="uk-UA"/>
              </w:rPr>
              <w:t>ється</w:t>
            </w:r>
            <w:proofErr w:type="spellEnd"/>
          </w:p>
        </w:tc>
        <w:tc>
          <w:tcPr>
            <w:tcW w:w="1029"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ДАТА</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Сторінка</w:t>
            </w: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spacing w:after="0" w:line="240" w:lineRule="auto"/>
              <w:jc w:val="both"/>
              <w:rPr>
                <w:rFonts w:ascii="Times New Roman" w:hAnsi="Times New Roman"/>
                <w:sz w:val="24"/>
                <w:szCs w:val="24"/>
                <w:lang w:val="uk-UA" w:eastAsia="uk-UA"/>
              </w:rPr>
            </w:pPr>
            <w:r w:rsidRPr="002D3374">
              <w:rPr>
                <w:rFonts w:ascii="Times New Roman" w:hAnsi="Times New Roman"/>
                <w:sz w:val="24"/>
                <w:szCs w:val="24"/>
                <w:lang w:val="uk-UA" w:eastAsia="uk-UA"/>
              </w:rPr>
              <w:t>Про затвердження плану</w:t>
            </w:r>
            <w:r>
              <w:rPr>
                <w:rFonts w:ascii="Times New Roman" w:hAnsi="Times New Roman"/>
                <w:sz w:val="24"/>
                <w:szCs w:val="24"/>
                <w:lang w:val="uk-UA" w:eastAsia="uk-UA"/>
              </w:rPr>
              <w:t xml:space="preserve"> роботи та плану </w:t>
            </w:r>
            <w:r w:rsidRPr="002D3374">
              <w:rPr>
                <w:rFonts w:ascii="Times New Roman" w:hAnsi="Times New Roman"/>
                <w:sz w:val="24"/>
                <w:szCs w:val="24"/>
                <w:lang w:val="uk-UA" w:eastAsia="uk-UA"/>
              </w:rPr>
              <w:t>засідань виконав</w:t>
            </w:r>
            <w:r>
              <w:rPr>
                <w:rFonts w:ascii="Times New Roman" w:hAnsi="Times New Roman"/>
                <w:sz w:val="24"/>
                <w:szCs w:val="24"/>
                <w:lang w:val="uk-UA" w:eastAsia="uk-UA"/>
              </w:rPr>
              <w:t xml:space="preserve">чого комітету </w:t>
            </w:r>
            <w:proofErr w:type="spellStart"/>
            <w:r>
              <w:rPr>
                <w:rFonts w:ascii="Times New Roman" w:hAnsi="Times New Roman"/>
                <w:sz w:val="24"/>
                <w:szCs w:val="24"/>
                <w:lang w:val="uk-UA" w:eastAsia="uk-UA"/>
              </w:rPr>
              <w:t>Новороздільської</w:t>
            </w:r>
            <w:proofErr w:type="spellEnd"/>
            <w:r>
              <w:rPr>
                <w:rFonts w:ascii="Times New Roman" w:hAnsi="Times New Roman"/>
                <w:sz w:val="24"/>
                <w:szCs w:val="24"/>
                <w:lang w:val="uk-UA" w:eastAsia="uk-UA"/>
              </w:rPr>
              <w:t xml:space="preserve">  </w:t>
            </w:r>
            <w:r w:rsidRPr="002D3374">
              <w:rPr>
                <w:rFonts w:ascii="Times New Roman" w:hAnsi="Times New Roman"/>
                <w:sz w:val="24"/>
                <w:szCs w:val="24"/>
                <w:lang w:val="uk-UA" w:eastAsia="uk-UA"/>
              </w:rPr>
              <w:t>міської ради на 2025 рік</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widowControl w:val="0"/>
              <w:autoSpaceDE w:val="0"/>
              <w:autoSpaceDN w:val="0"/>
              <w:adjustRightInd w:val="0"/>
              <w:spacing w:after="0" w:line="240" w:lineRule="auto"/>
              <w:rPr>
                <w:rFonts w:ascii="Times New Roman" w:hAnsi="Times New Roman"/>
                <w:sz w:val="24"/>
                <w:szCs w:val="24"/>
                <w:lang w:val="uk-UA" w:eastAsia="uk-UA"/>
              </w:rPr>
            </w:pPr>
            <w:proofErr w:type="spellStart"/>
            <w:r w:rsidRPr="000D22BC">
              <w:rPr>
                <w:rFonts w:ascii="Times New Roman" w:hAnsi="Times New Roman"/>
                <w:bCs/>
                <w:sz w:val="24"/>
                <w:szCs w:val="24"/>
                <w:lang w:val="uk-UA" w:eastAsia="uk-UA"/>
              </w:rPr>
              <w:t>Мельніков</w:t>
            </w:r>
            <w:proofErr w:type="spellEnd"/>
            <w:r w:rsidRPr="000D22BC">
              <w:rPr>
                <w:rFonts w:ascii="Times New Roman" w:hAnsi="Times New Roman"/>
                <w:bCs/>
                <w:sz w:val="24"/>
                <w:szCs w:val="24"/>
                <w:lang w:val="uk-UA" w:eastAsia="uk-UA"/>
              </w:rPr>
              <w:t xml:space="preserve"> А. 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spacing w:after="0" w:line="240" w:lineRule="auto"/>
              <w:rPr>
                <w:rFonts w:ascii="Times New Roman" w:hAnsi="Times New Roman"/>
                <w:sz w:val="24"/>
                <w:szCs w:val="24"/>
                <w:lang w:val="uk-UA" w:eastAsia="uk-UA"/>
              </w:rPr>
            </w:pPr>
            <w:r w:rsidRPr="002D3374">
              <w:rPr>
                <w:rFonts w:ascii="Times New Roman" w:hAnsi="Times New Roman"/>
                <w:sz w:val="24"/>
                <w:szCs w:val="24"/>
                <w:lang w:val="uk-UA" w:eastAsia="uk-UA"/>
              </w:rPr>
              <w:t>Пр</w:t>
            </w:r>
            <w:r>
              <w:rPr>
                <w:rFonts w:ascii="Times New Roman" w:hAnsi="Times New Roman"/>
                <w:sz w:val="24"/>
                <w:szCs w:val="24"/>
                <w:lang w:val="uk-UA" w:eastAsia="uk-UA"/>
              </w:rPr>
              <w:t xml:space="preserve">о погодження внесення змін  до  </w:t>
            </w:r>
            <w:r w:rsidRPr="002D3374">
              <w:rPr>
                <w:rFonts w:ascii="Times New Roman" w:eastAsia="Calibri" w:hAnsi="Times New Roman"/>
                <w:sz w:val="24"/>
                <w:szCs w:val="24"/>
                <w:lang w:val="uk-UA" w:eastAsia="uk-UA"/>
              </w:rPr>
              <w:t xml:space="preserve">Програми  </w:t>
            </w:r>
            <w:r w:rsidRPr="002D3374">
              <w:rPr>
                <w:rFonts w:ascii="Times New Roman" w:hAnsi="Times New Roman"/>
                <w:sz w:val="24"/>
                <w:szCs w:val="24"/>
                <w:lang w:val="uk-UA" w:eastAsia="ru-RU"/>
              </w:rPr>
              <w:t xml:space="preserve">благоустрою   на 2025 рік </w:t>
            </w:r>
            <w:r>
              <w:rPr>
                <w:rFonts w:ascii="Times New Roman" w:hAnsi="Times New Roman"/>
                <w:sz w:val="24"/>
                <w:szCs w:val="24"/>
                <w:lang w:val="uk-UA" w:eastAsia="uk-UA"/>
              </w:rPr>
              <w:t xml:space="preserve"> </w:t>
            </w:r>
            <w:r w:rsidRPr="002D3374">
              <w:rPr>
                <w:rFonts w:ascii="Times New Roman" w:hAnsi="Times New Roman"/>
                <w:sz w:val="24"/>
                <w:szCs w:val="24"/>
                <w:lang w:val="uk-UA" w:eastAsia="ru-RU"/>
              </w:rPr>
              <w:t>та прогноз на 2026-2027 роки</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widowControl w:val="0"/>
              <w:autoSpaceDE w:val="0"/>
              <w:autoSpaceDN w:val="0"/>
              <w:adjustRightInd w:val="0"/>
              <w:spacing w:after="0" w:line="240" w:lineRule="auto"/>
              <w:rPr>
                <w:rFonts w:ascii="Times New Roman" w:hAnsi="Times New Roman"/>
                <w:bCs/>
                <w:sz w:val="24"/>
                <w:szCs w:val="24"/>
                <w:lang w:val="uk-UA" w:eastAsia="uk-UA"/>
              </w:rPr>
            </w:pPr>
            <w:proofErr w:type="spellStart"/>
            <w:r w:rsidRPr="000D22BC">
              <w:rPr>
                <w:rFonts w:ascii="Times New Roman" w:hAnsi="Times New Roman"/>
                <w:sz w:val="24"/>
                <w:szCs w:val="24"/>
                <w:lang w:val="uk-UA" w:eastAsia="ru-RU"/>
              </w:rPr>
              <w:t>Ричагівський</w:t>
            </w:r>
            <w:proofErr w:type="spellEnd"/>
            <w:r w:rsidRPr="000D22BC">
              <w:rPr>
                <w:rFonts w:ascii="Times New Roman" w:hAnsi="Times New Roman"/>
                <w:sz w:val="24"/>
                <w:szCs w:val="24"/>
                <w:lang w:val="uk-UA" w:eastAsia="ru-RU"/>
              </w:rPr>
              <w:t xml:space="preserve"> І.І. – </w:t>
            </w:r>
            <w:proofErr w:type="spellStart"/>
            <w:r w:rsidRPr="000D22BC">
              <w:rPr>
                <w:rFonts w:ascii="Times New Roman" w:hAnsi="Times New Roman"/>
                <w:sz w:val="24"/>
                <w:szCs w:val="24"/>
                <w:lang w:val="uk-UA" w:eastAsia="ru-RU"/>
              </w:rPr>
              <w:t>нач</w:t>
            </w:r>
            <w:proofErr w:type="spellEnd"/>
            <w:r w:rsidRPr="000D22BC">
              <w:rPr>
                <w:rFonts w:ascii="Times New Roman" w:hAnsi="Times New Roman"/>
                <w:sz w:val="24"/>
                <w:szCs w:val="24"/>
                <w:lang w:val="uk-UA" w:eastAsia="ru-RU"/>
              </w:rPr>
              <w:t>.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spacing w:after="0" w:line="240" w:lineRule="auto"/>
              <w:jc w:val="both"/>
              <w:rPr>
                <w:rFonts w:ascii="Times New Roman" w:eastAsia="Calibri" w:hAnsi="Times New Roman"/>
                <w:bCs/>
                <w:sz w:val="24"/>
                <w:szCs w:val="24"/>
                <w:lang w:val="uk-UA" w:eastAsia="ru-RU"/>
              </w:rPr>
            </w:pPr>
            <w:r w:rsidRPr="002D3374">
              <w:rPr>
                <w:rFonts w:ascii="Times New Roman" w:hAnsi="Times New Roman"/>
                <w:sz w:val="24"/>
                <w:szCs w:val="24"/>
                <w:lang w:val="uk-UA" w:eastAsia="uk-UA"/>
              </w:rPr>
              <w:t>Про погодження Програми</w:t>
            </w:r>
            <w:r w:rsidRPr="002D3374">
              <w:rPr>
                <w:rFonts w:ascii="Times New Roman" w:eastAsia="Calibri" w:hAnsi="Times New Roman"/>
                <w:sz w:val="24"/>
                <w:szCs w:val="24"/>
                <w:lang w:val="uk-UA" w:eastAsia="ru-RU"/>
              </w:rPr>
              <w:t xml:space="preserve">  розвитку </w:t>
            </w:r>
            <w:r>
              <w:rPr>
                <w:rFonts w:ascii="Times New Roman" w:eastAsia="Calibri" w:hAnsi="Times New Roman"/>
                <w:bCs/>
                <w:sz w:val="24"/>
                <w:szCs w:val="24"/>
                <w:lang w:val="uk-UA" w:eastAsia="ru-RU"/>
              </w:rPr>
              <w:t xml:space="preserve"> </w:t>
            </w:r>
            <w:r w:rsidRPr="002D3374">
              <w:rPr>
                <w:rFonts w:ascii="Times New Roman" w:eastAsia="Calibri" w:hAnsi="Times New Roman"/>
                <w:bCs/>
                <w:sz w:val="24"/>
                <w:szCs w:val="24"/>
                <w:lang w:val="uk-UA" w:eastAsia="ru-RU"/>
              </w:rPr>
              <w:t xml:space="preserve">житлово-комунального господарства </w:t>
            </w:r>
            <w:r>
              <w:rPr>
                <w:rFonts w:ascii="Times New Roman" w:eastAsia="Calibri" w:hAnsi="Times New Roman"/>
                <w:bCs/>
                <w:sz w:val="24"/>
                <w:szCs w:val="24"/>
                <w:lang w:val="uk-UA" w:eastAsia="ru-RU"/>
              </w:rPr>
              <w:t xml:space="preserve"> </w:t>
            </w:r>
            <w:r w:rsidRPr="002D3374">
              <w:rPr>
                <w:rFonts w:ascii="Times New Roman" w:eastAsia="Calibri" w:hAnsi="Times New Roman"/>
                <w:sz w:val="24"/>
                <w:szCs w:val="24"/>
                <w:lang w:val="uk-UA" w:eastAsia="ru-RU"/>
              </w:rPr>
              <w:t>а 2025 рік  та прогноз  на 2026-2027 роки</w:t>
            </w:r>
            <w:r w:rsidRPr="002D3374">
              <w:rPr>
                <w:rFonts w:ascii="Times New Roman" w:eastAsia="SimSun" w:hAnsi="Times New Roman"/>
                <w:sz w:val="24"/>
                <w:szCs w:val="24"/>
                <w:lang w:val="uk-UA" w:eastAsia="ru-RU"/>
              </w:rPr>
              <w:t xml:space="preserve">    </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widowControl w:val="0"/>
              <w:autoSpaceDE w:val="0"/>
              <w:autoSpaceDN w:val="0"/>
              <w:adjustRightInd w:val="0"/>
              <w:spacing w:after="0" w:line="240" w:lineRule="auto"/>
              <w:rPr>
                <w:rFonts w:ascii="Times New Roman" w:hAnsi="Times New Roman"/>
                <w:sz w:val="24"/>
                <w:szCs w:val="24"/>
                <w:lang w:val="uk-UA" w:eastAsia="ru-RU"/>
              </w:rPr>
            </w:pPr>
            <w:proofErr w:type="spellStart"/>
            <w:r w:rsidRPr="000D22BC">
              <w:rPr>
                <w:rFonts w:ascii="Times New Roman" w:hAnsi="Times New Roman"/>
                <w:bCs/>
                <w:sz w:val="24"/>
                <w:szCs w:val="24"/>
                <w:lang w:val="uk-UA" w:eastAsia="uk-UA"/>
              </w:rPr>
              <w:t>Мельніков</w:t>
            </w:r>
            <w:proofErr w:type="spellEnd"/>
            <w:r w:rsidRPr="000D22BC">
              <w:rPr>
                <w:rFonts w:ascii="Times New Roman" w:hAnsi="Times New Roman"/>
                <w:bCs/>
                <w:sz w:val="24"/>
                <w:szCs w:val="24"/>
                <w:lang w:val="uk-UA" w:eastAsia="uk-UA"/>
              </w:rPr>
              <w:t xml:space="preserve"> А. 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shd w:val="clear" w:color="auto" w:fill="FFFFFF"/>
              <w:spacing w:after="0" w:line="240" w:lineRule="auto"/>
              <w:jc w:val="both"/>
              <w:rPr>
                <w:rFonts w:ascii="Times New Roman" w:hAnsi="Times New Roman"/>
                <w:sz w:val="24"/>
                <w:szCs w:val="24"/>
                <w:lang w:val="uk-UA" w:eastAsia="ru-RU"/>
              </w:rPr>
            </w:pPr>
            <w:r w:rsidRPr="002D3374">
              <w:rPr>
                <w:rFonts w:ascii="Times New Roman" w:hAnsi="Times New Roman"/>
                <w:sz w:val="24"/>
                <w:szCs w:val="24"/>
                <w:lang w:val="uk-UA" w:eastAsia="ru-RU"/>
              </w:rPr>
              <w:t xml:space="preserve">Про погодження внесення змін до Програми енергозбереження </w:t>
            </w:r>
            <w:r>
              <w:rPr>
                <w:rFonts w:ascii="Times New Roman" w:hAnsi="Times New Roman"/>
                <w:sz w:val="24"/>
                <w:szCs w:val="24"/>
                <w:lang w:val="uk-UA" w:eastAsia="ru-RU"/>
              </w:rPr>
              <w:t xml:space="preserve"> </w:t>
            </w:r>
            <w:r w:rsidRPr="002D3374">
              <w:rPr>
                <w:rFonts w:ascii="Times New Roman" w:hAnsi="Times New Roman"/>
                <w:sz w:val="24"/>
                <w:szCs w:val="24"/>
                <w:lang w:val="uk-UA" w:eastAsia="ru-RU"/>
              </w:rPr>
              <w:t xml:space="preserve">та Енергоефективності на 2025 та прогноз на 2026-2027 рік </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hAnsi="Times New Roman"/>
                <w:sz w:val="24"/>
                <w:szCs w:val="24"/>
                <w:lang w:val="uk-UA" w:eastAsia="ru-RU"/>
              </w:rPr>
            </w:pPr>
            <w:proofErr w:type="spellStart"/>
            <w:r w:rsidRPr="000D22BC">
              <w:rPr>
                <w:rFonts w:ascii="Times New Roman" w:hAnsi="Times New Roman"/>
                <w:sz w:val="24"/>
                <w:szCs w:val="24"/>
                <w:lang w:val="uk-UA"/>
              </w:rPr>
              <w:t>Ганачевська</w:t>
            </w:r>
            <w:proofErr w:type="spellEnd"/>
            <w:r w:rsidRPr="000D22BC">
              <w:rPr>
                <w:rFonts w:ascii="Times New Roman" w:hAnsi="Times New Roman"/>
                <w:sz w:val="24"/>
                <w:szCs w:val="24"/>
                <w:lang w:val="uk-UA"/>
              </w:rPr>
              <w:t xml:space="preserve">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spacing w:after="0" w:line="240" w:lineRule="auto"/>
              <w:jc w:val="both"/>
              <w:rPr>
                <w:rFonts w:ascii="Times New Roman" w:hAnsi="Times New Roman"/>
                <w:color w:val="000000"/>
                <w:sz w:val="24"/>
                <w:szCs w:val="24"/>
                <w:lang w:val="uk-UA" w:eastAsia="ru-RU"/>
              </w:rPr>
            </w:pPr>
            <w:r w:rsidRPr="002D3374">
              <w:rPr>
                <w:rFonts w:ascii="Times New Roman" w:hAnsi="Times New Roman"/>
                <w:sz w:val="24"/>
                <w:szCs w:val="24"/>
                <w:lang w:val="uk-UA" w:eastAsia="ru-RU"/>
              </w:rPr>
              <w:t xml:space="preserve">Про </w:t>
            </w:r>
            <w:r w:rsidRPr="002D3374">
              <w:rPr>
                <w:rFonts w:ascii="Times New Roman" w:hAnsi="Times New Roman"/>
                <w:color w:val="000000"/>
                <w:sz w:val="24"/>
                <w:szCs w:val="24"/>
                <w:lang w:val="uk-UA" w:eastAsia="ru-RU"/>
              </w:rPr>
              <w:t xml:space="preserve">організацію роботи щодо проходження </w:t>
            </w:r>
          </w:p>
          <w:p w:rsidR="00B7629B" w:rsidRPr="002D3374" w:rsidRDefault="00B7629B" w:rsidP="007B5612">
            <w:pPr>
              <w:spacing w:after="0" w:line="240" w:lineRule="auto"/>
              <w:jc w:val="both"/>
              <w:rPr>
                <w:rFonts w:ascii="Times New Roman" w:hAnsi="Times New Roman"/>
                <w:color w:val="000000"/>
                <w:sz w:val="24"/>
                <w:szCs w:val="24"/>
                <w:lang w:val="uk-UA" w:eastAsia="ru-RU"/>
              </w:rPr>
            </w:pPr>
            <w:r w:rsidRPr="002D3374">
              <w:rPr>
                <w:rFonts w:ascii="Times New Roman" w:hAnsi="Times New Roman"/>
                <w:color w:val="000000"/>
                <w:sz w:val="24"/>
                <w:szCs w:val="24"/>
                <w:lang w:val="uk-UA" w:eastAsia="ru-RU"/>
              </w:rPr>
              <w:t>бюджетного процесу у 2025 році</w:t>
            </w:r>
            <w:r w:rsidRPr="002D3374">
              <w:rPr>
                <w:rFonts w:ascii="Times New Roman" w:hAnsi="Times New Roman"/>
                <w:color w:val="000000"/>
                <w:sz w:val="24"/>
                <w:szCs w:val="24"/>
                <w:lang w:val="uk-UA" w:eastAsia="uk-UA"/>
              </w:rPr>
              <w:t xml:space="preserve"> </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hAnsi="Times New Roman"/>
                <w:sz w:val="24"/>
                <w:szCs w:val="24"/>
                <w:lang w:val="uk-UA" w:eastAsia="ru-RU"/>
              </w:rPr>
            </w:pPr>
            <w:proofErr w:type="spellStart"/>
            <w:r w:rsidRPr="000D22BC">
              <w:rPr>
                <w:rFonts w:ascii="Times New Roman" w:hAnsi="Times New Roman"/>
                <w:sz w:val="24"/>
                <w:szCs w:val="24"/>
                <w:lang w:val="uk-UA" w:eastAsia="ru-RU"/>
              </w:rPr>
              <w:t>Скоропад</w:t>
            </w:r>
            <w:proofErr w:type="spellEnd"/>
            <w:r w:rsidRPr="000D22BC">
              <w:rPr>
                <w:rFonts w:ascii="Times New Roman" w:hAnsi="Times New Roman"/>
                <w:sz w:val="24"/>
                <w:szCs w:val="24"/>
                <w:lang w:val="uk-UA" w:eastAsia="ru-RU"/>
              </w:rPr>
              <w:t xml:space="preserve"> У.М. – гол. спец. </w:t>
            </w:r>
            <w:r w:rsidRPr="000D22BC">
              <w:rPr>
                <w:rFonts w:ascii="Times New Roman" w:hAnsi="Times New Roman"/>
                <w:bCs/>
                <w:sz w:val="24"/>
                <w:szCs w:val="24"/>
                <w:lang w:val="uk-UA"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spacing w:after="0" w:line="240" w:lineRule="auto"/>
              <w:rPr>
                <w:rFonts w:ascii="Times New Roman" w:hAnsi="Times New Roman"/>
                <w:sz w:val="24"/>
                <w:szCs w:val="24"/>
                <w:lang w:val="uk-UA" w:eastAsia="uk-UA"/>
              </w:rPr>
            </w:pPr>
            <w:r w:rsidRPr="002D3374">
              <w:rPr>
                <w:rFonts w:ascii="Times New Roman" w:hAnsi="Times New Roman"/>
                <w:sz w:val="24"/>
                <w:szCs w:val="24"/>
                <w:lang w:val="uk-UA" w:eastAsia="uk-UA"/>
              </w:rPr>
              <w:t>Про пого</w:t>
            </w:r>
            <w:r>
              <w:rPr>
                <w:rFonts w:ascii="Times New Roman" w:hAnsi="Times New Roman"/>
                <w:sz w:val="24"/>
                <w:szCs w:val="24"/>
                <w:lang w:val="uk-UA" w:eastAsia="uk-UA"/>
              </w:rPr>
              <w:t xml:space="preserve">дження внесення змін до показників міського бюджету </w:t>
            </w:r>
            <w:r w:rsidRPr="002D3374">
              <w:rPr>
                <w:rFonts w:ascii="Times New Roman" w:hAnsi="Times New Roman"/>
                <w:sz w:val="24"/>
                <w:szCs w:val="24"/>
                <w:lang w:val="uk-UA" w:eastAsia="uk-UA"/>
              </w:rPr>
              <w:t>на 2025 рік</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hAnsi="Times New Roman"/>
                <w:bCs/>
                <w:sz w:val="24"/>
                <w:szCs w:val="24"/>
                <w:lang w:val="uk-UA" w:eastAsia="uk-UA"/>
              </w:rPr>
            </w:pPr>
            <w:proofErr w:type="spellStart"/>
            <w:r w:rsidRPr="000D22BC">
              <w:rPr>
                <w:rFonts w:ascii="Times New Roman" w:hAnsi="Times New Roman"/>
                <w:bCs/>
                <w:sz w:val="24"/>
                <w:szCs w:val="24"/>
                <w:lang w:val="uk-UA" w:eastAsia="uk-UA"/>
              </w:rPr>
              <w:t>Гладьо</w:t>
            </w:r>
            <w:proofErr w:type="spellEnd"/>
            <w:r w:rsidRPr="000D22BC">
              <w:rPr>
                <w:rFonts w:ascii="Times New Roman" w:hAnsi="Times New Roman"/>
                <w:bCs/>
                <w:sz w:val="24"/>
                <w:szCs w:val="24"/>
                <w:lang w:val="uk-UA" w:eastAsia="uk-UA"/>
              </w:rPr>
              <w:t xml:space="preserve">  Г.Я. - гол. спец. відділу архітектури та містобудування</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spacing w:after="0" w:line="240" w:lineRule="auto"/>
              <w:rPr>
                <w:rFonts w:ascii="Times New Roman" w:hAnsi="Times New Roman"/>
                <w:sz w:val="24"/>
                <w:szCs w:val="24"/>
                <w:lang w:val="uk-UA" w:eastAsia="uk-UA"/>
              </w:rPr>
            </w:pPr>
            <w:r w:rsidRPr="002D3374">
              <w:rPr>
                <w:rFonts w:ascii="Times New Roman" w:hAnsi="Times New Roman"/>
                <w:sz w:val="24"/>
                <w:szCs w:val="24"/>
                <w:lang w:val="uk-UA" w:eastAsia="uk-UA"/>
              </w:rPr>
              <w:t xml:space="preserve">Про надання дозволу на списання обладнання </w:t>
            </w:r>
          </w:p>
          <w:p w:rsidR="00B7629B" w:rsidRPr="002D3374" w:rsidRDefault="00B7629B" w:rsidP="007B5612">
            <w:pPr>
              <w:spacing w:after="0" w:line="240" w:lineRule="auto"/>
              <w:rPr>
                <w:rFonts w:ascii="Times New Roman" w:hAnsi="Times New Roman"/>
                <w:sz w:val="24"/>
                <w:szCs w:val="24"/>
                <w:lang w:val="uk-UA" w:eastAsia="uk-UA"/>
              </w:rPr>
            </w:pPr>
            <w:r w:rsidRPr="002D3374">
              <w:rPr>
                <w:rFonts w:ascii="Times New Roman" w:hAnsi="Times New Roman"/>
                <w:sz w:val="24"/>
                <w:szCs w:val="24"/>
                <w:lang w:val="uk-UA" w:eastAsia="uk-UA"/>
              </w:rPr>
              <w:t>КНП «</w:t>
            </w:r>
            <w:proofErr w:type="spellStart"/>
            <w:r w:rsidRPr="002D3374">
              <w:rPr>
                <w:rFonts w:ascii="Times New Roman" w:hAnsi="Times New Roman"/>
                <w:sz w:val="24"/>
                <w:szCs w:val="24"/>
                <w:lang w:val="uk-UA" w:eastAsia="uk-UA"/>
              </w:rPr>
              <w:t>Новороздільська</w:t>
            </w:r>
            <w:proofErr w:type="spellEnd"/>
            <w:r w:rsidRPr="002D3374">
              <w:rPr>
                <w:rFonts w:ascii="Times New Roman" w:hAnsi="Times New Roman"/>
                <w:sz w:val="24"/>
                <w:szCs w:val="24"/>
                <w:lang w:val="uk-UA" w:eastAsia="uk-UA"/>
              </w:rPr>
              <w:t xml:space="preserve"> міська лікарня» способом ліквідації</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hAnsi="Times New Roman"/>
                <w:bCs/>
                <w:sz w:val="24"/>
                <w:szCs w:val="24"/>
                <w:lang w:val="uk-UA" w:eastAsia="uk-UA"/>
              </w:rPr>
            </w:pPr>
            <w:r w:rsidRPr="000D22BC">
              <w:rPr>
                <w:rFonts w:ascii="Times New Roman" w:hAnsi="Times New Roman"/>
                <w:bCs/>
                <w:sz w:val="24"/>
                <w:szCs w:val="24"/>
                <w:lang w:val="uk-UA" w:eastAsia="uk-UA"/>
              </w:rPr>
              <w:t>Романів С.Я.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Про визначення видів суспільно  </w:t>
            </w:r>
            <w:r w:rsidRPr="002D3374">
              <w:rPr>
                <w:rFonts w:ascii="Times New Roman" w:hAnsi="Times New Roman"/>
                <w:sz w:val="24"/>
                <w:szCs w:val="24"/>
                <w:lang w:val="uk-UA" w:eastAsia="ru-RU"/>
              </w:rPr>
              <w:t xml:space="preserve">корисних  </w:t>
            </w:r>
            <w:r>
              <w:rPr>
                <w:rFonts w:ascii="Times New Roman" w:hAnsi="Times New Roman"/>
                <w:sz w:val="24"/>
                <w:szCs w:val="24"/>
                <w:lang w:val="uk-UA" w:eastAsia="ru-RU"/>
              </w:rPr>
              <w:t xml:space="preserve">та громадських робіт для осіб,  </w:t>
            </w:r>
            <w:r w:rsidRPr="002D3374">
              <w:rPr>
                <w:rFonts w:ascii="Times New Roman" w:hAnsi="Times New Roman"/>
                <w:sz w:val="24"/>
                <w:szCs w:val="24"/>
                <w:lang w:val="uk-UA" w:eastAsia="ru-RU"/>
              </w:rPr>
              <w:t>до яких  застос</w:t>
            </w:r>
            <w:r>
              <w:rPr>
                <w:rFonts w:ascii="Times New Roman" w:hAnsi="Times New Roman"/>
                <w:sz w:val="24"/>
                <w:szCs w:val="24"/>
                <w:lang w:val="uk-UA" w:eastAsia="ru-RU"/>
              </w:rPr>
              <w:t xml:space="preserve">овано адміністративне  </w:t>
            </w:r>
            <w:r w:rsidRPr="002D3374">
              <w:rPr>
                <w:rFonts w:ascii="Times New Roman" w:hAnsi="Times New Roman"/>
                <w:sz w:val="24"/>
                <w:szCs w:val="24"/>
                <w:lang w:val="uk-UA" w:eastAsia="ru-RU"/>
              </w:rPr>
              <w:t>стягнення чи кримінальне покарання</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lang w:val="uk-UA"/>
              </w:rPr>
            </w:pPr>
            <w:proofErr w:type="spellStart"/>
            <w:r w:rsidRPr="000D22BC">
              <w:rPr>
                <w:rFonts w:ascii="Times New Roman" w:hAnsi="Times New Roman"/>
                <w:sz w:val="24"/>
                <w:szCs w:val="24"/>
                <w:lang w:val="uk-UA"/>
              </w:rPr>
              <w:t>Ганачевська</w:t>
            </w:r>
            <w:proofErr w:type="spellEnd"/>
            <w:r w:rsidRPr="000D22BC">
              <w:rPr>
                <w:rFonts w:ascii="Times New Roman" w:hAnsi="Times New Roman"/>
                <w:sz w:val="24"/>
                <w:szCs w:val="24"/>
                <w:lang w:val="uk-UA"/>
              </w:rPr>
              <w:t xml:space="preserve">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spacing w:after="0" w:line="240" w:lineRule="auto"/>
              <w:rPr>
                <w:rFonts w:ascii="Times New Roman" w:hAnsi="Times New Roman"/>
                <w:sz w:val="24"/>
                <w:szCs w:val="24"/>
                <w:lang w:val="uk-UA" w:eastAsia="ru-RU"/>
              </w:rPr>
            </w:pPr>
            <w:r w:rsidRPr="002D3374">
              <w:rPr>
                <w:rFonts w:ascii="Times New Roman" w:hAnsi="Times New Roman"/>
                <w:sz w:val="24"/>
                <w:szCs w:val="24"/>
                <w:lang w:val="uk-UA" w:eastAsia="ru-RU"/>
              </w:rPr>
              <w:t>Про  визначення в</w:t>
            </w:r>
            <w:r>
              <w:rPr>
                <w:rFonts w:ascii="Times New Roman" w:hAnsi="Times New Roman"/>
                <w:sz w:val="24"/>
                <w:szCs w:val="24"/>
                <w:lang w:val="uk-UA" w:eastAsia="ru-RU"/>
              </w:rPr>
              <w:t xml:space="preserve">идів робіт та перелік об’єктів  </w:t>
            </w:r>
            <w:r w:rsidRPr="002D3374">
              <w:rPr>
                <w:rFonts w:ascii="Times New Roman" w:hAnsi="Times New Roman"/>
                <w:sz w:val="24"/>
                <w:szCs w:val="24"/>
                <w:lang w:val="uk-UA" w:eastAsia="ru-RU"/>
              </w:rPr>
              <w:t>для неповнолітніх за</w:t>
            </w:r>
            <w:r>
              <w:rPr>
                <w:rFonts w:ascii="Times New Roman" w:hAnsi="Times New Roman"/>
                <w:sz w:val="24"/>
                <w:szCs w:val="24"/>
                <w:lang w:val="uk-UA" w:eastAsia="ru-RU"/>
              </w:rPr>
              <w:t xml:space="preserve">суджених, яких судом призначено </w:t>
            </w:r>
            <w:r w:rsidRPr="002D3374">
              <w:rPr>
                <w:rFonts w:ascii="Times New Roman" w:hAnsi="Times New Roman"/>
                <w:sz w:val="24"/>
                <w:szCs w:val="24"/>
                <w:lang w:val="uk-UA" w:eastAsia="ru-RU"/>
              </w:rPr>
              <w:t>покарання у виді громадських робіт на 2025 рік</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lang w:val="uk-UA"/>
              </w:rPr>
            </w:pPr>
            <w:proofErr w:type="spellStart"/>
            <w:r w:rsidRPr="000D22BC">
              <w:rPr>
                <w:rFonts w:ascii="Times New Roman" w:hAnsi="Times New Roman"/>
                <w:sz w:val="24"/>
                <w:szCs w:val="24"/>
                <w:lang w:val="uk-UA"/>
              </w:rPr>
              <w:t>Ганачевська</w:t>
            </w:r>
            <w:proofErr w:type="spellEnd"/>
            <w:r w:rsidRPr="000D22BC">
              <w:rPr>
                <w:rFonts w:ascii="Times New Roman" w:hAnsi="Times New Roman"/>
                <w:sz w:val="24"/>
                <w:szCs w:val="24"/>
                <w:lang w:val="uk-UA"/>
              </w:rPr>
              <w:t xml:space="preserve">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spacing w:after="0" w:line="240" w:lineRule="auto"/>
              <w:rPr>
                <w:rFonts w:ascii="Times New Roman" w:hAnsi="Times New Roman"/>
                <w:sz w:val="24"/>
                <w:szCs w:val="24"/>
                <w:lang w:val="uk-UA"/>
              </w:rPr>
            </w:pPr>
            <w:r w:rsidRPr="002D3374">
              <w:rPr>
                <w:rFonts w:ascii="Times New Roman" w:hAnsi="Times New Roman"/>
                <w:sz w:val="24"/>
                <w:szCs w:val="24"/>
                <w:lang w:val="uk-UA"/>
              </w:rPr>
              <w:t xml:space="preserve">Про надання дозволу на розміщення </w:t>
            </w:r>
          </w:p>
          <w:p w:rsidR="00B7629B" w:rsidRPr="002D3374" w:rsidRDefault="00B7629B" w:rsidP="007B5612">
            <w:pPr>
              <w:spacing w:after="0" w:line="240" w:lineRule="auto"/>
              <w:rPr>
                <w:rFonts w:ascii="Times New Roman" w:hAnsi="Times New Roman"/>
                <w:sz w:val="24"/>
                <w:szCs w:val="24"/>
                <w:lang w:val="uk-UA"/>
              </w:rPr>
            </w:pPr>
            <w:r w:rsidRPr="002D3374">
              <w:rPr>
                <w:rFonts w:ascii="Times New Roman" w:hAnsi="Times New Roman"/>
                <w:sz w:val="24"/>
                <w:szCs w:val="24"/>
                <w:lang w:val="uk-UA"/>
              </w:rPr>
              <w:t xml:space="preserve">зовнішньої реклами для </w:t>
            </w:r>
            <w:r w:rsidRPr="002D3374">
              <w:rPr>
                <w:rFonts w:ascii="Times New Roman" w:hAnsi="Times New Roman"/>
                <w:bCs/>
                <w:sz w:val="24"/>
                <w:szCs w:val="24"/>
                <w:lang w:val="uk-UA"/>
              </w:rPr>
              <w:t xml:space="preserve">ТОВ «Новітні </w:t>
            </w:r>
          </w:p>
          <w:p w:rsidR="00B7629B" w:rsidRPr="002D3374" w:rsidRDefault="00B7629B" w:rsidP="007B5612">
            <w:pPr>
              <w:spacing w:after="0" w:line="240" w:lineRule="auto"/>
              <w:rPr>
                <w:rFonts w:ascii="Times New Roman" w:hAnsi="Times New Roman"/>
                <w:sz w:val="24"/>
                <w:szCs w:val="24"/>
                <w:lang w:val="uk-UA"/>
              </w:rPr>
            </w:pPr>
            <w:r w:rsidRPr="002D3374">
              <w:rPr>
                <w:rFonts w:ascii="Times New Roman" w:hAnsi="Times New Roman"/>
                <w:bCs/>
                <w:sz w:val="24"/>
                <w:szCs w:val="24"/>
                <w:lang w:val="uk-UA"/>
              </w:rPr>
              <w:t>інформаційні мережі - НІМ»</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hAnsi="Times New Roman"/>
                <w:sz w:val="24"/>
                <w:szCs w:val="24"/>
                <w:lang w:val="uk-UA" w:eastAsia="uk-UA"/>
              </w:rPr>
            </w:pPr>
            <w:proofErr w:type="spellStart"/>
            <w:r w:rsidRPr="000D22BC">
              <w:rPr>
                <w:rFonts w:ascii="Times New Roman" w:hAnsi="Times New Roman"/>
                <w:sz w:val="24"/>
                <w:szCs w:val="24"/>
                <w:lang w:val="uk-UA"/>
              </w:rPr>
              <w:t>Ганачевська</w:t>
            </w:r>
            <w:proofErr w:type="spellEnd"/>
            <w:r w:rsidRPr="000D22BC">
              <w:rPr>
                <w:rFonts w:ascii="Times New Roman" w:hAnsi="Times New Roman"/>
                <w:sz w:val="24"/>
                <w:szCs w:val="24"/>
                <w:lang w:val="uk-UA"/>
              </w:rPr>
              <w:t xml:space="preserve">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C70CE" w:rsidRDefault="00B7629B" w:rsidP="007B5612">
            <w:pPr>
              <w:pStyle w:val="Style3"/>
              <w:widowControl/>
              <w:spacing w:line="240" w:lineRule="auto"/>
              <w:jc w:val="both"/>
              <w:rPr>
                <w:rStyle w:val="FontStyle13"/>
                <w:lang w:eastAsia="uk-UA"/>
              </w:rPr>
            </w:pPr>
            <w:r w:rsidRPr="002D3374">
              <w:rPr>
                <w:rStyle w:val="FontStyle13"/>
                <w:lang w:val="uk-UA" w:eastAsia="uk-UA"/>
              </w:rPr>
              <w:t>Про квартирний облік, обмін та надання житлової площі</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lang w:val="uk-UA"/>
              </w:rPr>
            </w:pPr>
            <w:proofErr w:type="spellStart"/>
            <w:r w:rsidRPr="000D22BC">
              <w:rPr>
                <w:rFonts w:ascii="Times New Roman" w:hAnsi="Times New Roman"/>
                <w:sz w:val="24"/>
                <w:szCs w:val="24"/>
                <w:lang w:val="uk-UA" w:eastAsia="ru-RU"/>
              </w:rPr>
              <w:t>Ромашина</w:t>
            </w:r>
            <w:proofErr w:type="spellEnd"/>
            <w:r w:rsidRPr="000D22BC">
              <w:rPr>
                <w:rFonts w:ascii="Times New Roman" w:hAnsi="Times New Roman"/>
                <w:sz w:val="24"/>
                <w:szCs w:val="24"/>
                <w:lang w:val="uk-UA" w:eastAsia="ru-RU"/>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pStyle w:val="Style3"/>
              <w:widowControl/>
              <w:spacing w:line="240" w:lineRule="auto"/>
              <w:jc w:val="both"/>
              <w:rPr>
                <w:rStyle w:val="FontStyle13"/>
                <w:lang w:val="uk-UA" w:eastAsia="uk-UA"/>
              </w:rPr>
            </w:pPr>
            <w:r>
              <w:rPr>
                <w:lang w:val="uk-UA"/>
              </w:rPr>
              <w:t xml:space="preserve">Про надання статусу службової  </w:t>
            </w:r>
            <w:r w:rsidRPr="002D3374">
              <w:rPr>
                <w:lang w:val="uk-UA"/>
              </w:rPr>
              <w:t>кварти</w:t>
            </w:r>
            <w:r>
              <w:rPr>
                <w:lang w:val="uk-UA"/>
              </w:rPr>
              <w:t xml:space="preserve">рі № 35 по вул. Винниченка, 21  </w:t>
            </w:r>
            <w:r w:rsidRPr="002D3374">
              <w:rPr>
                <w:lang w:val="uk-UA"/>
              </w:rPr>
              <w:t>в м. Новий Розділ</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hAnsi="Times New Roman"/>
                <w:sz w:val="24"/>
                <w:szCs w:val="24"/>
                <w:lang w:val="uk-UA" w:eastAsia="ru-RU"/>
              </w:rPr>
            </w:pP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Pr="00833215" w:rsidRDefault="00B7629B" w:rsidP="007B5612">
            <w:pPr>
              <w:rPr>
                <w:rFonts w:ascii="Times New Roman" w:eastAsiaTheme="minorHAnsi" w:hAnsi="Times New Roman"/>
                <w:sz w:val="24"/>
                <w:szCs w:val="24"/>
                <w:lang w:val="uk-UA"/>
              </w:rPr>
            </w:pP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tabs>
                <w:tab w:val="left" w:pos="708"/>
              </w:tabs>
              <w:spacing w:after="0" w:line="240" w:lineRule="auto"/>
              <w:jc w:val="both"/>
              <w:rPr>
                <w:rFonts w:ascii="Times New Roman" w:hAnsi="Times New Roman"/>
                <w:sz w:val="24"/>
                <w:szCs w:val="24"/>
                <w:lang w:val="uk-UA" w:eastAsia="ru-RU"/>
              </w:rPr>
            </w:pPr>
            <w:r w:rsidRPr="002D3374">
              <w:rPr>
                <w:rFonts w:ascii="Times New Roman" w:hAnsi="Times New Roman"/>
                <w:sz w:val="24"/>
                <w:szCs w:val="24"/>
                <w:lang w:val="uk-UA" w:eastAsia="ru-RU"/>
              </w:rPr>
              <w:t xml:space="preserve">Про дозвіл на видачу </w:t>
            </w:r>
            <w:r w:rsidRPr="00B7629B">
              <w:rPr>
                <w:i/>
                <w:lang w:val="uk-UA"/>
              </w:rPr>
              <w:t>(персональні дані)</w:t>
            </w:r>
            <w:r>
              <w:rPr>
                <w:lang w:val="uk-UA"/>
              </w:rPr>
              <w:t xml:space="preserve">  </w:t>
            </w:r>
          </w:p>
          <w:p w:rsidR="00B7629B" w:rsidRPr="002D3374" w:rsidRDefault="00B7629B" w:rsidP="007B5612">
            <w:pPr>
              <w:tabs>
                <w:tab w:val="left" w:pos="708"/>
              </w:tabs>
              <w:spacing w:after="0" w:line="240" w:lineRule="auto"/>
              <w:jc w:val="both"/>
              <w:rPr>
                <w:rFonts w:ascii="Times New Roman" w:hAnsi="Times New Roman"/>
                <w:sz w:val="24"/>
                <w:szCs w:val="24"/>
                <w:lang w:val="uk-UA" w:eastAsia="ru-RU"/>
              </w:rPr>
            </w:pPr>
            <w:r w:rsidRPr="002D3374">
              <w:rPr>
                <w:rFonts w:ascii="Times New Roman" w:hAnsi="Times New Roman"/>
                <w:sz w:val="24"/>
                <w:szCs w:val="24"/>
                <w:lang w:val="uk-UA" w:eastAsia="ru-RU"/>
              </w:rPr>
              <w:t>дублікату свід</w:t>
            </w:r>
            <w:r>
              <w:rPr>
                <w:rFonts w:ascii="Times New Roman" w:hAnsi="Times New Roman"/>
                <w:sz w:val="24"/>
                <w:szCs w:val="24"/>
                <w:lang w:val="uk-UA" w:eastAsia="ru-RU"/>
              </w:rPr>
              <w:t xml:space="preserve">оцтва про право  </w:t>
            </w:r>
            <w:r w:rsidRPr="002D3374">
              <w:rPr>
                <w:rFonts w:ascii="Times New Roman" w:hAnsi="Times New Roman"/>
                <w:sz w:val="24"/>
                <w:szCs w:val="24"/>
                <w:lang w:val="uk-UA" w:eastAsia="ru-RU"/>
              </w:rPr>
              <w:t>власності на к</w:t>
            </w:r>
            <w:r>
              <w:rPr>
                <w:rFonts w:ascii="Times New Roman" w:hAnsi="Times New Roman"/>
                <w:sz w:val="24"/>
                <w:szCs w:val="24"/>
                <w:lang w:val="uk-UA" w:eastAsia="ru-RU"/>
              </w:rPr>
              <w:t xml:space="preserve">вартиру №79 по пр. Шевченка, 34 </w:t>
            </w:r>
            <w:r w:rsidRPr="002D3374">
              <w:rPr>
                <w:rFonts w:ascii="Times New Roman" w:hAnsi="Times New Roman"/>
                <w:sz w:val="24"/>
                <w:szCs w:val="24"/>
                <w:lang w:val="uk-UA" w:eastAsia="ru-RU"/>
              </w:rPr>
              <w:t>м. Новий Розділ</w:t>
            </w:r>
            <w:r w:rsidRPr="00B7629B">
              <w:rPr>
                <w:i/>
                <w:lang w:val="uk-UA"/>
              </w:rPr>
              <w:t>(персональні дані)</w:t>
            </w:r>
            <w:r>
              <w:rPr>
                <w:lang w:val="uk-UA"/>
              </w:rPr>
              <w:t xml:space="preserve">  </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lang w:val="uk-UA"/>
              </w:rPr>
            </w:pPr>
            <w:proofErr w:type="spellStart"/>
            <w:r w:rsidRPr="000D22BC">
              <w:rPr>
                <w:rFonts w:ascii="Times New Roman" w:hAnsi="Times New Roman"/>
                <w:sz w:val="24"/>
                <w:szCs w:val="24"/>
                <w:lang w:val="uk-UA" w:eastAsia="ru-RU"/>
              </w:rPr>
              <w:t>Ромашина</w:t>
            </w:r>
            <w:proofErr w:type="spellEnd"/>
            <w:r w:rsidRPr="000D22BC">
              <w:rPr>
                <w:rFonts w:ascii="Times New Roman" w:hAnsi="Times New Roman"/>
                <w:sz w:val="24"/>
                <w:szCs w:val="24"/>
                <w:lang w:val="uk-UA" w:eastAsia="ru-RU"/>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shd w:val="clear" w:color="auto" w:fill="FFFFFF"/>
              <w:spacing w:after="0" w:line="240" w:lineRule="auto"/>
              <w:rPr>
                <w:rFonts w:ascii="Times New Roman" w:hAnsi="Times New Roman"/>
                <w:bCs/>
                <w:sz w:val="24"/>
                <w:szCs w:val="24"/>
                <w:lang w:val="uk-UA" w:eastAsia="uk-UA"/>
              </w:rPr>
            </w:pPr>
            <w:r w:rsidRPr="002D3374">
              <w:rPr>
                <w:rFonts w:ascii="Times New Roman" w:hAnsi="Times New Roman"/>
                <w:bCs/>
                <w:sz w:val="24"/>
                <w:szCs w:val="24"/>
                <w:lang w:val="uk-UA" w:eastAsia="uk-UA"/>
              </w:rPr>
              <w:t xml:space="preserve">Про затвердження норм  надання послуг </w:t>
            </w:r>
          </w:p>
          <w:p w:rsidR="00B7629B" w:rsidRPr="002C70CE" w:rsidRDefault="00B7629B" w:rsidP="007B5612">
            <w:pPr>
              <w:shd w:val="clear" w:color="auto" w:fill="FFFFFF"/>
              <w:spacing w:after="0" w:line="240" w:lineRule="auto"/>
              <w:rPr>
                <w:rFonts w:ascii="Times New Roman" w:hAnsi="Times New Roman"/>
                <w:sz w:val="24"/>
                <w:szCs w:val="24"/>
                <w:lang w:val="uk-UA" w:eastAsia="ar-SA"/>
              </w:rPr>
            </w:pPr>
            <w:r w:rsidRPr="002D3374">
              <w:rPr>
                <w:rFonts w:ascii="Times New Roman" w:hAnsi="Times New Roman"/>
                <w:sz w:val="24"/>
                <w:szCs w:val="24"/>
                <w:lang w:val="uk-UA" w:eastAsia="ar-SA"/>
              </w:rPr>
              <w:t>з у</w:t>
            </w:r>
            <w:r>
              <w:rPr>
                <w:rFonts w:ascii="Times New Roman" w:hAnsi="Times New Roman"/>
                <w:sz w:val="24"/>
                <w:szCs w:val="24"/>
                <w:lang w:val="uk-UA" w:eastAsia="ar-SA"/>
              </w:rPr>
              <w:t xml:space="preserve">правління побутовими відходами  </w:t>
            </w:r>
            <w:r w:rsidRPr="002D3374">
              <w:rPr>
                <w:rFonts w:ascii="Times New Roman" w:hAnsi="Times New Roman"/>
                <w:sz w:val="24"/>
                <w:szCs w:val="24"/>
                <w:lang w:val="uk-UA" w:eastAsia="ar-SA"/>
              </w:rPr>
              <w:t>( здійснення операцій із</w:t>
            </w:r>
            <w:r w:rsidRPr="002D3374">
              <w:rPr>
                <w:rFonts w:ascii="Times New Roman" w:eastAsia="Calibri" w:hAnsi="Times New Roman"/>
                <w:sz w:val="24"/>
                <w:szCs w:val="24"/>
                <w:shd w:val="clear" w:color="auto" w:fill="FFFFFF"/>
                <w:lang w:val="uk-UA"/>
              </w:rPr>
              <w:t xml:space="preserve"> збирання та перевезення</w:t>
            </w:r>
            <w:r>
              <w:rPr>
                <w:rFonts w:ascii="Times New Roman" w:hAnsi="Times New Roman"/>
                <w:sz w:val="24"/>
                <w:szCs w:val="24"/>
                <w:lang w:val="uk-UA" w:eastAsia="ar-SA"/>
              </w:rPr>
              <w:t xml:space="preserve"> </w:t>
            </w:r>
            <w:r w:rsidRPr="002D3374">
              <w:rPr>
                <w:rFonts w:ascii="Times New Roman" w:hAnsi="Times New Roman"/>
                <w:bCs/>
                <w:sz w:val="24"/>
                <w:szCs w:val="24"/>
                <w:lang w:val="uk-UA" w:eastAsia="uk-UA"/>
              </w:rPr>
              <w:t xml:space="preserve">побутових відходів) на території  кладовищ </w:t>
            </w:r>
            <w:proofErr w:type="spellStart"/>
            <w:r w:rsidRPr="002D3374">
              <w:rPr>
                <w:rFonts w:ascii="Times New Roman" w:hAnsi="Times New Roman"/>
                <w:bCs/>
                <w:sz w:val="24"/>
                <w:szCs w:val="24"/>
                <w:lang w:val="uk-UA" w:eastAsia="uk-UA"/>
              </w:rPr>
              <w:t>Новороздільської</w:t>
            </w:r>
            <w:proofErr w:type="spellEnd"/>
            <w:r w:rsidRPr="002D3374">
              <w:rPr>
                <w:rFonts w:ascii="Times New Roman" w:hAnsi="Times New Roman"/>
                <w:bCs/>
                <w:sz w:val="24"/>
                <w:szCs w:val="24"/>
                <w:lang w:val="uk-UA" w:eastAsia="uk-UA"/>
              </w:rPr>
              <w:t xml:space="preserve"> ТГ</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lang w:val="uk-UA"/>
              </w:rPr>
            </w:pPr>
            <w:proofErr w:type="spellStart"/>
            <w:r w:rsidRPr="000D22BC">
              <w:rPr>
                <w:rFonts w:ascii="Times New Roman" w:hAnsi="Times New Roman"/>
                <w:sz w:val="24"/>
                <w:szCs w:val="24"/>
                <w:lang w:val="uk-UA" w:eastAsia="ru-RU"/>
              </w:rPr>
              <w:t>Ромашина</w:t>
            </w:r>
            <w:proofErr w:type="spellEnd"/>
            <w:r w:rsidRPr="000D22BC">
              <w:rPr>
                <w:rFonts w:ascii="Times New Roman" w:hAnsi="Times New Roman"/>
                <w:sz w:val="24"/>
                <w:szCs w:val="24"/>
                <w:lang w:val="uk-UA" w:eastAsia="ru-RU"/>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spacing w:after="0" w:line="240" w:lineRule="auto"/>
              <w:rPr>
                <w:rFonts w:ascii="Times New Roman" w:hAnsi="Times New Roman"/>
                <w:sz w:val="24"/>
                <w:szCs w:val="24"/>
                <w:lang w:val="uk-UA" w:eastAsia="ru-RU"/>
              </w:rPr>
            </w:pPr>
            <w:r w:rsidRPr="002D3374">
              <w:rPr>
                <w:rFonts w:ascii="Times New Roman" w:hAnsi="Times New Roman"/>
                <w:bCs/>
                <w:sz w:val="24"/>
                <w:szCs w:val="24"/>
                <w:lang w:val="uk-UA" w:eastAsia="ru-RU"/>
              </w:rPr>
              <w:t xml:space="preserve">Про намір передачі в оренду </w:t>
            </w:r>
            <w:r>
              <w:rPr>
                <w:rFonts w:ascii="Times New Roman" w:hAnsi="Times New Roman"/>
                <w:sz w:val="24"/>
                <w:szCs w:val="24"/>
                <w:lang w:val="uk-UA" w:eastAsia="ru-RU"/>
              </w:rPr>
              <w:t xml:space="preserve">вбудованих приміщень </w:t>
            </w:r>
            <w:r w:rsidRPr="002D3374">
              <w:rPr>
                <w:rFonts w:ascii="Times New Roman" w:hAnsi="Times New Roman"/>
                <w:sz w:val="24"/>
                <w:szCs w:val="24"/>
                <w:lang w:val="uk-UA" w:eastAsia="ru-RU"/>
              </w:rPr>
              <w:t>№№ 40, 41 б</w:t>
            </w:r>
            <w:r>
              <w:rPr>
                <w:rFonts w:ascii="Times New Roman" w:hAnsi="Times New Roman"/>
                <w:sz w:val="24"/>
                <w:szCs w:val="24"/>
                <w:lang w:val="uk-UA" w:eastAsia="ru-RU"/>
              </w:rPr>
              <w:t xml:space="preserve">удівлі </w:t>
            </w:r>
            <w:proofErr w:type="spellStart"/>
            <w:r>
              <w:rPr>
                <w:rFonts w:ascii="Times New Roman" w:hAnsi="Times New Roman"/>
                <w:sz w:val="24"/>
                <w:szCs w:val="24"/>
                <w:lang w:val="uk-UA" w:eastAsia="ru-RU"/>
              </w:rPr>
              <w:t>Новороздільського</w:t>
            </w:r>
            <w:proofErr w:type="spellEnd"/>
            <w:r>
              <w:rPr>
                <w:rFonts w:ascii="Times New Roman" w:hAnsi="Times New Roman"/>
                <w:sz w:val="24"/>
                <w:szCs w:val="24"/>
                <w:lang w:val="uk-UA" w:eastAsia="ru-RU"/>
              </w:rPr>
              <w:t xml:space="preserve"> ліцею  </w:t>
            </w:r>
            <w:r w:rsidRPr="002D3374">
              <w:rPr>
                <w:rFonts w:ascii="Times New Roman" w:hAnsi="Times New Roman"/>
                <w:sz w:val="24"/>
                <w:szCs w:val="24"/>
                <w:lang w:val="uk-UA" w:eastAsia="ru-RU"/>
              </w:rPr>
              <w:t xml:space="preserve">ім. В. </w:t>
            </w:r>
            <w:proofErr w:type="spellStart"/>
            <w:r w:rsidRPr="002D3374">
              <w:rPr>
                <w:rFonts w:ascii="Times New Roman" w:hAnsi="Times New Roman"/>
                <w:sz w:val="24"/>
                <w:szCs w:val="24"/>
                <w:lang w:val="uk-UA" w:eastAsia="ru-RU"/>
              </w:rPr>
              <w:t>Труша</w:t>
            </w:r>
            <w:proofErr w:type="spellEnd"/>
            <w:r w:rsidRPr="002D3374">
              <w:rPr>
                <w:rFonts w:ascii="Times New Roman" w:hAnsi="Times New Roman"/>
                <w:sz w:val="24"/>
                <w:szCs w:val="24"/>
                <w:lang w:val="uk-UA" w:eastAsia="ru-RU"/>
              </w:rPr>
              <w:t xml:space="preserve"> </w:t>
            </w:r>
            <w:proofErr w:type="spellStart"/>
            <w:r w:rsidRPr="002D3374">
              <w:rPr>
                <w:rFonts w:ascii="Times New Roman" w:hAnsi="Times New Roman"/>
                <w:sz w:val="24"/>
                <w:szCs w:val="24"/>
                <w:lang w:val="uk-UA" w:eastAsia="ru-RU"/>
              </w:rPr>
              <w:t>Новороздільської</w:t>
            </w:r>
            <w:proofErr w:type="spellEnd"/>
            <w:r w:rsidRPr="002D3374">
              <w:rPr>
                <w:rFonts w:ascii="Times New Roman" w:hAnsi="Times New Roman"/>
                <w:sz w:val="24"/>
                <w:szCs w:val="24"/>
                <w:lang w:val="uk-UA" w:eastAsia="ru-RU"/>
              </w:rPr>
              <w:t xml:space="preserve"> міської ради, </w:t>
            </w:r>
          </w:p>
          <w:p w:rsidR="00B7629B" w:rsidRPr="002D3374" w:rsidRDefault="00B7629B" w:rsidP="007B5612">
            <w:pPr>
              <w:spacing w:after="0" w:line="240" w:lineRule="auto"/>
              <w:rPr>
                <w:rFonts w:ascii="Times New Roman" w:hAnsi="Times New Roman"/>
                <w:sz w:val="24"/>
                <w:szCs w:val="24"/>
                <w:lang w:val="uk-UA" w:eastAsia="ru-RU"/>
              </w:rPr>
            </w:pPr>
            <w:r w:rsidRPr="002D3374">
              <w:rPr>
                <w:rFonts w:ascii="Times New Roman" w:hAnsi="Times New Roman"/>
                <w:sz w:val="24"/>
                <w:szCs w:val="24"/>
                <w:lang w:val="uk-UA" w:eastAsia="ru-RU"/>
              </w:rPr>
              <w:t>загальною площею 79,38 м</w:t>
            </w:r>
            <w:r w:rsidRPr="002D3374">
              <w:rPr>
                <w:rFonts w:ascii="Times New Roman" w:hAnsi="Times New Roman"/>
                <w:sz w:val="24"/>
                <w:szCs w:val="24"/>
                <w:vertAlign w:val="superscript"/>
                <w:lang w:val="uk-UA" w:eastAsia="ru-RU"/>
              </w:rPr>
              <w:t>2</w:t>
            </w:r>
            <w:r w:rsidRPr="002D3374">
              <w:rPr>
                <w:rFonts w:ascii="Times New Roman" w:hAnsi="Times New Roman"/>
                <w:sz w:val="24"/>
                <w:szCs w:val="24"/>
                <w:lang w:val="uk-UA" w:eastAsia="ru-RU"/>
              </w:rPr>
              <w:t xml:space="preserve">, розташованої </w:t>
            </w:r>
          </w:p>
          <w:p w:rsidR="00B7629B" w:rsidRPr="002D3374" w:rsidRDefault="00B7629B" w:rsidP="007B5612">
            <w:pPr>
              <w:spacing w:after="0" w:line="240" w:lineRule="auto"/>
              <w:rPr>
                <w:rFonts w:ascii="Times New Roman" w:hAnsi="Times New Roman"/>
                <w:bCs/>
                <w:sz w:val="24"/>
                <w:szCs w:val="24"/>
                <w:lang w:val="uk-UA" w:eastAsia="ru-RU"/>
              </w:rPr>
            </w:pPr>
            <w:r w:rsidRPr="002D3374">
              <w:rPr>
                <w:rFonts w:ascii="Times New Roman" w:hAnsi="Times New Roman"/>
                <w:sz w:val="24"/>
                <w:szCs w:val="24"/>
                <w:lang w:val="uk-UA" w:eastAsia="ru-RU"/>
              </w:rPr>
              <w:t xml:space="preserve">по вул. </w:t>
            </w:r>
            <w:proofErr w:type="spellStart"/>
            <w:r w:rsidRPr="002D3374">
              <w:rPr>
                <w:rFonts w:ascii="Times New Roman" w:hAnsi="Times New Roman"/>
                <w:sz w:val="24"/>
                <w:szCs w:val="24"/>
                <w:lang w:val="uk-UA" w:eastAsia="ru-RU"/>
              </w:rPr>
              <w:t>Чорновола</w:t>
            </w:r>
            <w:proofErr w:type="spellEnd"/>
            <w:r w:rsidRPr="002D3374">
              <w:rPr>
                <w:rFonts w:ascii="Times New Roman" w:hAnsi="Times New Roman"/>
                <w:sz w:val="24"/>
                <w:szCs w:val="24"/>
                <w:lang w:val="uk-UA" w:eastAsia="ru-RU"/>
              </w:rPr>
              <w:t>, 5, м. Новий Розділ</w:t>
            </w:r>
            <w:r w:rsidRPr="002D3374">
              <w:rPr>
                <w:rFonts w:ascii="Times New Roman" w:hAnsi="Times New Roman"/>
                <w:bCs/>
                <w:sz w:val="24"/>
                <w:szCs w:val="24"/>
                <w:lang w:val="uk-UA" w:eastAsia="ru-RU"/>
              </w:rPr>
              <w:t xml:space="preserve">, </w:t>
            </w:r>
          </w:p>
          <w:p w:rsidR="00B7629B" w:rsidRPr="002D3374" w:rsidRDefault="00B7629B" w:rsidP="007B5612">
            <w:pPr>
              <w:spacing w:after="0" w:line="240" w:lineRule="auto"/>
              <w:rPr>
                <w:rFonts w:ascii="Times New Roman" w:hAnsi="Times New Roman"/>
                <w:sz w:val="24"/>
                <w:szCs w:val="24"/>
                <w:lang w:val="uk-UA" w:eastAsia="ru-RU"/>
              </w:rPr>
            </w:pPr>
            <w:r w:rsidRPr="002D3374">
              <w:rPr>
                <w:rFonts w:ascii="Times New Roman" w:hAnsi="Times New Roman"/>
                <w:bCs/>
                <w:sz w:val="24"/>
                <w:szCs w:val="24"/>
                <w:lang w:val="uk-UA" w:eastAsia="ru-RU"/>
              </w:rPr>
              <w:t>Львівської області, без проведення аукціону</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lang w:val="uk-UA"/>
              </w:rPr>
            </w:pPr>
            <w:r w:rsidRPr="000D22BC">
              <w:rPr>
                <w:rFonts w:ascii="Times New Roman" w:hAnsi="Times New Roman"/>
                <w:sz w:val="24"/>
                <w:szCs w:val="24"/>
                <w:lang w:val="uk-UA" w:eastAsia="ru-RU"/>
              </w:rPr>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spacing w:after="0" w:line="240" w:lineRule="auto"/>
              <w:rPr>
                <w:rFonts w:ascii="Times New Roman" w:hAnsi="Times New Roman"/>
                <w:sz w:val="24"/>
                <w:szCs w:val="24"/>
                <w:lang w:val="uk-UA" w:eastAsia="ru-RU"/>
              </w:rPr>
            </w:pPr>
            <w:r w:rsidRPr="002D3374">
              <w:rPr>
                <w:rFonts w:ascii="Times New Roman" w:hAnsi="Times New Roman"/>
                <w:bCs/>
                <w:sz w:val="24"/>
                <w:szCs w:val="24"/>
                <w:lang w:val="uk-UA" w:eastAsia="ru-RU"/>
              </w:rPr>
              <w:t xml:space="preserve">Про намір передачі в оренду </w:t>
            </w:r>
            <w:r>
              <w:rPr>
                <w:rFonts w:ascii="Times New Roman" w:hAnsi="Times New Roman"/>
                <w:sz w:val="24"/>
                <w:szCs w:val="24"/>
                <w:lang w:val="uk-UA" w:eastAsia="ru-RU"/>
              </w:rPr>
              <w:t xml:space="preserve">вбудованих приміщень </w:t>
            </w:r>
            <w:r w:rsidRPr="002D3374">
              <w:rPr>
                <w:rFonts w:ascii="Times New Roman" w:hAnsi="Times New Roman"/>
                <w:sz w:val="24"/>
                <w:szCs w:val="24"/>
                <w:lang w:val="uk-UA" w:eastAsia="ru-RU"/>
              </w:rPr>
              <w:t>№№ 49, 50 б</w:t>
            </w:r>
            <w:r>
              <w:rPr>
                <w:rFonts w:ascii="Times New Roman" w:hAnsi="Times New Roman"/>
                <w:sz w:val="24"/>
                <w:szCs w:val="24"/>
                <w:lang w:val="uk-UA" w:eastAsia="ru-RU"/>
              </w:rPr>
              <w:t xml:space="preserve">удівлі </w:t>
            </w:r>
            <w:proofErr w:type="spellStart"/>
            <w:r>
              <w:rPr>
                <w:rFonts w:ascii="Times New Roman" w:hAnsi="Times New Roman"/>
                <w:sz w:val="24"/>
                <w:szCs w:val="24"/>
                <w:lang w:val="uk-UA" w:eastAsia="ru-RU"/>
              </w:rPr>
              <w:t>Новороздільського</w:t>
            </w:r>
            <w:proofErr w:type="spellEnd"/>
            <w:r>
              <w:rPr>
                <w:rFonts w:ascii="Times New Roman" w:hAnsi="Times New Roman"/>
                <w:sz w:val="24"/>
                <w:szCs w:val="24"/>
                <w:lang w:val="uk-UA" w:eastAsia="ru-RU"/>
              </w:rPr>
              <w:t xml:space="preserve"> ліцею  </w:t>
            </w:r>
            <w:r w:rsidRPr="002D3374">
              <w:rPr>
                <w:rFonts w:ascii="Times New Roman" w:hAnsi="Times New Roman"/>
                <w:sz w:val="24"/>
                <w:szCs w:val="24"/>
                <w:lang w:val="uk-UA" w:eastAsia="ru-RU"/>
              </w:rPr>
              <w:t xml:space="preserve">ім. В. </w:t>
            </w:r>
            <w:proofErr w:type="spellStart"/>
            <w:r w:rsidRPr="002D3374">
              <w:rPr>
                <w:rFonts w:ascii="Times New Roman" w:hAnsi="Times New Roman"/>
                <w:sz w:val="24"/>
                <w:szCs w:val="24"/>
                <w:lang w:val="uk-UA" w:eastAsia="ru-RU"/>
              </w:rPr>
              <w:t>Труша</w:t>
            </w:r>
            <w:proofErr w:type="spellEnd"/>
            <w:r w:rsidRPr="002D3374">
              <w:rPr>
                <w:rFonts w:ascii="Times New Roman" w:hAnsi="Times New Roman"/>
                <w:sz w:val="24"/>
                <w:szCs w:val="24"/>
                <w:lang w:val="uk-UA" w:eastAsia="ru-RU"/>
              </w:rPr>
              <w:t xml:space="preserve"> </w:t>
            </w:r>
            <w:proofErr w:type="spellStart"/>
            <w:r w:rsidRPr="002D3374">
              <w:rPr>
                <w:rFonts w:ascii="Times New Roman" w:hAnsi="Times New Roman"/>
                <w:sz w:val="24"/>
                <w:szCs w:val="24"/>
                <w:lang w:val="uk-UA" w:eastAsia="ru-RU"/>
              </w:rPr>
              <w:t>Новороздільської</w:t>
            </w:r>
            <w:proofErr w:type="spellEnd"/>
            <w:r w:rsidRPr="002D3374">
              <w:rPr>
                <w:rFonts w:ascii="Times New Roman" w:hAnsi="Times New Roman"/>
                <w:sz w:val="24"/>
                <w:szCs w:val="24"/>
                <w:lang w:val="uk-UA" w:eastAsia="ru-RU"/>
              </w:rPr>
              <w:t xml:space="preserve"> міської ради, </w:t>
            </w:r>
          </w:p>
          <w:p w:rsidR="00B7629B" w:rsidRPr="002D3374" w:rsidRDefault="00B7629B" w:rsidP="007B5612">
            <w:pPr>
              <w:spacing w:after="0" w:line="240" w:lineRule="auto"/>
              <w:rPr>
                <w:rFonts w:ascii="Times New Roman" w:hAnsi="Times New Roman"/>
                <w:sz w:val="24"/>
                <w:szCs w:val="24"/>
                <w:lang w:val="uk-UA" w:eastAsia="ru-RU"/>
              </w:rPr>
            </w:pPr>
            <w:r w:rsidRPr="002D3374">
              <w:rPr>
                <w:rFonts w:ascii="Times New Roman" w:hAnsi="Times New Roman"/>
                <w:sz w:val="24"/>
                <w:szCs w:val="24"/>
                <w:lang w:val="uk-UA" w:eastAsia="ru-RU"/>
              </w:rPr>
              <w:t>загальною площею 73,23 м</w:t>
            </w:r>
            <w:r w:rsidRPr="002D3374">
              <w:rPr>
                <w:rFonts w:ascii="Times New Roman" w:hAnsi="Times New Roman"/>
                <w:sz w:val="24"/>
                <w:szCs w:val="24"/>
                <w:vertAlign w:val="superscript"/>
                <w:lang w:val="uk-UA" w:eastAsia="ru-RU"/>
              </w:rPr>
              <w:t>2</w:t>
            </w:r>
            <w:r w:rsidRPr="002D3374">
              <w:rPr>
                <w:rFonts w:ascii="Times New Roman" w:hAnsi="Times New Roman"/>
                <w:sz w:val="24"/>
                <w:szCs w:val="24"/>
                <w:lang w:val="uk-UA" w:eastAsia="ru-RU"/>
              </w:rPr>
              <w:t xml:space="preserve">, розташованої </w:t>
            </w:r>
          </w:p>
          <w:p w:rsidR="00B7629B" w:rsidRPr="002D3374" w:rsidRDefault="00B7629B" w:rsidP="007B5612">
            <w:pPr>
              <w:spacing w:after="0" w:line="240" w:lineRule="auto"/>
              <w:rPr>
                <w:rFonts w:ascii="Times New Roman" w:hAnsi="Times New Roman"/>
                <w:bCs/>
                <w:sz w:val="24"/>
                <w:szCs w:val="24"/>
                <w:lang w:val="uk-UA" w:eastAsia="ru-RU"/>
              </w:rPr>
            </w:pPr>
            <w:r w:rsidRPr="002D3374">
              <w:rPr>
                <w:rFonts w:ascii="Times New Roman" w:hAnsi="Times New Roman"/>
                <w:sz w:val="24"/>
                <w:szCs w:val="24"/>
                <w:lang w:val="uk-UA" w:eastAsia="ru-RU"/>
              </w:rPr>
              <w:t xml:space="preserve">по вул. </w:t>
            </w:r>
            <w:proofErr w:type="spellStart"/>
            <w:r w:rsidRPr="002D3374">
              <w:rPr>
                <w:rFonts w:ascii="Times New Roman" w:hAnsi="Times New Roman"/>
                <w:sz w:val="24"/>
                <w:szCs w:val="24"/>
                <w:lang w:val="uk-UA" w:eastAsia="ru-RU"/>
              </w:rPr>
              <w:t>Чорновола</w:t>
            </w:r>
            <w:proofErr w:type="spellEnd"/>
            <w:r w:rsidRPr="002D3374">
              <w:rPr>
                <w:rFonts w:ascii="Times New Roman" w:hAnsi="Times New Roman"/>
                <w:sz w:val="24"/>
                <w:szCs w:val="24"/>
                <w:lang w:val="uk-UA" w:eastAsia="ru-RU"/>
              </w:rPr>
              <w:t>, 5, м. Новий Розділ</w:t>
            </w:r>
            <w:r w:rsidRPr="002D3374">
              <w:rPr>
                <w:rFonts w:ascii="Times New Roman" w:hAnsi="Times New Roman"/>
                <w:bCs/>
                <w:sz w:val="24"/>
                <w:szCs w:val="24"/>
                <w:lang w:val="uk-UA" w:eastAsia="ru-RU"/>
              </w:rPr>
              <w:t xml:space="preserve">, </w:t>
            </w:r>
          </w:p>
          <w:p w:rsidR="00B7629B" w:rsidRPr="002D3374" w:rsidRDefault="00B7629B" w:rsidP="007B5612">
            <w:pPr>
              <w:spacing w:after="0" w:line="240" w:lineRule="auto"/>
              <w:rPr>
                <w:rFonts w:ascii="Times New Roman" w:hAnsi="Times New Roman"/>
                <w:bCs/>
                <w:sz w:val="24"/>
                <w:szCs w:val="24"/>
                <w:lang w:val="uk-UA" w:eastAsia="ru-RU"/>
              </w:rPr>
            </w:pPr>
            <w:r w:rsidRPr="002D3374">
              <w:rPr>
                <w:rFonts w:ascii="Times New Roman" w:hAnsi="Times New Roman"/>
                <w:bCs/>
                <w:sz w:val="24"/>
                <w:szCs w:val="24"/>
                <w:lang w:val="uk-UA" w:eastAsia="ru-RU"/>
              </w:rPr>
              <w:t>Львівської області, без проведення аукціону</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lang w:val="uk-UA"/>
              </w:rPr>
            </w:pPr>
            <w:r w:rsidRPr="000D22BC">
              <w:rPr>
                <w:rFonts w:ascii="Times New Roman" w:hAnsi="Times New Roman"/>
                <w:sz w:val="24"/>
                <w:szCs w:val="24"/>
                <w:lang w:val="uk-UA" w:eastAsia="ru-RU"/>
              </w:rPr>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r w:rsidR="00B7629B" w:rsidRPr="000D22BC" w:rsidTr="007B5612">
        <w:tc>
          <w:tcPr>
            <w:tcW w:w="540"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19"/>
              </w:numPr>
              <w:spacing w:after="0" w:line="240" w:lineRule="auto"/>
              <w:rPr>
                <w:rFonts w:ascii="Times New Roman" w:eastAsiaTheme="minorHAnsi" w:hAnsi="Times New Roman"/>
                <w:sz w:val="24"/>
                <w:szCs w:val="24"/>
                <w:lang w:val="uk-UA"/>
              </w:rPr>
            </w:pPr>
          </w:p>
        </w:tc>
        <w:tc>
          <w:tcPr>
            <w:tcW w:w="4989" w:type="dxa"/>
          </w:tcPr>
          <w:p w:rsidR="00B7629B" w:rsidRPr="002D3374" w:rsidRDefault="00B7629B" w:rsidP="007B5612">
            <w:pPr>
              <w:tabs>
                <w:tab w:val="left" w:pos="1240"/>
              </w:tabs>
              <w:spacing w:after="0" w:line="240" w:lineRule="auto"/>
              <w:rPr>
                <w:rFonts w:ascii="Times New Roman" w:hAnsi="Times New Roman"/>
                <w:bCs/>
                <w:sz w:val="24"/>
                <w:szCs w:val="24"/>
                <w:lang w:val="uk-UA" w:eastAsia="ru-RU"/>
              </w:rPr>
            </w:pPr>
            <w:r w:rsidRPr="002D3374">
              <w:rPr>
                <w:rFonts w:ascii="Times New Roman" w:hAnsi="Times New Roman"/>
                <w:bCs/>
                <w:sz w:val="24"/>
                <w:szCs w:val="24"/>
                <w:lang w:val="uk-UA" w:eastAsia="ru-RU"/>
              </w:rPr>
              <w:t>Про намі</w:t>
            </w:r>
            <w:r>
              <w:rPr>
                <w:rFonts w:ascii="Times New Roman" w:hAnsi="Times New Roman"/>
                <w:bCs/>
                <w:sz w:val="24"/>
                <w:szCs w:val="24"/>
                <w:lang w:val="uk-UA" w:eastAsia="ru-RU"/>
              </w:rPr>
              <w:t xml:space="preserve">р передачі в оренду вбудованого </w:t>
            </w:r>
            <w:r w:rsidRPr="002D3374">
              <w:rPr>
                <w:rFonts w:ascii="Times New Roman" w:hAnsi="Times New Roman"/>
                <w:sz w:val="24"/>
                <w:szCs w:val="24"/>
                <w:lang w:val="uk-UA" w:eastAsia="ru-RU"/>
              </w:rPr>
              <w:t xml:space="preserve">приміщення № 214 (кабінет музичного </w:t>
            </w:r>
            <w:r>
              <w:rPr>
                <w:rFonts w:ascii="Times New Roman" w:hAnsi="Times New Roman"/>
                <w:bCs/>
                <w:sz w:val="24"/>
                <w:szCs w:val="24"/>
                <w:lang w:val="uk-UA" w:eastAsia="ru-RU"/>
              </w:rPr>
              <w:t xml:space="preserve"> </w:t>
            </w:r>
            <w:r w:rsidRPr="002D3374">
              <w:rPr>
                <w:rFonts w:ascii="Times New Roman" w:hAnsi="Times New Roman"/>
                <w:sz w:val="24"/>
                <w:szCs w:val="24"/>
                <w:lang w:val="uk-UA" w:eastAsia="ru-RU"/>
              </w:rPr>
              <w:t xml:space="preserve">мистецтва) будівлі </w:t>
            </w:r>
            <w:proofErr w:type="spellStart"/>
            <w:r w:rsidRPr="002D3374">
              <w:rPr>
                <w:rFonts w:ascii="Times New Roman" w:hAnsi="Times New Roman"/>
                <w:sz w:val="24"/>
                <w:szCs w:val="24"/>
                <w:lang w:val="uk-UA" w:eastAsia="ru-RU"/>
              </w:rPr>
              <w:t>Новороздільського</w:t>
            </w:r>
            <w:proofErr w:type="spellEnd"/>
            <w:r w:rsidRPr="002D3374">
              <w:rPr>
                <w:rFonts w:ascii="Times New Roman" w:hAnsi="Times New Roman"/>
                <w:sz w:val="24"/>
                <w:szCs w:val="24"/>
                <w:lang w:val="uk-UA" w:eastAsia="ru-RU"/>
              </w:rPr>
              <w:t xml:space="preserve"> </w:t>
            </w:r>
            <w:r>
              <w:rPr>
                <w:rFonts w:ascii="Times New Roman" w:hAnsi="Times New Roman"/>
                <w:bCs/>
                <w:sz w:val="24"/>
                <w:szCs w:val="24"/>
                <w:lang w:val="uk-UA" w:eastAsia="ru-RU"/>
              </w:rPr>
              <w:t xml:space="preserve"> </w:t>
            </w:r>
            <w:r w:rsidRPr="002D3374">
              <w:rPr>
                <w:rFonts w:ascii="Times New Roman" w:hAnsi="Times New Roman"/>
                <w:sz w:val="24"/>
                <w:szCs w:val="24"/>
                <w:lang w:val="uk-UA" w:eastAsia="ru-RU"/>
              </w:rPr>
              <w:t xml:space="preserve">ЗЗСО І-ІІІ ступенів № 5 </w:t>
            </w:r>
            <w:proofErr w:type="spellStart"/>
            <w:r w:rsidRPr="002D3374">
              <w:rPr>
                <w:rFonts w:ascii="Times New Roman" w:hAnsi="Times New Roman"/>
                <w:sz w:val="24"/>
                <w:szCs w:val="24"/>
                <w:lang w:val="uk-UA" w:eastAsia="ru-RU"/>
              </w:rPr>
              <w:t>Новороздільської</w:t>
            </w:r>
            <w:proofErr w:type="spellEnd"/>
            <w:r w:rsidRPr="002D3374">
              <w:rPr>
                <w:rFonts w:ascii="Times New Roman" w:hAnsi="Times New Roman"/>
                <w:sz w:val="24"/>
                <w:szCs w:val="24"/>
                <w:lang w:val="uk-UA" w:eastAsia="ru-RU"/>
              </w:rPr>
              <w:t xml:space="preserve"> </w:t>
            </w:r>
            <w:r>
              <w:rPr>
                <w:rFonts w:ascii="Times New Roman" w:hAnsi="Times New Roman"/>
                <w:bCs/>
                <w:sz w:val="24"/>
                <w:szCs w:val="24"/>
                <w:lang w:val="uk-UA" w:eastAsia="ru-RU"/>
              </w:rPr>
              <w:t xml:space="preserve"> </w:t>
            </w:r>
            <w:r w:rsidRPr="002D3374">
              <w:rPr>
                <w:rFonts w:ascii="Times New Roman" w:hAnsi="Times New Roman"/>
                <w:sz w:val="24"/>
                <w:szCs w:val="24"/>
                <w:lang w:val="uk-UA" w:eastAsia="ru-RU"/>
              </w:rPr>
              <w:t>міської ради, загальною площею 54,90 м</w:t>
            </w:r>
            <w:r w:rsidRPr="002D3374">
              <w:rPr>
                <w:rFonts w:ascii="Times New Roman" w:hAnsi="Times New Roman"/>
                <w:sz w:val="24"/>
                <w:szCs w:val="24"/>
                <w:vertAlign w:val="superscript"/>
                <w:lang w:val="uk-UA" w:eastAsia="ru-RU"/>
              </w:rPr>
              <w:t>2</w:t>
            </w:r>
            <w:r w:rsidRPr="002D3374">
              <w:rPr>
                <w:rFonts w:ascii="Times New Roman" w:hAnsi="Times New Roman"/>
                <w:sz w:val="24"/>
                <w:szCs w:val="24"/>
                <w:lang w:val="uk-UA" w:eastAsia="ru-RU"/>
              </w:rPr>
              <w:t xml:space="preserve">, </w:t>
            </w:r>
            <w:r>
              <w:rPr>
                <w:rFonts w:ascii="Times New Roman" w:hAnsi="Times New Roman"/>
                <w:bCs/>
                <w:sz w:val="24"/>
                <w:szCs w:val="24"/>
                <w:lang w:val="uk-UA" w:eastAsia="ru-RU"/>
              </w:rPr>
              <w:t xml:space="preserve"> </w:t>
            </w:r>
            <w:r w:rsidRPr="002D3374">
              <w:rPr>
                <w:rFonts w:ascii="Times New Roman" w:hAnsi="Times New Roman"/>
                <w:sz w:val="24"/>
                <w:szCs w:val="24"/>
                <w:lang w:val="uk-UA" w:eastAsia="ru-RU"/>
              </w:rPr>
              <w:t xml:space="preserve">розташованої по пр. Шевченка,35, </w:t>
            </w:r>
            <w:r>
              <w:rPr>
                <w:rFonts w:ascii="Times New Roman" w:hAnsi="Times New Roman"/>
                <w:bCs/>
                <w:sz w:val="24"/>
                <w:szCs w:val="24"/>
                <w:lang w:val="uk-UA" w:eastAsia="ru-RU"/>
              </w:rPr>
              <w:t xml:space="preserve"> </w:t>
            </w:r>
            <w:r w:rsidRPr="002D3374">
              <w:rPr>
                <w:rFonts w:ascii="Times New Roman" w:hAnsi="Times New Roman"/>
                <w:sz w:val="24"/>
                <w:szCs w:val="24"/>
                <w:lang w:val="uk-UA" w:eastAsia="ru-RU"/>
              </w:rPr>
              <w:t>м. Новий Розділ</w:t>
            </w:r>
            <w:r>
              <w:rPr>
                <w:rFonts w:ascii="Times New Roman" w:hAnsi="Times New Roman"/>
                <w:bCs/>
                <w:sz w:val="24"/>
                <w:szCs w:val="24"/>
                <w:lang w:val="uk-UA" w:eastAsia="ru-RU"/>
              </w:rPr>
              <w:t xml:space="preserve">, Львівської області,  </w:t>
            </w:r>
            <w:r w:rsidRPr="002D3374">
              <w:rPr>
                <w:rFonts w:ascii="Times New Roman" w:hAnsi="Times New Roman"/>
                <w:bCs/>
                <w:sz w:val="24"/>
                <w:szCs w:val="24"/>
                <w:lang w:val="uk-UA" w:eastAsia="ru-RU"/>
              </w:rPr>
              <w:t>без проведення аукціону</w:t>
            </w:r>
          </w:p>
        </w:tc>
        <w:tc>
          <w:tcPr>
            <w:tcW w:w="2552"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lang w:val="uk-UA"/>
              </w:rPr>
            </w:pPr>
            <w:r w:rsidRPr="000D22BC">
              <w:rPr>
                <w:rFonts w:ascii="Times New Roman" w:hAnsi="Times New Roman"/>
                <w:sz w:val="24"/>
                <w:szCs w:val="24"/>
                <w:lang w:val="uk-UA" w:eastAsia="ru-RU"/>
              </w:rPr>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B7629B" w:rsidRPr="000D22BC" w:rsidRDefault="00B7629B" w:rsidP="00B7629B">
            <w:pPr>
              <w:numPr>
                <w:ilvl w:val="0"/>
                <w:numId w:val="2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B7629B" w:rsidRDefault="00B7629B" w:rsidP="007B5612">
            <w:r w:rsidRPr="00833215">
              <w:rPr>
                <w:rFonts w:ascii="Times New Roman" w:eastAsiaTheme="minorHAnsi" w:hAnsi="Times New Roman"/>
                <w:sz w:val="24"/>
                <w:szCs w:val="24"/>
                <w:lang w:val="uk-UA"/>
              </w:rPr>
              <w:t>16.01.25</w:t>
            </w:r>
          </w:p>
        </w:tc>
        <w:tc>
          <w:tcPr>
            <w:tcW w:w="390" w:type="dxa"/>
            <w:tcBorders>
              <w:top w:val="single" w:sz="6" w:space="0" w:color="auto"/>
              <w:left w:val="single" w:sz="6" w:space="0" w:color="auto"/>
              <w:bottom w:val="single" w:sz="6" w:space="0" w:color="auto"/>
              <w:right w:val="single" w:sz="6" w:space="0" w:color="auto"/>
            </w:tcBorders>
          </w:tcPr>
          <w:p w:rsidR="00B7629B" w:rsidRPr="000D22BC" w:rsidRDefault="00B7629B" w:rsidP="007B5612">
            <w:pPr>
              <w:spacing w:after="0" w:line="240" w:lineRule="auto"/>
              <w:rPr>
                <w:rFonts w:ascii="Times New Roman" w:eastAsiaTheme="minorHAnsi" w:hAnsi="Times New Roman"/>
                <w:sz w:val="24"/>
                <w:szCs w:val="24"/>
                <w:lang w:val="uk-UA"/>
              </w:rPr>
            </w:pPr>
          </w:p>
        </w:tc>
      </w:tr>
    </w:tbl>
    <w:p w:rsidR="00B7629B" w:rsidRDefault="00B7629B" w:rsidP="00B7629B">
      <w:pPr>
        <w:spacing w:after="0" w:line="240" w:lineRule="auto"/>
        <w:rPr>
          <w:rFonts w:ascii="Times New Roman" w:eastAsiaTheme="minorHAnsi" w:hAnsi="Times New Roman"/>
          <w:sz w:val="24"/>
          <w:szCs w:val="24"/>
          <w:lang w:val="uk-UA"/>
        </w:rPr>
      </w:pP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Міський голова                             </w:t>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t xml:space="preserve">Ярина ЯЦЕНКО </w:t>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p>
    <w:p w:rsidR="00B7629B" w:rsidRPr="000D22BC" w:rsidRDefault="00B7629B" w:rsidP="00B7629B">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Керуючий справами виконкому</w:t>
      </w:r>
      <w:r w:rsidRPr="000D22BC">
        <w:rPr>
          <w:rFonts w:ascii="Times New Roman" w:eastAsiaTheme="minorHAnsi" w:hAnsi="Times New Roman"/>
          <w:sz w:val="24"/>
          <w:szCs w:val="24"/>
          <w:lang w:val="uk-UA"/>
        </w:rPr>
        <w:tab/>
        <w:t xml:space="preserve">      </w:t>
      </w:r>
      <w:r w:rsidRPr="000D22BC">
        <w:rPr>
          <w:rFonts w:ascii="Times New Roman" w:eastAsiaTheme="minorHAnsi" w:hAnsi="Times New Roman"/>
          <w:sz w:val="24"/>
          <w:szCs w:val="24"/>
          <w:lang w:val="uk-UA"/>
        </w:rPr>
        <w:tab/>
        <w:t xml:space="preserve"> </w:t>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t xml:space="preserve">        Анатолій </w:t>
      </w:r>
      <w:proofErr w:type="spellStart"/>
      <w:r w:rsidRPr="000D22BC">
        <w:rPr>
          <w:rFonts w:ascii="Times New Roman" w:eastAsiaTheme="minorHAnsi" w:hAnsi="Times New Roman"/>
          <w:sz w:val="24"/>
          <w:szCs w:val="24"/>
          <w:lang w:val="uk-UA"/>
        </w:rPr>
        <w:t>Мельніков</w:t>
      </w:r>
      <w:proofErr w:type="spellEnd"/>
    </w:p>
    <w:p w:rsidR="00B7629B" w:rsidRPr="000D22BC" w:rsidRDefault="00B7629B" w:rsidP="00B7629B">
      <w:pPr>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hAnsi="Times New Roman"/>
          <w:sz w:val="24"/>
          <w:szCs w:val="24"/>
          <w:lang w:val="uk-UA" w:eastAsia="ru-RU"/>
        </w:rPr>
      </w:pPr>
    </w:p>
    <w:p w:rsidR="00B7629B" w:rsidRPr="000D22BC" w:rsidRDefault="00B7629B" w:rsidP="00B7629B">
      <w:pPr>
        <w:spacing w:after="0" w:line="240" w:lineRule="auto"/>
        <w:rPr>
          <w:rFonts w:ascii="Times New Roman" w:hAnsi="Times New Roman"/>
          <w:sz w:val="24"/>
          <w:szCs w:val="24"/>
          <w:lang w:val="uk-UA" w:eastAsia="ru-RU"/>
        </w:rPr>
      </w:pPr>
    </w:p>
    <w:p w:rsidR="00B7629B" w:rsidRPr="000D22BC" w:rsidRDefault="00B7629B" w:rsidP="00B7629B">
      <w:pPr>
        <w:overflowPunct w:val="0"/>
        <w:autoSpaceDE w:val="0"/>
        <w:autoSpaceDN w:val="0"/>
        <w:adjustRightInd w:val="0"/>
        <w:spacing w:after="0" w:line="240" w:lineRule="auto"/>
        <w:jc w:val="center"/>
        <w:rPr>
          <w:rFonts w:ascii="Times New Roman" w:hAnsi="Times New Roman"/>
          <w:sz w:val="24"/>
          <w:szCs w:val="24"/>
          <w:lang w:val="uk-UA" w:eastAsia="ru-RU"/>
        </w:rPr>
      </w:pPr>
    </w:p>
    <w:p w:rsidR="00B7629B" w:rsidRPr="000D22BC" w:rsidRDefault="00B7629B" w:rsidP="00B7629B">
      <w:pPr>
        <w:overflowPunct w:val="0"/>
        <w:autoSpaceDE w:val="0"/>
        <w:autoSpaceDN w:val="0"/>
        <w:adjustRightInd w:val="0"/>
        <w:spacing w:after="0" w:line="240" w:lineRule="auto"/>
        <w:jc w:val="center"/>
        <w:rPr>
          <w:rFonts w:ascii="Times New Roman" w:hAnsi="Times New Roman"/>
          <w:sz w:val="24"/>
          <w:szCs w:val="24"/>
          <w:lang w:val="uk-UA" w:eastAsia="ru-RU"/>
        </w:rPr>
      </w:pPr>
    </w:p>
    <w:p w:rsidR="00B7629B" w:rsidRPr="000D22BC" w:rsidRDefault="00B7629B" w:rsidP="00B7629B">
      <w:pPr>
        <w:overflowPunct w:val="0"/>
        <w:autoSpaceDE w:val="0"/>
        <w:autoSpaceDN w:val="0"/>
        <w:adjustRightInd w:val="0"/>
        <w:spacing w:after="0" w:line="240" w:lineRule="auto"/>
        <w:jc w:val="center"/>
        <w:rPr>
          <w:rFonts w:ascii="Times New Roman" w:hAnsi="Times New Roman"/>
          <w:sz w:val="24"/>
          <w:szCs w:val="24"/>
          <w:lang w:val="uk-UA" w:eastAsia="ru-RU"/>
        </w:rPr>
      </w:pPr>
    </w:p>
    <w:p w:rsidR="00152643" w:rsidRDefault="00152643"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B7629B" w:rsidRDefault="00B7629B"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52643" w:rsidRPr="00167992" w:rsidRDefault="00152643" w:rsidP="00B7629B">
      <w:pPr>
        <w:overflowPunct w:val="0"/>
        <w:autoSpaceDE w:val="0"/>
        <w:autoSpaceDN w:val="0"/>
        <w:adjustRightInd w:val="0"/>
        <w:spacing w:after="0" w:line="240" w:lineRule="auto"/>
        <w:rPr>
          <w:rFonts w:ascii="Times New Roman" w:hAnsi="Times New Roman"/>
          <w:sz w:val="24"/>
          <w:szCs w:val="24"/>
          <w:lang w:val="uk-UA" w:eastAsia="uk-UA"/>
        </w:rPr>
      </w:pPr>
    </w:p>
    <w:p w:rsidR="00167992" w:rsidRPr="00167992" w:rsidRDefault="00167992" w:rsidP="00167992">
      <w:pPr>
        <w:spacing w:after="0" w:line="240" w:lineRule="auto"/>
        <w:jc w:val="center"/>
        <w:rPr>
          <w:rFonts w:ascii="Times New Roman" w:eastAsia="Calibri" w:hAnsi="Times New Roman"/>
          <w:sz w:val="24"/>
          <w:lang w:val="uk-UA"/>
        </w:rPr>
      </w:pPr>
      <w:r w:rsidRPr="00167992">
        <w:rPr>
          <w:rFonts w:eastAsia="Calibri"/>
          <w:noProof/>
          <w:lang w:val="uk-UA" w:eastAsia="uk-UA"/>
        </w:rPr>
        <w:drawing>
          <wp:inline distT="0" distB="0" distL="0" distR="0" wp14:anchorId="5FBFE57B" wp14:editId="5FD37686">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167992" w:rsidRDefault="00167992" w:rsidP="00167992">
      <w:pPr>
        <w:spacing w:after="0" w:line="240" w:lineRule="auto"/>
        <w:jc w:val="center"/>
        <w:rPr>
          <w:rFonts w:ascii="Times New Roman" w:eastAsia="Calibri" w:hAnsi="Times New Roman"/>
          <w:b/>
          <w:sz w:val="28"/>
          <w:szCs w:val="28"/>
          <w:lang w:val="uk-UA"/>
        </w:rPr>
      </w:pPr>
      <w:r w:rsidRPr="00167992">
        <w:rPr>
          <w:rFonts w:ascii="Times New Roman" w:eastAsia="Calibri" w:hAnsi="Times New Roman"/>
          <w:b/>
          <w:sz w:val="28"/>
          <w:szCs w:val="28"/>
          <w:lang w:val="uk-UA"/>
        </w:rPr>
        <w:t xml:space="preserve">НОВОРОЗДІЛЬСЬКА МІСЬКА РАДА </w:t>
      </w:r>
    </w:p>
    <w:p w:rsidR="00167992" w:rsidRPr="00167992" w:rsidRDefault="00167992" w:rsidP="00167992">
      <w:pPr>
        <w:spacing w:after="0" w:line="240" w:lineRule="auto"/>
        <w:jc w:val="center"/>
        <w:rPr>
          <w:rFonts w:ascii="Times New Roman" w:eastAsia="Calibri" w:hAnsi="Times New Roman"/>
          <w:b/>
          <w:sz w:val="28"/>
          <w:szCs w:val="28"/>
          <w:lang w:val="uk-UA"/>
        </w:rPr>
      </w:pPr>
      <w:r w:rsidRPr="00167992">
        <w:rPr>
          <w:rFonts w:ascii="Times New Roman" w:eastAsia="Calibri" w:hAnsi="Times New Roman"/>
          <w:b/>
          <w:sz w:val="28"/>
          <w:szCs w:val="28"/>
          <w:lang w:val="uk-UA"/>
        </w:rPr>
        <w:t xml:space="preserve">ВИКОНАВЧИЙ КОМІТЕТ                                                                                                </w:t>
      </w:r>
    </w:p>
    <w:p w:rsidR="00167992" w:rsidRPr="00167992" w:rsidRDefault="00167992" w:rsidP="00167992">
      <w:pPr>
        <w:spacing w:after="0" w:line="240" w:lineRule="auto"/>
        <w:jc w:val="center"/>
        <w:rPr>
          <w:rFonts w:ascii="Times New Roman" w:eastAsia="Calibri" w:hAnsi="Times New Roman"/>
          <w:b/>
          <w:sz w:val="32"/>
          <w:szCs w:val="32"/>
          <w:lang w:val="uk-UA"/>
        </w:rPr>
      </w:pPr>
      <w:r w:rsidRPr="00167992">
        <w:rPr>
          <w:rFonts w:ascii="Times New Roman" w:eastAsia="Calibri" w:hAnsi="Times New Roman"/>
          <w:b/>
          <w:sz w:val="32"/>
          <w:szCs w:val="32"/>
          <w:lang w:val="uk-UA"/>
        </w:rPr>
        <w:t xml:space="preserve">Р І Ш Е Н </w:t>
      </w:r>
      <w:proofErr w:type="spellStart"/>
      <w:r w:rsidRPr="00167992">
        <w:rPr>
          <w:rFonts w:ascii="Times New Roman" w:eastAsia="Calibri" w:hAnsi="Times New Roman"/>
          <w:b/>
          <w:sz w:val="32"/>
          <w:szCs w:val="32"/>
          <w:lang w:val="uk-UA"/>
        </w:rPr>
        <w:t>Н</w:t>
      </w:r>
      <w:proofErr w:type="spellEnd"/>
      <w:r w:rsidRPr="00167992">
        <w:rPr>
          <w:rFonts w:ascii="Times New Roman" w:eastAsia="Calibri" w:hAnsi="Times New Roman"/>
          <w:b/>
          <w:sz w:val="32"/>
          <w:szCs w:val="32"/>
          <w:lang w:val="uk-UA"/>
        </w:rPr>
        <w:t xml:space="preserve"> Я</w:t>
      </w:r>
    </w:p>
    <w:p w:rsidR="00167992" w:rsidRPr="00167992" w:rsidRDefault="00167992" w:rsidP="00167992">
      <w:pPr>
        <w:spacing w:after="0" w:line="240" w:lineRule="auto"/>
        <w:jc w:val="center"/>
        <w:rPr>
          <w:rFonts w:ascii="Times New Roman" w:eastAsia="Calibri" w:hAnsi="Times New Roman"/>
          <w:b/>
          <w:sz w:val="32"/>
          <w:szCs w:val="32"/>
          <w:lang w:val="uk-UA"/>
        </w:rPr>
      </w:pPr>
    </w:p>
    <w:p w:rsidR="005A1DF8" w:rsidRPr="00167992" w:rsidRDefault="00167992" w:rsidP="00167992">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uk-UA"/>
        </w:rPr>
        <w:t xml:space="preserve">16 січня 2025 року     </w:t>
      </w:r>
      <w:r w:rsidRPr="00167992">
        <w:rPr>
          <w:rFonts w:ascii="Times New Roman" w:eastAsia="Calibri" w:hAnsi="Times New Roman"/>
          <w:sz w:val="24"/>
          <w:szCs w:val="24"/>
          <w:lang w:val="uk-UA"/>
        </w:rPr>
        <w:t xml:space="preserve">                    </w:t>
      </w:r>
      <w:r w:rsidRPr="00167992">
        <w:rPr>
          <w:rFonts w:ascii="Century Schoolbook" w:eastAsia="Calibri" w:hAnsi="Century Schoolbook"/>
          <w:b/>
          <w:lang w:val="uk-UA"/>
        </w:rPr>
        <w:t>м. Новий Розділ</w:t>
      </w:r>
      <w:r w:rsidRPr="00167992">
        <w:rPr>
          <w:rFonts w:ascii="Times New Roman" w:eastAsia="Calibri" w:hAnsi="Times New Roman"/>
          <w:sz w:val="24"/>
          <w:szCs w:val="24"/>
          <w:lang w:val="uk-UA"/>
        </w:rPr>
        <w:t xml:space="preserve">                                              </w:t>
      </w:r>
      <w:r w:rsidRPr="00167992">
        <w:rPr>
          <w:rFonts w:ascii="Times New Roman" w:eastAsia="Calibri" w:hAnsi="Times New Roman"/>
          <w:b/>
          <w:sz w:val="24"/>
          <w:szCs w:val="24"/>
          <w:lang w:val="uk-UA"/>
        </w:rPr>
        <w:t>№ 1</w:t>
      </w:r>
    </w:p>
    <w:p w:rsidR="005A1DF8" w:rsidRPr="00167992" w:rsidRDefault="005A1DF8"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               </w:t>
      </w:r>
    </w:p>
    <w:p w:rsidR="005A1DF8" w:rsidRPr="00167992" w:rsidRDefault="005A1DF8" w:rsidP="00B21C4C">
      <w:pPr>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Про затвердження плану роботи та плану </w:t>
      </w:r>
    </w:p>
    <w:p w:rsidR="005A1DF8" w:rsidRPr="00167992" w:rsidRDefault="005A1DF8" w:rsidP="00B21C4C">
      <w:pPr>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засідань виконавчого комітету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w:t>
      </w:r>
    </w:p>
    <w:p w:rsidR="005A1DF8" w:rsidRPr="00167992" w:rsidRDefault="005A1DF8" w:rsidP="00B21C4C">
      <w:pPr>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міської ради на 2025 рік</w:t>
      </w:r>
    </w:p>
    <w:p w:rsidR="005A1DF8" w:rsidRPr="00167992" w:rsidRDefault="005A1DF8" w:rsidP="00B21C4C">
      <w:pPr>
        <w:spacing w:after="0" w:line="240" w:lineRule="auto"/>
        <w:jc w:val="both"/>
        <w:rPr>
          <w:rFonts w:ascii="Times New Roman" w:hAnsi="Times New Roman"/>
          <w:sz w:val="24"/>
          <w:szCs w:val="24"/>
          <w:lang w:val="uk-UA" w:eastAsia="uk-UA"/>
        </w:rPr>
      </w:pPr>
    </w:p>
    <w:p w:rsidR="005A1DF8" w:rsidRPr="00167992" w:rsidRDefault="005A1DF8" w:rsidP="00B21C4C">
      <w:pPr>
        <w:spacing w:after="0" w:line="240" w:lineRule="auto"/>
        <w:ind w:firstLine="567"/>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Розглянувши проект плану роботи та план засідань виконавчого комітету на 2025 рік, враховуючи пропозиції, зауваження членів виконкому, відповідно до </w:t>
      </w:r>
      <w:proofErr w:type="spellStart"/>
      <w:r w:rsidRPr="00167992">
        <w:rPr>
          <w:rFonts w:ascii="Times New Roman" w:hAnsi="Times New Roman"/>
          <w:sz w:val="24"/>
          <w:szCs w:val="24"/>
          <w:lang w:val="uk-UA" w:eastAsia="uk-UA"/>
        </w:rPr>
        <w:t>ст.ст</w:t>
      </w:r>
      <w:proofErr w:type="spellEnd"/>
      <w:r w:rsidRPr="00167992">
        <w:rPr>
          <w:rFonts w:ascii="Times New Roman" w:hAnsi="Times New Roman"/>
          <w:sz w:val="24"/>
          <w:szCs w:val="24"/>
          <w:lang w:val="uk-UA" w:eastAsia="uk-UA"/>
        </w:rPr>
        <w:t xml:space="preserve">. 51, 53 Закону України “Про місцеве самоврядування в Україні”, виконавчий комітет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міської ради</w:t>
      </w:r>
    </w:p>
    <w:p w:rsidR="005A1DF8" w:rsidRPr="00167992" w:rsidRDefault="005A1DF8" w:rsidP="00B21C4C">
      <w:pPr>
        <w:spacing w:after="0" w:line="240" w:lineRule="auto"/>
        <w:jc w:val="center"/>
        <w:rPr>
          <w:rFonts w:ascii="Times New Roman" w:hAnsi="Times New Roman"/>
          <w:sz w:val="24"/>
          <w:szCs w:val="24"/>
          <w:lang w:val="uk-UA" w:eastAsia="uk-UA"/>
        </w:rPr>
      </w:pPr>
    </w:p>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В И Р І Ш И В:</w:t>
      </w:r>
    </w:p>
    <w:p w:rsidR="005A1DF8" w:rsidRPr="00167992" w:rsidRDefault="005A1DF8" w:rsidP="00B21C4C">
      <w:pPr>
        <w:spacing w:after="0" w:line="240" w:lineRule="auto"/>
        <w:jc w:val="both"/>
        <w:rPr>
          <w:rFonts w:ascii="Times New Roman" w:hAnsi="Times New Roman"/>
          <w:sz w:val="24"/>
          <w:szCs w:val="24"/>
          <w:lang w:val="uk-UA" w:eastAsia="uk-UA"/>
        </w:rPr>
      </w:pPr>
    </w:p>
    <w:p w:rsidR="009C52E3" w:rsidRPr="00167992" w:rsidRDefault="009C52E3" w:rsidP="00B21C4C">
      <w:pPr>
        <w:spacing w:after="0" w:line="240" w:lineRule="auto"/>
        <w:jc w:val="both"/>
        <w:rPr>
          <w:rFonts w:ascii="Times New Roman" w:hAnsi="Times New Roman"/>
          <w:sz w:val="24"/>
          <w:szCs w:val="24"/>
          <w:lang w:val="uk-UA" w:eastAsia="uk-UA"/>
        </w:rPr>
      </w:pPr>
    </w:p>
    <w:p w:rsidR="005A1DF8" w:rsidRPr="00167992" w:rsidRDefault="005A1DF8" w:rsidP="00B21C4C">
      <w:pPr>
        <w:spacing w:after="0" w:line="240" w:lineRule="auto"/>
        <w:ind w:firstLine="709"/>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1. Затвердити план роботи виконавчого комітету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міської ради  на </w:t>
      </w:r>
      <w:r w:rsidRPr="00167992">
        <w:rPr>
          <w:rFonts w:ascii="Times New Roman" w:hAnsi="Times New Roman"/>
          <w:sz w:val="24"/>
          <w:szCs w:val="24"/>
          <w:lang w:val="uk-UA" w:eastAsia="uk-UA"/>
        </w:rPr>
        <w:br/>
        <w:t>2025 рік згідно з Додатком 1.</w:t>
      </w:r>
    </w:p>
    <w:p w:rsidR="005A1DF8" w:rsidRPr="00167992" w:rsidRDefault="005A1DF8" w:rsidP="00B21C4C">
      <w:pPr>
        <w:spacing w:after="0" w:line="240" w:lineRule="auto"/>
        <w:ind w:firstLine="709"/>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2. Затвердити план засідань виконавчого комітету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міської ради  на 2025 рік згідно з Додатком 2.</w:t>
      </w:r>
    </w:p>
    <w:p w:rsidR="005A1DF8" w:rsidRPr="00167992" w:rsidRDefault="005A1DF8" w:rsidP="00B21C4C">
      <w:pPr>
        <w:spacing w:after="0" w:line="240" w:lineRule="auto"/>
        <w:ind w:firstLine="709"/>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3. Контроль за виконанням плану роботи покласти на керуючого справами виконкому  </w:t>
      </w:r>
      <w:proofErr w:type="spellStart"/>
      <w:r w:rsidRPr="00167992">
        <w:rPr>
          <w:rFonts w:ascii="Times New Roman" w:hAnsi="Times New Roman"/>
          <w:sz w:val="24"/>
          <w:szCs w:val="24"/>
          <w:lang w:val="uk-UA" w:eastAsia="uk-UA"/>
        </w:rPr>
        <w:t>Мельнікова</w:t>
      </w:r>
      <w:proofErr w:type="spellEnd"/>
      <w:r w:rsidRPr="00167992">
        <w:rPr>
          <w:rFonts w:ascii="Times New Roman" w:hAnsi="Times New Roman"/>
          <w:sz w:val="24"/>
          <w:szCs w:val="24"/>
          <w:lang w:val="uk-UA" w:eastAsia="uk-UA"/>
        </w:rPr>
        <w:t xml:space="preserve"> А. В.</w:t>
      </w:r>
    </w:p>
    <w:p w:rsidR="005A1DF8" w:rsidRPr="00167992" w:rsidRDefault="005A1DF8" w:rsidP="00B21C4C">
      <w:pPr>
        <w:shd w:val="clear" w:color="auto" w:fill="FFFFFF"/>
        <w:spacing w:after="0" w:line="240" w:lineRule="auto"/>
        <w:rPr>
          <w:rFonts w:ascii="Times New Roman" w:hAnsi="Times New Roman"/>
          <w:sz w:val="24"/>
          <w:szCs w:val="24"/>
          <w:lang w:val="uk-UA" w:eastAsia="uk-UA"/>
        </w:rPr>
      </w:pPr>
    </w:p>
    <w:p w:rsidR="005A1DF8" w:rsidRPr="00167992" w:rsidRDefault="005A1DF8" w:rsidP="00B21C4C">
      <w:pPr>
        <w:shd w:val="clear" w:color="auto" w:fill="FFFFFF"/>
        <w:spacing w:after="0" w:line="240" w:lineRule="auto"/>
        <w:rPr>
          <w:rFonts w:ascii="Times New Roman" w:hAnsi="Times New Roman"/>
          <w:bCs/>
          <w:sz w:val="24"/>
          <w:szCs w:val="24"/>
          <w:lang w:val="uk-UA" w:eastAsia="ru-RU"/>
        </w:rPr>
      </w:pPr>
      <w:r w:rsidRPr="00167992">
        <w:rPr>
          <w:rFonts w:ascii="Times New Roman" w:hAnsi="Times New Roman"/>
          <w:bCs/>
          <w:sz w:val="24"/>
          <w:szCs w:val="24"/>
          <w:lang w:val="uk-UA" w:eastAsia="ru-RU"/>
        </w:rPr>
        <w:t>МІСЬКИЙ  ГОЛОВА</w:t>
      </w:r>
      <w:r w:rsidRPr="00167992">
        <w:rPr>
          <w:rFonts w:ascii="Times New Roman" w:hAnsi="Times New Roman"/>
          <w:bCs/>
          <w:sz w:val="24"/>
          <w:szCs w:val="24"/>
          <w:lang w:val="uk-UA" w:eastAsia="ru-RU"/>
        </w:rPr>
        <w:tab/>
      </w:r>
      <w:r w:rsidRPr="00167992">
        <w:rPr>
          <w:rFonts w:ascii="Times New Roman" w:hAnsi="Times New Roman"/>
          <w:bCs/>
          <w:sz w:val="24"/>
          <w:szCs w:val="24"/>
          <w:lang w:val="uk-UA" w:eastAsia="ru-RU"/>
        </w:rPr>
        <w:tab/>
      </w:r>
      <w:r w:rsidRPr="00167992">
        <w:rPr>
          <w:rFonts w:ascii="Times New Roman" w:hAnsi="Times New Roman"/>
          <w:bCs/>
          <w:sz w:val="24"/>
          <w:szCs w:val="24"/>
          <w:lang w:val="uk-UA" w:eastAsia="ru-RU"/>
        </w:rPr>
        <w:tab/>
      </w:r>
      <w:r w:rsidRPr="00167992">
        <w:rPr>
          <w:rFonts w:ascii="Times New Roman" w:hAnsi="Times New Roman"/>
          <w:bCs/>
          <w:sz w:val="24"/>
          <w:szCs w:val="24"/>
          <w:lang w:val="uk-UA" w:eastAsia="ru-RU"/>
        </w:rPr>
        <w:tab/>
      </w:r>
      <w:r w:rsidRPr="00167992">
        <w:rPr>
          <w:rFonts w:ascii="Times New Roman" w:hAnsi="Times New Roman"/>
          <w:bCs/>
          <w:sz w:val="24"/>
          <w:szCs w:val="24"/>
          <w:lang w:val="uk-UA" w:eastAsia="ru-RU"/>
        </w:rPr>
        <w:tab/>
      </w:r>
      <w:r w:rsidRPr="00167992">
        <w:rPr>
          <w:rFonts w:ascii="Times New Roman" w:hAnsi="Times New Roman"/>
          <w:bCs/>
          <w:sz w:val="24"/>
          <w:szCs w:val="24"/>
          <w:lang w:val="uk-UA" w:eastAsia="ru-RU"/>
        </w:rPr>
        <w:tab/>
        <w:t>Ярина ЯЦЕНКО</w:t>
      </w:r>
    </w:p>
    <w:p w:rsidR="005A1DF8" w:rsidRPr="00167992" w:rsidRDefault="005A1DF8" w:rsidP="00B21C4C">
      <w:pPr>
        <w:shd w:val="clear" w:color="auto" w:fill="FFFFFF"/>
        <w:spacing w:after="0" w:line="240" w:lineRule="auto"/>
        <w:rPr>
          <w:rFonts w:ascii="Times New Roman" w:hAnsi="Times New Roman"/>
          <w:bCs/>
          <w:sz w:val="24"/>
          <w:szCs w:val="24"/>
          <w:lang w:val="uk-UA" w:eastAsia="ru-RU"/>
        </w:rPr>
      </w:pPr>
    </w:p>
    <w:p w:rsidR="005A1DF8" w:rsidRPr="00167992" w:rsidRDefault="005A1DF8"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167992" w:rsidRPr="00167992" w:rsidRDefault="00167992" w:rsidP="00B21C4C">
      <w:pPr>
        <w:shd w:val="clear" w:color="auto" w:fill="FFFFFF"/>
        <w:spacing w:after="0" w:line="240" w:lineRule="auto"/>
        <w:rPr>
          <w:rFonts w:ascii="Times New Roman" w:hAnsi="Times New Roman"/>
          <w:bCs/>
          <w:sz w:val="24"/>
          <w:szCs w:val="24"/>
          <w:lang w:val="uk-UA" w:eastAsia="ru-RU"/>
        </w:rPr>
      </w:pPr>
    </w:p>
    <w:p w:rsidR="005A1DF8" w:rsidRPr="00167992" w:rsidRDefault="005A1DF8" w:rsidP="00B21C4C">
      <w:pPr>
        <w:spacing w:after="0" w:line="240" w:lineRule="auto"/>
        <w:rPr>
          <w:rFonts w:ascii="Times New Roman" w:hAnsi="Times New Roman"/>
          <w:sz w:val="24"/>
          <w:szCs w:val="24"/>
          <w:lang w:val="uk-UA" w:eastAsia="uk-UA"/>
        </w:rPr>
      </w:pPr>
    </w:p>
    <w:p w:rsidR="005A1DF8" w:rsidRPr="00167992" w:rsidRDefault="005A1DF8" w:rsidP="00B21C4C">
      <w:pPr>
        <w:spacing w:after="0" w:line="240" w:lineRule="auto"/>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Додаток 1  </w:t>
      </w:r>
    </w:p>
    <w:p w:rsidR="005A1DF8" w:rsidRPr="00167992" w:rsidRDefault="005A1DF8" w:rsidP="00B21C4C">
      <w:pPr>
        <w:spacing w:after="0" w:line="240" w:lineRule="auto"/>
        <w:jc w:val="right"/>
        <w:rPr>
          <w:rFonts w:ascii="Times New Roman" w:hAnsi="Times New Roman"/>
          <w:sz w:val="24"/>
          <w:szCs w:val="24"/>
          <w:lang w:val="uk-UA" w:eastAsia="uk-UA"/>
        </w:rPr>
      </w:pPr>
      <w:r w:rsidRPr="00167992">
        <w:rPr>
          <w:rFonts w:ascii="Times New Roman" w:hAnsi="Times New Roman"/>
          <w:sz w:val="24"/>
          <w:szCs w:val="24"/>
          <w:lang w:val="uk-UA" w:eastAsia="uk-UA"/>
        </w:rPr>
        <w:t>до рішення виконкому</w:t>
      </w:r>
    </w:p>
    <w:p w:rsidR="005A1DF8" w:rsidRPr="00167992" w:rsidRDefault="005A1DF8" w:rsidP="00B21C4C">
      <w:pPr>
        <w:spacing w:after="0" w:line="240" w:lineRule="auto"/>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 №  </w:t>
      </w:r>
      <w:r w:rsidR="00167992" w:rsidRPr="00167992">
        <w:rPr>
          <w:rFonts w:ascii="Times New Roman" w:hAnsi="Times New Roman"/>
          <w:sz w:val="24"/>
          <w:szCs w:val="24"/>
          <w:lang w:val="uk-UA" w:eastAsia="uk-UA"/>
        </w:rPr>
        <w:t xml:space="preserve">1 </w:t>
      </w:r>
      <w:r w:rsidRPr="00167992">
        <w:rPr>
          <w:rFonts w:ascii="Times New Roman" w:hAnsi="Times New Roman"/>
          <w:sz w:val="24"/>
          <w:szCs w:val="24"/>
          <w:lang w:val="uk-UA" w:eastAsia="uk-UA"/>
        </w:rPr>
        <w:t xml:space="preserve"> від </w:t>
      </w:r>
      <w:r w:rsidR="00167992" w:rsidRPr="00167992">
        <w:rPr>
          <w:rFonts w:ascii="Times New Roman" w:hAnsi="Times New Roman"/>
          <w:sz w:val="24"/>
          <w:szCs w:val="24"/>
          <w:lang w:val="uk-UA" w:eastAsia="uk-UA"/>
        </w:rPr>
        <w:t>16</w:t>
      </w:r>
      <w:r w:rsidRPr="00167992">
        <w:rPr>
          <w:rFonts w:ascii="Times New Roman" w:hAnsi="Times New Roman"/>
          <w:sz w:val="24"/>
          <w:szCs w:val="24"/>
          <w:lang w:val="uk-UA" w:eastAsia="uk-UA"/>
        </w:rPr>
        <w:t>.01.25</w:t>
      </w:r>
      <w:r w:rsidR="00167992" w:rsidRPr="00167992">
        <w:rPr>
          <w:rFonts w:ascii="Times New Roman" w:hAnsi="Times New Roman"/>
          <w:sz w:val="24"/>
          <w:szCs w:val="24"/>
          <w:lang w:val="uk-UA" w:eastAsia="uk-UA"/>
        </w:rPr>
        <w:t>р</w:t>
      </w:r>
    </w:p>
    <w:p w:rsidR="005A1DF8" w:rsidRPr="00167992" w:rsidRDefault="005A1DF8" w:rsidP="00B21C4C">
      <w:pPr>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 xml:space="preserve">П Л А Н </w:t>
      </w:r>
    </w:p>
    <w:p w:rsidR="005A1DF8" w:rsidRPr="00167992" w:rsidRDefault="005A1DF8" w:rsidP="00B21C4C">
      <w:pPr>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РОБОТИ ВИКОНАВЧОГО КОМІТЕТУ НА 2025 РІК</w:t>
      </w:r>
    </w:p>
    <w:p w:rsidR="005A1DF8" w:rsidRPr="00167992" w:rsidRDefault="005A1DF8" w:rsidP="00B21C4C">
      <w:pPr>
        <w:spacing w:after="0" w:line="240" w:lineRule="auto"/>
        <w:jc w:val="center"/>
        <w:rPr>
          <w:rFonts w:ascii="Times New Roman" w:hAnsi="Times New Roman"/>
          <w:b/>
          <w:sz w:val="24"/>
          <w:szCs w:val="24"/>
          <w:lang w:val="uk-UA" w:eastAsia="uk-UA"/>
        </w:rPr>
      </w:pPr>
    </w:p>
    <w:tbl>
      <w:tblPr>
        <w:tblW w:w="10035" w:type="dxa"/>
        <w:tblLayout w:type="fixed"/>
        <w:tblCellMar>
          <w:left w:w="71" w:type="dxa"/>
          <w:right w:w="71" w:type="dxa"/>
        </w:tblCellMar>
        <w:tblLook w:val="04A0" w:firstRow="1" w:lastRow="0" w:firstColumn="1" w:lastColumn="0" w:noHBand="0" w:noVBand="1"/>
      </w:tblPr>
      <w:tblGrid>
        <w:gridCol w:w="4882"/>
        <w:gridCol w:w="710"/>
        <w:gridCol w:w="3236"/>
        <w:gridCol w:w="1207"/>
      </w:tblGrid>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Зміст завдання</w:t>
            </w:r>
          </w:p>
          <w:p w:rsidR="005A1DF8" w:rsidRPr="00167992" w:rsidRDefault="005A1DF8" w:rsidP="00B21C4C">
            <w:pPr>
              <w:spacing w:after="0" w:line="240" w:lineRule="auto"/>
              <w:jc w:val="center"/>
              <w:rPr>
                <w:rFonts w:ascii="Times New Roman" w:hAnsi="Times New Roman"/>
                <w:sz w:val="24"/>
                <w:szCs w:val="24"/>
                <w:lang w:val="uk-UA" w:eastAsia="uk-UA"/>
              </w:rPr>
            </w:pP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М-</w:t>
            </w:r>
            <w:proofErr w:type="spellStart"/>
            <w:r w:rsidRPr="00167992">
              <w:rPr>
                <w:rFonts w:ascii="Times New Roman" w:hAnsi="Times New Roman"/>
                <w:sz w:val="24"/>
                <w:szCs w:val="24"/>
                <w:lang w:val="uk-UA" w:eastAsia="uk-UA"/>
              </w:rPr>
              <w:t>ць</w:t>
            </w:r>
            <w:proofErr w:type="spellEnd"/>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Виконавець</w:t>
            </w:r>
          </w:p>
        </w:tc>
        <w:tc>
          <w:tcPr>
            <w:tcW w:w="1207"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Відмітка аналіз вико-</w:t>
            </w:r>
            <w:proofErr w:type="spellStart"/>
            <w:r w:rsidRPr="00167992">
              <w:rPr>
                <w:rFonts w:ascii="Times New Roman" w:hAnsi="Times New Roman"/>
                <w:sz w:val="24"/>
                <w:szCs w:val="24"/>
                <w:lang w:val="uk-UA" w:eastAsia="uk-UA"/>
              </w:rPr>
              <w:t>нання</w:t>
            </w:r>
            <w:proofErr w:type="spellEnd"/>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Підготовка та затвердження плану роботи виконкому та засідань виконкому на 2025 рік </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01</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Керуючий справами виконкому</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Аналіз  виконання міського бюджету за  2024 рік </w:t>
            </w:r>
          </w:p>
        </w:tc>
        <w:tc>
          <w:tcPr>
            <w:tcW w:w="710"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02</w:t>
            </w:r>
          </w:p>
          <w:p w:rsidR="005A1DF8" w:rsidRPr="00167992" w:rsidRDefault="005A1DF8" w:rsidP="00B21C4C">
            <w:pPr>
              <w:spacing w:after="0" w:line="240" w:lineRule="auto"/>
              <w:rPr>
                <w:rFonts w:ascii="Times New Roman" w:hAnsi="Times New Roman"/>
                <w:sz w:val="24"/>
                <w:szCs w:val="24"/>
                <w:lang w:val="uk-UA" w:eastAsia="uk-UA"/>
              </w:rPr>
            </w:pP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фінансового управління</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Підготовка  плану соціально-економічного та культурного розвитку міста на 2025 рік</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02</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розвитку громад та інвестицій</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Аналіз фінансово – господарської  діяльності комунальних підприємств громади</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02</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комунального майна та приватизації</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Підготовка чергового весняного  призову громадян на строкову військову службу</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02</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Начальник відділу НС  правоохоронної та ОМ роботи </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Аналіз санітарного стану населених пунктів громади,  підготовка і проведення  загальноміської толоки</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03</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комунального майна та приватизації</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Аналіз стану виконання  місцевого  бюджету за  перший квартал 2025 року</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04</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фінансового управління .</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Підготовка до відзначення Дня міста  Новий Розділ </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04</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Начальник управління культури, спорту та гуманітарної політики                                                                                                                                                                                                                                                    </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Розробка та впровадження  заходів по підготовці  житлового фонду громади, підприємств та установ до роботи в </w:t>
            </w:r>
            <w:proofErr w:type="spellStart"/>
            <w:r w:rsidRPr="00167992">
              <w:rPr>
                <w:rFonts w:ascii="Times New Roman" w:hAnsi="Times New Roman"/>
                <w:sz w:val="24"/>
                <w:szCs w:val="24"/>
                <w:lang w:val="uk-UA" w:eastAsia="uk-UA"/>
              </w:rPr>
              <w:t>осінньо</w:t>
            </w:r>
            <w:proofErr w:type="spellEnd"/>
            <w:r w:rsidRPr="00167992">
              <w:rPr>
                <w:rFonts w:ascii="Times New Roman" w:hAnsi="Times New Roman"/>
                <w:sz w:val="24"/>
                <w:szCs w:val="24"/>
                <w:lang w:val="uk-UA" w:eastAsia="uk-UA"/>
              </w:rPr>
              <w:t xml:space="preserve"> - зимовий період</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04</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Начальник відділу комунального майна та приватизації </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Підготовка та впровадження заходів по ремонту шкільних приміщень після закінчення навчального року</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05</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освіти</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Height w:val="80"/>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Організація роботи шкільних оздоровчих таборів</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05</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освіти</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Аналіз стану та організації  виконання законодавства України з питань захисту населення і територій громади від надзвичайних ситуацій техногенного та природного характеру</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06</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з питань НС  правоохоронної та  ОМР</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Height w:val="585"/>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Визначення   територій  громади для обслуговування закладами освіти</w:t>
            </w:r>
          </w:p>
        </w:tc>
        <w:tc>
          <w:tcPr>
            <w:tcW w:w="710"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06</w:t>
            </w:r>
          </w:p>
          <w:p w:rsidR="005A1DF8" w:rsidRPr="00167992" w:rsidRDefault="005A1DF8" w:rsidP="00B21C4C">
            <w:pPr>
              <w:spacing w:after="0" w:line="240" w:lineRule="auto"/>
              <w:rPr>
                <w:rFonts w:ascii="Times New Roman" w:hAnsi="Times New Roman"/>
                <w:sz w:val="24"/>
                <w:szCs w:val="24"/>
                <w:lang w:val="uk-UA" w:eastAsia="uk-UA"/>
              </w:rPr>
            </w:pPr>
          </w:p>
          <w:p w:rsidR="005A1DF8" w:rsidRPr="00167992" w:rsidRDefault="005A1DF8" w:rsidP="00B21C4C">
            <w:pPr>
              <w:spacing w:after="0" w:line="240" w:lineRule="auto"/>
              <w:rPr>
                <w:rFonts w:ascii="Times New Roman" w:hAnsi="Times New Roman"/>
                <w:sz w:val="24"/>
                <w:szCs w:val="24"/>
                <w:lang w:val="uk-UA" w:eastAsia="uk-UA"/>
              </w:rPr>
            </w:pPr>
          </w:p>
        </w:tc>
        <w:tc>
          <w:tcPr>
            <w:tcW w:w="3236"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освіти</w:t>
            </w:r>
          </w:p>
          <w:p w:rsidR="005A1DF8" w:rsidRPr="00167992" w:rsidRDefault="005A1DF8" w:rsidP="00B21C4C">
            <w:pPr>
              <w:spacing w:after="0" w:line="240" w:lineRule="auto"/>
              <w:rPr>
                <w:rFonts w:ascii="Times New Roman" w:hAnsi="Times New Roman"/>
                <w:sz w:val="24"/>
                <w:szCs w:val="24"/>
                <w:lang w:val="uk-UA" w:eastAsia="uk-UA"/>
              </w:rPr>
            </w:pPr>
          </w:p>
          <w:p w:rsidR="005A1DF8" w:rsidRPr="00167992" w:rsidRDefault="005A1DF8" w:rsidP="00B21C4C">
            <w:pPr>
              <w:spacing w:after="0" w:line="240" w:lineRule="auto"/>
              <w:rPr>
                <w:rFonts w:ascii="Times New Roman" w:hAnsi="Times New Roman"/>
                <w:sz w:val="24"/>
                <w:szCs w:val="24"/>
                <w:lang w:val="uk-UA" w:eastAsia="uk-UA"/>
              </w:rPr>
            </w:pP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Аналіз виконання  місцевого бюджету  за шість місяців 2025 року</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07</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Начальник фінансового управління </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Аналіз стану військово - мобілізаційної роботи на території ради</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07</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з питань НС  правоохоронної та  ОМР</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Height w:val="80"/>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Організація чергового осіннього призову громадян на строкову військову службу</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08</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з питань НС  правоохоронної та  ОМР</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lastRenderedPageBreak/>
              <w:t xml:space="preserve">Розробка та впровадження  заходів по підготовці  житлового фонду, підприємств та установ до роботи в </w:t>
            </w:r>
            <w:proofErr w:type="spellStart"/>
            <w:r w:rsidRPr="00167992">
              <w:rPr>
                <w:rFonts w:ascii="Times New Roman" w:hAnsi="Times New Roman"/>
                <w:sz w:val="24"/>
                <w:szCs w:val="24"/>
                <w:lang w:val="uk-UA" w:eastAsia="uk-UA"/>
              </w:rPr>
              <w:t>осінньо</w:t>
            </w:r>
            <w:proofErr w:type="spellEnd"/>
            <w:r w:rsidRPr="00167992">
              <w:rPr>
                <w:rFonts w:ascii="Times New Roman" w:hAnsi="Times New Roman"/>
                <w:sz w:val="24"/>
                <w:szCs w:val="24"/>
                <w:lang w:val="uk-UA" w:eastAsia="uk-UA"/>
              </w:rPr>
              <w:t xml:space="preserve"> - зимовий період</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08</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комунального майна та приватизації</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Підготовка  шкільних приміщень до навчального року</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08</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освіти</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Аналіз діяльності КНП «</w:t>
            </w:r>
            <w:proofErr w:type="spellStart"/>
            <w:r w:rsidRPr="00167992">
              <w:rPr>
                <w:rFonts w:ascii="Times New Roman" w:hAnsi="Times New Roman"/>
                <w:sz w:val="24"/>
                <w:szCs w:val="24"/>
                <w:lang w:val="uk-UA" w:eastAsia="uk-UA"/>
              </w:rPr>
              <w:t>Новороздільська</w:t>
            </w:r>
            <w:proofErr w:type="spellEnd"/>
          </w:p>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міська лікарня» та інших медичних закладів громади</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09</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Головний лікар міської лікарні</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Аналіз культурно – просвітницької роботи установ громади</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09</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культури</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4D0FB4" w:rsidRPr="00167992" w:rsidTr="00797F09">
        <w:trPr>
          <w:cantSplit/>
        </w:trPr>
        <w:tc>
          <w:tcPr>
            <w:tcW w:w="4882" w:type="dxa"/>
            <w:tcBorders>
              <w:top w:val="single" w:sz="4" w:space="0" w:color="auto"/>
              <w:left w:val="single" w:sz="4" w:space="0" w:color="auto"/>
              <w:bottom w:val="single" w:sz="4" w:space="0" w:color="auto"/>
              <w:right w:val="single" w:sz="4" w:space="0" w:color="auto"/>
            </w:tcBorders>
          </w:tcPr>
          <w:p w:rsidR="004D0FB4" w:rsidRPr="00167992" w:rsidRDefault="00043E37" w:rsidP="004D0FB4">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Затвердження  фінансових планів на 2026 </w:t>
            </w:r>
            <w:r w:rsidR="004D0FB4" w:rsidRPr="00167992">
              <w:rPr>
                <w:rFonts w:ascii="Times New Roman" w:hAnsi="Times New Roman"/>
                <w:sz w:val="24"/>
                <w:szCs w:val="24"/>
                <w:lang w:val="uk-UA"/>
              </w:rPr>
              <w:t xml:space="preserve"> рік  комунальних (комерційних) підприємств громади</w:t>
            </w:r>
          </w:p>
        </w:tc>
        <w:tc>
          <w:tcPr>
            <w:tcW w:w="710" w:type="dxa"/>
            <w:tcBorders>
              <w:top w:val="single" w:sz="4" w:space="0" w:color="auto"/>
              <w:left w:val="single" w:sz="4" w:space="0" w:color="auto"/>
              <w:bottom w:val="single" w:sz="4" w:space="0" w:color="auto"/>
              <w:right w:val="single" w:sz="4" w:space="0" w:color="auto"/>
            </w:tcBorders>
          </w:tcPr>
          <w:p w:rsidR="004D0FB4" w:rsidRPr="00167992" w:rsidRDefault="004D0FB4" w:rsidP="004D0FB4">
            <w:pPr>
              <w:spacing w:after="0" w:line="240" w:lineRule="auto"/>
              <w:rPr>
                <w:rFonts w:ascii="Times New Roman" w:hAnsi="Times New Roman"/>
                <w:sz w:val="24"/>
                <w:szCs w:val="24"/>
                <w:lang w:val="uk-UA"/>
              </w:rPr>
            </w:pPr>
            <w:r w:rsidRPr="00167992">
              <w:rPr>
                <w:rFonts w:ascii="Times New Roman" w:hAnsi="Times New Roman"/>
                <w:sz w:val="24"/>
                <w:szCs w:val="24"/>
                <w:lang w:val="uk-UA"/>
              </w:rPr>
              <w:t>09</w:t>
            </w:r>
          </w:p>
        </w:tc>
        <w:tc>
          <w:tcPr>
            <w:tcW w:w="3236" w:type="dxa"/>
            <w:tcBorders>
              <w:top w:val="single" w:sz="4" w:space="0" w:color="auto"/>
              <w:left w:val="single" w:sz="4" w:space="0" w:color="auto"/>
              <w:bottom w:val="single" w:sz="4" w:space="0" w:color="auto"/>
              <w:right w:val="single" w:sz="4" w:space="0" w:color="auto"/>
            </w:tcBorders>
          </w:tcPr>
          <w:p w:rsidR="004D0FB4" w:rsidRPr="00167992" w:rsidRDefault="004D0FB4" w:rsidP="004D0FB4">
            <w:pPr>
              <w:spacing w:after="0" w:line="240" w:lineRule="auto"/>
              <w:rPr>
                <w:rFonts w:ascii="Times New Roman" w:hAnsi="Times New Roman"/>
                <w:sz w:val="24"/>
                <w:szCs w:val="24"/>
                <w:lang w:val="uk-UA"/>
              </w:rPr>
            </w:pPr>
            <w:r w:rsidRPr="00167992">
              <w:rPr>
                <w:rFonts w:ascii="Times New Roman" w:hAnsi="Times New Roman"/>
                <w:sz w:val="24"/>
                <w:szCs w:val="24"/>
                <w:lang w:val="uk-UA"/>
              </w:rPr>
              <w:t>Керівники підприємств</w:t>
            </w:r>
          </w:p>
        </w:tc>
        <w:tc>
          <w:tcPr>
            <w:tcW w:w="1207" w:type="dxa"/>
            <w:tcBorders>
              <w:top w:val="single" w:sz="4" w:space="0" w:color="auto"/>
              <w:left w:val="single" w:sz="4" w:space="0" w:color="auto"/>
              <w:bottom w:val="single" w:sz="4" w:space="0" w:color="auto"/>
              <w:right w:val="single" w:sz="4" w:space="0" w:color="auto"/>
            </w:tcBorders>
          </w:tcPr>
          <w:p w:rsidR="004D0FB4" w:rsidRPr="00167992" w:rsidRDefault="004D0FB4" w:rsidP="004D0FB4">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Аналіз стану виконання  місцевого бюджету  за  9 місяців  2025 року </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Начальник фінансового управління </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Аналіз стану спортивно-масової роботи в громаді</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з питань фізичної культури та спорту</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Height w:val="202"/>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Підготовка та проведення  приписки юнаків 2008 р. н. до призовної дільниці</w:t>
            </w:r>
          </w:p>
        </w:tc>
        <w:tc>
          <w:tcPr>
            <w:tcW w:w="710" w:type="dxa"/>
            <w:tcBorders>
              <w:top w:val="single" w:sz="4" w:space="0" w:color="auto"/>
              <w:left w:val="single" w:sz="4" w:space="0" w:color="auto"/>
              <w:bottom w:val="single" w:sz="4" w:space="0" w:color="auto"/>
              <w:right w:val="nil"/>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11</w:t>
            </w:r>
          </w:p>
        </w:tc>
        <w:tc>
          <w:tcPr>
            <w:tcW w:w="3236" w:type="dxa"/>
            <w:tcBorders>
              <w:top w:val="single" w:sz="4" w:space="0" w:color="auto"/>
              <w:left w:val="single" w:sz="4" w:space="0" w:color="auto"/>
              <w:bottom w:val="single" w:sz="4" w:space="0" w:color="auto"/>
              <w:right w:val="nil"/>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з питань НС  правоохоронної та  ОМР</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затвердження плану підготовки регуляторних актів на 2026 рік</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12</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розвитку громад  та інвестицій</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Аналіз стану виконання міських цільових програм у 2025 році</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12</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комунального майна та приватизації</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Підготовка та погодження на засіданні виконкому місцевого  бюджету  на 2026 рік </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12</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фінансового управління</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Погодження міських цільових програм на 2026 рік </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12</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Перший заступник міського голови </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Підготовка до  проведення державних та національних свят</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пост</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управління культури, спорту та гуманітарної політики</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Здійснення  контролю за </w:t>
            </w:r>
            <w:proofErr w:type="spellStart"/>
            <w:r w:rsidRPr="00167992">
              <w:rPr>
                <w:rFonts w:ascii="Times New Roman" w:hAnsi="Times New Roman"/>
                <w:sz w:val="24"/>
                <w:szCs w:val="24"/>
                <w:lang w:val="uk-UA" w:eastAsia="uk-UA"/>
              </w:rPr>
              <w:t>платежами</w:t>
            </w:r>
            <w:proofErr w:type="spellEnd"/>
            <w:r w:rsidRPr="00167992">
              <w:rPr>
                <w:rFonts w:ascii="Times New Roman" w:hAnsi="Times New Roman"/>
                <w:sz w:val="24"/>
                <w:szCs w:val="24"/>
                <w:lang w:val="uk-UA" w:eastAsia="uk-UA"/>
              </w:rPr>
              <w:t xml:space="preserve"> в міський бюджет</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пост</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фінансового управління</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Height w:val="245"/>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Аналіз виконання прийнятих рішень та зняття їх з контролю</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пост</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Керуючий  справами виконкому</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Height w:val="245"/>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Внесення змін у склад комісій виконкому по мірі необхідності</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пост</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Керуючий  справами виконкому</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797F09">
        <w:trPr>
          <w:cantSplit/>
          <w:trHeight w:val="245"/>
        </w:trPr>
        <w:tc>
          <w:tcPr>
            <w:tcW w:w="4882"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Аналіз роботи відділів та управлінь міської ради</w:t>
            </w:r>
          </w:p>
        </w:tc>
        <w:tc>
          <w:tcPr>
            <w:tcW w:w="710"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пост</w:t>
            </w:r>
          </w:p>
        </w:tc>
        <w:tc>
          <w:tcPr>
            <w:tcW w:w="3236"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Перший заступник міського голови</w:t>
            </w:r>
          </w:p>
        </w:tc>
        <w:tc>
          <w:tcPr>
            <w:tcW w:w="120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bl>
    <w:p w:rsidR="005A1DF8" w:rsidRPr="00167992" w:rsidRDefault="005A1DF8" w:rsidP="00B21C4C">
      <w:pPr>
        <w:spacing w:after="0" w:line="240" w:lineRule="auto"/>
        <w:rPr>
          <w:rFonts w:ascii="Times New Roman" w:hAnsi="Times New Roman"/>
          <w:sz w:val="24"/>
          <w:szCs w:val="24"/>
          <w:lang w:val="uk-UA" w:eastAsia="uk-UA"/>
        </w:rPr>
      </w:pPr>
    </w:p>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Керуючий справами виконавчого комітету</w:t>
      </w:r>
      <w:r w:rsidRPr="00167992">
        <w:rPr>
          <w:rFonts w:ascii="Times New Roman" w:hAnsi="Times New Roman"/>
          <w:sz w:val="24"/>
          <w:szCs w:val="24"/>
          <w:lang w:val="uk-UA" w:eastAsia="uk-UA"/>
        </w:rPr>
        <w:tab/>
        <w:t xml:space="preserve">      </w:t>
      </w:r>
      <w:r w:rsidRPr="00167992">
        <w:rPr>
          <w:rFonts w:ascii="Times New Roman" w:hAnsi="Times New Roman"/>
          <w:sz w:val="24"/>
          <w:szCs w:val="24"/>
          <w:lang w:val="uk-UA" w:eastAsia="uk-UA"/>
        </w:rPr>
        <w:tab/>
        <w:t xml:space="preserve">    Анатолій МЕЛЬНІКОВ</w:t>
      </w:r>
    </w:p>
    <w:p w:rsidR="005A1DF8" w:rsidRPr="00167992" w:rsidRDefault="005A1DF8" w:rsidP="00B21C4C">
      <w:pPr>
        <w:spacing w:after="0" w:line="240" w:lineRule="auto"/>
        <w:rPr>
          <w:rFonts w:ascii="Times New Roman" w:hAnsi="Times New Roman"/>
          <w:sz w:val="24"/>
          <w:szCs w:val="24"/>
          <w:lang w:val="uk-UA" w:eastAsia="uk-UA"/>
        </w:rPr>
      </w:pPr>
    </w:p>
    <w:p w:rsidR="005A1DF8" w:rsidRPr="00167992" w:rsidRDefault="005A1DF8" w:rsidP="00B21C4C">
      <w:pPr>
        <w:spacing w:after="0" w:line="240" w:lineRule="auto"/>
        <w:rPr>
          <w:rFonts w:ascii="Times New Roman" w:hAnsi="Times New Roman"/>
          <w:sz w:val="24"/>
          <w:szCs w:val="24"/>
          <w:lang w:val="uk-UA" w:eastAsia="uk-UA"/>
        </w:rPr>
      </w:pPr>
    </w:p>
    <w:p w:rsidR="005A1DF8" w:rsidRPr="00167992" w:rsidRDefault="005A1DF8" w:rsidP="00B21C4C">
      <w:pPr>
        <w:spacing w:after="0" w:line="240" w:lineRule="auto"/>
        <w:rPr>
          <w:rFonts w:ascii="Times New Roman" w:hAnsi="Times New Roman"/>
          <w:sz w:val="24"/>
          <w:szCs w:val="24"/>
          <w:lang w:val="uk-UA" w:eastAsia="uk-UA"/>
        </w:rPr>
      </w:pPr>
    </w:p>
    <w:p w:rsidR="005A1DF8" w:rsidRPr="00167992" w:rsidRDefault="005A1DF8" w:rsidP="00B21C4C">
      <w:pPr>
        <w:spacing w:after="0" w:line="240" w:lineRule="auto"/>
        <w:rPr>
          <w:rFonts w:ascii="Times New Roman" w:hAnsi="Times New Roman"/>
          <w:sz w:val="24"/>
          <w:szCs w:val="24"/>
          <w:lang w:val="uk-UA" w:eastAsia="uk-UA"/>
        </w:rPr>
      </w:pPr>
    </w:p>
    <w:p w:rsidR="005A1DF8" w:rsidRPr="00167992" w:rsidRDefault="005A1DF8" w:rsidP="00B21C4C">
      <w:pPr>
        <w:spacing w:after="0" w:line="240" w:lineRule="auto"/>
        <w:rPr>
          <w:rFonts w:ascii="Times New Roman" w:hAnsi="Times New Roman"/>
          <w:sz w:val="24"/>
          <w:szCs w:val="24"/>
          <w:lang w:val="uk-UA" w:eastAsia="uk-UA"/>
        </w:rPr>
      </w:pPr>
    </w:p>
    <w:p w:rsidR="005A1DF8" w:rsidRPr="00167992" w:rsidRDefault="005A1DF8" w:rsidP="00B21C4C">
      <w:pPr>
        <w:spacing w:after="0" w:line="240" w:lineRule="auto"/>
        <w:rPr>
          <w:rFonts w:ascii="Times New Roman" w:hAnsi="Times New Roman"/>
          <w:sz w:val="24"/>
          <w:szCs w:val="24"/>
          <w:lang w:val="uk-UA" w:eastAsia="uk-UA"/>
        </w:rPr>
      </w:pPr>
    </w:p>
    <w:p w:rsidR="005A1DF8" w:rsidRPr="00167992" w:rsidRDefault="005A1DF8" w:rsidP="00B21C4C">
      <w:pPr>
        <w:spacing w:after="0" w:line="240" w:lineRule="auto"/>
        <w:rPr>
          <w:rFonts w:ascii="Times New Roman" w:hAnsi="Times New Roman"/>
          <w:sz w:val="24"/>
          <w:szCs w:val="24"/>
          <w:lang w:val="uk-UA" w:eastAsia="uk-UA"/>
        </w:rPr>
      </w:pPr>
    </w:p>
    <w:p w:rsidR="00167992" w:rsidRPr="00167992" w:rsidRDefault="00167992" w:rsidP="00B21C4C">
      <w:pPr>
        <w:spacing w:after="0" w:line="240" w:lineRule="auto"/>
        <w:rPr>
          <w:rFonts w:ascii="Times New Roman" w:hAnsi="Times New Roman"/>
          <w:sz w:val="24"/>
          <w:szCs w:val="24"/>
          <w:lang w:val="uk-UA" w:eastAsia="uk-UA"/>
        </w:rPr>
      </w:pPr>
    </w:p>
    <w:p w:rsidR="00167992" w:rsidRPr="00167992" w:rsidRDefault="00167992" w:rsidP="00B21C4C">
      <w:pPr>
        <w:spacing w:after="0" w:line="240" w:lineRule="auto"/>
        <w:rPr>
          <w:rFonts w:ascii="Times New Roman" w:hAnsi="Times New Roman"/>
          <w:sz w:val="24"/>
          <w:szCs w:val="24"/>
          <w:lang w:val="uk-UA" w:eastAsia="uk-UA"/>
        </w:rPr>
      </w:pPr>
    </w:p>
    <w:p w:rsidR="00167992" w:rsidRPr="00167992" w:rsidRDefault="00167992" w:rsidP="00B21C4C">
      <w:pPr>
        <w:spacing w:after="0" w:line="240" w:lineRule="auto"/>
        <w:rPr>
          <w:rFonts w:ascii="Times New Roman" w:hAnsi="Times New Roman"/>
          <w:sz w:val="24"/>
          <w:szCs w:val="24"/>
          <w:lang w:val="uk-UA" w:eastAsia="uk-UA"/>
        </w:rPr>
      </w:pPr>
    </w:p>
    <w:p w:rsidR="00167992" w:rsidRPr="00167992" w:rsidRDefault="00167992" w:rsidP="00B21C4C">
      <w:pPr>
        <w:spacing w:after="0" w:line="240" w:lineRule="auto"/>
        <w:rPr>
          <w:rFonts w:ascii="Times New Roman" w:hAnsi="Times New Roman"/>
          <w:sz w:val="24"/>
          <w:szCs w:val="24"/>
          <w:lang w:val="uk-UA" w:eastAsia="uk-UA"/>
        </w:rPr>
      </w:pPr>
    </w:p>
    <w:p w:rsidR="00167992" w:rsidRPr="00167992" w:rsidRDefault="00167992" w:rsidP="00B21C4C">
      <w:pPr>
        <w:spacing w:after="0" w:line="240" w:lineRule="auto"/>
        <w:rPr>
          <w:rFonts w:ascii="Times New Roman" w:hAnsi="Times New Roman"/>
          <w:sz w:val="24"/>
          <w:szCs w:val="24"/>
          <w:lang w:val="uk-UA" w:eastAsia="uk-UA"/>
        </w:rPr>
      </w:pPr>
    </w:p>
    <w:p w:rsidR="00167992" w:rsidRPr="00167992" w:rsidRDefault="00167992" w:rsidP="00B21C4C">
      <w:pPr>
        <w:spacing w:after="0" w:line="240" w:lineRule="auto"/>
        <w:rPr>
          <w:rFonts w:ascii="Times New Roman" w:hAnsi="Times New Roman"/>
          <w:sz w:val="24"/>
          <w:szCs w:val="24"/>
          <w:lang w:val="uk-UA" w:eastAsia="uk-UA"/>
        </w:rPr>
      </w:pPr>
    </w:p>
    <w:p w:rsidR="00167992" w:rsidRPr="00167992" w:rsidRDefault="00167992" w:rsidP="00B21C4C">
      <w:pPr>
        <w:spacing w:after="0" w:line="240" w:lineRule="auto"/>
        <w:rPr>
          <w:rFonts w:ascii="Times New Roman" w:hAnsi="Times New Roman"/>
          <w:sz w:val="24"/>
          <w:szCs w:val="24"/>
          <w:lang w:val="uk-UA" w:eastAsia="uk-UA"/>
        </w:rPr>
      </w:pPr>
    </w:p>
    <w:p w:rsidR="005A1DF8" w:rsidRPr="00167992" w:rsidRDefault="005A1DF8" w:rsidP="00B21C4C">
      <w:pPr>
        <w:spacing w:after="0" w:line="240" w:lineRule="auto"/>
        <w:rPr>
          <w:rFonts w:ascii="Times New Roman" w:hAnsi="Times New Roman"/>
          <w:sz w:val="24"/>
          <w:szCs w:val="24"/>
          <w:lang w:val="uk-UA" w:eastAsia="uk-UA"/>
        </w:rPr>
      </w:pPr>
    </w:p>
    <w:p w:rsidR="005A1DF8" w:rsidRPr="00167992" w:rsidRDefault="005A1DF8" w:rsidP="00B21C4C">
      <w:pPr>
        <w:spacing w:after="0" w:line="240" w:lineRule="auto"/>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      Додаток  2 </w:t>
      </w:r>
    </w:p>
    <w:p w:rsidR="005A1DF8" w:rsidRPr="00167992" w:rsidRDefault="005A1DF8" w:rsidP="00B21C4C">
      <w:pPr>
        <w:spacing w:after="0" w:line="240" w:lineRule="auto"/>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                                                                                              до рішення виконкому </w:t>
      </w:r>
    </w:p>
    <w:p w:rsidR="005A1DF8" w:rsidRPr="00167992" w:rsidRDefault="005A1DF8" w:rsidP="00B21C4C">
      <w:pPr>
        <w:spacing w:after="0" w:line="240" w:lineRule="auto"/>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                                                                                                       №  </w:t>
      </w:r>
      <w:r w:rsidR="00167992" w:rsidRPr="00167992">
        <w:rPr>
          <w:rFonts w:ascii="Times New Roman" w:hAnsi="Times New Roman"/>
          <w:sz w:val="24"/>
          <w:szCs w:val="24"/>
          <w:lang w:val="uk-UA" w:eastAsia="uk-UA"/>
        </w:rPr>
        <w:t>1</w:t>
      </w:r>
      <w:r w:rsidRPr="00167992">
        <w:rPr>
          <w:rFonts w:ascii="Times New Roman" w:hAnsi="Times New Roman"/>
          <w:sz w:val="24"/>
          <w:szCs w:val="24"/>
          <w:lang w:val="uk-UA" w:eastAsia="uk-UA"/>
        </w:rPr>
        <w:t xml:space="preserve">  від  </w:t>
      </w:r>
      <w:r w:rsidR="00167992" w:rsidRPr="00167992">
        <w:rPr>
          <w:rFonts w:ascii="Times New Roman" w:hAnsi="Times New Roman"/>
          <w:sz w:val="24"/>
          <w:szCs w:val="24"/>
          <w:lang w:val="uk-UA" w:eastAsia="uk-UA"/>
        </w:rPr>
        <w:t xml:space="preserve">16 </w:t>
      </w:r>
      <w:r w:rsidRPr="00167992">
        <w:rPr>
          <w:rFonts w:ascii="Times New Roman" w:hAnsi="Times New Roman"/>
          <w:sz w:val="24"/>
          <w:szCs w:val="24"/>
          <w:lang w:val="uk-UA" w:eastAsia="uk-UA"/>
        </w:rPr>
        <w:t xml:space="preserve"> січня 2025 року</w:t>
      </w:r>
    </w:p>
    <w:p w:rsidR="005A1DF8" w:rsidRPr="00167992" w:rsidRDefault="005A1DF8" w:rsidP="00B21C4C">
      <w:pPr>
        <w:spacing w:after="0" w:line="240" w:lineRule="auto"/>
        <w:jc w:val="center"/>
        <w:rPr>
          <w:rFonts w:ascii="Times New Roman" w:hAnsi="Times New Roman"/>
          <w:b/>
          <w:bCs/>
          <w:sz w:val="24"/>
          <w:szCs w:val="24"/>
          <w:lang w:val="uk-UA" w:eastAsia="uk-UA"/>
        </w:rPr>
      </w:pPr>
      <w:r w:rsidRPr="00167992">
        <w:rPr>
          <w:rFonts w:ascii="Times New Roman" w:hAnsi="Times New Roman"/>
          <w:b/>
          <w:bCs/>
          <w:sz w:val="24"/>
          <w:szCs w:val="24"/>
          <w:lang w:val="uk-UA" w:eastAsia="uk-UA"/>
        </w:rPr>
        <w:t>ПЛАН ЗАСІДАНЬ</w:t>
      </w:r>
    </w:p>
    <w:p w:rsidR="005A1DF8" w:rsidRPr="00167992" w:rsidRDefault="005A1DF8" w:rsidP="00B21C4C">
      <w:pPr>
        <w:spacing w:after="0" w:line="240" w:lineRule="auto"/>
        <w:jc w:val="center"/>
        <w:rPr>
          <w:rFonts w:ascii="Times New Roman" w:hAnsi="Times New Roman"/>
          <w:b/>
          <w:bCs/>
          <w:sz w:val="24"/>
          <w:szCs w:val="24"/>
          <w:lang w:val="uk-UA" w:eastAsia="uk-UA"/>
        </w:rPr>
      </w:pPr>
      <w:r w:rsidRPr="00167992">
        <w:rPr>
          <w:rFonts w:ascii="Times New Roman" w:hAnsi="Times New Roman"/>
          <w:b/>
          <w:bCs/>
          <w:sz w:val="24"/>
          <w:szCs w:val="24"/>
          <w:lang w:val="uk-UA" w:eastAsia="uk-UA"/>
        </w:rPr>
        <w:t>виконавчого комітету</w:t>
      </w:r>
    </w:p>
    <w:p w:rsidR="005A1DF8" w:rsidRPr="00167992" w:rsidRDefault="005A1DF8" w:rsidP="00B21C4C">
      <w:pPr>
        <w:spacing w:after="0" w:line="240" w:lineRule="auto"/>
        <w:jc w:val="center"/>
        <w:rPr>
          <w:rFonts w:ascii="Times New Roman" w:hAnsi="Times New Roman"/>
          <w:b/>
          <w:bCs/>
          <w:sz w:val="24"/>
          <w:szCs w:val="24"/>
          <w:lang w:val="uk-UA" w:eastAsia="uk-UA"/>
        </w:rPr>
      </w:pPr>
      <w:proofErr w:type="spellStart"/>
      <w:r w:rsidRPr="00167992">
        <w:rPr>
          <w:rFonts w:ascii="Times New Roman" w:hAnsi="Times New Roman"/>
          <w:b/>
          <w:bCs/>
          <w:sz w:val="24"/>
          <w:szCs w:val="24"/>
          <w:lang w:val="uk-UA" w:eastAsia="uk-UA"/>
        </w:rPr>
        <w:t>Новороздільської</w:t>
      </w:r>
      <w:proofErr w:type="spellEnd"/>
      <w:r w:rsidRPr="00167992">
        <w:rPr>
          <w:rFonts w:ascii="Times New Roman" w:hAnsi="Times New Roman"/>
          <w:b/>
          <w:bCs/>
          <w:sz w:val="24"/>
          <w:szCs w:val="24"/>
          <w:lang w:val="uk-UA" w:eastAsia="uk-UA"/>
        </w:rPr>
        <w:t xml:space="preserve"> міської ради</w:t>
      </w:r>
    </w:p>
    <w:p w:rsidR="005A1DF8" w:rsidRPr="00167992" w:rsidRDefault="005A1DF8" w:rsidP="00B21C4C">
      <w:pPr>
        <w:spacing w:after="0" w:line="240" w:lineRule="auto"/>
        <w:jc w:val="center"/>
        <w:rPr>
          <w:rFonts w:ascii="Times New Roman" w:hAnsi="Times New Roman"/>
          <w:b/>
          <w:bCs/>
          <w:sz w:val="24"/>
          <w:szCs w:val="24"/>
          <w:lang w:val="uk-UA" w:eastAsia="uk-UA"/>
        </w:rPr>
      </w:pPr>
      <w:r w:rsidRPr="00167992">
        <w:rPr>
          <w:rFonts w:ascii="Times New Roman" w:hAnsi="Times New Roman"/>
          <w:b/>
          <w:bCs/>
          <w:sz w:val="24"/>
          <w:szCs w:val="24"/>
          <w:lang w:val="uk-UA" w:eastAsia="uk-UA"/>
        </w:rPr>
        <w:t>на 2025 рік</w:t>
      </w:r>
    </w:p>
    <w:p w:rsidR="005A1DF8" w:rsidRPr="00167992" w:rsidRDefault="005A1DF8" w:rsidP="00B21C4C">
      <w:pPr>
        <w:spacing w:after="0" w:line="240" w:lineRule="auto"/>
        <w:jc w:val="center"/>
        <w:rPr>
          <w:rFonts w:ascii="Times New Roman" w:hAnsi="Times New Roman"/>
          <w:b/>
          <w:bCs/>
          <w:sz w:val="24"/>
          <w:szCs w:val="24"/>
          <w:lang w:val="uk-UA" w:eastAsia="uk-UA"/>
        </w:rPr>
      </w:pPr>
    </w:p>
    <w:p w:rsidR="005A1DF8" w:rsidRPr="00167992" w:rsidRDefault="005A1DF8" w:rsidP="00B21C4C">
      <w:pPr>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ОРІЄНТОВНИЙ КАЛЕНДАРНИЙ ПЛАН ЗАСІДАНЬ НА 2024 РІК</w:t>
      </w:r>
    </w:p>
    <w:p w:rsidR="005A1DF8" w:rsidRPr="00167992" w:rsidRDefault="005A1DF8" w:rsidP="00B21C4C">
      <w:pPr>
        <w:spacing w:after="0" w:line="240" w:lineRule="auto"/>
        <w:jc w:val="center"/>
        <w:rPr>
          <w:rFonts w:ascii="Times New Roman" w:hAnsi="Times New Roman"/>
          <w:sz w:val="24"/>
          <w:szCs w:val="24"/>
          <w:lang w:val="uk-UA" w:eastAsia="uk-UA"/>
        </w:rPr>
      </w:pPr>
    </w:p>
    <w:tbl>
      <w:tblPr>
        <w:tblW w:w="0" w:type="auto"/>
        <w:tblLayout w:type="fixed"/>
        <w:tblCellMar>
          <w:left w:w="71" w:type="dxa"/>
          <w:right w:w="71" w:type="dxa"/>
        </w:tblCellMar>
        <w:tblLook w:val="04A0" w:firstRow="1" w:lastRow="0" w:firstColumn="1" w:lastColumn="0" w:noHBand="0" w:noVBand="1"/>
      </w:tblPr>
      <w:tblGrid>
        <w:gridCol w:w="922"/>
        <w:gridCol w:w="1309"/>
        <w:gridCol w:w="3780"/>
        <w:gridCol w:w="720"/>
        <w:gridCol w:w="1620"/>
        <w:gridCol w:w="1620"/>
      </w:tblGrid>
      <w:tr w:rsidR="005A1DF8" w:rsidRPr="00167992" w:rsidTr="00797F09">
        <w:tc>
          <w:tcPr>
            <w:tcW w:w="922" w:type="dxa"/>
          </w:tcPr>
          <w:p w:rsidR="005A1DF8" w:rsidRPr="00167992" w:rsidRDefault="005A1DF8" w:rsidP="00B21C4C">
            <w:pPr>
              <w:spacing w:after="0" w:line="240" w:lineRule="auto"/>
              <w:rPr>
                <w:rFonts w:ascii="Times New Roman" w:hAnsi="Times New Roman"/>
                <w:sz w:val="24"/>
                <w:szCs w:val="24"/>
                <w:lang w:val="uk-UA" w:eastAsia="uk-UA"/>
              </w:rPr>
            </w:pPr>
          </w:p>
        </w:tc>
        <w:tc>
          <w:tcPr>
            <w:tcW w:w="1309"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січень</w:t>
            </w:r>
          </w:p>
        </w:tc>
        <w:tc>
          <w:tcPr>
            <w:tcW w:w="378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16</w:t>
            </w:r>
          </w:p>
        </w:tc>
        <w:tc>
          <w:tcPr>
            <w:tcW w:w="720" w:type="dxa"/>
          </w:tcPr>
          <w:p w:rsidR="005A1DF8" w:rsidRPr="00167992" w:rsidRDefault="005A1DF8" w:rsidP="00B21C4C">
            <w:pPr>
              <w:spacing w:after="0" w:line="240" w:lineRule="auto"/>
              <w:rPr>
                <w:rFonts w:ascii="Times New Roman" w:hAnsi="Times New Roman"/>
                <w:sz w:val="24"/>
                <w:szCs w:val="24"/>
                <w:lang w:val="uk-UA" w:eastAsia="uk-UA"/>
              </w:rPr>
            </w:pPr>
          </w:p>
        </w:tc>
        <w:tc>
          <w:tcPr>
            <w:tcW w:w="162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липень</w:t>
            </w:r>
          </w:p>
        </w:tc>
        <w:tc>
          <w:tcPr>
            <w:tcW w:w="162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17</w:t>
            </w:r>
          </w:p>
        </w:tc>
      </w:tr>
      <w:tr w:rsidR="005A1DF8" w:rsidRPr="00167992" w:rsidTr="00797F09">
        <w:tc>
          <w:tcPr>
            <w:tcW w:w="922" w:type="dxa"/>
          </w:tcPr>
          <w:p w:rsidR="005A1DF8" w:rsidRPr="00167992" w:rsidRDefault="005A1DF8" w:rsidP="00B21C4C">
            <w:pPr>
              <w:spacing w:after="0" w:line="240" w:lineRule="auto"/>
              <w:rPr>
                <w:rFonts w:ascii="Times New Roman" w:hAnsi="Times New Roman"/>
                <w:sz w:val="24"/>
                <w:szCs w:val="24"/>
                <w:lang w:val="uk-UA" w:eastAsia="uk-UA"/>
              </w:rPr>
            </w:pPr>
          </w:p>
        </w:tc>
        <w:tc>
          <w:tcPr>
            <w:tcW w:w="1309"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лютий</w:t>
            </w:r>
          </w:p>
        </w:tc>
        <w:tc>
          <w:tcPr>
            <w:tcW w:w="378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20</w:t>
            </w:r>
          </w:p>
        </w:tc>
        <w:tc>
          <w:tcPr>
            <w:tcW w:w="720" w:type="dxa"/>
          </w:tcPr>
          <w:p w:rsidR="005A1DF8" w:rsidRPr="00167992" w:rsidRDefault="005A1DF8" w:rsidP="00B21C4C">
            <w:pPr>
              <w:spacing w:after="0" w:line="240" w:lineRule="auto"/>
              <w:rPr>
                <w:rFonts w:ascii="Times New Roman" w:hAnsi="Times New Roman"/>
                <w:sz w:val="24"/>
                <w:szCs w:val="24"/>
                <w:lang w:val="uk-UA" w:eastAsia="uk-UA"/>
              </w:rPr>
            </w:pPr>
          </w:p>
        </w:tc>
        <w:tc>
          <w:tcPr>
            <w:tcW w:w="162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серпень</w:t>
            </w:r>
          </w:p>
        </w:tc>
        <w:tc>
          <w:tcPr>
            <w:tcW w:w="162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21</w:t>
            </w:r>
          </w:p>
        </w:tc>
      </w:tr>
      <w:tr w:rsidR="005A1DF8" w:rsidRPr="00167992" w:rsidTr="00797F09">
        <w:tc>
          <w:tcPr>
            <w:tcW w:w="922" w:type="dxa"/>
          </w:tcPr>
          <w:p w:rsidR="005A1DF8" w:rsidRPr="00167992" w:rsidRDefault="005A1DF8" w:rsidP="00B21C4C">
            <w:pPr>
              <w:spacing w:after="0" w:line="240" w:lineRule="auto"/>
              <w:rPr>
                <w:rFonts w:ascii="Times New Roman" w:hAnsi="Times New Roman"/>
                <w:sz w:val="24"/>
                <w:szCs w:val="24"/>
                <w:lang w:val="uk-UA" w:eastAsia="uk-UA"/>
              </w:rPr>
            </w:pPr>
          </w:p>
        </w:tc>
        <w:tc>
          <w:tcPr>
            <w:tcW w:w="1309"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березень</w:t>
            </w:r>
          </w:p>
        </w:tc>
        <w:tc>
          <w:tcPr>
            <w:tcW w:w="378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20</w:t>
            </w:r>
          </w:p>
        </w:tc>
        <w:tc>
          <w:tcPr>
            <w:tcW w:w="720" w:type="dxa"/>
          </w:tcPr>
          <w:p w:rsidR="005A1DF8" w:rsidRPr="00167992" w:rsidRDefault="005A1DF8" w:rsidP="00B21C4C">
            <w:pPr>
              <w:spacing w:after="0" w:line="240" w:lineRule="auto"/>
              <w:rPr>
                <w:rFonts w:ascii="Times New Roman" w:hAnsi="Times New Roman"/>
                <w:sz w:val="24"/>
                <w:szCs w:val="24"/>
                <w:lang w:val="uk-UA" w:eastAsia="uk-UA"/>
              </w:rPr>
            </w:pPr>
          </w:p>
        </w:tc>
        <w:tc>
          <w:tcPr>
            <w:tcW w:w="162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вересень</w:t>
            </w:r>
          </w:p>
        </w:tc>
        <w:tc>
          <w:tcPr>
            <w:tcW w:w="162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18</w:t>
            </w:r>
          </w:p>
        </w:tc>
      </w:tr>
      <w:tr w:rsidR="005A1DF8" w:rsidRPr="00167992" w:rsidTr="00797F09">
        <w:tc>
          <w:tcPr>
            <w:tcW w:w="922" w:type="dxa"/>
          </w:tcPr>
          <w:p w:rsidR="005A1DF8" w:rsidRPr="00167992" w:rsidRDefault="005A1DF8" w:rsidP="00B21C4C">
            <w:pPr>
              <w:spacing w:after="0" w:line="240" w:lineRule="auto"/>
              <w:rPr>
                <w:rFonts w:ascii="Times New Roman" w:hAnsi="Times New Roman"/>
                <w:sz w:val="24"/>
                <w:szCs w:val="24"/>
                <w:lang w:val="uk-UA" w:eastAsia="uk-UA"/>
              </w:rPr>
            </w:pPr>
          </w:p>
        </w:tc>
        <w:tc>
          <w:tcPr>
            <w:tcW w:w="1309"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квітень</w:t>
            </w:r>
          </w:p>
        </w:tc>
        <w:tc>
          <w:tcPr>
            <w:tcW w:w="378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17</w:t>
            </w:r>
          </w:p>
        </w:tc>
        <w:tc>
          <w:tcPr>
            <w:tcW w:w="720" w:type="dxa"/>
          </w:tcPr>
          <w:p w:rsidR="005A1DF8" w:rsidRPr="00167992" w:rsidRDefault="005A1DF8" w:rsidP="00B21C4C">
            <w:pPr>
              <w:spacing w:after="0" w:line="240" w:lineRule="auto"/>
              <w:rPr>
                <w:rFonts w:ascii="Times New Roman" w:hAnsi="Times New Roman"/>
                <w:sz w:val="24"/>
                <w:szCs w:val="24"/>
                <w:lang w:val="uk-UA" w:eastAsia="uk-UA"/>
              </w:rPr>
            </w:pPr>
          </w:p>
        </w:tc>
        <w:tc>
          <w:tcPr>
            <w:tcW w:w="162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жовтень</w:t>
            </w:r>
          </w:p>
        </w:tc>
        <w:tc>
          <w:tcPr>
            <w:tcW w:w="162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23</w:t>
            </w:r>
          </w:p>
        </w:tc>
      </w:tr>
      <w:tr w:rsidR="005A1DF8" w:rsidRPr="00167992" w:rsidTr="00797F09">
        <w:tc>
          <w:tcPr>
            <w:tcW w:w="922" w:type="dxa"/>
          </w:tcPr>
          <w:p w:rsidR="005A1DF8" w:rsidRPr="00167992" w:rsidRDefault="005A1DF8" w:rsidP="00B21C4C">
            <w:pPr>
              <w:spacing w:after="0" w:line="240" w:lineRule="auto"/>
              <w:rPr>
                <w:rFonts w:ascii="Times New Roman" w:hAnsi="Times New Roman"/>
                <w:sz w:val="24"/>
                <w:szCs w:val="24"/>
                <w:lang w:val="uk-UA" w:eastAsia="uk-UA"/>
              </w:rPr>
            </w:pPr>
          </w:p>
        </w:tc>
        <w:tc>
          <w:tcPr>
            <w:tcW w:w="1309"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травень</w:t>
            </w:r>
          </w:p>
        </w:tc>
        <w:tc>
          <w:tcPr>
            <w:tcW w:w="378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22</w:t>
            </w:r>
          </w:p>
        </w:tc>
        <w:tc>
          <w:tcPr>
            <w:tcW w:w="720" w:type="dxa"/>
          </w:tcPr>
          <w:p w:rsidR="005A1DF8" w:rsidRPr="00167992" w:rsidRDefault="005A1DF8" w:rsidP="00B21C4C">
            <w:pPr>
              <w:spacing w:after="0" w:line="240" w:lineRule="auto"/>
              <w:rPr>
                <w:rFonts w:ascii="Times New Roman" w:hAnsi="Times New Roman"/>
                <w:sz w:val="24"/>
                <w:szCs w:val="24"/>
                <w:lang w:val="uk-UA" w:eastAsia="uk-UA"/>
              </w:rPr>
            </w:pPr>
          </w:p>
        </w:tc>
        <w:tc>
          <w:tcPr>
            <w:tcW w:w="162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листопад</w:t>
            </w:r>
          </w:p>
        </w:tc>
        <w:tc>
          <w:tcPr>
            <w:tcW w:w="162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20</w:t>
            </w:r>
          </w:p>
        </w:tc>
      </w:tr>
      <w:tr w:rsidR="005A1DF8" w:rsidRPr="00167992" w:rsidTr="00797F09">
        <w:tc>
          <w:tcPr>
            <w:tcW w:w="922" w:type="dxa"/>
          </w:tcPr>
          <w:p w:rsidR="005A1DF8" w:rsidRPr="00167992" w:rsidRDefault="005A1DF8" w:rsidP="00B21C4C">
            <w:pPr>
              <w:spacing w:after="0" w:line="240" w:lineRule="auto"/>
              <w:rPr>
                <w:rFonts w:ascii="Times New Roman" w:hAnsi="Times New Roman"/>
                <w:sz w:val="24"/>
                <w:szCs w:val="24"/>
                <w:lang w:val="uk-UA" w:eastAsia="uk-UA"/>
              </w:rPr>
            </w:pPr>
          </w:p>
        </w:tc>
        <w:tc>
          <w:tcPr>
            <w:tcW w:w="1309"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червень</w:t>
            </w:r>
          </w:p>
        </w:tc>
        <w:tc>
          <w:tcPr>
            <w:tcW w:w="3780" w:type="dxa"/>
            <w:hideMark/>
          </w:tcPr>
          <w:p w:rsidR="005A1DF8" w:rsidRPr="00167992" w:rsidRDefault="00982FC0" w:rsidP="00B21C4C">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24</w:t>
            </w:r>
          </w:p>
        </w:tc>
        <w:tc>
          <w:tcPr>
            <w:tcW w:w="720" w:type="dxa"/>
          </w:tcPr>
          <w:p w:rsidR="005A1DF8" w:rsidRPr="00167992" w:rsidRDefault="005A1DF8" w:rsidP="00B21C4C">
            <w:pPr>
              <w:spacing w:after="0" w:line="240" w:lineRule="auto"/>
              <w:rPr>
                <w:rFonts w:ascii="Times New Roman" w:hAnsi="Times New Roman"/>
                <w:sz w:val="24"/>
                <w:szCs w:val="24"/>
                <w:lang w:val="uk-UA" w:eastAsia="uk-UA"/>
              </w:rPr>
            </w:pPr>
          </w:p>
        </w:tc>
        <w:tc>
          <w:tcPr>
            <w:tcW w:w="162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грудень</w:t>
            </w:r>
          </w:p>
        </w:tc>
        <w:tc>
          <w:tcPr>
            <w:tcW w:w="1620" w:type="dxa"/>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11</w:t>
            </w:r>
          </w:p>
        </w:tc>
      </w:tr>
    </w:tbl>
    <w:p w:rsidR="005A1DF8" w:rsidRPr="00167992" w:rsidRDefault="005A1DF8" w:rsidP="00B21C4C">
      <w:pPr>
        <w:spacing w:after="0" w:line="240" w:lineRule="auto"/>
        <w:jc w:val="center"/>
        <w:rPr>
          <w:rFonts w:ascii="Times New Roman" w:hAnsi="Times New Roman"/>
          <w:sz w:val="24"/>
          <w:szCs w:val="24"/>
          <w:lang w:val="uk-UA" w:eastAsia="uk-UA"/>
        </w:rPr>
      </w:pPr>
    </w:p>
    <w:p w:rsidR="005A1DF8" w:rsidRPr="00167992" w:rsidRDefault="005A1DF8" w:rsidP="00B21C4C">
      <w:pPr>
        <w:spacing w:after="0" w:line="240" w:lineRule="auto"/>
        <w:rPr>
          <w:rFonts w:ascii="Times New Roman" w:hAnsi="Times New Roman"/>
          <w:sz w:val="24"/>
          <w:szCs w:val="24"/>
          <w:lang w:val="uk-UA" w:eastAsia="uk-UA"/>
        </w:rPr>
      </w:pPr>
    </w:p>
    <w:p w:rsidR="005A1DF8" w:rsidRPr="00167992" w:rsidRDefault="005A1DF8" w:rsidP="00B21C4C">
      <w:pPr>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ПЕРЕЛІК ПИТАНЬ ДЛЯ РОЗГЛЯДУ НА ЗАСІДАННЯХ </w:t>
      </w:r>
    </w:p>
    <w:p w:rsidR="005A1DF8" w:rsidRPr="00167992" w:rsidRDefault="005A1DF8" w:rsidP="00B21C4C">
      <w:pPr>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ВИКОНАВЧОГО КОМІТЕТУ У 2025 РОЦІ</w:t>
      </w:r>
    </w:p>
    <w:p w:rsidR="005A1DF8" w:rsidRPr="00167992" w:rsidRDefault="005A1DF8" w:rsidP="00B21C4C">
      <w:pPr>
        <w:spacing w:after="0" w:line="240" w:lineRule="auto"/>
        <w:jc w:val="center"/>
        <w:rPr>
          <w:rFonts w:ascii="Times New Roman" w:hAnsi="Times New Roman"/>
          <w:sz w:val="24"/>
          <w:szCs w:val="24"/>
          <w:lang w:val="uk-UA" w:eastAsia="uk-UA"/>
        </w:rPr>
      </w:pPr>
    </w:p>
    <w:tbl>
      <w:tblPr>
        <w:tblW w:w="10635" w:type="dxa"/>
        <w:tblInd w:w="-717" w:type="dxa"/>
        <w:tblLayout w:type="fixed"/>
        <w:tblCellMar>
          <w:left w:w="71" w:type="dxa"/>
          <w:right w:w="71" w:type="dxa"/>
        </w:tblCellMar>
        <w:tblLook w:val="04A0" w:firstRow="1" w:lastRow="0" w:firstColumn="1" w:lastColumn="0" w:noHBand="0" w:noVBand="1"/>
      </w:tblPr>
      <w:tblGrid>
        <w:gridCol w:w="4411"/>
        <w:gridCol w:w="694"/>
        <w:gridCol w:w="2269"/>
        <w:gridCol w:w="2694"/>
        <w:gridCol w:w="567"/>
      </w:tblGrid>
      <w:tr w:rsidR="005A1DF8" w:rsidRPr="00167992" w:rsidTr="00167992">
        <w:trPr>
          <w:cantSplit/>
          <w:trHeight w:val="524"/>
        </w:trPr>
        <w:tc>
          <w:tcPr>
            <w:tcW w:w="4411" w:type="dxa"/>
            <w:tcBorders>
              <w:top w:val="single" w:sz="6" w:space="0" w:color="auto"/>
              <w:left w:val="single" w:sz="6" w:space="0" w:color="auto"/>
              <w:bottom w:val="single" w:sz="4" w:space="0" w:color="auto"/>
              <w:right w:val="nil"/>
            </w:tcBorders>
            <w:hideMark/>
          </w:tcPr>
          <w:p w:rsidR="005A1DF8" w:rsidRPr="00167992" w:rsidRDefault="005A1DF8" w:rsidP="00B21C4C">
            <w:pPr>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Зміст питання</w:t>
            </w:r>
          </w:p>
          <w:p w:rsidR="005A1DF8" w:rsidRPr="00167992" w:rsidRDefault="005A1DF8" w:rsidP="00B21C4C">
            <w:pPr>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Для розгляду на засіданні виконкому</w:t>
            </w:r>
          </w:p>
        </w:tc>
        <w:tc>
          <w:tcPr>
            <w:tcW w:w="694" w:type="dxa"/>
            <w:tcBorders>
              <w:top w:val="single" w:sz="6" w:space="0" w:color="auto"/>
              <w:left w:val="single" w:sz="6" w:space="0" w:color="auto"/>
              <w:bottom w:val="single" w:sz="4" w:space="0" w:color="auto"/>
              <w:right w:val="single" w:sz="6"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w:t>
            </w:r>
            <w:proofErr w:type="spellStart"/>
            <w:r w:rsidRPr="00167992">
              <w:rPr>
                <w:rFonts w:ascii="Times New Roman" w:hAnsi="Times New Roman"/>
                <w:sz w:val="24"/>
                <w:szCs w:val="24"/>
                <w:lang w:val="uk-UA" w:eastAsia="uk-UA"/>
              </w:rPr>
              <w:t>ць</w:t>
            </w:r>
            <w:proofErr w:type="spellEnd"/>
          </w:p>
        </w:tc>
        <w:tc>
          <w:tcPr>
            <w:tcW w:w="2269" w:type="dxa"/>
            <w:tcBorders>
              <w:top w:val="single" w:sz="6" w:space="0" w:color="auto"/>
              <w:left w:val="nil"/>
              <w:bottom w:val="single" w:sz="4" w:space="0" w:color="auto"/>
              <w:right w:val="single" w:sz="6" w:space="0" w:color="auto"/>
            </w:tcBorders>
            <w:hideMark/>
          </w:tcPr>
          <w:p w:rsidR="005A1DF8" w:rsidRPr="00167992" w:rsidRDefault="005A1DF8" w:rsidP="00B21C4C">
            <w:pPr>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Відповідальний за підготовку питання</w:t>
            </w:r>
          </w:p>
        </w:tc>
        <w:tc>
          <w:tcPr>
            <w:tcW w:w="2694" w:type="dxa"/>
            <w:tcBorders>
              <w:top w:val="single" w:sz="6" w:space="0" w:color="auto"/>
              <w:left w:val="nil"/>
              <w:bottom w:val="single" w:sz="4" w:space="0" w:color="auto"/>
              <w:right w:val="single" w:sz="4" w:space="0" w:color="auto"/>
            </w:tcBorders>
          </w:tcPr>
          <w:p w:rsidR="005A1DF8" w:rsidRPr="00167992" w:rsidRDefault="005A1DF8" w:rsidP="00B21C4C">
            <w:pPr>
              <w:spacing w:after="0" w:line="240" w:lineRule="auto"/>
              <w:jc w:val="center"/>
              <w:rPr>
                <w:rFonts w:ascii="Times New Roman" w:hAnsi="Times New Roman"/>
                <w:sz w:val="24"/>
                <w:szCs w:val="24"/>
                <w:lang w:val="uk-UA" w:eastAsia="uk-UA"/>
              </w:rPr>
            </w:pPr>
          </w:p>
          <w:p w:rsidR="005A1DF8" w:rsidRPr="00167992" w:rsidRDefault="005A1DF8" w:rsidP="00B21C4C">
            <w:pPr>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Виконавець / доповідач</w:t>
            </w:r>
          </w:p>
        </w:tc>
        <w:tc>
          <w:tcPr>
            <w:tcW w:w="567" w:type="dxa"/>
            <w:tcBorders>
              <w:top w:val="single" w:sz="6" w:space="0" w:color="auto"/>
              <w:left w:val="single" w:sz="4" w:space="0" w:color="auto"/>
              <w:bottom w:val="single" w:sz="4" w:space="0" w:color="auto"/>
              <w:right w:val="single" w:sz="6" w:space="0" w:color="auto"/>
            </w:tcBorders>
            <w:textDirection w:val="btLr"/>
            <w:hideMark/>
          </w:tcPr>
          <w:p w:rsidR="005A1DF8" w:rsidRPr="00167992" w:rsidRDefault="005A1DF8" w:rsidP="00B21C4C">
            <w:pPr>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Відмітка про виконання</w:t>
            </w: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Про затвердження плану роботи виконкому та засідань виконкому на 2025 рік </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01</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Керуючий справами виконкому</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Керівники підрозділів Керуючий справами виконкому</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Height w:val="462"/>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Про підсумки виконання міського бюджету за  2024 рік </w:t>
            </w:r>
          </w:p>
        </w:tc>
        <w:tc>
          <w:tcPr>
            <w:tcW w:w="694"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02</w:t>
            </w:r>
          </w:p>
          <w:p w:rsidR="005A1DF8" w:rsidRPr="00167992" w:rsidRDefault="005A1DF8" w:rsidP="00B21C4C">
            <w:pPr>
              <w:spacing w:after="0" w:line="240" w:lineRule="auto"/>
              <w:rPr>
                <w:rFonts w:ascii="Times New Roman" w:hAnsi="Times New Roman"/>
                <w:sz w:val="24"/>
                <w:szCs w:val="24"/>
                <w:lang w:val="uk-UA" w:eastAsia="uk-UA"/>
              </w:rPr>
            </w:pP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Height w:val="462"/>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підготовку  плану соціально-економічного та культурного розвитку громади на 2025 рік</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02</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розвитку громад та інвестицій</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Height w:val="462"/>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фінансово – господарську діяльності комунальних підприємств  у 2024 році</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02</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Заступник міського голови </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КМ та приватизації</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підготовку чергового весняного  призову громадян на строкову військову службу</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02</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Height w:val="415"/>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санітарний стан території громади,  підготовка і проведення  загальної толоки</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03</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КМ та приватизації</w:t>
            </w:r>
          </w:p>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Керівник </w:t>
            </w:r>
            <w:r w:rsidRPr="00167992">
              <w:rPr>
                <w:rFonts w:ascii="Times New Roman" w:hAnsi="Times New Roman"/>
                <w:sz w:val="24"/>
                <w:szCs w:val="24"/>
                <w:lang w:val="uk-UA" w:eastAsia="uk-UA"/>
              </w:rPr>
              <w:br/>
              <w:t>ДП  „Благоустрій”</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виконання  місцевого бюджету  за  перший квартал 2025 року</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04</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Height w:val="80"/>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Про підготовку до відзначення Дня міста  Новий Розділ </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04</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Перший заступник міського голови                                                                                                                                                                                                                                                            </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культури</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Про розробку та впровадження  заходів по підготовці  житлового фонду, підприємств та установ до роботи в </w:t>
            </w:r>
            <w:proofErr w:type="spellStart"/>
            <w:r w:rsidRPr="00167992">
              <w:rPr>
                <w:rFonts w:ascii="Times New Roman" w:hAnsi="Times New Roman"/>
                <w:sz w:val="24"/>
                <w:szCs w:val="24"/>
                <w:lang w:val="uk-UA" w:eastAsia="uk-UA"/>
              </w:rPr>
              <w:t>осінньо</w:t>
            </w:r>
            <w:proofErr w:type="spellEnd"/>
            <w:r w:rsidRPr="00167992">
              <w:rPr>
                <w:rFonts w:ascii="Times New Roman" w:hAnsi="Times New Roman"/>
                <w:sz w:val="24"/>
                <w:szCs w:val="24"/>
                <w:lang w:val="uk-UA" w:eastAsia="uk-UA"/>
              </w:rPr>
              <w:t xml:space="preserve"> - зимовий період</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04</w:t>
            </w:r>
          </w:p>
        </w:tc>
        <w:tc>
          <w:tcPr>
            <w:tcW w:w="2269"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Заступник міського голови</w:t>
            </w:r>
          </w:p>
          <w:p w:rsidR="005A1DF8" w:rsidRPr="00167992" w:rsidRDefault="005A1DF8" w:rsidP="00B21C4C">
            <w:pPr>
              <w:spacing w:after="0" w:line="240" w:lineRule="auto"/>
              <w:rPr>
                <w:rFonts w:ascii="Times New Roman" w:hAnsi="Times New Roman"/>
                <w:sz w:val="24"/>
                <w:szCs w:val="24"/>
                <w:lang w:val="uk-UA" w:eastAsia="uk-UA"/>
              </w:rPr>
            </w:pP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КМ та приватизації</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підготовку та впровадження заходів по ремонту шкільних приміщень після закінчення навчального року</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05</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Перший заступник міського голови </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освіти</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організацію роботи шкільних оздоровчих таборів</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05</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освіти</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lastRenderedPageBreak/>
              <w:t>Про  стану та організації  виконання законодавства України з питань захисту населення і територій  громади від надзвичайних ситуацій техногенного та природного характеру</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06</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визначення   територій громади для обслуговування закладами освіти.</w:t>
            </w:r>
          </w:p>
          <w:p w:rsidR="005A1DF8" w:rsidRPr="00167992" w:rsidRDefault="005A1DF8" w:rsidP="00B21C4C">
            <w:pPr>
              <w:spacing w:after="0" w:line="240" w:lineRule="auto"/>
              <w:rPr>
                <w:rFonts w:ascii="Times New Roman" w:hAnsi="Times New Roman"/>
                <w:sz w:val="24"/>
                <w:szCs w:val="24"/>
                <w:lang w:val="uk-UA" w:eastAsia="uk-UA"/>
              </w:rPr>
            </w:pPr>
          </w:p>
        </w:tc>
        <w:tc>
          <w:tcPr>
            <w:tcW w:w="694"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06</w:t>
            </w:r>
          </w:p>
          <w:p w:rsidR="005A1DF8" w:rsidRPr="00167992" w:rsidRDefault="005A1DF8" w:rsidP="00B21C4C">
            <w:pPr>
              <w:spacing w:after="0" w:line="240" w:lineRule="auto"/>
              <w:rPr>
                <w:rFonts w:ascii="Times New Roman" w:hAnsi="Times New Roman"/>
                <w:sz w:val="24"/>
                <w:szCs w:val="24"/>
                <w:lang w:val="uk-UA" w:eastAsia="uk-UA"/>
              </w:rPr>
            </w:pPr>
          </w:p>
          <w:p w:rsidR="005A1DF8" w:rsidRPr="00167992" w:rsidRDefault="005A1DF8" w:rsidP="00B21C4C">
            <w:pPr>
              <w:spacing w:after="0" w:line="240" w:lineRule="auto"/>
              <w:rPr>
                <w:rFonts w:ascii="Times New Roman" w:hAnsi="Times New Roman"/>
                <w:sz w:val="24"/>
                <w:szCs w:val="24"/>
                <w:lang w:val="uk-UA" w:eastAsia="uk-UA"/>
              </w:rPr>
            </w:pPr>
          </w:p>
        </w:tc>
        <w:tc>
          <w:tcPr>
            <w:tcW w:w="2269"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Перший заступник міського голови </w:t>
            </w:r>
          </w:p>
          <w:p w:rsidR="005A1DF8" w:rsidRPr="00167992" w:rsidRDefault="005A1DF8" w:rsidP="00B21C4C">
            <w:pPr>
              <w:spacing w:after="0" w:line="240" w:lineRule="auto"/>
              <w:rPr>
                <w:rFonts w:ascii="Times New Roman" w:hAnsi="Times New Roman"/>
                <w:sz w:val="24"/>
                <w:szCs w:val="24"/>
                <w:lang w:val="uk-UA" w:eastAsia="uk-UA"/>
              </w:rPr>
            </w:pP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освіти</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виконання місцевого бюджету за шість місяців 2025 року</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07</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стану військово - мобілізаційної роботи на території ради</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07</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організацію чергового осіннього призову громадян на строкову військову службу</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08</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Height w:val="343"/>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Про розробку та впровадження  заходів по підготовці  житлового фонду громади, підприємств та установ до роботи в </w:t>
            </w:r>
            <w:proofErr w:type="spellStart"/>
            <w:r w:rsidRPr="00167992">
              <w:rPr>
                <w:rFonts w:ascii="Times New Roman" w:hAnsi="Times New Roman"/>
                <w:sz w:val="24"/>
                <w:szCs w:val="24"/>
                <w:lang w:val="uk-UA" w:eastAsia="uk-UA"/>
              </w:rPr>
              <w:t>осінньо</w:t>
            </w:r>
            <w:proofErr w:type="spellEnd"/>
            <w:r w:rsidRPr="00167992">
              <w:rPr>
                <w:rFonts w:ascii="Times New Roman" w:hAnsi="Times New Roman"/>
                <w:sz w:val="24"/>
                <w:szCs w:val="24"/>
                <w:lang w:val="uk-UA" w:eastAsia="uk-UA"/>
              </w:rPr>
              <w:t xml:space="preserve"> - зимовий період</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08</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КМ та приватизації</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підготовку  шкільних приміщень до навчального року</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08</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освіти</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діяльність КНП «</w:t>
            </w:r>
            <w:proofErr w:type="spellStart"/>
            <w:r w:rsidRPr="00167992">
              <w:rPr>
                <w:rFonts w:ascii="Times New Roman" w:hAnsi="Times New Roman"/>
                <w:sz w:val="24"/>
                <w:szCs w:val="24"/>
                <w:lang w:val="uk-UA" w:eastAsia="uk-UA"/>
              </w:rPr>
              <w:t>Новороздільська</w:t>
            </w:r>
            <w:proofErr w:type="spellEnd"/>
          </w:p>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міська лікарня»</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09</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Головний лікар</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Height w:val="80"/>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культурно – просвітницьку роботу установ  громади</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09</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культури</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4D0FB4" w:rsidRPr="00167992" w:rsidTr="00167992">
        <w:trPr>
          <w:cantSplit/>
          <w:trHeight w:val="80"/>
        </w:trPr>
        <w:tc>
          <w:tcPr>
            <w:tcW w:w="4411" w:type="dxa"/>
            <w:tcBorders>
              <w:top w:val="single" w:sz="4" w:space="0" w:color="auto"/>
              <w:left w:val="single" w:sz="4" w:space="0" w:color="auto"/>
              <w:bottom w:val="single" w:sz="4" w:space="0" w:color="auto"/>
              <w:right w:val="single" w:sz="4" w:space="0" w:color="auto"/>
            </w:tcBorders>
          </w:tcPr>
          <w:p w:rsidR="004D0FB4" w:rsidRPr="00167992" w:rsidRDefault="00043E37" w:rsidP="004D0FB4">
            <w:pPr>
              <w:spacing w:after="0" w:line="240" w:lineRule="auto"/>
              <w:rPr>
                <w:rFonts w:ascii="Times New Roman" w:hAnsi="Times New Roman"/>
                <w:sz w:val="24"/>
                <w:szCs w:val="24"/>
                <w:lang w:val="uk-UA"/>
              </w:rPr>
            </w:pPr>
            <w:r w:rsidRPr="00167992">
              <w:rPr>
                <w:rFonts w:ascii="Times New Roman" w:hAnsi="Times New Roman"/>
                <w:sz w:val="24"/>
                <w:szCs w:val="24"/>
                <w:lang w:val="uk-UA"/>
              </w:rPr>
              <w:t>Про затвердження фінансових планів на 2026</w:t>
            </w:r>
            <w:r w:rsidR="004D0FB4" w:rsidRPr="00167992">
              <w:rPr>
                <w:rFonts w:ascii="Times New Roman" w:hAnsi="Times New Roman"/>
                <w:sz w:val="24"/>
                <w:szCs w:val="24"/>
                <w:lang w:val="uk-UA"/>
              </w:rPr>
              <w:t xml:space="preserve"> рік  комунальних (комерційних) підприємств громади</w:t>
            </w:r>
          </w:p>
        </w:tc>
        <w:tc>
          <w:tcPr>
            <w:tcW w:w="694" w:type="dxa"/>
            <w:tcBorders>
              <w:top w:val="single" w:sz="4" w:space="0" w:color="auto"/>
              <w:left w:val="single" w:sz="4" w:space="0" w:color="auto"/>
              <w:bottom w:val="single" w:sz="4" w:space="0" w:color="auto"/>
              <w:right w:val="single" w:sz="4" w:space="0" w:color="auto"/>
            </w:tcBorders>
          </w:tcPr>
          <w:p w:rsidR="004D0FB4" w:rsidRPr="00167992" w:rsidRDefault="004D0FB4" w:rsidP="004D0FB4">
            <w:pPr>
              <w:spacing w:after="0" w:line="240" w:lineRule="auto"/>
              <w:rPr>
                <w:rFonts w:ascii="Times New Roman" w:hAnsi="Times New Roman"/>
                <w:sz w:val="24"/>
                <w:szCs w:val="24"/>
                <w:lang w:val="uk-UA"/>
              </w:rPr>
            </w:pPr>
            <w:r w:rsidRPr="00167992">
              <w:rPr>
                <w:rFonts w:ascii="Times New Roman" w:hAnsi="Times New Roman"/>
                <w:sz w:val="24"/>
                <w:szCs w:val="24"/>
                <w:lang w:val="uk-UA"/>
              </w:rPr>
              <w:t>09</w:t>
            </w:r>
          </w:p>
        </w:tc>
        <w:tc>
          <w:tcPr>
            <w:tcW w:w="2269" w:type="dxa"/>
            <w:tcBorders>
              <w:top w:val="single" w:sz="4" w:space="0" w:color="auto"/>
              <w:left w:val="single" w:sz="4" w:space="0" w:color="auto"/>
              <w:bottom w:val="single" w:sz="4" w:space="0" w:color="auto"/>
              <w:right w:val="single" w:sz="4" w:space="0" w:color="auto"/>
            </w:tcBorders>
          </w:tcPr>
          <w:p w:rsidR="004D0FB4" w:rsidRPr="00167992" w:rsidRDefault="004D0FB4" w:rsidP="004D0FB4">
            <w:pPr>
              <w:spacing w:after="0" w:line="240" w:lineRule="auto"/>
              <w:rPr>
                <w:rFonts w:ascii="Times New Roman" w:hAnsi="Times New Roman"/>
                <w:sz w:val="24"/>
                <w:szCs w:val="24"/>
                <w:lang w:val="uk-UA"/>
              </w:rPr>
            </w:pPr>
            <w:r w:rsidRPr="00167992">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tcPr>
          <w:p w:rsidR="004D0FB4" w:rsidRPr="00167992" w:rsidRDefault="004D0FB4" w:rsidP="004D0FB4">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rPr>
              <w:t>Керівники підприємств</w:t>
            </w:r>
          </w:p>
        </w:tc>
        <w:tc>
          <w:tcPr>
            <w:tcW w:w="567" w:type="dxa"/>
            <w:tcBorders>
              <w:top w:val="single" w:sz="4" w:space="0" w:color="auto"/>
              <w:left w:val="single" w:sz="4" w:space="0" w:color="auto"/>
              <w:bottom w:val="single" w:sz="4" w:space="0" w:color="auto"/>
              <w:right w:val="single" w:sz="4" w:space="0" w:color="auto"/>
            </w:tcBorders>
          </w:tcPr>
          <w:p w:rsidR="004D0FB4" w:rsidRPr="00167992" w:rsidRDefault="004D0FB4" w:rsidP="004D0FB4">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Про виконання  місцевого бюджету за  9 місяців  2025 року</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стан спортивно-масової роботи  в громаді</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з питань фізичної культури і спорту</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підготовку та проведення  приписки юнаків 2008 р. н. до призовної дільниці</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11</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НС  правоохоронної та ОМ роботи</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затвердження плану підготовки регуляторних актів на 2026 рік</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12</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розвитку громад  та інвестицій</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стан виконання міських цільових програм у 2025 році</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12</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Керівники відділів та управлінь</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Про підготовку та погодження на засіданні виконкому  бюджету громади  на 2026 рік </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12</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Про погодження міських цільових програм на 2026 рік </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12</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Керівники відділів та управлінь</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виконання делегованих повноважень</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пост</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Керуючий справами виконкому</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з питань внутрішньої політики та документообігу</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підготовку до відзначення державних та національних свят</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пост</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управління культури, спорту та гуманітарної політики</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lastRenderedPageBreak/>
              <w:t xml:space="preserve">Про здійснення  контролю за </w:t>
            </w:r>
            <w:proofErr w:type="spellStart"/>
            <w:r w:rsidRPr="00167992">
              <w:rPr>
                <w:rFonts w:ascii="Times New Roman" w:hAnsi="Times New Roman"/>
                <w:sz w:val="24"/>
                <w:szCs w:val="24"/>
                <w:lang w:val="uk-UA" w:eastAsia="uk-UA"/>
              </w:rPr>
              <w:t>платежами</w:t>
            </w:r>
            <w:proofErr w:type="spellEnd"/>
            <w:r w:rsidRPr="00167992">
              <w:rPr>
                <w:rFonts w:ascii="Times New Roman" w:hAnsi="Times New Roman"/>
                <w:sz w:val="24"/>
                <w:szCs w:val="24"/>
                <w:lang w:val="uk-UA" w:eastAsia="uk-UA"/>
              </w:rPr>
              <w:t xml:space="preserve"> в місцевий бюджет</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пост</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фінансового управління</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виконання  цільових програм</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пост</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Керівники відділів та управлінь</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виконання прийнятих рішень та зняття їх з контролю</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пост</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Керуючий  справами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Начальник  відділу з питань внутрішньої політики та документообігу</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Height w:val="202"/>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внесення змін у склад комісій виконкому по мірі необхідності</w:t>
            </w:r>
          </w:p>
        </w:tc>
        <w:tc>
          <w:tcPr>
            <w:tcW w:w="694" w:type="dxa"/>
            <w:tcBorders>
              <w:top w:val="single" w:sz="4" w:space="0" w:color="auto"/>
              <w:left w:val="single" w:sz="4" w:space="0" w:color="auto"/>
              <w:bottom w:val="single" w:sz="4" w:space="0" w:color="auto"/>
              <w:right w:val="nil"/>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пост</w:t>
            </w:r>
          </w:p>
        </w:tc>
        <w:tc>
          <w:tcPr>
            <w:tcW w:w="2269" w:type="dxa"/>
            <w:tcBorders>
              <w:top w:val="single" w:sz="4" w:space="0" w:color="auto"/>
              <w:left w:val="single" w:sz="4" w:space="0" w:color="auto"/>
              <w:bottom w:val="single" w:sz="4" w:space="0" w:color="auto"/>
              <w:right w:val="nil"/>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голова</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Керуючий  справами</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r w:rsidR="005A1DF8" w:rsidRPr="00167992" w:rsidTr="00167992">
        <w:trPr>
          <w:cantSplit/>
        </w:trPr>
        <w:tc>
          <w:tcPr>
            <w:tcW w:w="4411"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роботу відділів та управлінь міської ради</w:t>
            </w:r>
          </w:p>
        </w:tc>
        <w:tc>
          <w:tcPr>
            <w:tcW w:w="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пост</w:t>
            </w:r>
          </w:p>
        </w:tc>
        <w:tc>
          <w:tcPr>
            <w:tcW w:w="2269"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Перший заступник міського голови</w:t>
            </w:r>
          </w:p>
        </w:tc>
        <w:tc>
          <w:tcPr>
            <w:tcW w:w="2694" w:type="dxa"/>
            <w:tcBorders>
              <w:top w:val="single" w:sz="4" w:space="0" w:color="auto"/>
              <w:left w:val="single" w:sz="4" w:space="0" w:color="auto"/>
              <w:bottom w:val="single" w:sz="4" w:space="0" w:color="auto"/>
              <w:right w:val="single" w:sz="4" w:space="0" w:color="auto"/>
            </w:tcBorders>
            <w:hideMark/>
          </w:tcPr>
          <w:p w:rsidR="005A1DF8" w:rsidRPr="00167992" w:rsidRDefault="005A1DF8" w:rsidP="00B21C4C">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Керуючий  справами</w:t>
            </w:r>
          </w:p>
        </w:tc>
        <w:tc>
          <w:tcPr>
            <w:tcW w:w="567" w:type="dxa"/>
            <w:tcBorders>
              <w:top w:val="single" w:sz="4" w:space="0" w:color="auto"/>
              <w:left w:val="single" w:sz="4" w:space="0" w:color="auto"/>
              <w:bottom w:val="single" w:sz="4" w:space="0" w:color="auto"/>
              <w:right w:val="single" w:sz="4" w:space="0" w:color="auto"/>
            </w:tcBorders>
          </w:tcPr>
          <w:p w:rsidR="005A1DF8" w:rsidRPr="00167992" w:rsidRDefault="005A1DF8" w:rsidP="00B21C4C">
            <w:pPr>
              <w:spacing w:after="0" w:line="240" w:lineRule="auto"/>
              <w:rPr>
                <w:rFonts w:ascii="Times New Roman" w:hAnsi="Times New Roman"/>
                <w:sz w:val="24"/>
                <w:szCs w:val="24"/>
                <w:lang w:val="uk-UA" w:eastAsia="uk-UA"/>
              </w:rPr>
            </w:pPr>
          </w:p>
        </w:tc>
      </w:tr>
    </w:tbl>
    <w:p w:rsidR="005A1DF8" w:rsidRPr="00167992" w:rsidRDefault="005A1DF8" w:rsidP="00B21C4C">
      <w:pPr>
        <w:tabs>
          <w:tab w:val="left" w:pos="708"/>
          <w:tab w:val="center" w:pos="4153"/>
          <w:tab w:val="right" w:pos="8306"/>
        </w:tabs>
        <w:spacing w:after="0" w:line="240" w:lineRule="auto"/>
        <w:rPr>
          <w:rFonts w:ascii="Times New Roman" w:eastAsiaTheme="minorHAnsi" w:hAnsi="Times New Roman"/>
          <w:sz w:val="24"/>
          <w:szCs w:val="24"/>
          <w:lang w:val="uk-UA" w:eastAsia="uk-UA"/>
        </w:rPr>
      </w:pPr>
    </w:p>
    <w:p w:rsidR="00167992" w:rsidRPr="00167992" w:rsidRDefault="00167992" w:rsidP="00B21C4C">
      <w:pPr>
        <w:tabs>
          <w:tab w:val="left" w:pos="708"/>
          <w:tab w:val="center" w:pos="4153"/>
          <w:tab w:val="right" w:pos="8306"/>
        </w:tabs>
        <w:spacing w:after="0" w:line="240" w:lineRule="auto"/>
        <w:rPr>
          <w:rFonts w:ascii="Times New Roman" w:eastAsiaTheme="minorHAnsi" w:hAnsi="Times New Roman"/>
          <w:sz w:val="24"/>
          <w:szCs w:val="24"/>
          <w:lang w:val="uk-UA" w:eastAsia="uk-UA"/>
        </w:rPr>
      </w:pPr>
    </w:p>
    <w:p w:rsidR="005A1DF8" w:rsidRPr="00167992" w:rsidRDefault="005A1DF8" w:rsidP="00D504C0">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Керуючий справами виконавчого комітету</w:t>
      </w:r>
      <w:r w:rsidRPr="00167992">
        <w:rPr>
          <w:rFonts w:ascii="Times New Roman" w:hAnsi="Times New Roman"/>
          <w:sz w:val="24"/>
          <w:szCs w:val="24"/>
          <w:lang w:val="uk-UA" w:eastAsia="uk-UA"/>
        </w:rPr>
        <w:tab/>
        <w:t xml:space="preserve">      </w:t>
      </w:r>
      <w:r w:rsidRPr="00167992">
        <w:rPr>
          <w:rFonts w:ascii="Times New Roman" w:hAnsi="Times New Roman"/>
          <w:sz w:val="24"/>
          <w:szCs w:val="24"/>
          <w:lang w:val="uk-UA" w:eastAsia="uk-UA"/>
        </w:rPr>
        <w:tab/>
        <w:t xml:space="preserve">    Анатолій МЕЛЬНІКОВ</w:t>
      </w:r>
    </w:p>
    <w:p w:rsidR="005245A5" w:rsidRPr="00167992" w:rsidRDefault="005245A5"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4D0FB4" w:rsidRPr="00167992" w:rsidRDefault="004D0FB4"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4D0FB4">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167992">
      <w:pPr>
        <w:spacing w:after="0" w:line="240" w:lineRule="auto"/>
        <w:jc w:val="center"/>
        <w:rPr>
          <w:rFonts w:ascii="Times New Roman" w:eastAsia="Calibri" w:hAnsi="Times New Roman"/>
          <w:sz w:val="24"/>
          <w:lang w:val="uk-UA"/>
        </w:rPr>
      </w:pPr>
      <w:r w:rsidRPr="00167992">
        <w:rPr>
          <w:rFonts w:eastAsia="Calibri"/>
          <w:noProof/>
          <w:lang w:val="uk-UA" w:eastAsia="uk-UA"/>
        </w:rPr>
        <w:drawing>
          <wp:inline distT="0" distB="0" distL="0" distR="0" wp14:anchorId="421251CC" wp14:editId="53D8CD1C">
            <wp:extent cx="1147445" cy="60388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167992" w:rsidRDefault="00167992" w:rsidP="00167992">
      <w:pPr>
        <w:spacing w:after="0" w:line="240" w:lineRule="auto"/>
        <w:jc w:val="center"/>
        <w:rPr>
          <w:rFonts w:ascii="Times New Roman" w:eastAsia="Calibri" w:hAnsi="Times New Roman"/>
          <w:b/>
          <w:sz w:val="28"/>
          <w:szCs w:val="28"/>
          <w:lang w:val="uk-UA"/>
        </w:rPr>
      </w:pPr>
      <w:r w:rsidRPr="00167992">
        <w:rPr>
          <w:rFonts w:ascii="Times New Roman" w:eastAsia="Calibri" w:hAnsi="Times New Roman"/>
          <w:b/>
          <w:sz w:val="28"/>
          <w:szCs w:val="28"/>
          <w:lang w:val="uk-UA"/>
        </w:rPr>
        <w:t xml:space="preserve">НОВОРОЗДІЛЬСЬКА МІСЬКА РАДА </w:t>
      </w:r>
    </w:p>
    <w:p w:rsidR="00167992" w:rsidRPr="00167992" w:rsidRDefault="00167992" w:rsidP="00167992">
      <w:pPr>
        <w:spacing w:after="0" w:line="240" w:lineRule="auto"/>
        <w:jc w:val="center"/>
        <w:rPr>
          <w:rFonts w:ascii="Times New Roman" w:eastAsia="Calibri" w:hAnsi="Times New Roman"/>
          <w:b/>
          <w:sz w:val="28"/>
          <w:szCs w:val="28"/>
          <w:lang w:val="uk-UA"/>
        </w:rPr>
      </w:pPr>
      <w:r w:rsidRPr="00167992">
        <w:rPr>
          <w:rFonts w:ascii="Times New Roman" w:eastAsia="Calibri" w:hAnsi="Times New Roman"/>
          <w:b/>
          <w:sz w:val="28"/>
          <w:szCs w:val="28"/>
          <w:lang w:val="uk-UA"/>
        </w:rPr>
        <w:t xml:space="preserve">ВИКОНАВЧИЙ КОМІТЕТ                                                                                                </w:t>
      </w:r>
    </w:p>
    <w:p w:rsidR="00167992" w:rsidRPr="00167992" w:rsidRDefault="00167992" w:rsidP="00167992">
      <w:pPr>
        <w:spacing w:after="0" w:line="240" w:lineRule="auto"/>
        <w:jc w:val="center"/>
        <w:rPr>
          <w:rFonts w:ascii="Times New Roman" w:eastAsia="Calibri" w:hAnsi="Times New Roman"/>
          <w:b/>
          <w:sz w:val="32"/>
          <w:szCs w:val="32"/>
          <w:lang w:val="uk-UA"/>
        </w:rPr>
      </w:pPr>
      <w:r w:rsidRPr="00167992">
        <w:rPr>
          <w:rFonts w:ascii="Times New Roman" w:eastAsia="Calibri" w:hAnsi="Times New Roman"/>
          <w:b/>
          <w:sz w:val="32"/>
          <w:szCs w:val="32"/>
          <w:lang w:val="uk-UA"/>
        </w:rPr>
        <w:t xml:space="preserve">Р І Ш Е Н </w:t>
      </w:r>
      <w:proofErr w:type="spellStart"/>
      <w:r w:rsidRPr="00167992">
        <w:rPr>
          <w:rFonts w:ascii="Times New Roman" w:eastAsia="Calibri" w:hAnsi="Times New Roman"/>
          <w:b/>
          <w:sz w:val="32"/>
          <w:szCs w:val="32"/>
          <w:lang w:val="uk-UA"/>
        </w:rPr>
        <w:t>Н</w:t>
      </w:r>
      <w:proofErr w:type="spellEnd"/>
      <w:r w:rsidRPr="00167992">
        <w:rPr>
          <w:rFonts w:ascii="Times New Roman" w:eastAsia="Calibri" w:hAnsi="Times New Roman"/>
          <w:b/>
          <w:sz w:val="32"/>
          <w:szCs w:val="32"/>
          <w:lang w:val="uk-UA"/>
        </w:rPr>
        <w:t xml:space="preserve"> Я</w:t>
      </w:r>
    </w:p>
    <w:p w:rsidR="00167992" w:rsidRPr="00167992" w:rsidRDefault="00167992" w:rsidP="00167992">
      <w:pPr>
        <w:spacing w:after="0" w:line="240" w:lineRule="auto"/>
        <w:jc w:val="center"/>
        <w:rPr>
          <w:rFonts w:ascii="Times New Roman" w:eastAsia="Calibri" w:hAnsi="Times New Roman"/>
          <w:b/>
          <w:sz w:val="32"/>
          <w:szCs w:val="32"/>
          <w:lang w:val="uk-UA"/>
        </w:rPr>
      </w:pPr>
    </w:p>
    <w:p w:rsidR="00167992" w:rsidRPr="00167992" w:rsidRDefault="00167992" w:rsidP="00167992">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uk-UA"/>
        </w:rPr>
        <w:t xml:space="preserve">16 січня 2025 року     </w:t>
      </w:r>
      <w:r w:rsidRPr="00167992">
        <w:rPr>
          <w:rFonts w:ascii="Times New Roman" w:eastAsia="Calibri" w:hAnsi="Times New Roman"/>
          <w:sz w:val="24"/>
          <w:szCs w:val="24"/>
          <w:lang w:val="uk-UA"/>
        </w:rPr>
        <w:t xml:space="preserve">                    </w:t>
      </w:r>
      <w:r w:rsidRPr="00167992">
        <w:rPr>
          <w:rFonts w:ascii="Century Schoolbook" w:eastAsia="Calibri" w:hAnsi="Century Schoolbook"/>
          <w:b/>
          <w:lang w:val="uk-UA"/>
        </w:rPr>
        <w:t>м. Новий Розділ</w:t>
      </w:r>
      <w:r w:rsidRPr="00167992">
        <w:rPr>
          <w:rFonts w:ascii="Times New Roman" w:eastAsia="Calibri" w:hAnsi="Times New Roman"/>
          <w:sz w:val="24"/>
          <w:szCs w:val="24"/>
          <w:lang w:val="uk-UA"/>
        </w:rPr>
        <w:t xml:space="preserve">                                              </w:t>
      </w:r>
      <w:r w:rsidRPr="00167992">
        <w:rPr>
          <w:rFonts w:ascii="Times New Roman" w:eastAsia="Calibri" w:hAnsi="Times New Roman"/>
          <w:b/>
          <w:sz w:val="24"/>
          <w:szCs w:val="24"/>
          <w:lang w:val="uk-UA"/>
        </w:rPr>
        <w:t>№ 2</w:t>
      </w:r>
    </w:p>
    <w:p w:rsidR="00BA52F9" w:rsidRPr="00167992" w:rsidRDefault="004D0FB4" w:rsidP="004B5DE9">
      <w:pPr>
        <w:overflowPunct w:val="0"/>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t xml:space="preserve">                                             </w:t>
      </w:r>
    </w:p>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Про погодження внесення змін  до </w:t>
      </w:r>
    </w:p>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eastAsia="Calibri" w:hAnsi="Times New Roman"/>
          <w:sz w:val="24"/>
          <w:szCs w:val="24"/>
          <w:lang w:val="uk-UA" w:eastAsia="uk-UA"/>
        </w:rPr>
        <w:t xml:space="preserve">Програми  </w:t>
      </w:r>
      <w:r w:rsidRPr="00167992">
        <w:rPr>
          <w:rFonts w:ascii="Times New Roman" w:hAnsi="Times New Roman"/>
          <w:sz w:val="24"/>
          <w:szCs w:val="24"/>
          <w:lang w:val="uk-UA" w:eastAsia="ru-RU"/>
        </w:rPr>
        <w:t xml:space="preserve">благоустрою   на 2025 рік </w:t>
      </w:r>
    </w:p>
    <w:p w:rsidR="004B5DE9" w:rsidRPr="00167992" w:rsidRDefault="004B5DE9" w:rsidP="004B5DE9">
      <w:pPr>
        <w:shd w:val="clear" w:color="auto" w:fill="FFFFFF"/>
        <w:suppressAutoHyphens/>
        <w:spacing w:after="0" w:line="240" w:lineRule="auto"/>
        <w:ind w:left="51"/>
        <w:jc w:val="both"/>
        <w:rPr>
          <w:rFonts w:ascii="Times New Roman" w:hAnsi="Times New Roman"/>
          <w:sz w:val="24"/>
          <w:szCs w:val="24"/>
          <w:lang w:val="uk-UA" w:eastAsia="ru-RU"/>
        </w:rPr>
      </w:pPr>
      <w:r w:rsidRPr="00167992">
        <w:rPr>
          <w:rFonts w:ascii="Times New Roman" w:hAnsi="Times New Roman"/>
          <w:sz w:val="24"/>
          <w:szCs w:val="24"/>
          <w:lang w:val="uk-UA" w:eastAsia="ru-RU"/>
        </w:rPr>
        <w:t>та прогноз на 2026-2027 роки</w:t>
      </w:r>
    </w:p>
    <w:p w:rsidR="004B5DE9" w:rsidRPr="00167992" w:rsidRDefault="004B5DE9" w:rsidP="004B5DE9">
      <w:pPr>
        <w:spacing w:after="0" w:line="240" w:lineRule="auto"/>
        <w:jc w:val="both"/>
        <w:rPr>
          <w:rFonts w:ascii="Times New Roman" w:eastAsia="Calibri" w:hAnsi="Times New Roman"/>
          <w:sz w:val="24"/>
          <w:szCs w:val="24"/>
          <w:lang w:val="uk-UA" w:eastAsia="uk-UA"/>
        </w:rPr>
      </w:pPr>
    </w:p>
    <w:p w:rsidR="004B5DE9" w:rsidRPr="00167992" w:rsidRDefault="004B5DE9" w:rsidP="004B5DE9">
      <w:pPr>
        <w:spacing w:after="0" w:line="240" w:lineRule="auto"/>
        <w:jc w:val="both"/>
        <w:rPr>
          <w:rFonts w:ascii="Times New Roman" w:hAnsi="Times New Roman"/>
          <w:sz w:val="24"/>
          <w:szCs w:val="24"/>
          <w:lang w:val="uk-UA" w:eastAsia="zh-CN"/>
        </w:rPr>
      </w:pPr>
      <w:r w:rsidRPr="00167992">
        <w:rPr>
          <w:rFonts w:ascii="Times New Roman" w:hAnsi="Times New Roman"/>
          <w:sz w:val="24"/>
          <w:szCs w:val="24"/>
          <w:lang w:val="uk-UA" w:eastAsia="uk-UA"/>
        </w:rPr>
        <w:tab/>
        <w:t xml:space="preserve">Заслухавши інформацію начальника відділу комунального майна та приватизації Управління житлово – комунального господарства </w:t>
      </w:r>
      <w:proofErr w:type="spellStart"/>
      <w:r w:rsidRPr="00167992">
        <w:rPr>
          <w:rFonts w:ascii="Times New Roman" w:hAnsi="Times New Roman"/>
          <w:sz w:val="24"/>
          <w:szCs w:val="24"/>
          <w:lang w:val="uk-UA" w:eastAsia="uk-UA"/>
        </w:rPr>
        <w:t>Пасемко</w:t>
      </w:r>
      <w:proofErr w:type="spellEnd"/>
      <w:r w:rsidRPr="00167992">
        <w:rPr>
          <w:rFonts w:ascii="Times New Roman" w:hAnsi="Times New Roman"/>
          <w:sz w:val="24"/>
          <w:szCs w:val="24"/>
          <w:lang w:val="uk-UA" w:eastAsia="uk-UA"/>
        </w:rPr>
        <w:t xml:space="preserve"> Н. А.</w:t>
      </w:r>
      <w:r w:rsidRPr="00167992">
        <w:rPr>
          <w:rFonts w:ascii="Times New Roman" w:hAnsi="Times New Roman"/>
          <w:sz w:val="24"/>
          <w:szCs w:val="24"/>
          <w:lang w:val="uk-UA" w:eastAsia="zh-CN"/>
        </w:rPr>
        <w:t xml:space="preserve"> про внесення змін до </w:t>
      </w:r>
      <w:r w:rsidRPr="00167992">
        <w:rPr>
          <w:rFonts w:ascii="Times New Roman" w:eastAsia="Calibri" w:hAnsi="Times New Roman"/>
          <w:sz w:val="24"/>
          <w:szCs w:val="24"/>
          <w:lang w:val="uk-UA" w:eastAsia="uk-UA"/>
        </w:rPr>
        <w:t xml:space="preserve">Програми  </w:t>
      </w:r>
      <w:r w:rsidRPr="00167992">
        <w:rPr>
          <w:rFonts w:ascii="Times New Roman" w:hAnsi="Times New Roman"/>
          <w:sz w:val="24"/>
          <w:szCs w:val="24"/>
          <w:lang w:val="uk-UA" w:eastAsia="ru-RU"/>
        </w:rPr>
        <w:t>благоустрою   на 2025 рік та прогноз на 2026-2027 роки</w:t>
      </w:r>
      <w:r w:rsidRPr="00167992">
        <w:rPr>
          <w:rFonts w:ascii="Times New Roman" w:hAnsi="Times New Roman"/>
          <w:sz w:val="24"/>
          <w:szCs w:val="24"/>
          <w:lang w:val="uk-UA" w:eastAsia="zh-CN"/>
        </w:rPr>
        <w:t xml:space="preserve">, </w:t>
      </w:r>
      <w:r w:rsidRPr="00167992">
        <w:rPr>
          <w:rFonts w:ascii="Times New Roman" w:hAnsi="Times New Roman"/>
          <w:color w:val="000000"/>
          <w:sz w:val="24"/>
          <w:szCs w:val="24"/>
          <w:lang w:val="uk-UA" w:eastAsia="ru-RU"/>
        </w:rPr>
        <w:t xml:space="preserve"> </w:t>
      </w:r>
      <w:r w:rsidRPr="00167992">
        <w:rPr>
          <w:rFonts w:ascii="Times New Roman" w:hAnsi="Times New Roman"/>
          <w:sz w:val="24"/>
          <w:szCs w:val="24"/>
          <w:lang w:val="uk-UA" w:eastAsia="zh-CN"/>
        </w:rPr>
        <w:t xml:space="preserve">відповідно  до п.п.1 п. а ч.1 ст. 27, ст.29, п.1 ч.2 ст. 52 Закону України „Про місцеве самоврядування в Україні”, виконавчий комітет  </w:t>
      </w:r>
      <w:proofErr w:type="spellStart"/>
      <w:r w:rsidRPr="00167992">
        <w:rPr>
          <w:rFonts w:ascii="Times New Roman" w:hAnsi="Times New Roman"/>
          <w:sz w:val="24"/>
          <w:szCs w:val="24"/>
          <w:lang w:val="uk-UA" w:eastAsia="zh-CN"/>
        </w:rPr>
        <w:t>Новороздільської</w:t>
      </w:r>
      <w:proofErr w:type="spellEnd"/>
      <w:r w:rsidRPr="00167992">
        <w:rPr>
          <w:rFonts w:ascii="Times New Roman" w:hAnsi="Times New Roman"/>
          <w:sz w:val="24"/>
          <w:szCs w:val="24"/>
          <w:lang w:val="uk-UA" w:eastAsia="zh-CN"/>
        </w:rPr>
        <w:t xml:space="preserve"> міської ради </w:t>
      </w:r>
    </w:p>
    <w:p w:rsidR="004B5DE9" w:rsidRPr="00167992" w:rsidRDefault="004B5DE9" w:rsidP="004B5DE9">
      <w:pPr>
        <w:suppressAutoHyphens/>
        <w:spacing w:after="0" w:line="240" w:lineRule="auto"/>
        <w:jc w:val="both"/>
        <w:rPr>
          <w:rFonts w:ascii="Times New Roman" w:hAnsi="Times New Roman"/>
          <w:sz w:val="24"/>
          <w:szCs w:val="24"/>
          <w:lang w:val="uk-UA" w:eastAsia="zh-CN"/>
        </w:rPr>
      </w:pPr>
    </w:p>
    <w:p w:rsidR="004B5DE9" w:rsidRPr="00167992" w:rsidRDefault="004B5DE9" w:rsidP="004B5DE9">
      <w:pPr>
        <w:suppressAutoHyphens/>
        <w:spacing w:after="0" w:line="240" w:lineRule="auto"/>
        <w:jc w:val="both"/>
        <w:rPr>
          <w:rFonts w:ascii="Times New Roman" w:hAnsi="Times New Roman"/>
          <w:sz w:val="24"/>
          <w:szCs w:val="24"/>
          <w:lang w:val="uk-UA" w:eastAsia="zh-CN"/>
        </w:rPr>
      </w:pPr>
      <w:r w:rsidRPr="00167992">
        <w:rPr>
          <w:rFonts w:ascii="Times New Roman" w:hAnsi="Times New Roman"/>
          <w:sz w:val="24"/>
          <w:szCs w:val="24"/>
          <w:lang w:val="uk-UA" w:eastAsia="zh-CN"/>
        </w:rPr>
        <w:t>ВИРІШИВ:</w:t>
      </w:r>
    </w:p>
    <w:p w:rsidR="004B5DE9" w:rsidRPr="00167992" w:rsidRDefault="004B5DE9" w:rsidP="004B5DE9">
      <w:pPr>
        <w:suppressAutoHyphens/>
        <w:spacing w:after="0" w:line="240" w:lineRule="auto"/>
        <w:jc w:val="both"/>
        <w:rPr>
          <w:rFonts w:ascii="Times New Roman" w:hAnsi="Times New Roman"/>
          <w:sz w:val="24"/>
          <w:szCs w:val="24"/>
          <w:lang w:val="uk-UA" w:eastAsia="zh-CN"/>
        </w:rPr>
      </w:pPr>
    </w:p>
    <w:p w:rsidR="004B5DE9" w:rsidRPr="00167992" w:rsidRDefault="004B5DE9" w:rsidP="004B5DE9">
      <w:pPr>
        <w:suppressAutoHyphens/>
        <w:spacing w:after="0" w:line="240" w:lineRule="auto"/>
        <w:ind w:right="-2" w:firstLine="567"/>
        <w:contextualSpacing/>
        <w:jc w:val="both"/>
        <w:rPr>
          <w:rFonts w:ascii="Times New Roman" w:hAnsi="Times New Roman"/>
          <w:sz w:val="24"/>
          <w:szCs w:val="24"/>
          <w:lang w:val="uk-UA" w:eastAsia="zh-CN"/>
        </w:rPr>
      </w:pPr>
      <w:r w:rsidRPr="00167992">
        <w:rPr>
          <w:rFonts w:ascii="Times New Roman" w:hAnsi="Times New Roman"/>
          <w:sz w:val="24"/>
          <w:szCs w:val="24"/>
          <w:lang w:val="uk-UA" w:eastAsia="zh-CN"/>
        </w:rPr>
        <w:t>1.Погодити в</w:t>
      </w:r>
      <w:r w:rsidRPr="00167992">
        <w:rPr>
          <w:rFonts w:ascii="Times New Roman" w:hAnsi="Times New Roman"/>
          <w:sz w:val="24"/>
          <w:szCs w:val="24"/>
          <w:lang w:val="uk-UA" w:eastAsia="uk-UA"/>
        </w:rPr>
        <w:t>несення змін</w:t>
      </w:r>
      <w:r w:rsidRPr="00167992">
        <w:rPr>
          <w:rFonts w:ascii="Times New Roman" w:hAnsi="Times New Roman"/>
          <w:sz w:val="24"/>
          <w:szCs w:val="24"/>
          <w:lang w:val="uk-UA" w:eastAsia="zh-CN"/>
        </w:rPr>
        <w:t xml:space="preserve"> до</w:t>
      </w:r>
      <w:r w:rsidRPr="00167992">
        <w:rPr>
          <w:rFonts w:ascii="Times New Roman" w:hAnsi="Times New Roman"/>
          <w:sz w:val="24"/>
          <w:szCs w:val="24"/>
          <w:lang w:val="uk-UA" w:eastAsia="uk-UA"/>
        </w:rPr>
        <w:t xml:space="preserve"> </w:t>
      </w:r>
      <w:r w:rsidRPr="00167992">
        <w:rPr>
          <w:rFonts w:ascii="Times New Roman" w:hAnsi="Times New Roman"/>
          <w:sz w:val="24"/>
          <w:szCs w:val="24"/>
          <w:lang w:val="uk-UA" w:eastAsia="zh-CN"/>
        </w:rPr>
        <w:t>Програми  благоустрою на 2025</w:t>
      </w:r>
      <w:r w:rsidR="000A3ADC">
        <w:rPr>
          <w:rFonts w:ascii="Times New Roman" w:hAnsi="Times New Roman"/>
          <w:sz w:val="24"/>
          <w:szCs w:val="24"/>
          <w:lang w:val="uk-UA" w:eastAsia="zh-CN"/>
        </w:rPr>
        <w:t xml:space="preserve"> </w:t>
      </w:r>
      <w:r w:rsidRPr="00167992">
        <w:rPr>
          <w:rFonts w:ascii="Times New Roman" w:hAnsi="Times New Roman"/>
          <w:sz w:val="24"/>
          <w:szCs w:val="24"/>
          <w:lang w:val="uk-UA" w:eastAsia="zh-CN"/>
        </w:rPr>
        <w:t xml:space="preserve">р. та прогноз на 2026-2027 роки, затвердженої рішенням сесії </w:t>
      </w:r>
      <w:proofErr w:type="spellStart"/>
      <w:r w:rsidRPr="00167992">
        <w:rPr>
          <w:rFonts w:ascii="Times New Roman" w:hAnsi="Times New Roman"/>
          <w:sz w:val="24"/>
          <w:szCs w:val="24"/>
          <w:lang w:val="uk-UA" w:eastAsia="zh-CN"/>
        </w:rPr>
        <w:t>Новороздільської</w:t>
      </w:r>
      <w:proofErr w:type="spellEnd"/>
      <w:r w:rsidRPr="00167992">
        <w:rPr>
          <w:rFonts w:ascii="Times New Roman" w:hAnsi="Times New Roman"/>
          <w:sz w:val="24"/>
          <w:szCs w:val="24"/>
          <w:lang w:val="uk-UA" w:eastAsia="zh-CN"/>
        </w:rPr>
        <w:t xml:space="preserve"> міської ради від  19.12.2024р. №2087, а саме Програму  благоустрою на 2025р. та прогноз на 2026-2027 роки викласти в новій редакції і частині 2025 року, згідно Додатку.</w:t>
      </w:r>
    </w:p>
    <w:p w:rsidR="004B5DE9" w:rsidRPr="00167992" w:rsidRDefault="004B5DE9" w:rsidP="000A3ADC">
      <w:pPr>
        <w:autoSpaceDE w:val="0"/>
        <w:autoSpaceDN w:val="0"/>
        <w:adjustRightInd w:val="0"/>
        <w:spacing w:after="0" w:line="240" w:lineRule="auto"/>
        <w:ind w:right="-2" w:firstLine="567"/>
        <w:jc w:val="both"/>
        <w:rPr>
          <w:rFonts w:ascii="Times New Roman" w:hAnsi="Times New Roman"/>
          <w:sz w:val="24"/>
          <w:szCs w:val="24"/>
          <w:lang w:val="uk-UA" w:eastAsia="zh-CN"/>
        </w:rPr>
      </w:pPr>
      <w:r w:rsidRPr="00167992">
        <w:rPr>
          <w:rFonts w:ascii="Times New Roman" w:hAnsi="Times New Roman"/>
          <w:sz w:val="24"/>
          <w:szCs w:val="24"/>
          <w:lang w:val="uk-UA" w:eastAsia="uk-UA"/>
        </w:rPr>
        <w:t xml:space="preserve">2. </w:t>
      </w:r>
      <w:r w:rsidRPr="00167992">
        <w:rPr>
          <w:rFonts w:ascii="Times New Roman" w:hAnsi="Times New Roman"/>
          <w:sz w:val="24"/>
          <w:szCs w:val="24"/>
          <w:lang w:val="uk-UA" w:eastAsia="zh-CN"/>
        </w:rPr>
        <w:t>Відділу комунального майна та приватизації управління житлово-комунального господарства (</w:t>
      </w:r>
      <w:proofErr w:type="spellStart"/>
      <w:r w:rsidRPr="00167992">
        <w:rPr>
          <w:rFonts w:ascii="Times New Roman" w:hAnsi="Times New Roman"/>
          <w:sz w:val="24"/>
          <w:szCs w:val="24"/>
          <w:lang w:val="uk-UA" w:eastAsia="zh-CN"/>
        </w:rPr>
        <w:t>нач</w:t>
      </w:r>
      <w:proofErr w:type="spellEnd"/>
      <w:r w:rsidRPr="00167992">
        <w:rPr>
          <w:rFonts w:ascii="Times New Roman" w:hAnsi="Times New Roman"/>
          <w:sz w:val="24"/>
          <w:szCs w:val="24"/>
          <w:lang w:val="uk-UA" w:eastAsia="zh-CN"/>
        </w:rPr>
        <w:t xml:space="preserve">. </w:t>
      </w:r>
      <w:proofErr w:type="spellStart"/>
      <w:r w:rsidRPr="00167992">
        <w:rPr>
          <w:rFonts w:ascii="Times New Roman" w:hAnsi="Times New Roman"/>
          <w:sz w:val="24"/>
          <w:szCs w:val="24"/>
          <w:lang w:val="uk-UA" w:eastAsia="zh-CN"/>
        </w:rPr>
        <w:t>Пасемко</w:t>
      </w:r>
      <w:proofErr w:type="spellEnd"/>
      <w:r w:rsidRPr="00167992">
        <w:rPr>
          <w:rFonts w:ascii="Times New Roman" w:hAnsi="Times New Roman"/>
          <w:sz w:val="24"/>
          <w:szCs w:val="24"/>
          <w:lang w:val="uk-UA" w:eastAsia="zh-CN"/>
        </w:rPr>
        <w:t xml:space="preserve"> Н.А.) подати зміни до Програми на розгляд сесією міської ради.</w:t>
      </w:r>
    </w:p>
    <w:p w:rsidR="004B5DE9" w:rsidRPr="00167992" w:rsidRDefault="004B5DE9" w:rsidP="004B5DE9">
      <w:pPr>
        <w:suppressAutoHyphens/>
        <w:spacing w:after="0" w:line="240" w:lineRule="auto"/>
        <w:ind w:right="-2"/>
        <w:jc w:val="both"/>
        <w:rPr>
          <w:rFonts w:ascii="Times New Roman" w:hAnsi="Times New Roman"/>
          <w:sz w:val="24"/>
          <w:szCs w:val="24"/>
          <w:lang w:val="uk-UA" w:eastAsia="zh-CN"/>
        </w:rPr>
      </w:pPr>
      <w:r w:rsidRPr="00167992">
        <w:rPr>
          <w:rFonts w:ascii="Times New Roman" w:hAnsi="Times New Roman"/>
          <w:sz w:val="24"/>
          <w:szCs w:val="24"/>
          <w:lang w:val="uk-UA" w:eastAsia="zh-CN"/>
        </w:rPr>
        <w:t xml:space="preserve">          3. Контроль за виконанням рішення покласти на першого заступника </w:t>
      </w:r>
      <w:proofErr w:type="spellStart"/>
      <w:r w:rsidRPr="00167992">
        <w:rPr>
          <w:rFonts w:ascii="Times New Roman" w:hAnsi="Times New Roman"/>
          <w:sz w:val="24"/>
          <w:szCs w:val="24"/>
          <w:lang w:val="uk-UA" w:eastAsia="zh-CN"/>
        </w:rPr>
        <w:t>Гулія</w:t>
      </w:r>
      <w:proofErr w:type="spellEnd"/>
      <w:r w:rsidRPr="00167992">
        <w:rPr>
          <w:rFonts w:ascii="Times New Roman" w:hAnsi="Times New Roman"/>
          <w:sz w:val="24"/>
          <w:szCs w:val="24"/>
          <w:lang w:val="uk-UA" w:eastAsia="zh-CN"/>
        </w:rPr>
        <w:t xml:space="preserve"> М. М. </w:t>
      </w:r>
    </w:p>
    <w:p w:rsidR="004B5DE9" w:rsidRPr="00167992" w:rsidRDefault="004B5DE9" w:rsidP="004B5DE9">
      <w:pPr>
        <w:suppressAutoHyphens/>
        <w:spacing w:after="0" w:line="240" w:lineRule="auto"/>
        <w:jc w:val="both"/>
        <w:rPr>
          <w:rFonts w:ascii="Times New Roman" w:hAnsi="Times New Roman"/>
          <w:sz w:val="24"/>
          <w:szCs w:val="24"/>
          <w:lang w:val="uk-UA" w:eastAsia="zh-CN"/>
        </w:rPr>
      </w:pPr>
    </w:p>
    <w:p w:rsidR="004B5DE9" w:rsidRPr="00167992" w:rsidRDefault="004B5DE9" w:rsidP="004B5DE9">
      <w:pPr>
        <w:suppressAutoHyphens/>
        <w:spacing w:after="0" w:line="240" w:lineRule="auto"/>
        <w:jc w:val="both"/>
        <w:rPr>
          <w:rFonts w:ascii="Times New Roman" w:hAnsi="Times New Roman"/>
          <w:sz w:val="24"/>
          <w:szCs w:val="24"/>
          <w:lang w:val="uk-UA" w:eastAsia="zh-CN"/>
        </w:rPr>
      </w:pPr>
    </w:p>
    <w:p w:rsidR="004B5DE9" w:rsidRPr="00167992" w:rsidRDefault="004B5DE9" w:rsidP="004B5DE9">
      <w:pPr>
        <w:suppressAutoHyphens/>
        <w:spacing w:after="0" w:line="240" w:lineRule="auto"/>
        <w:jc w:val="both"/>
        <w:rPr>
          <w:rFonts w:ascii="Times New Roman" w:eastAsia="Calibri" w:hAnsi="Times New Roman"/>
          <w:b/>
          <w:bCs/>
          <w:sz w:val="24"/>
          <w:szCs w:val="24"/>
          <w:lang w:val="uk-UA" w:eastAsia="uk-UA"/>
        </w:rPr>
      </w:pPr>
      <w:r w:rsidRPr="00167992">
        <w:rPr>
          <w:rFonts w:ascii="Times New Roman" w:hAnsi="Times New Roman"/>
          <w:sz w:val="24"/>
          <w:szCs w:val="24"/>
          <w:lang w:val="uk-UA" w:eastAsia="zh-CN"/>
        </w:rPr>
        <w:t>МІСЬКИЙ    ГОЛОВА</w:t>
      </w:r>
      <w:r w:rsidRPr="00167992">
        <w:rPr>
          <w:rFonts w:ascii="Times New Roman" w:hAnsi="Times New Roman"/>
          <w:sz w:val="24"/>
          <w:szCs w:val="24"/>
          <w:lang w:val="uk-UA" w:eastAsia="zh-CN"/>
        </w:rPr>
        <w:tab/>
      </w:r>
      <w:r w:rsidRPr="00167992">
        <w:rPr>
          <w:rFonts w:ascii="Times New Roman" w:hAnsi="Times New Roman"/>
          <w:sz w:val="24"/>
          <w:szCs w:val="24"/>
          <w:lang w:val="uk-UA" w:eastAsia="zh-CN"/>
        </w:rPr>
        <w:tab/>
      </w:r>
      <w:r w:rsidRPr="00167992">
        <w:rPr>
          <w:rFonts w:ascii="Times New Roman" w:hAnsi="Times New Roman"/>
          <w:sz w:val="24"/>
          <w:szCs w:val="24"/>
          <w:lang w:val="uk-UA" w:eastAsia="zh-CN"/>
        </w:rPr>
        <w:tab/>
      </w:r>
      <w:r w:rsidRPr="00167992">
        <w:rPr>
          <w:rFonts w:ascii="Times New Roman" w:hAnsi="Times New Roman"/>
          <w:sz w:val="24"/>
          <w:szCs w:val="24"/>
          <w:lang w:val="uk-UA" w:eastAsia="zh-CN"/>
        </w:rPr>
        <w:tab/>
        <w:t>Ярина   ЯЦЕНКО</w:t>
      </w:r>
    </w:p>
    <w:p w:rsidR="004B5DE9" w:rsidRPr="00167992" w:rsidRDefault="004B5DE9" w:rsidP="004B5DE9">
      <w:pPr>
        <w:shd w:val="clear" w:color="auto" w:fill="FFFFFF"/>
        <w:spacing w:after="0" w:line="240" w:lineRule="auto"/>
        <w:ind w:right="566"/>
        <w:jc w:val="center"/>
        <w:rPr>
          <w:rFonts w:ascii="Times New Roman" w:eastAsia="Calibri" w:hAnsi="Times New Roman"/>
          <w:b/>
          <w:bCs/>
          <w:sz w:val="24"/>
          <w:szCs w:val="24"/>
          <w:lang w:val="uk-UA" w:eastAsia="uk-UA"/>
        </w:rPr>
      </w:pPr>
    </w:p>
    <w:p w:rsidR="004B5DE9" w:rsidRPr="00167992" w:rsidRDefault="004B5DE9" w:rsidP="00167992">
      <w:pPr>
        <w:shd w:val="clear" w:color="auto" w:fill="FFFFFF"/>
        <w:spacing w:after="0" w:line="240" w:lineRule="auto"/>
        <w:ind w:right="566"/>
        <w:rPr>
          <w:rFonts w:ascii="Times New Roman" w:eastAsia="Calibri" w:hAnsi="Times New Roman"/>
          <w:b/>
          <w:bCs/>
          <w:sz w:val="24"/>
          <w:szCs w:val="24"/>
          <w:lang w:val="uk-UA" w:eastAsia="uk-UA"/>
        </w:rPr>
        <w:sectPr w:rsidR="004B5DE9" w:rsidRPr="00167992" w:rsidSect="00691336">
          <w:pgSz w:w="11906" w:h="16838"/>
          <w:pgMar w:top="709" w:right="566" w:bottom="709" w:left="1701" w:header="709" w:footer="709" w:gutter="0"/>
          <w:cols w:space="708"/>
          <w:docGrid w:linePitch="360"/>
        </w:sectPr>
      </w:pPr>
    </w:p>
    <w:p w:rsidR="004B5DE9" w:rsidRPr="00167992" w:rsidRDefault="004B5DE9" w:rsidP="00167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p>
    <w:p w:rsidR="004B5DE9" w:rsidRPr="000A3ADC" w:rsidRDefault="004B5DE9" w:rsidP="004B5DE9">
      <w:pPr>
        <w:tabs>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0A3ADC">
        <w:rPr>
          <w:rFonts w:ascii="Times New Roman" w:hAnsi="Times New Roman"/>
          <w:sz w:val="24"/>
          <w:szCs w:val="24"/>
          <w:lang w:val="uk-UA" w:eastAsia="ru-RU"/>
        </w:rPr>
        <w:t>Додаток</w:t>
      </w:r>
    </w:p>
    <w:p w:rsidR="004B5DE9" w:rsidRPr="000A3ADC" w:rsidRDefault="004B5DE9" w:rsidP="004B5DE9">
      <w:pPr>
        <w:tabs>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0A3ADC">
        <w:rPr>
          <w:rFonts w:ascii="Times New Roman" w:hAnsi="Times New Roman"/>
          <w:sz w:val="24"/>
          <w:szCs w:val="24"/>
          <w:lang w:val="uk-UA" w:eastAsia="ru-RU"/>
        </w:rPr>
        <w:t xml:space="preserve">до рішення виконавчого комітету </w:t>
      </w:r>
    </w:p>
    <w:p w:rsidR="004B5DE9" w:rsidRPr="000A3ADC" w:rsidRDefault="004B5DE9" w:rsidP="004B5DE9">
      <w:pPr>
        <w:tabs>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0A3ADC">
        <w:rPr>
          <w:rFonts w:ascii="Times New Roman" w:hAnsi="Times New Roman"/>
          <w:sz w:val="24"/>
          <w:szCs w:val="24"/>
          <w:lang w:val="uk-UA" w:eastAsia="ru-RU"/>
        </w:rPr>
        <w:t xml:space="preserve"> </w:t>
      </w:r>
      <w:proofErr w:type="spellStart"/>
      <w:r w:rsidRPr="000A3ADC">
        <w:rPr>
          <w:rFonts w:ascii="Times New Roman" w:hAnsi="Times New Roman"/>
          <w:sz w:val="24"/>
          <w:szCs w:val="24"/>
          <w:lang w:val="uk-UA" w:eastAsia="ru-RU"/>
        </w:rPr>
        <w:t>Новороздільської</w:t>
      </w:r>
      <w:proofErr w:type="spellEnd"/>
      <w:r w:rsidRPr="000A3ADC">
        <w:rPr>
          <w:rFonts w:ascii="Times New Roman" w:hAnsi="Times New Roman"/>
          <w:sz w:val="24"/>
          <w:szCs w:val="24"/>
          <w:lang w:val="uk-UA" w:eastAsia="ru-RU"/>
        </w:rPr>
        <w:t xml:space="preserve">  міської ради </w:t>
      </w:r>
    </w:p>
    <w:p w:rsidR="004B5DE9" w:rsidRPr="000A3ADC" w:rsidRDefault="000A3ADC" w:rsidP="004B5DE9">
      <w:pPr>
        <w:tabs>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0A3ADC">
        <w:rPr>
          <w:rFonts w:ascii="Times New Roman" w:hAnsi="Times New Roman"/>
          <w:sz w:val="24"/>
          <w:szCs w:val="24"/>
          <w:lang w:val="uk-UA" w:eastAsia="ru-RU"/>
        </w:rPr>
        <w:t xml:space="preserve">№ 2 </w:t>
      </w:r>
      <w:r>
        <w:rPr>
          <w:rFonts w:ascii="Times New Roman" w:hAnsi="Times New Roman"/>
          <w:sz w:val="24"/>
          <w:szCs w:val="24"/>
          <w:lang w:val="uk-UA" w:eastAsia="ru-RU"/>
        </w:rPr>
        <w:t xml:space="preserve"> </w:t>
      </w:r>
      <w:r w:rsidR="004B5DE9" w:rsidRPr="000A3ADC">
        <w:rPr>
          <w:rFonts w:ascii="Times New Roman" w:hAnsi="Times New Roman"/>
          <w:sz w:val="24"/>
          <w:szCs w:val="24"/>
          <w:lang w:val="uk-UA" w:eastAsia="ru-RU"/>
        </w:rPr>
        <w:t>від 23.01.2025 року</w:t>
      </w:r>
    </w:p>
    <w:p w:rsidR="004B5DE9" w:rsidRPr="000A3ADC" w:rsidRDefault="004B5DE9" w:rsidP="004B5DE9">
      <w:pPr>
        <w:spacing w:after="0" w:line="240" w:lineRule="auto"/>
        <w:rPr>
          <w:rFonts w:ascii="Times New Roman" w:hAnsi="Times New Roman"/>
          <w:sz w:val="24"/>
          <w:szCs w:val="24"/>
          <w:lang w:val="uk-UA" w:eastAsia="ru-RU"/>
        </w:rPr>
      </w:pPr>
    </w:p>
    <w:p w:rsidR="004B5DE9" w:rsidRPr="00167992" w:rsidRDefault="004B5DE9" w:rsidP="004B5DE9">
      <w:pPr>
        <w:spacing w:after="0" w:line="240" w:lineRule="auto"/>
        <w:rPr>
          <w:rFonts w:ascii="Times New Roman" w:hAnsi="Times New Roman"/>
          <w:sz w:val="24"/>
          <w:szCs w:val="24"/>
          <w:lang w:val="uk-UA" w:eastAsia="ru-RU"/>
        </w:rPr>
      </w:pPr>
    </w:p>
    <w:tbl>
      <w:tblPr>
        <w:tblW w:w="9497" w:type="dxa"/>
        <w:tblInd w:w="392" w:type="dxa"/>
        <w:tblLayout w:type="fixed"/>
        <w:tblLook w:val="01E0" w:firstRow="1" w:lastRow="1" w:firstColumn="1" w:lastColumn="1" w:noHBand="0" w:noVBand="0"/>
      </w:tblPr>
      <w:tblGrid>
        <w:gridCol w:w="5103"/>
        <w:gridCol w:w="4394"/>
      </w:tblGrid>
      <w:tr w:rsidR="004B5DE9" w:rsidRPr="00167992" w:rsidTr="00691336">
        <w:tc>
          <w:tcPr>
            <w:tcW w:w="5103" w:type="dxa"/>
            <w:shd w:val="clear" w:color="auto" w:fill="auto"/>
          </w:tcPr>
          <w:p w:rsidR="004B5DE9" w:rsidRPr="00167992" w:rsidRDefault="004B5DE9" w:rsidP="004B5DE9">
            <w:pPr>
              <w:shd w:val="clear" w:color="auto" w:fill="FFFFFF"/>
              <w:spacing w:after="0" w:line="317" w:lineRule="exact"/>
              <w:rPr>
                <w:rFonts w:ascii="Times New Roman" w:eastAsia="MS Mincho" w:hAnsi="Times New Roman"/>
                <w:sz w:val="24"/>
                <w:szCs w:val="24"/>
                <w:lang w:val="uk-UA" w:eastAsia="ru-RU"/>
              </w:rPr>
            </w:pPr>
            <w:r w:rsidRPr="00167992">
              <w:rPr>
                <w:rFonts w:ascii="Times New Roman" w:hAnsi="Times New Roman"/>
                <w:sz w:val="24"/>
                <w:szCs w:val="24"/>
                <w:lang w:val="uk-UA" w:eastAsia="ru-RU"/>
              </w:rPr>
              <w:t>ПОГОДЖЕНО</w:t>
            </w:r>
          </w:p>
          <w:p w:rsidR="004B5DE9" w:rsidRPr="00167992" w:rsidRDefault="004B5DE9" w:rsidP="004B5DE9">
            <w:pPr>
              <w:shd w:val="clear" w:color="auto" w:fill="FFFFFF"/>
              <w:spacing w:after="0" w:line="317" w:lineRule="exact"/>
              <w:rPr>
                <w:rFonts w:ascii="Times New Roman" w:hAnsi="Times New Roman"/>
                <w:sz w:val="24"/>
                <w:szCs w:val="24"/>
                <w:lang w:val="uk-UA" w:eastAsia="ru-RU"/>
              </w:rPr>
            </w:pPr>
            <w:r w:rsidRPr="00167992">
              <w:rPr>
                <w:rFonts w:ascii="Times New Roman" w:hAnsi="Times New Roman"/>
                <w:sz w:val="24"/>
                <w:szCs w:val="24"/>
                <w:lang w:val="uk-UA" w:eastAsia="ru-RU"/>
              </w:rPr>
              <w:t xml:space="preserve">Рішенням виконавчого комітету </w:t>
            </w:r>
          </w:p>
          <w:p w:rsidR="004B5DE9" w:rsidRPr="00167992" w:rsidRDefault="004B5DE9" w:rsidP="004B5DE9">
            <w:pPr>
              <w:shd w:val="clear" w:color="auto" w:fill="FFFFFF"/>
              <w:spacing w:after="0" w:line="317" w:lineRule="exact"/>
              <w:rPr>
                <w:rFonts w:ascii="Times New Roman" w:hAnsi="Times New Roman"/>
                <w:sz w:val="24"/>
                <w:szCs w:val="24"/>
                <w:lang w:val="uk-UA" w:eastAsia="ru-RU"/>
              </w:rPr>
            </w:pP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w:t>
            </w:r>
          </w:p>
          <w:p w:rsidR="004B5DE9" w:rsidRPr="00167992" w:rsidRDefault="004B5DE9" w:rsidP="004B5DE9">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val="uk-UA" w:eastAsia="ru-RU"/>
              </w:rPr>
            </w:pPr>
            <w:r w:rsidRPr="00167992">
              <w:rPr>
                <w:rFonts w:ascii="Times New Roman" w:hAnsi="Times New Roman"/>
                <w:sz w:val="24"/>
                <w:szCs w:val="24"/>
                <w:lang w:val="uk-UA" w:eastAsia="ru-RU"/>
              </w:rPr>
              <w:t>від 16.01.</w:t>
            </w:r>
            <w:r w:rsidR="00167992" w:rsidRPr="00167992">
              <w:rPr>
                <w:rFonts w:ascii="Times New Roman" w:hAnsi="Times New Roman"/>
                <w:sz w:val="24"/>
                <w:szCs w:val="24"/>
                <w:lang w:val="uk-UA" w:eastAsia="ru-RU"/>
              </w:rPr>
              <w:t xml:space="preserve"> 2025 року № 2</w:t>
            </w:r>
          </w:p>
          <w:p w:rsidR="004B5DE9" w:rsidRPr="00167992" w:rsidRDefault="004B5DE9" w:rsidP="004B5DE9">
            <w:pPr>
              <w:shd w:val="clear" w:color="auto" w:fill="FFFFFF"/>
              <w:tabs>
                <w:tab w:val="left" w:leader="underscore" w:pos="7267"/>
              </w:tabs>
              <w:spacing w:after="0" w:line="317" w:lineRule="exact"/>
              <w:ind w:right="518"/>
              <w:rPr>
                <w:rFonts w:ascii="Times New Roman" w:hAnsi="Times New Roman"/>
                <w:sz w:val="24"/>
                <w:szCs w:val="24"/>
                <w:lang w:val="uk-UA" w:eastAsia="ru-RU"/>
              </w:rPr>
            </w:pPr>
            <w:r w:rsidRPr="00167992">
              <w:rPr>
                <w:rFonts w:ascii="Times New Roman" w:hAnsi="Times New Roman"/>
                <w:sz w:val="24"/>
                <w:szCs w:val="24"/>
                <w:lang w:val="uk-UA" w:eastAsia="ru-RU"/>
              </w:rPr>
              <w:t>Міський голова</w:t>
            </w:r>
            <w:r w:rsidRPr="00167992">
              <w:rPr>
                <w:rFonts w:ascii="Times New Roman" w:hAnsi="Times New Roman"/>
                <w:sz w:val="24"/>
                <w:szCs w:val="24"/>
                <w:lang w:val="uk-UA" w:eastAsia="ru-RU"/>
              </w:rPr>
              <w:br/>
              <w:t>_________________ Я. В.  ЯЦЕНКО</w:t>
            </w:r>
          </w:p>
          <w:p w:rsidR="004B5DE9" w:rsidRPr="00167992" w:rsidRDefault="004B5DE9" w:rsidP="004B5DE9">
            <w:pPr>
              <w:spacing w:after="0" w:line="317" w:lineRule="exact"/>
              <w:rPr>
                <w:rFonts w:ascii="Times New Roman" w:eastAsia="MS Mincho" w:hAnsi="Times New Roman"/>
                <w:sz w:val="24"/>
                <w:szCs w:val="24"/>
                <w:lang w:val="uk-UA" w:eastAsia="ru-RU"/>
              </w:rPr>
            </w:pPr>
          </w:p>
        </w:tc>
        <w:tc>
          <w:tcPr>
            <w:tcW w:w="4394" w:type="dxa"/>
            <w:shd w:val="clear" w:color="auto" w:fill="auto"/>
          </w:tcPr>
          <w:p w:rsidR="004B5DE9" w:rsidRPr="00167992" w:rsidRDefault="004B5DE9" w:rsidP="004B5DE9">
            <w:pPr>
              <w:shd w:val="clear" w:color="auto" w:fill="FFFFFF"/>
              <w:spacing w:after="0" w:line="317" w:lineRule="exact"/>
              <w:rPr>
                <w:rFonts w:ascii="Times New Roman" w:eastAsia="MS Mincho" w:hAnsi="Times New Roman"/>
                <w:sz w:val="24"/>
                <w:szCs w:val="24"/>
                <w:lang w:val="uk-UA" w:eastAsia="ru-RU"/>
              </w:rPr>
            </w:pPr>
            <w:r w:rsidRPr="00167992">
              <w:rPr>
                <w:rFonts w:ascii="Times New Roman" w:hAnsi="Times New Roman"/>
                <w:sz w:val="24"/>
                <w:szCs w:val="24"/>
                <w:lang w:val="uk-UA" w:eastAsia="ru-RU"/>
              </w:rPr>
              <w:t>ЗАТВЕРДЖЕНО</w:t>
            </w:r>
          </w:p>
          <w:p w:rsidR="004B5DE9" w:rsidRPr="00167992" w:rsidRDefault="004B5DE9" w:rsidP="004B5DE9">
            <w:pPr>
              <w:shd w:val="clear" w:color="auto" w:fill="FFFFFF"/>
              <w:spacing w:after="0" w:line="317" w:lineRule="exact"/>
              <w:rPr>
                <w:rFonts w:ascii="Times New Roman" w:hAnsi="Times New Roman"/>
                <w:sz w:val="24"/>
                <w:szCs w:val="24"/>
                <w:lang w:val="uk-UA" w:eastAsia="ru-RU"/>
              </w:rPr>
            </w:pPr>
            <w:r w:rsidRPr="00167992">
              <w:rPr>
                <w:rFonts w:ascii="Times New Roman" w:hAnsi="Times New Roman"/>
                <w:sz w:val="24"/>
                <w:szCs w:val="24"/>
                <w:lang w:val="uk-UA" w:eastAsia="ru-RU"/>
              </w:rPr>
              <w:t xml:space="preserve">Рішенням сесії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w:t>
            </w:r>
          </w:p>
          <w:p w:rsidR="004B5DE9" w:rsidRPr="00167992" w:rsidRDefault="004B5DE9" w:rsidP="004B5DE9">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val="uk-UA" w:eastAsia="ru-RU"/>
              </w:rPr>
            </w:pPr>
            <w:r w:rsidRPr="00167992">
              <w:rPr>
                <w:rFonts w:ascii="Times New Roman" w:hAnsi="Times New Roman"/>
                <w:sz w:val="24"/>
                <w:szCs w:val="24"/>
                <w:lang w:val="uk-UA" w:eastAsia="ru-RU"/>
              </w:rPr>
              <w:t>від 23.01. 2025 р. № ___</w:t>
            </w:r>
          </w:p>
          <w:p w:rsidR="004B5DE9" w:rsidRPr="00167992" w:rsidRDefault="004B5DE9" w:rsidP="004B5DE9">
            <w:pPr>
              <w:shd w:val="clear" w:color="auto" w:fill="FFFFFF"/>
              <w:tabs>
                <w:tab w:val="left" w:leader="underscore" w:pos="7267"/>
              </w:tabs>
              <w:spacing w:after="0" w:line="317" w:lineRule="exact"/>
              <w:ind w:right="518"/>
              <w:rPr>
                <w:rFonts w:ascii="Times New Roman" w:hAnsi="Times New Roman"/>
                <w:sz w:val="24"/>
                <w:szCs w:val="24"/>
                <w:lang w:val="uk-UA" w:eastAsia="ru-RU"/>
              </w:rPr>
            </w:pPr>
            <w:r w:rsidRPr="00167992">
              <w:rPr>
                <w:rFonts w:ascii="Times New Roman" w:hAnsi="Times New Roman"/>
                <w:sz w:val="24"/>
                <w:szCs w:val="24"/>
                <w:lang w:val="uk-UA" w:eastAsia="ru-RU"/>
              </w:rPr>
              <w:t>Міський голова</w:t>
            </w:r>
            <w:r w:rsidRPr="00167992">
              <w:rPr>
                <w:rFonts w:ascii="Times New Roman" w:hAnsi="Times New Roman"/>
                <w:sz w:val="24"/>
                <w:szCs w:val="24"/>
                <w:lang w:val="uk-UA" w:eastAsia="ru-RU"/>
              </w:rPr>
              <w:br/>
              <w:t>_______________ Я.В.  ЯЦЕНКО</w:t>
            </w:r>
          </w:p>
          <w:p w:rsidR="004B5DE9" w:rsidRPr="00167992" w:rsidRDefault="004B5DE9" w:rsidP="004B5DE9">
            <w:pPr>
              <w:spacing w:after="0" w:line="317" w:lineRule="exact"/>
              <w:ind w:right="432"/>
              <w:rPr>
                <w:rFonts w:ascii="Times New Roman" w:eastAsia="MS Mincho" w:hAnsi="Times New Roman"/>
                <w:sz w:val="24"/>
                <w:szCs w:val="24"/>
                <w:lang w:val="uk-UA" w:eastAsia="ru-RU"/>
              </w:rPr>
            </w:pPr>
          </w:p>
        </w:tc>
      </w:tr>
    </w:tbl>
    <w:p w:rsidR="004B5DE9" w:rsidRPr="00167992" w:rsidRDefault="004B5DE9" w:rsidP="004B5DE9">
      <w:pPr>
        <w:shd w:val="clear" w:color="auto" w:fill="FFFFFF"/>
        <w:spacing w:after="0" w:line="317" w:lineRule="exact"/>
        <w:ind w:left="4709"/>
        <w:rPr>
          <w:rFonts w:ascii="Times New Roman" w:hAnsi="Times New Roman"/>
          <w:color w:val="FF0000"/>
          <w:sz w:val="24"/>
          <w:szCs w:val="24"/>
          <w:lang w:val="uk-UA" w:eastAsia="ru-RU"/>
        </w:rPr>
      </w:pPr>
    </w:p>
    <w:p w:rsidR="004B5DE9" w:rsidRPr="00167992" w:rsidRDefault="004B5DE9" w:rsidP="004B5DE9">
      <w:pPr>
        <w:shd w:val="clear" w:color="auto" w:fill="FFFFFF"/>
        <w:spacing w:after="0" w:line="317" w:lineRule="exact"/>
        <w:ind w:left="4709"/>
        <w:rPr>
          <w:rFonts w:ascii="Times New Roman" w:hAnsi="Times New Roman"/>
          <w:color w:val="FF0000"/>
          <w:sz w:val="24"/>
          <w:szCs w:val="24"/>
          <w:lang w:val="uk-UA" w:eastAsia="ru-RU"/>
        </w:rPr>
      </w:pPr>
    </w:p>
    <w:p w:rsidR="004B5DE9" w:rsidRPr="00167992" w:rsidRDefault="004B5DE9" w:rsidP="004B5DE9">
      <w:pPr>
        <w:shd w:val="clear" w:color="auto" w:fill="FFFFFF"/>
        <w:spacing w:after="0" w:line="317" w:lineRule="exact"/>
        <w:ind w:left="4709"/>
        <w:rPr>
          <w:rFonts w:ascii="Times New Roman" w:hAnsi="Times New Roman"/>
          <w:color w:val="FF0000"/>
          <w:sz w:val="24"/>
          <w:szCs w:val="24"/>
          <w:lang w:val="uk-UA" w:eastAsia="ru-RU"/>
        </w:rPr>
      </w:pPr>
    </w:p>
    <w:p w:rsidR="004B5DE9" w:rsidRPr="00167992" w:rsidRDefault="004B5DE9" w:rsidP="004B5DE9">
      <w:pPr>
        <w:shd w:val="clear" w:color="auto" w:fill="FFFFFF"/>
        <w:spacing w:after="0" w:line="317" w:lineRule="exact"/>
        <w:ind w:left="4709"/>
        <w:rPr>
          <w:rFonts w:ascii="Times New Roman" w:hAnsi="Times New Roman"/>
          <w:color w:val="FF0000"/>
          <w:sz w:val="24"/>
          <w:szCs w:val="24"/>
          <w:lang w:val="uk-UA" w:eastAsia="ru-RU"/>
        </w:rPr>
      </w:pPr>
    </w:p>
    <w:p w:rsidR="004B5DE9" w:rsidRPr="00167992" w:rsidRDefault="004B5DE9" w:rsidP="004B5DE9">
      <w:pPr>
        <w:shd w:val="clear" w:color="auto" w:fill="FFFFFF"/>
        <w:spacing w:after="0" w:line="317" w:lineRule="exact"/>
        <w:ind w:left="4709"/>
        <w:rPr>
          <w:rFonts w:ascii="Times New Roman" w:hAnsi="Times New Roman"/>
          <w:color w:val="FF0000"/>
          <w:sz w:val="24"/>
          <w:szCs w:val="24"/>
          <w:lang w:val="uk-UA" w:eastAsia="ru-RU"/>
        </w:rPr>
      </w:pPr>
    </w:p>
    <w:p w:rsidR="004B5DE9" w:rsidRPr="00167992" w:rsidRDefault="004B5DE9" w:rsidP="004B5DE9">
      <w:pPr>
        <w:shd w:val="clear" w:color="auto" w:fill="FFFFFF"/>
        <w:spacing w:after="0" w:line="317" w:lineRule="exact"/>
        <w:ind w:left="4709"/>
        <w:rPr>
          <w:rFonts w:ascii="Times New Roman" w:hAnsi="Times New Roman"/>
          <w:color w:val="FF0000"/>
          <w:sz w:val="24"/>
          <w:szCs w:val="24"/>
          <w:lang w:val="uk-UA" w:eastAsia="ru-RU"/>
        </w:rPr>
      </w:pPr>
    </w:p>
    <w:p w:rsidR="004B5DE9" w:rsidRPr="00167992" w:rsidRDefault="004B5DE9" w:rsidP="004B5DE9">
      <w:pPr>
        <w:shd w:val="clear" w:color="auto" w:fill="FFFFFF"/>
        <w:spacing w:after="0" w:line="317" w:lineRule="exact"/>
        <w:ind w:left="4709"/>
        <w:rPr>
          <w:rFonts w:ascii="Times New Roman" w:hAnsi="Times New Roman"/>
          <w:color w:val="FF0000"/>
          <w:sz w:val="24"/>
          <w:szCs w:val="24"/>
          <w:lang w:val="uk-UA" w:eastAsia="ru-RU"/>
        </w:rPr>
      </w:pPr>
    </w:p>
    <w:p w:rsidR="004B5DE9" w:rsidRPr="00167992" w:rsidRDefault="004B5DE9" w:rsidP="004B5DE9">
      <w:pPr>
        <w:shd w:val="clear" w:color="auto" w:fill="FFFFFF"/>
        <w:spacing w:after="0" w:line="317" w:lineRule="exact"/>
        <w:ind w:left="4709"/>
        <w:rPr>
          <w:rFonts w:ascii="Times New Roman" w:hAnsi="Times New Roman"/>
          <w:color w:val="FF0000"/>
          <w:sz w:val="24"/>
          <w:szCs w:val="24"/>
          <w:lang w:val="uk-UA" w:eastAsia="ru-RU"/>
        </w:rPr>
      </w:pPr>
    </w:p>
    <w:p w:rsidR="004B5DE9" w:rsidRPr="00167992" w:rsidRDefault="004B5DE9" w:rsidP="004B5DE9">
      <w:pPr>
        <w:shd w:val="clear" w:color="auto" w:fill="FFFFFF"/>
        <w:spacing w:after="0" w:line="317" w:lineRule="exact"/>
        <w:ind w:left="4709"/>
        <w:rPr>
          <w:rFonts w:ascii="Times New Roman" w:hAnsi="Times New Roman"/>
          <w:color w:val="FF0000"/>
          <w:sz w:val="24"/>
          <w:szCs w:val="24"/>
          <w:lang w:val="uk-UA" w:eastAsia="ru-RU"/>
        </w:rPr>
      </w:pPr>
    </w:p>
    <w:p w:rsidR="004B5DE9" w:rsidRPr="00167992" w:rsidRDefault="004B5DE9" w:rsidP="004B5DE9">
      <w:pPr>
        <w:shd w:val="clear" w:color="auto" w:fill="FFFFFF"/>
        <w:spacing w:after="0" w:line="317" w:lineRule="exact"/>
        <w:rPr>
          <w:rFonts w:ascii="Times New Roman" w:hAnsi="Times New Roman"/>
          <w:color w:val="FF0000"/>
          <w:sz w:val="24"/>
          <w:szCs w:val="24"/>
          <w:lang w:val="uk-UA" w:eastAsia="ru-RU"/>
        </w:rPr>
      </w:pPr>
    </w:p>
    <w:p w:rsidR="004B5DE9" w:rsidRPr="00167992" w:rsidRDefault="004B5DE9" w:rsidP="004B5DE9">
      <w:pPr>
        <w:shd w:val="clear" w:color="auto" w:fill="FFFFFF"/>
        <w:spacing w:after="0" w:line="317" w:lineRule="exact"/>
        <w:ind w:left="4709"/>
        <w:rPr>
          <w:rFonts w:ascii="Times New Roman" w:hAnsi="Times New Roman"/>
          <w:color w:val="FF0000"/>
          <w:sz w:val="24"/>
          <w:szCs w:val="24"/>
          <w:lang w:val="uk-UA" w:eastAsia="ru-RU"/>
        </w:rPr>
      </w:pPr>
    </w:p>
    <w:p w:rsidR="004B5DE9" w:rsidRPr="00167992" w:rsidRDefault="004B5DE9" w:rsidP="004B5DE9">
      <w:pPr>
        <w:shd w:val="clear" w:color="auto" w:fill="FFFFFF"/>
        <w:spacing w:after="0" w:line="322" w:lineRule="exact"/>
        <w:ind w:left="708"/>
        <w:jc w:val="center"/>
        <w:rPr>
          <w:rFonts w:ascii="Times New Roman" w:hAnsi="Times New Roman"/>
          <w:b/>
          <w:sz w:val="28"/>
          <w:szCs w:val="28"/>
          <w:lang w:val="uk-UA" w:eastAsia="ru-RU"/>
        </w:rPr>
      </w:pPr>
      <w:r w:rsidRPr="00167992">
        <w:rPr>
          <w:rFonts w:ascii="Times New Roman" w:hAnsi="Times New Roman"/>
          <w:b/>
          <w:sz w:val="28"/>
          <w:szCs w:val="28"/>
          <w:lang w:val="uk-UA" w:eastAsia="ru-RU"/>
        </w:rPr>
        <w:t xml:space="preserve">ПРОГРАМА </w:t>
      </w:r>
    </w:p>
    <w:p w:rsidR="004B5DE9" w:rsidRPr="00167992" w:rsidRDefault="004B5DE9" w:rsidP="004B5DE9">
      <w:pPr>
        <w:shd w:val="clear" w:color="auto" w:fill="FFFFFF"/>
        <w:spacing w:after="0" w:line="322" w:lineRule="exact"/>
        <w:ind w:left="708"/>
        <w:jc w:val="center"/>
        <w:rPr>
          <w:rFonts w:ascii="Times New Roman" w:hAnsi="Times New Roman"/>
          <w:b/>
          <w:sz w:val="28"/>
          <w:szCs w:val="28"/>
          <w:lang w:val="uk-UA" w:eastAsia="ru-RU"/>
        </w:rPr>
      </w:pPr>
      <w:r w:rsidRPr="00167992">
        <w:rPr>
          <w:rFonts w:ascii="Times New Roman" w:hAnsi="Times New Roman"/>
          <w:b/>
          <w:sz w:val="28"/>
          <w:szCs w:val="28"/>
          <w:lang w:val="uk-UA" w:eastAsia="ru-RU"/>
        </w:rPr>
        <w:t xml:space="preserve">БЛАГОУСТРОЮ </w:t>
      </w:r>
    </w:p>
    <w:p w:rsidR="004B5DE9" w:rsidRPr="00167992" w:rsidRDefault="004B5DE9" w:rsidP="004B5DE9">
      <w:pPr>
        <w:shd w:val="clear" w:color="auto" w:fill="FFFFFF"/>
        <w:spacing w:after="0" w:line="322" w:lineRule="exact"/>
        <w:ind w:left="708"/>
        <w:jc w:val="center"/>
        <w:rPr>
          <w:rFonts w:ascii="Times New Roman" w:hAnsi="Times New Roman"/>
          <w:b/>
          <w:sz w:val="32"/>
          <w:szCs w:val="32"/>
          <w:lang w:val="uk-UA" w:eastAsia="ru-RU"/>
        </w:rPr>
      </w:pPr>
      <w:bookmarkStart w:id="0" w:name="_Hlk58776350"/>
      <w:r w:rsidRPr="00167992">
        <w:rPr>
          <w:rFonts w:ascii="Times New Roman" w:hAnsi="Times New Roman"/>
          <w:b/>
          <w:sz w:val="28"/>
          <w:szCs w:val="28"/>
          <w:lang w:val="uk-UA" w:eastAsia="ru-RU"/>
        </w:rPr>
        <w:t>на 2025 рік та прогноз на 2026-2027 роки</w:t>
      </w:r>
    </w:p>
    <w:bookmarkEnd w:id="0"/>
    <w:p w:rsidR="004B5DE9" w:rsidRPr="00167992" w:rsidRDefault="004B5DE9" w:rsidP="004B5DE9">
      <w:pPr>
        <w:spacing w:after="0" w:line="240" w:lineRule="auto"/>
        <w:rPr>
          <w:rFonts w:ascii="Times New Roman" w:hAnsi="Times New Roman"/>
          <w:b/>
          <w:sz w:val="32"/>
          <w:szCs w:val="32"/>
          <w:lang w:val="uk-UA" w:eastAsia="ru-RU"/>
        </w:rPr>
      </w:pPr>
    </w:p>
    <w:p w:rsidR="004B5DE9" w:rsidRPr="00167992" w:rsidRDefault="004B5DE9" w:rsidP="004B5DE9">
      <w:pPr>
        <w:spacing w:after="0" w:line="240" w:lineRule="auto"/>
        <w:rPr>
          <w:rFonts w:ascii="Times New Roman" w:hAnsi="Times New Roman"/>
          <w:b/>
          <w:color w:val="FF0000"/>
          <w:sz w:val="32"/>
          <w:szCs w:val="32"/>
          <w:lang w:val="uk-UA" w:eastAsia="ru-RU"/>
        </w:rPr>
      </w:pPr>
    </w:p>
    <w:p w:rsidR="004B5DE9" w:rsidRPr="00167992" w:rsidRDefault="004B5DE9" w:rsidP="004B5DE9">
      <w:pPr>
        <w:spacing w:after="0" w:line="240" w:lineRule="auto"/>
        <w:rPr>
          <w:rFonts w:ascii="Times New Roman" w:hAnsi="Times New Roman"/>
          <w:b/>
          <w:sz w:val="32"/>
          <w:szCs w:val="32"/>
          <w:lang w:val="uk-UA" w:eastAsia="ru-RU"/>
        </w:rPr>
      </w:pPr>
    </w:p>
    <w:p w:rsidR="004B5DE9" w:rsidRPr="00167992" w:rsidRDefault="004B5DE9" w:rsidP="004B5DE9">
      <w:pPr>
        <w:spacing w:after="0" w:line="240" w:lineRule="auto"/>
        <w:rPr>
          <w:rFonts w:ascii="Times New Roman" w:hAnsi="Times New Roman"/>
          <w:b/>
          <w:sz w:val="24"/>
          <w:szCs w:val="24"/>
          <w:lang w:val="uk-UA" w:eastAsia="ru-RU"/>
        </w:rPr>
      </w:pPr>
    </w:p>
    <w:p w:rsidR="004B5DE9" w:rsidRPr="00167992" w:rsidRDefault="004B5DE9" w:rsidP="004B5DE9">
      <w:pPr>
        <w:spacing w:after="0" w:line="240" w:lineRule="auto"/>
        <w:rPr>
          <w:rFonts w:ascii="Times New Roman" w:hAnsi="Times New Roman"/>
          <w:b/>
          <w:sz w:val="24"/>
          <w:szCs w:val="24"/>
          <w:lang w:val="uk-UA" w:eastAsia="ru-RU"/>
        </w:rPr>
      </w:pPr>
    </w:p>
    <w:p w:rsidR="004B5DE9" w:rsidRPr="00167992" w:rsidRDefault="004B5DE9" w:rsidP="004B5DE9">
      <w:pPr>
        <w:spacing w:after="0" w:line="240" w:lineRule="auto"/>
        <w:rPr>
          <w:rFonts w:ascii="Times New Roman" w:hAnsi="Times New Roman"/>
          <w:b/>
          <w:sz w:val="24"/>
          <w:szCs w:val="24"/>
          <w:lang w:val="uk-UA" w:eastAsia="ru-RU"/>
        </w:rPr>
      </w:pPr>
    </w:p>
    <w:p w:rsidR="004B5DE9" w:rsidRPr="00167992" w:rsidRDefault="004B5DE9" w:rsidP="004B5DE9">
      <w:pPr>
        <w:spacing w:after="0" w:line="240" w:lineRule="auto"/>
        <w:rPr>
          <w:rFonts w:ascii="Times New Roman" w:hAnsi="Times New Roman"/>
          <w:b/>
          <w:sz w:val="24"/>
          <w:szCs w:val="24"/>
          <w:lang w:val="uk-UA" w:eastAsia="ru-RU"/>
        </w:rPr>
      </w:pPr>
    </w:p>
    <w:p w:rsidR="004B5DE9" w:rsidRPr="00167992" w:rsidRDefault="004B5DE9" w:rsidP="004B5DE9">
      <w:pPr>
        <w:spacing w:after="0" w:line="240" w:lineRule="auto"/>
        <w:rPr>
          <w:rFonts w:ascii="Times New Roman" w:hAnsi="Times New Roman"/>
          <w:b/>
          <w:sz w:val="24"/>
          <w:szCs w:val="24"/>
          <w:lang w:val="uk-UA" w:eastAsia="ru-RU"/>
        </w:rPr>
      </w:pPr>
    </w:p>
    <w:p w:rsidR="004B5DE9" w:rsidRPr="00167992" w:rsidRDefault="004B5DE9" w:rsidP="004B5DE9">
      <w:pPr>
        <w:spacing w:after="0" w:line="240" w:lineRule="auto"/>
        <w:rPr>
          <w:rFonts w:ascii="Times New Roman" w:hAnsi="Times New Roman"/>
          <w:b/>
          <w:sz w:val="24"/>
          <w:szCs w:val="24"/>
          <w:lang w:val="uk-UA" w:eastAsia="ru-RU"/>
        </w:rPr>
      </w:pPr>
    </w:p>
    <w:p w:rsidR="004B5DE9" w:rsidRPr="00167992" w:rsidRDefault="004B5DE9" w:rsidP="004B5DE9">
      <w:pPr>
        <w:spacing w:after="0" w:line="240" w:lineRule="auto"/>
        <w:rPr>
          <w:rFonts w:ascii="Times New Roman" w:hAnsi="Times New Roman"/>
          <w:b/>
          <w:sz w:val="24"/>
          <w:szCs w:val="24"/>
          <w:lang w:val="uk-UA" w:eastAsia="ru-RU"/>
        </w:rPr>
      </w:pPr>
    </w:p>
    <w:p w:rsidR="004B5DE9" w:rsidRPr="00167992" w:rsidRDefault="004B5DE9" w:rsidP="004B5DE9">
      <w:pPr>
        <w:spacing w:after="0" w:line="240" w:lineRule="auto"/>
        <w:rPr>
          <w:rFonts w:ascii="Times New Roman" w:hAnsi="Times New Roman"/>
          <w:b/>
          <w:sz w:val="24"/>
          <w:szCs w:val="24"/>
          <w:lang w:val="uk-UA" w:eastAsia="ru-RU"/>
        </w:rPr>
      </w:pPr>
    </w:p>
    <w:p w:rsidR="004B5DE9" w:rsidRPr="00167992" w:rsidRDefault="004B5DE9" w:rsidP="004B5DE9">
      <w:pPr>
        <w:spacing w:after="0" w:line="240" w:lineRule="auto"/>
        <w:rPr>
          <w:rFonts w:ascii="Times New Roman" w:hAnsi="Times New Roman"/>
          <w:b/>
          <w:sz w:val="24"/>
          <w:szCs w:val="24"/>
          <w:lang w:val="uk-UA" w:eastAsia="ru-RU"/>
        </w:rPr>
      </w:pPr>
    </w:p>
    <w:p w:rsidR="004B5DE9" w:rsidRPr="00167992" w:rsidRDefault="004B5DE9" w:rsidP="004B5DE9">
      <w:pPr>
        <w:spacing w:after="120" w:line="216" w:lineRule="auto"/>
        <w:rPr>
          <w:rFonts w:ascii="Times New Roman" w:hAnsi="Times New Roman"/>
          <w:b/>
          <w:sz w:val="24"/>
          <w:szCs w:val="24"/>
          <w:lang w:val="uk-UA" w:eastAsia="uk-UA"/>
        </w:rPr>
      </w:pPr>
    </w:p>
    <w:p w:rsidR="004B5DE9" w:rsidRPr="00167992" w:rsidRDefault="004B5DE9" w:rsidP="004B5DE9">
      <w:pPr>
        <w:spacing w:after="120" w:line="216" w:lineRule="auto"/>
        <w:rPr>
          <w:rFonts w:ascii="Times New Roman" w:hAnsi="Times New Roman"/>
          <w:b/>
          <w:sz w:val="24"/>
          <w:szCs w:val="24"/>
          <w:lang w:val="uk-UA" w:eastAsia="uk-UA"/>
        </w:rPr>
      </w:pPr>
    </w:p>
    <w:p w:rsidR="004B5DE9" w:rsidRPr="00167992" w:rsidRDefault="004B5DE9" w:rsidP="004B5DE9">
      <w:pPr>
        <w:spacing w:after="120" w:line="216" w:lineRule="auto"/>
        <w:jc w:val="center"/>
        <w:rPr>
          <w:rFonts w:ascii="Times New Roman" w:hAnsi="Times New Roman"/>
          <w:b/>
          <w:sz w:val="24"/>
          <w:szCs w:val="24"/>
          <w:lang w:val="uk-UA" w:eastAsia="uk-UA"/>
        </w:rPr>
      </w:pPr>
    </w:p>
    <w:p w:rsidR="004B5DE9" w:rsidRPr="00167992" w:rsidRDefault="004B5DE9" w:rsidP="004B5DE9">
      <w:pPr>
        <w:spacing w:after="120" w:line="216" w:lineRule="auto"/>
        <w:jc w:val="center"/>
        <w:rPr>
          <w:rFonts w:ascii="Times New Roman" w:hAnsi="Times New Roman"/>
          <w:b/>
          <w:sz w:val="24"/>
          <w:szCs w:val="24"/>
          <w:lang w:val="uk-UA" w:eastAsia="uk-UA"/>
        </w:rPr>
      </w:pPr>
    </w:p>
    <w:p w:rsidR="004B5DE9" w:rsidRPr="00167992" w:rsidRDefault="004B5DE9" w:rsidP="004B5DE9">
      <w:pPr>
        <w:spacing w:after="100" w:afterAutospacing="1" w:line="240" w:lineRule="auto"/>
        <w:ind w:left="708"/>
        <w:jc w:val="center"/>
        <w:rPr>
          <w:rFonts w:ascii="Times New Roman" w:hAnsi="Times New Roman"/>
          <w:b/>
          <w:bCs/>
          <w:sz w:val="24"/>
          <w:szCs w:val="24"/>
          <w:lang w:val="uk-UA" w:eastAsia="ru-RU"/>
        </w:rPr>
      </w:pPr>
      <w:r w:rsidRPr="00167992">
        <w:rPr>
          <w:rFonts w:ascii="Times New Roman" w:hAnsi="Times New Roman"/>
          <w:b/>
          <w:bCs/>
          <w:sz w:val="24"/>
          <w:szCs w:val="24"/>
          <w:lang w:val="uk-UA" w:eastAsia="ru-RU"/>
        </w:rPr>
        <w:t>м. Новий Розділ</w:t>
      </w:r>
    </w:p>
    <w:p w:rsidR="004B5DE9" w:rsidRPr="00167992" w:rsidRDefault="004B5DE9" w:rsidP="004B5DE9">
      <w:pPr>
        <w:spacing w:after="100" w:afterAutospacing="1" w:line="240" w:lineRule="auto"/>
        <w:ind w:left="708"/>
        <w:jc w:val="center"/>
        <w:rPr>
          <w:rFonts w:ascii="Times New Roman" w:hAnsi="Times New Roman"/>
          <w:b/>
          <w:bCs/>
          <w:sz w:val="24"/>
          <w:szCs w:val="24"/>
          <w:lang w:val="uk-UA" w:eastAsia="ru-RU"/>
        </w:rPr>
      </w:pPr>
      <w:r w:rsidRPr="00167992">
        <w:rPr>
          <w:rFonts w:ascii="Times New Roman" w:hAnsi="Times New Roman"/>
          <w:b/>
          <w:bCs/>
          <w:sz w:val="24"/>
          <w:szCs w:val="24"/>
          <w:lang w:val="uk-UA" w:eastAsia="ru-RU"/>
        </w:rPr>
        <w:t>2025 рік</w:t>
      </w:r>
    </w:p>
    <w:p w:rsidR="004B5DE9" w:rsidRPr="00167992" w:rsidRDefault="004B5DE9" w:rsidP="004B5DE9">
      <w:pPr>
        <w:spacing w:after="100" w:afterAutospacing="1" w:line="240" w:lineRule="auto"/>
        <w:ind w:left="708"/>
        <w:jc w:val="center"/>
        <w:rPr>
          <w:rFonts w:ascii="Times New Roman" w:hAnsi="Times New Roman"/>
          <w:b/>
          <w:bCs/>
          <w:sz w:val="24"/>
          <w:szCs w:val="24"/>
          <w:lang w:val="uk-UA" w:eastAsia="ru-RU"/>
        </w:rPr>
      </w:pPr>
    </w:p>
    <w:p w:rsidR="004B5DE9" w:rsidRPr="00167992" w:rsidRDefault="004B5DE9" w:rsidP="004B5DE9">
      <w:pPr>
        <w:spacing w:after="100" w:afterAutospacing="1" w:line="240" w:lineRule="auto"/>
        <w:ind w:left="708"/>
        <w:jc w:val="center"/>
        <w:rPr>
          <w:rFonts w:ascii="Times New Roman" w:hAnsi="Times New Roman"/>
          <w:b/>
          <w:bCs/>
          <w:sz w:val="24"/>
          <w:szCs w:val="24"/>
          <w:lang w:val="uk-UA" w:eastAsia="ru-RU"/>
        </w:rPr>
      </w:pPr>
    </w:p>
    <w:tbl>
      <w:tblPr>
        <w:tblW w:w="9570" w:type="dxa"/>
        <w:tblInd w:w="708" w:type="dxa"/>
        <w:tblLook w:val="04A0" w:firstRow="1" w:lastRow="0" w:firstColumn="1" w:lastColumn="0" w:noHBand="0" w:noVBand="1"/>
      </w:tblPr>
      <w:tblGrid>
        <w:gridCol w:w="4655"/>
        <w:gridCol w:w="4915"/>
      </w:tblGrid>
      <w:tr w:rsidR="004B5DE9" w:rsidRPr="00167992" w:rsidTr="00691336">
        <w:tc>
          <w:tcPr>
            <w:tcW w:w="4655" w:type="dxa"/>
          </w:tcPr>
          <w:p w:rsidR="004B5DE9" w:rsidRPr="00167992" w:rsidRDefault="004B5DE9" w:rsidP="004B5DE9">
            <w:pPr>
              <w:spacing w:after="0" w:line="240" w:lineRule="auto"/>
              <w:rPr>
                <w:rFonts w:ascii="Times New Roman" w:hAnsi="Times New Roman"/>
                <w:b/>
                <w:bCs/>
                <w:sz w:val="24"/>
                <w:szCs w:val="24"/>
                <w:lang w:val="uk-UA" w:eastAsia="ru-RU"/>
              </w:rPr>
            </w:pPr>
          </w:p>
        </w:tc>
        <w:tc>
          <w:tcPr>
            <w:tcW w:w="4915" w:type="dxa"/>
          </w:tcPr>
          <w:p w:rsidR="004B5DE9" w:rsidRPr="00167992" w:rsidRDefault="004B5DE9" w:rsidP="004B5DE9">
            <w:pPr>
              <w:spacing w:after="0" w:line="240" w:lineRule="auto"/>
              <w:jc w:val="both"/>
              <w:rPr>
                <w:rFonts w:ascii="Times New Roman" w:hAnsi="Times New Roman"/>
                <w:b/>
                <w:bCs/>
                <w:sz w:val="24"/>
                <w:szCs w:val="24"/>
                <w:lang w:val="uk-UA" w:eastAsia="ru-RU"/>
              </w:rPr>
            </w:pPr>
          </w:p>
          <w:p w:rsidR="004B5DE9" w:rsidRPr="00167992" w:rsidRDefault="004B5DE9" w:rsidP="004B5DE9">
            <w:pPr>
              <w:spacing w:after="0" w:line="240" w:lineRule="auto"/>
              <w:ind w:left="1416"/>
              <w:jc w:val="both"/>
              <w:rPr>
                <w:rFonts w:ascii="Times New Roman" w:hAnsi="Times New Roman"/>
                <w:b/>
                <w:bCs/>
                <w:sz w:val="24"/>
                <w:szCs w:val="24"/>
                <w:lang w:val="uk-UA" w:eastAsia="ru-RU"/>
              </w:rPr>
            </w:pPr>
            <w:r w:rsidRPr="00167992">
              <w:rPr>
                <w:rFonts w:ascii="Times New Roman" w:hAnsi="Times New Roman"/>
                <w:b/>
                <w:bCs/>
                <w:sz w:val="24"/>
                <w:szCs w:val="24"/>
                <w:lang w:val="uk-UA" w:eastAsia="ru-RU"/>
              </w:rPr>
              <w:t xml:space="preserve">                                                                                          ЗАТВЕРДЖЕНО</w:t>
            </w:r>
          </w:p>
          <w:p w:rsidR="004B5DE9" w:rsidRPr="00167992" w:rsidRDefault="004B5DE9" w:rsidP="004B5DE9">
            <w:pPr>
              <w:spacing w:after="0" w:line="240" w:lineRule="auto"/>
              <w:ind w:left="1416"/>
              <w:jc w:val="both"/>
              <w:rPr>
                <w:rFonts w:ascii="Times New Roman" w:hAnsi="Times New Roman"/>
                <w:sz w:val="24"/>
                <w:szCs w:val="24"/>
                <w:lang w:val="uk-UA" w:eastAsia="ru-RU"/>
              </w:rPr>
            </w:pPr>
          </w:p>
          <w:p w:rsidR="004B5DE9" w:rsidRPr="00167992" w:rsidRDefault="004B5DE9" w:rsidP="004B5DE9">
            <w:pPr>
              <w:spacing w:after="0" w:line="240" w:lineRule="auto"/>
              <w:ind w:left="1416"/>
              <w:jc w:val="both"/>
              <w:rPr>
                <w:rFonts w:ascii="Times New Roman" w:hAnsi="Times New Roman"/>
                <w:sz w:val="24"/>
                <w:szCs w:val="24"/>
                <w:lang w:val="uk-UA" w:eastAsia="ru-RU"/>
              </w:rPr>
            </w:pPr>
            <w:r w:rsidRPr="00167992">
              <w:rPr>
                <w:rFonts w:ascii="Times New Roman" w:hAnsi="Times New Roman"/>
                <w:sz w:val="24"/>
                <w:szCs w:val="24"/>
                <w:lang w:val="uk-UA" w:eastAsia="ru-RU"/>
              </w:rPr>
              <w:t>Міський голова</w:t>
            </w:r>
          </w:p>
          <w:p w:rsidR="004B5DE9" w:rsidRPr="00167992" w:rsidRDefault="004B5DE9" w:rsidP="004B5DE9">
            <w:pPr>
              <w:spacing w:after="0" w:line="240" w:lineRule="auto"/>
              <w:ind w:left="1416"/>
              <w:jc w:val="both"/>
              <w:rPr>
                <w:rFonts w:ascii="Times New Roman" w:hAnsi="Times New Roman"/>
                <w:sz w:val="24"/>
                <w:szCs w:val="24"/>
                <w:lang w:val="uk-UA" w:eastAsia="ru-RU"/>
              </w:rPr>
            </w:pPr>
          </w:p>
          <w:p w:rsidR="004B5DE9" w:rsidRPr="00167992" w:rsidRDefault="004B5DE9" w:rsidP="004B5DE9">
            <w:pPr>
              <w:spacing w:after="0" w:line="240" w:lineRule="auto"/>
              <w:ind w:left="1416"/>
              <w:jc w:val="both"/>
              <w:rPr>
                <w:rFonts w:ascii="Times New Roman" w:hAnsi="Times New Roman"/>
                <w:sz w:val="24"/>
                <w:szCs w:val="24"/>
                <w:lang w:val="uk-UA" w:eastAsia="ru-RU"/>
              </w:rPr>
            </w:pPr>
            <w:r w:rsidRPr="00167992">
              <w:rPr>
                <w:rFonts w:ascii="Times New Roman" w:hAnsi="Times New Roman"/>
                <w:sz w:val="24"/>
                <w:szCs w:val="24"/>
                <w:lang w:val="uk-UA" w:eastAsia="ru-RU"/>
              </w:rPr>
              <w:t>Ярина ЯЦЕНКО____________</w:t>
            </w:r>
          </w:p>
          <w:p w:rsidR="004B5DE9" w:rsidRPr="00167992" w:rsidRDefault="004B5DE9" w:rsidP="004B5DE9">
            <w:pPr>
              <w:spacing w:after="0" w:line="240" w:lineRule="auto"/>
              <w:ind w:left="1416"/>
              <w:jc w:val="both"/>
              <w:rPr>
                <w:rFonts w:ascii="Times New Roman" w:hAnsi="Times New Roman"/>
                <w:sz w:val="24"/>
                <w:szCs w:val="24"/>
                <w:lang w:val="uk-UA" w:eastAsia="ru-RU"/>
              </w:rPr>
            </w:pPr>
            <w:r w:rsidRPr="00167992">
              <w:rPr>
                <w:rFonts w:ascii="Times New Roman" w:hAnsi="Times New Roman"/>
                <w:sz w:val="24"/>
                <w:szCs w:val="24"/>
                <w:lang w:val="uk-UA" w:eastAsia="ru-RU"/>
              </w:rPr>
              <w:t>___.12.2025 року</w:t>
            </w:r>
          </w:p>
          <w:p w:rsidR="004B5DE9" w:rsidRPr="00167992" w:rsidRDefault="004B5DE9" w:rsidP="004B5DE9">
            <w:pPr>
              <w:spacing w:after="0" w:line="240" w:lineRule="auto"/>
              <w:rPr>
                <w:rFonts w:ascii="Times New Roman" w:hAnsi="Times New Roman"/>
                <w:b/>
                <w:bCs/>
                <w:sz w:val="24"/>
                <w:szCs w:val="24"/>
                <w:lang w:val="uk-UA" w:eastAsia="ru-RU"/>
              </w:rPr>
            </w:pPr>
          </w:p>
        </w:tc>
      </w:tr>
    </w:tbl>
    <w:p w:rsidR="004B5DE9" w:rsidRPr="00167992" w:rsidRDefault="004B5DE9" w:rsidP="004B5DE9">
      <w:pPr>
        <w:spacing w:after="0" w:line="240" w:lineRule="auto"/>
        <w:ind w:left="708"/>
        <w:rPr>
          <w:rFonts w:ascii="Times New Roman" w:hAnsi="Times New Roman"/>
          <w:b/>
          <w:bCs/>
          <w:sz w:val="24"/>
          <w:szCs w:val="24"/>
          <w:lang w:val="uk-UA" w:eastAsia="ru-RU"/>
        </w:rPr>
      </w:pPr>
    </w:p>
    <w:p w:rsidR="004B5DE9" w:rsidRPr="00167992" w:rsidRDefault="004B5DE9" w:rsidP="004B5DE9">
      <w:pPr>
        <w:spacing w:after="0" w:line="240" w:lineRule="auto"/>
        <w:ind w:left="708"/>
        <w:jc w:val="center"/>
        <w:rPr>
          <w:rFonts w:ascii="Times New Roman" w:hAnsi="Times New Roman"/>
          <w:b/>
          <w:bCs/>
          <w:sz w:val="32"/>
          <w:szCs w:val="32"/>
          <w:lang w:val="uk-UA" w:eastAsia="ru-RU"/>
        </w:rPr>
      </w:pPr>
    </w:p>
    <w:p w:rsidR="004B5DE9" w:rsidRPr="00167992" w:rsidRDefault="004B5DE9" w:rsidP="004B5DE9">
      <w:pPr>
        <w:shd w:val="clear" w:color="auto" w:fill="FFFFFF"/>
        <w:spacing w:after="0" w:line="322" w:lineRule="exact"/>
        <w:ind w:left="708"/>
        <w:jc w:val="center"/>
        <w:rPr>
          <w:rFonts w:ascii="Times New Roman" w:hAnsi="Times New Roman"/>
          <w:b/>
          <w:sz w:val="28"/>
          <w:szCs w:val="28"/>
          <w:lang w:val="uk-UA" w:eastAsia="ru-RU"/>
        </w:rPr>
      </w:pPr>
      <w:r w:rsidRPr="00167992">
        <w:rPr>
          <w:rFonts w:ascii="Times New Roman" w:hAnsi="Times New Roman"/>
          <w:b/>
          <w:sz w:val="28"/>
          <w:szCs w:val="28"/>
          <w:lang w:val="uk-UA" w:eastAsia="ru-RU"/>
        </w:rPr>
        <w:t xml:space="preserve">ПРОГРАМА </w:t>
      </w:r>
    </w:p>
    <w:p w:rsidR="004B5DE9" w:rsidRPr="00167992" w:rsidRDefault="004B5DE9" w:rsidP="004B5DE9">
      <w:pPr>
        <w:shd w:val="clear" w:color="auto" w:fill="FFFFFF"/>
        <w:spacing w:after="0" w:line="322" w:lineRule="exact"/>
        <w:ind w:left="708"/>
        <w:jc w:val="center"/>
        <w:rPr>
          <w:rFonts w:ascii="Times New Roman" w:hAnsi="Times New Roman"/>
          <w:b/>
          <w:sz w:val="28"/>
          <w:szCs w:val="28"/>
          <w:lang w:val="uk-UA" w:eastAsia="ru-RU"/>
        </w:rPr>
      </w:pPr>
      <w:r w:rsidRPr="00167992">
        <w:rPr>
          <w:rFonts w:ascii="Times New Roman" w:hAnsi="Times New Roman"/>
          <w:b/>
          <w:sz w:val="28"/>
          <w:szCs w:val="28"/>
          <w:lang w:val="uk-UA" w:eastAsia="ru-RU"/>
        </w:rPr>
        <w:t xml:space="preserve">БЛАГОУСТРОЮ </w:t>
      </w:r>
    </w:p>
    <w:p w:rsidR="004B5DE9" w:rsidRPr="00167992" w:rsidRDefault="004B5DE9" w:rsidP="004B5DE9">
      <w:pPr>
        <w:shd w:val="clear" w:color="auto" w:fill="FFFFFF"/>
        <w:spacing w:after="0" w:line="322" w:lineRule="exact"/>
        <w:ind w:left="708"/>
        <w:jc w:val="center"/>
        <w:rPr>
          <w:rFonts w:ascii="Times New Roman" w:hAnsi="Times New Roman"/>
          <w:b/>
          <w:sz w:val="28"/>
          <w:szCs w:val="28"/>
          <w:lang w:val="uk-UA" w:eastAsia="ru-RU"/>
        </w:rPr>
      </w:pPr>
      <w:bookmarkStart w:id="1" w:name="_Hlk58777202"/>
      <w:r w:rsidRPr="00167992">
        <w:rPr>
          <w:rFonts w:ascii="Times New Roman" w:hAnsi="Times New Roman"/>
          <w:b/>
          <w:sz w:val="28"/>
          <w:szCs w:val="28"/>
          <w:lang w:val="uk-UA" w:eastAsia="ru-RU"/>
        </w:rPr>
        <w:t>на 2025 рік та прогноз на 2026-2027 роки</w:t>
      </w:r>
    </w:p>
    <w:bookmarkEnd w:id="1"/>
    <w:p w:rsidR="004B5DE9" w:rsidRPr="00167992" w:rsidRDefault="004B5DE9" w:rsidP="004B5DE9">
      <w:pPr>
        <w:spacing w:after="0" w:line="240" w:lineRule="auto"/>
        <w:ind w:left="708"/>
        <w:rPr>
          <w:rFonts w:ascii="Times New Roman" w:hAnsi="Times New Roman"/>
          <w:b/>
          <w:bCs/>
          <w:sz w:val="32"/>
          <w:szCs w:val="32"/>
          <w:lang w:val="uk-UA" w:eastAsia="ru-RU"/>
        </w:rPr>
      </w:pPr>
    </w:p>
    <w:p w:rsidR="00167992" w:rsidRPr="00167992" w:rsidRDefault="00167992"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p>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r w:rsidRPr="00167992">
        <w:rPr>
          <w:rFonts w:ascii="Times New Roman" w:hAnsi="Times New Roman"/>
          <w:b/>
          <w:sz w:val="24"/>
          <w:szCs w:val="24"/>
          <w:lang w:val="uk-UA" w:eastAsia="ru-RU"/>
        </w:rPr>
        <w:t xml:space="preserve"> ПАСПОРТ ПРОГРАМИ</w:t>
      </w:r>
    </w:p>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ru-RU"/>
        </w:rPr>
      </w:pPr>
      <w:r w:rsidRPr="00167992">
        <w:rPr>
          <w:rFonts w:ascii="Times New Roman" w:hAnsi="Times New Roman"/>
          <w:b/>
          <w:bCs/>
          <w:sz w:val="24"/>
          <w:szCs w:val="24"/>
          <w:lang w:val="uk-UA" w:eastAsia="ru-RU"/>
        </w:rPr>
        <w:t xml:space="preserve">БЛАГОУСТРОЮ </w:t>
      </w:r>
    </w:p>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на 2025 рік та прогноз 2026-2027роки</w:t>
      </w:r>
    </w:p>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ru-RU"/>
        </w:rPr>
      </w:pPr>
    </w:p>
    <w:tbl>
      <w:tblPr>
        <w:tblW w:w="9739" w:type="dxa"/>
        <w:tblInd w:w="108" w:type="dxa"/>
        <w:tblLook w:val="01E0" w:firstRow="1" w:lastRow="1" w:firstColumn="1" w:lastColumn="1" w:noHBand="0" w:noVBand="0"/>
      </w:tblPr>
      <w:tblGrid>
        <w:gridCol w:w="522"/>
        <w:gridCol w:w="4347"/>
        <w:gridCol w:w="4870"/>
      </w:tblGrid>
      <w:tr w:rsidR="004B5DE9" w:rsidRPr="00167992" w:rsidTr="00691336">
        <w:trPr>
          <w:trHeight w:val="729"/>
        </w:trPr>
        <w:tc>
          <w:tcPr>
            <w:tcW w:w="522" w:type="dxa"/>
            <w:vAlign w:val="center"/>
          </w:tcPr>
          <w:p w:rsidR="004B5DE9" w:rsidRPr="00167992" w:rsidRDefault="004B5DE9" w:rsidP="004B5DE9">
            <w:pPr>
              <w:keepNext/>
              <w:spacing w:after="0" w:line="240" w:lineRule="auto"/>
              <w:jc w:val="center"/>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1.</w:t>
            </w:r>
          </w:p>
        </w:tc>
        <w:tc>
          <w:tcPr>
            <w:tcW w:w="4347" w:type="dxa"/>
            <w:vAlign w:val="center"/>
          </w:tcPr>
          <w:p w:rsidR="004B5DE9" w:rsidRPr="00167992" w:rsidRDefault="004B5DE9" w:rsidP="004B5DE9">
            <w:pPr>
              <w:keepNext/>
              <w:spacing w:after="0" w:line="240" w:lineRule="auto"/>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Ініціатор розроблення Програми</w:t>
            </w:r>
          </w:p>
        </w:tc>
        <w:tc>
          <w:tcPr>
            <w:tcW w:w="4870" w:type="dxa"/>
            <w:vAlign w:val="center"/>
          </w:tcPr>
          <w:p w:rsidR="004B5DE9" w:rsidRPr="00167992" w:rsidRDefault="004B5DE9" w:rsidP="004B5DE9">
            <w:pPr>
              <w:keepNext/>
              <w:spacing w:after="0" w:line="240" w:lineRule="auto"/>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Управління житлово-комунального господарства</w:t>
            </w:r>
          </w:p>
        </w:tc>
      </w:tr>
      <w:tr w:rsidR="004B5DE9" w:rsidRPr="00167992" w:rsidTr="00691336">
        <w:trPr>
          <w:trHeight w:val="493"/>
        </w:trPr>
        <w:tc>
          <w:tcPr>
            <w:tcW w:w="522" w:type="dxa"/>
          </w:tcPr>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eastAsia="ru-RU"/>
              </w:rPr>
            </w:pPr>
            <w:r w:rsidRPr="00167992">
              <w:rPr>
                <w:rFonts w:ascii="Times New Roman" w:hAnsi="Times New Roman"/>
                <w:color w:val="000000"/>
                <w:sz w:val="24"/>
                <w:szCs w:val="24"/>
                <w:lang w:val="uk-UA" w:eastAsia="ru-RU"/>
              </w:rPr>
              <w:t>2.</w:t>
            </w:r>
          </w:p>
        </w:tc>
        <w:tc>
          <w:tcPr>
            <w:tcW w:w="4347" w:type="dxa"/>
          </w:tcPr>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eastAsia="ru-RU"/>
              </w:rPr>
            </w:pPr>
            <w:r w:rsidRPr="00167992">
              <w:rPr>
                <w:rFonts w:ascii="Times New Roman" w:hAnsi="Times New Roman"/>
                <w:color w:val="000000"/>
                <w:sz w:val="24"/>
                <w:szCs w:val="24"/>
                <w:lang w:val="uk-UA" w:eastAsia="ru-RU"/>
              </w:rPr>
              <w:t>Дата, номер і назва розпорядчого документу органу влади про розроблення Програми</w:t>
            </w:r>
          </w:p>
        </w:tc>
        <w:tc>
          <w:tcPr>
            <w:tcW w:w="4870" w:type="dxa"/>
          </w:tcPr>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eastAsia="ru-RU"/>
              </w:rPr>
            </w:pPr>
          </w:p>
        </w:tc>
      </w:tr>
      <w:tr w:rsidR="004B5DE9" w:rsidRPr="00167992" w:rsidTr="00691336">
        <w:trPr>
          <w:trHeight w:val="493"/>
        </w:trPr>
        <w:tc>
          <w:tcPr>
            <w:tcW w:w="522" w:type="dxa"/>
            <w:vAlign w:val="center"/>
          </w:tcPr>
          <w:p w:rsidR="004B5DE9" w:rsidRPr="00167992" w:rsidRDefault="004B5DE9" w:rsidP="004B5DE9">
            <w:pPr>
              <w:keepNext/>
              <w:spacing w:after="0" w:line="240" w:lineRule="auto"/>
              <w:jc w:val="center"/>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3..</w:t>
            </w:r>
          </w:p>
        </w:tc>
        <w:tc>
          <w:tcPr>
            <w:tcW w:w="4347" w:type="dxa"/>
            <w:vAlign w:val="center"/>
          </w:tcPr>
          <w:p w:rsidR="004B5DE9" w:rsidRPr="00167992" w:rsidRDefault="004B5DE9" w:rsidP="004B5DE9">
            <w:pPr>
              <w:keepNext/>
              <w:spacing w:after="0" w:line="240" w:lineRule="auto"/>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Розробник Програми</w:t>
            </w:r>
          </w:p>
        </w:tc>
        <w:tc>
          <w:tcPr>
            <w:tcW w:w="4870" w:type="dxa"/>
            <w:vAlign w:val="center"/>
          </w:tcPr>
          <w:p w:rsidR="004B5DE9" w:rsidRPr="00167992" w:rsidRDefault="004B5DE9" w:rsidP="004B5DE9">
            <w:pPr>
              <w:keepNext/>
              <w:spacing w:after="0" w:line="240" w:lineRule="auto"/>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Управління житлово-комунального господарства</w:t>
            </w:r>
          </w:p>
        </w:tc>
      </w:tr>
      <w:tr w:rsidR="004B5DE9" w:rsidRPr="00167992" w:rsidTr="00691336">
        <w:trPr>
          <w:trHeight w:val="236"/>
        </w:trPr>
        <w:tc>
          <w:tcPr>
            <w:tcW w:w="522" w:type="dxa"/>
            <w:vAlign w:val="center"/>
          </w:tcPr>
          <w:p w:rsidR="004B5DE9" w:rsidRPr="00167992" w:rsidRDefault="004B5DE9" w:rsidP="004B5DE9">
            <w:pPr>
              <w:keepNext/>
              <w:spacing w:after="0" w:line="240" w:lineRule="auto"/>
              <w:jc w:val="center"/>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4.</w:t>
            </w:r>
          </w:p>
        </w:tc>
        <w:tc>
          <w:tcPr>
            <w:tcW w:w="4347" w:type="dxa"/>
            <w:vAlign w:val="center"/>
          </w:tcPr>
          <w:p w:rsidR="004B5DE9" w:rsidRPr="00167992" w:rsidRDefault="004B5DE9" w:rsidP="004B5DE9">
            <w:pPr>
              <w:keepNext/>
              <w:spacing w:after="0" w:line="240" w:lineRule="auto"/>
              <w:outlineLvl w:val="0"/>
              <w:rPr>
                <w:rFonts w:ascii="Times New Roman" w:hAnsi="Times New Roman"/>
                <w:bCs/>
                <w:sz w:val="24"/>
                <w:szCs w:val="24"/>
                <w:lang w:val="uk-UA" w:eastAsia="uk-UA"/>
              </w:rPr>
            </w:pPr>
            <w:proofErr w:type="spellStart"/>
            <w:r w:rsidRPr="00167992">
              <w:rPr>
                <w:rFonts w:ascii="Times New Roman" w:hAnsi="Times New Roman"/>
                <w:bCs/>
                <w:sz w:val="24"/>
                <w:szCs w:val="24"/>
                <w:lang w:val="uk-UA" w:eastAsia="uk-UA"/>
              </w:rPr>
              <w:t>Співрозробники</w:t>
            </w:r>
            <w:proofErr w:type="spellEnd"/>
            <w:r w:rsidRPr="00167992">
              <w:rPr>
                <w:rFonts w:ascii="Times New Roman" w:hAnsi="Times New Roman"/>
                <w:bCs/>
                <w:sz w:val="24"/>
                <w:szCs w:val="24"/>
                <w:lang w:val="uk-UA" w:eastAsia="uk-UA"/>
              </w:rPr>
              <w:t xml:space="preserve"> Програми</w:t>
            </w:r>
          </w:p>
        </w:tc>
        <w:tc>
          <w:tcPr>
            <w:tcW w:w="4870" w:type="dxa"/>
            <w:vAlign w:val="center"/>
          </w:tcPr>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ru-RU"/>
              </w:rPr>
              <w:t>Управління житлово-комунального господарства</w:t>
            </w:r>
            <w:r w:rsidRPr="00167992">
              <w:rPr>
                <w:rFonts w:ascii="Times New Roman" w:hAnsi="Times New Roman"/>
                <w:sz w:val="24"/>
                <w:szCs w:val="24"/>
                <w:lang w:val="uk-UA" w:eastAsia="uk-UA"/>
              </w:rPr>
              <w:t xml:space="preserve"> </w:t>
            </w:r>
          </w:p>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ДП „Благоустрій”</w:t>
            </w:r>
          </w:p>
          <w:p w:rsidR="004B5DE9" w:rsidRPr="00167992" w:rsidRDefault="004B5DE9" w:rsidP="004B5DE9">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КП «</w:t>
            </w:r>
            <w:proofErr w:type="spellStart"/>
            <w:r w:rsidRPr="00167992">
              <w:rPr>
                <w:rFonts w:ascii="Times New Roman" w:hAnsi="Times New Roman"/>
                <w:sz w:val="24"/>
                <w:szCs w:val="24"/>
                <w:lang w:val="uk-UA" w:eastAsia="uk-UA"/>
              </w:rPr>
              <w:t>Розділжитлосервіс</w:t>
            </w:r>
            <w:proofErr w:type="spellEnd"/>
            <w:r w:rsidRPr="00167992">
              <w:rPr>
                <w:rFonts w:ascii="Times New Roman" w:hAnsi="Times New Roman"/>
                <w:sz w:val="24"/>
                <w:szCs w:val="24"/>
                <w:lang w:val="uk-UA" w:eastAsia="uk-UA"/>
              </w:rPr>
              <w:t>»</w:t>
            </w:r>
          </w:p>
        </w:tc>
      </w:tr>
      <w:tr w:rsidR="004B5DE9" w:rsidRPr="00167992" w:rsidTr="00691336">
        <w:trPr>
          <w:trHeight w:val="512"/>
        </w:trPr>
        <w:tc>
          <w:tcPr>
            <w:tcW w:w="522" w:type="dxa"/>
            <w:vAlign w:val="center"/>
          </w:tcPr>
          <w:p w:rsidR="004B5DE9" w:rsidRPr="00167992" w:rsidRDefault="004B5DE9" w:rsidP="004B5DE9">
            <w:pPr>
              <w:keepNext/>
              <w:spacing w:after="0" w:line="240" w:lineRule="auto"/>
              <w:jc w:val="center"/>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5.</w:t>
            </w:r>
          </w:p>
        </w:tc>
        <w:tc>
          <w:tcPr>
            <w:tcW w:w="4347" w:type="dxa"/>
            <w:vAlign w:val="center"/>
          </w:tcPr>
          <w:p w:rsidR="004B5DE9" w:rsidRPr="00167992" w:rsidRDefault="004B5DE9" w:rsidP="004B5DE9">
            <w:pPr>
              <w:keepNext/>
              <w:spacing w:after="0" w:line="240" w:lineRule="auto"/>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Відповідальний виконавець Програми</w:t>
            </w:r>
          </w:p>
        </w:tc>
        <w:tc>
          <w:tcPr>
            <w:tcW w:w="4870" w:type="dxa"/>
            <w:vAlign w:val="center"/>
          </w:tcPr>
          <w:p w:rsidR="004B5DE9" w:rsidRPr="00167992" w:rsidRDefault="004B5DE9" w:rsidP="004B5DE9">
            <w:pPr>
              <w:keepNext/>
              <w:spacing w:after="0" w:line="240" w:lineRule="auto"/>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 xml:space="preserve">Управління житлово-комунального господарства </w:t>
            </w:r>
          </w:p>
          <w:p w:rsidR="004B5DE9" w:rsidRPr="00167992" w:rsidRDefault="004B5DE9" w:rsidP="004B5DE9">
            <w:pPr>
              <w:keepNext/>
              <w:spacing w:after="0" w:line="240" w:lineRule="auto"/>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 xml:space="preserve">Виконавчі органи </w:t>
            </w:r>
            <w:proofErr w:type="spellStart"/>
            <w:r w:rsidRPr="00167992">
              <w:rPr>
                <w:rFonts w:ascii="Times New Roman" w:hAnsi="Times New Roman"/>
                <w:bCs/>
                <w:sz w:val="24"/>
                <w:szCs w:val="24"/>
                <w:lang w:val="uk-UA" w:eastAsia="uk-UA"/>
              </w:rPr>
              <w:t>Новороздільської</w:t>
            </w:r>
            <w:proofErr w:type="spellEnd"/>
            <w:r w:rsidRPr="00167992">
              <w:rPr>
                <w:rFonts w:ascii="Times New Roman" w:hAnsi="Times New Roman"/>
                <w:bCs/>
                <w:sz w:val="24"/>
                <w:szCs w:val="24"/>
                <w:lang w:val="uk-UA" w:eastAsia="uk-UA"/>
              </w:rPr>
              <w:t xml:space="preserve"> міської ради</w:t>
            </w:r>
          </w:p>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ДП „Благоустрій”</w:t>
            </w:r>
          </w:p>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КП «</w:t>
            </w:r>
            <w:proofErr w:type="spellStart"/>
            <w:r w:rsidRPr="00167992">
              <w:rPr>
                <w:rFonts w:ascii="Times New Roman" w:hAnsi="Times New Roman"/>
                <w:sz w:val="24"/>
                <w:szCs w:val="24"/>
                <w:lang w:val="uk-UA" w:eastAsia="ru-RU"/>
              </w:rPr>
              <w:t>Розділжитлосервіс</w:t>
            </w:r>
            <w:proofErr w:type="spellEnd"/>
            <w:r w:rsidRPr="00167992">
              <w:rPr>
                <w:rFonts w:ascii="Times New Roman" w:hAnsi="Times New Roman"/>
                <w:sz w:val="24"/>
                <w:szCs w:val="24"/>
                <w:lang w:val="uk-UA" w:eastAsia="ru-RU"/>
              </w:rPr>
              <w:t>»</w:t>
            </w:r>
          </w:p>
        </w:tc>
      </w:tr>
      <w:tr w:rsidR="004B5DE9" w:rsidRPr="00167992" w:rsidTr="00691336">
        <w:trPr>
          <w:trHeight w:val="985"/>
        </w:trPr>
        <w:tc>
          <w:tcPr>
            <w:tcW w:w="522" w:type="dxa"/>
            <w:vAlign w:val="center"/>
          </w:tcPr>
          <w:p w:rsidR="004B5DE9" w:rsidRPr="00167992" w:rsidRDefault="004B5DE9" w:rsidP="004B5DE9">
            <w:pPr>
              <w:keepNext/>
              <w:spacing w:after="0" w:line="240" w:lineRule="auto"/>
              <w:jc w:val="center"/>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6.</w:t>
            </w:r>
          </w:p>
        </w:tc>
        <w:tc>
          <w:tcPr>
            <w:tcW w:w="4347" w:type="dxa"/>
            <w:vAlign w:val="center"/>
          </w:tcPr>
          <w:p w:rsidR="004B5DE9" w:rsidRPr="00167992" w:rsidRDefault="004B5DE9" w:rsidP="004B5DE9">
            <w:pPr>
              <w:keepNext/>
              <w:spacing w:after="0" w:line="240" w:lineRule="auto"/>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Учасники Програми</w:t>
            </w:r>
          </w:p>
        </w:tc>
        <w:tc>
          <w:tcPr>
            <w:tcW w:w="4870" w:type="dxa"/>
            <w:vAlign w:val="center"/>
          </w:tcPr>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ru-RU"/>
              </w:rPr>
              <w:t xml:space="preserve">Виконавчий комітет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w:t>
            </w:r>
          </w:p>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ДП „Благоустрій”</w:t>
            </w:r>
          </w:p>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КП «</w:t>
            </w:r>
            <w:proofErr w:type="spellStart"/>
            <w:r w:rsidRPr="00167992">
              <w:rPr>
                <w:rFonts w:ascii="Times New Roman" w:hAnsi="Times New Roman"/>
                <w:sz w:val="24"/>
                <w:szCs w:val="24"/>
                <w:lang w:val="uk-UA" w:eastAsia="ru-RU"/>
              </w:rPr>
              <w:t>Розділжитлосервіс</w:t>
            </w:r>
            <w:proofErr w:type="spellEnd"/>
            <w:r w:rsidRPr="00167992">
              <w:rPr>
                <w:rFonts w:ascii="Times New Roman" w:hAnsi="Times New Roman"/>
                <w:sz w:val="24"/>
                <w:szCs w:val="24"/>
                <w:lang w:val="uk-UA" w:eastAsia="ru-RU"/>
              </w:rPr>
              <w:t>»</w:t>
            </w:r>
          </w:p>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Відділи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w:t>
            </w:r>
          </w:p>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tc>
      </w:tr>
      <w:tr w:rsidR="004B5DE9" w:rsidRPr="00167992" w:rsidTr="00691336">
        <w:trPr>
          <w:trHeight w:val="236"/>
        </w:trPr>
        <w:tc>
          <w:tcPr>
            <w:tcW w:w="522" w:type="dxa"/>
            <w:vAlign w:val="center"/>
          </w:tcPr>
          <w:p w:rsidR="004B5DE9" w:rsidRPr="00167992" w:rsidRDefault="004B5DE9" w:rsidP="004B5DE9">
            <w:pPr>
              <w:keepNext/>
              <w:spacing w:after="0" w:line="240" w:lineRule="auto"/>
              <w:jc w:val="center"/>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7.</w:t>
            </w:r>
          </w:p>
        </w:tc>
        <w:tc>
          <w:tcPr>
            <w:tcW w:w="4347" w:type="dxa"/>
            <w:vAlign w:val="center"/>
          </w:tcPr>
          <w:p w:rsidR="004B5DE9" w:rsidRPr="00167992" w:rsidRDefault="004B5DE9" w:rsidP="004B5DE9">
            <w:pPr>
              <w:keepNext/>
              <w:spacing w:after="0" w:line="240" w:lineRule="auto"/>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Термін реалізації Програми</w:t>
            </w:r>
          </w:p>
        </w:tc>
        <w:tc>
          <w:tcPr>
            <w:tcW w:w="4870" w:type="dxa"/>
            <w:vAlign w:val="center"/>
          </w:tcPr>
          <w:p w:rsidR="004B5DE9" w:rsidRPr="00167992" w:rsidRDefault="004B5DE9" w:rsidP="004B5DE9">
            <w:pPr>
              <w:keepNext/>
              <w:spacing w:after="0" w:line="240" w:lineRule="auto"/>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2025-2027 роки</w:t>
            </w:r>
          </w:p>
        </w:tc>
      </w:tr>
      <w:tr w:rsidR="004B5DE9" w:rsidRPr="00167992" w:rsidTr="00691336">
        <w:trPr>
          <w:trHeight w:val="256"/>
        </w:trPr>
        <w:tc>
          <w:tcPr>
            <w:tcW w:w="522" w:type="dxa"/>
            <w:vAlign w:val="center"/>
          </w:tcPr>
          <w:p w:rsidR="004B5DE9" w:rsidRPr="00167992" w:rsidRDefault="004B5DE9" w:rsidP="004B5DE9">
            <w:pPr>
              <w:keepNext/>
              <w:spacing w:after="0" w:line="240" w:lineRule="auto"/>
              <w:jc w:val="center"/>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8.</w:t>
            </w:r>
          </w:p>
        </w:tc>
        <w:tc>
          <w:tcPr>
            <w:tcW w:w="4347" w:type="dxa"/>
            <w:vAlign w:val="center"/>
          </w:tcPr>
          <w:p w:rsidR="004B5DE9" w:rsidRPr="00167992" w:rsidRDefault="004B5DE9" w:rsidP="004B5DE9">
            <w:pPr>
              <w:keepNext/>
              <w:spacing w:after="0" w:line="240" w:lineRule="auto"/>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Етапи виконання Програми</w:t>
            </w:r>
          </w:p>
        </w:tc>
        <w:tc>
          <w:tcPr>
            <w:tcW w:w="4870" w:type="dxa"/>
            <w:vAlign w:val="center"/>
          </w:tcPr>
          <w:p w:rsidR="004B5DE9" w:rsidRPr="00167992" w:rsidRDefault="004B5DE9" w:rsidP="004B5DE9">
            <w:pPr>
              <w:keepNext/>
              <w:spacing w:after="0" w:line="240" w:lineRule="auto"/>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2025 рік, 2026 рік, 2027 рік.</w:t>
            </w:r>
          </w:p>
        </w:tc>
      </w:tr>
      <w:tr w:rsidR="004B5DE9" w:rsidRPr="00167992" w:rsidTr="00691336">
        <w:trPr>
          <w:trHeight w:val="1241"/>
        </w:trPr>
        <w:tc>
          <w:tcPr>
            <w:tcW w:w="522" w:type="dxa"/>
            <w:vMerge w:val="restart"/>
          </w:tcPr>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eastAsia="ru-RU"/>
              </w:rPr>
            </w:pPr>
            <w:r w:rsidRPr="00167992">
              <w:rPr>
                <w:rFonts w:ascii="Times New Roman" w:hAnsi="Times New Roman"/>
                <w:color w:val="000000"/>
                <w:sz w:val="24"/>
                <w:szCs w:val="24"/>
                <w:lang w:val="uk-UA" w:eastAsia="ru-RU"/>
              </w:rPr>
              <w:t>9.</w:t>
            </w:r>
          </w:p>
        </w:tc>
        <w:tc>
          <w:tcPr>
            <w:tcW w:w="4347" w:type="dxa"/>
            <w:shd w:val="clear" w:color="auto" w:fill="auto"/>
          </w:tcPr>
          <w:p w:rsidR="004B5DE9" w:rsidRPr="00167992" w:rsidRDefault="004B5DE9" w:rsidP="004B5DE9">
            <w:pPr>
              <w:keepNext/>
              <w:spacing w:after="0" w:line="240" w:lineRule="auto"/>
              <w:jc w:val="both"/>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 xml:space="preserve">Загальний обсяг фінансових ресурсів, необхідних для реалізації Програми: </w:t>
            </w:r>
          </w:p>
          <w:p w:rsidR="004B5DE9" w:rsidRPr="00167992" w:rsidRDefault="004B5DE9" w:rsidP="004B5DE9">
            <w:pPr>
              <w:keepNext/>
              <w:spacing w:after="0" w:line="240" w:lineRule="auto"/>
              <w:jc w:val="right"/>
              <w:outlineLvl w:val="0"/>
              <w:rPr>
                <w:rFonts w:ascii="Times New Roman" w:hAnsi="Times New Roman"/>
                <w:bCs/>
                <w:sz w:val="24"/>
                <w:szCs w:val="24"/>
                <w:lang w:val="uk-UA" w:eastAsia="uk-UA"/>
              </w:rPr>
            </w:pPr>
            <w:r w:rsidRPr="00167992">
              <w:rPr>
                <w:rFonts w:ascii="Times New Roman" w:hAnsi="Times New Roman"/>
                <w:bCs/>
                <w:sz w:val="24"/>
                <w:szCs w:val="24"/>
                <w:lang w:val="uk-UA" w:eastAsia="uk-UA"/>
              </w:rPr>
              <w:t>2025 рік</w:t>
            </w:r>
          </w:p>
          <w:p w:rsidR="004B5DE9" w:rsidRPr="00167992" w:rsidRDefault="004B5DE9" w:rsidP="004B5DE9">
            <w:pPr>
              <w:spacing w:after="0" w:line="240" w:lineRule="auto"/>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2026 </w:t>
            </w:r>
            <w:r w:rsidRPr="00167992">
              <w:rPr>
                <w:rFonts w:ascii="Times New Roman" w:hAnsi="Times New Roman"/>
                <w:sz w:val="24"/>
                <w:szCs w:val="24"/>
                <w:lang w:val="uk-UA" w:eastAsia="ru-RU"/>
              </w:rPr>
              <w:t>рік</w:t>
            </w:r>
          </w:p>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4"/>
                <w:szCs w:val="24"/>
                <w:lang w:val="uk-UA" w:eastAsia="ru-RU"/>
              </w:rPr>
            </w:pPr>
            <w:r w:rsidRPr="00167992">
              <w:rPr>
                <w:rFonts w:ascii="Times New Roman" w:hAnsi="Times New Roman"/>
                <w:sz w:val="24"/>
                <w:szCs w:val="24"/>
                <w:lang w:val="uk-UA" w:eastAsia="uk-UA"/>
              </w:rPr>
              <w:t xml:space="preserve">2027 </w:t>
            </w:r>
            <w:r w:rsidRPr="00167992">
              <w:rPr>
                <w:rFonts w:ascii="Times New Roman" w:hAnsi="Times New Roman"/>
                <w:sz w:val="24"/>
                <w:szCs w:val="24"/>
                <w:lang w:val="uk-UA" w:eastAsia="ru-RU"/>
              </w:rPr>
              <w:t>рік</w:t>
            </w:r>
          </w:p>
        </w:tc>
        <w:tc>
          <w:tcPr>
            <w:tcW w:w="4870" w:type="dxa"/>
            <w:shd w:val="clear" w:color="auto" w:fill="auto"/>
          </w:tcPr>
          <w:p w:rsidR="004B5DE9" w:rsidRPr="00167992" w:rsidRDefault="004B5DE9" w:rsidP="004B5DE9">
            <w:pPr>
              <w:keepNext/>
              <w:spacing w:after="0" w:line="240" w:lineRule="auto"/>
              <w:outlineLvl w:val="0"/>
              <w:rPr>
                <w:rFonts w:ascii="Times New Roman" w:hAnsi="Times New Roman"/>
                <w:bCs/>
                <w:color w:val="FF0000"/>
                <w:sz w:val="24"/>
                <w:szCs w:val="24"/>
                <w:lang w:val="uk-UA" w:eastAsia="uk-UA"/>
              </w:rPr>
            </w:pPr>
          </w:p>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(тис. грн.)</w:t>
            </w:r>
          </w:p>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lang w:val="uk-UA" w:eastAsia="uk-UA"/>
              </w:rPr>
              <w:t xml:space="preserve">16840 </w:t>
            </w:r>
          </w:p>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rFonts w:ascii="Times New Roman" w:hAnsi="Times New Roman"/>
                <w:sz w:val="24"/>
                <w:szCs w:val="24"/>
                <w:lang w:val="uk-UA" w:eastAsia="ru-RU"/>
              </w:rPr>
              <w:t>9180</w:t>
            </w:r>
          </w:p>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rFonts w:ascii="Times New Roman" w:hAnsi="Times New Roman"/>
                <w:sz w:val="24"/>
                <w:szCs w:val="24"/>
                <w:lang w:val="uk-UA" w:eastAsia="ru-RU"/>
              </w:rPr>
              <w:t>9638,97</w:t>
            </w:r>
          </w:p>
          <w:p w:rsidR="004B5DE9" w:rsidRPr="00167992" w:rsidRDefault="004B5DE9" w:rsidP="004B5DE9">
            <w:pPr>
              <w:spacing w:after="0" w:line="240" w:lineRule="auto"/>
              <w:rPr>
                <w:rFonts w:ascii="Times New Roman" w:hAnsi="Times New Roman"/>
                <w:sz w:val="24"/>
                <w:szCs w:val="24"/>
                <w:lang w:val="uk-UA" w:eastAsia="ru-RU"/>
              </w:rPr>
            </w:pPr>
          </w:p>
        </w:tc>
      </w:tr>
      <w:tr w:rsidR="004B5DE9" w:rsidRPr="00167992" w:rsidTr="00691336">
        <w:trPr>
          <w:trHeight w:val="3466"/>
        </w:trPr>
        <w:tc>
          <w:tcPr>
            <w:tcW w:w="522" w:type="dxa"/>
            <w:vMerge/>
          </w:tcPr>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tc>
        <w:tc>
          <w:tcPr>
            <w:tcW w:w="4347" w:type="dxa"/>
            <w:shd w:val="clear" w:color="auto" w:fill="auto"/>
          </w:tcPr>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rFonts w:ascii="Times New Roman" w:hAnsi="Times New Roman"/>
                <w:sz w:val="24"/>
                <w:szCs w:val="24"/>
                <w:lang w:val="uk-UA" w:eastAsia="ru-RU"/>
              </w:rPr>
              <w:t>У тому числі:</w:t>
            </w:r>
          </w:p>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rFonts w:ascii="Times New Roman" w:hAnsi="Times New Roman"/>
                <w:sz w:val="24"/>
                <w:szCs w:val="24"/>
                <w:lang w:val="uk-UA" w:eastAsia="ru-RU"/>
              </w:rPr>
              <w:t>Коштів державного бюджету:</w:t>
            </w:r>
          </w:p>
          <w:p w:rsidR="004B5DE9" w:rsidRPr="00167992" w:rsidRDefault="004B5DE9" w:rsidP="004B5DE9">
            <w:pPr>
              <w:spacing w:after="0" w:line="240" w:lineRule="auto"/>
              <w:contextualSpacing/>
              <w:jc w:val="right"/>
              <w:rPr>
                <w:rFonts w:ascii="Times New Roman" w:hAnsi="Times New Roman"/>
                <w:sz w:val="24"/>
                <w:szCs w:val="24"/>
                <w:lang w:val="uk-UA" w:eastAsia="ru-RU"/>
              </w:rPr>
            </w:pPr>
            <w:r w:rsidRPr="00167992">
              <w:rPr>
                <w:rFonts w:ascii="Times New Roman" w:hAnsi="Times New Roman"/>
                <w:sz w:val="24"/>
                <w:szCs w:val="24"/>
                <w:lang w:val="uk-UA" w:eastAsia="ru-RU"/>
              </w:rPr>
              <w:t>2025 рік</w:t>
            </w:r>
          </w:p>
          <w:p w:rsidR="004B5DE9" w:rsidRPr="00167992" w:rsidRDefault="004B5DE9" w:rsidP="004B5DE9">
            <w:pPr>
              <w:spacing w:after="0" w:line="240" w:lineRule="auto"/>
              <w:contextualSpacing/>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2026 </w:t>
            </w:r>
            <w:r w:rsidRPr="00167992">
              <w:rPr>
                <w:rFonts w:ascii="Times New Roman" w:hAnsi="Times New Roman"/>
                <w:sz w:val="24"/>
                <w:szCs w:val="24"/>
                <w:lang w:val="uk-UA" w:eastAsia="ru-RU"/>
              </w:rPr>
              <w:t>рік</w:t>
            </w:r>
          </w:p>
          <w:p w:rsidR="004B5DE9" w:rsidRPr="00167992" w:rsidRDefault="004B5DE9" w:rsidP="004B5DE9">
            <w:pPr>
              <w:spacing w:after="0" w:line="240" w:lineRule="auto"/>
              <w:contextualSpacing/>
              <w:jc w:val="right"/>
              <w:rPr>
                <w:rFonts w:ascii="Times New Roman" w:hAnsi="Times New Roman"/>
                <w:sz w:val="24"/>
                <w:szCs w:val="24"/>
                <w:lang w:val="uk-UA" w:eastAsia="ru-RU"/>
              </w:rPr>
            </w:pPr>
            <w:r w:rsidRPr="00167992">
              <w:rPr>
                <w:rFonts w:ascii="Times New Roman" w:hAnsi="Times New Roman"/>
                <w:sz w:val="24"/>
                <w:szCs w:val="24"/>
                <w:lang w:val="uk-UA" w:eastAsia="uk-UA"/>
              </w:rPr>
              <w:t xml:space="preserve">2027 </w:t>
            </w:r>
            <w:r w:rsidRPr="00167992">
              <w:rPr>
                <w:rFonts w:ascii="Times New Roman" w:hAnsi="Times New Roman"/>
                <w:sz w:val="24"/>
                <w:szCs w:val="24"/>
                <w:lang w:val="uk-UA" w:eastAsia="ru-RU"/>
              </w:rPr>
              <w:t>рік</w:t>
            </w:r>
          </w:p>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rFonts w:ascii="Times New Roman" w:hAnsi="Times New Roman"/>
                <w:sz w:val="24"/>
                <w:szCs w:val="24"/>
                <w:lang w:val="uk-UA" w:eastAsia="ru-RU"/>
              </w:rPr>
              <w:t>Коштів міського бюджету:</w:t>
            </w:r>
          </w:p>
          <w:p w:rsidR="004B5DE9" w:rsidRPr="00167992" w:rsidRDefault="004B5DE9" w:rsidP="004B5DE9">
            <w:pPr>
              <w:spacing w:after="0" w:line="240" w:lineRule="auto"/>
              <w:contextualSpacing/>
              <w:jc w:val="right"/>
              <w:rPr>
                <w:rFonts w:ascii="Times New Roman" w:hAnsi="Times New Roman"/>
                <w:sz w:val="24"/>
                <w:szCs w:val="24"/>
                <w:lang w:val="uk-UA" w:eastAsia="ru-RU"/>
              </w:rPr>
            </w:pPr>
            <w:r w:rsidRPr="00167992">
              <w:rPr>
                <w:rFonts w:ascii="Times New Roman" w:hAnsi="Times New Roman"/>
                <w:sz w:val="24"/>
                <w:szCs w:val="24"/>
                <w:lang w:val="uk-UA" w:eastAsia="ru-RU"/>
              </w:rPr>
              <w:t xml:space="preserve"> 2025 рік</w:t>
            </w:r>
          </w:p>
          <w:p w:rsidR="004B5DE9" w:rsidRPr="00167992" w:rsidRDefault="004B5DE9" w:rsidP="004B5DE9">
            <w:pPr>
              <w:spacing w:after="0" w:line="240" w:lineRule="auto"/>
              <w:contextualSpacing/>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 2026 </w:t>
            </w:r>
            <w:r w:rsidRPr="00167992">
              <w:rPr>
                <w:rFonts w:ascii="Times New Roman" w:hAnsi="Times New Roman"/>
                <w:sz w:val="24"/>
                <w:szCs w:val="24"/>
                <w:lang w:val="uk-UA" w:eastAsia="ru-RU"/>
              </w:rPr>
              <w:t>рік</w:t>
            </w:r>
            <w:r w:rsidRPr="00167992">
              <w:rPr>
                <w:rFonts w:ascii="Times New Roman" w:hAnsi="Times New Roman"/>
                <w:sz w:val="24"/>
                <w:szCs w:val="24"/>
                <w:lang w:val="uk-UA" w:eastAsia="uk-UA"/>
              </w:rPr>
              <w:t xml:space="preserve"> </w:t>
            </w:r>
          </w:p>
          <w:p w:rsidR="004B5DE9" w:rsidRPr="00167992" w:rsidRDefault="004B5DE9" w:rsidP="004B5DE9">
            <w:pPr>
              <w:spacing w:after="0" w:line="240" w:lineRule="auto"/>
              <w:contextualSpacing/>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 2027 </w:t>
            </w:r>
            <w:r w:rsidRPr="00167992">
              <w:rPr>
                <w:rFonts w:ascii="Times New Roman" w:hAnsi="Times New Roman"/>
                <w:sz w:val="24"/>
                <w:szCs w:val="24"/>
                <w:lang w:val="uk-UA" w:eastAsia="ru-RU"/>
              </w:rPr>
              <w:t>рік</w:t>
            </w:r>
            <w:r w:rsidRPr="00167992">
              <w:rPr>
                <w:rFonts w:ascii="Times New Roman" w:hAnsi="Times New Roman"/>
                <w:sz w:val="24"/>
                <w:szCs w:val="24"/>
                <w:lang w:val="uk-UA" w:eastAsia="uk-UA"/>
              </w:rPr>
              <w:t xml:space="preserve"> </w:t>
            </w:r>
          </w:p>
          <w:p w:rsidR="004B5DE9" w:rsidRPr="00167992" w:rsidRDefault="004B5DE9" w:rsidP="004B5DE9">
            <w:pPr>
              <w:spacing w:after="0" w:line="240" w:lineRule="auto"/>
              <w:contextualSpacing/>
              <w:rPr>
                <w:rFonts w:ascii="Times New Roman" w:hAnsi="Times New Roman"/>
                <w:sz w:val="24"/>
                <w:szCs w:val="24"/>
                <w:lang w:val="uk-UA" w:eastAsia="uk-UA"/>
              </w:rPr>
            </w:pPr>
            <w:r w:rsidRPr="00167992">
              <w:rPr>
                <w:rFonts w:ascii="Times New Roman" w:hAnsi="Times New Roman"/>
                <w:sz w:val="24"/>
                <w:szCs w:val="24"/>
                <w:lang w:val="uk-UA" w:eastAsia="uk-UA"/>
              </w:rPr>
              <w:t>Інші джерела:</w:t>
            </w:r>
          </w:p>
          <w:p w:rsidR="004B5DE9" w:rsidRPr="00167992" w:rsidRDefault="004B5DE9" w:rsidP="004B5DE9">
            <w:pPr>
              <w:spacing w:after="0" w:line="240" w:lineRule="auto"/>
              <w:contextualSpacing/>
              <w:jc w:val="right"/>
              <w:rPr>
                <w:rFonts w:ascii="Times New Roman" w:hAnsi="Times New Roman"/>
                <w:sz w:val="24"/>
                <w:szCs w:val="24"/>
                <w:lang w:val="uk-UA" w:eastAsia="ru-RU"/>
              </w:rPr>
            </w:pPr>
            <w:r w:rsidRPr="00167992">
              <w:rPr>
                <w:rFonts w:ascii="Times New Roman" w:hAnsi="Times New Roman"/>
                <w:sz w:val="24"/>
                <w:szCs w:val="24"/>
                <w:lang w:val="uk-UA" w:eastAsia="ru-RU"/>
              </w:rPr>
              <w:t>2025 рік</w:t>
            </w:r>
          </w:p>
          <w:p w:rsidR="004B5DE9" w:rsidRPr="00167992" w:rsidRDefault="004B5DE9" w:rsidP="004B5DE9">
            <w:pPr>
              <w:spacing w:after="0" w:line="240" w:lineRule="auto"/>
              <w:contextualSpacing/>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2026 </w:t>
            </w:r>
            <w:r w:rsidRPr="00167992">
              <w:rPr>
                <w:rFonts w:ascii="Times New Roman" w:hAnsi="Times New Roman"/>
                <w:sz w:val="24"/>
                <w:szCs w:val="24"/>
                <w:lang w:val="uk-UA" w:eastAsia="ru-RU"/>
              </w:rPr>
              <w:t>рік</w:t>
            </w:r>
            <w:r w:rsidRPr="00167992">
              <w:rPr>
                <w:rFonts w:ascii="Times New Roman" w:hAnsi="Times New Roman"/>
                <w:sz w:val="24"/>
                <w:szCs w:val="24"/>
                <w:lang w:val="uk-UA" w:eastAsia="uk-UA"/>
              </w:rPr>
              <w:t xml:space="preserve"> </w:t>
            </w:r>
          </w:p>
          <w:p w:rsidR="004B5DE9" w:rsidRPr="00167992" w:rsidRDefault="004B5DE9" w:rsidP="004B5DE9">
            <w:pPr>
              <w:spacing w:after="0" w:line="240" w:lineRule="auto"/>
              <w:contextualSpacing/>
              <w:jc w:val="right"/>
              <w:rPr>
                <w:rFonts w:ascii="Times New Roman" w:hAnsi="Times New Roman"/>
                <w:sz w:val="24"/>
                <w:szCs w:val="24"/>
                <w:lang w:val="uk-UA" w:eastAsia="ru-RU"/>
              </w:rPr>
            </w:pPr>
            <w:r w:rsidRPr="00167992">
              <w:rPr>
                <w:rFonts w:ascii="Times New Roman" w:hAnsi="Times New Roman"/>
                <w:sz w:val="24"/>
                <w:szCs w:val="24"/>
                <w:lang w:val="uk-UA" w:eastAsia="uk-UA"/>
              </w:rPr>
              <w:t xml:space="preserve">2027 </w:t>
            </w:r>
            <w:r w:rsidRPr="00167992">
              <w:rPr>
                <w:rFonts w:ascii="Times New Roman" w:hAnsi="Times New Roman"/>
                <w:sz w:val="24"/>
                <w:szCs w:val="24"/>
                <w:lang w:val="uk-UA" w:eastAsia="ru-RU"/>
              </w:rPr>
              <w:t>рік</w:t>
            </w:r>
          </w:p>
        </w:tc>
        <w:tc>
          <w:tcPr>
            <w:tcW w:w="4870" w:type="dxa"/>
            <w:shd w:val="clear" w:color="auto" w:fill="auto"/>
          </w:tcPr>
          <w:p w:rsidR="004B5DE9" w:rsidRPr="00167992" w:rsidRDefault="004B5DE9" w:rsidP="004B5DE9">
            <w:pPr>
              <w:spacing w:after="0" w:line="240" w:lineRule="auto"/>
              <w:contextualSpacing/>
              <w:rPr>
                <w:rFonts w:ascii="Times New Roman" w:hAnsi="Times New Roman"/>
                <w:sz w:val="24"/>
                <w:szCs w:val="24"/>
                <w:lang w:val="uk-UA" w:eastAsia="ru-RU"/>
              </w:rPr>
            </w:pPr>
          </w:p>
          <w:p w:rsidR="004B5DE9" w:rsidRPr="00167992" w:rsidRDefault="004B5DE9" w:rsidP="004B5DE9">
            <w:pPr>
              <w:spacing w:after="0" w:line="240" w:lineRule="auto"/>
              <w:contextualSpacing/>
              <w:rPr>
                <w:rFonts w:ascii="Times New Roman" w:hAnsi="Times New Roman"/>
                <w:sz w:val="24"/>
                <w:szCs w:val="24"/>
                <w:lang w:val="uk-UA" w:eastAsia="ru-RU"/>
              </w:rPr>
            </w:pPr>
          </w:p>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rFonts w:ascii="Times New Roman" w:hAnsi="Times New Roman"/>
                <w:sz w:val="24"/>
                <w:szCs w:val="24"/>
                <w:lang w:val="uk-UA" w:eastAsia="ru-RU"/>
              </w:rPr>
              <w:t>0</w:t>
            </w:r>
          </w:p>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rFonts w:ascii="Times New Roman" w:hAnsi="Times New Roman"/>
                <w:sz w:val="24"/>
                <w:szCs w:val="24"/>
                <w:lang w:val="uk-UA" w:eastAsia="ru-RU"/>
              </w:rPr>
              <w:t>0</w:t>
            </w:r>
          </w:p>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rFonts w:ascii="Times New Roman" w:hAnsi="Times New Roman"/>
                <w:sz w:val="24"/>
                <w:szCs w:val="24"/>
                <w:lang w:val="uk-UA" w:eastAsia="ru-RU"/>
              </w:rPr>
              <w:t>0</w:t>
            </w:r>
          </w:p>
          <w:p w:rsidR="004B5DE9" w:rsidRPr="00167992" w:rsidRDefault="004B5DE9" w:rsidP="004B5DE9">
            <w:pPr>
              <w:spacing w:after="0" w:line="240" w:lineRule="auto"/>
              <w:contextualSpacing/>
              <w:rPr>
                <w:rFonts w:ascii="Times New Roman" w:hAnsi="Times New Roman"/>
                <w:sz w:val="24"/>
                <w:szCs w:val="24"/>
                <w:lang w:val="uk-UA" w:eastAsia="ru-RU"/>
              </w:rPr>
            </w:pPr>
          </w:p>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lang w:val="uk-UA" w:eastAsia="uk-UA"/>
              </w:rPr>
              <w:t>16840</w:t>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p>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rFonts w:ascii="Times New Roman" w:hAnsi="Times New Roman"/>
                <w:sz w:val="24"/>
                <w:szCs w:val="24"/>
                <w:lang w:val="uk-UA" w:eastAsia="ru-RU"/>
              </w:rPr>
              <w:t>9180</w:t>
            </w:r>
          </w:p>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rFonts w:ascii="Times New Roman" w:hAnsi="Times New Roman"/>
                <w:sz w:val="24"/>
                <w:szCs w:val="24"/>
                <w:lang w:val="uk-UA" w:eastAsia="ru-RU"/>
              </w:rPr>
              <w:t>9638,97</w:t>
            </w:r>
          </w:p>
          <w:p w:rsidR="004B5DE9" w:rsidRPr="00167992" w:rsidRDefault="004B5DE9" w:rsidP="004B5DE9">
            <w:pPr>
              <w:spacing w:after="0" w:line="240" w:lineRule="auto"/>
              <w:contextualSpacing/>
              <w:rPr>
                <w:rFonts w:ascii="Times New Roman" w:hAnsi="Times New Roman"/>
                <w:sz w:val="24"/>
                <w:szCs w:val="24"/>
                <w:lang w:val="uk-UA" w:eastAsia="ru-RU"/>
              </w:rPr>
            </w:pPr>
          </w:p>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rFonts w:ascii="Times New Roman" w:hAnsi="Times New Roman"/>
                <w:sz w:val="24"/>
                <w:szCs w:val="24"/>
                <w:lang w:val="uk-UA" w:eastAsia="ru-RU"/>
              </w:rPr>
              <w:t>0</w:t>
            </w:r>
          </w:p>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rFonts w:ascii="Times New Roman" w:hAnsi="Times New Roman"/>
                <w:sz w:val="24"/>
                <w:szCs w:val="24"/>
                <w:lang w:val="uk-UA" w:eastAsia="ru-RU"/>
              </w:rPr>
              <w:t>0</w:t>
            </w:r>
          </w:p>
          <w:p w:rsidR="004B5DE9" w:rsidRPr="00167992" w:rsidRDefault="004B5DE9" w:rsidP="004B5DE9">
            <w:pPr>
              <w:spacing w:after="0" w:line="240" w:lineRule="auto"/>
              <w:contextualSpacing/>
              <w:rPr>
                <w:rFonts w:ascii="Times New Roman" w:hAnsi="Times New Roman"/>
                <w:sz w:val="24"/>
                <w:szCs w:val="24"/>
                <w:lang w:val="uk-UA" w:eastAsia="ru-RU"/>
              </w:rPr>
            </w:pPr>
            <w:r w:rsidRPr="00167992">
              <w:rPr>
                <w:rFonts w:ascii="Times New Roman" w:hAnsi="Times New Roman"/>
                <w:sz w:val="24"/>
                <w:szCs w:val="24"/>
                <w:lang w:val="uk-UA" w:eastAsia="ru-RU"/>
              </w:rPr>
              <w:t>0</w:t>
            </w:r>
          </w:p>
        </w:tc>
      </w:tr>
    </w:tbl>
    <w:p w:rsidR="004B5DE9" w:rsidRPr="00167992" w:rsidRDefault="004B5DE9" w:rsidP="004B5DE9">
      <w:pPr>
        <w:tabs>
          <w:tab w:val="center" w:pos="4677"/>
          <w:tab w:val="right" w:pos="9355"/>
        </w:tabs>
        <w:spacing w:after="0" w:line="192" w:lineRule="auto"/>
        <w:rPr>
          <w:rFonts w:ascii="Times New Roman" w:hAnsi="Times New Roman"/>
          <w:b/>
          <w:sz w:val="24"/>
          <w:szCs w:val="24"/>
          <w:lang w:val="uk-UA" w:eastAsia="ru-RU"/>
        </w:rPr>
      </w:pPr>
    </w:p>
    <w:p w:rsidR="004B5DE9" w:rsidRPr="00167992" w:rsidRDefault="004B5DE9" w:rsidP="004B5DE9">
      <w:pPr>
        <w:spacing w:after="0" w:line="240" w:lineRule="auto"/>
        <w:rPr>
          <w:rFonts w:ascii="Times New Roman" w:hAnsi="Times New Roman"/>
          <w:b/>
          <w:bCs/>
          <w:sz w:val="24"/>
          <w:szCs w:val="24"/>
          <w:lang w:val="uk-UA" w:eastAsia="ru-RU"/>
        </w:rPr>
      </w:pPr>
      <w:r w:rsidRPr="00167992">
        <w:rPr>
          <w:rFonts w:ascii="Times New Roman" w:hAnsi="Times New Roman"/>
          <w:b/>
          <w:bCs/>
          <w:sz w:val="24"/>
          <w:szCs w:val="24"/>
          <w:lang w:val="uk-UA" w:eastAsia="ru-RU"/>
        </w:rPr>
        <w:t>Керівник установи-</w:t>
      </w:r>
    </w:p>
    <w:p w:rsidR="004B5DE9" w:rsidRPr="00167992" w:rsidRDefault="004B5DE9" w:rsidP="004B5DE9">
      <w:pPr>
        <w:spacing w:after="0" w:line="240" w:lineRule="auto"/>
        <w:rPr>
          <w:rFonts w:ascii="Times New Roman" w:hAnsi="Times New Roman"/>
          <w:b/>
          <w:bCs/>
          <w:sz w:val="24"/>
          <w:szCs w:val="24"/>
          <w:lang w:val="uk-UA" w:eastAsia="ru-RU"/>
        </w:rPr>
      </w:pPr>
      <w:r w:rsidRPr="00167992">
        <w:rPr>
          <w:rFonts w:ascii="Times New Roman" w:hAnsi="Times New Roman"/>
          <w:b/>
          <w:bCs/>
          <w:sz w:val="24"/>
          <w:szCs w:val="24"/>
          <w:lang w:val="uk-UA" w:eastAsia="ru-RU"/>
        </w:rPr>
        <w:t xml:space="preserve">Головного розпорядника коштів    _______________________       А. М.   БІЛОУС                                                    </w:t>
      </w:r>
    </w:p>
    <w:p w:rsidR="004B5DE9" w:rsidRPr="00167992" w:rsidRDefault="004B5DE9" w:rsidP="004B5DE9">
      <w:pPr>
        <w:spacing w:after="0" w:line="240" w:lineRule="auto"/>
        <w:rPr>
          <w:rFonts w:ascii="Times New Roman" w:hAnsi="Times New Roman"/>
          <w:b/>
          <w:bCs/>
          <w:sz w:val="24"/>
          <w:szCs w:val="24"/>
          <w:lang w:val="uk-UA" w:eastAsia="ru-RU"/>
        </w:rPr>
      </w:pPr>
    </w:p>
    <w:p w:rsidR="004B5DE9" w:rsidRPr="00167992" w:rsidRDefault="004B5DE9" w:rsidP="004B5DE9">
      <w:pPr>
        <w:spacing w:after="0" w:line="240" w:lineRule="auto"/>
        <w:rPr>
          <w:rFonts w:ascii="Times New Roman" w:hAnsi="Times New Roman"/>
          <w:b/>
          <w:bCs/>
          <w:sz w:val="24"/>
          <w:szCs w:val="24"/>
          <w:lang w:val="uk-UA" w:eastAsia="ru-RU"/>
        </w:rPr>
      </w:pPr>
      <w:r w:rsidRPr="00167992">
        <w:rPr>
          <w:rFonts w:ascii="Times New Roman" w:hAnsi="Times New Roman"/>
          <w:b/>
          <w:bCs/>
          <w:sz w:val="24"/>
          <w:szCs w:val="24"/>
          <w:lang w:val="uk-UA" w:eastAsia="ru-RU"/>
        </w:rPr>
        <w:t xml:space="preserve">Відповідальний </w:t>
      </w:r>
    </w:p>
    <w:p w:rsidR="004B5DE9" w:rsidRPr="00167992" w:rsidRDefault="004B5DE9" w:rsidP="004B5DE9">
      <w:pPr>
        <w:spacing w:after="0" w:line="240" w:lineRule="auto"/>
        <w:rPr>
          <w:rFonts w:ascii="Times New Roman" w:hAnsi="Times New Roman"/>
          <w:b/>
          <w:bCs/>
          <w:sz w:val="24"/>
          <w:szCs w:val="24"/>
          <w:lang w:val="uk-UA" w:eastAsia="ru-RU"/>
        </w:rPr>
      </w:pPr>
      <w:r w:rsidRPr="00167992">
        <w:rPr>
          <w:rFonts w:ascii="Times New Roman" w:hAnsi="Times New Roman"/>
          <w:b/>
          <w:bCs/>
          <w:sz w:val="24"/>
          <w:szCs w:val="24"/>
          <w:lang w:val="uk-UA" w:eastAsia="ru-RU"/>
        </w:rPr>
        <w:t>виконавець Програми                       _______________________       А. М.  БІЛОУС</w:t>
      </w:r>
    </w:p>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uk-UA" w:eastAsia="ru-RU"/>
        </w:rPr>
      </w:pP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Courier New" w:hAnsi="Courier New" w:cs="Courier New"/>
          <w:b/>
          <w:szCs w:val="20"/>
          <w:lang w:val="uk-UA" w:eastAsia="ru-RU"/>
        </w:rPr>
        <w:tab/>
      </w:r>
      <w:r w:rsidRPr="00167992">
        <w:rPr>
          <w:rFonts w:ascii="Courier New" w:hAnsi="Courier New" w:cs="Courier New"/>
          <w:b/>
          <w:szCs w:val="20"/>
          <w:lang w:val="uk-UA" w:eastAsia="ru-RU"/>
        </w:rPr>
        <w:tab/>
      </w:r>
      <w:r w:rsidRPr="00167992">
        <w:rPr>
          <w:rFonts w:ascii="Courier New" w:hAnsi="Courier New" w:cs="Courier New"/>
          <w:b/>
          <w:szCs w:val="20"/>
          <w:lang w:val="uk-UA" w:eastAsia="ru-RU"/>
        </w:rPr>
        <w:tab/>
      </w:r>
      <w:r w:rsidRPr="00167992">
        <w:rPr>
          <w:rFonts w:ascii="Courier New" w:hAnsi="Courier New" w:cs="Courier New"/>
          <w:b/>
          <w:szCs w:val="20"/>
          <w:lang w:val="uk-UA" w:eastAsia="ru-RU"/>
        </w:rPr>
        <w:tab/>
      </w:r>
      <w:r w:rsidRPr="00167992">
        <w:rPr>
          <w:rFonts w:ascii="Courier New" w:hAnsi="Courier New" w:cs="Courier New"/>
          <w:b/>
          <w:szCs w:val="20"/>
          <w:lang w:val="uk-UA" w:eastAsia="ru-RU"/>
        </w:rPr>
        <w:tab/>
      </w:r>
      <w:r w:rsidRPr="00167992">
        <w:rPr>
          <w:rFonts w:ascii="Courier New" w:hAnsi="Courier New" w:cs="Courier New"/>
          <w:b/>
          <w:szCs w:val="20"/>
          <w:lang w:val="uk-UA" w:eastAsia="ru-RU"/>
        </w:rPr>
        <w:tab/>
        <w:t xml:space="preserve"> (підпис) </w:t>
      </w:r>
      <w:r w:rsidRPr="00167992">
        <w:rPr>
          <w:rFonts w:ascii="Times New Roman" w:hAnsi="Times New Roman"/>
          <w:sz w:val="20"/>
          <w:szCs w:val="20"/>
          <w:lang w:val="uk-UA" w:eastAsia="ru-RU"/>
        </w:rPr>
        <w:t xml:space="preserve">Відповідальний виконавець Програми  </w:t>
      </w:r>
    </w:p>
    <w:p w:rsidR="004B5DE9" w:rsidRPr="00167992" w:rsidRDefault="004B5DE9" w:rsidP="004B5DE9">
      <w:pPr>
        <w:autoSpaceDE w:val="0"/>
        <w:autoSpaceDN w:val="0"/>
        <w:adjustRightInd w:val="0"/>
        <w:spacing w:after="0" w:line="240" w:lineRule="auto"/>
        <w:jc w:val="both"/>
        <w:rPr>
          <w:rFonts w:ascii="Times New Roman" w:hAnsi="Times New Roman"/>
          <w:sz w:val="24"/>
          <w:szCs w:val="24"/>
          <w:lang w:val="uk-UA" w:eastAsia="ru-RU"/>
        </w:rPr>
      </w:pPr>
    </w:p>
    <w:p w:rsidR="004B5DE9" w:rsidRPr="00167992" w:rsidRDefault="004B5DE9"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4B5DE9" w:rsidRPr="00167992" w:rsidRDefault="004B5DE9"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4B5DE9" w:rsidRPr="00167992" w:rsidRDefault="004B5DE9"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167992" w:rsidRPr="00167992" w:rsidRDefault="00167992"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4B5DE9" w:rsidRPr="00167992" w:rsidRDefault="004B5DE9"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4B5DE9" w:rsidRPr="00167992" w:rsidRDefault="004B5DE9" w:rsidP="004B5DE9">
      <w:pPr>
        <w:autoSpaceDE w:val="0"/>
        <w:autoSpaceDN w:val="0"/>
        <w:adjustRightInd w:val="0"/>
        <w:spacing w:after="0" w:line="240" w:lineRule="auto"/>
        <w:ind w:left="709"/>
        <w:jc w:val="center"/>
        <w:rPr>
          <w:rFonts w:ascii="Times New Roman" w:hAnsi="Times New Roman"/>
          <w:b/>
          <w:color w:val="000000"/>
          <w:sz w:val="24"/>
          <w:szCs w:val="24"/>
          <w:lang w:val="uk-UA" w:eastAsia="uk-UA"/>
        </w:rPr>
      </w:pPr>
    </w:p>
    <w:p w:rsidR="004B5DE9" w:rsidRPr="00167992" w:rsidRDefault="004B5DE9" w:rsidP="004B5DE9">
      <w:pPr>
        <w:autoSpaceDE w:val="0"/>
        <w:autoSpaceDN w:val="0"/>
        <w:adjustRightInd w:val="0"/>
        <w:spacing w:after="0" w:line="240" w:lineRule="auto"/>
        <w:ind w:left="709"/>
        <w:jc w:val="center"/>
        <w:rPr>
          <w:rFonts w:ascii="Times New Roman" w:hAnsi="Times New Roman"/>
          <w:b/>
          <w:sz w:val="24"/>
          <w:szCs w:val="24"/>
          <w:lang w:val="uk-UA" w:eastAsia="ru-RU"/>
        </w:rPr>
      </w:pPr>
      <w:r w:rsidRPr="00167992">
        <w:rPr>
          <w:rFonts w:ascii="Times New Roman" w:hAnsi="Times New Roman"/>
          <w:b/>
          <w:color w:val="000000"/>
          <w:sz w:val="24"/>
          <w:szCs w:val="24"/>
          <w:lang w:val="uk-UA" w:eastAsia="uk-UA"/>
        </w:rPr>
        <w:t>Визначення проблеми, на розв’язання якої  спрямована програма</w:t>
      </w:r>
    </w:p>
    <w:p w:rsidR="004B5DE9" w:rsidRPr="00167992" w:rsidRDefault="004B5DE9" w:rsidP="004B5DE9">
      <w:pPr>
        <w:spacing w:after="0" w:line="240" w:lineRule="auto"/>
        <w:ind w:firstLine="709"/>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Дана Програма розроблена  для вирішення проблем забезпечення сприятливих умов життєдіяльності та комфортного проживання мешканців населених пунктів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громади   та утримання благоустрою у належному стані при ефективному використанні коштів. </w:t>
      </w:r>
    </w:p>
    <w:p w:rsidR="004B5DE9" w:rsidRPr="00167992" w:rsidRDefault="004B5DE9" w:rsidP="004B5DE9">
      <w:pPr>
        <w:spacing w:after="0" w:line="240" w:lineRule="auto"/>
        <w:ind w:firstLine="709"/>
        <w:jc w:val="both"/>
        <w:rPr>
          <w:rFonts w:ascii="Times New Roman" w:hAnsi="Times New Roman"/>
          <w:bCs/>
          <w:sz w:val="24"/>
          <w:szCs w:val="24"/>
          <w:lang w:val="uk-UA" w:eastAsia="ru-RU"/>
        </w:rPr>
      </w:pPr>
      <w:r w:rsidRPr="00167992">
        <w:rPr>
          <w:rFonts w:ascii="Times New Roman" w:hAnsi="Times New Roman"/>
          <w:bCs/>
          <w:sz w:val="24"/>
          <w:szCs w:val="24"/>
          <w:lang w:val="uk-UA" w:eastAsia="ru-RU"/>
        </w:rPr>
        <w:t>Основні завдання  Програми:</w:t>
      </w:r>
    </w:p>
    <w:p w:rsidR="004B5DE9" w:rsidRPr="00167992" w:rsidRDefault="004B5DE9" w:rsidP="004B5DE9">
      <w:pPr>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lang w:val="uk-UA" w:eastAsia="ru-RU"/>
        </w:rPr>
      </w:pPr>
      <w:r w:rsidRPr="00167992">
        <w:rPr>
          <w:rFonts w:ascii="Times New Roman" w:hAnsi="Times New Roman"/>
          <w:sz w:val="24"/>
          <w:szCs w:val="24"/>
          <w:lang w:val="uk-UA" w:eastAsia="ru-RU"/>
        </w:rPr>
        <w:t>благоустрій та озеленення населених пунктів</w:t>
      </w:r>
    </w:p>
    <w:p w:rsidR="004B5DE9" w:rsidRPr="00167992" w:rsidRDefault="004B5DE9" w:rsidP="004B5DE9">
      <w:pPr>
        <w:numPr>
          <w:ilvl w:val="0"/>
          <w:numId w:val="9"/>
        </w:numPr>
        <w:spacing w:after="0" w:line="240" w:lineRule="auto"/>
        <w:ind w:firstLine="709"/>
        <w:jc w:val="both"/>
        <w:rPr>
          <w:rFonts w:ascii="Times New Roman" w:hAnsi="Times New Roman"/>
          <w:bCs/>
          <w:sz w:val="24"/>
          <w:szCs w:val="24"/>
          <w:lang w:val="uk-UA" w:eastAsia="ru-RU"/>
        </w:rPr>
      </w:pPr>
      <w:r w:rsidRPr="00167992">
        <w:rPr>
          <w:rFonts w:ascii="Times New Roman" w:hAnsi="Times New Roman"/>
          <w:bCs/>
          <w:sz w:val="24"/>
          <w:szCs w:val="24"/>
          <w:lang w:val="uk-UA" w:eastAsia="ru-RU"/>
        </w:rPr>
        <w:t>утримання центральних територій;</w:t>
      </w:r>
    </w:p>
    <w:p w:rsidR="004B5DE9" w:rsidRPr="00167992" w:rsidRDefault="004B5DE9" w:rsidP="004B5DE9">
      <w:pPr>
        <w:numPr>
          <w:ilvl w:val="0"/>
          <w:numId w:val="9"/>
        </w:numPr>
        <w:spacing w:after="0" w:line="240" w:lineRule="auto"/>
        <w:ind w:firstLine="709"/>
        <w:jc w:val="both"/>
        <w:rPr>
          <w:rFonts w:ascii="Times New Roman" w:hAnsi="Times New Roman"/>
          <w:bCs/>
          <w:sz w:val="24"/>
          <w:szCs w:val="24"/>
          <w:lang w:val="uk-UA" w:eastAsia="ru-RU"/>
        </w:rPr>
      </w:pPr>
      <w:r w:rsidRPr="00167992">
        <w:rPr>
          <w:rFonts w:ascii="Times New Roman" w:hAnsi="Times New Roman"/>
          <w:bCs/>
          <w:sz w:val="24"/>
          <w:szCs w:val="24"/>
          <w:lang w:val="uk-UA" w:eastAsia="ru-RU"/>
        </w:rPr>
        <w:t>утримання території об’єктів благоустрою</w:t>
      </w:r>
    </w:p>
    <w:p w:rsidR="004B5DE9" w:rsidRPr="00167992" w:rsidRDefault="004B5DE9" w:rsidP="004B5DE9">
      <w:pPr>
        <w:numPr>
          <w:ilvl w:val="0"/>
          <w:numId w:val="9"/>
        </w:numPr>
        <w:spacing w:after="0" w:line="240" w:lineRule="auto"/>
        <w:ind w:firstLine="709"/>
        <w:jc w:val="both"/>
        <w:rPr>
          <w:rFonts w:ascii="Times New Roman" w:hAnsi="Times New Roman"/>
          <w:bCs/>
          <w:sz w:val="24"/>
          <w:szCs w:val="24"/>
          <w:lang w:val="uk-UA" w:eastAsia="ru-RU"/>
        </w:rPr>
      </w:pPr>
      <w:r w:rsidRPr="00167992">
        <w:rPr>
          <w:rFonts w:ascii="Times New Roman" w:hAnsi="Times New Roman"/>
          <w:bCs/>
          <w:sz w:val="24"/>
          <w:szCs w:val="24"/>
          <w:lang w:val="uk-UA" w:eastAsia="ru-RU"/>
        </w:rPr>
        <w:t>поточні ремонти доріг та тротуарів</w:t>
      </w:r>
    </w:p>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Виконання завдань Програми потребує здійснення  заходів:  </w:t>
      </w:r>
    </w:p>
    <w:p w:rsidR="004B5DE9" w:rsidRPr="00167992" w:rsidRDefault="004B5DE9" w:rsidP="004B5DE9">
      <w:pPr>
        <w:numPr>
          <w:ilvl w:val="0"/>
          <w:numId w:val="10"/>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sz w:val="24"/>
          <w:szCs w:val="24"/>
          <w:lang w:val="uk-UA" w:eastAsia="ru-RU"/>
        </w:rPr>
      </w:pPr>
      <w:r w:rsidRPr="00167992">
        <w:rPr>
          <w:rFonts w:ascii="Times New Roman" w:hAnsi="Times New Roman"/>
          <w:sz w:val="24"/>
          <w:szCs w:val="24"/>
          <w:lang w:val="uk-UA" w:eastAsia="ru-RU"/>
        </w:rPr>
        <w:t>озеленення території;</w:t>
      </w:r>
    </w:p>
    <w:p w:rsidR="004B5DE9" w:rsidRPr="00167992" w:rsidRDefault="004B5DE9" w:rsidP="004B5DE9">
      <w:pPr>
        <w:numPr>
          <w:ilvl w:val="0"/>
          <w:numId w:val="10"/>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sz w:val="24"/>
          <w:szCs w:val="24"/>
          <w:lang w:val="uk-UA" w:eastAsia="ru-RU"/>
        </w:rPr>
      </w:pPr>
      <w:r w:rsidRPr="00167992">
        <w:rPr>
          <w:rFonts w:ascii="Times New Roman" w:hAnsi="Times New Roman"/>
          <w:sz w:val="24"/>
          <w:szCs w:val="24"/>
          <w:lang w:val="uk-UA" w:eastAsia="ru-RU"/>
        </w:rPr>
        <w:t>благоустрій території;</w:t>
      </w:r>
    </w:p>
    <w:p w:rsidR="004B5DE9" w:rsidRPr="00167992" w:rsidRDefault="004B5DE9" w:rsidP="004B5DE9">
      <w:pPr>
        <w:numPr>
          <w:ilvl w:val="0"/>
          <w:numId w:val="10"/>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sz w:val="24"/>
          <w:szCs w:val="24"/>
          <w:lang w:val="uk-UA" w:eastAsia="ru-RU"/>
        </w:rPr>
      </w:pPr>
      <w:r w:rsidRPr="00167992">
        <w:rPr>
          <w:rFonts w:ascii="Times New Roman" w:hAnsi="Times New Roman"/>
          <w:sz w:val="24"/>
          <w:szCs w:val="24"/>
          <w:lang w:val="uk-UA" w:eastAsia="ru-RU"/>
        </w:rPr>
        <w:t>прибирання в зимовий та літній періоди ;</w:t>
      </w:r>
    </w:p>
    <w:p w:rsidR="004B5DE9" w:rsidRPr="00167992" w:rsidRDefault="004B5DE9" w:rsidP="004B5DE9">
      <w:pPr>
        <w:numPr>
          <w:ilvl w:val="0"/>
          <w:numId w:val="10"/>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sz w:val="24"/>
          <w:szCs w:val="24"/>
          <w:lang w:val="uk-UA" w:eastAsia="ru-RU"/>
        </w:rPr>
      </w:pPr>
      <w:r w:rsidRPr="00167992">
        <w:rPr>
          <w:rFonts w:ascii="Times New Roman" w:hAnsi="Times New Roman"/>
          <w:sz w:val="24"/>
          <w:szCs w:val="24"/>
          <w:lang w:val="uk-UA" w:eastAsia="ru-RU"/>
        </w:rPr>
        <w:t>утримання міського кладовища;</w:t>
      </w:r>
    </w:p>
    <w:p w:rsidR="004B5DE9" w:rsidRPr="00167992" w:rsidRDefault="004B5DE9" w:rsidP="004B5DE9">
      <w:pPr>
        <w:numPr>
          <w:ilvl w:val="0"/>
          <w:numId w:val="10"/>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sz w:val="24"/>
          <w:szCs w:val="24"/>
          <w:lang w:val="uk-UA" w:eastAsia="ru-RU"/>
        </w:rPr>
      </w:pPr>
      <w:r w:rsidRPr="00167992">
        <w:rPr>
          <w:rFonts w:ascii="Times New Roman" w:hAnsi="Times New Roman"/>
          <w:sz w:val="24"/>
          <w:szCs w:val="24"/>
          <w:lang w:val="uk-UA" w:eastAsia="ru-RU"/>
        </w:rPr>
        <w:t>освітлення міських вулиць.</w:t>
      </w:r>
    </w:p>
    <w:p w:rsidR="004B5DE9" w:rsidRPr="00167992" w:rsidRDefault="004B5DE9" w:rsidP="004B5DE9">
      <w:pPr>
        <w:spacing w:after="0" w:line="240" w:lineRule="auto"/>
        <w:ind w:firstLine="709"/>
        <w:jc w:val="both"/>
        <w:rPr>
          <w:rFonts w:ascii="Times New Roman" w:hAnsi="Times New Roman"/>
          <w:color w:val="FF6600"/>
          <w:sz w:val="24"/>
          <w:szCs w:val="24"/>
          <w:lang w:val="uk-UA" w:eastAsia="ru-RU"/>
        </w:rPr>
      </w:pPr>
      <w:r w:rsidRPr="00167992">
        <w:rPr>
          <w:rFonts w:ascii="Times New Roman" w:hAnsi="Times New Roman"/>
          <w:sz w:val="24"/>
          <w:szCs w:val="24"/>
          <w:lang w:val="uk-UA" w:eastAsia="ru-RU"/>
        </w:rPr>
        <w:t xml:space="preserve">Для реалізації цих заходів необхідне фінансування з міського бюджету, так як необхідний фінансовий ресурс для приведення зовнішнього вигляду, благоустрою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громади до привабливого вигляду та комфортного і безпечного проживання громадян . </w:t>
      </w:r>
    </w:p>
    <w:p w:rsidR="004B5DE9" w:rsidRPr="00167992" w:rsidRDefault="004B5DE9" w:rsidP="004B5DE9">
      <w:pPr>
        <w:autoSpaceDE w:val="0"/>
        <w:autoSpaceDN w:val="0"/>
        <w:adjustRightInd w:val="0"/>
        <w:spacing w:after="0" w:line="240" w:lineRule="auto"/>
        <w:ind w:firstLine="709"/>
        <w:rPr>
          <w:rFonts w:ascii="Times New Roman" w:hAnsi="Times New Roman"/>
          <w:b/>
          <w:color w:val="000000"/>
          <w:sz w:val="24"/>
          <w:szCs w:val="24"/>
          <w:lang w:val="uk-UA" w:eastAsia="ru-RU"/>
        </w:rPr>
      </w:pPr>
    </w:p>
    <w:p w:rsidR="004B5DE9" w:rsidRPr="00167992" w:rsidRDefault="004B5DE9" w:rsidP="004B5DE9">
      <w:pPr>
        <w:autoSpaceDE w:val="0"/>
        <w:autoSpaceDN w:val="0"/>
        <w:adjustRightInd w:val="0"/>
        <w:spacing w:after="0" w:line="240" w:lineRule="auto"/>
        <w:ind w:firstLine="709"/>
        <w:jc w:val="center"/>
        <w:rPr>
          <w:rFonts w:ascii="Times New Roman" w:hAnsi="Times New Roman"/>
          <w:b/>
          <w:color w:val="000000"/>
          <w:sz w:val="24"/>
          <w:szCs w:val="24"/>
          <w:lang w:val="uk-UA" w:eastAsia="ru-RU"/>
        </w:rPr>
      </w:pPr>
      <w:r w:rsidRPr="00167992">
        <w:rPr>
          <w:rFonts w:ascii="Times New Roman" w:hAnsi="Times New Roman"/>
          <w:b/>
          <w:color w:val="000000"/>
          <w:sz w:val="24"/>
          <w:szCs w:val="24"/>
          <w:lang w:val="uk-UA" w:eastAsia="ru-RU"/>
        </w:rPr>
        <w:t>Мета</w:t>
      </w:r>
    </w:p>
    <w:p w:rsidR="004B5DE9" w:rsidRPr="00167992" w:rsidRDefault="004B5DE9" w:rsidP="004B5DE9">
      <w:pPr>
        <w:autoSpaceDE w:val="0"/>
        <w:autoSpaceDN w:val="0"/>
        <w:adjustRightInd w:val="0"/>
        <w:spacing w:after="0" w:line="240" w:lineRule="auto"/>
        <w:ind w:firstLine="709"/>
        <w:jc w:val="both"/>
        <w:rPr>
          <w:rFonts w:ascii="Times New Roman" w:hAnsi="Times New Roman"/>
          <w:sz w:val="24"/>
          <w:szCs w:val="24"/>
          <w:lang w:val="uk-UA" w:eastAsia="ru-RU"/>
        </w:rPr>
      </w:pPr>
      <w:r w:rsidRPr="00167992">
        <w:rPr>
          <w:rFonts w:ascii="Times New Roman" w:hAnsi="Times New Roman"/>
          <w:sz w:val="24"/>
          <w:szCs w:val="24"/>
          <w:lang w:val="uk-UA" w:eastAsia="ru-RU"/>
        </w:rPr>
        <w:t>Програма полягає у реалізації державної політики у сфері благоустрою населених пунктів, підвищення ефективності використаних об’єктів благоустрою відповідно до їх функціонального призначення для забезпечення сприятливих умов життєдіяльності людини.</w:t>
      </w:r>
    </w:p>
    <w:p w:rsidR="004B5DE9" w:rsidRPr="00167992" w:rsidRDefault="004B5DE9" w:rsidP="004B5DE9">
      <w:pPr>
        <w:autoSpaceDE w:val="0"/>
        <w:autoSpaceDN w:val="0"/>
        <w:adjustRightInd w:val="0"/>
        <w:spacing w:after="0" w:line="240" w:lineRule="auto"/>
        <w:ind w:firstLine="709"/>
        <w:jc w:val="both"/>
        <w:rPr>
          <w:rFonts w:ascii="Times New Roman" w:hAnsi="Times New Roman"/>
          <w:color w:val="292526"/>
          <w:sz w:val="24"/>
          <w:szCs w:val="24"/>
          <w:lang w:val="uk-UA" w:eastAsia="ru-RU"/>
        </w:rPr>
      </w:pPr>
      <w:r w:rsidRPr="00167992">
        <w:rPr>
          <w:rFonts w:ascii="Times New Roman" w:hAnsi="Times New Roman"/>
          <w:sz w:val="24"/>
          <w:szCs w:val="24"/>
          <w:lang w:val="uk-UA" w:eastAsia="ru-RU"/>
        </w:rPr>
        <w:t xml:space="preserve">Основна мета  Програми «Благоустрій  на 2025 рік та прогноз на 2026-2027 роки» - </w:t>
      </w:r>
      <w:r w:rsidRPr="00167992">
        <w:rPr>
          <w:rFonts w:ascii="Times New Roman" w:hAnsi="Times New Roman"/>
          <w:color w:val="292526"/>
          <w:sz w:val="24"/>
          <w:szCs w:val="24"/>
          <w:lang w:val="uk-UA" w:eastAsia="ru-RU"/>
        </w:rPr>
        <w:t xml:space="preserve"> реалізація комплексу заходів щодо забезпечення утримання в належному санітарно-технічному стані населених пунктів громади та покращення його естетичного вигляду для створення оптимальних умов праці, побуту та відпочинку мешканців та гостей громади</w:t>
      </w:r>
    </w:p>
    <w:p w:rsidR="004B5DE9" w:rsidRPr="00167992" w:rsidRDefault="004B5DE9" w:rsidP="004B5DE9">
      <w:pPr>
        <w:autoSpaceDE w:val="0"/>
        <w:autoSpaceDN w:val="0"/>
        <w:adjustRightInd w:val="0"/>
        <w:spacing w:after="0" w:line="240" w:lineRule="auto"/>
        <w:ind w:firstLine="709"/>
        <w:jc w:val="both"/>
        <w:rPr>
          <w:rFonts w:ascii="Times New Roman" w:hAnsi="Times New Roman"/>
          <w:sz w:val="24"/>
          <w:szCs w:val="24"/>
          <w:lang w:val="uk-UA" w:eastAsia="ru-RU"/>
        </w:rPr>
      </w:pPr>
    </w:p>
    <w:p w:rsidR="004B5DE9" w:rsidRPr="00167992" w:rsidRDefault="004B5DE9" w:rsidP="004B5DE9">
      <w:pPr>
        <w:spacing w:after="0" w:line="240" w:lineRule="auto"/>
        <w:ind w:firstLine="709"/>
        <w:jc w:val="both"/>
        <w:rPr>
          <w:rFonts w:ascii="Times New Roman" w:hAnsi="Times New Roman"/>
          <w:b/>
          <w:sz w:val="24"/>
          <w:szCs w:val="24"/>
          <w:lang w:val="uk-UA" w:eastAsia="ru-RU"/>
        </w:rPr>
      </w:pPr>
      <w:r w:rsidRPr="00167992">
        <w:rPr>
          <w:rFonts w:ascii="Times New Roman" w:hAnsi="Times New Roman"/>
          <w:sz w:val="24"/>
          <w:szCs w:val="24"/>
          <w:lang w:val="uk-UA" w:eastAsia="ru-RU"/>
        </w:rPr>
        <w:t xml:space="preserve"> </w:t>
      </w:r>
      <w:r w:rsidRPr="00167992">
        <w:rPr>
          <w:rFonts w:ascii="Times New Roman" w:hAnsi="Times New Roman"/>
          <w:b/>
          <w:sz w:val="24"/>
          <w:szCs w:val="24"/>
          <w:lang w:val="uk-UA" w:eastAsia="ru-RU"/>
        </w:rPr>
        <w:t xml:space="preserve">Відповідальним виконавцем Програми </w:t>
      </w:r>
      <w:r w:rsidRPr="00167992">
        <w:rPr>
          <w:rFonts w:ascii="Times New Roman" w:hAnsi="Times New Roman"/>
          <w:sz w:val="24"/>
          <w:szCs w:val="24"/>
          <w:lang w:val="uk-UA" w:eastAsia="ru-RU"/>
        </w:rPr>
        <w:t xml:space="preserve">є виконавчий комітет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та управління житлово-комунального господарства</w:t>
      </w:r>
      <w:r w:rsidRPr="00167992">
        <w:rPr>
          <w:rFonts w:ascii="Times New Roman" w:hAnsi="Times New Roman"/>
          <w:b/>
          <w:sz w:val="24"/>
          <w:szCs w:val="24"/>
          <w:lang w:val="uk-UA" w:eastAsia="ru-RU"/>
        </w:rPr>
        <w:t>.</w:t>
      </w:r>
    </w:p>
    <w:p w:rsidR="004B5DE9" w:rsidRPr="00167992" w:rsidRDefault="004B5DE9" w:rsidP="004B5DE9">
      <w:pPr>
        <w:spacing w:after="0" w:line="240" w:lineRule="auto"/>
        <w:ind w:firstLine="709"/>
        <w:jc w:val="both"/>
        <w:rPr>
          <w:rFonts w:ascii="Times New Roman" w:hAnsi="Times New Roman"/>
          <w:b/>
          <w:sz w:val="24"/>
          <w:szCs w:val="24"/>
          <w:lang w:val="uk-UA" w:eastAsia="ru-RU"/>
        </w:rPr>
      </w:pPr>
    </w:p>
    <w:p w:rsidR="004B5DE9" w:rsidRPr="00167992" w:rsidRDefault="004B5DE9" w:rsidP="004B5DE9">
      <w:pPr>
        <w:autoSpaceDE w:val="0"/>
        <w:autoSpaceDN w:val="0"/>
        <w:adjustRightInd w:val="0"/>
        <w:spacing w:after="0" w:line="240" w:lineRule="auto"/>
        <w:ind w:firstLine="709"/>
        <w:jc w:val="center"/>
        <w:rPr>
          <w:rFonts w:ascii="Times New Roman" w:hAnsi="Times New Roman"/>
          <w:b/>
          <w:sz w:val="24"/>
          <w:szCs w:val="24"/>
          <w:lang w:val="uk-UA" w:eastAsia="ru-RU"/>
        </w:rPr>
      </w:pPr>
      <w:r w:rsidRPr="00167992">
        <w:rPr>
          <w:rFonts w:ascii="Times New Roman" w:hAnsi="Times New Roman"/>
          <w:b/>
          <w:color w:val="000000"/>
          <w:sz w:val="24"/>
          <w:szCs w:val="24"/>
          <w:lang w:val="uk-UA" w:eastAsia="ru-RU"/>
        </w:rPr>
        <w:t>Координація та контроль за ходом виконання Програми</w:t>
      </w:r>
    </w:p>
    <w:p w:rsidR="004B5DE9" w:rsidRPr="00167992" w:rsidRDefault="004B5DE9" w:rsidP="004B5DE9">
      <w:pPr>
        <w:autoSpaceDE w:val="0"/>
        <w:autoSpaceDN w:val="0"/>
        <w:adjustRightInd w:val="0"/>
        <w:spacing w:after="0" w:line="240" w:lineRule="auto"/>
        <w:ind w:firstLine="709"/>
        <w:jc w:val="both"/>
        <w:rPr>
          <w:rFonts w:ascii="Times New Roman" w:hAnsi="Times New Roman"/>
          <w:sz w:val="24"/>
          <w:szCs w:val="24"/>
          <w:lang w:val="uk-UA" w:eastAsia="ru-RU"/>
        </w:rPr>
      </w:pPr>
      <w:r w:rsidRPr="00167992">
        <w:rPr>
          <w:rFonts w:ascii="Times New Roman" w:hAnsi="Times New Roman"/>
          <w:sz w:val="24"/>
          <w:szCs w:val="24"/>
          <w:lang w:val="uk-UA" w:eastAsia="ru-RU"/>
        </w:rPr>
        <w:t>Координацію виконання Програми здійснює Управління житлово-комунального господарства.</w:t>
      </w:r>
    </w:p>
    <w:p w:rsidR="004B5DE9" w:rsidRPr="00167992" w:rsidRDefault="004B5DE9" w:rsidP="004B5DE9">
      <w:pPr>
        <w:spacing w:after="0" w:line="240" w:lineRule="auto"/>
        <w:ind w:firstLine="709"/>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Контроль за виконанням Програми здійснює виконавчий комітет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фінансове управління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постійна комісія з питань бюджету та регуляторної політики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та постійна комісія з питань комунального господарства, промисловості, підприємництва, інвестицій та охорони навколишнього природного середовища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w:t>
      </w:r>
    </w:p>
    <w:p w:rsidR="004B5DE9" w:rsidRPr="00167992" w:rsidRDefault="004B5DE9" w:rsidP="004B5DE9">
      <w:pPr>
        <w:spacing w:after="0" w:line="240" w:lineRule="auto"/>
        <w:jc w:val="both"/>
        <w:rPr>
          <w:rFonts w:ascii="Times New Roman" w:hAnsi="Times New Roman"/>
          <w:sz w:val="24"/>
          <w:szCs w:val="26"/>
          <w:lang w:val="uk-UA" w:eastAsia="ru-RU"/>
        </w:rPr>
      </w:pPr>
    </w:p>
    <w:p w:rsidR="004B5DE9" w:rsidRPr="00167992" w:rsidRDefault="004B5DE9" w:rsidP="004B5DE9">
      <w:pPr>
        <w:spacing w:after="0" w:line="240" w:lineRule="auto"/>
        <w:rPr>
          <w:rFonts w:ascii="Times New Roman" w:hAnsi="Times New Roman"/>
          <w:sz w:val="24"/>
          <w:szCs w:val="24"/>
          <w:lang w:val="uk-UA" w:eastAsia="ru-RU"/>
        </w:rPr>
      </w:pPr>
    </w:p>
    <w:p w:rsidR="004B5DE9" w:rsidRPr="00167992" w:rsidRDefault="004B5DE9" w:rsidP="004B5DE9">
      <w:pPr>
        <w:spacing w:after="0" w:line="240" w:lineRule="auto"/>
        <w:rPr>
          <w:rFonts w:ascii="Times New Roman" w:hAnsi="Times New Roman"/>
          <w:sz w:val="24"/>
          <w:szCs w:val="24"/>
          <w:lang w:val="uk-UA" w:eastAsia="ru-RU"/>
        </w:rPr>
      </w:pPr>
    </w:p>
    <w:p w:rsidR="004B5DE9" w:rsidRPr="00167992" w:rsidRDefault="004B5DE9" w:rsidP="004B5DE9">
      <w:pPr>
        <w:spacing w:after="0" w:line="240" w:lineRule="auto"/>
        <w:rPr>
          <w:rFonts w:ascii="Times New Roman" w:hAnsi="Times New Roman"/>
          <w:sz w:val="24"/>
          <w:szCs w:val="24"/>
          <w:lang w:val="uk-UA" w:eastAsia="ru-RU"/>
        </w:rPr>
      </w:pPr>
    </w:p>
    <w:p w:rsidR="004B5DE9" w:rsidRPr="00167992" w:rsidRDefault="004B5DE9" w:rsidP="004B5DE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sidRPr="00167992">
        <w:rPr>
          <w:rFonts w:ascii="Times New Roman" w:hAnsi="Times New Roman"/>
          <w:b/>
          <w:sz w:val="24"/>
          <w:szCs w:val="24"/>
          <w:lang w:val="uk-UA" w:eastAsia="ru-RU"/>
        </w:rPr>
        <w:t xml:space="preserve">МІСЬКИ ГОЛОВА                                                   Я. В.  ЯЦЕНКО </w:t>
      </w:r>
    </w:p>
    <w:p w:rsidR="004B5DE9" w:rsidRPr="00167992" w:rsidRDefault="004B5DE9" w:rsidP="004B5DE9">
      <w:pPr>
        <w:spacing w:after="0" w:line="240" w:lineRule="auto"/>
        <w:rPr>
          <w:rFonts w:ascii="Times New Roman" w:hAnsi="Times New Roman"/>
          <w:sz w:val="24"/>
          <w:szCs w:val="24"/>
          <w:lang w:val="uk-UA" w:eastAsia="ru-RU"/>
        </w:rPr>
      </w:pPr>
    </w:p>
    <w:p w:rsidR="004B5DE9" w:rsidRPr="00167992" w:rsidRDefault="004B5DE9" w:rsidP="004B5DE9">
      <w:pPr>
        <w:spacing w:after="0" w:line="240" w:lineRule="auto"/>
        <w:rPr>
          <w:rFonts w:ascii="Times New Roman" w:hAnsi="Times New Roman"/>
          <w:sz w:val="24"/>
          <w:szCs w:val="24"/>
          <w:lang w:val="uk-UA" w:eastAsia="ru-RU"/>
        </w:rPr>
      </w:pPr>
    </w:p>
    <w:p w:rsidR="004B5DE9" w:rsidRPr="00167992" w:rsidRDefault="004B5DE9" w:rsidP="004B5DE9">
      <w:pPr>
        <w:spacing w:after="0" w:line="240" w:lineRule="auto"/>
        <w:rPr>
          <w:rFonts w:ascii="Times New Roman" w:hAnsi="Times New Roman"/>
          <w:sz w:val="24"/>
          <w:szCs w:val="24"/>
          <w:lang w:val="uk-UA" w:eastAsia="ru-RU"/>
        </w:rPr>
      </w:pPr>
    </w:p>
    <w:p w:rsidR="004B5DE9" w:rsidRPr="00167992" w:rsidRDefault="004B5DE9" w:rsidP="004B5DE9">
      <w:pPr>
        <w:spacing w:after="0" w:line="240" w:lineRule="auto"/>
        <w:rPr>
          <w:rFonts w:ascii="Times New Roman" w:hAnsi="Times New Roman"/>
          <w:sz w:val="24"/>
          <w:szCs w:val="24"/>
          <w:lang w:val="uk-UA" w:eastAsia="ru-RU"/>
        </w:rPr>
      </w:pPr>
    </w:p>
    <w:p w:rsidR="004B5DE9" w:rsidRPr="00167992" w:rsidRDefault="004B5DE9" w:rsidP="004B5DE9">
      <w:pPr>
        <w:spacing w:after="0" w:line="240" w:lineRule="auto"/>
        <w:rPr>
          <w:rFonts w:ascii="Times New Roman" w:hAnsi="Times New Roman"/>
          <w:sz w:val="24"/>
          <w:szCs w:val="24"/>
          <w:lang w:val="uk-UA" w:eastAsia="ru-RU"/>
        </w:rPr>
      </w:pPr>
    </w:p>
    <w:p w:rsidR="004B5DE9" w:rsidRPr="00167992" w:rsidRDefault="004B5DE9" w:rsidP="004B5DE9">
      <w:pPr>
        <w:autoSpaceDE w:val="0"/>
        <w:autoSpaceDN w:val="0"/>
        <w:adjustRightInd w:val="0"/>
        <w:spacing w:after="0" w:line="240" w:lineRule="auto"/>
        <w:rPr>
          <w:rFonts w:ascii="Times New Roman" w:hAnsi="Times New Roman"/>
          <w:b/>
          <w:sz w:val="28"/>
          <w:szCs w:val="24"/>
          <w:lang w:val="uk-UA" w:eastAsia="uk-UA"/>
        </w:rPr>
        <w:sectPr w:rsidR="004B5DE9" w:rsidRPr="00167992" w:rsidSect="00167992">
          <w:pgSz w:w="11906" w:h="16838"/>
          <w:pgMar w:top="567" w:right="850" w:bottom="426" w:left="1701" w:header="708" w:footer="708" w:gutter="0"/>
          <w:cols w:space="708"/>
          <w:docGrid w:linePitch="360"/>
        </w:sectPr>
      </w:pPr>
    </w:p>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lastRenderedPageBreak/>
        <w:t xml:space="preserve"> Перелік завдань, заходів та показників міської (бюджетної) цільової програми</w:t>
      </w:r>
    </w:p>
    <w:p w:rsidR="004B5DE9" w:rsidRPr="00167992" w:rsidRDefault="004B5DE9" w:rsidP="004B5DE9">
      <w:pPr>
        <w:autoSpaceDE w:val="0"/>
        <w:autoSpaceDN w:val="0"/>
        <w:adjustRightInd w:val="0"/>
        <w:spacing w:after="0" w:line="240" w:lineRule="auto"/>
        <w:jc w:val="center"/>
        <w:rPr>
          <w:rFonts w:ascii="Times New Roman" w:hAnsi="Times New Roman"/>
          <w:b/>
          <w:sz w:val="32"/>
          <w:szCs w:val="20"/>
          <w:lang w:val="uk-UA" w:eastAsia="uk-UA"/>
        </w:rPr>
      </w:pPr>
      <w:r w:rsidRPr="00167992">
        <w:rPr>
          <w:rFonts w:ascii="Times New Roman" w:hAnsi="Times New Roman"/>
          <w:b/>
          <w:sz w:val="24"/>
          <w:szCs w:val="24"/>
          <w:lang w:val="uk-UA" w:eastAsia="uk-UA"/>
        </w:rPr>
        <w:t xml:space="preserve">Благоустрою на 2025 та прогноз на 2026-2027 роки </w:t>
      </w:r>
    </w:p>
    <w:tbl>
      <w:tblPr>
        <w:tblW w:w="1524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901"/>
        <w:gridCol w:w="1981"/>
        <w:gridCol w:w="145"/>
        <w:gridCol w:w="1851"/>
        <w:gridCol w:w="1425"/>
        <w:gridCol w:w="1982"/>
        <w:gridCol w:w="2121"/>
        <w:gridCol w:w="39"/>
        <w:gridCol w:w="1510"/>
        <w:gridCol w:w="1776"/>
      </w:tblGrid>
      <w:tr w:rsidR="004B5DE9" w:rsidRPr="00167992" w:rsidTr="00691336">
        <w:trPr>
          <w:cantSplit/>
          <w:trHeight w:val="325"/>
        </w:trPr>
        <w:tc>
          <w:tcPr>
            <w:tcW w:w="513" w:type="dxa"/>
            <w:vMerge w:val="restart"/>
            <w:vAlign w:val="center"/>
          </w:tcPr>
          <w:p w:rsidR="004B5DE9" w:rsidRPr="00167992" w:rsidRDefault="004B5DE9" w:rsidP="004B5DE9">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з/п</w:t>
            </w:r>
          </w:p>
        </w:tc>
        <w:tc>
          <w:tcPr>
            <w:tcW w:w="1901" w:type="dxa"/>
            <w:vMerge w:val="restart"/>
            <w:vAlign w:val="center"/>
          </w:tcPr>
          <w:p w:rsidR="004B5DE9" w:rsidRPr="00167992" w:rsidRDefault="004B5DE9" w:rsidP="004B5DE9">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Назва завдання </w:t>
            </w:r>
          </w:p>
        </w:tc>
        <w:tc>
          <w:tcPr>
            <w:tcW w:w="1981" w:type="dxa"/>
            <w:vMerge w:val="restart"/>
            <w:vAlign w:val="center"/>
          </w:tcPr>
          <w:p w:rsidR="004B5DE9" w:rsidRPr="00167992" w:rsidRDefault="004B5DE9" w:rsidP="004B5DE9">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Перелік заходів завдання </w:t>
            </w:r>
          </w:p>
        </w:tc>
        <w:tc>
          <w:tcPr>
            <w:tcW w:w="3421" w:type="dxa"/>
            <w:gridSpan w:val="3"/>
            <w:vMerge w:val="restart"/>
            <w:vAlign w:val="center"/>
          </w:tcPr>
          <w:p w:rsidR="004B5DE9" w:rsidRPr="00167992" w:rsidRDefault="004B5DE9" w:rsidP="004B5DE9">
            <w:pPr>
              <w:autoSpaceDE w:val="0"/>
              <w:autoSpaceDN w:val="0"/>
              <w:adjustRightInd w:val="0"/>
              <w:spacing w:after="0" w:line="192"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Показники виконання заходу, один. виміру </w:t>
            </w:r>
          </w:p>
        </w:tc>
        <w:tc>
          <w:tcPr>
            <w:tcW w:w="1982" w:type="dxa"/>
            <w:vMerge w:val="restart"/>
            <w:vAlign w:val="center"/>
          </w:tcPr>
          <w:p w:rsidR="004B5DE9" w:rsidRPr="00167992" w:rsidRDefault="004B5DE9" w:rsidP="004B5DE9">
            <w:pPr>
              <w:autoSpaceDE w:val="0"/>
              <w:autoSpaceDN w:val="0"/>
              <w:adjustRightInd w:val="0"/>
              <w:spacing w:after="0" w:line="192"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Виконавець заходу, показника</w:t>
            </w:r>
          </w:p>
        </w:tc>
        <w:tc>
          <w:tcPr>
            <w:tcW w:w="3670" w:type="dxa"/>
            <w:gridSpan w:val="3"/>
            <w:vAlign w:val="center"/>
          </w:tcPr>
          <w:p w:rsidR="004B5DE9" w:rsidRPr="00167992" w:rsidRDefault="004B5DE9" w:rsidP="004B5DE9">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Фінансування </w:t>
            </w:r>
          </w:p>
        </w:tc>
        <w:tc>
          <w:tcPr>
            <w:tcW w:w="1776" w:type="dxa"/>
            <w:vMerge w:val="restart"/>
            <w:vAlign w:val="center"/>
          </w:tcPr>
          <w:p w:rsidR="004B5DE9" w:rsidRPr="00167992" w:rsidRDefault="004B5DE9" w:rsidP="004B5DE9">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Очікуваний результат</w:t>
            </w:r>
          </w:p>
        </w:tc>
      </w:tr>
      <w:tr w:rsidR="004B5DE9" w:rsidRPr="00167992" w:rsidTr="00691336">
        <w:trPr>
          <w:cantSplit/>
          <w:trHeight w:val="813"/>
        </w:trPr>
        <w:tc>
          <w:tcPr>
            <w:tcW w:w="513"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0"/>
                <w:lang w:val="uk-UA" w:eastAsia="uk-UA"/>
              </w:rPr>
            </w:pPr>
          </w:p>
        </w:tc>
        <w:tc>
          <w:tcPr>
            <w:tcW w:w="1901"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0"/>
                <w:lang w:val="uk-UA" w:eastAsia="uk-UA"/>
              </w:rPr>
            </w:pPr>
          </w:p>
        </w:tc>
        <w:tc>
          <w:tcPr>
            <w:tcW w:w="1981"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0"/>
                <w:lang w:val="uk-UA" w:eastAsia="uk-UA"/>
              </w:rPr>
            </w:pPr>
          </w:p>
        </w:tc>
        <w:tc>
          <w:tcPr>
            <w:tcW w:w="3421" w:type="dxa"/>
            <w:gridSpan w:val="3"/>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0"/>
                <w:lang w:val="uk-UA" w:eastAsia="uk-UA"/>
              </w:rPr>
            </w:pPr>
          </w:p>
        </w:tc>
        <w:tc>
          <w:tcPr>
            <w:tcW w:w="1982"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0"/>
                <w:lang w:val="uk-UA" w:eastAsia="uk-UA"/>
              </w:rPr>
            </w:pPr>
          </w:p>
        </w:tc>
        <w:tc>
          <w:tcPr>
            <w:tcW w:w="2160" w:type="dxa"/>
            <w:gridSpan w:val="2"/>
            <w:vAlign w:val="center"/>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Джерела </w:t>
            </w:r>
          </w:p>
        </w:tc>
        <w:tc>
          <w:tcPr>
            <w:tcW w:w="1510" w:type="dxa"/>
            <w:vAlign w:val="center"/>
          </w:tcPr>
          <w:p w:rsidR="004B5DE9" w:rsidRPr="00167992" w:rsidRDefault="004B5DE9" w:rsidP="004B5DE9">
            <w:pPr>
              <w:autoSpaceDE w:val="0"/>
              <w:autoSpaceDN w:val="0"/>
              <w:adjustRightInd w:val="0"/>
              <w:spacing w:after="0" w:line="240" w:lineRule="auto"/>
              <w:ind w:right="-108"/>
              <w:jc w:val="center"/>
              <w:rPr>
                <w:rFonts w:ascii="Times New Roman" w:hAnsi="Times New Roman"/>
                <w:b/>
                <w:sz w:val="24"/>
                <w:szCs w:val="20"/>
                <w:lang w:val="uk-UA" w:eastAsia="uk-UA"/>
              </w:rPr>
            </w:pPr>
            <w:r w:rsidRPr="00167992">
              <w:rPr>
                <w:rFonts w:ascii="Times New Roman" w:hAnsi="Times New Roman"/>
                <w:b/>
                <w:sz w:val="24"/>
                <w:szCs w:val="20"/>
                <w:lang w:val="uk-UA" w:eastAsia="uk-UA"/>
              </w:rPr>
              <w:t>Обсяги, тис. грн.</w:t>
            </w:r>
          </w:p>
        </w:tc>
        <w:tc>
          <w:tcPr>
            <w:tcW w:w="1776"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0"/>
                <w:lang w:val="uk-UA" w:eastAsia="uk-UA"/>
              </w:rPr>
            </w:pPr>
          </w:p>
        </w:tc>
      </w:tr>
      <w:tr w:rsidR="004B5DE9" w:rsidRPr="00167992" w:rsidTr="00691336">
        <w:trPr>
          <w:cantSplit/>
          <w:trHeight w:val="353"/>
        </w:trPr>
        <w:tc>
          <w:tcPr>
            <w:tcW w:w="15244" w:type="dxa"/>
            <w:gridSpan w:val="11"/>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b/>
                <w:sz w:val="24"/>
                <w:szCs w:val="24"/>
                <w:lang w:val="uk-UA" w:eastAsia="uk-UA"/>
              </w:rPr>
              <w:t>2025 рік</w:t>
            </w:r>
          </w:p>
        </w:tc>
      </w:tr>
      <w:tr w:rsidR="004B5DE9" w:rsidRPr="00167992" w:rsidTr="00691336">
        <w:trPr>
          <w:cantSplit/>
          <w:trHeight w:hRule="exact" w:val="1346"/>
        </w:trPr>
        <w:tc>
          <w:tcPr>
            <w:tcW w:w="513" w:type="dxa"/>
            <w:vMerge w:val="restart"/>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1.</w:t>
            </w:r>
          </w:p>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 xml:space="preserve">Завдання 1 </w:t>
            </w:r>
          </w:p>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 xml:space="preserve">Благоустрій </w:t>
            </w:r>
            <w:proofErr w:type="spellStart"/>
            <w:r w:rsidRPr="00167992">
              <w:rPr>
                <w:rFonts w:ascii="Times New Roman" w:hAnsi="Times New Roman"/>
                <w:b/>
                <w:sz w:val="24"/>
                <w:szCs w:val="24"/>
                <w:lang w:val="uk-UA" w:eastAsia="uk-UA"/>
              </w:rPr>
              <w:t>Новороздільської</w:t>
            </w:r>
            <w:proofErr w:type="spellEnd"/>
            <w:r w:rsidRPr="00167992">
              <w:rPr>
                <w:rFonts w:ascii="Times New Roman" w:hAnsi="Times New Roman"/>
                <w:b/>
                <w:sz w:val="24"/>
                <w:szCs w:val="24"/>
                <w:lang w:val="uk-UA" w:eastAsia="uk-UA"/>
              </w:rPr>
              <w:t xml:space="preserve"> громади</w:t>
            </w:r>
          </w:p>
        </w:tc>
        <w:tc>
          <w:tcPr>
            <w:tcW w:w="2126" w:type="dxa"/>
            <w:gridSpan w:val="2"/>
            <w:vMerge w:val="restart"/>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Захід 1.</w:t>
            </w:r>
          </w:p>
          <w:p w:rsidR="004B5DE9" w:rsidRPr="00167992" w:rsidRDefault="004B5DE9" w:rsidP="004B5DE9">
            <w:pPr>
              <w:autoSpaceDE w:val="0"/>
              <w:autoSpaceDN w:val="0"/>
              <w:adjustRightInd w:val="0"/>
              <w:spacing w:after="0" w:line="240" w:lineRule="auto"/>
              <w:rPr>
                <w:rFonts w:ascii="Times New Roman" w:hAnsi="Times New Roman"/>
                <w:lang w:val="uk-UA" w:eastAsia="uk-UA"/>
              </w:rPr>
            </w:pPr>
            <w:r w:rsidRPr="00167992">
              <w:rPr>
                <w:rFonts w:ascii="Times New Roman" w:hAnsi="Times New Roman"/>
                <w:sz w:val="24"/>
                <w:szCs w:val="24"/>
                <w:lang w:val="uk-UA" w:eastAsia="uk-UA"/>
              </w:rPr>
              <w:t xml:space="preserve">Озеленення території </w:t>
            </w:r>
          </w:p>
        </w:tc>
        <w:tc>
          <w:tcPr>
            <w:tcW w:w="1851" w:type="dxa"/>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затрат,</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обсяг видатків на виконання робіт по озелененню території</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 тис. грн.</w:t>
            </w:r>
          </w:p>
        </w:tc>
        <w:tc>
          <w:tcPr>
            <w:tcW w:w="1425" w:type="dxa"/>
            <w:shd w:val="clear" w:color="auto" w:fill="auto"/>
            <w:vAlign w:val="center"/>
          </w:tcPr>
          <w:p w:rsidR="004B5DE9" w:rsidRPr="00167992" w:rsidRDefault="004B5DE9" w:rsidP="004B5DE9">
            <w:pPr>
              <w:tabs>
                <w:tab w:val="center" w:pos="432"/>
              </w:tabs>
              <w:autoSpaceDE w:val="0"/>
              <w:autoSpaceDN w:val="0"/>
              <w:adjustRightInd w:val="0"/>
              <w:spacing w:after="0" w:line="240" w:lineRule="auto"/>
              <w:jc w:val="center"/>
              <w:rPr>
                <w:rFonts w:ascii="Times New Roman" w:hAnsi="Times New Roman"/>
                <w:b/>
                <w:sz w:val="20"/>
                <w:szCs w:val="20"/>
                <w:lang w:val="uk-UA" w:eastAsia="uk-UA"/>
              </w:rPr>
            </w:pPr>
            <w:r w:rsidRPr="00167992">
              <w:rPr>
                <w:rFonts w:ascii="Times New Roman" w:hAnsi="Times New Roman"/>
                <w:b/>
                <w:sz w:val="20"/>
                <w:szCs w:val="20"/>
                <w:lang w:val="uk-UA" w:eastAsia="uk-UA"/>
              </w:rPr>
              <w:t>1090,0</w:t>
            </w:r>
          </w:p>
        </w:tc>
        <w:tc>
          <w:tcPr>
            <w:tcW w:w="1982" w:type="dxa"/>
            <w:vMerge w:val="restart"/>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ЖКГ</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ДП «Благоустрій"</w:t>
            </w:r>
          </w:p>
        </w:tc>
        <w:tc>
          <w:tcPr>
            <w:tcW w:w="2121" w:type="dxa"/>
            <w:vMerge w:val="restart"/>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r w:rsidRPr="00167992">
              <w:rPr>
                <w:rFonts w:ascii="Times New Roman" w:hAnsi="Times New Roman"/>
                <w:lang w:val="uk-UA" w:eastAsia="uk-UA"/>
              </w:rPr>
              <w:t>Міський бюджет</w:t>
            </w:r>
          </w:p>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val="restart"/>
            <w:tcBorders>
              <w:right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1090,0</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val="restart"/>
            <w:tcBorders>
              <w:top w:val="single" w:sz="4" w:space="0" w:color="auto"/>
              <w:lef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uk-UA"/>
              </w:rPr>
              <w:t xml:space="preserve">Приведення </w:t>
            </w:r>
            <w:r w:rsidRPr="00167992">
              <w:rPr>
                <w:rFonts w:ascii="Times New Roman" w:hAnsi="Times New Roman"/>
                <w:sz w:val="24"/>
                <w:szCs w:val="24"/>
                <w:lang w:val="uk-UA" w:eastAsia="ru-RU"/>
              </w:rPr>
              <w:t>зовнішнього вигляду території до привабливого та естетичного вигляду</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ru-RU"/>
              </w:rPr>
            </w:pPr>
          </w:p>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ru-RU"/>
              </w:rPr>
            </w:pPr>
            <w:r w:rsidRPr="00167992">
              <w:rPr>
                <w:rFonts w:ascii="Times New Roman" w:hAnsi="Times New Roman"/>
                <w:sz w:val="24"/>
                <w:szCs w:val="24"/>
                <w:lang w:val="uk-UA" w:eastAsia="ru-RU"/>
              </w:rPr>
              <w:t xml:space="preserve">Утримання в належному санітарному стані території та забезпечення умов безпечного проживання </w:t>
            </w:r>
            <w:r w:rsidRPr="00167992">
              <w:rPr>
                <w:rFonts w:ascii="Times New Roman" w:hAnsi="Times New Roman"/>
                <w:i/>
                <w:sz w:val="24"/>
                <w:szCs w:val="24"/>
                <w:lang w:val="uk-UA" w:eastAsia="ru-RU"/>
              </w:rPr>
              <w:t>населення</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hRule="exact" w:val="1421"/>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4B5DE9" w:rsidRPr="00167992" w:rsidRDefault="004B5DE9" w:rsidP="004B5DE9">
            <w:pPr>
              <w:autoSpaceDE w:val="0"/>
              <w:autoSpaceDN w:val="0"/>
              <w:adjustRightInd w:val="0"/>
              <w:spacing w:after="0" w:line="240" w:lineRule="auto"/>
              <w:rPr>
                <w:rFonts w:ascii="Times New Roman" w:hAnsi="Times New Roman"/>
                <w:b/>
                <w:lang w:val="uk-UA" w:eastAsia="uk-UA"/>
              </w:rPr>
            </w:pPr>
          </w:p>
        </w:tc>
        <w:tc>
          <w:tcPr>
            <w:tcW w:w="1851" w:type="dxa"/>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продукту,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площа території на якій планується проводити озеленення</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м</w:t>
            </w:r>
            <w:r w:rsidRPr="00167992">
              <w:rPr>
                <w:rFonts w:ascii="Times New Roman" w:hAnsi="Times New Roman"/>
                <w:sz w:val="18"/>
                <w:szCs w:val="18"/>
                <w:vertAlign w:val="superscript"/>
                <w:lang w:val="uk-UA" w:eastAsia="uk-UA"/>
              </w:rPr>
              <w:t>2</w:t>
            </w:r>
          </w:p>
        </w:tc>
        <w:tc>
          <w:tcPr>
            <w:tcW w:w="142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104853,0</w:t>
            </w:r>
          </w:p>
          <w:p w:rsidR="004B5DE9" w:rsidRPr="00167992" w:rsidRDefault="004B5DE9" w:rsidP="004B5DE9">
            <w:pPr>
              <w:autoSpaceDE w:val="0"/>
              <w:autoSpaceDN w:val="0"/>
              <w:adjustRightInd w:val="0"/>
              <w:spacing w:after="0" w:line="240" w:lineRule="auto"/>
              <w:rPr>
                <w:rFonts w:ascii="Times New Roman" w:hAnsi="Times New Roman"/>
                <w:sz w:val="20"/>
                <w:szCs w:val="20"/>
                <w:lang w:val="uk-UA" w:eastAsia="uk-UA"/>
              </w:rPr>
            </w:pPr>
          </w:p>
        </w:tc>
        <w:tc>
          <w:tcPr>
            <w:tcW w:w="1982"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hRule="exact" w:val="1272"/>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4B5DE9" w:rsidRPr="00167992" w:rsidRDefault="004B5DE9" w:rsidP="004B5DE9">
            <w:pPr>
              <w:autoSpaceDE w:val="0"/>
              <w:autoSpaceDN w:val="0"/>
              <w:adjustRightInd w:val="0"/>
              <w:spacing w:after="0" w:line="240" w:lineRule="auto"/>
              <w:rPr>
                <w:rFonts w:ascii="Times New Roman" w:hAnsi="Times New Roman"/>
                <w:b/>
                <w:lang w:val="uk-UA" w:eastAsia="uk-UA"/>
              </w:rPr>
            </w:pPr>
          </w:p>
        </w:tc>
        <w:tc>
          <w:tcPr>
            <w:tcW w:w="1851" w:type="dxa"/>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середня вартість витрат на озеленення території</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грн/м</w:t>
            </w:r>
            <w:r w:rsidRPr="00167992">
              <w:rPr>
                <w:rFonts w:ascii="Times New Roman" w:hAnsi="Times New Roman"/>
                <w:sz w:val="18"/>
                <w:szCs w:val="18"/>
                <w:vertAlign w:val="superscript"/>
                <w:lang w:val="uk-UA" w:eastAsia="uk-UA"/>
              </w:rPr>
              <w:t>2</w:t>
            </w:r>
          </w:p>
        </w:tc>
        <w:tc>
          <w:tcPr>
            <w:tcW w:w="142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10,4</w:t>
            </w:r>
          </w:p>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p>
        </w:tc>
        <w:tc>
          <w:tcPr>
            <w:tcW w:w="1982"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hRule="exact" w:val="1275"/>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4B5DE9" w:rsidRPr="00167992" w:rsidRDefault="004B5DE9" w:rsidP="004B5DE9">
            <w:pPr>
              <w:autoSpaceDE w:val="0"/>
              <w:autoSpaceDN w:val="0"/>
              <w:adjustRightInd w:val="0"/>
              <w:spacing w:after="0" w:line="240" w:lineRule="auto"/>
              <w:rPr>
                <w:rFonts w:ascii="Times New Roman" w:hAnsi="Times New Roman"/>
                <w:b/>
                <w:lang w:val="uk-UA" w:eastAsia="uk-UA"/>
              </w:rPr>
            </w:pPr>
          </w:p>
        </w:tc>
        <w:tc>
          <w:tcPr>
            <w:tcW w:w="1851" w:type="dxa"/>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якості,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питома вага виконання робіт  по озелененню  до запланованих %</w:t>
            </w:r>
          </w:p>
        </w:tc>
        <w:tc>
          <w:tcPr>
            <w:tcW w:w="1425" w:type="dxa"/>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100</w:t>
            </w:r>
          </w:p>
        </w:tc>
        <w:tc>
          <w:tcPr>
            <w:tcW w:w="1982"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hRule="exact" w:val="1279"/>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val="restart"/>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Захід 2.</w:t>
            </w:r>
          </w:p>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sz w:val="24"/>
                <w:szCs w:val="24"/>
                <w:lang w:val="uk-UA" w:eastAsia="uk-UA"/>
              </w:rPr>
              <w:t xml:space="preserve">Благоустрій території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громади</w:t>
            </w:r>
          </w:p>
        </w:tc>
        <w:tc>
          <w:tcPr>
            <w:tcW w:w="1851" w:type="dxa"/>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затрат,</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обсяг видатків на виконання робіт по благоустрою території</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 тис. грн.</w:t>
            </w:r>
          </w:p>
        </w:tc>
        <w:tc>
          <w:tcPr>
            <w:tcW w:w="142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b/>
                <w:sz w:val="20"/>
                <w:szCs w:val="20"/>
                <w:lang w:val="uk-UA" w:eastAsia="uk-UA"/>
              </w:rPr>
            </w:pPr>
            <w:r w:rsidRPr="00167992">
              <w:rPr>
                <w:rFonts w:ascii="Times New Roman" w:hAnsi="Times New Roman"/>
                <w:b/>
                <w:sz w:val="20"/>
                <w:szCs w:val="20"/>
                <w:lang w:val="uk-UA" w:eastAsia="uk-UA"/>
              </w:rPr>
              <w:t>3300,0</w:t>
            </w:r>
          </w:p>
        </w:tc>
        <w:tc>
          <w:tcPr>
            <w:tcW w:w="1982" w:type="dxa"/>
            <w:vMerge w:val="restart"/>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ЖКГ</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ДП «Благоустрій"</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Pr>
          <w:p w:rsidR="004B5DE9" w:rsidRPr="00167992" w:rsidRDefault="004B5DE9" w:rsidP="004B5DE9">
            <w:pPr>
              <w:autoSpaceDE w:val="0"/>
              <w:autoSpaceDN w:val="0"/>
              <w:adjustRightInd w:val="0"/>
              <w:spacing w:after="0" w:line="240" w:lineRule="auto"/>
              <w:rPr>
                <w:rFonts w:ascii="Times New Roman" w:hAnsi="Times New Roman"/>
                <w:lang w:val="uk-UA" w:eastAsia="uk-UA"/>
              </w:rPr>
            </w:pPr>
          </w:p>
          <w:p w:rsidR="004B5DE9" w:rsidRPr="00167992" w:rsidRDefault="004B5DE9" w:rsidP="004B5DE9">
            <w:pPr>
              <w:autoSpaceDE w:val="0"/>
              <w:autoSpaceDN w:val="0"/>
              <w:adjustRightInd w:val="0"/>
              <w:spacing w:after="0" w:line="240" w:lineRule="auto"/>
              <w:rPr>
                <w:rFonts w:ascii="Times New Roman" w:hAnsi="Times New Roman"/>
                <w:lang w:val="uk-UA" w:eastAsia="uk-UA"/>
              </w:rPr>
            </w:pPr>
            <w:r w:rsidRPr="00167992">
              <w:rPr>
                <w:rFonts w:ascii="Times New Roman" w:hAnsi="Times New Roman"/>
                <w:lang w:val="uk-UA" w:eastAsia="uk-UA"/>
              </w:rPr>
              <w:t>Міський бюджет</w:t>
            </w:r>
          </w:p>
          <w:p w:rsidR="004B5DE9" w:rsidRPr="00167992" w:rsidRDefault="004B5DE9" w:rsidP="004B5DE9">
            <w:pPr>
              <w:autoSpaceDE w:val="0"/>
              <w:autoSpaceDN w:val="0"/>
              <w:adjustRightInd w:val="0"/>
              <w:spacing w:after="0" w:line="240" w:lineRule="auto"/>
              <w:rPr>
                <w:rFonts w:ascii="Times New Roman" w:hAnsi="Times New Roman"/>
                <w:lang w:val="uk-UA" w:eastAsia="uk-UA"/>
              </w:rPr>
            </w:pPr>
          </w:p>
          <w:p w:rsidR="004B5DE9" w:rsidRPr="00167992" w:rsidRDefault="004B5DE9" w:rsidP="004B5DE9">
            <w:pPr>
              <w:autoSpaceDE w:val="0"/>
              <w:autoSpaceDN w:val="0"/>
              <w:adjustRightInd w:val="0"/>
              <w:spacing w:after="0" w:line="240" w:lineRule="auto"/>
              <w:rPr>
                <w:rFonts w:ascii="Times New Roman" w:hAnsi="Times New Roman"/>
                <w:lang w:val="uk-UA" w:eastAsia="uk-UA"/>
              </w:rPr>
            </w:pPr>
          </w:p>
          <w:p w:rsidR="004B5DE9" w:rsidRPr="00167992" w:rsidRDefault="004B5DE9" w:rsidP="004B5DE9">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3300,0</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hRule="exact" w:val="1539"/>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4B5DE9" w:rsidRPr="00167992" w:rsidRDefault="004B5DE9" w:rsidP="004B5DE9">
            <w:pPr>
              <w:spacing w:after="0" w:line="240" w:lineRule="auto"/>
              <w:rPr>
                <w:rFonts w:ascii="Times New Roman" w:hAnsi="Times New Roman"/>
                <w:b/>
                <w:lang w:val="uk-UA" w:eastAsia="uk-UA"/>
              </w:rPr>
            </w:pPr>
          </w:p>
        </w:tc>
        <w:tc>
          <w:tcPr>
            <w:tcW w:w="1851" w:type="dxa"/>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продукту,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площа території на якій планується проводити благоустрій території</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м</w:t>
            </w:r>
            <w:r w:rsidRPr="00167992">
              <w:rPr>
                <w:rFonts w:ascii="Times New Roman" w:hAnsi="Times New Roman"/>
                <w:sz w:val="18"/>
                <w:szCs w:val="18"/>
                <w:vertAlign w:val="superscript"/>
                <w:lang w:val="uk-UA" w:eastAsia="uk-UA"/>
              </w:rPr>
              <w:t>2</w:t>
            </w:r>
          </w:p>
        </w:tc>
        <w:tc>
          <w:tcPr>
            <w:tcW w:w="142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102053,0</w:t>
            </w:r>
          </w:p>
        </w:tc>
        <w:tc>
          <w:tcPr>
            <w:tcW w:w="1982"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hRule="exact" w:val="1288"/>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4B5DE9" w:rsidRPr="00167992" w:rsidRDefault="004B5DE9" w:rsidP="004B5DE9">
            <w:pPr>
              <w:spacing w:after="0" w:line="240" w:lineRule="auto"/>
              <w:rPr>
                <w:rFonts w:ascii="Times New Roman" w:hAnsi="Times New Roman"/>
                <w:b/>
                <w:lang w:val="uk-UA" w:eastAsia="uk-UA"/>
              </w:rPr>
            </w:pPr>
          </w:p>
        </w:tc>
        <w:tc>
          <w:tcPr>
            <w:tcW w:w="1851" w:type="dxa"/>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середня вартість витрат на благоустрій території</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грн/м</w:t>
            </w:r>
            <w:r w:rsidRPr="00167992">
              <w:rPr>
                <w:rFonts w:ascii="Times New Roman" w:hAnsi="Times New Roman"/>
                <w:sz w:val="18"/>
                <w:szCs w:val="18"/>
                <w:vertAlign w:val="superscript"/>
                <w:lang w:val="uk-UA" w:eastAsia="uk-UA"/>
              </w:rPr>
              <w:t>2</w:t>
            </w:r>
          </w:p>
        </w:tc>
        <w:tc>
          <w:tcPr>
            <w:tcW w:w="142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32,34</w:t>
            </w:r>
          </w:p>
        </w:tc>
        <w:tc>
          <w:tcPr>
            <w:tcW w:w="1982"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313"/>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4B5DE9" w:rsidRPr="00167992" w:rsidRDefault="004B5DE9" w:rsidP="004B5DE9">
            <w:pPr>
              <w:spacing w:after="0" w:line="240" w:lineRule="auto"/>
              <w:rPr>
                <w:rFonts w:ascii="Times New Roman" w:hAnsi="Times New Roman"/>
                <w:b/>
                <w:lang w:val="uk-UA" w:eastAsia="uk-UA"/>
              </w:rPr>
            </w:pPr>
          </w:p>
        </w:tc>
        <w:tc>
          <w:tcPr>
            <w:tcW w:w="1851"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якості,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питома вага виконання робіт  по благоустрою  до запланованих %</w:t>
            </w:r>
          </w:p>
        </w:tc>
        <w:tc>
          <w:tcPr>
            <w:tcW w:w="1425"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100</w:t>
            </w:r>
          </w:p>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p>
        </w:tc>
        <w:tc>
          <w:tcPr>
            <w:tcW w:w="1982" w:type="dxa"/>
            <w:vMerge/>
            <w:tcBorders>
              <w:bottom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1416"/>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val="restart"/>
          </w:tcPr>
          <w:p w:rsidR="004B5DE9" w:rsidRPr="00167992" w:rsidRDefault="004B5DE9" w:rsidP="004B5DE9">
            <w:pPr>
              <w:spacing w:after="0" w:line="240" w:lineRule="auto"/>
              <w:rPr>
                <w:rFonts w:ascii="Times New Roman" w:hAnsi="Times New Roman"/>
                <w:i/>
                <w:sz w:val="24"/>
                <w:szCs w:val="24"/>
                <w:lang w:val="uk-UA" w:eastAsia="ru-RU"/>
              </w:rPr>
            </w:pPr>
            <w:r w:rsidRPr="00167992">
              <w:rPr>
                <w:rFonts w:ascii="Times New Roman" w:hAnsi="Times New Roman"/>
                <w:i/>
                <w:lang w:val="uk-UA" w:eastAsia="ru-RU"/>
              </w:rPr>
              <w:t xml:space="preserve"> </w:t>
            </w:r>
            <w:r w:rsidRPr="00167992">
              <w:rPr>
                <w:rFonts w:ascii="Times New Roman" w:hAnsi="Times New Roman"/>
                <w:i/>
                <w:sz w:val="24"/>
                <w:szCs w:val="24"/>
                <w:lang w:val="uk-UA" w:eastAsia="ru-RU"/>
              </w:rPr>
              <w:t>Захід 3</w:t>
            </w:r>
          </w:p>
          <w:p w:rsidR="004B5DE9" w:rsidRPr="00167992" w:rsidRDefault="004B5DE9" w:rsidP="004B5DE9">
            <w:pPr>
              <w:autoSpaceDE w:val="0"/>
              <w:autoSpaceDN w:val="0"/>
              <w:adjustRightInd w:val="0"/>
              <w:spacing w:after="0" w:line="240" w:lineRule="auto"/>
              <w:rPr>
                <w:rFonts w:ascii="Times New Roman" w:hAnsi="Times New Roman"/>
                <w:b/>
                <w:lang w:val="uk-UA" w:eastAsia="uk-UA"/>
              </w:rPr>
            </w:pPr>
            <w:r w:rsidRPr="00167992">
              <w:rPr>
                <w:rFonts w:ascii="Times New Roman" w:hAnsi="Times New Roman"/>
                <w:sz w:val="24"/>
                <w:szCs w:val="24"/>
                <w:lang w:val="uk-UA" w:eastAsia="uk-UA"/>
              </w:rPr>
              <w:t xml:space="preserve">Благоустрій території (поточний ремонт об’єктів благоустрою)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громади</w:t>
            </w:r>
          </w:p>
        </w:tc>
        <w:tc>
          <w:tcPr>
            <w:tcW w:w="1851"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затрат,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обсяг видатків на проведення поточного ремонту тротуарів та пішохідних доріжок</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тис. грн.</w:t>
            </w:r>
          </w:p>
        </w:tc>
        <w:tc>
          <w:tcPr>
            <w:tcW w:w="1425"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0"/>
                <w:szCs w:val="20"/>
                <w:lang w:val="uk-UA" w:eastAsia="uk-UA"/>
              </w:rPr>
            </w:pPr>
            <w:r w:rsidRPr="00167992">
              <w:rPr>
                <w:rFonts w:ascii="Times New Roman" w:hAnsi="Times New Roman"/>
                <w:b/>
                <w:sz w:val="20"/>
                <w:szCs w:val="20"/>
                <w:lang w:val="uk-UA" w:eastAsia="uk-UA"/>
              </w:rPr>
              <w:t>3361,0</w:t>
            </w:r>
          </w:p>
        </w:tc>
        <w:tc>
          <w:tcPr>
            <w:tcW w:w="1982" w:type="dxa"/>
            <w:vMerge w:val="restart"/>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ЖКГ</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ДП «Благоустрій"</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Pr>
          <w:p w:rsidR="004B5DE9" w:rsidRPr="00167992" w:rsidRDefault="004B5DE9" w:rsidP="004B5DE9">
            <w:pPr>
              <w:autoSpaceDE w:val="0"/>
              <w:autoSpaceDN w:val="0"/>
              <w:adjustRightInd w:val="0"/>
              <w:spacing w:after="0" w:line="240" w:lineRule="auto"/>
              <w:rPr>
                <w:rFonts w:ascii="Times New Roman" w:hAnsi="Times New Roman"/>
                <w:lang w:val="uk-UA" w:eastAsia="uk-UA"/>
              </w:rPr>
            </w:pPr>
          </w:p>
          <w:p w:rsidR="004B5DE9" w:rsidRPr="00167992" w:rsidRDefault="004B5DE9" w:rsidP="004B5DE9">
            <w:pPr>
              <w:autoSpaceDE w:val="0"/>
              <w:autoSpaceDN w:val="0"/>
              <w:adjustRightInd w:val="0"/>
              <w:spacing w:after="0" w:line="240" w:lineRule="auto"/>
              <w:rPr>
                <w:rFonts w:ascii="Times New Roman" w:hAnsi="Times New Roman"/>
                <w:lang w:val="uk-UA" w:eastAsia="uk-UA"/>
              </w:rPr>
            </w:pPr>
            <w:r w:rsidRPr="00167992">
              <w:rPr>
                <w:rFonts w:ascii="Times New Roman" w:hAnsi="Times New Roman"/>
                <w:lang w:val="uk-UA" w:eastAsia="uk-UA"/>
              </w:rPr>
              <w:t>Міський бюджет</w:t>
            </w:r>
          </w:p>
          <w:p w:rsidR="004B5DE9" w:rsidRPr="00167992" w:rsidRDefault="004B5DE9" w:rsidP="004B5DE9">
            <w:pPr>
              <w:autoSpaceDE w:val="0"/>
              <w:autoSpaceDN w:val="0"/>
              <w:adjustRightInd w:val="0"/>
              <w:spacing w:after="0" w:line="240" w:lineRule="auto"/>
              <w:rPr>
                <w:rFonts w:ascii="Times New Roman" w:hAnsi="Times New Roman"/>
                <w:lang w:val="uk-UA" w:eastAsia="uk-UA"/>
              </w:rPr>
            </w:pPr>
          </w:p>
          <w:p w:rsidR="004B5DE9" w:rsidRPr="00167992" w:rsidRDefault="004B5DE9" w:rsidP="004B5DE9">
            <w:pPr>
              <w:autoSpaceDE w:val="0"/>
              <w:autoSpaceDN w:val="0"/>
              <w:adjustRightInd w:val="0"/>
              <w:spacing w:after="0" w:line="240" w:lineRule="auto"/>
              <w:rPr>
                <w:rFonts w:ascii="Times New Roman" w:hAnsi="Times New Roman"/>
                <w:lang w:val="uk-UA" w:eastAsia="uk-UA"/>
              </w:rPr>
            </w:pPr>
          </w:p>
          <w:p w:rsidR="004B5DE9" w:rsidRPr="00167992" w:rsidRDefault="004B5DE9" w:rsidP="004B5DE9">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3361,0</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481"/>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4B5DE9" w:rsidRPr="00167992" w:rsidRDefault="004B5DE9" w:rsidP="004B5DE9">
            <w:pPr>
              <w:spacing w:after="0" w:line="240" w:lineRule="auto"/>
              <w:rPr>
                <w:rFonts w:ascii="Times New Roman" w:hAnsi="Times New Roman"/>
                <w:i/>
                <w:lang w:val="uk-UA" w:eastAsia="ru-RU"/>
              </w:rPr>
            </w:pPr>
          </w:p>
        </w:tc>
        <w:tc>
          <w:tcPr>
            <w:tcW w:w="1851"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продукту,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площа території на якій планується провести поточний ремонт</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м</w:t>
            </w:r>
            <w:r w:rsidRPr="00167992">
              <w:rPr>
                <w:rFonts w:ascii="Times New Roman" w:hAnsi="Times New Roman"/>
                <w:sz w:val="18"/>
                <w:szCs w:val="18"/>
                <w:vertAlign w:val="superscript"/>
                <w:lang w:val="uk-UA" w:eastAsia="uk-UA"/>
              </w:rPr>
              <w:t>2</w:t>
            </w:r>
          </w:p>
        </w:tc>
        <w:tc>
          <w:tcPr>
            <w:tcW w:w="1425"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3361,0</w:t>
            </w:r>
          </w:p>
        </w:tc>
        <w:tc>
          <w:tcPr>
            <w:tcW w:w="1982"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554"/>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4B5DE9" w:rsidRPr="00167992" w:rsidRDefault="004B5DE9" w:rsidP="004B5DE9">
            <w:pPr>
              <w:spacing w:after="0" w:line="240" w:lineRule="auto"/>
              <w:rPr>
                <w:rFonts w:ascii="Times New Roman" w:hAnsi="Times New Roman"/>
                <w:i/>
                <w:lang w:val="uk-UA" w:eastAsia="ru-RU"/>
              </w:rPr>
            </w:pPr>
          </w:p>
        </w:tc>
        <w:tc>
          <w:tcPr>
            <w:tcW w:w="1851"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середні витрати на проведення поточного ремонту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грн/м</w:t>
            </w:r>
            <w:r w:rsidRPr="00167992">
              <w:rPr>
                <w:rFonts w:ascii="Times New Roman" w:hAnsi="Times New Roman"/>
                <w:sz w:val="18"/>
                <w:szCs w:val="18"/>
                <w:vertAlign w:val="superscript"/>
                <w:lang w:val="uk-UA" w:eastAsia="uk-UA"/>
              </w:rPr>
              <w:t>2</w:t>
            </w:r>
          </w:p>
        </w:tc>
        <w:tc>
          <w:tcPr>
            <w:tcW w:w="1425"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1000,0</w:t>
            </w:r>
          </w:p>
        </w:tc>
        <w:tc>
          <w:tcPr>
            <w:tcW w:w="1982"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1066"/>
        </w:trPr>
        <w:tc>
          <w:tcPr>
            <w:tcW w:w="513" w:type="dxa"/>
            <w:vMerge/>
            <w:tcBorders>
              <w:bottom w:val="nil"/>
            </w:tcBorders>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4B5DE9" w:rsidRPr="00167992" w:rsidRDefault="004B5DE9" w:rsidP="004B5DE9">
            <w:pPr>
              <w:spacing w:after="0" w:line="240" w:lineRule="auto"/>
              <w:rPr>
                <w:rFonts w:ascii="Times New Roman" w:hAnsi="Times New Roman"/>
                <w:i/>
                <w:lang w:val="uk-UA" w:eastAsia="ru-RU"/>
              </w:rPr>
            </w:pPr>
          </w:p>
        </w:tc>
        <w:tc>
          <w:tcPr>
            <w:tcW w:w="1851"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якості,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динаміка  відремонтованих за рахунок поточного ремонту об’єктів благоустрою до запланованих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 %</w:t>
            </w:r>
          </w:p>
        </w:tc>
        <w:tc>
          <w:tcPr>
            <w:tcW w:w="1425"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100</w:t>
            </w:r>
          </w:p>
        </w:tc>
        <w:tc>
          <w:tcPr>
            <w:tcW w:w="1982" w:type="dxa"/>
            <w:vMerge/>
            <w:tcBorders>
              <w:bottom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bottom w:val="nil"/>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1219"/>
        </w:trPr>
        <w:tc>
          <w:tcPr>
            <w:tcW w:w="513" w:type="dxa"/>
            <w:vMerge w:val="restart"/>
            <w:tcBorders>
              <w:top w:val="nil"/>
              <w:lef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val="restart"/>
          </w:tcPr>
          <w:p w:rsidR="004B5DE9" w:rsidRPr="00167992" w:rsidRDefault="004B5DE9" w:rsidP="004B5DE9">
            <w:pPr>
              <w:spacing w:after="0" w:line="240" w:lineRule="auto"/>
              <w:rPr>
                <w:rFonts w:ascii="Times New Roman" w:hAnsi="Times New Roman"/>
                <w:i/>
                <w:sz w:val="24"/>
                <w:szCs w:val="24"/>
                <w:lang w:val="uk-UA" w:eastAsia="ru-RU"/>
              </w:rPr>
            </w:pPr>
            <w:r w:rsidRPr="00167992">
              <w:rPr>
                <w:rFonts w:ascii="Times New Roman" w:hAnsi="Times New Roman"/>
                <w:i/>
                <w:sz w:val="24"/>
                <w:szCs w:val="24"/>
                <w:lang w:val="uk-UA" w:eastAsia="ru-RU"/>
              </w:rPr>
              <w:t>Захід 4</w:t>
            </w:r>
          </w:p>
          <w:p w:rsidR="004B5DE9" w:rsidRPr="00167992" w:rsidRDefault="004B5DE9" w:rsidP="004B5DE9">
            <w:pPr>
              <w:spacing w:after="0" w:line="240" w:lineRule="auto"/>
              <w:rPr>
                <w:rFonts w:ascii="Times New Roman" w:hAnsi="Times New Roman"/>
                <w:i/>
                <w:lang w:val="uk-UA" w:eastAsia="ru-RU"/>
              </w:rPr>
            </w:pPr>
            <w:r w:rsidRPr="00167992">
              <w:rPr>
                <w:rFonts w:ascii="Times New Roman" w:hAnsi="Times New Roman"/>
                <w:sz w:val="24"/>
                <w:szCs w:val="24"/>
                <w:lang w:val="uk-UA" w:eastAsia="uk-UA"/>
              </w:rPr>
              <w:t xml:space="preserve">Капітальний ремонт об’єктів благоустрою території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громади</w:t>
            </w:r>
          </w:p>
        </w:tc>
        <w:tc>
          <w:tcPr>
            <w:tcW w:w="1851"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Затрат</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Обсяг видатків на проведення капітального ремонту об’єктів благоустрою, </w:t>
            </w:r>
            <w:proofErr w:type="spellStart"/>
            <w:r w:rsidRPr="00167992">
              <w:rPr>
                <w:rFonts w:ascii="Times New Roman" w:hAnsi="Times New Roman"/>
                <w:sz w:val="18"/>
                <w:szCs w:val="18"/>
                <w:lang w:val="uk-UA" w:eastAsia="uk-UA"/>
              </w:rPr>
              <w:t>тис.грн</w:t>
            </w:r>
            <w:proofErr w:type="spellEnd"/>
          </w:p>
        </w:tc>
        <w:tc>
          <w:tcPr>
            <w:tcW w:w="1425"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150</w:t>
            </w:r>
          </w:p>
        </w:tc>
        <w:tc>
          <w:tcPr>
            <w:tcW w:w="1982" w:type="dxa"/>
            <w:vMerge w:val="restart"/>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ЖКГ</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ДП «Благоустрій"</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Pr>
          <w:p w:rsidR="004B5DE9" w:rsidRPr="00167992" w:rsidRDefault="004B5DE9" w:rsidP="004B5DE9">
            <w:pPr>
              <w:autoSpaceDE w:val="0"/>
              <w:autoSpaceDN w:val="0"/>
              <w:adjustRightInd w:val="0"/>
              <w:spacing w:after="0" w:line="240" w:lineRule="auto"/>
              <w:rPr>
                <w:rFonts w:ascii="Times New Roman" w:hAnsi="Times New Roman"/>
                <w:lang w:val="uk-UA" w:eastAsia="uk-UA"/>
              </w:rPr>
            </w:pPr>
          </w:p>
          <w:p w:rsidR="004B5DE9" w:rsidRPr="00167992" w:rsidRDefault="004B5DE9" w:rsidP="004B5DE9">
            <w:pPr>
              <w:autoSpaceDE w:val="0"/>
              <w:autoSpaceDN w:val="0"/>
              <w:adjustRightInd w:val="0"/>
              <w:spacing w:after="0" w:line="240" w:lineRule="auto"/>
              <w:rPr>
                <w:rFonts w:ascii="Times New Roman" w:hAnsi="Times New Roman"/>
                <w:lang w:val="uk-UA" w:eastAsia="uk-UA"/>
              </w:rPr>
            </w:pPr>
            <w:r w:rsidRPr="00167992">
              <w:rPr>
                <w:rFonts w:ascii="Times New Roman" w:hAnsi="Times New Roman"/>
                <w:lang w:val="uk-UA" w:eastAsia="uk-UA"/>
              </w:rPr>
              <w:t>Міський бюджет</w:t>
            </w:r>
          </w:p>
          <w:p w:rsidR="004B5DE9" w:rsidRPr="00167992" w:rsidRDefault="004B5DE9" w:rsidP="004B5DE9">
            <w:pPr>
              <w:autoSpaceDE w:val="0"/>
              <w:autoSpaceDN w:val="0"/>
              <w:adjustRightInd w:val="0"/>
              <w:spacing w:after="0" w:line="240" w:lineRule="auto"/>
              <w:rPr>
                <w:rFonts w:ascii="Times New Roman" w:hAnsi="Times New Roman"/>
                <w:lang w:val="uk-UA" w:eastAsia="uk-UA"/>
              </w:rPr>
            </w:pPr>
          </w:p>
          <w:p w:rsidR="004B5DE9" w:rsidRPr="00167992" w:rsidRDefault="004B5DE9" w:rsidP="004B5DE9">
            <w:pPr>
              <w:autoSpaceDE w:val="0"/>
              <w:autoSpaceDN w:val="0"/>
              <w:adjustRightInd w:val="0"/>
              <w:spacing w:after="0" w:line="240" w:lineRule="auto"/>
              <w:rPr>
                <w:rFonts w:ascii="Times New Roman" w:hAnsi="Times New Roman"/>
                <w:lang w:val="uk-UA" w:eastAsia="uk-UA"/>
              </w:rPr>
            </w:pPr>
          </w:p>
          <w:p w:rsidR="004B5DE9" w:rsidRPr="00167992" w:rsidRDefault="004B5DE9" w:rsidP="004B5DE9">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150,0</w:t>
            </w:r>
          </w:p>
        </w:tc>
        <w:tc>
          <w:tcPr>
            <w:tcW w:w="1776" w:type="dxa"/>
            <w:vMerge w:val="restart"/>
            <w:tcBorders>
              <w:top w:val="nil"/>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997"/>
        </w:trPr>
        <w:tc>
          <w:tcPr>
            <w:tcW w:w="513" w:type="dxa"/>
            <w:vMerge/>
            <w:tcBorders>
              <w:lef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4B5DE9" w:rsidRPr="00167992" w:rsidRDefault="004B5DE9" w:rsidP="004B5DE9">
            <w:pPr>
              <w:spacing w:after="0" w:line="240" w:lineRule="auto"/>
              <w:rPr>
                <w:rFonts w:ascii="Times New Roman" w:hAnsi="Times New Roman"/>
                <w:i/>
                <w:sz w:val="24"/>
                <w:szCs w:val="24"/>
                <w:lang w:val="uk-UA" w:eastAsia="ru-RU"/>
              </w:rPr>
            </w:pPr>
          </w:p>
        </w:tc>
        <w:tc>
          <w:tcPr>
            <w:tcW w:w="1851"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Продукту</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Кількість об’єктів, на яких планується провести капітальний ремонт, </w:t>
            </w:r>
            <w:proofErr w:type="spellStart"/>
            <w:r w:rsidRPr="00167992">
              <w:rPr>
                <w:rFonts w:ascii="Times New Roman" w:hAnsi="Times New Roman"/>
                <w:sz w:val="18"/>
                <w:szCs w:val="18"/>
                <w:lang w:val="uk-UA" w:eastAsia="uk-UA"/>
              </w:rPr>
              <w:t>шт</w:t>
            </w:r>
            <w:proofErr w:type="spellEnd"/>
          </w:p>
        </w:tc>
        <w:tc>
          <w:tcPr>
            <w:tcW w:w="1425"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w:t>
            </w:r>
          </w:p>
        </w:tc>
        <w:tc>
          <w:tcPr>
            <w:tcW w:w="1982"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nil"/>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1035"/>
        </w:trPr>
        <w:tc>
          <w:tcPr>
            <w:tcW w:w="513" w:type="dxa"/>
            <w:vMerge/>
            <w:tcBorders>
              <w:lef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4B5DE9" w:rsidRPr="00167992" w:rsidRDefault="004B5DE9" w:rsidP="004B5DE9">
            <w:pPr>
              <w:spacing w:after="0" w:line="240" w:lineRule="auto"/>
              <w:rPr>
                <w:rFonts w:ascii="Times New Roman" w:hAnsi="Times New Roman"/>
                <w:i/>
                <w:sz w:val="24"/>
                <w:szCs w:val="24"/>
                <w:lang w:val="uk-UA" w:eastAsia="ru-RU"/>
              </w:rPr>
            </w:pPr>
          </w:p>
        </w:tc>
        <w:tc>
          <w:tcPr>
            <w:tcW w:w="1851"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Ефективність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Середні витрати на проведення капітального ремонту, </w:t>
            </w: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w:t>
            </w:r>
            <w:proofErr w:type="spellStart"/>
            <w:r w:rsidRPr="00167992">
              <w:rPr>
                <w:rFonts w:ascii="Times New Roman" w:hAnsi="Times New Roman"/>
                <w:sz w:val="18"/>
                <w:szCs w:val="18"/>
                <w:lang w:val="uk-UA" w:eastAsia="uk-UA"/>
              </w:rPr>
              <w:t>шт</w:t>
            </w:r>
            <w:proofErr w:type="spellEnd"/>
          </w:p>
        </w:tc>
        <w:tc>
          <w:tcPr>
            <w:tcW w:w="1425"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150,0</w:t>
            </w:r>
          </w:p>
        </w:tc>
        <w:tc>
          <w:tcPr>
            <w:tcW w:w="1982"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nil"/>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1458"/>
        </w:trPr>
        <w:tc>
          <w:tcPr>
            <w:tcW w:w="513" w:type="dxa"/>
            <w:vMerge/>
            <w:tcBorders>
              <w:left w:val="single" w:sz="4" w:space="0" w:color="auto"/>
              <w:bottom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4B5DE9" w:rsidRPr="00167992" w:rsidRDefault="004B5DE9" w:rsidP="004B5DE9">
            <w:pPr>
              <w:spacing w:after="0" w:line="240" w:lineRule="auto"/>
              <w:rPr>
                <w:rFonts w:ascii="Times New Roman" w:hAnsi="Times New Roman"/>
                <w:i/>
                <w:sz w:val="24"/>
                <w:szCs w:val="24"/>
                <w:lang w:val="uk-UA" w:eastAsia="ru-RU"/>
              </w:rPr>
            </w:pPr>
          </w:p>
        </w:tc>
        <w:tc>
          <w:tcPr>
            <w:tcW w:w="1851"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Якості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Питома вага виконання з капітальних ремонтів об’єктів благоустрою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
        </w:tc>
        <w:tc>
          <w:tcPr>
            <w:tcW w:w="1425"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100</w:t>
            </w:r>
          </w:p>
        </w:tc>
        <w:tc>
          <w:tcPr>
            <w:tcW w:w="1982" w:type="dxa"/>
            <w:vMerge/>
            <w:tcBorders>
              <w:bottom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nil"/>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hRule="exact" w:val="1997"/>
        </w:trPr>
        <w:tc>
          <w:tcPr>
            <w:tcW w:w="513" w:type="dxa"/>
            <w:vMerge w:val="restart"/>
            <w:tcBorders>
              <w:top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2</w:t>
            </w:r>
          </w:p>
        </w:tc>
        <w:tc>
          <w:tcPr>
            <w:tcW w:w="1901" w:type="dxa"/>
            <w:vMerge w:val="restart"/>
            <w:tcBorders>
              <w:top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r w:rsidRPr="00167992">
              <w:rPr>
                <w:rFonts w:ascii="Times New Roman" w:hAnsi="Times New Roman"/>
                <w:i/>
                <w:sz w:val="24"/>
                <w:szCs w:val="24"/>
                <w:lang w:val="uk-UA" w:eastAsia="uk-UA"/>
              </w:rPr>
              <w:t>Завдання 2</w:t>
            </w:r>
          </w:p>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 xml:space="preserve">Утримання </w:t>
            </w:r>
          </w:p>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центральних територій та</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b/>
                <w:sz w:val="24"/>
                <w:szCs w:val="24"/>
                <w:lang w:val="uk-UA" w:eastAsia="uk-UA"/>
              </w:rPr>
              <w:t>тротуарів</w:t>
            </w:r>
          </w:p>
        </w:tc>
        <w:tc>
          <w:tcPr>
            <w:tcW w:w="2126" w:type="dxa"/>
            <w:gridSpan w:val="2"/>
            <w:vMerge w:val="restart"/>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i/>
                <w:sz w:val="24"/>
                <w:szCs w:val="24"/>
                <w:lang w:val="uk-UA" w:eastAsia="uk-UA"/>
              </w:rPr>
              <w:t>Захід 1</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Прибирання в зимовий та літній період</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на території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територіальної громади</w:t>
            </w:r>
          </w:p>
        </w:tc>
        <w:tc>
          <w:tcPr>
            <w:tcW w:w="1851" w:type="dxa"/>
            <w:shd w:val="clear" w:color="auto" w:fill="auto"/>
          </w:tcPr>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r w:rsidRPr="00167992">
              <w:rPr>
                <w:rFonts w:ascii="Times New Roman" w:hAnsi="Times New Roman"/>
                <w:sz w:val="18"/>
                <w:szCs w:val="18"/>
                <w:lang w:val="uk-UA" w:eastAsia="uk-UA"/>
              </w:rPr>
              <w:t xml:space="preserve">Затрати, </w:t>
            </w:r>
          </w:p>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r w:rsidRPr="00167992">
              <w:rPr>
                <w:rFonts w:ascii="Times New Roman" w:hAnsi="Times New Roman"/>
                <w:sz w:val="18"/>
                <w:szCs w:val="18"/>
                <w:lang w:val="uk-UA" w:eastAsia="uk-UA"/>
              </w:rPr>
              <w:t>Обсяг  видатків на утримання центральних території, тротуарів</w:t>
            </w:r>
          </w:p>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 xml:space="preserve"> </w:t>
            </w:r>
          </w:p>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p>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p>
        </w:tc>
        <w:tc>
          <w:tcPr>
            <w:tcW w:w="1425" w:type="dxa"/>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0"/>
                <w:szCs w:val="20"/>
                <w:lang w:val="uk-UA" w:eastAsia="uk-UA"/>
              </w:rPr>
            </w:pPr>
            <w:r w:rsidRPr="00167992">
              <w:rPr>
                <w:rFonts w:ascii="Times New Roman" w:hAnsi="Times New Roman"/>
                <w:b/>
                <w:sz w:val="20"/>
                <w:szCs w:val="20"/>
                <w:lang w:val="uk-UA" w:eastAsia="uk-UA"/>
              </w:rPr>
              <w:t>3670,0</w:t>
            </w:r>
          </w:p>
        </w:tc>
        <w:tc>
          <w:tcPr>
            <w:tcW w:w="1982" w:type="dxa"/>
            <w:vMerge w:val="restart"/>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ЖКГ</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ДП «Благоустрій"</w:t>
            </w:r>
          </w:p>
        </w:tc>
        <w:tc>
          <w:tcPr>
            <w:tcW w:w="2121" w:type="dxa"/>
            <w:vMerge w:val="restart"/>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бюджет</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3670,0</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val="restart"/>
            <w:tcBorders>
              <w:top w:val="single" w:sz="4" w:space="0" w:color="auto"/>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ru-RU"/>
              </w:rPr>
              <w:t>Забезпечення умов безпечного та комфортного проживання громадян.</w:t>
            </w:r>
          </w:p>
        </w:tc>
      </w:tr>
      <w:tr w:rsidR="004B5DE9" w:rsidRPr="00167992" w:rsidTr="00691336">
        <w:trPr>
          <w:cantSplit/>
          <w:trHeight w:hRule="exact" w:val="1132"/>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shd w:val="clear" w:color="auto" w:fill="auto"/>
          </w:tcPr>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r w:rsidRPr="00167992">
              <w:rPr>
                <w:rFonts w:ascii="Times New Roman" w:hAnsi="Times New Roman"/>
                <w:sz w:val="18"/>
                <w:szCs w:val="18"/>
                <w:lang w:val="uk-UA" w:eastAsia="uk-UA"/>
              </w:rPr>
              <w:t>Продукт,</w:t>
            </w:r>
          </w:p>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r w:rsidRPr="00167992">
              <w:rPr>
                <w:rFonts w:ascii="Times New Roman" w:hAnsi="Times New Roman"/>
                <w:sz w:val="18"/>
                <w:szCs w:val="18"/>
                <w:lang w:val="uk-UA" w:eastAsia="uk-UA"/>
              </w:rPr>
              <w:t xml:space="preserve">Площа центральних територій та тротуарів, які утримуються  </w:t>
            </w:r>
            <w:proofErr w:type="spellStart"/>
            <w:r w:rsidRPr="00167992">
              <w:rPr>
                <w:rFonts w:ascii="Times New Roman" w:hAnsi="Times New Roman"/>
                <w:sz w:val="18"/>
                <w:szCs w:val="18"/>
                <w:lang w:val="uk-UA" w:eastAsia="uk-UA"/>
              </w:rPr>
              <w:t>м.кв</w:t>
            </w:r>
            <w:proofErr w:type="spellEnd"/>
          </w:p>
        </w:tc>
        <w:tc>
          <w:tcPr>
            <w:tcW w:w="1425" w:type="dxa"/>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159082,0</w:t>
            </w:r>
          </w:p>
        </w:tc>
        <w:tc>
          <w:tcPr>
            <w:tcW w:w="1982" w:type="dxa"/>
            <w:vMerge/>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ru-RU"/>
              </w:rPr>
            </w:pPr>
          </w:p>
        </w:tc>
      </w:tr>
      <w:tr w:rsidR="004B5DE9" w:rsidRPr="00167992" w:rsidTr="00691336">
        <w:trPr>
          <w:cantSplit/>
          <w:trHeight w:hRule="exact" w:val="1545"/>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shd w:val="clear" w:color="auto" w:fill="auto"/>
          </w:tcPr>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r w:rsidRPr="00167992">
              <w:rPr>
                <w:rFonts w:ascii="Times New Roman" w:hAnsi="Times New Roman"/>
                <w:sz w:val="18"/>
                <w:szCs w:val="18"/>
                <w:lang w:val="uk-UA" w:eastAsia="uk-UA"/>
              </w:rPr>
              <w:t xml:space="preserve">Ефективність, середня вартість утримання центральних територій, тротуарів </w:t>
            </w: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w:t>
            </w:r>
            <w:proofErr w:type="spellStart"/>
            <w:r w:rsidRPr="00167992">
              <w:rPr>
                <w:rFonts w:ascii="Times New Roman" w:hAnsi="Times New Roman"/>
                <w:sz w:val="18"/>
                <w:szCs w:val="18"/>
                <w:lang w:val="uk-UA" w:eastAsia="uk-UA"/>
              </w:rPr>
              <w:t>м.кв</w:t>
            </w:r>
            <w:proofErr w:type="spellEnd"/>
          </w:p>
        </w:tc>
        <w:tc>
          <w:tcPr>
            <w:tcW w:w="1425" w:type="dxa"/>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23,07</w:t>
            </w:r>
          </w:p>
        </w:tc>
        <w:tc>
          <w:tcPr>
            <w:tcW w:w="1982" w:type="dxa"/>
            <w:vMerge/>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ru-RU"/>
              </w:rPr>
            </w:pPr>
          </w:p>
        </w:tc>
      </w:tr>
      <w:tr w:rsidR="004B5DE9" w:rsidRPr="00167992" w:rsidTr="00691336">
        <w:trPr>
          <w:cantSplit/>
          <w:trHeight w:val="985"/>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shd w:val="clear" w:color="auto" w:fill="auto"/>
          </w:tcPr>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r w:rsidRPr="00167992">
              <w:rPr>
                <w:rFonts w:ascii="Times New Roman" w:hAnsi="Times New Roman"/>
                <w:sz w:val="18"/>
                <w:szCs w:val="18"/>
                <w:lang w:val="uk-UA" w:eastAsia="uk-UA"/>
              </w:rPr>
              <w:t>Якості</w:t>
            </w:r>
          </w:p>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r w:rsidRPr="00167992">
              <w:rPr>
                <w:rFonts w:ascii="Times New Roman" w:hAnsi="Times New Roman"/>
                <w:sz w:val="18"/>
                <w:szCs w:val="18"/>
                <w:lang w:val="uk-UA" w:eastAsia="uk-UA"/>
              </w:rPr>
              <w:t>Питома вага  виконання робіт з утримання центральних територій та тротуарів</w:t>
            </w:r>
          </w:p>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r w:rsidRPr="00167992">
              <w:rPr>
                <w:rFonts w:ascii="Times New Roman" w:hAnsi="Times New Roman"/>
                <w:sz w:val="18"/>
                <w:szCs w:val="18"/>
                <w:lang w:val="uk-UA" w:eastAsia="uk-UA"/>
              </w:rPr>
              <w:t>%</w:t>
            </w:r>
          </w:p>
        </w:tc>
        <w:tc>
          <w:tcPr>
            <w:tcW w:w="1425" w:type="dxa"/>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100</w:t>
            </w:r>
          </w:p>
        </w:tc>
        <w:tc>
          <w:tcPr>
            <w:tcW w:w="1982" w:type="dxa"/>
            <w:vMerge/>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ru-RU"/>
              </w:rPr>
            </w:pPr>
          </w:p>
        </w:tc>
      </w:tr>
      <w:tr w:rsidR="004B5DE9" w:rsidRPr="00167992" w:rsidTr="00691336">
        <w:trPr>
          <w:cantSplit/>
          <w:trHeight w:hRule="exact" w:val="1888"/>
        </w:trPr>
        <w:tc>
          <w:tcPr>
            <w:tcW w:w="513" w:type="dxa"/>
            <w:vMerge w:val="restart"/>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3.</w:t>
            </w:r>
          </w:p>
        </w:tc>
        <w:tc>
          <w:tcPr>
            <w:tcW w:w="1901" w:type="dxa"/>
            <w:vMerge w:val="restart"/>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Завдання 3</w:t>
            </w:r>
          </w:p>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r w:rsidRPr="00167992">
              <w:rPr>
                <w:rFonts w:ascii="Times New Roman" w:hAnsi="Times New Roman"/>
                <w:b/>
                <w:sz w:val="24"/>
                <w:szCs w:val="24"/>
                <w:lang w:val="uk-UA" w:eastAsia="uk-UA"/>
              </w:rPr>
              <w:t>Утримання території об’єктів благоустрою</w:t>
            </w:r>
          </w:p>
        </w:tc>
        <w:tc>
          <w:tcPr>
            <w:tcW w:w="2126" w:type="dxa"/>
            <w:gridSpan w:val="2"/>
            <w:vMerge w:val="restart"/>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Захід 1.</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Утримання кладовищ </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на території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w:t>
            </w:r>
            <w:r w:rsidRPr="00167992">
              <w:rPr>
                <w:rFonts w:ascii="Times New Roman" w:hAnsi="Times New Roman"/>
                <w:sz w:val="24"/>
                <w:szCs w:val="24"/>
                <w:lang w:val="uk-UA" w:eastAsia="uk-UA"/>
              </w:rPr>
              <w:lastRenderedPageBreak/>
              <w:t>територіальної громади</w:t>
            </w:r>
          </w:p>
        </w:tc>
        <w:tc>
          <w:tcPr>
            <w:tcW w:w="1851" w:type="dxa"/>
            <w:shd w:val="clear" w:color="auto" w:fill="auto"/>
          </w:tcPr>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r w:rsidRPr="00167992">
              <w:rPr>
                <w:rFonts w:ascii="Times New Roman" w:hAnsi="Times New Roman"/>
                <w:sz w:val="18"/>
                <w:szCs w:val="18"/>
                <w:lang w:val="uk-UA" w:eastAsia="uk-UA"/>
              </w:rPr>
              <w:lastRenderedPageBreak/>
              <w:t xml:space="preserve">Затрати, </w:t>
            </w:r>
          </w:p>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r w:rsidRPr="00167992">
              <w:rPr>
                <w:rFonts w:ascii="Times New Roman" w:hAnsi="Times New Roman"/>
                <w:sz w:val="18"/>
                <w:szCs w:val="18"/>
                <w:lang w:val="uk-UA" w:eastAsia="uk-UA"/>
              </w:rPr>
              <w:t xml:space="preserve">Обсяг  видатків на благоустрій та утримання  території </w:t>
            </w:r>
            <w:proofErr w:type="spellStart"/>
            <w:r w:rsidRPr="00167992">
              <w:rPr>
                <w:rFonts w:ascii="Times New Roman" w:hAnsi="Times New Roman"/>
                <w:sz w:val="18"/>
                <w:szCs w:val="18"/>
                <w:lang w:val="uk-UA" w:eastAsia="uk-UA"/>
              </w:rPr>
              <w:t>кдадовища</w:t>
            </w:r>
            <w:proofErr w:type="spellEnd"/>
          </w:p>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 xml:space="preserve"> </w:t>
            </w:r>
          </w:p>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p>
          <w:p w:rsidR="004B5DE9" w:rsidRPr="00167992" w:rsidRDefault="004B5DE9" w:rsidP="004B5DE9">
            <w:pPr>
              <w:autoSpaceDE w:val="0"/>
              <w:autoSpaceDN w:val="0"/>
              <w:adjustRightInd w:val="0"/>
              <w:spacing w:after="0" w:line="240" w:lineRule="auto"/>
              <w:jc w:val="both"/>
              <w:rPr>
                <w:rFonts w:ascii="Times New Roman" w:hAnsi="Times New Roman"/>
                <w:sz w:val="18"/>
                <w:szCs w:val="18"/>
                <w:lang w:val="uk-UA" w:eastAsia="uk-UA"/>
              </w:rPr>
            </w:pPr>
          </w:p>
        </w:tc>
        <w:tc>
          <w:tcPr>
            <w:tcW w:w="142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b/>
                <w:sz w:val="20"/>
                <w:szCs w:val="20"/>
                <w:lang w:val="uk-UA" w:eastAsia="uk-UA"/>
              </w:rPr>
            </w:pPr>
            <w:r w:rsidRPr="00167992">
              <w:rPr>
                <w:rFonts w:ascii="Times New Roman" w:hAnsi="Times New Roman"/>
                <w:b/>
                <w:sz w:val="20"/>
                <w:szCs w:val="20"/>
                <w:lang w:val="uk-UA" w:eastAsia="uk-UA"/>
              </w:rPr>
              <w:t>440,0</w:t>
            </w:r>
          </w:p>
        </w:tc>
        <w:tc>
          <w:tcPr>
            <w:tcW w:w="1982" w:type="dxa"/>
            <w:vMerge w:val="restart"/>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ЖКГ</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ДП «Благоустрій"</w:t>
            </w:r>
          </w:p>
        </w:tc>
        <w:tc>
          <w:tcPr>
            <w:tcW w:w="2121" w:type="dxa"/>
            <w:vMerge w:val="restart"/>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бюджет</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440,0</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val="restart"/>
            <w:tcBorders>
              <w:left w:val="single" w:sz="4" w:space="0" w:color="auto"/>
              <w:right w:val="single" w:sz="4" w:space="0" w:color="auto"/>
            </w:tcBorders>
            <w:shd w:val="clear" w:color="auto" w:fill="auto"/>
          </w:tcPr>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Утримання в належному санітарному стані об’єктів благоустрою територій </w:t>
            </w:r>
            <w:r w:rsidRPr="00167992">
              <w:rPr>
                <w:rFonts w:ascii="Times New Roman" w:hAnsi="Times New Roman"/>
                <w:sz w:val="24"/>
                <w:szCs w:val="24"/>
                <w:lang w:val="uk-UA" w:eastAsia="ru-RU"/>
              </w:rPr>
              <w:lastRenderedPageBreak/>
              <w:t xml:space="preserve">населених пунктів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громади.</w:t>
            </w:r>
          </w:p>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Забезпечення життєдіяльності громадян населених пунктів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громади  в темний період доби, або в умовах недостатньої </w:t>
            </w:r>
          </w:p>
          <w:p w:rsidR="004B5DE9" w:rsidRPr="00167992" w:rsidRDefault="004B5DE9" w:rsidP="004B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ru-RU"/>
              </w:rPr>
              <w:t>видимості.</w:t>
            </w:r>
          </w:p>
        </w:tc>
      </w:tr>
      <w:tr w:rsidR="004B5DE9" w:rsidRPr="00167992" w:rsidTr="00691336">
        <w:trPr>
          <w:cantSplit/>
          <w:trHeight w:hRule="exact" w:val="2000"/>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851" w:type="dxa"/>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Продукт,</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Площа території кладовищ на якій планується  проводити благоустрій  та утримання  кладовища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 </w:t>
            </w:r>
            <w:proofErr w:type="spellStart"/>
            <w:r w:rsidRPr="00167992">
              <w:rPr>
                <w:rFonts w:ascii="Times New Roman" w:hAnsi="Times New Roman"/>
                <w:sz w:val="18"/>
                <w:szCs w:val="18"/>
                <w:lang w:val="uk-UA" w:eastAsia="uk-UA"/>
              </w:rPr>
              <w:t>м.кв</w:t>
            </w:r>
            <w:proofErr w:type="spellEnd"/>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
        </w:tc>
        <w:tc>
          <w:tcPr>
            <w:tcW w:w="142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84000,0</w:t>
            </w:r>
          </w:p>
        </w:tc>
        <w:tc>
          <w:tcPr>
            <w:tcW w:w="1982" w:type="dxa"/>
            <w:vMerge/>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hRule="exact" w:val="1278"/>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851" w:type="dxa"/>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Ефективність, середня вартість витрат на утримання кладовищ </w:t>
            </w: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w:t>
            </w:r>
            <w:proofErr w:type="spellStart"/>
            <w:r w:rsidRPr="00167992">
              <w:rPr>
                <w:rFonts w:ascii="Times New Roman" w:hAnsi="Times New Roman"/>
                <w:sz w:val="18"/>
                <w:szCs w:val="18"/>
                <w:lang w:val="uk-UA" w:eastAsia="uk-UA"/>
              </w:rPr>
              <w:t>м.кв</w:t>
            </w:r>
            <w:proofErr w:type="spellEnd"/>
          </w:p>
        </w:tc>
        <w:tc>
          <w:tcPr>
            <w:tcW w:w="142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5,23</w:t>
            </w:r>
          </w:p>
        </w:tc>
        <w:tc>
          <w:tcPr>
            <w:tcW w:w="1982" w:type="dxa"/>
            <w:vMerge/>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105"/>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851"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Якості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Питома вага  виконання робіт з утримання кладовищ</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w:t>
            </w:r>
          </w:p>
        </w:tc>
        <w:tc>
          <w:tcPr>
            <w:tcW w:w="1425"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ru-RU"/>
              </w:rPr>
              <w:t>100</w:t>
            </w:r>
          </w:p>
        </w:tc>
        <w:tc>
          <w:tcPr>
            <w:tcW w:w="1982" w:type="dxa"/>
            <w:vMerge/>
            <w:tcBorders>
              <w:bottom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210"/>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val="restart"/>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Захід 2</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Утримання мереж вуличного освітлення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ОТГ</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851"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Затрати,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Обсяг видатків на утримання  мереж вуличного  освітлення</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
        </w:tc>
        <w:tc>
          <w:tcPr>
            <w:tcW w:w="1425"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0"/>
                <w:szCs w:val="20"/>
                <w:lang w:val="uk-UA" w:eastAsia="uk-UA"/>
              </w:rPr>
            </w:pPr>
            <w:r w:rsidRPr="00167992">
              <w:rPr>
                <w:rFonts w:ascii="Times New Roman" w:hAnsi="Times New Roman"/>
                <w:b/>
                <w:sz w:val="20"/>
                <w:szCs w:val="20"/>
                <w:lang w:val="uk-UA" w:eastAsia="uk-UA"/>
              </w:rPr>
              <w:t>500</w:t>
            </w:r>
          </w:p>
        </w:tc>
        <w:tc>
          <w:tcPr>
            <w:tcW w:w="1982" w:type="dxa"/>
            <w:vMerge w:val="restart"/>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житлово-комунального господарства</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КП «</w:t>
            </w:r>
            <w:proofErr w:type="spellStart"/>
            <w:r w:rsidRPr="00167992">
              <w:rPr>
                <w:rFonts w:ascii="Times New Roman" w:hAnsi="Times New Roman"/>
                <w:sz w:val="24"/>
                <w:szCs w:val="24"/>
                <w:lang w:val="uk-UA" w:eastAsia="uk-UA"/>
              </w:rPr>
              <w:t>Розділжитлосервіс</w:t>
            </w:r>
            <w:proofErr w:type="spellEnd"/>
            <w:r w:rsidRPr="00167992">
              <w:rPr>
                <w:rFonts w:ascii="Times New Roman" w:hAnsi="Times New Roman"/>
                <w:sz w:val="24"/>
                <w:szCs w:val="24"/>
                <w:lang w:val="uk-UA" w:eastAsia="uk-UA"/>
              </w:rPr>
              <w:t>»</w:t>
            </w:r>
          </w:p>
        </w:tc>
        <w:tc>
          <w:tcPr>
            <w:tcW w:w="2121" w:type="dxa"/>
            <w:vMerge w:val="restart"/>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sz w:val="24"/>
                <w:szCs w:val="24"/>
                <w:lang w:val="uk-UA" w:eastAsia="uk-UA"/>
              </w:rPr>
            </w:pPr>
            <w:r w:rsidRPr="00167992">
              <w:rPr>
                <w:rFonts w:ascii="Times New Roman" w:hAnsi="Times New Roman"/>
                <w:sz w:val="24"/>
                <w:szCs w:val="24"/>
                <w:lang w:val="uk-UA" w:eastAsia="uk-UA"/>
              </w:rPr>
              <w:t>Міський бюджет</w:t>
            </w:r>
          </w:p>
        </w:tc>
        <w:tc>
          <w:tcPr>
            <w:tcW w:w="1549" w:type="dxa"/>
            <w:gridSpan w:val="2"/>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500</w:t>
            </w: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195"/>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851"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Продукту,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Протяжність мереж зовнішнього освітлення , які плануються утримувати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М.п</w:t>
            </w:r>
            <w:proofErr w:type="spellEnd"/>
            <w:r w:rsidRPr="00167992">
              <w:rPr>
                <w:rFonts w:ascii="Times New Roman" w:hAnsi="Times New Roman"/>
                <w:sz w:val="18"/>
                <w:szCs w:val="18"/>
                <w:lang w:val="uk-UA" w:eastAsia="uk-UA"/>
              </w:rPr>
              <w:t>.</w:t>
            </w:r>
          </w:p>
        </w:tc>
        <w:tc>
          <w:tcPr>
            <w:tcW w:w="1425"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500,0</w:t>
            </w:r>
          </w:p>
        </w:tc>
        <w:tc>
          <w:tcPr>
            <w:tcW w:w="1982" w:type="dxa"/>
            <w:vMerge/>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1323"/>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851"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середня вартість утримання 1 </w:t>
            </w:r>
            <w:proofErr w:type="spellStart"/>
            <w:r w:rsidRPr="00167992">
              <w:rPr>
                <w:rFonts w:ascii="Times New Roman" w:hAnsi="Times New Roman"/>
                <w:sz w:val="18"/>
                <w:szCs w:val="18"/>
                <w:lang w:val="uk-UA" w:eastAsia="uk-UA"/>
              </w:rPr>
              <w:t>м.п</w:t>
            </w:r>
            <w:proofErr w:type="spellEnd"/>
            <w:r w:rsidRPr="00167992">
              <w:rPr>
                <w:rFonts w:ascii="Times New Roman" w:hAnsi="Times New Roman"/>
                <w:sz w:val="18"/>
                <w:szCs w:val="18"/>
                <w:lang w:val="uk-UA" w:eastAsia="uk-UA"/>
              </w:rPr>
              <w:t xml:space="preserve">. мережі зовнішнього освітлення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тис. грн</w:t>
            </w:r>
          </w:p>
        </w:tc>
        <w:tc>
          <w:tcPr>
            <w:tcW w:w="1425"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1,0</w:t>
            </w:r>
          </w:p>
        </w:tc>
        <w:tc>
          <w:tcPr>
            <w:tcW w:w="1982" w:type="dxa"/>
            <w:vMerge/>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438"/>
        </w:trPr>
        <w:tc>
          <w:tcPr>
            <w:tcW w:w="513" w:type="dxa"/>
            <w:vMerge/>
            <w:tcBorders>
              <w:bottom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851"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якості,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питома вага  виконання робіт з  утримання  мереж зовнішнього освітлення</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w:t>
            </w:r>
          </w:p>
        </w:tc>
        <w:tc>
          <w:tcPr>
            <w:tcW w:w="1425" w:type="dxa"/>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100</w:t>
            </w:r>
          </w:p>
        </w:tc>
        <w:tc>
          <w:tcPr>
            <w:tcW w:w="1982" w:type="dxa"/>
            <w:vMerge/>
            <w:tcBorders>
              <w:bottom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276"/>
        </w:trPr>
        <w:tc>
          <w:tcPr>
            <w:tcW w:w="513" w:type="dxa"/>
            <w:vMerge/>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Захід 3.</w:t>
            </w:r>
          </w:p>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sz w:val="24"/>
                <w:szCs w:val="24"/>
                <w:lang w:val="uk-UA" w:eastAsia="uk-UA"/>
              </w:rPr>
              <w:t xml:space="preserve">Забезпечення  вуличного освітлення населених пунктів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громади</w:t>
            </w:r>
          </w:p>
        </w:tc>
        <w:tc>
          <w:tcPr>
            <w:tcW w:w="1851" w:type="dxa"/>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затрат,</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обсяг видатків  на забезпечення вуличного освітлення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 тис. грн</w:t>
            </w:r>
          </w:p>
        </w:tc>
        <w:tc>
          <w:tcPr>
            <w:tcW w:w="1425" w:type="dxa"/>
            <w:tcBorders>
              <w:right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b/>
                <w:sz w:val="20"/>
                <w:szCs w:val="20"/>
                <w:lang w:val="uk-UA" w:eastAsia="uk-UA"/>
              </w:rPr>
            </w:pPr>
            <w:r w:rsidRPr="00167992">
              <w:rPr>
                <w:rFonts w:ascii="Times New Roman" w:hAnsi="Times New Roman"/>
                <w:b/>
                <w:sz w:val="20"/>
                <w:szCs w:val="20"/>
                <w:lang w:val="uk-UA" w:eastAsia="uk-UA"/>
              </w:rPr>
              <w:t>1689,2</w:t>
            </w:r>
          </w:p>
        </w:tc>
        <w:tc>
          <w:tcPr>
            <w:tcW w:w="1982" w:type="dxa"/>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Виконавчий комітет</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Borders>
              <w:right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Міський бюджет</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val="restart"/>
            <w:tcBorders>
              <w:right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1689,2</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637"/>
        </w:trPr>
        <w:tc>
          <w:tcPr>
            <w:tcW w:w="513" w:type="dxa"/>
            <w:vMerge/>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Продукту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Кількість електроенергії, яка необхідна для освітлення населених пунктів громади в рік</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тис. кВт/рік</w:t>
            </w:r>
          </w:p>
        </w:tc>
        <w:tc>
          <w:tcPr>
            <w:tcW w:w="1425" w:type="dxa"/>
            <w:tcBorders>
              <w:right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340,4</w:t>
            </w:r>
          </w:p>
        </w:tc>
        <w:tc>
          <w:tcPr>
            <w:tcW w:w="1982"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561"/>
        </w:trPr>
        <w:tc>
          <w:tcPr>
            <w:tcW w:w="513" w:type="dxa"/>
            <w:vMerge/>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середня вартість 1 кВт  вуличного освітлення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тис. грн/ кВт</w:t>
            </w:r>
          </w:p>
        </w:tc>
        <w:tc>
          <w:tcPr>
            <w:tcW w:w="1425" w:type="dxa"/>
            <w:tcBorders>
              <w:right w:val="single" w:sz="4" w:space="0" w:color="auto"/>
            </w:tcBorders>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4,96</w:t>
            </w:r>
          </w:p>
        </w:tc>
        <w:tc>
          <w:tcPr>
            <w:tcW w:w="1982"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412"/>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якості,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динаміка забезпечення вуличним освітленням населені пункти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100</w:t>
            </w:r>
          </w:p>
        </w:tc>
        <w:tc>
          <w:tcPr>
            <w:tcW w:w="1982" w:type="dxa"/>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364"/>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Захід 4.</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Реконструкція мереж вуличного освітлення по вул. Шкільній с. Гранки-Кути </w:t>
            </w:r>
            <w:proofErr w:type="spellStart"/>
            <w:r w:rsidRPr="00167992">
              <w:rPr>
                <w:rFonts w:ascii="Times New Roman" w:hAnsi="Times New Roman"/>
                <w:sz w:val="24"/>
                <w:szCs w:val="24"/>
                <w:lang w:val="uk-UA" w:eastAsia="uk-UA"/>
              </w:rPr>
              <w:t>Стрийський</w:t>
            </w:r>
            <w:proofErr w:type="spellEnd"/>
            <w:r w:rsidRPr="00167992">
              <w:rPr>
                <w:rFonts w:ascii="Times New Roman" w:hAnsi="Times New Roman"/>
                <w:sz w:val="24"/>
                <w:szCs w:val="24"/>
                <w:lang w:val="uk-UA" w:eastAsia="uk-UA"/>
              </w:rPr>
              <w:t xml:space="preserve"> район  Львівської області</w:t>
            </w: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Затрати,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Обсяг видатків на реконструкцію  мереж вуличного  освітлення</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40,0</w:t>
            </w:r>
          </w:p>
        </w:tc>
        <w:tc>
          <w:tcPr>
            <w:tcW w:w="1982" w:type="dxa"/>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Управління </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 житлово-комунального господарства</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КП «</w:t>
            </w:r>
            <w:proofErr w:type="spellStart"/>
            <w:r w:rsidRPr="00167992">
              <w:rPr>
                <w:rFonts w:ascii="Times New Roman" w:hAnsi="Times New Roman"/>
                <w:sz w:val="24"/>
                <w:szCs w:val="24"/>
                <w:lang w:val="uk-UA" w:eastAsia="uk-UA"/>
              </w:rPr>
              <w:t>Розділжитлосервіс</w:t>
            </w:r>
            <w:proofErr w:type="spellEnd"/>
            <w:r w:rsidRPr="00167992">
              <w:rPr>
                <w:rFonts w:ascii="Times New Roman" w:hAnsi="Times New Roman"/>
                <w:sz w:val="24"/>
                <w:szCs w:val="24"/>
                <w:lang w:val="uk-UA" w:eastAsia="uk-UA"/>
              </w:rPr>
              <w:t>»</w:t>
            </w:r>
          </w:p>
        </w:tc>
        <w:tc>
          <w:tcPr>
            <w:tcW w:w="2121" w:type="dxa"/>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r w:rsidRPr="00167992">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40,0</w:t>
            </w:r>
          </w:p>
        </w:tc>
        <w:tc>
          <w:tcPr>
            <w:tcW w:w="1776" w:type="dxa"/>
            <w:vMerge w:val="restart"/>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407"/>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Продукту,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Кількість документації. шт.</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1,0</w:t>
            </w:r>
          </w:p>
        </w:tc>
        <w:tc>
          <w:tcPr>
            <w:tcW w:w="1982"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1035"/>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середня вартість виготовлення документації</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40,0</w:t>
            </w:r>
          </w:p>
        </w:tc>
        <w:tc>
          <w:tcPr>
            <w:tcW w:w="1982"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406"/>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якості,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питома вага  виконання робіт з  реконструкції  мереж зовнішнього освітлення</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438"/>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Захід 5</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Будівництво мережі вуличного освітлення по вул. Миколаївській, </w:t>
            </w:r>
            <w:proofErr w:type="spellStart"/>
            <w:r w:rsidRPr="00167992">
              <w:rPr>
                <w:rFonts w:ascii="Times New Roman" w:hAnsi="Times New Roman"/>
                <w:sz w:val="24"/>
                <w:szCs w:val="24"/>
                <w:lang w:val="uk-UA" w:eastAsia="uk-UA"/>
              </w:rPr>
              <w:t>Ходорівській</w:t>
            </w:r>
            <w:proofErr w:type="spellEnd"/>
          </w:p>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sz w:val="24"/>
                <w:szCs w:val="24"/>
                <w:lang w:val="uk-UA" w:eastAsia="uk-UA"/>
              </w:rPr>
              <w:t xml:space="preserve">М . Новий Розділ </w:t>
            </w:r>
            <w:proofErr w:type="spellStart"/>
            <w:r w:rsidRPr="00167992">
              <w:rPr>
                <w:rFonts w:ascii="Times New Roman" w:hAnsi="Times New Roman"/>
                <w:sz w:val="24"/>
                <w:szCs w:val="24"/>
                <w:lang w:val="uk-UA" w:eastAsia="uk-UA"/>
              </w:rPr>
              <w:t>Стрийського</w:t>
            </w:r>
            <w:proofErr w:type="spellEnd"/>
            <w:r w:rsidRPr="00167992">
              <w:rPr>
                <w:rFonts w:ascii="Times New Roman" w:hAnsi="Times New Roman"/>
                <w:sz w:val="24"/>
                <w:szCs w:val="24"/>
                <w:lang w:val="uk-UA" w:eastAsia="uk-UA"/>
              </w:rPr>
              <w:t xml:space="preserve"> району Львівської області</w:t>
            </w: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Затрати,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Обсяг видатків на реконструкцію  мереж вуличного  освітлення</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150,0</w:t>
            </w:r>
          </w:p>
        </w:tc>
        <w:tc>
          <w:tcPr>
            <w:tcW w:w="1982" w:type="dxa"/>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Управління </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 житлово-комунального господарства</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КП «</w:t>
            </w:r>
            <w:proofErr w:type="spellStart"/>
            <w:r w:rsidRPr="00167992">
              <w:rPr>
                <w:rFonts w:ascii="Times New Roman" w:hAnsi="Times New Roman"/>
                <w:sz w:val="24"/>
                <w:szCs w:val="24"/>
                <w:lang w:val="uk-UA" w:eastAsia="uk-UA"/>
              </w:rPr>
              <w:t>Розділжитлосервіс</w:t>
            </w:r>
            <w:proofErr w:type="spellEnd"/>
            <w:r w:rsidRPr="00167992">
              <w:rPr>
                <w:rFonts w:ascii="Times New Roman" w:hAnsi="Times New Roman"/>
                <w:sz w:val="24"/>
                <w:szCs w:val="24"/>
                <w:lang w:val="uk-UA" w:eastAsia="uk-UA"/>
              </w:rPr>
              <w:t>»</w:t>
            </w:r>
          </w:p>
        </w:tc>
        <w:tc>
          <w:tcPr>
            <w:tcW w:w="2121" w:type="dxa"/>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r w:rsidRPr="00167992">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150</w:t>
            </w:r>
          </w:p>
        </w:tc>
        <w:tc>
          <w:tcPr>
            <w:tcW w:w="1776" w:type="dxa"/>
            <w:vMerge w:val="restart"/>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388"/>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Продукту,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Кількість документації. шт.</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1,0</w:t>
            </w:r>
          </w:p>
        </w:tc>
        <w:tc>
          <w:tcPr>
            <w:tcW w:w="1982"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370"/>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середня вартість виготовлення документації</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150,0</w:t>
            </w:r>
          </w:p>
        </w:tc>
        <w:tc>
          <w:tcPr>
            <w:tcW w:w="1982"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425"/>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якості,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питома вага  виконання робіт з  реконструкції  мереж зовнішнього освітлення</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1268"/>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Захід 6</w:t>
            </w:r>
          </w:p>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sz w:val="24"/>
                <w:szCs w:val="24"/>
                <w:lang w:val="uk-UA" w:eastAsia="uk-UA"/>
              </w:rPr>
              <w:t>Будівництво кладовища по вул.. Промисловій. селище Розділ, Львівської області</w:t>
            </w: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Затрати,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Обсяг видатків на реконструкцію  мереж вуличного  освітлення</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200,0</w:t>
            </w:r>
          </w:p>
        </w:tc>
        <w:tc>
          <w:tcPr>
            <w:tcW w:w="1982" w:type="dxa"/>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Управління </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 житлово-комунального господарства</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ДП «Благоустрій»</w:t>
            </w:r>
          </w:p>
        </w:tc>
        <w:tc>
          <w:tcPr>
            <w:tcW w:w="2121" w:type="dxa"/>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r w:rsidRPr="00167992">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200,0</w:t>
            </w:r>
          </w:p>
        </w:tc>
        <w:tc>
          <w:tcPr>
            <w:tcW w:w="1776" w:type="dxa"/>
            <w:vMerge w:val="restart"/>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407"/>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Продукту,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Кількість документації. шт.</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1,0</w:t>
            </w:r>
          </w:p>
        </w:tc>
        <w:tc>
          <w:tcPr>
            <w:tcW w:w="1982"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444"/>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середня вартість виготовлення документації</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200,0</w:t>
            </w:r>
          </w:p>
        </w:tc>
        <w:tc>
          <w:tcPr>
            <w:tcW w:w="1982"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646"/>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якості,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питома вага  виконання робіт з  реконструкції  мереж зовнішнього освітлення</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472"/>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Захід 7.</w:t>
            </w:r>
          </w:p>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sz w:val="24"/>
                <w:szCs w:val="24"/>
                <w:lang w:val="uk-UA" w:eastAsia="uk-UA"/>
              </w:rPr>
              <w:t>Благоустрій населеного пункту. Встановлення огорожі м. Новий Розділ Львівської області (Капітальний ремонт).</w:t>
            </w:r>
            <w:r w:rsidRPr="00167992">
              <w:rPr>
                <w:rFonts w:ascii="Times New Roman" w:hAnsi="Times New Roman"/>
                <w:i/>
                <w:sz w:val="24"/>
                <w:szCs w:val="24"/>
                <w:lang w:val="uk-UA" w:eastAsia="uk-UA"/>
              </w:rPr>
              <w:t xml:space="preserve"> </w:t>
            </w:r>
          </w:p>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 xml:space="preserve">              </w:t>
            </w: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Затрати,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Обсяг видатків на благоустрій кладовища</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150,0</w:t>
            </w:r>
          </w:p>
        </w:tc>
        <w:tc>
          <w:tcPr>
            <w:tcW w:w="1982" w:type="dxa"/>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Управління </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 житлово-комунального господарства</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ДП «Благоустрій»</w:t>
            </w:r>
          </w:p>
        </w:tc>
        <w:tc>
          <w:tcPr>
            <w:tcW w:w="2121" w:type="dxa"/>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r w:rsidRPr="00167992">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150,0</w:t>
            </w:r>
          </w:p>
        </w:tc>
        <w:tc>
          <w:tcPr>
            <w:tcW w:w="1776" w:type="dxa"/>
            <w:vMerge w:val="restart"/>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517"/>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Продукту,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Кількість документації. шт.</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1,0</w:t>
            </w:r>
          </w:p>
        </w:tc>
        <w:tc>
          <w:tcPr>
            <w:tcW w:w="1982"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665"/>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середня вартість виготовлення документації</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150,0</w:t>
            </w:r>
          </w:p>
        </w:tc>
        <w:tc>
          <w:tcPr>
            <w:tcW w:w="1982"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794"/>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якості,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питома вага  виконання робіт з  реконструкції  мереж зовнішнього освітлення</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449"/>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Захід 8.</w:t>
            </w:r>
          </w:p>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 xml:space="preserve">Благоустрій населеного пункту. Влаштування сміттєвого майданчику з встановленням контейнерів біля кладовища в с. </w:t>
            </w:r>
            <w:proofErr w:type="spellStart"/>
            <w:r w:rsidRPr="00167992">
              <w:rPr>
                <w:rFonts w:ascii="Times New Roman" w:hAnsi="Times New Roman"/>
                <w:i/>
                <w:sz w:val="24"/>
                <w:szCs w:val="24"/>
                <w:lang w:val="uk-UA" w:eastAsia="uk-UA"/>
              </w:rPr>
              <w:t>Берездівці</w:t>
            </w:r>
            <w:proofErr w:type="spellEnd"/>
            <w:r w:rsidRPr="00167992">
              <w:rPr>
                <w:rFonts w:ascii="Times New Roman" w:hAnsi="Times New Roman"/>
                <w:i/>
                <w:sz w:val="24"/>
                <w:szCs w:val="24"/>
                <w:lang w:val="uk-UA" w:eastAsia="uk-UA"/>
              </w:rPr>
              <w:t xml:space="preserve"> Львівської </w:t>
            </w:r>
            <w:proofErr w:type="spellStart"/>
            <w:r w:rsidRPr="00167992">
              <w:rPr>
                <w:rFonts w:ascii="Times New Roman" w:hAnsi="Times New Roman"/>
                <w:i/>
                <w:sz w:val="24"/>
                <w:szCs w:val="24"/>
                <w:lang w:val="uk-UA" w:eastAsia="uk-UA"/>
              </w:rPr>
              <w:t>оласті</w:t>
            </w:r>
            <w:proofErr w:type="spellEnd"/>
            <w:r w:rsidRPr="00167992">
              <w:rPr>
                <w:rFonts w:ascii="Times New Roman" w:hAnsi="Times New Roman"/>
                <w:i/>
                <w:sz w:val="24"/>
                <w:szCs w:val="24"/>
                <w:lang w:val="uk-UA" w:eastAsia="uk-UA"/>
              </w:rPr>
              <w:t xml:space="preserve"> (поточний ремонт)</w:t>
            </w: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Затрати,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Обсяг видатків на влаштування майданчика  з встановленням контейнерів біля  кладовища в с. </w:t>
            </w:r>
            <w:proofErr w:type="spellStart"/>
            <w:r w:rsidRPr="00167992">
              <w:rPr>
                <w:rFonts w:ascii="Times New Roman" w:hAnsi="Times New Roman"/>
                <w:sz w:val="18"/>
                <w:szCs w:val="18"/>
                <w:lang w:val="uk-UA" w:eastAsia="uk-UA"/>
              </w:rPr>
              <w:t>Берездівці</w:t>
            </w:r>
            <w:proofErr w:type="spellEnd"/>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300,0</w:t>
            </w:r>
          </w:p>
        </w:tc>
        <w:tc>
          <w:tcPr>
            <w:tcW w:w="1982" w:type="dxa"/>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Управління </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 житлово-комунального господарства</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ДП «Благоустрій»</w:t>
            </w:r>
          </w:p>
        </w:tc>
        <w:tc>
          <w:tcPr>
            <w:tcW w:w="2121" w:type="dxa"/>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r w:rsidRPr="00167992">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300,0</w:t>
            </w:r>
          </w:p>
        </w:tc>
        <w:tc>
          <w:tcPr>
            <w:tcW w:w="1776" w:type="dxa"/>
            <w:vMerge w:val="restart"/>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425"/>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Продукту,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Кількість  сміттєвих </w:t>
            </w:r>
            <w:proofErr w:type="spellStart"/>
            <w:r w:rsidRPr="00167992">
              <w:rPr>
                <w:rFonts w:ascii="Times New Roman" w:hAnsi="Times New Roman"/>
                <w:sz w:val="18"/>
                <w:szCs w:val="18"/>
                <w:lang w:val="uk-UA" w:eastAsia="uk-UA"/>
              </w:rPr>
              <w:t>майданчиків,які</w:t>
            </w:r>
            <w:proofErr w:type="spellEnd"/>
            <w:r w:rsidRPr="00167992">
              <w:rPr>
                <w:rFonts w:ascii="Times New Roman" w:hAnsi="Times New Roman"/>
                <w:sz w:val="18"/>
                <w:szCs w:val="18"/>
                <w:lang w:val="uk-UA" w:eastAsia="uk-UA"/>
              </w:rPr>
              <w:t xml:space="preserve"> необхідно встановити, шт.</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1</w:t>
            </w:r>
          </w:p>
        </w:tc>
        <w:tc>
          <w:tcPr>
            <w:tcW w:w="1982"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628"/>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середня вартість сміттєвого </w:t>
            </w:r>
            <w:proofErr w:type="spellStart"/>
            <w:r w:rsidRPr="00167992">
              <w:rPr>
                <w:rFonts w:ascii="Times New Roman" w:hAnsi="Times New Roman"/>
                <w:sz w:val="18"/>
                <w:szCs w:val="18"/>
                <w:lang w:val="uk-UA" w:eastAsia="uk-UA"/>
              </w:rPr>
              <w:t>майданчикаї</w:t>
            </w:r>
            <w:proofErr w:type="spellEnd"/>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300,0</w:t>
            </w:r>
          </w:p>
        </w:tc>
        <w:tc>
          <w:tcPr>
            <w:tcW w:w="1982"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1482"/>
        </w:trPr>
        <w:tc>
          <w:tcPr>
            <w:tcW w:w="513"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якості,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динаміка кількості встановлення сміттєвих майданчиків з попереднім роком %</w:t>
            </w:r>
          </w:p>
        </w:tc>
        <w:tc>
          <w:tcPr>
            <w:tcW w:w="1425" w:type="dxa"/>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ru-RU"/>
              </w:rPr>
            </w:pPr>
            <w:r w:rsidRPr="00167992">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1547"/>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tcBorders>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Завдання 4</w:t>
            </w:r>
          </w:p>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b/>
                <w:sz w:val="24"/>
                <w:szCs w:val="24"/>
                <w:lang w:val="uk-UA" w:eastAsia="uk-UA"/>
              </w:rPr>
              <w:t>Ремонт та утримання вулиць та доріг комунальної власності</w:t>
            </w:r>
          </w:p>
        </w:tc>
        <w:tc>
          <w:tcPr>
            <w:tcW w:w="2126" w:type="dxa"/>
            <w:gridSpan w:val="2"/>
            <w:vMerge w:val="restart"/>
            <w:tcBorders>
              <w:top w:val="single" w:sz="4" w:space="0" w:color="auto"/>
              <w:left w:val="single" w:sz="4" w:space="0" w:color="auto"/>
              <w:right w:val="single" w:sz="4" w:space="0" w:color="auto"/>
            </w:tcBorders>
          </w:tcPr>
          <w:p w:rsidR="004B5DE9" w:rsidRPr="00167992" w:rsidRDefault="004B5DE9" w:rsidP="004B5DE9">
            <w:pPr>
              <w:spacing w:after="0" w:line="240" w:lineRule="auto"/>
              <w:rPr>
                <w:rFonts w:ascii="Times New Roman" w:hAnsi="Times New Roman"/>
                <w:lang w:val="uk-UA" w:eastAsia="ru-RU"/>
              </w:rPr>
            </w:pPr>
            <w:r w:rsidRPr="00167992">
              <w:rPr>
                <w:rFonts w:ascii="Times New Roman" w:hAnsi="Times New Roman"/>
                <w:lang w:val="uk-UA" w:eastAsia="ru-RU"/>
              </w:rPr>
              <w:t>Захід 1</w:t>
            </w:r>
          </w:p>
          <w:p w:rsidR="004B5DE9" w:rsidRPr="00167992" w:rsidRDefault="004B5DE9" w:rsidP="004B5DE9">
            <w:pPr>
              <w:spacing w:after="0" w:line="240" w:lineRule="auto"/>
              <w:rPr>
                <w:rFonts w:ascii="Times New Roman" w:hAnsi="Times New Roman"/>
                <w:iCs/>
                <w:sz w:val="24"/>
                <w:szCs w:val="24"/>
                <w:lang w:val="uk-UA" w:eastAsia="uk-UA"/>
              </w:rPr>
            </w:pPr>
            <w:r w:rsidRPr="00167992">
              <w:rPr>
                <w:rFonts w:ascii="Times New Roman" w:hAnsi="Times New Roman"/>
                <w:iCs/>
                <w:sz w:val="24"/>
                <w:szCs w:val="24"/>
                <w:lang w:val="uk-UA" w:eastAsia="uk-UA"/>
              </w:rPr>
              <w:t>Поточний ремонт доріг комунальної власності</w:t>
            </w:r>
          </w:p>
        </w:tc>
        <w:tc>
          <w:tcPr>
            <w:tcW w:w="1851" w:type="dxa"/>
            <w:tcBorders>
              <w:left w:val="single" w:sz="4" w:space="0" w:color="auto"/>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затрат, </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18"/>
                <w:szCs w:val="18"/>
                <w:lang w:val="uk-UA" w:eastAsia="uk-UA"/>
              </w:rPr>
              <w:t>обсяг видатків  на проведення поточного ремонту комунальних доріг тис. грн.</w:t>
            </w:r>
          </w:p>
        </w:tc>
        <w:tc>
          <w:tcPr>
            <w:tcW w:w="1425" w:type="dxa"/>
            <w:tcBorders>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1750,00</w:t>
            </w:r>
          </w:p>
        </w:tc>
        <w:tc>
          <w:tcPr>
            <w:tcW w:w="1982" w:type="dxa"/>
            <w:vMerge w:val="restart"/>
            <w:tcBorders>
              <w:top w:val="single" w:sz="4" w:space="0" w:color="auto"/>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Управління </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 житлово-комунального господарства</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ДП «Благоустрій»</w:t>
            </w:r>
          </w:p>
        </w:tc>
        <w:tc>
          <w:tcPr>
            <w:tcW w:w="2121" w:type="dxa"/>
            <w:vMerge w:val="restart"/>
            <w:tcBorders>
              <w:top w:val="single" w:sz="4" w:space="0" w:color="auto"/>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r w:rsidRPr="00167992">
              <w:rPr>
                <w:rFonts w:ascii="Times New Roman" w:hAnsi="Times New Roman"/>
                <w:lang w:val="uk-UA" w:eastAsia="uk-UA"/>
              </w:rPr>
              <w:t>Міський бюджет</w:t>
            </w:r>
          </w:p>
        </w:tc>
        <w:tc>
          <w:tcPr>
            <w:tcW w:w="1549" w:type="dxa"/>
            <w:gridSpan w:val="2"/>
            <w:vMerge w:val="restart"/>
            <w:tcBorders>
              <w:left w:val="single" w:sz="4" w:space="0" w:color="auto"/>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1750,0</w:t>
            </w:r>
          </w:p>
        </w:tc>
        <w:tc>
          <w:tcPr>
            <w:tcW w:w="1776" w:type="dxa"/>
            <w:vMerge w:val="restart"/>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Покращення стану вулиць та доріг, тротуарів  комунальної </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uk-UA"/>
              </w:rPr>
              <w:t xml:space="preserve">власності  на території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міської ради та з</w:t>
            </w:r>
            <w:r w:rsidRPr="00167992">
              <w:rPr>
                <w:rFonts w:ascii="Times New Roman" w:hAnsi="Times New Roman"/>
                <w:sz w:val="24"/>
                <w:szCs w:val="24"/>
                <w:lang w:val="uk-UA" w:eastAsia="ru-RU"/>
              </w:rPr>
              <w:t xml:space="preserve">абезпечення умов безпечного та комфортного </w:t>
            </w:r>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ru-RU"/>
              </w:rPr>
              <w:t xml:space="preserve">проживання громадян </w:t>
            </w:r>
          </w:p>
        </w:tc>
      </w:tr>
      <w:tr w:rsidR="004B5DE9" w:rsidRPr="00167992" w:rsidTr="00691336">
        <w:trPr>
          <w:cantSplit/>
          <w:trHeight w:val="420"/>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4B5DE9" w:rsidRPr="00167992" w:rsidRDefault="004B5DE9" w:rsidP="004B5DE9">
            <w:pPr>
              <w:spacing w:after="0" w:line="240" w:lineRule="auto"/>
              <w:rPr>
                <w:rFonts w:ascii="Times New Roman" w:hAnsi="Times New Roman"/>
                <w:lang w:val="uk-UA" w:eastAsia="ru-RU"/>
              </w:rPr>
            </w:pPr>
          </w:p>
        </w:tc>
        <w:tc>
          <w:tcPr>
            <w:tcW w:w="1851" w:type="dxa"/>
            <w:tcBorders>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Продукт,</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Площа  комунальних доріг, на яких планується поточний ремонт</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М.кв</w:t>
            </w:r>
            <w:proofErr w:type="spellEnd"/>
          </w:p>
        </w:tc>
        <w:tc>
          <w:tcPr>
            <w:tcW w:w="1425" w:type="dxa"/>
            <w:tcBorders>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1636,36</w:t>
            </w:r>
          </w:p>
        </w:tc>
        <w:tc>
          <w:tcPr>
            <w:tcW w:w="1982" w:type="dxa"/>
            <w:vMerge/>
            <w:tcBorders>
              <w:top w:val="single" w:sz="4" w:space="0" w:color="auto"/>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top w:val="single" w:sz="4" w:space="0" w:color="auto"/>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300"/>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bottom w:val="nil"/>
              <w:right w:val="single" w:sz="4" w:space="0" w:color="auto"/>
            </w:tcBorders>
          </w:tcPr>
          <w:p w:rsidR="004B5DE9" w:rsidRPr="00167992" w:rsidRDefault="004B5DE9" w:rsidP="004B5DE9">
            <w:pPr>
              <w:spacing w:after="0" w:line="240" w:lineRule="auto"/>
              <w:rPr>
                <w:rFonts w:ascii="Times New Roman" w:hAnsi="Times New Roman"/>
                <w:lang w:val="uk-UA" w:eastAsia="ru-RU"/>
              </w:rPr>
            </w:pPr>
          </w:p>
        </w:tc>
        <w:tc>
          <w:tcPr>
            <w:tcW w:w="1851" w:type="dxa"/>
            <w:tcBorders>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Ефективність,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Вартість 1 </w:t>
            </w:r>
            <w:proofErr w:type="spellStart"/>
            <w:r w:rsidRPr="00167992">
              <w:rPr>
                <w:rFonts w:ascii="Times New Roman" w:hAnsi="Times New Roman"/>
                <w:sz w:val="18"/>
                <w:szCs w:val="18"/>
                <w:lang w:val="uk-UA" w:eastAsia="uk-UA"/>
              </w:rPr>
              <w:t>м.кв</w:t>
            </w:r>
            <w:proofErr w:type="spellEnd"/>
            <w:r w:rsidRPr="00167992">
              <w:rPr>
                <w:rFonts w:ascii="Times New Roman" w:hAnsi="Times New Roman"/>
                <w:sz w:val="18"/>
                <w:szCs w:val="18"/>
                <w:lang w:val="uk-UA" w:eastAsia="uk-UA"/>
              </w:rPr>
              <w:t xml:space="preserve"> поточного ремонту доріг комунальної власності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грн..</w:t>
            </w:r>
          </w:p>
        </w:tc>
        <w:tc>
          <w:tcPr>
            <w:tcW w:w="1425" w:type="dxa"/>
            <w:tcBorders>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1069,4</w:t>
            </w:r>
          </w:p>
        </w:tc>
        <w:tc>
          <w:tcPr>
            <w:tcW w:w="1982" w:type="dxa"/>
            <w:vMerge/>
            <w:tcBorders>
              <w:top w:val="single" w:sz="4" w:space="0" w:color="auto"/>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top w:val="single" w:sz="4" w:space="0" w:color="auto"/>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1268"/>
        </w:trPr>
        <w:tc>
          <w:tcPr>
            <w:tcW w:w="513" w:type="dxa"/>
            <w:vMerge/>
            <w:tcBorders>
              <w:bottom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top w:val="nil"/>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lang w:val="uk-UA" w:eastAsia="ru-RU"/>
              </w:rPr>
            </w:pPr>
          </w:p>
        </w:tc>
        <w:tc>
          <w:tcPr>
            <w:tcW w:w="1851" w:type="dxa"/>
            <w:tcBorders>
              <w:top w:val="nil"/>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Якості</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Відсоток від потреби поточного ремонту доріг</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 % </w:t>
            </w:r>
          </w:p>
        </w:tc>
        <w:tc>
          <w:tcPr>
            <w:tcW w:w="1425" w:type="dxa"/>
            <w:tcBorders>
              <w:left w:val="single" w:sz="4" w:space="0" w:color="auto"/>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100</w:t>
            </w:r>
          </w:p>
        </w:tc>
        <w:tc>
          <w:tcPr>
            <w:tcW w:w="1982" w:type="dxa"/>
            <w:vMerge/>
            <w:tcBorders>
              <w:top w:val="single" w:sz="4" w:space="0" w:color="auto"/>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top w:val="single" w:sz="4" w:space="0" w:color="auto"/>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382"/>
        </w:trPr>
        <w:tc>
          <w:tcPr>
            <w:tcW w:w="513" w:type="dxa"/>
            <w:vMerge w:val="restart"/>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top w:val="single" w:sz="4" w:space="0" w:color="auto"/>
              <w:left w:val="single" w:sz="4" w:space="0" w:color="auto"/>
              <w:bottom w:val="nil"/>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Захід 2</w:t>
            </w:r>
          </w:p>
          <w:p w:rsidR="004B5DE9" w:rsidRPr="00167992" w:rsidRDefault="004B5DE9" w:rsidP="004B5DE9">
            <w:pPr>
              <w:spacing w:after="0" w:line="240" w:lineRule="auto"/>
              <w:rPr>
                <w:rFonts w:ascii="Times New Roman" w:hAnsi="Times New Roman"/>
                <w:color w:val="FF0000"/>
                <w:sz w:val="24"/>
                <w:szCs w:val="24"/>
                <w:lang w:val="uk-UA" w:eastAsia="ru-RU"/>
              </w:rPr>
            </w:pPr>
            <w:r w:rsidRPr="00167992">
              <w:rPr>
                <w:rFonts w:ascii="Times New Roman" w:hAnsi="Times New Roman"/>
                <w:sz w:val="24"/>
                <w:szCs w:val="24"/>
                <w:lang w:val="uk-UA" w:eastAsia="ru-RU"/>
              </w:rPr>
              <w:t xml:space="preserve"> Виготовлення технічних паспортів автомобільних доріг комунальної власності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ТГ</w:t>
            </w:r>
          </w:p>
          <w:p w:rsidR="004B5DE9" w:rsidRPr="00167992" w:rsidRDefault="004B5DE9" w:rsidP="004B5DE9">
            <w:pPr>
              <w:spacing w:after="0" w:line="240" w:lineRule="auto"/>
              <w:rPr>
                <w:rFonts w:ascii="Times New Roman" w:hAnsi="Times New Roman"/>
                <w:color w:val="FF0000"/>
                <w:sz w:val="24"/>
                <w:szCs w:val="24"/>
                <w:lang w:val="uk-UA" w:eastAsia="ru-RU"/>
              </w:rPr>
            </w:pPr>
          </w:p>
        </w:tc>
        <w:tc>
          <w:tcPr>
            <w:tcW w:w="1851"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Затрат,</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Обсяг видатків на виготовлення </w:t>
            </w:r>
            <w:proofErr w:type="spellStart"/>
            <w:r w:rsidRPr="00167992">
              <w:rPr>
                <w:rFonts w:ascii="Times New Roman" w:hAnsi="Times New Roman"/>
                <w:sz w:val="18"/>
                <w:szCs w:val="18"/>
                <w:lang w:val="uk-UA" w:eastAsia="uk-UA"/>
              </w:rPr>
              <w:t>тех</w:t>
            </w:r>
            <w:proofErr w:type="spellEnd"/>
            <w:r w:rsidRPr="00167992">
              <w:rPr>
                <w:rFonts w:ascii="Times New Roman" w:hAnsi="Times New Roman"/>
                <w:sz w:val="18"/>
                <w:szCs w:val="18"/>
                <w:lang w:val="uk-UA" w:eastAsia="uk-UA"/>
              </w:rPr>
              <w:t>.. паспортів</w:t>
            </w:r>
          </w:p>
        </w:tc>
        <w:tc>
          <w:tcPr>
            <w:tcW w:w="1425" w:type="dxa"/>
            <w:tcBorders>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50,0</w:t>
            </w:r>
          </w:p>
        </w:tc>
        <w:tc>
          <w:tcPr>
            <w:tcW w:w="1982" w:type="dxa"/>
            <w:vMerge w:val="restart"/>
            <w:tcBorders>
              <w:top w:val="single" w:sz="4" w:space="0" w:color="auto"/>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Управління </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 житлово-комунального господарства</w:t>
            </w: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ДП «Благоустрій»</w:t>
            </w:r>
          </w:p>
        </w:tc>
        <w:tc>
          <w:tcPr>
            <w:tcW w:w="2121" w:type="dxa"/>
            <w:vMerge w:val="restart"/>
            <w:tcBorders>
              <w:top w:val="single" w:sz="4" w:space="0" w:color="auto"/>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ind w:right="-108"/>
              <w:jc w:val="center"/>
              <w:rPr>
                <w:rFonts w:ascii="Times New Roman" w:hAnsi="Times New Roman"/>
                <w:sz w:val="24"/>
                <w:szCs w:val="24"/>
                <w:lang w:val="uk-UA" w:eastAsia="uk-UA"/>
              </w:rPr>
            </w:pPr>
            <w:r w:rsidRPr="00167992">
              <w:rPr>
                <w:rFonts w:ascii="Times New Roman" w:hAnsi="Times New Roman"/>
                <w:sz w:val="24"/>
                <w:szCs w:val="24"/>
                <w:lang w:val="uk-UA" w:eastAsia="uk-UA"/>
              </w:rPr>
              <w:t>Міський бюджет</w:t>
            </w:r>
          </w:p>
        </w:tc>
        <w:tc>
          <w:tcPr>
            <w:tcW w:w="1549" w:type="dxa"/>
            <w:gridSpan w:val="2"/>
            <w:vMerge w:val="restart"/>
            <w:tcBorders>
              <w:left w:val="single" w:sz="4" w:space="0" w:color="auto"/>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50,0</w:t>
            </w: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315"/>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bottom w:val="nil"/>
              <w:right w:val="single" w:sz="4" w:space="0" w:color="auto"/>
            </w:tcBorders>
          </w:tcPr>
          <w:p w:rsidR="004B5DE9" w:rsidRPr="00167992" w:rsidRDefault="004B5DE9" w:rsidP="004B5DE9">
            <w:pPr>
              <w:spacing w:after="0" w:line="240" w:lineRule="auto"/>
              <w:rPr>
                <w:rFonts w:ascii="Times New Roman" w:hAnsi="Times New Roman"/>
                <w:lang w:val="uk-UA" w:eastAsia="ru-RU"/>
              </w:rPr>
            </w:pPr>
          </w:p>
        </w:tc>
        <w:tc>
          <w:tcPr>
            <w:tcW w:w="1851"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Продукт, </w:t>
            </w:r>
            <w:proofErr w:type="spellStart"/>
            <w:r w:rsidRPr="00167992">
              <w:rPr>
                <w:rFonts w:ascii="Times New Roman" w:hAnsi="Times New Roman"/>
                <w:sz w:val="18"/>
                <w:szCs w:val="18"/>
                <w:lang w:val="uk-UA" w:eastAsia="uk-UA"/>
              </w:rPr>
              <w:t>щт</w:t>
            </w:r>
            <w:proofErr w:type="spellEnd"/>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Кількість </w:t>
            </w:r>
            <w:proofErr w:type="spellStart"/>
            <w:r w:rsidRPr="00167992">
              <w:rPr>
                <w:rFonts w:ascii="Times New Roman" w:hAnsi="Times New Roman"/>
                <w:sz w:val="18"/>
                <w:szCs w:val="18"/>
                <w:lang w:val="uk-UA" w:eastAsia="uk-UA"/>
              </w:rPr>
              <w:t>тех.паспортів</w:t>
            </w:r>
            <w:proofErr w:type="spellEnd"/>
            <w:r w:rsidRPr="00167992">
              <w:rPr>
                <w:rFonts w:ascii="Times New Roman" w:hAnsi="Times New Roman"/>
                <w:sz w:val="18"/>
                <w:szCs w:val="18"/>
                <w:lang w:val="uk-UA" w:eastAsia="uk-UA"/>
              </w:rPr>
              <w:t>, які планується виготовити</w:t>
            </w:r>
          </w:p>
        </w:tc>
        <w:tc>
          <w:tcPr>
            <w:tcW w:w="1425"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2</w:t>
            </w:r>
          </w:p>
        </w:tc>
        <w:tc>
          <w:tcPr>
            <w:tcW w:w="1982" w:type="dxa"/>
            <w:vMerge/>
            <w:tcBorders>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277"/>
        </w:trPr>
        <w:tc>
          <w:tcPr>
            <w:tcW w:w="513" w:type="dxa"/>
            <w:vMerge/>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bottom w:val="nil"/>
              <w:right w:val="single" w:sz="4" w:space="0" w:color="auto"/>
            </w:tcBorders>
          </w:tcPr>
          <w:p w:rsidR="004B5DE9" w:rsidRPr="00167992" w:rsidRDefault="004B5DE9" w:rsidP="004B5DE9">
            <w:pPr>
              <w:spacing w:after="0" w:line="240" w:lineRule="auto"/>
              <w:rPr>
                <w:rFonts w:ascii="Times New Roman" w:hAnsi="Times New Roman"/>
                <w:lang w:val="uk-UA" w:eastAsia="ru-RU"/>
              </w:rPr>
            </w:pPr>
          </w:p>
        </w:tc>
        <w:tc>
          <w:tcPr>
            <w:tcW w:w="1851"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Ефективність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Грн../шт.</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Вартість 1 технічного паспорту</w:t>
            </w:r>
          </w:p>
        </w:tc>
        <w:tc>
          <w:tcPr>
            <w:tcW w:w="1425" w:type="dxa"/>
            <w:tcBorders>
              <w:top w:val="single" w:sz="4" w:space="0" w:color="auto"/>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25000,0</w:t>
            </w:r>
          </w:p>
        </w:tc>
        <w:tc>
          <w:tcPr>
            <w:tcW w:w="1982" w:type="dxa"/>
            <w:vMerge/>
            <w:tcBorders>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r w:rsidR="004B5DE9" w:rsidRPr="00167992" w:rsidTr="00691336">
        <w:trPr>
          <w:cantSplit/>
          <w:trHeight w:val="240"/>
        </w:trPr>
        <w:tc>
          <w:tcPr>
            <w:tcW w:w="513" w:type="dxa"/>
            <w:vMerge/>
            <w:tcBorders>
              <w:bottom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nil"/>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bottom w:val="nil"/>
              <w:right w:val="single" w:sz="4" w:space="0" w:color="auto"/>
            </w:tcBorders>
          </w:tcPr>
          <w:p w:rsidR="004B5DE9" w:rsidRPr="00167992" w:rsidRDefault="004B5DE9" w:rsidP="004B5DE9">
            <w:pPr>
              <w:spacing w:after="0" w:line="240" w:lineRule="auto"/>
              <w:rPr>
                <w:rFonts w:ascii="Times New Roman" w:hAnsi="Times New Roman"/>
                <w:lang w:val="uk-UA" w:eastAsia="ru-RU"/>
              </w:rPr>
            </w:pPr>
          </w:p>
        </w:tc>
        <w:tc>
          <w:tcPr>
            <w:tcW w:w="1851" w:type="dxa"/>
            <w:tcBorders>
              <w:top w:val="single" w:sz="4" w:space="0" w:color="auto"/>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Якість, %</w:t>
            </w:r>
          </w:p>
          <w:p w:rsidR="004B5DE9" w:rsidRPr="00167992" w:rsidRDefault="004B5DE9" w:rsidP="004B5DE9">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Відсоток  від потреби виготовлення </w:t>
            </w:r>
            <w:proofErr w:type="spellStart"/>
            <w:r w:rsidRPr="00167992">
              <w:rPr>
                <w:rFonts w:ascii="Times New Roman" w:hAnsi="Times New Roman"/>
                <w:sz w:val="18"/>
                <w:szCs w:val="18"/>
                <w:lang w:val="uk-UA" w:eastAsia="uk-UA"/>
              </w:rPr>
              <w:t>тех.паспортів</w:t>
            </w:r>
            <w:proofErr w:type="spellEnd"/>
            <w:r w:rsidRPr="00167992">
              <w:rPr>
                <w:rFonts w:ascii="Times New Roman" w:hAnsi="Times New Roman"/>
                <w:sz w:val="18"/>
                <w:szCs w:val="18"/>
                <w:lang w:val="uk-UA" w:eastAsia="uk-UA"/>
              </w:rPr>
              <w:t xml:space="preserve"> доріг комунальної власності</w:t>
            </w:r>
          </w:p>
        </w:tc>
        <w:tc>
          <w:tcPr>
            <w:tcW w:w="1425" w:type="dxa"/>
            <w:tcBorders>
              <w:top w:val="single" w:sz="4" w:space="0" w:color="auto"/>
              <w:left w:val="single" w:sz="4" w:space="0" w:color="auto"/>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0"/>
                <w:szCs w:val="20"/>
                <w:lang w:val="uk-UA" w:eastAsia="uk-UA"/>
              </w:rPr>
            </w:pPr>
            <w:r w:rsidRPr="00167992">
              <w:rPr>
                <w:rFonts w:ascii="Times New Roman" w:hAnsi="Times New Roman"/>
                <w:sz w:val="20"/>
                <w:szCs w:val="20"/>
                <w:lang w:val="uk-UA" w:eastAsia="uk-UA"/>
              </w:rPr>
              <w:t>100</w:t>
            </w:r>
          </w:p>
        </w:tc>
        <w:tc>
          <w:tcPr>
            <w:tcW w:w="1982" w:type="dxa"/>
            <w:vMerge/>
            <w:tcBorders>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bottom w:val="nil"/>
              <w:right w:val="single" w:sz="4" w:space="0" w:color="auto"/>
            </w:tcBorders>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bottom w:val="nil"/>
              <w:right w:val="single" w:sz="4" w:space="0" w:color="auto"/>
            </w:tcBorders>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p>
        </w:tc>
      </w:tr>
    </w:tbl>
    <w:p w:rsidR="004B5DE9" w:rsidRPr="00167992" w:rsidRDefault="004B5DE9" w:rsidP="004B5DE9">
      <w:pPr>
        <w:spacing w:after="0" w:line="192" w:lineRule="auto"/>
        <w:jc w:val="center"/>
        <w:rPr>
          <w:rFonts w:ascii="Times New Roman" w:hAnsi="Times New Roman"/>
          <w:b/>
          <w:sz w:val="26"/>
          <w:szCs w:val="20"/>
          <w:lang w:val="uk-UA" w:eastAsia="ru-RU"/>
        </w:rPr>
      </w:pPr>
    </w:p>
    <w:p w:rsidR="004B5DE9" w:rsidRPr="00167992" w:rsidRDefault="004B5DE9" w:rsidP="004B5DE9">
      <w:pPr>
        <w:spacing w:after="0" w:line="192" w:lineRule="auto"/>
        <w:jc w:val="center"/>
        <w:rPr>
          <w:rFonts w:ascii="Times New Roman" w:hAnsi="Times New Roman"/>
          <w:b/>
          <w:sz w:val="26"/>
          <w:szCs w:val="20"/>
          <w:lang w:val="uk-UA" w:eastAsia="ru-RU"/>
        </w:rPr>
      </w:pPr>
    </w:p>
    <w:p w:rsidR="004B5DE9" w:rsidRPr="00167992" w:rsidRDefault="004B5DE9" w:rsidP="004B5DE9">
      <w:pPr>
        <w:spacing w:after="0" w:line="192" w:lineRule="auto"/>
        <w:jc w:val="center"/>
        <w:rPr>
          <w:rFonts w:ascii="Times New Roman" w:hAnsi="Times New Roman"/>
          <w:b/>
          <w:sz w:val="26"/>
          <w:szCs w:val="20"/>
          <w:lang w:val="uk-UA" w:eastAsia="ru-RU"/>
        </w:rPr>
      </w:pPr>
    </w:p>
    <w:p w:rsidR="004B5DE9" w:rsidRPr="00167992" w:rsidRDefault="004B5DE9" w:rsidP="004B5DE9">
      <w:pPr>
        <w:spacing w:after="0" w:line="192" w:lineRule="auto"/>
        <w:jc w:val="center"/>
        <w:rPr>
          <w:rFonts w:ascii="Times New Roman" w:hAnsi="Times New Roman"/>
          <w:b/>
          <w:sz w:val="26"/>
          <w:szCs w:val="20"/>
          <w:lang w:val="uk-UA" w:eastAsia="ru-RU"/>
        </w:rPr>
      </w:pPr>
    </w:p>
    <w:p w:rsidR="004B5DE9" w:rsidRPr="00167992" w:rsidRDefault="004B5DE9" w:rsidP="004B5DE9">
      <w:pPr>
        <w:spacing w:after="0" w:line="192" w:lineRule="auto"/>
        <w:jc w:val="center"/>
        <w:rPr>
          <w:rFonts w:ascii="Times New Roman" w:hAnsi="Times New Roman"/>
          <w:b/>
          <w:sz w:val="26"/>
          <w:szCs w:val="20"/>
          <w:lang w:val="uk-UA" w:eastAsia="ru-RU"/>
        </w:rPr>
      </w:pPr>
      <w:r w:rsidRPr="00167992">
        <w:rPr>
          <w:rFonts w:ascii="Times New Roman" w:hAnsi="Times New Roman"/>
          <w:b/>
          <w:sz w:val="26"/>
          <w:szCs w:val="20"/>
          <w:lang w:val="uk-UA" w:eastAsia="ru-RU"/>
        </w:rPr>
        <w:t>МІСЬКИЙ ГОЛОВА                                                Я. В. ЯЦЕНКО</w:t>
      </w:r>
    </w:p>
    <w:p w:rsidR="004B5DE9" w:rsidRPr="00167992" w:rsidRDefault="004B5DE9" w:rsidP="004B5DE9">
      <w:pPr>
        <w:spacing w:after="0" w:line="192" w:lineRule="auto"/>
        <w:jc w:val="center"/>
        <w:rPr>
          <w:rFonts w:ascii="Times New Roman" w:hAnsi="Times New Roman"/>
          <w:b/>
          <w:sz w:val="26"/>
          <w:szCs w:val="20"/>
          <w:lang w:val="uk-UA" w:eastAsia="ru-RU"/>
        </w:rPr>
      </w:pPr>
    </w:p>
    <w:p w:rsidR="004B5DE9" w:rsidRPr="00167992" w:rsidRDefault="004B5DE9" w:rsidP="004B5DE9">
      <w:pPr>
        <w:spacing w:after="0" w:line="192" w:lineRule="auto"/>
        <w:jc w:val="center"/>
        <w:rPr>
          <w:rFonts w:ascii="Times New Roman" w:hAnsi="Times New Roman"/>
          <w:b/>
          <w:sz w:val="26"/>
          <w:szCs w:val="20"/>
          <w:lang w:val="uk-UA" w:eastAsia="ru-RU"/>
        </w:rPr>
      </w:pPr>
    </w:p>
    <w:p w:rsidR="004B5DE9" w:rsidRPr="00167992" w:rsidRDefault="004B5DE9" w:rsidP="004B5DE9">
      <w:pPr>
        <w:spacing w:after="0" w:line="192" w:lineRule="auto"/>
        <w:jc w:val="center"/>
        <w:rPr>
          <w:rFonts w:ascii="Times New Roman" w:hAnsi="Times New Roman"/>
          <w:b/>
          <w:sz w:val="26"/>
          <w:szCs w:val="20"/>
          <w:lang w:val="uk-UA" w:eastAsia="ru-RU"/>
        </w:rPr>
      </w:pPr>
    </w:p>
    <w:p w:rsidR="004B5DE9" w:rsidRPr="00167992" w:rsidRDefault="004B5DE9" w:rsidP="004B5DE9">
      <w:pPr>
        <w:spacing w:after="0" w:line="192" w:lineRule="auto"/>
        <w:jc w:val="center"/>
        <w:rPr>
          <w:rFonts w:ascii="Times New Roman" w:hAnsi="Times New Roman"/>
          <w:b/>
          <w:sz w:val="26"/>
          <w:szCs w:val="20"/>
          <w:lang w:val="uk-UA" w:eastAsia="ru-RU"/>
        </w:rPr>
      </w:pPr>
    </w:p>
    <w:p w:rsidR="004B5DE9" w:rsidRDefault="004B5DE9"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Default="000A3ADC" w:rsidP="004B5DE9">
      <w:pPr>
        <w:spacing w:after="0" w:line="192" w:lineRule="auto"/>
        <w:jc w:val="center"/>
        <w:rPr>
          <w:rFonts w:ascii="Times New Roman" w:hAnsi="Times New Roman"/>
          <w:b/>
          <w:sz w:val="26"/>
          <w:szCs w:val="20"/>
          <w:lang w:val="uk-UA" w:eastAsia="ru-RU"/>
        </w:rPr>
      </w:pPr>
    </w:p>
    <w:p w:rsidR="000A3ADC" w:rsidRPr="00167992" w:rsidRDefault="000A3ADC" w:rsidP="004B5DE9">
      <w:pPr>
        <w:spacing w:after="0" w:line="192" w:lineRule="auto"/>
        <w:jc w:val="center"/>
        <w:rPr>
          <w:rFonts w:ascii="Times New Roman" w:hAnsi="Times New Roman"/>
          <w:b/>
          <w:sz w:val="26"/>
          <w:szCs w:val="20"/>
          <w:lang w:val="uk-UA" w:eastAsia="ru-RU"/>
        </w:rPr>
      </w:pPr>
    </w:p>
    <w:p w:rsidR="004B5DE9" w:rsidRPr="00167992" w:rsidRDefault="004B5DE9" w:rsidP="004B5DE9">
      <w:pPr>
        <w:spacing w:after="0" w:line="192" w:lineRule="auto"/>
        <w:jc w:val="center"/>
        <w:rPr>
          <w:rFonts w:ascii="Times New Roman" w:hAnsi="Times New Roman"/>
          <w:b/>
          <w:sz w:val="26"/>
          <w:szCs w:val="20"/>
          <w:lang w:val="uk-UA" w:eastAsia="ru-RU"/>
        </w:rPr>
      </w:pPr>
    </w:p>
    <w:p w:rsidR="004B5DE9" w:rsidRPr="00167992" w:rsidRDefault="004B5DE9" w:rsidP="004B5DE9">
      <w:pPr>
        <w:spacing w:after="0" w:line="192" w:lineRule="auto"/>
        <w:jc w:val="center"/>
        <w:rPr>
          <w:rFonts w:ascii="Times New Roman" w:hAnsi="Times New Roman"/>
          <w:vanish/>
          <w:sz w:val="24"/>
          <w:szCs w:val="24"/>
          <w:lang w:val="uk-UA" w:eastAsia="ru-RU"/>
        </w:rPr>
      </w:pPr>
      <w:r w:rsidRPr="00167992">
        <w:rPr>
          <w:rFonts w:ascii="Times New Roman" w:hAnsi="Times New Roman"/>
          <w:b/>
          <w:sz w:val="26"/>
          <w:szCs w:val="20"/>
          <w:lang w:val="uk-UA" w:eastAsia="ru-RU"/>
        </w:rPr>
        <w:t xml:space="preserve">       </w:t>
      </w:r>
    </w:p>
    <w:p w:rsidR="004B5DE9" w:rsidRPr="00167992" w:rsidRDefault="004B5DE9" w:rsidP="004B5DE9">
      <w:pPr>
        <w:spacing w:after="0" w:line="240" w:lineRule="auto"/>
        <w:rPr>
          <w:rFonts w:ascii="Times New Roman" w:hAnsi="Times New Roman"/>
          <w:vanish/>
          <w:sz w:val="24"/>
          <w:szCs w:val="24"/>
          <w:lang w:val="uk-UA" w:eastAsia="ru-RU"/>
        </w:rPr>
      </w:pPr>
    </w:p>
    <w:p w:rsidR="004B5DE9" w:rsidRPr="00167992" w:rsidRDefault="004B5DE9" w:rsidP="004B5DE9">
      <w:pPr>
        <w:spacing w:after="0" w:line="240" w:lineRule="auto"/>
        <w:rPr>
          <w:rFonts w:ascii="Times New Roman" w:hAnsi="Times New Roman"/>
          <w:vanish/>
          <w:sz w:val="24"/>
          <w:szCs w:val="24"/>
          <w:lang w:val="uk-UA" w:eastAsia="ru-RU"/>
        </w:rPr>
      </w:pPr>
    </w:p>
    <w:p w:rsidR="004B5DE9" w:rsidRPr="00167992" w:rsidRDefault="004B5DE9" w:rsidP="004B5DE9">
      <w:pPr>
        <w:spacing w:after="0" w:line="240" w:lineRule="auto"/>
        <w:rPr>
          <w:rFonts w:ascii="Times New Roman" w:hAnsi="Times New Roman"/>
          <w:vanish/>
          <w:sz w:val="24"/>
          <w:szCs w:val="24"/>
          <w:lang w:val="uk-UA" w:eastAsia="ru-RU"/>
        </w:rPr>
      </w:pPr>
    </w:p>
    <w:p w:rsidR="004B5DE9" w:rsidRPr="00167992" w:rsidRDefault="004B5DE9" w:rsidP="004B5DE9">
      <w:pPr>
        <w:spacing w:after="0" w:line="240" w:lineRule="auto"/>
        <w:rPr>
          <w:rFonts w:ascii="Times New Roman" w:hAnsi="Times New Roman"/>
          <w:vanish/>
          <w:sz w:val="24"/>
          <w:szCs w:val="24"/>
          <w:lang w:val="uk-UA" w:eastAsia="ru-RU"/>
        </w:rPr>
      </w:pPr>
    </w:p>
    <w:p w:rsidR="004B5DE9" w:rsidRPr="00167992" w:rsidRDefault="004B5DE9" w:rsidP="004B5DE9">
      <w:pPr>
        <w:spacing w:after="0" w:line="192" w:lineRule="auto"/>
        <w:jc w:val="center"/>
        <w:rPr>
          <w:rFonts w:ascii="Times New Roman" w:hAnsi="Times New Roman"/>
          <w:b/>
          <w:sz w:val="26"/>
          <w:szCs w:val="20"/>
          <w:lang w:val="uk-UA" w:eastAsia="ru-RU"/>
        </w:rPr>
      </w:pPr>
    </w:p>
    <w:p w:rsidR="004B5DE9" w:rsidRPr="00167992" w:rsidRDefault="004B5DE9" w:rsidP="004B5DE9">
      <w:pPr>
        <w:autoSpaceDE w:val="0"/>
        <w:autoSpaceDN w:val="0"/>
        <w:adjustRightInd w:val="0"/>
        <w:spacing w:after="0" w:line="240" w:lineRule="auto"/>
        <w:jc w:val="center"/>
        <w:rPr>
          <w:rFonts w:ascii="Times New Roman" w:hAnsi="Times New Roman"/>
          <w:b/>
          <w:sz w:val="28"/>
          <w:szCs w:val="20"/>
          <w:lang w:val="uk-UA" w:eastAsia="uk-UA"/>
        </w:rPr>
      </w:pPr>
    </w:p>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 xml:space="preserve">Ресурсне забезпечення міської (бюджетної) цільової програми </w:t>
      </w:r>
    </w:p>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 xml:space="preserve">Благоустрою  на 2025 та прогноз на 2026-2027 роки </w:t>
      </w:r>
    </w:p>
    <w:p w:rsidR="004B5DE9" w:rsidRPr="00167992" w:rsidRDefault="004B5DE9" w:rsidP="004B5DE9">
      <w:pPr>
        <w:autoSpaceDE w:val="0"/>
        <w:autoSpaceDN w:val="0"/>
        <w:adjustRightInd w:val="0"/>
        <w:spacing w:after="0" w:line="240" w:lineRule="auto"/>
        <w:jc w:val="right"/>
        <w:rPr>
          <w:rFonts w:ascii="Times New Roman" w:hAnsi="Times New Roman"/>
          <w:sz w:val="24"/>
          <w:szCs w:val="20"/>
          <w:lang w:val="uk-UA" w:eastAsia="uk-UA"/>
        </w:rPr>
      </w:pPr>
    </w:p>
    <w:p w:rsidR="004B5DE9" w:rsidRPr="00167992" w:rsidRDefault="004B5DE9" w:rsidP="004B5DE9">
      <w:pPr>
        <w:autoSpaceDE w:val="0"/>
        <w:autoSpaceDN w:val="0"/>
        <w:adjustRightInd w:val="0"/>
        <w:spacing w:after="0" w:line="240" w:lineRule="auto"/>
        <w:jc w:val="right"/>
        <w:rPr>
          <w:rFonts w:ascii="Times New Roman" w:hAnsi="Times New Roman"/>
          <w:sz w:val="24"/>
          <w:szCs w:val="20"/>
          <w:lang w:val="uk-UA" w:eastAsia="uk-UA"/>
        </w:rPr>
      </w:pPr>
      <w:r w:rsidRPr="00167992">
        <w:rPr>
          <w:rFonts w:ascii="Times New Roman" w:hAnsi="Times New Roman"/>
          <w:sz w:val="24"/>
          <w:szCs w:val="20"/>
          <w:lang w:val="uk-UA" w:eastAsia="uk-UA"/>
        </w:rPr>
        <w:t>тис. </w:t>
      </w:r>
      <w:r w:rsidRPr="00167992">
        <w:rPr>
          <w:rFonts w:ascii="Times New Roman" w:hAnsi="Times New Roman"/>
          <w:sz w:val="24"/>
          <w:szCs w:val="20"/>
          <w:lang w:val="uk-UA" w:eastAsia="uk-UA"/>
        </w:rPr>
        <w:pgNum/>
      </w:r>
      <w:proofErr w:type="spellStart"/>
      <w:r w:rsidRPr="00167992">
        <w:rPr>
          <w:rFonts w:ascii="Times New Roman" w:hAnsi="Times New Roman"/>
          <w:sz w:val="24"/>
          <w:szCs w:val="20"/>
          <w:lang w:val="uk-UA" w:eastAsia="uk-UA"/>
        </w:rPr>
        <w:t>рн</w:t>
      </w:r>
      <w:proofErr w:type="spellEnd"/>
      <w:r w:rsidRPr="00167992">
        <w:rPr>
          <w:rFonts w:ascii="Times New Roman" w:hAnsi="Times New Roman"/>
          <w:sz w:val="24"/>
          <w:szCs w:val="20"/>
          <w:lang w:val="uk-UA" w:eastAsia="uk-UA"/>
        </w:rPr>
        <w:t>...</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0"/>
        <w:gridCol w:w="1837"/>
        <w:gridCol w:w="1865"/>
        <w:gridCol w:w="1865"/>
        <w:gridCol w:w="2726"/>
      </w:tblGrid>
      <w:tr w:rsidR="004B5DE9" w:rsidRPr="00167992" w:rsidTr="00691336">
        <w:trPr>
          <w:cantSplit/>
          <w:trHeight w:val="765"/>
        </w:trPr>
        <w:tc>
          <w:tcPr>
            <w:tcW w:w="5910" w:type="dxa"/>
            <w:vAlign w:val="center"/>
          </w:tcPr>
          <w:p w:rsidR="004B5DE9" w:rsidRPr="00167992" w:rsidRDefault="004B5DE9" w:rsidP="004B5DE9">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4B5DE9" w:rsidRPr="00167992" w:rsidRDefault="004B5DE9" w:rsidP="004B5DE9">
            <w:pPr>
              <w:autoSpaceDE w:val="0"/>
              <w:autoSpaceDN w:val="0"/>
              <w:adjustRightInd w:val="0"/>
              <w:spacing w:after="0" w:line="192"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2025 рік</w:t>
            </w:r>
          </w:p>
        </w:tc>
        <w:tc>
          <w:tcPr>
            <w:tcW w:w="1865" w:type="dxa"/>
            <w:vAlign w:val="center"/>
          </w:tcPr>
          <w:p w:rsidR="004B5DE9" w:rsidRPr="00167992" w:rsidRDefault="004B5DE9" w:rsidP="004B5DE9">
            <w:pPr>
              <w:autoSpaceDE w:val="0"/>
              <w:autoSpaceDN w:val="0"/>
              <w:adjustRightInd w:val="0"/>
              <w:spacing w:after="0" w:line="192"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2026 рік</w:t>
            </w:r>
          </w:p>
        </w:tc>
        <w:tc>
          <w:tcPr>
            <w:tcW w:w="1865" w:type="dxa"/>
            <w:vAlign w:val="center"/>
          </w:tcPr>
          <w:p w:rsidR="004B5DE9" w:rsidRPr="00167992" w:rsidRDefault="004B5DE9" w:rsidP="004B5DE9">
            <w:pPr>
              <w:autoSpaceDE w:val="0"/>
              <w:autoSpaceDN w:val="0"/>
              <w:adjustRightInd w:val="0"/>
              <w:spacing w:after="0" w:line="192"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2027 рік</w:t>
            </w:r>
          </w:p>
        </w:tc>
        <w:tc>
          <w:tcPr>
            <w:tcW w:w="2726" w:type="dxa"/>
            <w:vAlign w:val="center"/>
          </w:tcPr>
          <w:p w:rsidR="004B5DE9" w:rsidRPr="00167992" w:rsidRDefault="004B5DE9" w:rsidP="004B5DE9">
            <w:pPr>
              <w:autoSpaceDE w:val="0"/>
              <w:autoSpaceDN w:val="0"/>
              <w:adjustRightInd w:val="0"/>
              <w:spacing w:after="0" w:line="192"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Усього витрат на виконання програми</w:t>
            </w:r>
          </w:p>
        </w:tc>
      </w:tr>
      <w:tr w:rsidR="004B5DE9" w:rsidRPr="00167992" w:rsidTr="00691336">
        <w:trPr>
          <w:trHeight w:val="318"/>
        </w:trPr>
        <w:tc>
          <w:tcPr>
            <w:tcW w:w="5910" w:type="dxa"/>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Усього,</w:t>
            </w:r>
          </w:p>
        </w:tc>
        <w:tc>
          <w:tcPr>
            <w:tcW w:w="1837"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16840</w:t>
            </w:r>
          </w:p>
        </w:tc>
        <w:tc>
          <w:tcPr>
            <w:tcW w:w="186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9180</w:t>
            </w:r>
          </w:p>
        </w:tc>
        <w:tc>
          <w:tcPr>
            <w:tcW w:w="186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9638,97</w:t>
            </w:r>
          </w:p>
        </w:tc>
        <w:tc>
          <w:tcPr>
            <w:tcW w:w="2726"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35658,97</w:t>
            </w:r>
          </w:p>
        </w:tc>
      </w:tr>
      <w:tr w:rsidR="004B5DE9" w:rsidRPr="00167992" w:rsidTr="00691336">
        <w:trPr>
          <w:trHeight w:val="318"/>
        </w:trPr>
        <w:tc>
          <w:tcPr>
            <w:tcW w:w="5910" w:type="dxa"/>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 тому числі</w:t>
            </w:r>
          </w:p>
        </w:tc>
        <w:tc>
          <w:tcPr>
            <w:tcW w:w="1837"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86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186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c>
          <w:tcPr>
            <w:tcW w:w="2726"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p>
        </w:tc>
      </w:tr>
      <w:tr w:rsidR="004B5DE9" w:rsidRPr="00167992" w:rsidTr="00691336">
        <w:trPr>
          <w:trHeight w:val="302"/>
        </w:trPr>
        <w:tc>
          <w:tcPr>
            <w:tcW w:w="5910" w:type="dxa"/>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державний бюджет</w:t>
            </w:r>
          </w:p>
        </w:tc>
        <w:tc>
          <w:tcPr>
            <w:tcW w:w="1837"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186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186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2726"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r>
      <w:tr w:rsidR="004B5DE9" w:rsidRPr="00167992" w:rsidTr="00691336">
        <w:trPr>
          <w:trHeight w:val="508"/>
        </w:trPr>
        <w:tc>
          <w:tcPr>
            <w:tcW w:w="5910" w:type="dxa"/>
            <w:shd w:val="clear" w:color="auto" w:fill="auto"/>
          </w:tcPr>
          <w:p w:rsidR="004B5DE9" w:rsidRPr="00167992" w:rsidRDefault="004B5DE9" w:rsidP="004B5DE9">
            <w:pPr>
              <w:autoSpaceDE w:val="0"/>
              <w:autoSpaceDN w:val="0"/>
              <w:adjustRightInd w:val="0"/>
              <w:spacing w:after="0" w:line="192"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міський  (міст обласного підпорядкування)  бюджет </w:t>
            </w:r>
          </w:p>
        </w:tc>
        <w:tc>
          <w:tcPr>
            <w:tcW w:w="1837" w:type="dxa"/>
            <w:shd w:val="clear" w:color="auto" w:fill="auto"/>
            <w:vAlign w:val="center"/>
          </w:tcPr>
          <w:p w:rsidR="004B5DE9" w:rsidRPr="00167992" w:rsidRDefault="004B5DE9" w:rsidP="004B5DE9">
            <w:pPr>
              <w:spacing w:after="0" w:line="192" w:lineRule="auto"/>
              <w:jc w:val="center"/>
              <w:rPr>
                <w:rFonts w:ascii="Times New Roman" w:hAnsi="Times New Roman"/>
                <w:sz w:val="24"/>
                <w:szCs w:val="24"/>
                <w:lang w:val="uk-UA" w:eastAsia="uk-UA"/>
              </w:rPr>
            </w:pPr>
            <w:r w:rsidRPr="00167992">
              <w:rPr>
                <w:rFonts w:ascii="Times New Roman" w:hAnsi="Times New Roman"/>
                <w:sz w:val="24"/>
                <w:szCs w:val="24"/>
                <w:lang w:val="uk-UA" w:eastAsia="ru-RU"/>
              </w:rPr>
              <w:t>16840</w:t>
            </w:r>
          </w:p>
        </w:tc>
        <w:tc>
          <w:tcPr>
            <w:tcW w:w="186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9180</w:t>
            </w:r>
          </w:p>
        </w:tc>
        <w:tc>
          <w:tcPr>
            <w:tcW w:w="186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ru-RU"/>
              </w:rPr>
              <w:t xml:space="preserve">9638,97 </w:t>
            </w:r>
          </w:p>
        </w:tc>
        <w:tc>
          <w:tcPr>
            <w:tcW w:w="2726"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35658,97</w:t>
            </w:r>
          </w:p>
        </w:tc>
      </w:tr>
      <w:tr w:rsidR="004B5DE9" w:rsidRPr="00167992" w:rsidTr="00691336">
        <w:trPr>
          <w:trHeight w:val="334"/>
        </w:trPr>
        <w:tc>
          <w:tcPr>
            <w:tcW w:w="5910" w:type="dxa"/>
            <w:shd w:val="clear" w:color="auto" w:fill="auto"/>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кошти інших джерел</w:t>
            </w:r>
          </w:p>
        </w:tc>
        <w:tc>
          <w:tcPr>
            <w:tcW w:w="1837"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w:t>
            </w:r>
          </w:p>
        </w:tc>
        <w:tc>
          <w:tcPr>
            <w:tcW w:w="186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w:t>
            </w:r>
          </w:p>
        </w:tc>
        <w:tc>
          <w:tcPr>
            <w:tcW w:w="1865"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w:t>
            </w:r>
          </w:p>
        </w:tc>
        <w:tc>
          <w:tcPr>
            <w:tcW w:w="2726" w:type="dxa"/>
            <w:shd w:val="clear" w:color="auto" w:fill="auto"/>
            <w:vAlign w:val="center"/>
          </w:tcPr>
          <w:p w:rsidR="004B5DE9" w:rsidRPr="00167992" w:rsidRDefault="004B5DE9" w:rsidP="004B5DE9">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w:t>
            </w:r>
          </w:p>
        </w:tc>
      </w:tr>
    </w:tbl>
    <w:p w:rsidR="004B5DE9" w:rsidRPr="00167992" w:rsidRDefault="004B5DE9" w:rsidP="004B5DE9">
      <w:pPr>
        <w:autoSpaceDE w:val="0"/>
        <w:autoSpaceDN w:val="0"/>
        <w:adjustRightInd w:val="0"/>
        <w:spacing w:after="0" w:line="240" w:lineRule="auto"/>
        <w:rPr>
          <w:rFonts w:ascii="Times New Roman" w:hAnsi="Times New Roman"/>
          <w:sz w:val="26"/>
          <w:szCs w:val="20"/>
          <w:lang w:val="uk-UA" w:eastAsia="uk-UA"/>
        </w:rPr>
      </w:pPr>
    </w:p>
    <w:p w:rsidR="004B5DE9" w:rsidRPr="00167992" w:rsidRDefault="004B5DE9" w:rsidP="004B5DE9">
      <w:pPr>
        <w:spacing w:after="0" w:line="192" w:lineRule="auto"/>
        <w:jc w:val="center"/>
        <w:rPr>
          <w:rFonts w:ascii="Times New Roman" w:hAnsi="Times New Roman"/>
          <w:b/>
          <w:sz w:val="26"/>
          <w:szCs w:val="20"/>
          <w:lang w:val="uk-UA" w:eastAsia="ru-RU"/>
        </w:rPr>
      </w:pPr>
    </w:p>
    <w:p w:rsidR="004B5DE9" w:rsidRPr="00167992" w:rsidRDefault="004B5DE9" w:rsidP="004B5DE9">
      <w:pPr>
        <w:spacing w:after="0" w:line="192" w:lineRule="auto"/>
        <w:jc w:val="center"/>
        <w:rPr>
          <w:rFonts w:ascii="Times New Roman" w:hAnsi="Times New Roman"/>
          <w:b/>
          <w:sz w:val="26"/>
          <w:szCs w:val="20"/>
          <w:lang w:val="uk-UA" w:eastAsia="ru-RU"/>
        </w:rPr>
      </w:pPr>
    </w:p>
    <w:p w:rsidR="004B5DE9" w:rsidRPr="00167992" w:rsidRDefault="004B5DE9" w:rsidP="004B5DE9">
      <w:pPr>
        <w:spacing w:after="0" w:line="192" w:lineRule="auto"/>
        <w:jc w:val="center"/>
        <w:rPr>
          <w:rFonts w:ascii="Times New Roman" w:hAnsi="Times New Roman"/>
          <w:b/>
          <w:sz w:val="26"/>
          <w:szCs w:val="20"/>
          <w:lang w:val="uk-UA" w:eastAsia="ru-RU"/>
        </w:rPr>
      </w:pPr>
    </w:p>
    <w:p w:rsidR="004B5DE9" w:rsidRPr="00167992" w:rsidRDefault="004B5DE9" w:rsidP="004B5DE9">
      <w:pPr>
        <w:spacing w:after="0" w:line="192" w:lineRule="auto"/>
        <w:jc w:val="center"/>
        <w:rPr>
          <w:rFonts w:ascii="Times New Roman" w:hAnsi="Times New Roman"/>
          <w:b/>
          <w:sz w:val="26"/>
          <w:szCs w:val="20"/>
          <w:lang w:val="uk-UA" w:eastAsia="ru-RU"/>
        </w:rPr>
      </w:pPr>
    </w:p>
    <w:p w:rsidR="004B5DE9" w:rsidRPr="00167992" w:rsidRDefault="004B5DE9" w:rsidP="004B5DE9">
      <w:pPr>
        <w:spacing w:after="0" w:line="192" w:lineRule="auto"/>
        <w:jc w:val="center"/>
        <w:rPr>
          <w:rFonts w:ascii="Times New Roman" w:hAnsi="Times New Roman"/>
          <w:b/>
          <w:sz w:val="26"/>
          <w:szCs w:val="20"/>
          <w:lang w:val="uk-UA" w:eastAsia="ru-RU"/>
        </w:rPr>
      </w:pPr>
      <w:r w:rsidRPr="00167992">
        <w:rPr>
          <w:rFonts w:ascii="Times New Roman" w:hAnsi="Times New Roman"/>
          <w:b/>
          <w:sz w:val="26"/>
          <w:szCs w:val="20"/>
          <w:lang w:val="uk-UA" w:eastAsia="ru-RU"/>
        </w:rPr>
        <w:t>Міський голова                        Я. В. Яценко</w:t>
      </w:r>
    </w:p>
    <w:p w:rsidR="004B5DE9" w:rsidRPr="00167992" w:rsidRDefault="004B5DE9" w:rsidP="004B5DE9">
      <w:pPr>
        <w:spacing w:after="0" w:line="192" w:lineRule="auto"/>
        <w:jc w:val="center"/>
        <w:rPr>
          <w:rFonts w:ascii="Times New Roman" w:hAnsi="Times New Roman"/>
          <w:b/>
          <w:sz w:val="26"/>
          <w:szCs w:val="20"/>
          <w:lang w:val="uk-UA" w:eastAsia="ru-RU"/>
        </w:rPr>
        <w:sectPr w:rsidR="004B5DE9" w:rsidRPr="00167992" w:rsidSect="00691336">
          <w:pgSz w:w="16838" w:h="11906" w:orient="landscape"/>
          <w:pgMar w:top="851" w:right="1134" w:bottom="0" w:left="1134" w:header="709" w:footer="709" w:gutter="0"/>
          <w:cols w:space="708"/>
          <w:docGrid w:linePitch="360"/>
        </w:sectPr>
      </w:pPr>
    </w:p>
    <w:p w:rsidR="004B5DE9" w:rsidRPr="00167992" w:rsidRDefault="004B5DE9" w:rsidP="004B5DE9">
      <w:pPr>
        <w:spacing w:after="0" w:line="240" w:lineRule="auto"/>
        <w:rPr>
          <w:rFonts w:ascii="Times New Roman" w:hAnsi="Times New Roman"/>
          <w:b/>
          <w:sz w:val="24"/>
          <w:szCs w:val="24"/>
          <w:lang w:val="uk-UA" w:eastAsia="ru-RU"/>
        </w:rPr>
      </w:pPr>
      <w:r w:rsidRPr="00167992">
        <w:rPr>
          <w:rFonts w:ascii="Times New Roman" w:hAnsi="Times New Roman"/>
          <w:b/>
          <w:color w:val="000000"/>
          <w:sz w:val="24"/>
          <w:szCs w:val="24"/>
          <w:lang w:val="uk-UA" w:eastAsia="ru-RU"/>
        </w:rPr>
        <w:lastRenderedPageBreak/>
        <w:t xml:space="preserve"> </w:t>
      </w:r>
    </w:p>
    <w:tbl>
      <w:tblPr>
        <w:tblW w:w="5000" w:type="pct"/>
        <w:tblLook w:val="0000" w:firstRow="0" w:lastRow="0" w:firstColumn="0" w:lastColumn="0" w:noHBand="0" w:noVBand="0"/>
      </w:tblPr>
      <w:tblGrid>
        <w:gridCol w:w="5845"/>
        <w:gridCol w:w="3784"/>
      </w:tblGrid>
      <w:tr w:rsidR="004B5DE9" w:rsidRPr="00167992" w:rsidTr="00691336">
        <w:trPr>
          <w:trHeight w:val="558"/>
        </w:trPr>
        <w:tc>
          <w:tcPr>
            <w:tcW w:w="3035" w:type="pct"/>
            <w:tcBorders>
              <w:top w:val="single" w:sz="4" w:space="0" w:color="000000"/>
              <w:left w:val="single" w:sz="4" w:space="0" w:color="000000"/>
              <w:bottom w:val="single" w:sz="4" w:space="0" w:color="000000"/>
              <w:right w:val="nil"/>
            </w:tcBorders>
          </w:tcPr>
          <w:p w:rsidR="004B5DE9" w:rsidRPr="00167992" w:rsidRDefault="004B5DE9" w:rsidP="004B5DE9">
            <w:pPr>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Найменування заходів</w:t>
            </w:r>
          </w:p>
        </w:tc>
        <w:tc>
          <w:tcPr>
            <w:tcW w:w="1965" w:type="pct"/>
            <w:tcBorders>
              <w:top w:val="single" w:sz="4" w:space="0" w:color="000000"/>
              <w:left w:val="single" w:sz="4" w:space="0" w:color="000000"/>
              <w:bottom w:val="single" w:sz="4" w:space="0" w:color="000000"/>
              <w:right w:val="single" w:sz="4" w:space="0" w:color="000000"/>
            </w:tcBorders>
          </w:tcPr>
          <w:p w:rsidR="004B5DE9" w:rsidRPr="00167992" w:rsidRDefault="004B5DE9" w:rsidP="004B5DE9">
            <w:pPr>
              <w:spacing w:after="0" w:line="240" w:lineRule="auto"/>
              <w:jc w:val="center"/>
              <w:rPr>
                <w:rFonts w:ascii="Times New Roman" w:hAnsi="Times New Roman"/>
                <w:b/>
                <w:bCs/>
                <w:sz w:val="24"/>
                <w:szCs w:val="24"/>
                <w:lang w:val="uk-UA" w:eastAsia="ru-RU"/>
              </w:rPr>
            </w:pPr>
            <w:r w:rsidRPr="00167992">
              <w:rPr>
                <w:rFonts w:ascii="Times New Roman" w:hAnsi="Times New Roman"/>
                <w:sz w:val="24"/>
                <w:szCs w:val="24"/>
                <w:lang w:val="uk-UA" w:eastAsia="ru-RU"/>
              </w:rPr>
              <w:t>Обсяг фінансування з міського бюджету на</w:t>
            </w:r>
          </w:p>
          <w:p w:rsidR="004B5DE9" w:rsidRPr="00167992" w:rsidRDefault="004B5DE9" w:rsidP="004B5DE9">
            <w:pPr>
              <w:spacing w:after="0" w:line="240" w:lineRule="auto"/>
              <w:jc w:val="center"/>
              <w:rPr>
                <w:rFonts w:ascii="Times New Roman" w:hAnsi="Times New Roman"/>
                <w:sz w:val="24"/>
                <w:szCs w:val="24"/>
                <w:lang w:val="uk-UA" w:eastAsia="ru-RU"/>
              </w:rPr>
            </w:pPr>
            <w:r w:rsidRPr="00167992">
              <w:rPr>
                <w:rFonts w:ascii="Times New Roman" w:hAnsi="Times New Roman"/>
                <w:b/>
                <w:bCs/>
                <w:sz w:val="24"/>
                <w:szCs w:val="24"/>
                <w:lang w:val="uk-UA" w:eastAsia="ru-RU"/>
              </w:rPr>
              <w:t>2025 рік</w:t>
            </w:r>
          </w:p>
        </w:tc>
      </w:tr>
      <w:tr w:rsidR="004B5DE9" w:rsidRPr="00167992" w:rsidTr="00691336">
        <w:trPr>
          <w:trHeight w:val="284"/>
        </w:trPr>
        <w:tc>
          <w:tcPr>
            <w:tcW w:w="3035" w:type="pct"/>
            <w:tcBorders>
              <w:top w:val="single" w:sz="4" w:space="0" w:color="000000"/>
              <w:left w:val="single" w:sz="4" w:space="0" w:color="000000"/>
              <w:bottom w:val="single" w:sz="4" w:space="0" w:color="000000"/>
              <w:right w:val="nil"/>
            </w:tcBorders>
          </w:tcPr>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Озеленення території*</w:t>
            </w:r>
          </w:p>
        </w:tc>
        <w:tc>
          <w:tcPr>
            <w:tcW w:w="1965" w:type="pct"/>
            <w:tcBorders>
              <w:top w:val="single" w:sz="4" w:space="0" w:color="000000"/>
              <w:left w:val="single" w:sz="4" w:space="0" w:color="000000"/>
              <w:bottom w:val="single" w:sz="4" w:space="0" w:color="000000"/>
              <w:right w:val="single" w:sz="4" w:space="0" w:color="000000"/>
            </w:tcBorders>
          </w:tcPr>
          <w:p w:rsidR="004B5DE9" w:rsidRPr="00167992" w:rsidRDefault="004B5DE9" w:rsidP="004B5DE9">
            <w:pPr>
              <w:snapToGrid w:val="0"/>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1090,0</w:t>
            </w:r>
          </w:p>
        </w:tc>
      </w:tr>
      <w:tr w:rsidR="004B5DE9" w:rsidRPr="00167992" w:rsidTr="00691336">
        <w:trPr>
          <w:trHeight w:val="284"/>
        </w:trPr>
        <w:tc>
          <w:tcPr>
            <w:tcW w:w="3035" w:type="pct"/>
            <w:tcBorders>
              <w:top w:val="single" w:sz="4" w:space="0" w:color="000000"/>
              <w:left w:val="single" w:sz="4" w:space="0" w:color="000000"/>
              <w:bottom w:val="single" w:sz="4" w:space="0" w:color="000000"/>
              <w:right w:val="nil"/>
            </w:tcBorders>
          </w:tcPr>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Благоустрій територій*</w:t>
            </w:r>
          </w:p>
        </w:tc>
        <w:tc>
          <w:tcPr>
            <w:tcW w:w="1965" w:type="pct"/>
            <w:tcBorders>
              <w:top w:val="single" w:sz="4" w:space="0" w:color="000000"/>
              <w:left w:val="single" w:sz="4" w:space="0" w:color="000000"/>
              <w:bottom w:val="single" w:sz="4" w:space="0" w:color="000000"/>
              <w:right w:val="single" w:sz="4" w:space="0" w:color="000000"/>
            </w:tcBorders>
          </w:tcPr>
          <w:p w:rsidR="004B5DE9" w:rsidRPr="00167992" w:rsidRDefault="004B5DE9" w:rsidP="004B5DE9">
            <w:pPr>
              <w:snapToGrid w:val="0"/>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3300,0</w:t>
            </w:r>
          </w:p>
        </w:tc>
      </w:tr>
      <w:tr w:rsidR="004B5DE9" w:rsidRPr="00167992" w:rsidTr="00691336">
        <w:trPr>
          <w:trHeight w:val="284"/>
        </w:trPr>
        <w:tc>
          <w:tcPr>
            <w:tcW w:w="3035" w:type="pct"/>
            <w:tcBorders>
              <w:top w:val="single" w:sz="4" w:space="0" w:color="000000"/>
              <w:left w:val="single" w:sz="4" w:space="0" w:color="000000"/>
              <w:bottom w:val="single" w:sz="4" w:space="0" w:color="000000"/>
              <w:right w:val="nil"/>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uk-UA"/>
              </w:rPr>
              <w:t xml:space="preserve">Благоустрій території (поточний ремонт об’єктів благоустрою)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громади*</w:t>
            </w:r>
          </w:p>
        </w:tc>
        <w:tc>
          <w:tcPr>
            <w:tcW w:w="1965" w:type="pct"/>
            <w:tcBorders>
              <w:top w:val="single" w:sz="4" w:space="0" w:color="000000"/>
              <w:left w:val="single" w:sz="4" w:space="0" w:color="000000"/>
              <w:bottom w:val="single" w:sz="4" w:space="0" w:color="000000"/>
              <w:right w:val="single" w:sz="4" w:space="0" w:color="000000"/>
            </w:tcBorders>
          </w:tcPr>
          <w:p w:rsidR="004B5DE9" w:rsidRPr="00167992" w:rsidRDefault="004B5DE9" w:rsidP="004B5DE9">
            <w:pPr>
              <w:snapToGrid w:val="0"/>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3361,0</w:t>
            </w:r>
          </w:p>
        </w:tc>
      </w:tr>
      <w:tr w:rsidR="004B5DE9" w:rsidRPr="00167992" w:rsidTr="00691336">
        <w:trPr>
          <w:trHeight w:val="284"/>
        </w:trPr>
        <w:tc>
          <w:tcPr>
            <w:tcW w:w="3035" w:type="pct"/>
            <w:tcBorders>
              <w:top w:val="single" w:sz="4" w:space="0" w:color="000000"/>
              <w:left w:val="single" w:sz="4" w:space="0" w:color="000000"/>
              <w:bottom w:val="single" w:sz="4" w:space="0" w:color="000000"/>
              <w:right w:val="nil"/>
            </w:tcBorders>
          </w:tcPr>
          <w:p w:rsidR="004B5DE9" w:rsidRPr="00167992" w:rsidRDefault="004B5DE9" w:rsidP="004B5DE9">
            <w:pPr>
              <w:spacing w:after="0" w:line="240" w:lineRule="auto"/>
              <w:jc w:val="both"/>
              <w:rPr>
                <w:rFonts w:ascii="Times New Roman" w:hAnsi="Times New Roman"/>
                <w:sz w:val="24"/>
                <w:szCs w:val="24"/>
                <w:lang w:val="uk-UA" w:eastAsia="ru-RU"/>
              </w:rPr>
            </w:pPr>
            <w:r w:rsidRPr="00167992">
              <w:rPr>
                <w:rFonts w:ascii="Times New Roman" w:hAnsi="Times New Roman"/>
                <w:sz w:val="24"/>
                <w:szCs w:val="24"/>
                <w:lang w:val="uk-UA" w:eastAsia="ru-RU"/>
              </w:rPr>
              <w:t>утримання центральних територій та тротуарів*:</w:t>
            </w:r>
          </w:p>
        </w:tc>
        <w:tc>
          <w:tcPr>
            <w:tcW w:w="1965" w:type="pct"/>
            <w:tcBorders>
              <w:top w:val="single" w:sz="4" w:space="0" w:color="000000"/>
              <w:left w:val="single" w:sz="4" w:space="0" w:color="000000"/>
              <w:bottom w:val="single" w:sz="4" w:space="0" w:color="000000"/>
              <w:right w:val="single" w:sz="4" w:space="0" w:color="000000"/>
            </w:tcBorders>
          </w:tcPr>
          <w:p w:rsidR="004B5DE9" w:rsidRPr="00167992" w:rsidRDefault="004B5DE9" w:rsidP="004B5DE9">
            <w:pPr>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3670,0</w:t>
            </w:r>
          </w:p>
        </w:tc>
      </w:tr>
      <w:tr w:rsidR="004B5DE9" w:rsidRPr="00167992" w:rsidTr="00691336">
        <w:trPr>
          <w:trHeight w:val="140"/>
        </w:trPr>
        <w:tc>
          <w:tcPr>
            <w:tcW w:w="3035" w:type="pct"/>
            <w:tcBorders>
              <w:top w:val="single" w:sz="4" w:space="0" w:color="000000"/>
              <w:left w:val="single" w:sz="4" w:space="0" w:color="000000"/>
              <w:bottom w:val="single" w:sz="4" w:space="0" w:color="auto"/>
              <w:right w:val="nil"/>
            </w:tcBorders>
          </w:tcPr>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Утримання міського кладовища</w:t>
            </w:r>
            <w:r w:rsidRPr="00167992">
              <w:rPr>
                <w:rFonts w:ascii="Times New Roman" w:hAnsi="Times New Roman"/>
                <w:color w:val="FF0000"/>
                <w:sz w:val="24"/>
                <w:szCs w:val="24"/>
                <w:lang w:val="uk-UA" w:eastAsia="ru-RU"/>
              </w:rPr>
              <w:t xml:space="preserve"> </w:t>
            </w:r>
            <w:r w:rsidRPr="00167992">
              <w:rPr>
                <w:rFonts w:ascii="Times New Roman" w:hAnsi="Times New Roman"/>
                <w:sz w:val="24"/>
                <w:szCs w:val="24"/>
                <w:lang w:val="uk-UA" w:eastAsia="ru-RU"/>
              </w:rPr>
              <w:t xml:space="preserve">* </w:t>
            </w:r>
          </w:p>
        </w:tc>
        <w:tc>
          <w:tcPr>
            <w:tcW w:w="1965" w:type="pct"/>
            <w:tcBorders>
              <w:top w:val="single" w:sz="4" w:space="0" w:color="000000"/>
              <w:left w:val="single" w:sz="4" w:space="0" w:color="000000"/>
              <w:bottom w:val="single" w:sz="4" w:space="0" w:color="auto"/>
              <w:right w:val="single" w:sz="4" w:space="0" w:color="000000"/>
            </w:tcBorders>
          </w:tcPr>
          <w:p w:rsidR="004B5DE9" w:rsidRPr="00167992" w:rsidRDefault="004B5DE9" w:rsidP="004B5DE9">
            <w:pPr>
              <w:snapToGrid w:val="0"/>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440.0</w:t>
            </w:r>
          </w:p>
        </w:tc>
      </w:tr>
      <w:tr w:rsidR="004B5DE9" w:rsidRPr="00167992" w:rsidTr="00691336">
        <w:trPr>
          <w:trHeight w:val="140"/>
        </w:trPr>
        <w:tc>
          <w:tcPr>
            <w:tcW w:w="3035" w:type="pct"/>
            <w:tcBorders>
              <w:top w:val="single" w:sz="4" w:space="0" w:color="000000"/>
              <w:left w:val="single" w:sz="4" w:space="0" w:color="000000"/>
              <w:bottom w:val="single" w:sz="4" w:space="0" w:color="auto"/>
              <w:right w:val="nil"/>
            </w:tcBorders>
          </w:tcPr>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i/>
                <w:sz w:val="24"/>
                <w:szCs w:val="24"/>
                <w:lang w:val="uk-UA" w:eastAsia="uk-UA"/>
              </w:rPr>
              <w:t xml:space="preserve">Реконструкція мереж вуличного освітлення по вул. Шкільній с. Гранки-Кути </w:t>
            </w:r>
            <w:proofErr w:type="spellStart"/>
            <w:r w:rsidRPr="00167992">
              <w:rPr>
                <w:rFonts w:ascii="Times New Roman" w:hAnsi="Times New Roman"/>
                <w:i/>
                <w:sz w:val="24"/>
                <w:szCs w:val="24"/>
                <w:lang w:val="uk-UA" w:eastAsia="uk-UA"/>
              </w:rPr>
              <w:t>Стрийський</w:t>
            </w:r>
            <w:proofErr w:type="spellEnd"/>
            <w:r w:rsidRPr="00167992">
              <w:rPr>
                <w:rFonts w:ascii="Times New Roman" w:hAnsi="Times New Roman"/>
                <w:i/>
                <w:sz w:val="24"/>
                <w:szCs w:val="24"/>
                <w:lang w:val="uk-UA" w:eastAsia="uk-UA"/>
              </w:rPr>
              <w:t xml:space="preserve"> район  Львівської області ***</w:t>
            </w:r>
          </w:p>
        </w:tc>
        <w:tc>
          <w:tcPr>
            <w:tcW w:w="1965" w:type="pct"/>
            <w:tcBorders>
              <w:top w:val="single" w:sz="4" w:space="0" w:color="000000"/>
              <w:left w:val="single" w:sz="4" w:space="0" w:color="000000"/>
              <w:bottom w:val="single" w:sz="4" w:space="0" w:color="auto"/>
              <w:right w:val="single" w:sz="4" w:space="0" w:color="000000"/>
            </w:tcBorders>
          </w:tcPr>
          <w:p w:rsidR="004B5DE9" w:rsidRPr="00167992" w:rsidRDefault="004B5DE9" w:rsidP="004B5DE9">
            <w:pPr>
              <w:snapToGrid w:val="0"/>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40,0</w:t>
            </w:r>
          </w:p>
        </w:tc>
      </w:tr>
      <w:tr w:rsidR="004B5DE9" w:rsidRPr="00167992" w:rsidTr="00691336">
        <w:trPr>
          <w:trHeight w:val="140"/>
        </w:trPr>
        <w:tc>
          <w:tcPr>
            <w:tcW w:w="3035" w:type="pct"/>
            <w:tcBorders>
              <w:top w:val="single" w:sz="4" w:space="0" w:color="000000"/>
              <w:left w:val="single" w:sz="4" w:space="0" w:color="000000"/>
              <w:bottom w:val="single" w:sz="4" w:space="0" w:color="auto"/>
              <w:right w:val="nil"/>
            </w:tcBorders>
          </w:tcPr>
          <w:p w:rsidR="004B5DE9" w:rsidRPr="00167992" w:rsidRDefault="004B5DE9" w:rsidP="004B5DE9">
            <w:pPr>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 xml:space="preserve">Благоустрій населеного пункту. Влаштування сміттєвого майданчику з встановленням контейнерів біля кладовища в с. </w:t>
            </w:r>
            <w:proofErr w:type="spellStart"/>
            <w:r w:rsidRPr="00167992">
              <w:rPr>
                <w:rFonts w:ascii="Times New Roman" w:hAnsi="Times New Roman"/>
                <w:i/>
                <w:sz w:val="24"/>
                <w:szCs w:val="24"/>
                <w:lang w:val="uk-UA" w:eastAsia="uk-UA"/>
              </w:rPr>
              <w:t>Берездівці</w:t>
            </w:r>
            <w:proofErr w:type="spellEnd"/>
            <w:r w:rsidRPr="00167992">
              <w:rPr>
                <w:rFonts w:ascii="Times New Roman" w:hAnsi="Times New Roman"/>
                <w:i/>
                <w:sz w:val="24"/>
                <w:szCs w:val="24"/>
                <w:lang w:val="uk-UA" w:eastAsia="uk-UA"/>
              </w:rPr>
              <w:t xml:space="preserve"> Львівської </w:t>
            </w:r>
            <w:proofErr w:type="spellStart"/>
            <w:r w:rsidRPr="00167992">
              <w:rPr>
                <w:rFonts w:ascii="Times New Roman" w:hAnsi="Times New Roman"/>
                <w:i/>
                <w:sz w:val="24"/>
                <w:szCs w:val="24"/>
                <w:lang w:val="uk-UA" w:eastAsia="uk-UA"/>
              </w:rPr>
              <w:t>оласті</w:t>
            </w:r>
            <w:proofErr w:type="spellEnd"/>
            <w:r w:rsidRPr="00167992">
              <w:rPr>
                <w:rFonts w:ascii="Times New Roman" w:hAnsi="Times New Roman"/>
                <w:i/>
                <w:sz w:val="24"/>
                <w:szCs w:val="24"/>
                <w:lang w:val="uk-UA" w:eastAsia="uk-UA"/>
              </w:rPr>
              <w:t xml:space="preserve"> (поточний ремонт)*</w:t>
            </w:r>
          </w:p>
        </w:tc>
        <w:tc>
          <w:tcPr>
            <w:tcW w:w="1965" w:type="pct"/>
            <w:tcBorders>
              <w:top w:val="single" w:sz="4" w:space="0" w:color="000000"/>
              <w:left w:val="single" w:sz="4" w:space="0" w:color="000000"/>
              <w:bottom w:val="single" w:sz="4" w:space="0" w:color="auto"/>
              <w:right w:val="single" w:sz="4" w:space="0" w:color="000000"/>
            </w:tcBorders>
          </w:tcPr>
          <w:p w:rsidR="004B5DE9" w:rsidRPr="00167992" w:rsidRDefault="004B5DE9" w:rsidP="004B5DE9">
            <w:pPr>
              <w:snapToGrid w:val="0"/>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300,0</w:t>
            </w:r>
          </w:p>
        </w:tc>
      </w:tr>
      <w:tr w:rsidR="004B5DE9" w:rsidRPr="00167992" w:rsidTr="00691336">
        <w:trPr>
          <w:trHeight w:val="284"/>
        </w:trPr>
        <w:tc>
          <w:tcPr>
            <w:tcW w:w="303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Забезпечення вуличного освітлення міста ** </w:t>
            </w:r>
          </w:p>
        </w:tc>
        <w:tc>
          <w:tcPr>
            <w:tcW w:w="196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snapToGrid w:val="0"/>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1600,0</w:t>
            </w:r>
          </w:p>
        </w:tc>
      </w:tr>
      <w:tr w:rsidR="004B5DE9" w:rsidRPr="00167992" w:rsidTr="00691336">
        <w:trPr>
          <w:trHeight w:val="284"/>
        </w:trPr>
        <w:tc>
          <w:tcPr>
            <w:tcW w:w="303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Утримання  вуличного освітлення***</w:t>
            </w:r>
          </w:p>
        </w:tc>
        <w:tc>
          <w:tcPr>
            <w:tcW w:w="196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snapToGrid w:val="0"/>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500,0</w:t>
            </w:r>
          </w:p>
        </w:tc>
      </w:tr>
      <w:tr w:rsidR="004B5DE9" w:rsidRPr="00167992" w:rsidTr="00691336">
        <w:trPr>
          <w:trHeight w:val="284"/>
        </w:trPr>
        <w:tc>
          <w:tcPr>
            <w:tcW w:w="303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Поточний ремонт доріг комунальної власності *</w:t>
            </w:r>
          </w:p>
        </w:tc>
        <w:tc>
          <w:tcPr>
            <w:tcW w:w="196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snapToGrid w:val="0"/>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1800,0</w:t>
            </w:r>
          </w:p>
        </w:tc>
      </w:tr>
      <w:tr w:rsidR="004B5DE9" w:rsidRPr="00167992" w:rsidTr="00691336">
        <w:trPr>
          <w:trHeight w:val="284"/>
        </w:trPr>
        <w:tc>
          <w:tcPr>
            <w:tcW w:w="303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Капітальний ремонт об’єктів благоустрою</w:t>
            </w:r>
          </w:p>
        </w:tc>
        <w:tc>
          <w:tcPr>
            <w:tcW w:w="196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snapToGrid w:val="0"/>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150,0</w:t>
            </w:r>
          </w:p>
        </w:tc>
      </w:tr>
      <w:tr w:rsidR="004B5DE9" w:rsidRPr="00167992" w:rsidTr="00691336">
        <w:trPr>
          <w:trHeight w:val="284"/>
        </w:trPr>
        <w:tc>
          <w:tcPr>
            <w:tcW w:w="303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 xml:space="preserve">Будівництво мережі вуличного освітлення по вул. Миколаївській, </w:t>
            </w:r>
            <w:proofErr w:type="spellStart"/>
            <w:r w:rsidRPr="00167992">
              <w:rPr>
                <w:rFonts w:ascii="Times New Roman" w:hAnsi="Times New Roman"/>
                <w:i/>
                <w:sz w:val="24"/>
                <w:szCs w:val="24"/>
                <w:lang w:val="uk-UA" w:eastAsia="uk-UA"/>
              </w:rPr>
              <w:t>Ходорівській</w:t>
            </w:r>
            <w:proofErr w:type="spellEnd"/>
          </w:p>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i/>
                <w:sz w:val="24"/>
                <w:szCs w:val="24"/>
                <w:lang w:val="uk-UA" w:eastAsia="uk-UA"/>
              </w:rPr>
              <w:t xml:space="preserve">М . Новий Розділ </w:t>
            </w:r>
            <w:proofErr w:type="spellStart"/>
            <w:r w:rsidRPr="00167992">
              <w:rPr>
                <w:rFonts w:ascii="Times New Roman" w:hAnsi="Times New Roman"/>
                <w:i/>
                <w:sz w:val="24"/>
                <w:szCs w:val="24"/>
                <w:lang w:val="uk-UA" w:eastAsia="uk-UA"/>
              </w:rPr>
              <w:t>Стрийського</w:t>
            </w:r>
            <w:proofErr w:type="spellEnd"/>
            <w:r w:rsidRPr="00167992">
              <w:rPr>
                <w:rFonts w:ascii="Times New Roman" w:hAnsi="Times New Roman"/>
                <w:i/>
                <w:sz w:val="24"/>
                <w:szCs w:val="24"/>
                <w:lang w:val="uk-UA" w:eastAsia="uk-UA"/>
              </w:rPr>
              <w:t xml:space="preserve"> району Львівської області***</w:t>
            </w:r>
          </w:p>
        </w:tc>
        <w:tc>
          <w:tcPr>
            <w:tcW w:w="196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snapToGrid w:val="0"/>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150,0</w:t>
            </w:r>
          </w:p>
        </w:tc>
      </w:tr>
      <w:tr w:rsidR="004B5DE9" w:rsidRPr="00167992" w:rsidTr="00691336">
        <w:trPr>
          <w:trHeight w:val="284"/>
        </w:trPr>
        <w:tc>
          <w:tcPr>
            <w:tcW w:w="303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i/>
                <w:sz w:val="24"/>
                <w:szCs w:val="24"/>
                <w:lang w:val="uk-UA" w:eastAsia="uk-UA"/>
              </w:rPr>
              <w:t>Будівництво кладовища по вул.. Промисловій. селище Розділ, Львівської області*</w:t>
            </w:r>
          </w:p>
        </w:tc>
        <w:tc>
          <w:tcPr>
            <w:tcW w:w="196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snapToGrid w:val="0"/>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200,0</w:t>
            </w:r>
          </w:p>
        </w:tc>
      </w:tr>
      <w:tr w:rsidR="004B5DE9" w:rsidRPr="00167992" w:rsidTr="00691336">
        <w:trPr>
          <w:trHeight w:val="284"/>
        </w:trPr>
        <w:tc>
          <w:tcPr>
            <w:tcW w:w="303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Благоустрій населеного пункту. Встановлення огорожі м. Новий Розділ Львівської області (Капітальний ремонт)*</w:t>
            </w:r>
          </w:p>
        </w:tc>
        <w:tc>
          <w:tcPr>
            <w:tcW w:w="196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snapToGrid w:val="0"/>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150,0</w:t>
            </w:r>
          </w:p>
        </w:tc>
      </w:tr>
      <w:tr w:rsidR="004B5DE9" w:rsidRPr="00167992" w:rsidTr="00691336">
        <w:trPr>
          <w:trHeight w:val="284"/>
        </w:trPr>
        <w:tc>
          <w:tcPr>
            <w:tcW w:w="303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autoSpaceDE w:val="0"/>
              <w:autoSpaceDN w:val="0"/>
              <w:adjustRightInd w:val="0"/>
              <w:spacing w:after="0" w:line="240" w:lineRule="auto"/>
              <w:rPr>
                <w:rFonts w:ascii="Times New Roman" w:hAnsi="Times New Roman"/>
                <w:i/>
                <w:sz w:val="24"/>
                <w:szCs w:val="24"/>
                <w:lang w:val="uk-UA" w:eastAsia="uk-UA"/>
              </w:rPr>
            </w:pPr>
          </w:p>
        </w:tc>
        <w:tc>
          <w:tcPr>
            <w:tcW w:w="196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snapToGrid w:val="0"/>
              <w:spacing w:after="0" w:line="240" w:lineRule="auto"/>
              <w:jc w:val="center"/>
              <w:rPr>
                <w:rFonts w:ascii="Times New Roman" w:hAnsi="Times New Roman"/>
                <w:sz w:val="24"/>
                <w:szCs w:val="24"/>
                <w:lang w:val="uk-UA" w:eastAsia="ru-RU"/>
              </w:rPr>
            </w:pPr>
          </w:p>
        </w:tc>
      </w:tr>
      <w:tr w:rsidR="004B5DE9" w:rsidRPr="00167992" w:rsidTr="00691336">
        <w:trPr>
          <w:trHeight w:val="284"/>
        </w:trPr>
        <w:tc>
          <w:tcPr>
            <w:tcW w:w="303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spacing w:after="0" w:line="240" w:lineRule="auto"/>
              <w:rPr>
                <w:rFonts w:ascii="Times New Roman" w:hAnsi="Times New Roman"/>
                <w:b/>
                <w:sz w:val="24"/>
                <w:szCs w:val="24"/>
                <w:lang w:val="uk-UA" w:eastAsia="ru-RU"/>
              </w:rPr>
            </w:pPr>
            <w:r w:rsidRPr="00167992">
              <w:rPr>
                <w:rFonts w:ascii="Times New Roman" w:hAnsi="Times New Roman"/>
                <w:b/>
                <w:sz w:val="24"/>
                <w:szCs w:val="24"/>
                <w:lang w:val="uk-UA" w:eastAsia="ru-RU"/>
              </w:rPr>
              <w:t>Разом:</w:t>
            </w:r>
          </w:p>
        </w:tc>
        <w:tc>
          <w:tcPr>
            <w:tcW w:w="1965" w:type="pct"/>
            <w:tcBorders>
              <w:top w:val="single" w:sz="4" w:space="0" w:color="auto"/>
              <w:left w:val="single" w:sz="4" w:space="0" w:color="auto"/>
              <w:bottom w:val="single" w:sz="4" w:space="0" w:color="auto"/>
              <w:right w:val="single" w:sz="4" w:space="0" w:color="auto"/>
            </w:tcBorders>
          </w:tcPr>
          <w:p w:rsidR="004B5DE9" w:rsidRPr="00167992" w:rsidRDefault="004B5DE9" w:rsidP="004B5DE9">
            <w:pPr>
              <w:snapToGrid w:val="0"/>
              <w:spacing w:after="0" w:line="240" w:lineRule="auto"/>
              <w:jc w:val="center"/>
              <w:rPr>
                <w:rFonts w:ascii="Times New Roman" w:hAnsi="Times New Roman"/>
                <w:b/>
                <w:color w:val="C00000"/>
                <w:sz w:val="24"/>
                <w:szCs w:val="24"/>
                <w:lang w:val="uk-UA" w:eastAsia="ru-RU"/>
              </w:rPr>
            </w:pPr>
          </w:p>
        </w:tc>
      </w:tr>
      <w:tr w:rsidR="004B5DE9" w:rsidRPr="00167992" w:rsidTr="00691336">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4B5DE9" w:rsidRPr="00167992" w:rsidRDefault="004B5DE9" w:rsidP="004B5DE9">
            <w:pPr>
              <w:snapToGrid w:val="0"/>
              <w:spacing w:after="0" w:line="240" w:lineRule="auto"/>
              <w:rPr>
                <w:rFonts w:ascii="Times New Roman" w:hAnsi="Times New Roman"/>
                <w:b/>
                <w:sz w:val="24"/>
                <w:szCs w:val="24"/>
                <w:lang w:val="uk-UA" w:eastAsia="ru-RU"/>
              </w:rPr>
            </w:pPr>
            <w:r w:rsidRPr="00167992">
              <w:rPr>
                <w:rFonts w:ascii="Times New Roman" w:hAnsi="Times New Roman"/>
                <w:sz w:val="24"/>
                <w:szCs w:val="24"/>
                <w:lang w:val="uk-UA" w:eastAsia="ru-RU"/>
              </w:rPr>
              <w:t xml:space="preserve">Одержувачі коштів – </w:t>
            </w:r>
            <w:r w:rsidRPr="00167992">
              <w:rPr>
                <w:rFonts w:ascii="Times New Roman" w:hAnsi="Times New Roman"/>
                <w:b/>
                <w:sz w:val="24"/>
                <w:szCs w:val="24"/>
                <w:lang w:val="uk-UA" w:eastAsia="ru-RU"/>
              </w:rPr>
              <w:t>*</w:t>
            </w:r>
            <w:r w:rsidRPr="00167992">
              <w:rPr>
                <w:rFonts w:ascii="Times New Roman" w:hAnsi="Times New Roman"/>
                <w:sz w:val="24"/>
                <w:szCs w:val="24"/>
                <w:lang w:val="uk-UA" w:eastAsia="ru-RU"/>
              </w:rPr>
              <w:t>дочірнє підприємство «Благоустрій » КП «</w:t>
            </w:r>
            <w:proofErr w:type="spellStart"/>
            <w:r w:rsidRPr="00167992">
              <w:rPr>
                <w:rFonts w:ascii="Times New Roman" w:hAnsi="Times New Roman"/>
                <w:sz w:val="24"/>
                <w:szCs w:val="24"/>
                <w:lang w:val="uk-UA" w:eastAsia="ru-RU"/>
              </w:rPr>
              <w:t>Розділжитлосервіс</w:t>
            </w:r>
            <w:proofErr w:type="spellEnd"/>
            <w:r w:rsidRPr="00167992">
              <w:rPr>
                <w:rFonts w:ascii="Times New Roman" w:hAnsi="Times New Roman"/>
                <w:sz w:val="24"/>
                <w:szCs w:val="24"/>
                <w:lang w:val="uk-UA" w:eastAsia="ru-RU"/>
              </w:rPr>
              <w:t>»</w:t>
            </w:r>
          </w:p>
        </w:tc>
      </w:tr>
      <w:tr w:rsidR="004B5DE9" w:rsidRPr="00167992" w:rsidTr="00691336">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4B5DE9" w:rsidRPr="00167992" w:rsidRDefault="004B5DE9" w:rsidP="004B5DE9">
            <w:pPr>
              <w:snapToGrid w:val="0"/>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 виконавчий комітет</w:t>
            </w:r>
          </w:p>
        </w:tc>
      </w:tr>
      <w:tr w:rsidR="004B5DE9" w:rsidRPr="00167992" w:rsidTr="00691336">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4B5DE9" w:rsidRPr="00167992" w:rsidRDefault="004B5DE9" w:rsidP="004B5DE9">
            <w:pPr>
              <w:snapToGrid w:val="0"/>
              <w:spacing w:after="0" w:line="240" w:lineRule="auto"/>
              <w:rPr>
                <w:rFonts w:ascii="Times New Roman" w:hAnsi="Times New Roman"/>
                <w:bCs/>
                <w:sz w:val="24"/>
                <w:szCs w:val="24"/>
                <w:lang w:val="uk-UA" w:eastAsia="ru-RU"/>
              </w:rPr>
            </w:pPr>
            <w:r w:rsidRPr="00167992">
              <w:rPr>
                <w:rFonts w:ascii="Times New Roman" w:hAnsi="Times New Roman"/>
                <w:b/>
                <w:sz w:val="24"/>
                <w:szCs w:val="24"/>
                <w:lang w:val="uk-UA" w:eastAsia="ru-RU"/>
              </w:rPr>
              <w:t xml:space="preserve">*** </w:t>
            </w:r>
            <w:r w:rsidRPr="00167992">
              <w:rPr>
                <w:rFonts w:ascii="Times New Roman" w:hAnsi="Times New Roman"/>
                <w:sz w:val="24"/>
                <w:szCs w:val="24"/>
                <w:lang w:val="uk-UA" w:eastAsia="ru-RU"/>
              </w:rPr>
              <w:t xml:space="preserve">- </w:t>
            </w:r>
            <w:r w:rsidRPr="00167992">
              <w:rPr>
                <w:rFonts w:ascii="Times New Roman" w:hAnsi="Times New Roman"/>
                <w:bCs/>
                <w:sz w:val="24"/>
                <w:szCs w:val="24"/>
                <w:lang w:val="uk-UA" w:eastAsia="ru-RU"/>
              </w:rPr>
              <w:t>КП «</w:t>
            </w:r>
            <w:proofErr w:type="spellStart"/>
            <w:r w:rsidRPr="00167992">
              <w:rPr>
                <w:rFonts w:ascii="Times New Roman" w:hAnsi="Times New Roman"/>
                <w:bCs/>
                <w:sz w:val="24"/>
                <w:szCs w:val="24"/>
                <w:lang w:val="uk-UA" w:eastAsia="ru-RU"/>
              </w:rPr>
              <w:t>Розділжитлосервіс</w:t>
            </w:r>
            <w:proofErr w:type="spellEnd"/>
            <w:r w:rsidRPr="00167992">
              <w:rPr>
                <w:rFonts w:ascii="Times New Roman" w:hAnsi="Times New Roman"/>
                <w:bCs/>
                <w:sz w:val="24"/>
                <w:szCs w:val="24"/>
                <w:lang w:val="uk-UA" w:eastAsia="ru-RU"/>
              </w:rPr>
              <w:t>»</w:t>
            </w:r>
          </w:p>
        </w:tc>
      </w:tr>
    </w:tbl>
    <w:p w:rsidR="004B5DE9" w:rsidRPr="00167992" w:rsidRDefault="004B5DE9" w:rsidP="00167992">
      <w:pPr>
        <w:spacing w:after="0" w:line="240" w:lineRule="auto"/>
        <w:jc w:val="both"/>
        <w:rPr>
          <w:rFonts w:ascii="Times New Roman" w:hAnsi="Times New Roman"/>
          <w:sz w:val="24"/>
          <w:szCs w:val="24"/>
          <w:lang w:val="uk-UA" w:eastAsia="ru-RU"/>
        </w:rPr>
      </w:pPr>
    </w:p>
    <w:p w:rsidR="00167992" w:rsidRPr="00167992" w:rsidRDefault="00167992" w:rsidP="00167992">
      <w:pPr>
        <w:spacing w:after="0" w:line="240" w:lineRule="auto"/>
        <w:jc w:val="both"/>
        <w:rPr>
          <w:rFonts w:ascii="Times New Roman" w:hAnsi="Times New Roman"/>
          <w:sz w:val="24"/>
          <w:szCs w:val="24"/>
          <w:lang w:val="uk-UA" w:eastAsia="ru-RU"/>
        </w:rPr>
      </w:pPr>
    </w:p>
    <w:p w:rsidR="00167992" w:rsidRPr="00167992" w:rsidRDefault="00167992" w:rsidP="00167992">
      <w:pPr>
        <w:spacing w:after="0" w:line="240" w:lineRule="auto"/>
        <w:jc w:val="both"/>
        <w:rPr>
          <w:rFonts w:ascii="Times New Roman" w:hAnsi="Times New Roman"/>
          <w:sz w:val="26"/>
          <w:szCs w:val="20"/>
          <w:lang w:val="uk-UA" w:eastAsia="ru-RU"/>
        </w:rPr>
      </w:pPr>
      <w:r w:rsidRPr="00167992">
        <w:rPr>
          <w:rFonts w:ascii="Times New Roman" w:hAnsi="Times New Roman"/>
          <w:sz w:val="24"/>
          <w:szCs w:val="24"/>
          <w:lang w:val="uk-UA" w:eastAsia="ru-RU"/>
        </w:rPr>
        <w:t>Керуючий справами виконавчого комітету</w:t>
      </w:r>
      <w:r w:rsidRPr="00167992">
        <w:rPr>
          <w:rFonts w:ascii="Times New Roman" w:hAnsi="Times New Roman"/>
          <w:sz w:val="24"/>
          <w:szCs w:val="24"/>
          <w:lang w:val="uk-UA" w:eastAsia="ru-RU"/>
        </w:rPr>
        <w:tab/>
        <w:t xml:space="preserve"> </w:t>
      </w:r>
      <w:r w:rsidRPr="00167992">
        <w:rPr>
          <w:rFonts w:ascii="Times New Roman" w:hAnsi="Times New Roman"/>
          <w:sz w:val="24"/>
          <w:szCs w:val="24"/>
          <w:lang w:val="uk-UA" w:eastAsia="ru-RU"/>
        </w:rPr>
        <w:tab/>
        <w:t>Анатолій МЕЛЬНІКОВ</w:t>
      </w:r>
    </w:p>
    <w:p w:rsidR="004B5DE9" w:rsidRPr="00167992" w:rsidRDefault="004B5DE9" w:rsidP="004B5DE9">
      <w:pPr>
        <w:spacing w:after="0" w:line="240" w:lineRule="auto"/>
        <w:ind w:left="2080"/>
        <w:jc w:val="both"/>
        <w:rPr>
          <w:rFonts w:ascii="Times New Roman" w:hAnsi="Times New Roman"/>
          <w:sz w:val="26"/>
          <w:szCs w:val="20"/>
          <w:lang w:val="uk-UA" w:eastAsia="ru-RU"/>
        </w:rPr>
      </w:pPr>
    </w:p>
    <w:p w:rsidR="004B5DE9" w:rsidRPr="00167992" w:rsidRDefault="004B5DE9" w:rsidP="004B5DE9">
      <w:pPr>
        <w:spacing w:after="0" w:line="240" w:lineRule="auto"/>
        <w:ind w:left="2080"/>
        <w:jc w:val="both"/>
        <w:rPr>
          <w:rFonts w:ascii="Times New Roman" w:hAnsi="Times New Roman"/>
          <w:sz w:val="26"/>
          <w:szCs w:val="20"/>
          <w:lang w:val="uk-UA" w:eastAsia="ru-RU"/>
        </w:rPr>
      </w:pPr>
    </w:p>
    <w:p w:rsidR="00167992" w:rsidRPr="00167992" w:rsidRDefault="00167992" w:rsidP="004B5DE9">
      <w:pPr>
        <w:spacing w:after="0" w:line="240" w:lineRule="auto"/>
        <w:ind w:left="2080"/>
        <w:jc w:val="both"/>
        <w:rPr>
          <w:rFonts w:ascii="Times New Roman" w:hAnsi="Times New Roman"/>
          <w:sz w:val="26"/>
          <w:szCs w:val="20"/>
          <w:lang w:val="uk-UA" w:eastAsia="ru-RU"/>
        </w:rPr>
      </w:pPr>
    </w:p>
    <w:p w:rsidR="00167992" w:rsidRPr="00167992" w:rsidRDefault="00167992" w:rsidP="004B5DE9">
      <w:pPr>
        <w:spacing w:after="0" w:line="240" w:lineRule="auto"/>
        <w:ind w:left="2080"/>
        <w:jc w:val="both"/>
        <w:rPr>
          <w:rFonts w:ascii="Times New Roman" w:hAnsi="Times New Roman"/>
          <w:sz w:val="26"/>
          <w:szCs w:val="20"/>
          <w:lang w:val="uk-UA" w:eastAsia="ru-RU"/>
        </w:rPr>
      </w:pPr>
    </w:p>
    <w:p w:rsidR="00167992" w:rsidRPr="00167992" w:rsidRDefault="00167992" w:rsidP="004B5DE9">
      <w:pPr>
        <w:spacing w:after="0" w:line="240" w:lineRule="auto"/>
        <w:ind w:left="2080"/>
        <w:jc w:val="both"/>
        <w:rPr>
          <w:rFonts w:ascii="Times New Roman" w:hAnsi="Times New Roman"/>
          <w:sz w:val="26"/>
          <w:szCs w:val="20"/>
          <w:lang w:val="uk-UA" w:eastAsia="ru-RU"/>
        </w:rPr>
      </w:pPr>
    </w:p>
    <w:p w:rsidR="00167992" w:rsidRPr="00167992" w:rsidRDefault="00167992" w:rsidP="004B5DE9">
      <w:pPr>
        <w:spacing w:after="0" w:line="240" w:lineRule="auto"/>
        <w:ind w:left="2080"/>
        <w:jc w:val="both"/>
        <w:rPr>
          <w:rFonts w:ascii="Times New Roman" w:hAnsi="Times New Roman"/>
          <w:sz w:val="26"/>
          <w:szCs w:val="20"/>
          <w:lang w:val="uk-UA" w:eastAsia="ru-RU"/>
        </w:rPr>
      </w:pPr>
    </w:p>
    <w:p w:rsidR="00167992" w:rsidRPr="00167992" w:rsidRDefault="00167992" w:rsidP="004B5DE9">
      <w:pPr>
        <w:spacing w:after="0" w:line="240" w:lineRule="auto"/>
        <w:ind w:left="2080"/>
        <w:jc w:val="both"/>
        <w:rPr>
          <w:rFonts w:ascii="Times New Roman" w:hAnsi="Times New Roman"/>
          <w:sz w:val="26"/>
          <w:szCs w:val="20"/>
          <w:lang w:val="uk-UA" w:eastAsia="ru-RU"/>
        </w:rPr>
      </w:pPr>
    </w:p>
    <w:p w:rsidR="00167992" w:rsidRPr="00167992" w:rsidRDefault="00167992" w:rsidP="004B5DE9">
      <w:pPr>
        <w:spacing w:after="0" w:line="240" w:lineRule="auto"/>
        <w:ind w:left="2080"/>
        <w:jc w:val="both"/>
        <w:rPr>
          <w:rFonts w:ascii="Times New Roman" w:hAnsi="Times New Roman"/>
          <w:sz w:val="26"/>
          <w:szCs w:val="20"/>
          <w:lang w:val="uk-UA" w:eastAsia="ru-RU"/>
        </w:rPr>
      </w:pPr>
    </w:p>
    <w:p w:rsidR="00167992" w:rsidRPr="00167992" w:rsidRDefault="00167992" w:rsidP="004B5DE9">
      <w:pPr>
        <w:spacing w:after="0" w:line="240" w:lineRule="auto"/>
        <w:ind w:left="2080"/>
        <w:jc w:val="both"/>
        <w:rPr>
          <w:rFonts w:ascii="Times New Roman" w:hAnsi="Times New Roman"/>
          <w:sz w:val="26"/>
          <w:szCs w:val="20"/>
          <w:lang w:val="uk-UA" w:eastAsia="ru-RU"/>
        </w:rPr>
      </w:pPr>
    </w:p>
    <w:p w:rsidR="00167992" w:rsidRPr="00167992" w:rsidRDefault="00167992" w:rsidP="004B5DE9">
      <w:pPr>
        <w:spacing w:after="0" w:line="240" w:lineRule="auto"/>
        <w:ind w:left="2080"/>
        <w:jc w:val="both"/>
        <w:rPr>
          <w:rFonts w:ascii="Times New Roman" w:hAnsi="Times New Roman"/>
          <w:sz w:val="26"/>
          <w:szCs w:val="20"/>
          <w:lang w:val="uk-UA" w:eastAsia="ru-RU"/>
        </w:rPr>
      </w:pPr>
    </w:p>
    <w:p w:rsidR="00167992" w:rsidRPr="00167992" w:rsidRDefault="00167992" w:rsidP="004B5DE9">
      <w:pPr>
        <w:spacing w:after="0" w:line="240" w:lineRule="auto"/>
        <w:ind w:left="2080"/>
        <w:jc w:val="both"/>
        <w:rPr>
          <w:rFonts w:ascii="Times New Roman" w:hAnsi="Times New Roman"/>
          <w:sz w:val="26"/>
          <w:szCs w:val="20"/>
          <w:lang w:val="uk-UA" w:eastAsia="ru-RU"/>
        </w:rPr>
      </w:pPr>
    </w:p>
    <w:p w:rsidR="00167992" w:rsidRPr="00167992" w:rsidRDefault="00167992" w:rsidP="004B5DE9">
      <w:pPr>
        <w:spacing w:after="0" w:line="240" w:lineRule="auto"/>
        <w:ind w:left="2080"/>
        <w:jc w:val="both"/>
        <w:rPr>
          <w:rFonts w:ascii="Times New Roman" w:hAnsi="Times New Roman"/>
          <w:sz w:val="26"/>
          <w:szCs w:val="20"/>
          <w:lang w:val="uk-UA" w:eastAsia="ru-RU"/>
        </w:rPr>
      </w:pPr>
    </w:p>
    <w:p w:rsidR="00167992" w:rsidRPr="00167992" w:rsidRDefault="00167992" w:rsidP="004B5DE9">
      <w:pPr>
        <w:spacing w:after="0" w:line="240" w:lineRule="auto"/>
        <w:ind w:left="2080"/>
        <w:jc w:val="both"/>
        <w:rPr>
          <w:rFonts w:ascii="Times New Roman" w:hAnsi="Times New Roman"/>
          <w:sz w:val="26"/>
          <w:szCs w:val="20"/>
          <w:lang w:val="uk-UA" w:eastAsia="ru-RU"/>
        </w:rPr>
      </w:pPr>
    </w:p>
    <w:p w:rsidR="00167992" w:rsidRPr="00167992" w:rsidRDefault="00167992" w:rsidP="004B5DE9">
      <w:pPr>
        <w:spacing w:after="0" w:line="240" w:lineRule="auto"/>
        <w:ind w:left="2080"/>
        <w:jc w:val="both"/>
        <w:rPr>
          <w:rFonts w:ascii="Times New Roman" w:hAnsi="Times New Roman"/>
          <w:sz w:val="26"/>
          <w:szCs w:val="20"/>
          <w:lang w:val="uk-UA" w:eastAsia="ru-RU"/>
        </w:rPr>
      </w:pPr>
    </w:p>
    <w:p w:rsidR="00167992" w:rsidRPr="00167992" w:rsidRDefault="00167992" w:rsidP="00167992">
      <w:pPr>
        <w:spacing w:after="0" w:line="240" w:lineRule="auto"/>
        <w:jc w:val="center"/>
        <w:rPr>
          <w:rFonts w:ascii="Times New Roman" w:eastAsia="Calibri" w:hAnsi="Times New Roman"/>
          <w:sz w:val="24"/>
          <w:lang w:val="uk-UA"/>
        </w:rPr>
      </w:pPr>
      <w:r w:rsidRPr="00167992">
        <w:rPr>
          <w:rFonts w:eastAsia="Calibri"/>
          <w:noProof/>
          <w:lang w:val="uk-UA" w:eastAsia="uk-UA"/>
        </w:rPr>
        <w:lastRenderedPageBreak/>
        <w:drawing>
          <wp:inline distT="0" distB="0" distL="0" distR="0" wp14:anchorId="5A876A27" wp14:editId="1800312A">
            <wp:extent cx="1147445" cy="60388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167992" w:rsidRDefault="00167992" w:rsidP="00167992">
      <w:pPr>
        <w:spacing w:after="0" w:line="240" w:lineRule="auto"/>
        <w:jc w:val="center"/>
        <w:rPr>
          <w:rFonts w:ascii="Times New Roman" w:eastAsia="Calibri" w:hAnsi="Times New Roman"/>
          <w:b/>
          <w:sz w:val="28"/>
          <w:szCs w:val="28"/>
          <w:lang w:val="uk-UA"/>
        </w:rPr>
      </w:pPr>
      <w:r w:rsidRPr="00167992">
        <w:rPr>
          <w:rFonts w:ascii="Times New Roman" w:eastAsia="Calibri" w:hAnsi="Times New Roman"/>
          <w:b/>
          <w:sz w:val="28"/>
          <w:szCs w:val="28"/>
          <w:lang w:val="uk-UA"/>
        </w:rPr>
        <w:t xml:space="preserve">НОВОРОЗДІЛЬСЬКА МІСЬКА РАДА </w:t>
      </w:r>
    </w:p>
    <w:p w:rsidR="00167992" w:rsidRPr="00167992" w:rsidRDefault="00167992" w:rsidP="00167992">
      <w:pPr>
        <w:spacing w:after="0" w:line="240" w:lineRule="auto"/>
        <w:jc w:val="center"/>
        <w:rPr>
          <w:rFonts w:ascii="Times New Roman" w:eastAsia="Calibri" w:hAnsi="Times New Roman"/>
          <w:b/>
          <w:sz w:val="28"/>
          <w:szCs w:val="28"/>
          <w:lang w:val="uk-UA"/>
        </w:rPr>
      </w:pPr>
      <w:r w:rsidRPr="00167992">
        <w:rPr>
          <w:rFonts w:ascii="Times New Roman" w:eastAsia="Calibri" w:hAnsi="Times New Roman"/>
          <w:b/>
          <w:sz w:val="28"/>
          <w:szCs w:val="28"/>
          <w:lang w:val="uk-UA"/>
        </w:rPr>
        <w:t xml:space="preserve">ВИКОНАВЧИЙ КОМІТЕТ                                                                                                </w:t>
      </w:r>
    </w:p>
    <w:p w:rsidR="00167992" w:rsidRPr="00167992" w:rsidRDefault="00167992" w:rsidP="00167992">
      <w:pPr>
        <w:spacing w:after="0" w:line="240" w:lineRule="auto"/>
        <w:jc w:val="center"/>
        <w:rPr>
          <w:rFonts w:ascii="Times New Roman" w:eastAsia="Calibri" w:hAnsi="Times New Roman"/>
          <w:b/>
          <w:sz w:val="32"/>
          <w:szCs w:val="32"/>
          <w:lang w:val="uk-UA"/>
        </w:rPr>
      </w:pPr>
      <w:r w:rsidRPr="00167992">
        <w:rPr>
          <w:rFonts w:ascii="Times New Roman" w:eastAsia="Calibri" w:hAnsi="Times New Roman"/>
          <w:b/>
          <w:sz w:val="32"/>
          <w:szCs w:val="32"/>
          <w:lang w:val="uk-UA"/>
        </w:rPr>
        <w:t xml:space="preserve">Р І Ш Е Н </w:t>
      </w:r>
      <w:proofErr w:type="spellStart"/>
      <w:r w:rsidRPr="00167992">
        <w:rPr>
          <w:rFonts w:ascii="Times New Roman" w:eastAsia="Calibri" w:hAnsi="Times New Roman"/>
          <w:b/>
          <w:sz w:val="32"/>
          <w:szCs w:val="32"/>
          <w:lang w:val="uk-UA"/>
        </w:rPr>
        <w:t>Н</w:t>
      </w:r>
      <w:proofErr w:type="spellEnd"/>
      <w:r w:rsidRPr="00167992">
        <w:rPr>
          <w:rFonts w:ascii="Times New Roman" w:eastAsia="Calibri" w:hAnsi="Times New Roman"/>
          <w:b/>
          <w:sz w:val="32"/>
          <w:szCs w:val="32"/>
          <w:lang w:val="uk-UA"/>
        </w:rPr>
        <w:t xml:space="preserve"> Я</w:t>
      </w:r>
    </w:p>
    <w:p w:rsidR="00167992" w:rsidRPr="00167992" w:rsidRDefault="00167992" w:rsidP="00167992">
      <w:pPr>
        <w:spacing w:after="0" w:line="240" w:lineRule="auto"/>
        <w:jc w:val="center"/>
        <w:rPr>
          <w:rFonts w:ascii="Times New Roman" w:eastAsia="Calibri" w:hAnsi="Times New Roman"/>
          <w:b/>
          <w:sz w:val="32"/>
          <w:szCs w:val="32"/>
          <w:lang w:val="uk-UA"/>
        </w:rPr>
      </w:pPr>
    </w:p>
    <w:p w:rsidR="00167992" w:rsidRPr="00167992" w:rsidRDefault="00167992" w:rsidP="00167992">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uk-UA"/>
        </w:rPr>
        <w:t xml:space="preserve">16 січня 2025 року     </w:t>
      </w:r>
      <w:r w:rsidRPr="00167992">
        <w:rPr>
          <w:rFonts w:ascii="Times New Roman" w:eastAsia="Calibri" w:hAnsi="Times New Roman"/>
          <w:sz w:val="24"/>
          <w:szCs w:val="24"/>
          <w:lang w:val="uk-UA"/>
        </w:rPr>
        <w:t xml:space="preserve">                    </w:t>
      </w:r>
      <w:r w:rsidRPr="00167992">
        <w:rPr>
          <w:rFonts w:ascii="Century Schoolbook" w:eastAsia="Calibri" w:hAnsi="Century Schoolbook"/>
          <w:b/>
          <w:lang w:val="uk-UA"/>
        </w:rPr>
        <w:t>м. Новий Розділ</w:t>
      </w:r>
      <w:r w:rsidRPr="00167992">
        <w:rPr>
          <w:rFonts w:ascii="Times New Roman" w:eastAsia="Calibri" w:hAnsi="Times New Roman"/>
          <w:sz w:val="24"/>
          <w:szCs w:val="24"/>
          <w:lang w:val="uk-UA"/>
        </w:rPr>
        <w:t xml:space="preserve">                                              </w:t>
      </w:r>
      <w:r w:rsidRPr="00167992">
        <w:rPr>
          <w:rFonts w:ascii="Times New Roman" w:eastAsia="Calibri" w:hAnsi="Times New Roman"/>
          <w:b/>
          <w:sz w:val="24"/>
          <w:szCs w:val="24"/>
          <w:lang w:val="uk-UA"/>
        </w:rPr>
        <w:t>№ 3</w:t>
      </w:r>
    </w:p>
    <w:p w:rsidR="00167992" w:rsidRP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t xml:space="preserve">                                             </w:t>
      </w:r>
    </w:p>
    <w:p w:rsidR="00C52556" w:rsidRPr="0062243A" w:rsidRDefault="00C52556" w:rsidP="00C52556">
      <w:pPr>
        <w:spacing w:after="0" w:line="240" w:lineRule="auto"/>
        <w:jc w:val="both"/>
        <w:rPr>
          <w:rFonts w:ascii="Times New Roman" w:eastAsia="Calibri" w:hAnsi="Times New Roman"/>
          <w:bCs/>
          <w:sz w:val="24"/>
          <w:szCs w:val="24"/>
          <w:lang w:val="uk-UA" w:eastAsia="ru-RU"/>
        </w:rPr>
      </w:pPr>
      <w:r w:rsidRPr="0062243A">
        <w:rPr>
          <w:rFonts w:ascii="Times New Roman" w:hAnsi="Times New Roman"/>
          <w:sz w:val="24"/>
          <w:szCs w:val="24"/>
          <w:lang w:val="uk-UA" w:eastAsia="uk-UA"/>
        </w:rPr>
        <w:t>Про погодження Програми</w:t>
      </w:r>
      <w:r w:rsidRPr="0062243A">
        <w:rPr>
          <w:rFonts w:ascii="Times New Roman" w:eastAsia="Calibri" w:hAnsi="Times New Roman"/>
          <w:sz w:val="24"/>
          <w:szCs w:val="24"/>
          <w:lang w:val="uk-UA" w:eastAsia="ru-RU"/>
        </w:rPr>
        <w:t xml:space="preserve">  розвитку </w:t>
      </w:r>
    </w:p>
    <w:p w:rsidR="00C52556" w:rsidRPr="0062243A" w:rsidRDefault="00C52556" w:rsidP="00C52556">
      <w:pPr>
        <w:spacing w:after="0" w:line="240" w:lineRule="auto"/>
        <w:jc w:val="both"/>
        <w:rPr>
          <w:rFonts w:ascii="Times New Roman" w:eastAsia="Calibri" w:hAnsi="Times New Roman"/>
          <w:sz w:val="24"/>
          <w:szCs w:val="24"/>
          <w:lang w:val="uk-UA" w:eastAsia="ru-RU"/>
        </w:rPr>
      </w:pPr>
      <w:r w:rsidRPr="0062243A">
        <w:rPr>
          <w:rFonts w:ascii="Times New Roman" w:eastAsia="Calibri" w:hAnsi="Times New Roman"/>
          <w:bCs/>
          <w:sz w:val="24"/>
          <w:szCs w:val="24"/>
          <w:lang w:val="uk-UA" w:eastAsia="ru-RU"/>
        </w:rPr>
        <w:t xml:space="preserve">житлово-комунального господарства </w:t>
      </w:r>
    </w:p>
    <w:p w:rsidR="00C52556" w:rsidRPr="0062243A" w:rsidRDefault="00C52556" w:rsidP="00C52556">
      <w:pPr>
        <w:spacing w:after="0" w:line="240" w:lineRule="auto"/>
        <w:jc w:val="both"/>
        <w:rPr>
          <w:rFonts w:ascii="Times New Roman" w:eastAsia="Calibri" w:hAnsi="Times New Roman"/>
          <w:bCs/>
          <w:sz w:val="24"/>
          <w:szCs w:val="24"/>
          <w:lang w:val="uk-UA" w:eastAsia="ru-RU"/>
        </w:rPr>
      </w:pPr>
      <w:r w:rsidRPr="0062243A">
        <w:rPr>
          <w:rFonts w:ascii="Times New Roman" w:eastAsia="Calibri" w:hAnsi="Times New Roman"/>
          <w:sz w:val="24"/>
          <w:szCs w:val="24"/>
          <w:lang w:val="uk-UA" w:eastAsia="ru-RU"/>
        </w:rPr>
        <w:t>на 2025 рік  та прогноз  на 2026-2027 роки</w:t>
      </w:r>
      <w:r w:rsidRPr="0062243A">
        <w:rPr>
          <w:rFonts w:ascii="Times New Roman" w:eastAsia="SimSun" w:hAnsi="Times New Roman"/>
          <w:sz w:val="24"/>
          <w:szCs w:val="24"/>
          <w:lang w:val="uk-UA" w:eastAsia="ru-RU"/>
        </w:rPr>
        <w:t xml:space="preserve">    </w:t>
      </w:r>
    </w:p>
    <w:p w:rsidR="00C52556" w:rsidRPr="0062243A" w:rsidRDefault="00C52556" w:rsidP="00C52556">
      <w:pPr>
        <w:autoSpaceDN w:val="0"/>
        <w:spacing w:after="0" w:line="240" w:lineRule="auto"/>
        <w:ind w:left="-180"/>
        <w:jc w:val="both"/>
        <w:rPr>
          <w:rFonts w:ascii="Times New Roman" w:hAnsi="Times New Roman"/>
          <w:sz w:val="24"/>
          <w:szCs w:val="24"/>
          <w:lang w:val="uk-UA" w:eastAsia="ru-RU"/>
        </w:rPr>
      </w:pPr>
    </w:p>
    <w:p w:rsidR="00C52556" w:rsidRPr="0062243A" w:rsidRDefault="00C52556" w:rsidP="00C52556">
      <w:pPr>
        <w:spacing w:after="0" w:line="240" w:lineRule="auto"/>
        <w:jc w:val="both"/>
        <w:rPr>
          <w:rFonts w:ascii="Times New Roman" w:hAnsi="Times New Roman"/>
          <w:sz w:val="24"/>
          <w:szCs w:val="24"/>
          <w:lang w:val="uk-UA" w:eastAsia="uk-UA"/>
        </w:rPr>
      </w:pPr>
      <w:r w:rsidRPr="0062243A">
        <w:rPr>
          <w:rFonts w:ascii="Times New Roman" w:hAnsi="Times New Roman"/>
          <w:sz w:val="24"/>
          <w:szCs w:val="24"/>
          <w:lang w:val="uk-UA" w:eastAsia="uk-UA"/>
        </w:rPr>
        <w:t xml:space="preserve">             Взявши до уваги лист директора КП «Розділ» щодо прийняття участі в Програмі відновлення України ІІІ і заслухавши інформацію начальника відділу комунального майна та приватизації Управління  ЖКГ </w:t>
      </w:r>
      <w:proofErr w:type="spellStart"/>
      <w:r w:rsidRPr="0062243A">
        <w:rPr>
          <w:rFonts w:ascii="Times New Roman" w:hAnsi="Times New Roman"/>
          <w:sz w:val="24"/>
          <w:szCs w:val="24"/>
          <w:lang w:val="uk-UA" w:eastAsia="uk-UA"/>
        </w:rPr>
        <w:t>Пасемко</w:t>
      </w:r>
      <w:proofErr w:type="spellEnd"/>
      <w:r w:rsidRPr="0062243A">
        <w:rPr>
          <w:rFonts w:ascii="Times New Roman" w:hAnsi="Times New Roman"/>
          <w:sz w:val="24"/>
          <w:szCs w:val="24"/>
          <w:lang w:val="uk-UA" w:eastAsia="uk-UA"/>
        </w:rPr>
        <w:t xml:space="preserve"> Н. А. щодо погодження  Програми </w:t>
      </w:r>
      <w:r w:rsidRPr="0062243A">
        <w:rPr>
          <w:rFonts w:ascii="Times New Roman" w:eastAsia="Calibri" w:hAnsi="Times New Roman"/>
          <w:sz w:val="24"/>
          <w:szCs w:val="24"/>
          <w:lang w:val="uk-UA" w:eastAsia="ru-RU"/>
        </w:rPr>
        <w:t xml:space="preserve"> розвитку </w:t>
      </w:r>
      <w:r w:rsidRPr="0062243A">
        <w:rPr>
          <w:rFonts w:ascii="Times New Roman" w:eastAsia="Calibri" w:hAnsi="Times New Roman"/>
          <w:bCs/>
          <w:sz w:val="24"/>
          <w:szCs w:val="24"/>
          <w:lang w:val="uk-UA" w:eastAsia="ru-RU"/>
        </w:rPr>
        <w:t xml:space="preserve">житлово-комунального господарства </w:t>
      </w:r>
      <w:r w:rsidRPr="0062243A">
        <w:rPr>
          <w:rFonts w:ascii="Times New Roman" w:eastAsia="Calibri" w:hAnsi="Times New Roman"/>
          <w:sz w:val="24"/>
          <w:szCs w:val="24"/>
          <w:lang w:val="uk-UA" w:eastAsia="ru-RU"/>
        </w:rPr>
        <w:t>на 2025 рік  та прогноз  на 2026-2027 роки</w:t>
      </w:r>
      <w:r w:rsidRPr="0062243A">
        <w:rPr>
          <w:rFonts w:ascii="Times New Roman" w:hAnsi="Times New Roman"/>
          <w:sz w:val="24"/>
          <w:szCs w:val="24"/>
          <w:lang w:val="uk-UA" w:eastAsia="uk-UA"/>
        </w:rPr>
        <w:t xml:space="preserve">, відповідно до </w:t>
      </w:r>
      <w:proofErr w:type="spellStart"/>
      <w:r w:rsidRPr="0062243A">
        <w:rPr>
          <w:rFonts w:ascii="Times New Roman" w:hAnsi="Times New Roman"/>
          <w:sz w:val="24"/>
          <w:szCs w:val="24"/>
          <w:lang w:val="uk-UA" w:eastAsia="uk-UA"/>
        </w:rPr>
        <w:t>п.п</w:t>
      </w:r>
      <w:proofErr w:type="spellEnd"/>
      <w:r w:rsidRPr="0062243A">
        <w:rPr>
          <w:rFonts w:ascii="Times New Roman" w:hAnsi="Times New Roman"/>
          <w:sz w:val="24"/>
          <w:szCs w:val="24"/>
          <w:lang w:val="uk-UA" w:eastAsia="uk-UA"/>
        </w:rPr>
        <w:t xml:space="preserve">. 1 </w:t>
      </w:r>
      <w:proofErr w:type="spellStart"/>
      <w:r w:rsidRPr="0062243A">
        <w:rPr>
          <w:rFonts w:ascii="Times New Roman" w:hAnsi="Times New Roman"/>
          <w:sz w:val="24"/>
          <w:szCs w:val="24"/>
          <w:lang w:val="uk-UA" w:eastAsia="uk-UA"/>
        </w:rPr>
        <w:t>п.а</w:t>
      </w:r>
      <w:proofErr w:type="spellEnd"/>
      <w:r w:rsidRPr="0062243A">
        <w:rPr>
          <w:rFonts w:ascii="Times New Roman" w:hAnsi="Times New Roman"/>
          <w:sz w:val="24"/>
          <w:szCs w:val="24"/>
          <w:lang w:val="uk-UA" w:eastAsia="uk-UA"/>
        </w:rPr>
        <w:t xml:space="preserve"> ст. 27, п.1 ч. 2 ст. 52 Закону України „Про місцеве самоврядування в Україні”, виконавчий комітет </w:t>
      </w:r>
      <w:proofErr w:type="spellStart"/>
      <w:r w:rsidRPr="0062243A">
        <w:rPr>
          <w:rFonts w:ascii="Times New Roman" w:hAnsi="Times New Roman"/>
          <w:sz w:val="24"/>
          <w:szCs w:val="24"/>
          <w:lang w:val="uk-UA" w:eastAsia="uk-UA"/>
        </w:rPr>
        <w:t>Новороздільської</w:t>
      </w:r>
      <w:proofErr w:type="spellEnd"/>
      <w:r w:rsidRPr="0062243A">
        <w:rPr>
          <w:rFonts w:ascii="Times New Roman" w:hAnsi="Times New Roman"/>
          <w:sz w:val="24"/>
          <w:szCs w:val="24"/>
          <w:lang w:val="uk-UA" w:eastAsia="uk-UA"/>
        </w:rPr>
        <w:t xml:space="preserve"> міської ради</w:t>
      </w:r>
    </w:p>
    <w:p w:rsidR="00C52556" w:rsidRPr="0062243A" w:rsidRDefault="00C52556" w:rsidP="00C52556">
      <w:pPr>
        <w:spacing w:after="0" w:line="240" w:lineRule="auto"/>
        <w:ind w:left="585"/>
        <w:jc w:val="both"/>
        <w:rPr>
          <w:rFonts w:ascii="Times New Roman" w:hAnsi="Times New Roman"/>
          <w:sz w:val="24"/>
          <w:szCs w:val="24"/>
          <w:lang w:val="uk-UA" w:eastAsia="uk-UA"/>
        </w:rPr>
      </w:pPr>
    </w:p>
    <w:p w:rsidR="00C52556" w:rsidRPr="0062243A" w:rsidRDefault="00C52556" w:rsidP="00167992">
      <w:pPr>
        <w:spacing w:after="0" w:line="240" w:lineRule="auto"/>
        <w:jc w:val="both"/>
        <w:rPr>
          <w:rFonts w:ascii="Times New Roman" w:hAnsi="Times New Roman"/>
          <w:b/>
          <w:sz w:val="24"/>
          <w:szCs w:val="24"/>
          <w:lang w:val="uk-UA" w:eastAsia="uk-UA"/>
        </w:rPr>
      </w:pPr>
      <w:r w:rsidRPr="0062243A">
        <w:rPr>
          <w:rFonts w:ascii="Times New Roman" w:hAnsi="Times New Roman"/>
          <w:b/>
          <w:sz w:val="24"/>
          <w:szCs w:val="24"/>
          <w:lang w:val="uk-UA" w:eastAsia="uk-UA"/>
        </w:rPr>
        <w:t>В_И_Р_І_Ш_И_В</w:t>
      </w:r>
    </w:p>
    <w:p w:rsidR="00C52556" w:rsidRPr="0062243A" w:rsidRDefault="00C52556" w:rsidP="00C52556">
      <w:pPr>
        <w:spacing w:after="0" w:line="240" w:lineRule="auto"/>
        <w:ind w:left="585"/>
        <w:jc w:val="both"/>
        <w:rPr>
          <w:rFonts w:ascii="Times New Roman" w:hAnsi="Times New Roman"/>
          <w:sz w:val="24"/>
          <w:szCs w:val="24"/>
          <w:lang w:val="uk-UA" w:eastAsia="uk-UA"/>
        </w:rPr>
      </w:pPr>
    </w:p>
    <w:p w:rsidR="00C52556" w:rsidRPr="0062243A" w:rsidRDefault="00C52556" w:rsidP="00C52556">
      <w:pPr>
        <w:spacing w:after="0" w:line="240" w:lineRule="auto"/>
        <w:jc w:val="both"/>
        <w:rPr>
          <w:rFonts w:ascii="Times New Roman" w:eastAsia="Calibri" w:hAnsi="Times New Roman"/>
          <w:sz w:val="24"/>
          <w:szCs w:val="24"/>
          <w:lang w:val="uk-UA" w:eastAsia="ru-RU"/>
        </w:rPr>
      </w:pPr>
      <w:r w:rsidRPr="0062243A">
        <w:rPr>
          <w:rFonts w:ascii="Times New Roman" w:hAnsi="Times New Roman"/>
          <w:sz w:val="24"/>
          <w:szCs w:val="24"/>
          <w:lang w:val="uk-UA" w:eastAsia="uk-UA"/>
        </w:rPr>
        <w:t xml:space="preserve">         1.  Погодити Програму </w:t>
      </w:r>
      <w:r w:rsidRPr="0062243A">
        <w:rPr>
          <w:rFonts w:ascii="Times New Roman" w:eastAsia="Calibri" w:hAnsi="Times New Roman"/>
          <w:sz w:val="24"/>
          <w:szCs w:val="24"/>
          <w:lang w:val="uk-UA" w:eastAsia="ru-RU"/>
        </w:rPr>
        <w:t xml:space="preserve">розвитку </w:t>
      </w:r>
      <w:r w:rsidRPr="0062243A">
        <w:rPr>
          <w:rFonts w:ascii="Times New Roman" w:eastAsia="Calibri" w:hAnsi="Times New Roman"/>
          <w:bCs/>
          <w:sz w:val="24"/>
          <w:szCs w:val="24"/>
          <w:lang w:val="uk-UA" w:eastAsia="ru-RU"/>
        </w:rPr>
        <w:t xml:space="preserve">житлово-комунального господарства </w:t>
      </w:r>
    </w:p>
    <w:p w:rsidR="00C52556" w:rsidRPr="0062243A" w:rsidRDefault="00C52556" w:rsidP="00C52556">
      <w:pPr>
        <w:spacing w:after="0" w:line="240" w:lineRule="auto"/>
        <w:jc w:val="both"/>
        <w:rPr>
          <w:rFonts w:ascii="Times New Roman" w:hAnsi="Times New Roman"/>
          <w:sz w:val="24"/>
          <w:szCs w:val="24"/>
          <w:lang w:val="uk-UA" w:eastAsia="uk-UA"/>
        </w:rPr>
      </w:pPr>
      <w:r w:rsidRPr="0062243A">
        <w:rPr>
          <w:rFonts w:ascii="Times New Roman" w:eastAsia="Calibri" w:hAnsi="Times New Roman"/>
          <w:sz w:val="24"/>
          <w:szCs w:val="24"/>
          <w:lang w:val="uk-UA" w:eastAsia="ru-RU"/>
        </w:rPr>
        <w:t>на 2025 рік  та прогноз  на 2026-2027 роки</w:t>
      </w:r>
      <w:r w:rsidRPr="0062243A">
        <w:rPr>
          <w:rFonts w:ascii="Times New Roman" w:hAnsi="Times New Roman"/>
          <w:sz w:val="24"/>
          <w:szCs w:val="24"/>
          <w:lang w:val="uk-UA" w:eastAsia="uk-UA"/>
        </w:rPr>
        <w:t>, згідно додатку.</w:t>
      </w:r>
    </w:p>
    <w:p w:rsidR="00C52556" w:rsidRPr="0062243A" w:rsidRDefault="00C52556" w:rsidP="00C52556">
      <w:pPr>
        <w:spacing w:after="0" w:line="240" w:lineRule="auto"/>
        <w:jc w:val="both"/>
        <w:rPr>
          <w:rFonts w:ascii="Times New Roman" w:hAnsi="Times New Roman"/>
          <w:sz w:val="24"/>
          <w:szCs w:val="24"/>
          <w:lang w:val="uk-UA" w:eastAsia="uk-UA"/>
        </w:rPr>
      </w:pPr>
      <w:r w:rsidRPr="0062243A">
        <w:rPr>
          <w:rFonts w:ascii="Times New Roman" w:hAnsi="Times New Roman"/>
          <w:sz w:val="24"/>
          <w:szCs w:val="24"/>
          <w:lang w:val="uk-UA" w:eastAsia="uk-UA"/>
        </w:rPr>
        <w:t xml:space="preserve">         2. Відділу комунального майна та приватизації Управління ЖКГ (</w:t>
      </w:r>
      <w:proofErr w:type="spellStart"/>
      <w:r w:rsidRPr="0062243A">
        <w:rPr>
          <w:rFonts w:ascii="Times New Roman" w:hAnsi="Times New Roman"/>
          <w:sz w:val="24"/>
          <w:szCs w:val="24"/>
          <w:lang w:val="uk-UA" w:eastAsia="uk-UA"/>
        </w:rPr>
        <w:t>нач</w:t>
      </w:r>
      <w:proofErr w:type="spellEnd"/>
      <w:r w:rsidRPr="0062243A">
        <w:rPr>
          <w:rFonts w:ascii="Times New Roman" w:hAnsi="Times New Roman"/>
          <w:sz w:val="24"/>
          <w:szCs w:val="24"/>
          <w:lang w:val="uk-UA" w:eastAsia="uk-UA"/>
        </w:rPr>
        <w:t xml:space="preserve">. </w:t>
      </w:r>
      <w:proofErr w:type="spellStart"/>
      <w:r w:rsidRPr="0062243A">
        <w:rPr>
          <w:rFonts w:ascii="Times New Roman" w:hAnsi="Times New Roman"/>
          <w:sz w:val="24"/>
          <w:szCs w:val="24"/>
          <w:lang w:val="uk-UA" w:eastAsia="uk-UA"/>
        </w:rPr>
        <w:t>Пасемко</w:t>
      </w:r>
      <w:proofErr w:type="spellEnd"/>
      <w:r w:rsidRPr="0062243A">
        <w:rPr>
          <w:rFonts w:ascii="Times New Roman" w:hAnsi="Times New Roman"/>
          <w:sz w:val="24"/>
          <w:szCs w:val="24"/>
          <w:lang w:val="uk-UA" w:eastAsia="uk-UA"/>
        </w:rPr>
        <w:t xml:space="preserve"> Н. А.) подати дану Програму на розгляд сесії міської ради.</w:t>
      </w:r>
    </w:p>
    <w:p w:rsidR="00C52556" w:rsidRPr="0062243A" w:rsidRDefault="00C52556" w:rsidP="00C52556">
      <w:pPr>
        <w:spacing w:after="0" w:line="240" w:lineRule="auto"/>
        <w:jc w:val="both"/>
        <w:rPr>
          <w:rFonts w:ascii="Times New Roman" w:hAnsi="Times New Roman"/>
          <w:sz w:val="24"/>
          <w:szCs w:val="24"/>
          <w:lang w:val="uk-UA" w:eastAsia="uk-UA"/>
        </w:rPr>
      </w:pPr>
      <w:r w:rsidRPr="0062243A">
        <w:rPr>
          <w:rFonts w:ascii="Times New Roman" w:hAnsi="Times New Roman"/>
          <w:sz w:val="24"/>
          <w:szCs w:val="24"/>
          <w:lang w:val="uk-UA" w:eastAsia="uk-UA"/>
        </w:rPr>
        <w:t xml:space="preserve">          3.  Контроль за виконанням даного рішення покласти на першого заступника міського  голови  </w:t>
      </w:r>
      <w:proofErr w:type="spellStart"/>
      <w:r w:rsidRPr="0062243A">
        <w:rPr>
          <w:rFonts w:ascii="Times New Roman" w:hAnsi="Times New Roman"/>
          <w:sz w:val="24"/>
          <w:szCs w:val="24"/>
          <w:lang w:val="uk-UA" w:eastAsia="uk-UA"/>
        </w:rPr>
        <w:t>Гулія</w:t>
      </w:r>
      <w:proofErr w:type="spellEnd"/>
      <w:r w:rsidRPr="0062243A">
        <w:rPr>
          <w:rFonts w:ascii="Times New Roman" w:hAnsi="Times New Roman"/>
          <w:sz w:val="24"/>
          <w:szCs w:val="24"/>
          <w:lang w:val="uk-UA" w:eastAsia="uk-UA"/>
        </w:rPr>
        <w:t xml:space="preserve"> М. М.</w:t>
      </w:r>
    </w:p>
    <w:p w:rsidR="00C52556" w:rsidRPr="0062243A" w:rsidRDefault="00C52556" w:rsidP="00143E5D">
      <w:pPr>
        <w:spacing w:after="0" w:line="240" w:lineRule="auto"/>
        <w:jc w:val="both"/>
        <w:rPr>
          <w:rFonts w:ascii="Times New Roman" w:hAnsi="Times New Roman"/>
          <w:sz w:val="24"/>
          <w:szCs w:val="24"/>
          <w:lang w:val="uk-UA" w:eastAsia="uk-UA"/>
        </w:rPr>
      </w:pPr>
    </w:p>
    <w:p w:rsidR="00C52556" w:rsidRPr="0062243A" w:rsidRDefault="00C52556" w:rsidP="00C52556">
      <w:pPr>
        <w:spacing w:after="0" w:line="240" w:lineRule="auto"/>
        <w:ind w:left="585" w:hanging="869"/>
        <w:jc w:val="both"/>
        <w:rPr>
          <w:rFonts w:ascii="Times New Roman" w:hAnsi="Times New Roman"/>
          <w:sz w:val="24"/>
          <w:szCs w:val="24"/>
          <w:lang w:val="uk-UA" w:eastAsia="uk-UA"/>
        </w:rPr>
      </w:pPr>
    </w:p>
    <w:p w:rsidR="00C52556" w:rsidRPr="0062243A" w:rsidRDefault="00167992" w:rsidP="00C52556">
      <w:pPr>
        <w:spacing w:after="0" w:line="240" w:lineRule="auto"/>
        <w:jc w:val="both"/>
        <w:rPr>
          <w:rFonts w:ascii="Times New Roman" w:hAnsi="Times New Roman"/>
          <w:sz w:val="24"/>
          <w:szCs w:val="24"/>
          <w:lang w:val="uk-UA" w:eastAsia="ru-RU"/>
        </w:rPr>
      </w:pPr>
      <w:r w:rsidRPr="0062243A">
        <w:rPr>
          <w:rFonts w:ascii="Times New Roman" w:hAnsi="Times New Roman"/>
          <w:b/>
          <w:sz w:val="24"/>
          <w:szCs w:val="24"/>
          <w:lang w:val="uk-UA" w:eastAsia="ru-RU"/>
        </w:rPr>
        <w:t xml:space="preserve">   </w:t>
      </w:r>
      <w:r w:rsidR="00C52556" w:rsidRPr="0062243A">
        <w:rPr>
          <w:rFonts w:ascii="Times New Roman" w:hAnsi="Times New Roman"/>
          <w:sz w:val="24"/>
          <w:szCs w:val="24"/>
          <w:lang w:val="uk-UA" w:eastAsia="ru-RU"/>
        </w:rPr>
        <w:t xml:space="preserve">МІСЬКИЙ   ГОЛОВА                          </w:t>
      </w:r>
      <w:r w:rsidRPr="0062243A">
        <w:rPr>
          <w:rFonts w:ascii="Times New Roman" w:hAnsi="Times New Roman"/>
          <w:sz w:val="24"/>
          <w:szCs w:val="24"/>
          <w:lang w:val="uk-UA" w:eastAsia="ru-RU"/>
        </w:rPr>
        <w:tab/>
      </w:r>
      <w:r w:rsidRPr="0062243A">
        <w:rPr>
          <w:rFonts w:ascii="Times New Roman" w:hAnsi="Times New Roman"/>
          <w:sz w:val="24"/>
          <w:szCs w:val="24"/>
          <w:lang w:val="uk-UA" w:eastAsia="ru-RU"/>
        </w:rPr>
        <w:tab/>
      </w:r>
      <w:r w:rsidRPr="0062243A">
        <w:rPr>
          <w:rFonts w:ascii="Times New Roman" w:hAnsi="Times New Roman"/>
          <w:sz w:val="24"/>
          <w:szCs w:val="24"/>
          <w:lang w:val="uk-UA" w:eastAsia="ru-RU"/>
        </w:rPr>
        <w:tab/>
      </w:r>
      <w:r w:rsidRPr="0062243A">
        <w:rPr>
          <w:rFonts w:ascii="Times New Roman" w:hAnsi="Times New Roman"/>
          <w:sz w:val="24"/>
          <w:szCs w:val="24"/>
          <w:lang w:val="uk-UA" w:eastAsia="ru-RU"/>
        </w:rPr>
        <w:tab/>
      </w:r>
      <w:r w:rsidR="00C52556" w:rsidRPr="0062243A">
        <w:rPr>
          <w:rFonts w:ascii="Times New Roman" w:hAnsi="Times New Roman"/>
          <w:sz w:val="24"/>
          <w:szCs w:val="24"/>
          <w:lang w:val="uk-UA" w:eastAsia="ru-RU"/>
        </w:rPr>
        <w:t xml:space="preserve">       Ярина  ЯЦЕНКО</w:t>
      </w:r>
    </w:p>
    <w:p w:rsidR="00C52556" w:rsidRPr="0062243A" w:rsidRDefault="00C52556" w:rsidP="00C52556">
      <w:pPr>
        <w:rPr>
          <w:rFonts w:eastAsia="Calibri"/>
          <w:lang w:val="uk-UA"/>
        </w:rPr>
      </w:pPr>
    </w:p>
    <w:p w:rsidR="00C52556" w:rsidRPr="0062243A" w:rsidRDefault="00C52556" w:rsidP="00C52556">
      <w:pPr>
        <w:rPr>
          <w:rFonts w:eastAsia="Calibri"/>
          <w:lang w:val="uk-UA"/>
        </w:rPr>
      </w:pPr>
    </w:p>
    <w:p w:rsidR="00C52556" w:rsidRPr="0062243A" w:rsidRDefault="00C52556" w:rsidP="00C52556">
      <w:pPr>
        <w:rPr>
          <w:rFonts w:eastAsia="Calibri"/>
          <w:lang w:val="uk-UA"/>
        </w:rPr>
      </w:pPr>
    </w:p>
    <w:p w:rsidR="00167992" w:rsidRPr="0062243A" w:rsidRDefault="00167992" w:rsidP="00C52556">
      <w:pPr>
        <w:rPr>
          <w:rFonts w:eastAsia="Calibri"/>
          <w:lang w:val="uk-UA"/>
        </w:rPr>
      </w:pPr>
    </w:p>
    <w:p w:rsidR="00167992" w:rsidRPr="00167992" w:rsidRDefault="00167992" w:rsidP="00C52556">
      <w:pPr>
        <w:rPr>
          <w:rFonts w:eastAsia="Calibri"/>
          <w:lang w:val="uk-UA"/>
        </w:rPr>
      </w:pPr>
    </w:p>
    <w:p w:rsidR="00167992" w:rsidRPr="00167992" w:rsidRDefault="00167992" w:rsidP="00C52556">
      <w:pPr>
        <w:rPr>
          <w:rFonts w:eastAsia="Calibri"/>
          <w:lang w:val="uk-UA"/>
        </w:rPr>
      </w:pPr>
    </w:p>
    <w:p w:rsidR="00167992" w:rsidRPr="00167992" w:rsidRDefault="00167992" w:rsidP="00C52556">
      <w:pPr>
        <w:rPr>
          <w:rFonts w:eastAsia="Calibri"/>
          <w:lang w:val="uk-UA"/>
        </w:rPr>
      </w:pPr>
    </w:p>
    <w:p w:rsidR="00167992" w:rsidRPr="00167992" w:rsidRDefault="00167992" w:rsidP="00C52556">
      <w:pPr>
        <w:rPr>
          <w:rFonts w:eastAsia="Calibri"/>
          <w:lang w:val="uk-UA"/>
        </w:rPr>
      </w:pPr>
    </w:p>
    <w:p w:rsidR="00167992" w:rsidRPr="00167992" w:rsidRDefault="00167992" w:rsidP="00C52556">
      <w:pPr>
        <w:rPr>
          <w:rFonts w:eastAsia="Calibri"/>
          <w:lang w:val="uk-UA"/>
        </w:rPr>
      </w:pPr>
    </w:p>
    <w:p w:rsidR="00167992" w:rsidRPr="00167992" w:rsidRDefault="00167992" w:rsidP="00C52556">
      <w:pPr>
        <w:rPr>
          <w:rFonts w:eastAsia="Calibri"/>
          <w:lang w:val="uk-UA"/>
        </w:rPr>
      </w:pPr>
    </w:p>
    <w:p w:rsidR="00167992" w:rsidRPr="00167992" w:rsidRDefault="00167992" w:rsidP="00C52556">
      <w:pPr>
        <w:rPr>
          <w:rFonts w:eastAsia="Calibri"/>
          <w:lang w:val="uk-UA"/>
        </w:rPr>
      </w:pPr>
    </w:p>
    <w:p w:rsidR="00167992" w:rsidRPr="00167992" w:rsidRDefault="00167992" w:rsidP="00C52556">
      <w:pPr>
        <w:rPr>
          <w:rFonts w:eastAsia="Calibri"/>
          <w:lang w:val="uk-UA"/>
        </w:rPr>
      </w:pPr>
    </w:p>
    <w:p w:rsidR="00C52556" w:rsidRPr="00167992" w:rsidRDefault="00C52556" w:rsidP="00C52556">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val="uk-UA" w:eastAsia="ru-RU"/>
        </w:rPr>
      </w:pPr>
    </w:p>
    <w:p w:rsidR="00C52556" w:rsidRPr="00167992" w:rsidRDefault="00C52556" w:rsidP="00C52556">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val="uk-UA" w:eastAsia="ru-RU"/>
        </w:rPr>
      </w:pPr>
      <w:r w:rsidRPr="00167992">
        <w:rPr>
          <w:rFonts w:ascii="Times New Roman" w:hAnsi="Times New Roman"/>
          <w:b/>
          <w:sz w:val="24"/>
          <w:szCs w:val="24"/>
          <w:lang w:val="uk-UA" w:eastAsia="ru-RU"/>
        </w:rPr>
        <w:t>Додаток</w:t>
      </w:r>
    </w:p>
    <w:p w:rsidR="00167992" w:rsidRPr="00167992" w:rsidRDefault="00C52556" w:rsidP="00167992">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val="uk-UA" w:eastAsia="ru-RU"/>
        </w:rPr>
      </w:pPr>
      <w:r w:rsidRPr="00167992">
        <w:rPr>
          <w:rFonts w:ascii="Times New Roman" w:hAnsi="Times New Roman"/>
          <w:b/>
          <w:sz w:val="24"/>
          <w:szCs w:val="24"/>
          <w:lang w:val="uk-UA" w:eastAsia="ru-RU"/>
        </w:rPr>
        <w:t xml:space="preserve">до рішення </w:t>
      </w:r>
      <w:r w:rsidR="00167992" w:rsidRPr="00167992">
        <w:rPr>
          <w:rFonts w:ascii="Times New Roman" w:hAnsi="Times New Roman"/>
          <w:b/>
          <w:sz w:val="24"/>
          <w:szCs w:val="24"/>
          <w:lang w:val="uk-UA" w:eastAsia="ru-RU"/>
        </w:rPr>
        <w:t xml:space="preserve">виконавчого комітету </w:t>
      </w:r>
    </w:p>
    <w:p w:rsidR="00C52556" w:rsidRPr="00167992" w:rsidRDefault="00C52556" w:rsidP="00167992">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val="uk-UA" w:eastAsia="ru-RU"/>
        </w:rPr>
      </w:pPr>
      <w:proofErr w:type="spellStart"/>
      <w:r w:rsidRPr="00167992">
        <w:rPr>
          <w:rFonts w:ascii="Times New Roman" w:hAnsi="Times New Roman"/>
          <w:b/>
          <w:sz w:val="24"/>
          <w:szCs w:val="24"/>
          <w:lang w:val="uk-UA" w:eastAsia="ru-RU"/>
        </w:rPr>
        <w:t>Новороздільської</w:t>
      </w:r>
      <w:proofErr w:type="spellEnd"/>
      <w:r w:rsidRPr="00167992">
        <w:rPr>
          <w:rFonts w:ascii="Times New Roman" w:hAnsi="Times New Roman"/>
          <w:b/>
          <w:sz w:val="24"/>
          <w:szCs w:val="24"/>
          <w:lang w:val="uk-UA" w:eastAsia="ru-RU"/>
        </w:rPr>
        <w:t xml:space="preserve">  міської ради </w:t>
      </w:r>
    </w:p>
    <w:p w:rsidR="00C52556" w:rsidRPr="00167992" w:rsidRDefault="00C52556" w:rsidP="00C52556">
      <w:pPr>
        <w:spacing w:after="0" w:line="240" w:lineRule="auto"/>
        <w:rPr>
          <w:rFonts w:ascii="Times New Roman" w:hAnsi="Times New Roman"/>
          <w:b/>
          <w:sz w:val="24"/>
          <w:szCs w:val="24"/>
          <w:lang w:val="uk-UA" w:eastAsia="ru-RU"/>
        </w:rPr>
      </w:pPr>
      <w:r w:rsidRPr="00167992">
        <w:rPr>
          <w:rFonts w:ascii="Times New Roman" w:hAnsi="Times New Roman"/>
          <w:b/>
          <w:sz w:val="24"/>
          <w:szCs w:val="24"/>
          <w:lang w:val="uk-UA" w:eastAsia="ru-RU"/>
        </w:rPr>
        <w:t xml:space="preserve">                                                                                                           </w:t>
      </w:r>
      <w:r w:rsidR="00167992" w:rsidRPr="00167992">
        <w:rPr>
          <w:rFonts w:ascii="Times New Roman" w:hAnsi="Times New Roman"/>
          <w:b/>
          <w:sz w:val="24"/>
          <w:szCs w:val="24"/>
          <w:lang w:val="uk-UA" w:eastAsia="ru-RU"/>
        </w:rPr>
        <w:t xml:space="preserve">  № 3 від 16</w:t>
      </w:r>
      <w:r w:rsidRPr="00167992">
        <w:rPr>
          <w:rFonts w:ascii="Times New Roman" w:hAnsi="Times New Roman"/>
          <w:b/>
          <w:sz w:val="24"/>
          <w:szCs w:val="24"/>
          <w:lang w:val="uk-UA" w:eastAsia="ru-RU"/>
        </w:rPr>
        <w:t>.01.2025 року</w:t>
      </w:r>
    </w:p>
    <w:p w:rsidR="00C52556" w:rsidRPr="00167992" w:rsidRDefault="00C52556" w:rsidP="00C52556">
      <w:pPr>
        <w:spacing w:after="0" w:line="240" w:lineRule="auto"/>
        <w:rPr>
          <w:rFonts w:ascii="Times New Roman" w:hAnsi="Times New Roman"/>
          <w:b/>
          <w:sz w:val="24"/>
          <w:szCs w:val="24"/>
          <w:lang w:val="uk-UA" w:eastAsia="ru-RU"/>
        </w:rPr>
      </w:pPr>
    </w:p>
    <w:p w:rsidR="00C52556" w:rsidRPr="00167992" w:rsidRDefault="00C52556" w:rsidP="00C52556">
      <w:pPr>
        <w:spacing w:after="0" w:line="240" w:lineRule="auto"/>
        <w:rPr>
          <w:rFonts w:ascii="Times New Roman" w:hAnsi="Times New Roman"/>
          <w:sz w:val="24"/>
          <w:szCs w:val="24"/>
          <w:lang w:val="uk-UA" w:eastAsia="ru-RU"/>
        </w:rPr>
      </w:pPr>
    </w:p>
    <w:tbl>
      <w:tblPr>
        <w:tblW w:w="9497" w:type="dxa"/>
        <w:tblInd w:w="708" w:type="dxa"/>
        <w:tblLayout w:type="fixed"/>
        <w:tblLook w:val="01E0" w:firstRow="1" w:lastRow="1" w:firstColumn="1" w:lastColumn="1" w:noHBand="0" w:noVBand="0"/>
      </w:tblPr>
      <w:tblGrid>
        <w:gridCol w:w="5103"/>
        <w:gridCol w:w="4394"/>
      </w:tblGrid>
      <w:tr w:rsidR="00C52556" w:rsidRPr="00167992" w:rsidTr="000A3ADC">
        <w:tc>
          <w:tcPr>
            <w:tcW w:w="5103" w:type="dxa"/>
            <w:shd w:val="clear" w:color="auto" w:fill="auto"/>
          </w:tcPr>
          <w:p w:rsidR="00C52556" w:rsidRPr="00167992" w:rsidRDefault="00C52556" w:rsidP="00C52556">
            <w:pPr>
              <w:shd w:val="clear" w:color="auto" w:fill="FFFFFF"/>
              <w:spacing w:after="0" w:line="317" w:lineRule="exact"/>
              <w:rPr>
                <w:rFonts w:ascii="Times New Roman" w:eastAsia="MS Mincho" w:hAnsi="Times New Roman"/>
                <w:sz w:val="24"/>
                <w:szCs w:val="24"/>
                <w:lang w:val="uk-UA" w:eastAsia="ru-RU"/>
              </w:rPr>
            </w:pPr>
            <w:r w:rsidRPr="00167992">
              <w:rPr>
                <w:rFonts w:ascii="Times New Roman" w:hAnsi="Times New Roman"/>
                <w:sz w:val="24"/>
                <w:szCs w:val="24"/>
                <w:lang w:val="uk-UA" w:eastAsia="ru-RU"/>
              </w:rPr>
              <w:t>ПОГОДЖЕНО</w:t>
            </w:r>
          </w:p>
          <w:p w:rsidR="00C52556" w:rsidRPr="00167992" w:rsidRDefault="00C52556" w:rsidP="00C52556">
            <w:pPr>
              <w:shd w:val="clear" w:color="auto" w:fill="FFFFFF"/>
              <w:spacing w:after="0" w:line="317" w:lineRule="exact"/>
              <w:rPr>
                <w:rFonts w:ascii="Times New Roman" w:hAnsi="Times New Roman"/>
                <w:sz w:val="24"/>
                <w:szCs w:val="24"/>
                <w:lang w:val="uk-UA" w:eastAsia="ru-RU"/>
              </w:rPr>
            </w:pPr>
            <w:r w:rsidRPr="00167992">
              <w:rPr>
                <w:rFonts w:ascii="Times New Roman" w:hAnsi="Times New Roman"/>
                <w:sz w:val="24"/>
                <w:szCs w:val="24"/>
                <w:lang w:val="uk-UA" w:eastAsia="ru-RU"/>
              </w:rPr>
              <w:t xml:space="preserve">Рішенням виконавчого комітету </w:t>
            </w:r>
          </w:p>
          <w:p w:rsidR="00C52556" w:rsidRPr="00167992" w:rsidRDefault="00C52556" w:rsidP="00C52556">
            <w:pPr>
              <w:shd w:val="clear" w:color="auto" w:fill="FFFFFF"/>
              <w:spacing w:after="0" w:line="317" w:lineRule="exact"/>
              <w:rPr>
                <w:rFonts w:ascii="Times New Roman" w:hAnsi="Times New Roman"/>
                <w:sz w:val="24"/>
                <w:szCs w:val="24"/>
                <w:lang w:val="uk-UA" w:eastAsia="ru-RU"/>
              </w:rPr>
            </w:pP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w:t>
            </w:r>
          </w:p>
          <w:p w:rsidR="00C52556" w:rsidRPr="00167992" w:rsidRDefault="00167992" w:rsidP="00C52556">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val="uk-UA" w:eastAsia="ru-RU"/>
              </w:rPr>
            </w:pPr>
            <w:r w:rsidRPr="00167992">
              <w:rPr>
                <w:rFonts w:ascii="Times New Roman" w:hAnsi="Times New Roman"/>
                <w:sz w:val="24"/>
                <w:szCs w:val="24"/>
                <w:lang w:val="uk-UA" w:eastAsia="ru-RU"/>
              </w:rPr>
              <w:t>від  16.01.2025 року № 3</w:t>
            </w:r>
          </w:p>
          <w:p w:rsidR="00C52556" w:rsidRPr="00167992" w:rsidRDefault="00C52556" w:rsidP="00C52556">
            <w:pPr>
              <w:shd w:val="clear" w:color="auto" w:fill="FFFFFF"/>
              <w:tabs>
                <w:tab w:val="left" w:leader="underscore" w:pos="7267"/>
              </w:tabs>
              <w:spacing w:after="0" w:line="317" w:lineRule="exact"/>
              <w:ind w:right="518"/>
              <w:rPr>
                <w:rFonts w:ascii="Times New Roman" w:eastAsia="MS Mincho" w:hAnsi="Times New Roman"/>
                <w:sz w:val="24"/>
                <w:szCs w:val="24"/>
                <w:lang w:val="uk-UA" w:eastAsia="ru-RU"/>
              </w:rPr>
            </w:pPr>
            <w:r w:rsidRPr="00167992">
              <w:rPr>
                <w:rFonts w:ascii="Times New Roman" w:hAnsi="Times New Roman"/>
                <w:sz w:val="24"/>
                <w:szCs w:val="24"/>
                <w:lang w:val="uk-UA" w:eastAsia="ru-RU"/>
              </w:rPr>
              <w:t>Міський голова</w:t>
            </w:r>
            <w:r w:rsidRPr="00167992">
              <w:rPr>
                <w:rFonts w:ascii="Times New Roman" w:hAnsi="Times New Roman"/>
                <w:sz w:val="24"/>
                <w:szCs w:val="24"/>
                <w:lang w:val="uk-UA" w:eastAsia="ru-RU"/>
              </w:rPr>
              <w:br/>
              <w:t xml:space="preserve">_________________Яценко Я.В. </w:t>
            </w:r>
          </w:p>
        </w:tc>
        <w:tc>
          <w:tcPr>
            <w:tcW w:w="4394" w:type="dxa"/>
            <w:shd w:val="clear" w:color="auto" w:fill="auto"/>
          </w:tcPr>
          <w:p w:rsidR="00C52556" w:rsidRPr="00167992" w:rsidRDefault="00C52556" w:rsidP="00C52556">
            <w:pPr>
              <w:shd w:val="clear" w:color="auto" w:fill="FFFFFF"/>
              <w:spacing w:after="0" w:line="317" w:lineRule="exact"/>
              <w:rPr>
                <w:rFonts w:ascii="Times New Roman" w:eastAsia="MS Mincho" w:hAnsi="Times New Roman"/>
                <w:sz w:val="24"/>
                <w:szCs w:val="24"/>
                <w:lang w:val="uk-UA" w:eastAsia="ru-RU"/>
              </w:rPr>
            </w:pPr>
            <w:r w:rsidRPr="00167992">
              <w:rPr>
                <w:rFonts w:ascii="Times New Roman" w:hAnsi="Times New Roman"/>
                <w:sz w:val="24"/>
                <w:szCs w:val="24"/>
                <w:lang w:val="uk-UA" w:eastAsia="ru-RU"/>
              </w:rPr>
              <w:t>ЗАТВЕРДЖЕНО</w:t>
            </w:r>
          </w:p>
          <w:p w:rsidR="00C52556" w:rsidRPr="00167992" w:rsidRDefault="00C52556" w:rsidP="00C52556">
            <w:pPr>
              <w:shd w:val="clear" w:color="auto" w:fill="FFFFFF"/>
              <w:spacing w:after="0" w:line="317" w:lineRule="exact"/>
              <w:rPr>
                <w:rFonts w:ascii="Times New Roman" w:hAnsi="Times New Roman"/>
                <w:sz w:val="24"/>
                <w:szCs w:val="24"/>
                <w:lang w:val="uk-UA" w:eastAsia="ru-RU"/>
              </w:rPr>
            </w:pPr>
            <w:r w:rsidRPr="00167992">
              <w:rPr>
                <w:rFonts w:ascii="Times New Roman" w:hAnsi="Times New Roman"/>
                <w:sz w:val="24"/>
                <w:szCs w:val="24"/>
                <w:lang w:val="uk-UA" w:eastAsia="ru-RU"/>
              </w:rPr>
              <w:t xml:space="preserve">Рішенням сесії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w:t>
            </w:r>
          </w:p>
          <w:p w:rsidR="00C52556" w:rsidRPr="00167992" w:rsidRDefault="00167992" w:rsidP="00C52556">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val="uk-UA" w:eastAsia="ru-RU"/>
              </w:rPr>
            </w:pPr>
            <w:r w:rsidRPr="00167992">
              <w:rPr>
                <w:rFonts w:ascii="Times New Roman" w:hAnsi="Times New Roman"/>
                <w:sz w:val="24"/>
                <w:szCs w:val="24"/>
                <w:lang w:val="uk-UA" w:eastAsia="ru-RU"/>
              </w:rPr>
              <w:t>Від__</w:t>
            </w:r>
            <w:r w:rsidR="00C52556" w:rsidRPr="00167992">
              <w:rPr>
                <w:rFonts w:ascii="Times New Roman" w:hAnsi="Times New Roman"/>
                <w:sz w:val="24"/>
                <w:szCs w:val="24"/>
                <w:lang w:val="uk-UA" w:eastAsia="ru-RU"/>
              </w:rPr>
              <w:t>_.01.2025 р. № _____</w:t>
            </w:r>
          </w:p>
          <w:p w:rsidR="00C52556" w:rsidRPr="00167992" w:rsidRDefault="00C52556" w:rsidP="00C52556">
            <w:pPr>
              <w:shd w:val="clear" w:color="auto" w:fill="FFFFFF"/>
              <w:tabs>
                <w:tab w:val="left" w:leader="underscore" w:pos="7267"/>
              </w:tabs>
              <w:spacing w:after="0" w:line="317" w:lineRule="exact"/>
              <w:ind w:right="518"/>
              <w:rPr>
                <w:rFonts w:ascii="Times New Roman" w:eastAsia="MS Mincho" w:hAnsi="Times New Roman"/>
                <w:sz w:val="24"/>
                <w:szCs w:val="24"/>
                <w:lang w:val="uk-UA" w:eastAsia="ru-RU"/>
              </w:rPr>
            </w:pPr>
            <w:r w:rsidRPr="00167992">
              <w:rPr>
                <w:rFonts w:ascii="Times New Roman" w:hAnsi="Times New Roman"/>
                <w:sz w:val="24"/>
                <w:szCs w:val="24"/>
                <w:lang w:val="uk-UA" w:eastAsia="ru-RU"/>
              </w:rPr>
              <w:t>Міський голова</w:t>
            </w:r>
            <w:r w:rsidRPr="00167992">
              <w:rPr>
                <w:rFonts w:ascii="Times New Roman" w:hAnsi="Times New Roman"/>
                <w:sz w:val="24"/>
                <w:szCs w:val="24"/>
                <w:lang w:val="uk-UA" w:eastAsia="ru-RU"/>
              </w:rPr>
              <w:br/>
              <w:t xml:space="preserve">_________________ Яценко Я.В.  </w:t>
            </w:r>
          </w:p>
        </w:tc>
      </w:tr>
    </w:tbl>
    <w:p w:rsidR="00C52556" w:rsidRPr="00167992" w:rsidRDefault="00C52556" w:rsidP="00C52556">
      <w:pPr>
        <w:shd w:val="clear" w:color="auto" w:fill="FFFFFF"/>
        <w:spacing w:after="0" w:line="317" w:lineRule="exact"/>
        <w:ind w:left="4709"/>
        <w:rPr>
          <w:rFonts w:ascii="Times New Roman" w:hAnsi="Times New Roman"/>
          <w:color w:val="FF0000"/>
          <w:sz w:val="24"/>
          <w:szCs w:val="24"/>
          <w:lang w:val="uk-UA" w:eastAsia="ru-RU"/>
        </w:rPr>
      </w:pPr>
    </w:p>
    <w:p w:rsidR="00C52556" w:rsidRPr="00167992" w:rsidRDefault="00C52556" w:rsidP="00C52556">
      <w:pPr>
        <w:shd w:val="clear" w:color="auto" w:fill="FFFFFF"/>
        <w:spacing w:after="0" w:line="317" w:lineRule="exact"/>
        <w:ind w:left="4709"/>
        <w:rPr>
          <w:rFonts w:ascii="Times New Roman" w:hAnsi="Times New Roman"/>
          <w:color w:val="FF0000"/>
          <w:sz w:val="24"/>
          <w:szCs w:val="24"/>
          <w:lang w:val="uk-UA" w:eastAsia="ru-RU"/>
        </w:rPr>
      </w:pPr>
    </w:p>
    <w:p w:rsidR="00C52556" w:rsidRPr="00167992" w:rsidRDefault="00C52556" w:rsidP="00C52556">
      <w:pPr>
        <w:shd w:val="clear" w:color="auto" w:fill="FFFFFF"/>
        <w:spacing w:after="0" w:line="317" w:lineRule="exact"/>
        <w:ind w:left="4709"/>
        <w:rPr>
          <w:rFonts w:ascii="Times New Roman" w:hAnsi="Times New Roman"/>
          <w:color w:val="FF0000"/>
          <w:sz w:val="24"/>
          <w:szCs w:val="24"/>
          <w:lang w:val="uk-UA" w:eastAsia="ru-RU"/>
        </w:rPr>
      </w:pPr>
    </w:p>
    <w:p w:rsidR="00C52556" w:rsidRPr="00167992" w:rsidRDefault="00C52556" w:rsidP="00C52556">
      <w:pPr>
        <w:shd w:val="clear" w:color="auto" w:fill="FFFFFF"/>
        <w:spacing w:after="0" w:line="317" w:lineRule="exact"/>
        <w:ind w:left="4709"/>
        <w:rPr>
          <w:rFonts w:ascii="Times New Roman" w:hAnsi="Times New Roman"/>
          <w:color w:val="FF0000"/>
          <w:sz w:val="24"/>
          <w:szCs w:val="24"/>
          <w:lang w:val="uk-UA" w:eastAsia="ru-RU"/>
        </w:rPr>
      </w:pPr>
    </w:p>
    <w:p w:rsidR="00C52556" w:rsidRPr="00167992" w:rsidRDefault="00C52556" w:rsidP="00C52556">
      <w:pPr>
        <w:shd w:val="clear" w:color="auto" w:fill="FFFFFF"/>
        <w:spacing w:after="0" w:line="317" w:lineRule="exact"/>
        <w:ind w:left="4709"/>
        <w:rPr>
          <w:rFonts w:ascii="Times New Roman" w:hAnsi="Times New Roman"/>
          <w:color w:val="FF0000"/>
          <w:sz w:val="24"/>
          <w:szCs w:val="24"/>
          <w:lang w:val="uk-UA" w:eastAsia="ru-RU"/>
        </w:rPr>
      </w:pPr>
    </w:p>
    <w:p w:rsidR="00C52556" w:rsidRPr="00167992" w:rsidRDefault="00C52556" w:rsidP="00C52556">
      <w:pPr>
        <w:shd w:val="clear" w:color="auto" w:fill="FFFFFF"/>
        <w:spacing w:after="0" w:line="317" w:lineRule="exact"/>
        <w:ind w:left="4709"/>
        <w:rPr>
          <w:rFonts w:ascii="Times New Roman" w:hAnsi="Times New Roman"/>
          <w:color w:val="FF0000"/>
          <w:sz w:val="24"/>
          <w:szCs w:val="24"/>
          <w:lang w:val="uk-UA" w:eastAsia="ru-RU"/>
        </w:rPr>
      </w:pPr>
    </w:p>
    <w:p w:rsidR="00C52556" w:rsidRPr="00167992" w:rsidRDefault="00C52556" w:rsidP="00C52556">
      <w:pPr>
        <w:shd w:val="clear" w:color="auto" w:fill="FFFFFF"/>
        <w:spacing w:after="0" w:line="317" w:lineRule="exact"/>
        <w:ind w:left="4709"/>
        <w:rPr>
          <w:rFonts w:ascii="Times New Roman" w:hAnsi="Times New Roman"/>
          <w:color w:val="FF0000"/>
          <w:sz w:val="24"/>
          <w:szCs w:val="24"/>
          <w:lang w:val="uk-UA" w:eastAsia="ru-RU"/>
        </w:rPr>
      </w:pPr>
    </w:p>
    <w:p w:rsidR="00C52556" w:rsidRPr="00167992" w:rsidRDefault="00C52556" w:rsidP="00C52556">
      <w:pPr>
        <w:shd w:val="clear" w:color="auto" w:fill="FFFFFF"/>
        <w:spacing w:after="0" w:line="317" w:lineRule="exact"/>
        <w:ind w:left="4709"/>
        <w:rPr>
          <w:rFonts w:ascii="Times New Roman" w:hAnsi="Times New Roman"/>
          <w:color w:val="FF0000"/>
          <w:sz w:val="24"/>
          <w:szCs w:val="24"/>
          <w:lang w:val="uk-UA" w:eastAsia="ru-RU"/>
        </w:rPr>
      </w:pPr>
    </w:p>
    <w:p w:rsidR="00C52556" w:rsidRPr="00167992" w:rsidRDefault="00C52556" w:rsidP="00C52556">
      <w:pPr>
        <w:shd w:val="clear" w:color="auto" w:fill="FFFFFF"/>
        <w:spacing w:after="0" w:line="317" w:lineRule="exact"/>
        <w:ind w:left="4709"/>
        <w:rPr>
          <w:rFonts w:ascii="Times New Roman" w:hAnsi="Times New Roman"/>
          <w:color w:val="FF0000"/>
          <w:sz w:val="24"/>
          <w:szCs w:val="24"/>
          <w:lang w:val="uk-UA" w:eastAsia="ru-RU"/>
        </w:rPr>
      </w:pPr>
    </w:p>
    <w:p w:rsidR="00C52556" w:rsidRPr="00167992" w:rsidRDefault="00C52556" w:rsidP="00C52556">
      <w:pPr>
        <w:shd w:val="clear" w:color="auto" w:fill="FFFFFF"/>
        <w:spacing w:after="0" w:line="317" w:lineRule="exact"/>
        <w:rPr>
          <w:rFonts w:ascii="Times New Roman" w:hAnsi="Times New Roman"/>
          <w:color w:val="FF0000"/>
          <w:sz w:val="24"/>
          <w:szCs w:val="24"/>
          <w:lang w:val="uk-UA" w:eastAsia="ru-RU"/>
        </w:rPr>
      </w:pPr>
    </w:p>
    <w:p w:rsidR="00C52556" w:rsidRPr="00167992" w:rsidRDefault="00C52556" w:rsidP="00C52556">
      <w:pPr>
        <w:shd w:val="clear" w:color="auto" w:fill="FFFFFF"/>
        <w:spacing w:after="0" w:line="317" w:lineRule="exact"/>
        <w:ind w:left="4709"/>
        <w:rPr>
          <w:rFonts w:ascii="Times New Roman" w:hAnsi="Times New Roman"/>
          <w:color w:val="FF0000"/>
          <w:sz w:val="24"/>
          <w:szCs w:val="24"/>
          <w:lang w:val="uk-UA" w:eastAsia="ru-RU"/>
        </w:rPr>
      </w:pPr>
    </w:p>
    <w:p w:rsidR="00C52556" w:rsidRPr="00167992" w:rsidRDefault="00C52556" w:rsidP="00C52556">
      <w:pPr>
        <w:shd w:val="clear" w:color="auto" w:fill="FFFFFF"/>
        <w:spacing w:after="0" w:line="322" w:lineRule="exact"/>
        <w:jc w:val="center"/>
        <w:rPr>
          <w:rFonts w:ascii="Times New Roman" w:hAnsi="Times New Roman"/>
          <w:b/>
          <w:sz w:val="28"/>
          <w:szCs w:val="28"/>
          <w:lang w:val="uk-UA" w:eastAsia="ru-RU"/>
        </w:rPr>
      </w:pPr>
      <w:r w:rsidRPr="00167992">
        <w:rPr>
          <w:rFonts w:ascii="Times New Roman" w:hAnsi="Times New Roman"/>
          <w:b/>
          <w:sz w:val="28"/>
          <w:szCs w:val="28"/>
          <w:lang w:val="uk-UA" w:eastAsia="ru-RU"/>
        </w:rPr>
        <w:t xml:space="preserve">ПРОГРАМА </w:t>
      </w:r>
    </w:p>
    <w:p w:rsidR="00C52556" w:rsidRPr="00167992" w:rsidRDefault="00C52556" w:rsidP="00C52556">
      <w:pPr>
        <w:shd w:val="clear" w:color="auto" w:fill="FFFFFF"/>
        <w:spacing w:after="0" w:line="322" w:lineRule="exact"/>
        <w:jc w:val="center"/>
        <w:rPr>
          <w:rFonts w:ascii="Times New Roman" w:hAnsi="Times New Roman"/>
          <w:b/>
          <w:sz w:val="28"/>
          <w:szCs w:val="28"/>
          <w:lang w:val="uk-UA" w:eastAsia="ru-RU"/>
        </w:rPr>
      </w:pPr>
      <w:r w:rsidRPr="00167992">
        <w:rPr>
          <w:rFonts w:ascii="Times New Roman" w:hAnsi="Times New Roman"/>
          <w:b/>
          <w:sz w:val="28"/>
          <w:szCs w:val="28"/>
          <w:lang w:val="uk-UA" w:eastAsia="ru-RU"/>
        </w:rPr>
        <w:t>РОЗВИТКУ ЖИТЛОВО-КОМУНАЛЬНОГО ГОСПОДАРСТВА</w:t>
      </w:r>
    </w:p>
    <w:p w:rsidR="00C52556" w:rsidRPr="00167992" w:rsidRDefault="00C52556" w:rsidP="00C52556">
      <w:pPr>
        <w:shd w:val="clear" w:color="auto" w:fill="FFFFFF"/>
        <w:spacing w:after="0" w:line="322" w:lineRule="exact"/>
        <w:jc w:val="center"/>
        <w:rPr>
          <w:rFonts w:ascii="Times New Roman" w:hAnsi="Times New Roman"/>
          <w:b/>
          <w:sz w:val="28"/>
          <w:szCs w:val="28"/>
          <w:lang w:val="uk-UA" w:eastAsia="ru-RU"/>
        </w:rPr>
      </w:pPr>
    </w:p>
    <w:p w:rsidR="00C52556" w:rsidRPr="00167992" w:rsidRDefault="00C52556" w:rsidP="00C52556">
      <w:pPr>
        <w:shd w:val="clear" w:color="auto" w:fill="FFFFFF"/>
        <w:spacing w:after="0" w:line="322" w:lineRule="exact"/>
        <w:jc w:val="center"/>
        <w:rPr>
          <w:rFonts w:ascii="Times New Roman" w:hAnsi="Times New Roman"/>
          <w:b/>
          <w:sz w:val="32"/>
          <w:szCs w:val="32"/>
          <w:lang w:val="uk-UA" w:eastAsia="ru-RU"/>
        </w:rPr>
      </w:pPr>
      <w:r w:rsidRPr="00167992">
        <w:rPr>
          <w:rFonts w:ascii="Times New Roman" w:hAnsi="Times New Roman"/>
          <w:b/>
          <w:sz w:val="28"/>
          <w:szCs w:val="28"/>
          <w:lang w:val="uk-UA" w:eastAsia="ru-RU"/>
        </w:rPr>
        <w:t>на 2025 рік та прогноз на 2026 - 2027роки</w:t>
      </w:r>
    </w:p>
    <w:p w:rsidR="00C52556" w:rsidRPr="00167992" w:rsidRDefault="00C52556" w:rsidP="00C52556">
      <w:pPr>
        <w:spacing w:after="0" w:line="240" w:lineRule="auto"/>
        <w:rPr>
          <w:rFonts w:ascii="Times New Roman" w:hAnsi="Times New Roman"/>
          <w:b/>
          <w:sz w:val="32"/>
          <w:szCs w:val="32"/>
          <w:lang w:val="uk-UA" w:eastAsia="ru-RU"/>
        </w:rPr>
      </w:pPr>
    </w:p>
    <w:p w:rsidR="00C52556" w:rsidRPr="00167992" w:rsidRDefault="00C52556" w:rsidP="00C52556">
      <w:pPr>
        <w:spacing w:after="0" w:line="240" w:lineRule="auto"/>
        <w:rPr>
          <w:rFonts w:ascii="Times New Roman" w:hAnsi="Times New Roman"/>
          <w:b/>
          <w:color w:val="FF0000"/>
          <w:sz w:val="32"/>
          <w:szCs w:val="32"/>
          <w:lang w:val="uk-UA" w:eastAsia="ru-RU"/>
        </w:rPr>
      </w:pPr>
    </w:p>
    <w:p w:rsidR="00C52556" w:rsidRPr="00167992" w:rsidRDefault="00C52556" w:rsidP="00C52556">
      <w:pPr>
        <w:spacing w:after="0" w:line="240" w:lineRule="auto"/>
        <w:rPr>
          <w:rFonts w:ascii="Times New Roman" w:hAnsi="Times New Roman"/>
          <w:b/>
          <w:sz w:val="32"/>
          <w:szCs w:val="32"/>
          <w:lang w:val="uk-UA" w:eastAsia="ru-RU"/>
        </w:rPr>
      </w:pPr>
    </w:p>
    <w:p w:rsidR="00C52556" w:rsidRPr="00167992" w:rsidRDefault="00C52556" w:rsidP="00C52556">
      <w:pPr>
        <w:spacing w:after="0" w:line="240" w:lineRule="auto"/>
        <w:rPr>
          <w:rFonts w:ascii="Times New Roman" w:hAnsi="Times New Roman"/>
          <w:b/>
          <w:sz w:val="24"/>
          <w:szCs w:val="24"/>
          <w:lang w:val="uk-UA" w:eastAsia="ru-RU"/>
        </w:rPr>
      </w:pPr>
    </w:p>
    <w:p w:rsidR="00C52556" w:rsidRPr="00167992" w:rsidRDefault="00C52556" w:rsidP="00C52556">
      <w:pPr>
        <w:spacing w:after="0" w:line="240" w:lineRule="auto"/>
        <w:rPr>
          <w:rFonts w:ascii="Times New Roman" w:hAnsi="Times New Roman"/>
          <w:b/>
          <w:sz w:val="24"/>
          <w:szCs w:val="24"/>
          <w:lang w:val="uk-UA" w:eastAsia="ru-RU"/>
        </w:rPr>
      </w:pPr>
    </w:p>
    <w:p w:rsidR="00C52556" w:rsidRPr="00167992" w:rsidRDefault="00C52556" w:rsidP="00C52556">
      <w:pPr>
        <w:spacing w:after="0" w:line="240" w:lineRule="auto"/>
        <w:rPr>
          <w:rFonts w:ascii="Times New Roman" w:hAnsi="Times New Roman"/>
          <w:b/>
          <w:sz w:val="24"/>
          <w:szCs w:val="24"/>
          <w:lang w:val="uk-UA" w:eastAsia="ru-RU"/>
        </w:rPr>
      </w:pPr>
    </w:p>
    <w:p w:rsidR="00C52556" w:rsidRPr="00167992" w:rsidRDefault="00C52556" w:rsidP="00C52556">
      <w:pPr>
        <w:spacing w:after="0" w:line="240" w:lineRule="auto"/>
        <w:rPr>
          <w:rFonts w:ascii="Times New Roman" w:hAnsi="Times New Roman"/>
          <w:b/>
          <w:sz w:val="24"/>
          <w:szCs w:val="24"/>
          <w:lang w:val="uk-UA" w:eastAsia="ru-RU"/>
        </w:rPr>
      </w:pPr>
    </w:p>
    <w:p w:rsidR="00C52556" w:rsidRPr="00167992" w:rsidRDefault="00C52556" w:rsidP="00C52556">
      <w:pPr>
        <w:spacing w:after="0" w:line="240" w:lineRule="auto"/>
        <w:rPr>
          <w:rFonts w:ascii="Times New Roman" w:hAnsi="Times New Roman"/>
          <w:b/>
          <w:sz w:val="24"/>
          <w:szCs w:val="24"/>
          <w:lang w:val="uk-UA" w:eastAsia="ru-RU"/>
        </w:rPr>
      </w:pPr>
    </w:p>
    <w:p w:rsidR="00C52556" w:rsidRPr="00167992" w:rsidRDefault="00C52556" w:rsidP="00C52556">
      <w:pPr>
        <w:spacing w:after="0" w:line="240" w:lineRule="auto"/>
        <w:rPr>
          <w:rFonts w:ascii="Times New Roman" w:hAnsi="Times New Roman"/>
          <w:b/>
          <w:sz w:val="24"/>
          <w:szCs w:val="24"/>
          <w:lang w:val="uk-UA" w:eastAsia="ru-RU"/>
        </w:rPr>
      </w:pPr>
    </w:p>
    <w:p w:rsidR="00C52556" w:rsidRPr="00167992" w:rsidRDefault="00C52556" w:rsidP="00C52556">
      <w:pPr>
        <w:spacing w:after="0" w:line="240" w:lineRule="auto"/>
        <w:rPr>
          <w:rFonts w:ascii="Times New Roman" w:hAnsi="Times New Roman"/>
          <w:b/>
          <w:sz w:val="24"/>
          <w:szCs w:val="24"/>
          <w:lang w:val="uk-UA" w:eastAsia="ru-RU"/>
        </w:rPr>
      </w:pPr>
    </w:p>
    <w:p w:rsidR="00C52556" w:rsidRPr="00167992" w:rsidRDefault="00C52556" w:rsidP="00C52556">
      <w:pPr>
        <w:spacing w:after="0" w:line="240" w:lineRule="auto"/>
        <w:rPr>
          <w:rFonts w:ascii="Times New Roman" w:hAnsi="Times New Roman"/>
          <w:b/>
          <w:sz w:val="24"/>
          <w:szCs w:val="24"/>
          <w:lang w:val="uk-UA" w:eastAsia="ru-RU"/>
        </w:rPr>
      </w:pPr>
    </w:p>
    <w:p w:rsidR="00C52556" w:rsidRPr="00167992" w:rsidRDefault="00C52556" w:rsidP="00C52556">
      <w:pPr>
        <w:spacing w:after="120" w:line="216" w:lineRule="auto"/>
        <w:rPr>
          <w:rFonts w:ascii="Times New Roman" w:hAnsi="Times New Roman"/>
          <w:b/>
          <w:sz w:val="24"/>
          <w:szCs w:val="24"/>
          <w:lang w:val="uk-UA" w:eastAsia="ru-RU"/>
        </w:rPr>
      </w:pPr>
    </w:p>
    <w:p w:rsidR="00C52556" w:rsidRPr="00167992" w:rsidRDefault="00C52556" w:rsidP="00C52556">
      <w:pPr>
        <w:spacing w:after="120" w:line="216" w:lineRule="auto"/>
        <w:rPr>
          <w:rFonts w:ascii="Times New Roman" w:hAnsi="Times New Roman"/>
          <w:b/>
          <w:sz w:val="24"/>
          <w:szCs w:val="24"/>
          <w:lang w:val="uk-UA" w:eastAsia="ru-RU"/>
        </w:rPr>
      </w:pPr>
    </w:p>
    <w:p w:rsidR="00C52556" w:rsidRPr="00167992" w:rsidRDefault="00C52556" w:rsidP="00C52556">
      <w:pPr>
        <w:spacing w:after="120" w:line="216" w:lineRule="auto"/>
        <w:jc w:val="center"/>
        <w:rPr>
          <w:rFonts w:ascii="Times New Roman" w:hAnsi="Times New Roman"/>
          <w:b/>
          <w:sz w:val="24"/>
          <w:szCs w:val="24"/>
          <w:lang w:val="uk-UA" w:eastAsia="ru-RU"/>
        </w:rPr>
      </w:pPr>
    </w:p>
    <w:p w:rsidR="00C52556" w:rsidRPr="00167992" w:rsidRDefault="00C52556" w:rsidP="00C52556">
      <w:pPr>
        <w:spacing w:after="120" w:line="216" w:lineRule="auto"/>
        <w:jc w:val="center"/>
        <w:rPr>
          <w:rFonts w:ascii="Times New Roman" w:hAnsi="Times New Roman"/>
          <w:b/>
          <w:sz w:val="24"/>
          <w:szCs w:val="24"/>
          <w:lang w:val="uk-UA" w:eastAsia="ru-RU"/>
        </w:rPr>
      </w:pPr>
    </w:p>
    <w:p w:rsidR="00C52556" w:rsidRPr="00167992" w:rsidRDefault="00C52556" w:rsidP="00C52556">
      <w:pPr>
        <w:spacing w:after="100" w:afterAutospacing="1" w:line="240" w:lineRule="auto"/>
        <w:jc w:val="center"/>
        <w:rPr>
          <w:rFonts w:ascii="Times New Roman" w:hAnsi="Times New Roman"/>
          <w:b/>
          <w:bCs/>
          <w:sz w:val="24"/>
          <w:szCs w:val="24"/>
          <w:lang w:val="uk-UA" w:eastAsia="ru-RU"/>
        </w:rPr>
      </w:pPr>
      <w:r w:rsidRPr="00167992">
        <w:rPr>
          <w:rFonts w:ascii="Times New Roman" w:hAnsi="Times New Roman"/>
          <w:b/>
          <w:bCs/>
          <w:sz w:val="24"/>
          <w:szCs w:val="24"/>
          <w:lang w:val="uk-UA" w:eastAsia="ru-RU"/>
        </w:rPr>
        <w:t>м. Новий Розділ</w:t>
      </w:r>
    </w:p>
    <w:p w:rsidR="00C52556" w:rsidRPr="00167992" w:rsidRDefault="00C52556" w:rsidP="00C52556">
      <w:pPr>
        <w:spacing w:after="100" w:afterAutospacing="1" w:line="240" w:lineRule="auto"/>
        <w:jc w:val="center"/>
        <w:rPr>
          <w:rFonts w:ascii="Times New Roman" w:hAnsi="Times New Roman"/>
          <w:b/>
          <w:bCs/>
          <w:sz w:val="24"/>
          <w:szCs w:val="24"/>
          <w:lang w:val="uk-UA" w:eastAsia="ru-RU"/>
        </w:rPr>
      </w:pPr>
      <w:r w:rsidRPr="00167992">
        <w:rPr>
          <w:rFonts w:ascii="Times New Roman" w:hAnsi="Times New Roman"/>
          <w:b/>
          <w:bCs/>
          <w:sz w:val="24"/>
          <w:szCs w:val="24"/>
          <w:lang w:val="uk-UA" w:eastAsia="ru-RU"/>
        </w:rPr>
        <w:t>2025 рік</w:t>
      </w:r>
    </w:p>
    <w:p w:rsidR="00C52556" w:rsidRPr="00167992" w:rsidRDefault="00C52556" w:rsidP="00C52556">
      <w:pPr>
        <w:spacing w:after="100" w:afterAutospacing="1" w:line="240" w:lineRule="auto"/>
        <w:jc w:val="center"/>
        <w:rPr>
          <w:rFonts w:ascii="Times New Roman" w:hAnsi="Times New Roman"/>
          <w:b/>
          <w:bCs/>
          <w:sz w:val="24"/>
          <w:szCs w:val="24"/>
          <w:lang w:val="uk-UA" w:eastAsia="ru-RU"/>
        </w:rPr>
      </w:pPr>
    </w:p>
    <w:tbl>
      <w:tblPr>
        <w:tblStyle w:val="3"/>
        <w:tblW w:w="9570"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75"/>
      </w:tblGrid>
      <w:tr w:rsidR="00C52556" w:rsidRPr="00167992" w:rsidTr="000A3ADC">
        <w:tc>
          <w:tcPr>
            <w:tcW w:w="4395" w:type="dxa"/>
          </w:tcPr>
          <w:p w:rsidR="00C52556" w:rsidRPr="00167992" w:rsidRDefault="00C52556" w:rsidP="00C52556">
            <w:pPr>
              <w:spacing w:after="0" w:line="240" w:lineRule="auto"/>
              <w:rPr>
                <w:rFonts w:ascii="Times New Roman" w:hAnsi="Times New Roman"/>
                <w:b/>
                <w:bCs/>
                <w:sz w:val="24"/>
                <w:szCs w:val="24"/>
                <w:lang w:val="uk-UA" w:eastAsia="ru-RU"/>
              </w:rPr>
            </w:pPr>
          </w:p>
        </w:tc>
        <w:tc>
          <w:tcPr>
            <w:tcW w:w="5175" w:type="dxa"/>
          </w:tcPr>
          <w:p w:rsidR="00C52556" w:rsidRPr="00167992" w:rsidRDefault="00C52556" w:rsidP="00C52556">
            <w:pPr>
              <w:spacing w:after="0" w:line="240" w:lineRule="auto"/>
              <w:ind w:left="1416"/>
              <w:jc w:val="both"/>
              <w:rPr>
                <w:rFonts w:ascii="Times New Roman" w:hAnsi="Times New Roman"/>
                <w:b/>
                <w:bCs/>
                <w:sz w:val="24"/>
                <w:szCs w:val="24"/>
                <w:lang w:val="uk-UA" w:eastAsia="ru-RU"/>
              </w:rPr>
            </w:pPr>
          </w:p>
          <w:p w:rsidR="00C52556" w:rsidRPr="00167992" w:rsidRDefault="00C52556" w:rsidP="00C52556">
            <w:pPr>
              <w:spacing w:after="0" w:line="240" w:lineRule="auto"/>
              <w:ind w:left="1416"/>
              <w:jc w:val="both"/>
              <w:rPr>
                <w:rFonts w:ascii="Times New Roman" w:hAnsi="Times New Roman"/>
                <w:b/>
                <w:bCs/>
                <w:sz w:val="24"/>
                <w:szCs w:val="24"/>
                <w:lang w:val="uk-UA" w:eastAsia="ru-RU"/>
              </w:rPr>
            </w:pPr>
            <w:r w:rsidRPr="00167992">
              <w:rPr>
                <w:rFonts w:ascii="Times New Roman" w:hAnsi="Times New Roman"/>
                <w:b/>
                <w:bCs/>
                <w:sz w:val="24"/>
                <w:szCs w:val="24"/>
                <w:lang w:val="uk-UA" w:eastAsia="ru-RU"/>
              </w:rPr>
              <w:t>ЗАТВЕРДЖЕНО</w:t>
            </w:r>
          </w:p>
          <w:p w:rsidR="00C52556" w:rsidRPr="00167992" w:rsidRDefault="00C52556" w:rsidP="00C52556">
            <w:pPr>
              <w:spacing w:after="0" w:line="240" w:lineRule="auto"/>
              <w:ind w:left="1416"/>
              <w:jc w:val="both"/>
              <w:rPr>
                <w:rFonts w:ascii="Times New Roman" w:hAnsi="Times New Roman"/>
                <w:sz w:val="24"/>
                <w:szCs w:val="24"/>
                <w:lang w:val="uk-UA" w:eastAsia="ru-RU"/>
              </w:rPr>
            </w:pPr>
          </w:p>
          <w:p w:rsidR="00C52556" w:rsidRPr="00167992" w:rsidRDefault="00C52556" w:rsidP="00C52556">
            <w:pPr>
              <w:spacing w:after="0" w:line="240" w:lineRule="auto"/>
              <w:ind w:left="1416"/>
              <w:jc w:val="both"/>
              <w:rPr>
                <w:rFonts w:ascii="Times New Roman" w:hAnsi="Times New Roman"/>
                <w:sz w:val="24"/>
                <w:szCs w:val="24"/>
                <w:lang w:val="uk-UA" w:eastAsia="ru-RU"/>
              </w:rPr>
            </w:pPr>
            <w:r w:rsidRPr="00167992">
              <w:rPr>
                <w:rFonts w:ascii="Times New Roman" w:hAnsi="Times New Roman"/>
                <w:sz w:val="24"/>
                <w:szCs w:val="24"/>
                <w:lang w:val="uk-UA" w:eastAsia="ru-RU"/>
              </w:rPr>
              <w:t>Міський голова</w:t>
            </w:r>
          </w:p>
          <w:p w:rsidR="00C52556" w:rsidRPr="00167992" w:rsidRDefault="00C52556" w:rsidP="00C52556">
            <w:pPr>
              <w:spacing w:after="0" w:line="240" w:lineRule="auto"/>
              <w:ind w:left="1416"/>
              <w:jc w:val="both"/>
              <w:rPr>
                <w:rFonts w:ascii="Times New Roman" w:hAnsi="Times New Roman"/>
                <w:sz w:val="24"/>
                <w:szCs w:val="24"/>
                <w:lang w:val="uk-UA" w:eastAsia="ru-RU"/>
              </w:rPr>
            </w:pPr>
          </w:p>
          <w:p w:rsidR="00C52556" w:rsidRPr="00167992" w:rsidRDefault="00C52556" w:rsidP="00C52556">
            <w:pPr>
              <w:spacing w:after="0" w:line="240" w:lineRule="auto"/>
              <w:ind w:left="1416"/>
              <w:jc w:val="both"/>
              <w:rPr>
                <w:rFonts w:ascii="Times New Roman" w:hAnsi="Times New Roman"/>
                <w:sz w:val="24"/>
                <w:szCs w:val="24"/>
                <w:lang w:val="uk-UA" w:eastAsia="ru-RU"/>
              </w:rPr>
            </w:pPr>
            <w:r w:rsidRPr="00167992">
              <w:rPr>
                <w:rFonts w:ascii="Times New Roman" w:hAnsi="Times New Roman"/>
                <w:sz w:val="24"/>
                <w:szCs w:val="24"/>
                <w:lang w:val="uk-UA" w:eastAsia="ru-RU"/>
              </w:rPr>
              <w:t>Яценко Я.В.____________</w:t>
            </w:r>
          </w:p>
          <w:p w:rsidR="00C52556" w:rsidRPr="00167992" w:rsidRDefault="00C52556" w:rsidP="00C52556">
            <w:pPr>
              <w:spacing w:after="0" w:line="240" w:lineRule="auto"/>
              <w:ind w:left="1416"/>
              <w:jc w:val="both"/>
              <w:rPr>
                <w:rFonts w:ascii="Times New Roman" w:hAnsi="Times New Roman"/>
                <w:sz w:val="24"/>
                <w:szCs w:val="24"/>
                <w:lang w:val="uk-UA" w:eastAsia="ru-RU"/>
              </w:rPr>
            </w:pPr>
            <w:r w:rsidRPr="00167992">
              <w:rPr>
                <w:rFonts w:ascii="Times New Roman" w:hAnsi="Times New Roman"/>
                <w:sz w:val="24"/>
                <w:szCs w:val="24"/>
                <w:lang w:val="uk-UA" w:eastAsia="ru-RU"/>
              </w:rPr>
              <w:t>____.12.2025 року</w:t>
            </w:r>
          </w:p>
          <w:p w:rsidR="00C52556" w:rsidRPr="00167992" w:rsidRDefault="00C52556" w:rsidP="00C52556">
            <w:pPr>
              <w:spacing w:after="0" w:line="240" w:lineRule="auto"/>
              <w:rPr>
                <w:rFonts w:ascii="Times New Roman" w:hAnsi="Times New Roman"/>
                <w:b/>
                <w:bCs/>
                <w:sz w:val="24"/>
                <w:szCs w:val="24"/>
                <w:lang w:val="uk-UA" w:eastAsia="ru-RU"/>
              </w:rPr>
            </w:pPr>
          </w:p>
        </w:tc>
      </w:tr>
    </w:tbl>
    <w:p w:rsidR="00C52556" w:rsidRPr="00167992" w:rsidRDefault="00C52556" w:rsidP="00C52556">
      <w:pPr>
        <w:spacing w:after="0" w:line="240" w:lineRule="auto"/>
        <w:ind w:left="708"/>
        <w:jc w:val="center"/>
        <w:rPr>
          <w:rFonts w:ascii="Times New Roman" w:hAnsi="Times New Roman"/>
          <w:b/>
          <w:bCs/>
          <w:sz w:val="32"/>
          <w:szCs w:val="32"/>
          <w:lang w:val="uk-UA" w:eastAsia="ru-RU"/>
        </w:rPr>
      </w:pPr>
    </w:p>
    <w:p w:rsidR="00C52556" w:rsidRPr="00167992" w:rsidRDefault="00C52556" w:rsidP="00C52556">
      <w:pPr>
        <w:shd w:val="clear" w:color="auto" w:fill="FFFFFF"/>
        <w:spacing w:after="0" w:line="322" w:lineRule="exact"/>
        <w:ind w:left="708"/>
        <w:jc w:val="center"/>
        <w:rPr>
          <w:rFonts w:ascii="Times New Roman" w:hAnsi="Times New Roman"/>
          <w:b/>
          <w:sz w:val="28"/>
          <w:szCs w:val="28"/>
          <w:lang w:val="uk-UA" w:eastAsia="ru-RU"/>
        </w:rPr>
      </w:pPr>
      <w:r w:rsidRPr="00167992">
        <w:rPr>
          <w:rFonts w:ascii="Times New Roman" w:hAnsi="Times New Roman"/>
          <w:b/>
          <w:sz w:val="28"/>
          <w:szCs w:val="28"/>
          <w:lang w:val="uk-UA" w:eastAsia="ru-RU"/>
        </w:rPr>
        <w:t xml:space="preserve">ПРОГРАМА </w:t>
      </w:r>
    </w:p>
    <w:p w:rsidR="00C52556" w:rsidRPr="00167992" w:rsidRDefault="00C52556" w:rsidP="00C52556">
      <w:pPr>
        <w:shd w:val="clear" w:color="auto" w:fill="FFFFFF"/>
        <w:spacing w:after="0" w:line="322" w:lineRule="exact"/>
        <w:ind w:left="708"/>
        <w:jc w:val="center"/>
        <w:rPr>
          <w:rFonts w:ascii="Times New Roman" w:hAnsi="Times New Roman"/>
          <w:b/>
          <w:sz w:val="28"/>
          <w:szCs w:val="28"/>
          <w:lang w:val="uk-UA" w:eastAsia="ru-RU"/>
        </w:rPr>
      </w:pPr>
      <w:r w:rsidRPr="00167992">
        <w:rPr>
          <w:rFonts w:ascii="Times New Roman" w:hAnsi="Times New Roman"/>
          <w:b/>
          <w:sz w:val="28"/>
          <w:szCs w:val="28"/>
          <w:lang w:val="uk-UA" w:eastAsia="ru-RU"/>
        </w:rPr>
        <w:t>РОЗВИТКУ ЖИТЛОВО-КОМУНАЛЬНОГО ГОСПОДАРСТВА</w:t>
      </w:r>
    </w:p>
    <w:p w:rsidR="00C52556" w:rsidRPr="00167992" w:rsidRDefault="00C52556" w:rsidP="00C52556">
      <w:pPr>
        <w:shd w:val="clear" w:color="auto" w:fill="FFFFFF"/>
        <w:spacing w:after="0" w:line="322" w:lineRule="exact"/>
        <w:ind w:left="708"/>
        <w:jc w:val="center"/>
        <w:rPr>
          <w:rFonts w:ascii="Times New Roman" w:hAnsi="Times New Roman"/>
          <w:b/>
          <w:sz w:val="32"/>
          <w:szCs w:val="32"/>
          <w:lang w:val="uk-UA" w:eastAsia="ru-RU"/>
        </w:rPr>
      </w:pPr>
      <w:r w:rsidRPr="00167992">
        <w:rPr>
          <w:rFonts w:ascii="Times New Roman" w:hAnsi="Times New Roman"/>
          <w:b/>
          <w:sz w:val="28"/>
          <w:szCs w:val="28"/>
          <w:lang w:val="uk-UA" w:eastAsia="ru-RU"/>
        </w:rPr>
        <w:t>на 2025 рік та прогноз на 2026-2027 роки</w:t>
      </w:r>
    </w:p>
    <w:p w:rsidR="00C52556" w:rsidRPr="00167992" w:rsidRDefault="00C52556" w:rsidP="00C52556">
      <w:pPr>
        <w:spacing w:after="0" w:line="240" w:lineRule="auto"/>
        <w:ind w:left="708"/>
        <w:rPr>
          <w:rFonts w:ascii="Times New Roman" w:hAnsi="Times New Roman"/>
          <w:b/>
          <w:bCs/>
          <w:sz w:val="32"/>
          <w:szCs w:val="32"/>
          <w:lang w:val="uk-UA" w:eastAsia="ru-RU"/>
        </w:rPr>
      </w:pPr>
    </w:p>
    <w:tbl>
      <w:tblPr>
        <w:tblW w:w="9663" w:type="dxa"/>
        <w:tblInd w:w="708" w:type="dxa"/>
        <w:tblLook w:val="01E0" w:firstRow="1" w:lastRow="1" w:firstColumn="1" w:lastColumn="1" w:noHBand="0" w:noVBand="0"/>
      </w:tblPr>
      <w:tblGrid>
        <w:gridCol w:w="10139"/>
        <w:gridCol w:w="222"/>
      </w:tblGrid>
      <w:tr w:rsidR="00C52556" w:rsidRPr="00167992" w:rsidTr="000A3ADC">
        <w:trPr>
          <w:trHeight w:val="487"/>
        </w:trPr>
        <w:tc>
          <w:tcPr>
            <w:tcW w:w="5101" w:type="dxa"/>
          </w:tcPr>
          <w:tbl>
            <w:tblPr>
              <w:tblW w:w="9923" w:type="dxa"/>
              <w:tblLook w:val="0400" w:firstRow="0" w:lastRow="0" w:firstColumn="0" w:lastColumn="0" w:noHBand="0" w:noVBand="1"/>
            </w:tblPr>
            <w:tblGrid>
              <w:gridCol w:w="4820"/>
              <w:gridCol w:w="5103"/>
            </w:tblGrid>
            <w:tr w:rsidR="00C52556" w:rsidRPr="00167992" w:rsidTr="000A3ADC">
              <w:trPr>
                <w:trHeight w:val="487"/>
              </w:trPr>
              <w:tc>
                <w:tcPr>
                  <w:tcW w:w="4820" w:type="dxa"/>
                  <w:tcMar>
                    <w:top w:w="0" w:type="dxa"/>
                    <w:left w:w="115" w:type="dxa"/>
                    <w:bottom w:w="0" w:type="dxa"/>
                    <w:right w:w="115" w:type="dxa"/>
                  </w:tcMar>
                </w:tcPr>
                <w:p w:rsidR="00C52556" w:rsidRPr="00167992" w:rsidRDefault="00C52556" w:rsidP="00C52556">
                  <w:pPr>
                    <w:spacing w:after="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b/>
                      <w:color w:val="000000"/>
                      <w:lang w:val="uk-UA" w:eastAsia="uk-UA"/>
                    </w:rPr>
                    <w:t>Погоджено:</w:t>
                  </w: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Постійна комісія з питань  бюджету та регуляторної політики</w:t>
                  </w:r>
                </w:p>
                <w:p w:rsidR="00C52556" w:rsidRPr="00167992" w:rsidRDefault="00C52556" w:rsidP="00C52556">
                  <w:pPr>
                    <w:spacing w:after="0" w:line="240" w:lineRule="auto"/>
                    <w:rPr>
                      <w:rFonts w:ascii="Times New Roman" w:hAnsi="Times New Roman"/>
                      <w:sz w:val="24"/>
                      <w:szCs w:val="24"/>
                      <w:lang w:val="uk-UA" w:eastAsia="uk-UA"/>
                    </w:rPr>
                  </w:pPr>
                  <w:proofErr w:type="spellStart"/>
                  <w:r w:rsidRPr="00167992">
                    <w:rPr>
                      <w:rFonts w:ascii="Times New Roman" w:eastAsia="Arial" w:hAnsi="Times New Roman"/>
                      <w:color w:val="000000"/>
                      <w:lang w:val="uk-UA" w:eastAsia="uk-UA"/>
                    </w:rPr>
                    <w:t>Новороздільської</w:t>
                  </w:r>
                  <w:proofErr w:type="spellEnd"/>
                  <w:r w:rsidRPr="00167992">
                    <w:rPr>
                      <w:rFonts w:ascii="Times New Roman" w:eastAsia="Arial" w:hAnsi="Times New Roman"/>
                      <w:color w:val="000000"/>
                      <w:lang w:val="uk-UA" w:eastAsia="uk-UA"/>
                    </w:rPr>
                    <w:t xml:space="preserve"> міської ради</w:t>
                  </w:r>
                </w:p>
                <w:p w:rsidR="00C52556" w:rsidRPr="00167992" w:rsidRDefault="00C52556" w:rsidP="00C52556">
                  <w:pPr>
                    <w:spacing w:after="240" w:line="240" w:lineRule="auto"/>
                    <w:rPr>
                      <w:rFonts w:ascii="Times New Roman" w:eastAsia="Arial" w:hAnsi="Times New Roman"/>
                      <w:color w:val="000000"/>
                      <w:lang w:val="uk-UA" w:eastAsia="uk-UA"/>
                    </w:rPr>
                  </w:pPr>
                </w:p>
                <w:p w:rsidR="00C52556" w:rsidRPr="00167992" w:rsidRDefault="00C52556" w:rsidP="00C52556">
                  <w:pPr>
                    <w:spacing w:after="24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_______________</w:t>
                  </w:r>
                  <w:r w:rsidRPr="00167992">
                    <w:rPr>
                      <w:rFonts w:ascii="Times New Roman" w:eastAsia="Arial" w:hAnsi="Times New Roman"/>
                      <w:b/>
                      <w:color w:val="000000"/>
                      <w:lang w:val="uk-UA" w:eastAsia="uk-UA"/>
                    </w:rPr>
                    <w:t xml:space="preserve"> </w:t>
                  </w:r>
                  <w:proofErr w:type="spellStart"/>
                  <w:r w:rsidRPr="00167992">
                    <w:rPr>
                      <w:rFonts w:ascii="Times New Roman" w:eastAsia="Arial" w:hAnsi="Times New Roman"/>
                      <w:b/>
                      <w:color w:val="000000"/>
                      <w:lang w:val="uk-UA" w:eastAsia="uk-UA"/>
                    </w:rPr>
                    <w:t>Волчанський</w:t>
                  </w:r>
                  <w:proofErr w:type="spellEnd"/>
                  <w:r w:rsidRPr="00167992">
                    <w:rPr>
                      <w:rFonts w:ascii="Times New Roman" w:eastAsia="Arial" w:hAnsi="Times New Roman"/>
                      <w:b/>
                      <w:color w:val="000000"/>
                      <w:lang w:val="uk-UA" w:eastAsia="uk-UA"/>
                    </w:rPr>
                    <w:t xml:space="preserve"> В. М.</w:t>
                  </w: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_______________ 2025 року</w:t>
                  </w:r>
                </w:p>
              </w:tc>
              <w:tc>
                <w:tcPr>
                  <w:tcW w:w="5103" w:type="dxa"/>
                  <w:tcMar>
                    <w:top w:w="0" w:type="dxa"/>
                    <w:left w:w="115" w:type="dxa"/>
                    <w:bottom w:w="0" w:type="dxa"/>
                    <w:right w:w="115" w:type="dxa"/>
                  </w:tcMar>
                </w:tcPr>
                <w:p w:rsidR="00C52556" w:rsidRPr="00167992" w:rsidRDefault="00C52556" w:rsidP="00C52556">
                  <w:pPr>
                    <w:spacing w:after="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b/>
                      <w:color w:val="000000"/>
                      <w:lang w:val="uk-UA" w:eastAsia="uk-UA"/>
                    </w:rPr>
                    <w:t>Погоджено:</w:t>
                  </w: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 xml:space="preserve">Постійна комісія з питань комунального господарства, </w:t>
                  </w:r>
                  <w:proofErr w:type="spellStart"/>
                  <w:r w:rsidRPr="00167992">
                    <w:rPr>
                      <w:rFonts w:ascii="Times New Roman" w:eastAsia="Arial" w:hAnsi="Times New Roman"/>
                      <w:color w:val="000000"/>
                      <w:lang w:val="uk-UA" w:eastAsia="uk-UA"/>
                    </w:rPr>
                    <w:t>промисловості,підприємництва</w:t>
                  </w:r>
                  <w:proofErr w:type="spellEnd"/>
                  <w:r w:rsidRPr="00167992">
                    <w:rPr>
                      <w:rFonts w:ascii="Times New Roman" w:eastAsia="Arial" w:hAnsi="Times New Roman"/>
                      <w:color w:val="000000"/>
                      <w:lang w:val="uk-UA" w:eastAsia="uk-UA"/>
                    </w:rPr>
                    <w:t>, інвестицій  та охорони навколишнього природного середовища</w:t>
                  </w:r>
                </w:p>
                <w:p w:rsidR="00C52556" w:rsidRPr="00167992" w:rsidRDefault="00C52556" w:rsidP="00C52556">
                  <w:pPr>
                    <w:spacing w:after="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________________</w:t>
                  </w:r>
                  <w:r w:rsidRPr="00167992">
                    <w:rPr>
                      <w:rFonts w:ascii="Times New Roman" w:eastAsia="Arial" w:hAnsi="Times New Roman"/>
                      <w:b/>
                      <w:color w:val="000000"/>
                      <w:lang w:val="uk-UA" w:eastAsia="uk-UA"/>
                    </w:rPr>
                    <w:t xml:space="preserve"> Фартушок О.С</w:t>
                  </w:r>
                  <w:r w:rsidRPr="00167992">
                    <w:rPr>
                      <w:rFonts w:ascii="Times New Roman" w:eastAsia="Arial" w:hAnsi="Times New Roman"/>
                      <w:color w:val="000000"/>
                      <w:lang w:val="uk-UA" w:eastAsia="uk-UA"/>
                    </w:rPr>
                    <w:t>.</w:t>
                  </w:r>
                </w:p>
                <w:p w:rsidR="00C52556" w:rsidRPr="00167992" w:rsidRDefault="00C52556" w:rsidP="00C52556">
                  <w:pPr>
                    <w:spacing w:after="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________________ 2025 року</w:t>
                  </w:r>
                </w:p>
                <w:p w:rsidR="00C52556" w:rsidRPr="00167992" w:rsidRDefault="00C52556" w:rsidP="00C52556">
                  <w:pPr>
                    <w:spacing w:after="0" w:line="240" w:lineRule="auto"/>
                    <w:rPr>
                      <w:rFonts w:ascii="Times New Roman" w:hAnsi="Times New Roman"/>
                      <w:sz w:val="24"/>
                      <w:szCs w:val="24"/>
                      <w:lang w:val="uk-UA" w:eastAsia="uk-UA"/>
                    </w:rPr>
                  </w:pPr>
                </w:p>
              </w:tc>
            </w:tr>
            <w:tr w:rsidR="00C52556" w:rsidRPr="00167992" w:rsidTr="000A3ADC">
              <w:trPr>
                <w:trHeight w:val="487"/>
              </w:trPr>
              <w:tc>
                <w:tcPr>
                  <w:tcW w:w="4820" w:type="dxa"/>
                  <w:tcMar>
                    <w:top w:w="0" w:type="dxa"/>
                    <w:left w:w="115" w:type="dxa"/>
                    <w:bottom w:w="0" w:type="dxa"/>
                    <w:right w:w="115" w:type="dxa"/>
                  </w:tcMar>
                </w:tcPr>
                <w:p w:rsidR="00C52556" w:rsidRPr="00167992" w:rsidRDefault="00C52556" w:rsidP="00C52556">
                  <w:pPr>
                    <w:spacing w:after="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b/>
                      <w:color w:val="000000"/>
                      <w:lang w:val="uk-UA" w:eastAsia="uk-UA"/>
                    </w:rPr>
                    <w:t>Погоджено:</w:t>
                  </w: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Перший заступник міського  голови </w:t>
                  </w:r>
                </w:p>
                <w:p w:rsidR="00C52556" w:rsidRPr="00167992" w:rsidRDefault="00C52556" w:rsidP="00C52556">
                  <w:pPr>
                    <w:spacing w:after="24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_______________</w:t>
                  </w:r>
                  <w:r w:rsidRPr="00167992">
                    <w:rPr>
                      <w:rFonts w:ascii="Times New Roman" w:eastAsia="Arial" w:hAnsi="Times New Roman"/>
                      <w:b/>
                      <w:color w:val="000000"/>
                      <w:lang w:val="uk-UA" w:eastAsia="uk-UA"/>
                    </w:rPr>
                    <w:t xml:space="preserve"> Гулій М.М.</w:t>
                  </w:r>
                </w:p>
                <w:p w:rsidR="00C52556" w:rsidRPr="00167992" w:rsidRDefault="00C52556" w:rsidP="00C52556">
                  <w:pPr>
                    <w:spacing w:after="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_______________ 2025 року</w:t>
                  </w:r>
                </w:p>
              </w:tc>
              <w:tc>
                <w:tcPr>
                  <w:tcW w:w="5103" w:type="dxa"/>
                  <w:tcMar>
                    <w:top w:w="0" w:type="dxa"/>
                    <w:left w:w="115" w:type="dxa"/>
                    <w:bottom w:w="0" w:type="dxa"/>
                    <w:right w:w="115" w:type="dxa"/>
                  </w:tcMar>
                </w:tcPr>
                <w:p w:rsidR="00C52556" w:rsidRPr="00167992" w:rsidRDefault="00C52556" w:rsidP="00C52556">
                  <w:pPr>
                    <w:spacing w:after="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b/>
                      <w:color w:val="000000"/>
                      <w:lang w:val="uk-UA" w:eastAsia="uk-UA"/>
                    </w:rPr>
                    <w:t>Погоджено:</w:t>
                  </w: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Начальник фінансового управління</w:t>
                  </w:r>
                </w:p>
                <w:p w:rsidR="00C52556" w:rsidRPr="00167992" w:rsidRDefault="00C52556" w:rsidP="00C52556">
                  <w:pPr>
                    <w:spacing w:after="0" w:line="240" w:lineRule="auto"/>
                    <w:rPr>
                      <w:rFonts w:ascii="Times New Roman" w:hAnsi="Times New Roman"/>
                      <w:sz w:val="24"/>
                      <w:szCs w:val="24"/>
                      <w:lang w:val="uk-UA" w:eastAsia="uk-UA"/>
                    </w:rPr>
                  </w:pPr>
                  <w:proofErr w:type="spellStart"/>
                  <w:r w:rsidRPr="00167992">
                    <w:rPr>
                      <w:rFonts w:ascii="Times New Roman" w:eastAsia="Arial" w:hAnsi="Times New Roman"/>
                      <w:color w:val="000000"/>
                      <w:lang w:val="uk-UA" w:eastAsia="uk-UA"/>
                    </w:rPr>
                    <w:t>Новороздільської</w:t>
                  </w:r>
                  <w:proofErr w:type="spellEnd"/>
                  <w:r w:rsidRPr="00167992">
                    <w:rPr>
                      <w:rFonts w:ascii="Times New Roman" w:eastAsia="Arial" w:hAnsi="Times New Roman"/>
                      <w:color w:val="000000"/>
                      <w:lang w:val="uk-UA" w:eastAsia="uk-UA"/>
                    </w:rPr>
                    <w:t xml:space="preserve"> міської ради</w:t>
                  </w:r>
                </w:p>
                <w:p w:rsidR="00C52556" w:rsidRPr="00167992" w:rsidRDefault="00C52556" w:rsidP="00C52556">
                  <w:pPr>
                    <w:spacing w:after="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 xml:space="preserve">________________ </w:t>
                  </w:r>
                  <w:proofErr w:type="spellStart"/>
                  <w:r w:rsidRPr="00167992">
                    <w:rPr>
                      <w:rFonts w:ascii="Times New Roman" w:eastAsia="Arial" w:hAnsi="Times New Roman"/>
                      <w:b/>
                      <w:color w:val="000000"/>
                      <w:lang w:val="uk-UA" w:eastAsia="uk-UA"/>
                    </w:rPr>
                    <w:t>Ричагівський</w:t>
                  </w:r>
                  <w:proofErr w:type="spellEnd"/>
                  <w:r w:rsidRPr="00167992">
                    <w:rPr>
                      <w:rFonts w:ascii="Times New Roman" w:eastAsia="Arial" w:hAnsi="Times New Roman"/>
                      <w:b/>
                      <w:color w:val="000000"/>
                      <w:lang w:val="uk-UA" w:eastAsia="uk-UA"/>
                    </w:rPr>
                    <w:t xml:space="preserve"> І.І.</w:t>
                  </w:r>
                </w:p>
                <w:p w:rsidR="00C52556" w:rsidRPr="00167992" w:rsidRDefault="00C52556" w:rsidP="00C52556">
                  <w:pPr>
                    <w:spacing w:after="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________________ 2025 року</w:t>
                  </w:r>
                </w:p>
                <w:p w:rsidR="00C52556" w:rsidRPr="00167992" w:rsidRDefault="00C52556" w:rsidP="00C52556">
                  <w:pPr>
                    <w:spacing w:after="0" w:line="240" w:lineRule="auto"/>
                    <w:rPr>
                      <w:rFonts w:ascii="Times New Roman" w:hAnsi="Times New Roman"/>
                      <w:sz w:val="24"/>
                      <w:szCs w:val="24"/>
                      <w:lang w:val="uk-UA" w:eastAsia="uk-UA"/>
                    </w:rPr>
                  </w:pPr>
                </w:p>
              </w:tc>
            </w:tr>
            <w:tr w:rsidR="00C52556" w:rsidRPr="00167992" w:rsidTr="000A3ADC">
              <w:trPr>
                <w:trHeight w:val="514"/>
              </w:trPr>
              <w:tc>
                <w:tcPr>
                  <w:tcW w:w="4820" w:type="dxa"/>
                  <w:tcMar>
                    <w:top w:w="0" w:type="dxa"/>
                    <w:left w:w="115" w:type="dxa"/>
                    <w:bottom w:w="0" w:type="dxa"/>
                    <w:right w:w="115" w:type="dxa"/>
                  </w:tcMar>
                </w:tcPr>
                <w:p w:rsidR="00C52556" w:rsidRPr="00167992" w:rsidRDefault="00C52556" w:rsidP="00C52556">
                  <w:pPr>
                    <w:spacing w:after="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b/>
                      <w:color w:val="000000"/>
                      <w:lang w:val="uk-UA" w:eastAsia="uk-UA"/>
                    </w:rPr>
                    <w:t>Погоджено:</w:t>
                  </w: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Начальник відділу розвитку громади та інвестицій</w:t>
                  </w:r>
                </w:p>
                <w:p w:rsidR="00C52556" w:rsidRPr="00167992" w:rsidRDefault="00C52556" w:rsidP="00C52556">
                  <w:pPr>
                    <w:spacing w:after="0" w:line="240" w:lineRule="auto"/>
                    <w:rPr>
                      <w:rFonts w:ascii="Times New Roman" w:hAnsi="Times New Roman"/>
                      <w:sz w:val="24"/>
                      <w:szCs w:val="24"/>
                      <w:lang w:val="uk-UA" w:eastAsia="uk-UA"/>
                    </w:rPr>
                  </w:pPr>
                  <w:proofErr w:type="spellStart"/>
                  <w:r w:rsidRPr="00167992">
                    <w:rPr>
                      <w:rFonts w:ascii="Times New Roman" w:eastAsia="Arial" w:hAnsi="Times New Roman"/>
                      <w:color w:val="000000"/>
                      <w:lang w:val="uk-UA" w:eastAsia="uk-UA"/>
                    </w:rPr>
                    <w:t>Новороздільської</w:t>
                  </w:r>
                  <w:proofErr w:type="spellEnd"/>
                  <w:r w:rsidRPr="00167992">
                    <w:rPr>
                      <w:rFonts w:ascii="Times New Roman" w:eastAsia="Arial" w:hAnsi="Times New Roman"/>
                      <w:color w:val="000000"/>
                      <w:lang w:val="uk-UA" w:eastAsia="uk-UA"/>
                    </w:rPr>
                    <w:t xml:space="preserve"> міської ради</w:t>
                  </w:r>
                </w:p>
                <w:p w:rsidR="00C52556" w:rsidRPr="00167992" w:rsidRDefault="00C52556" w:rsidP="00C52556">
                  <w:pPr>
                    <w:spacing w:after="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 xml:space="preserve">_______________ </w:t>
                  </w:r>
                  <w:r w:rsidRPr="00167992">
                    <w:rPr>
                      <w:rFonts w:ascii="Times New Roman" w:eastAsia="Arial" w:hAnsi="Times New Roman"/>
                      <w:b/>
                      <w:color w:val="000000"/>
                      <w:lang w:val="uk-UA" w:eastAsia="uk-UA"/>
                    </w:rPr>
                    <w:t>Гілко Н. І.</w:t>
                  </w:r>
                </w:p>
                <w:p w:rsidR="00C52556" w:rsidRPr="00167992" w:rsidRDefault="00C52556" w:rsidP="00C52556">
                  <w:pPr>
                    <w:spacing w:after="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_______________ 2025 року</w:t>
                  </w:r>
                </w:p>
              </w:tc>
              <w:tc>
                <w:tcPr>
                  <w:tcW w:w="5103" w:type="dxa"/>
                  <w:tcMar>
                    <w:top w:w="0" w:type="dxa"/>
                    <w:left w:w="115" w:type="dxa"/>
                    <w:bottom w:w="0" w:type="dxa"/>
                    <w:right w:w="115" w:type="dxa"/>
                  </w:tcMar>
                </w:tcPr>
                <w:p w:rsidR="00C52556" w:rsidRPr="00167992" w:rsidRDefault="00C52556" w:rsidP="00C52556">
                  <w:pPr>
                    <w:spacing w:after="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b/>
                      <w:color w:val="000000"/>
                      <w:lang w:val="uk-UA" w:eastAsia="uk-UA"/>
                    </w:rPr>
                    <w:t>Розробник програми:</w:t>
                  </w: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житлово-комунального господарства</w:t>
                  </w:r>
                </w:p>
                <w:p w:rsidR="00C52556" w:rsidRPr="00167992" w:rsidRDefault="00C52556" w:rsidP="00C52556">
                  <w:pPr>
                    <w:spacing w:after="0" w:line="240" w:lineRule="auto"/>
                    <w:rPr>
                      <w:rFonts w:ascii="Times New Roman" w:hAnsi="Times New Roman"/>
                      <w:sz w:val="24"/>
                      <w:szCs w:val="24"/>
                      <w:lang w:val="uk-UA" w:eastAsia="uk-UA"/>
                    </w:rPr>
                  </w:pPr>
                  <w:proofErr w:type="spellStart"/>
                  <w:r w:rsidRPr="00167992">
                    <w:rPr>
                      <w:rFonts w:ascii="Times New Roman" w:eastAsia="Arial" w:hAnsi="Times New Roman"/>
                      <w:color w:val="000000"/>
                      <w:lang w:val="uk-UA" w:eastAsia="uk-UA"/>
                    </w:rPr>
                    <w:t>Новороздільської</w:t>
                  </w:r>
                  <w:proofErr w:type="spellEnd"/>
                  <w:r w:rsidRPr="00167992">
                    <w:rPr>
                      <w:rFonts w:ascii="Times New Roman" w:eastAsia="Arial" w:hAnsi="Times New Roman"/>
                      <w:color w:val="000000"/>
                      <w:lang w:val="uk-UA" w:eastAsia="uk-UA"/>
                    </w:rPr>
                    <w:t xml:space="preserve"> міської ради</w:t>
                  </w: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___________________ Білоус А. М.</w:t>
                  </w:r>
                  <w:r w:rsidRPr="00167992">
                    <w:rPr>
                      <w:rFonts w:ascii="Times New Roman" w:eastAsia="Arial" w:hAnsi="Times New Roman"/>
                      <w:b/>
                      <w:color w:val="000000"/>
                      <w:lang w:val="uk-UA" w:eastAsia="uk-UA"/>
                    </w:rPr>
                    <w:t>.</w:t>
                  </w:r>
                </w:p>
                <w:p w:rsidR="00C52556" w:rsidRPr="00167992" w:rsidRDefault="00C52556" w:rsidP="00C52556">
                  <w:pPr>
                    <w:spacing w:after="0" w:line="240" w:lineRule="auto"/>
                    <w:rPr>
                      <w:rFonts w:ascii="Times New Roman" w:hAnsi="Times New Roman"/>
                      <w:sz w:val="24"/>
                      <w:szCs w:val="24"/>
                      <w:lang w:val="uk-UA" w:eastAsia="uk-UA"/>
                    </w:rPr>
                  </w:pP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eastAsia="Arial" w:hAnsi="Times New Roman"/>
                      <w:color w:val="000000"/>
                      <w:lang w:val="uk-UA" w:eastAsia="uk-UA"/>
                    </w:rPr>
                    <w:t>___________________ 2025 року</w:t>
                  </w:r>
                </w:p>
                <w:p w:rsidR="00C52556" w:rsidRPr="00167992" w:rsidRDefault="00C52556" w:rsidP="00C52556">
                  <w:pPr>
                    <w:spacing w:after="0" w:line="240" w:lineRule="auto"/>
                    <w:rPr>
                      <w:rFonts w:ascii="Times New Roman" w:hAnsi="Times New Roman"/>
                      <w:sz w:val="24"/>
                      <w:szCs w:val="24"/>
                      <w:lang w:val="uk-UA" w:eastAsia="uk-UA"/>
                    </w:rPr>
                  </w:pPr>
                </w:p>
              </w:tc>
            </w:tr>
          </w:tbl>
          <w:p w:rsidR="00C52556" w:rsidRPr="00167992" w:rsidRDefault="00C52556" w:rsidP="00C52556">
            <w:pPr>
              <w:spacing w:after="0" w:line="240" w:lineRule="auto"/>
              <w:jc w:val="center"/>
              <w:rPr>
                <w:rFonts w:ascii="Times New Roman" w:eastAsia="Arial" w:hAnsi="Times New Roman"/>
                <w:b/>
                <w:lang w:val="uk-UA" w:eastAsia="uk-UA"/>
              </w:rPr>
            </w:pPr>
          </w:p>
          <w:p w:rsidR="00C52556" w:rsidRPr="00167992" w:rsidRDefault="00C52556" w:rsidP="00C52556">
            <w:pPr>
              <w:spacing w:after="0" w:line="240" w:lineRule="auto"/>
              <w:jc w:val="center"/>
              <w:rPr>
                <w:rFonts w:ascii="Times New Roman" w:eastAsia="Arial" w:hAnsi="Times New Roman"/>
                <w:b/>
                <w:lang w:val="uk-UA" w:eastAsia="uk-UA"/>
              </w:rPr>
            </w:pPr>
          </w:p>
          <w:p w:rsidR="00C52556" w:rsidRPr="00167992" w:rsidRDefault="00C52556" w:rsidP="00C52556">
            <w:pPr>
              <w:spacing w:after="0" w:line="240" w:lineRule="auto"/>
              <w:rPr>
                <w:rFonts w:ascii="Times New Roman" w:hAnsi="Times New Roman"/>
                <w:b/>
                <w:bCs/>
                <w:sz w:val="32"/>
                <w:szCs w:val="32"/>
                <w:lang w:val="uk-UA" w:eastAsia="ru-RU"/>
              </w:rPr>
            </w:pPr>
          </w:p>
        </w:tc>
        <w:tc>
          <w:tcPr>
            <w:tcW w:w="4562" w:type="dxa"/>
          </w:tcPr>
          <w:p w:rsidR="00C52556" w:rsidRPr="00167992" w:rsidRDefault="00C52556" w:rsidP="00C52556">
            <w:pPr>
              <w:spacing w:after="0" w:line="240" w:lineRule="auto"/>
              <w:rPr>
                <w:rFonts w:ascii="Times New Roman" w:hAnsi="Times New Roman"/>
                <w:b/>
                <w:bCs/>
                <w:sz w:val="32"/>
                <w:szCs w:val="32"/>
                <w:lang w:val="uk-UA" w:eastAsia="ru-RU"/>
              </w:rPr>
            </w:pPr>
          </w:p>
        </w:tc>
      </w:tr>
      <w:tr w:rsidR="00C52556" w:rsidRPr="00167992" w:rsidTr="000A3ADC">
        <w:trPr>
          <w:trHeight w:val="487"/>
        </w:trPr>
        <w:tc>
          <w:tcPr>
            <w:tcW w:w="5101" w:type="dxa"/>
          </w:tcPr>
          <w:p w:rsidR="00C52556" w:rsidRPr="00167992" w:rsidRDefault="00C52556" w:rsidP="00C52556">
            <w:pPr>
              <w:spacing w:after="0" w:line="240" w:lineRule="auto"/>
              <w:rPr>
                <w:rFonts w:ascii="Times New Roman" w:hAnsi="Times New Roman"/>
                <w:b/>
                <w:bCs/>
                <w:sz w:val="32"/>
                <w:szCs w:val="32"/>
                <w:lang w:val="uk-UA" w:eastAsia="ru-RU"/>
              </w:rPr>
            </w:pPr>
          </w:p>
        </w:tc>
        <w:tc>
          <w:tcPr>
            <w:tcW w:w="4562" w:type="dxa"/>
          </w:tcPr>
          <w:p w:rsidR="00C52556" w:rsidRPr="00167992" w:rsidRDefault="00C52556" w:rsidP="00C52556">
            <w:pPr>
              <w:spacing w:after="0" w:line="240" w:lineRule="auto"/>
              <w:rPr>
                <w:rFonts w:ascii="Times New Roman" w:hAnsi="Times New Roman"/>
                <w:b/>
                <w:bCs/>
                <w:sz w:val="32"/>
                <w:szCs w:val="32"/>
                <w:lang w:val="uk-UA" w:eastAsia="ru-RU"/>
              </w:rPr>
            </w:pPr>
          </w:p>
        </w:tc>
      </w:tr>
      <w:tr w:rsidR="00C52556" w:rsidRPr="00167992" w:rsidTr="000A3ADC">
        <w:trPr>
          <w:trHeight w:val="514"/>
        </w:trPr>
        <w:tc>
          <w:tcPr>
            <w:tcW w:w="5101" w:type="dxa"/>
          </w:tcPr>
          <w:p w:rsidR="00C52556" w:rsidRPr="00167992" w:rsidRDefault="00C52556" w:rsidP="00C52556">
            <w:pPr>
              <w:spacing w:after="0" w:line="240" w:lineRule="auto"/>
              <w:rPr>
                <w:rFonts w:ascii="Times New Roman" w:hAnsi="Times New Roman"/>
                <w:b/>
                <w:bCs/>
                <w:sz w:val="32"/>
                <w:szCs w:val="32"/>
                <w:lang w:val="uk-UA" w:eastAsia="ru-RU"/>
              </w:rPr>
            </w:pPr>
          </w:p>
        </w:tc>
        <w:tc>
          <w:tcPr>
            <w:tcW w:w="4562" w:type="dxa"/>
          </w:tcPr>
          <w:p w:rsidR="00C52556" w:rsidRPr="00167992" w:rsidRDefault="00C52556" w:rsidP="00C52556">
            <w:pPr>
              <w:spacing w:after="0" w:line="240" w:lineRule="auto"/>
              <w:rPr>
                <w:rFonts w:ascii="Times New Roman" w:hAnsi="Times New Roman"/>
                <w:b/>
                <w:bCs/>
                <w:sz w:val="32"/>
                <w:szCs w:val="32"/>
                <w:lang w:val="uk-UA" w:eastAsia="ru-RU"/>
              </w:rPr>
            </w:pPr>
          </w:p>
        </w:tc>
      </w:tr>
    </w:tbl>
    <w:p w:rsidR="00C52556" w:rsidRPr="00167992" w:rsidRDefault="00C52556" w:rsidP="00C52556">
      <w:pPr>
        <w:spacing w:after="100" w:afterAutospacing="1" w:line="240" w:lineRule="auto"/>
        <w:ind w:left="708"/>
        <w:jc w:val="center"/>
        <w:rPr>
          <w:rFonts w:ascii="Times New Roman" w:hAnsi="Times New Roman"/>
          <w:b/>
          <w:bCs/>
          <w:sz w:val="24"/>
          <w:szCs w:val="24"/>
          <w:lang w:val="uk-UA" w:eastAsia="ru-RU"/>
        </w:rPr>
      </w:pPr>
    </w:p>
    <w:p w:rsidR="00C52556" w:rsidRPr="00167992" w:rsidRDefault="00C52556" w:rsidP="00C52556">
      <w:pPr>
        <w:spacing w:after="100" w:afterAutospacing="1" w:line="240" w:lineRule="auto"/>
        <w:ind w:left="708"/>
        <w:jc w:val="center"/>
        <w:rPr>
          <w:rFonts w:ascii="Times New Roman" w:hAnsi="Times New Roman"/>
          <w:b/>
          <w:bCs/>
          <w:sz w:val="24"/>
          <w:szCs w:val="24"/>
          <w:lang w:val="uk-UA" w:eastAsia="ru-RU"/>
        </w:rPr>
      </w:pPr>
      <w:r w:rsidRPr="00167992">
        <w:rPr>
          <w:rFonts w:ascii="Times New Roman" w:hAnsi="Times New Roman"/>
          <w:b/>
          <w:bCs/>
          <w:sz w:val="24"/>
          <w:szCs w:val="24"/>
          <w:lang w:val="uk-UA" w:eastAsia="ru-RU"/>
        </w:rPr>
        <w:t xml:space="preserve"> м. Новий Розділ</w:t>
      </w:r>
    </w:p>
    <w:p w:rsidR="00C52556" w:rsidRPr="00167992" w:rsidRDefault="00C52556" w:rsidP="00C52556">
      <w:pPr>
        <w:spacing w:after="100" w:afterAutospacing="1" w:line="240" w:lineRule="auto"/>
        <w:ind w:left="708"/>
        <w:jc w:val="center"/>
        <w:rPr>
          <w:rFonts w:ascii="Times New Roman" w:hAnsi="Times New Roman"/>
          <w:b/>
          <w:bCs/>
          <w:sz w:val="24"/>
          <w:szCs w:val="24"/>
          <w:lang w:val="uk-UA" w:eastAsia="ru-RU"/>
        </w:rPr>
      </w:pPr>
      <w:r w:rsidRPr="00167992">
        <w:rPr>
          <w:rFonts w:ascii="Times New Roman" w:hAnsi="Times New Roman"/>
          <w:b/>
          <w:bCs/>
          <w:sz w:val="24"/>
          <w:szCs w:val="24"/>
          <w:lang w:val="uk-UA" w:eastAsia="ru-RU"/>
        </w:rPr>
        <w:t xml:space="preserve">2025 рік       </w:t>
      </w: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b/>
          <w:bCs/>
          <w:sz w:val="28"/>
          <w:szCs w:val="28"/>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b/>
          <w:bCs/>
          <w:sz w:val="28"/>
          <w:szCs w:val="28"/>
          <w:lang w:val="uk-UA" w:eastAsia="ru-RU"/>
        </w:rPr>
      </w:pPr>
      <w:r w:rsidRPr="00167992">
        <w:rPr>
          <w:rFonts w:ascii="Times New Roman" w:hAnsi="Times New Roman"/>
          <w:b/>
          <w:bCs/>
          <w:sz w:val="28"/>
          <w:szCs w:val="28"/>
          <w:lang w:val="uk-UA" w:eastAsia="ru-RU"/>
        </w:rPr>
        <w:t>Паспорт Програми</w:t>
      </w: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b/>
          <w:bCs/>
          <w:sz w:val="28"/>
          <w:szCs w:val="28"/>
          <w:lang w:val="uk-UA" w:eastAsia="ru-RU"/>
        </w:rPr>
      </w:pPr>
    </w:p>
    <w:tbl>
      <w:tblPr>
        <w:tblW w:w="10080" w:type="dxa"/>
        <w:tblInd w:w="279" w:type="dxa"/>
        <w:tblLook w:val="01E0" w:firstRow="1" w:lastRow="1" w:firstColumn="1" w:lastColumn="1" w:noHBand="0" w:noVBand="0"/>
      </w:tblPr>
      <w:tblGrid>
        <w:gridCol w:w="540"/>
        <w:gridCol w:w="4500"/>
        <w:gridCol w:w="5040"/>
      </w:tblGrid>
      <w:tr w:rsidR="00C52556" w:rsidRPr="00167992" w:rsidTr="00167992">
        <w:tc>
          <w:tcPr>
            <w:tcW w:w="54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jc w:val="center"/>
              <w:outlineLvl w:val="0"/>
              <w:rPr>
                <w:rFonts w:ascii="Times New Roman" w:hAnsi="Times New Roman"/>
                <w:sz w:val="24"/>
                <w:szCs w:val="24"/>
                <w:lang w:val="uk-UA" w:eastAsia="uk-UA"/>
              </w:rPr>
            </w:pPr>
            <w:r w:rsidRPr="00167992">
              <w:rPr>
                <w:rFonts w:ascii="Times New Roman" w:hAnsi="Times New Roman"/>
                <w:lang w:val="uk-UA" w:eastAsia="uk-UA"/>
              </w:rPr>
              <w:t>1.</w:t>
            </w:r>
          </w:p>
        </w:tc>
        <w:tc>
          <w:tcPr>
            <w:tcW w:w="450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outlineLvl w:val="0"/>
              <w:rPr>
                <w:rFonts w:ascii="Times New Roman" w:hAnsi="Times New Roman"/>
                <w:sz w:val="24"/>
                <w:szCs w:val="24"/>
                <w:lang w:val="uk-UA" w:eastAsia="uk-UA"/>
              </w:rPr>
            </w:pPr>
            <w:r w:rsidRPr="00167992">
              <w:rPr>
                <w:rFonts w:ascii="Times New Roman" w:hAnsi="Times New Roman"/>
                <w:lang w:val="uk-UA" w:eastAsia="uk-UA"/>
              </w:rPr>
              <w:t>Ініціатор розроблення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outlineLvl w:val="0"/>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житлово-комунального господарства</w:t>
            </w:r>
          </w:p>
        </w:tc>
      </w:tr>
      <w:tr w:rsidR="00C52556" w:rsidRPr="00167992" w:rsidTr="00167992">
        <w:tc>
          <w:tcPr>
            <w:tcW w:w="540" w:type="dxa"/>
            <w:tcBorders>
              <w:top w:val="single" w:sz="4" w:space="0" w:color="auto"/>
              <w:left w:val="single" w:sz="4" w:space="0" w:color="auto"/>
              <w:bottom w:val="single" w:sz="4" w:space="0" w:color="auto"/>
              <w:right w:val="single" w:sz="4" w:space="0" w:color="auto"/>
            </w:tcBorders>
            <w:hideMark/>
          </w:tcPr>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eastAsia="ru-RU"/>
              </w:rPr>
            </w:pPr>
            <w:r w:rsidRPr="00167992">
              <w:rPr>
                <w:rFonts w:ascii="Times New Roman" w:hAnsi="Times New Roman"/>
                <w:color w:val="000000"/>
                <w:lang w:val="uk-UA" w:eastAsia="ru-RU"/>
              </w:rPr>
              <w:t>2.</w:t>
            </w:r>
          </w:p>
        </w:tc>
        <w:tc>
          <w:tcPr>
            <w:tcW w:w="4500" w:type="dxa"/>
            <w:tcBorders>
              <w:top w:val="single" w:sz="4" w:space="0" w:color="auto"/>
              <w:left w:val="single" w:sz="4" w:space="0" w:color="auto"/>
              <w:bottom w:val="single" w:sz="4" w:space="0" w:color="auto"/>
              <w:right w:val="single" w:sz="4" w:space="0" w:color="auto"/>
            </w:tcBorders>
            <w:hideMark/>
          </w:tcPr>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eastAsia="ru-RU"/>
              </w:rPr>
            </w:pPr>
            <w:r w:rsidRPr="00167992">
              <w:rPr>
                <w:rFonts w:ascii="Times New Roman" w:hAnsi="Times New Roman"/>
                <w:color w:val="000000"/>
                <w:lang w:val="uk-UA" w:eastAsia="ru-RU"/>
              </w:rPr>
              <w:t>Дата, номер і назва розпорядчого документу органу влади про розроблення Програми</w:t>
            </w:r>
          </w:p>
        </w:tc>
        <w:tc>
          <w:tcPr>
            <w:tcW w:w="5040" w:type="dxa"/>
            <w:tcBorders>
              <w:top w:val="single" w:sz="4" w:space="0" w:color="auto"/>
              <w:left w:val="single" w:sz="4" w:space="0" w:color="auto"/>
              <w:bottom w:val="single" w:sz="4" w:space="0" w:color="auto"/>
              <w:right w:val="single" w:sz="4" w:space="0" w:color="auto"/>
            </w:tcBorders>
          </w:tcPr>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eastAsia="ru-RU"/>
              </w:rPr>
            </w:pPr>
            <w:r w:rsidRPr="00167992">
              <w:rPr>
                <w:rFonts w:ascii="Times New Roman" w:hAnsi="Times New Roman"/>
                <w:color w:val="000000"/>
                <w:lang w:val="uk-UA" w:eastAsia="ru-RU"/>
              </w:rPr>
              <w:t xml:space="preserve">Рішення </w:t>
            </w:r>
            <w:proofErr w:type="spellStart"/>
            <w:r w:rsidRPr="00167992">
              <w:rPr>
                <w:rFonts w:ascii="Times New Roman" w:hAnsi="Times New Roman"/>
                <w:color w:val="000000"/>
                <w:lang w:val="uk-UA" w:eastAsia="ru-RU"/>
              </w:rPr>
              <w:t>Новороздільської</w:t>
            </w:r>
            <w:proofErr w:type="spellEnd"/>
            <w:r w:rsidRPr="00167992">
              <w:rPr>
                <w:rFonts w:ascii="Times New Roman" w:hAnsi="Times New Roman"/>
                <w:color w:val="000000"/>
                <w:lang w:val="uk-UA" w:eastAsia="ru-RU"/>
              </w:rPr>
              <w:t xml:space="preserve"> міської ради № ____ від ___.01.2025</w:t>
            </w:r>
          </w:p>
        </w:tc>
      </w:tr>
      <w:tr w:rsidR="00C52556" w:rsidRPr="00167992" w:rsidTr="00167992">
        <w:tc>
          <w:tcPr>
            <w:tcW w:w="54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jc w:val="center"/>
              <w:outlineLvl w:val="0"/>
              <w:rPr>
                <w:rFonts w:ascii="Times New Roman" w:hAnsi="Times New Roman"/>
                <w:sz w:val="24"/>
                <w:szCs w:val="24"/>
                <w:lang w:val="uk-UA" w:eastAsia="uk-UA"/>
              </w:rPr>
            </w:pPr>
            <w:r w:rsidRPr="00167992">
              <w:rPr>
                <w:rFonts w:ascii="Times New Roman" w:hAnsi="Times New Roman"/>
                <w:lang w:val="uk-UA" w:eastAsia="uk-UA"/>
              </w:rPr>
              <w:t>3..</w:t>
            </w:r>
          </w:p>
        </w:tc>
        <w:tc>
          <w:tcPr>
            <w:tcW w:w="450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outlineLvl w:val="0"/>
              <w:rPr>
                <w:rFonts w:ascii="Times New Roman" w:hAnsi="Times New Roman"/>
                <w:sz w:val="24"/>
                <w:szCs w:val="24"/>
                <w:lang w:val="uk-UA" w:eastAsia="uk-UA"/>
              </w:rPr>
            </w:pPr>
            <w:r w:rsidRPr="00167992">
              <w:rPr>
                <w:rFonts w:ascii="Times New Roman" w:hAnsi="Times New Roman"/>
                <w:lang w:val="uk-UA" w:eastAsia="uk-UA"/>
              </w:rPr>
              <w:t>Розробник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outlineLvl w:val="0"/>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житлово-комунального господарства</w:t>
            </w:r>
          </w:p>
        </w:tc>
      </w:tr>
      <w:tr w:rsidR="00C52556" w:rsidRPr="00167992" w:rsidTr="00167992">
        <w:tc>
          <w:tcPr>
            <w:tcW w:w="54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jc w:val="center"/>
              <w:outlineLvl w:val="0"/>
              <w:rPr>
                <w:rFonts w:ascii="Times New Roman" w:hAnsi="Times New Roman"/>
                <w:sz w:val="24"/>
                <w:szCs w:val="24"/>
                <w:lang w:val="uk-UA" w:eastAsia="uk-UA"/>
              </w:rPr>
            </w:pPr>
            <w:r w:rsidRPr="00167992">
              <w:rPr>
                <w:rFonts w:ascii="Times New Roman" w:hAnsi="Times New Roman"/>
                <w:lang w:val="uk-UA" w:eastAsia="uk-UA"/>
              </w:rPr>
              <w:t>4.</w:t>
            </w:r>
          </w:p>
        </w:tc>
        <w:tc>
          <w:tcPr>
            <w:tcW w:w="450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outlineLvl w:val="0"/>
              <w:rPr>
                <w:rFonts w:ascii="Times New Roman" w:hAnsi="Times New Roman"/>
                <w:sz w:val="24"/>
                <w:szCs w:val="24"/>
                <w:lang w:val="uk-UA" w:eastAsia="uk-UA"/>
              </w:rPr>
            </w:pPr>
            <w:proofErr w:type="spellStart"/>
            <w:r w:rsidRPr="00167992">
              <w:rPr>
                <w:rFonts w:ascii="Times New Roman" w:hAnsi="Times New Roman"/>
                <w:lang w:val="uk-UA" w:eastAsia="uk-UA"/>
              </w:rPr>
              <w:t>Співрозробники</w:t>
            </w:r>
            <w:proofErr w:type="spellEnd"/>
            <w:r w:rsidRPr="00167992">
              <w:rPr>
                <w:rFonts w:ascii="Times New Roman" w:hAnsi="Times New Roman"/>
                <w:lang w:val="uk-UA" w:eastAsia="uk-UA"/>
              </w:rPr>
              <w:t xml:space="preserve">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hAnsi="Times New Roman"/>
                <w:lang w:val="uk-UA" w:eastAsia="uk-UA"/>
              </w:rPr>
              <w:t>КП „</w:t>
            </w:r>
            <w:proofErr w:type="spellStart"/>
            <w:r w:rsidRPr="00167992">
              <w:rPr>
                <w:rFonts w:ascii="Times New Roman" w:hAnsi="Times New Roman"/>
                <w:lang w:val="uk-UA" w:eastAsia="uk-UA"/>
              </w:rPr>
              <w:t>Розділжитлосервіс</w:t>
            </w:r>
            <w:proofErr w:type="spellEnd"/>
            <w:r w:rsidRPr="00167992">
              <w:rPr>
                <w:rFonts w:ascii="Times New Roman" w:hAnsi="Times New Roman"/>
                <w:lang w:val="uk-UA" w:eastAsia="uk-UA"/>
              </w:rPr>
              <w:t>”</w:t>
            </w:r>
          </w:p>
          <w:p w:rsidR="00C52556" w:rsidRPr="00167992" w:rsidRDefault="00C52556" w:rsidP="00C52556">
            <w:pPr>
              <w:spacing w:after="0" w:line="240" w:lineRule="auto"/>
              <w:rPr>
                <w:rFonts w:ascii="Times New Roman" w:hAnsi="Times New Roman"/>
                <w:lang w:val="uk-UA" w:eastAsia="uk-UA"/>
              </w:rPr>
            </w:pPr>
            <w:r w:rsidRPr="00167992">
              <w:rPr>
                <w:rFonts w:ascii="Times New Roman" w:hAnsi="Times New Roman"/>
                <w:lang w:val="uk-UA" w:eastAsia="uk-UA"/>
              </w:rPr>
              <w:t>ДП „Благоустрій”</w:t>
            </w: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hAnsi="Times New Roman"/>
                <w:lang w:val="uk-UA" w:eastAsia="uk-UA"/>
              </w:rPr>
              <w:t>КП «Розділ»</w:t>
            </w:r>
          </w:p>
        </w:tc>
      </w:tr>
      <w:tr w:rsidR="00C52556" w:rsidRPr="00167992" w:rsidTr="00167992">
        <w:tc>
          <w:tcPr>
            <w:tcW w:w="54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jc w:val="center"/>
              <w:outlineLvl w:val="0"/>
              <w:rPr>
                <w:rFonts w:ascii="Times New Roman" w:hAnsi="Times New Roman"/>
                <w:sz w:val="24"/>
                <w:szCs w:val="24"/>
                <w:lang w:val="uk-UA" w:eastAsia="uk-UA"/>
              </w:rPr>
            </w:pPr>
            <w:r w:rsidRPr="00167992">
              <w:rPr>
                <w:rFonts w:ascii="Times New Roman" w:hAnsi="Times New Roman"/>
                <w:lang w:val="uk-UA" w:eastAsia="uk-UA"/>
              </w:rPr>
              <w:t>5.</w:t>
            </w:r>
          </w:p>
        </w:tc>
        <w:tc>
          <w:tcPr>
            <w:tcW w:w="450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outlineLvl w:val="0"/>
              <w:rPr>
                <w:rFonts w:ascii="Times New Roman" w:hAnsi="Times New Roman"/>
                <w:sz w:val="24"/>
                <w:szCs w:val="24"/>
                <w:lang w:val="uk-UA" w:eastAsia="uk-UA"/>
              </w:rPr>
            </w:pPr>
            <w:r w:rsidRPr="00167992">
              <w:rPr>
                <w:rFonts w:ascii="Times New Roman" w:hAnsi="Times New Roman"/>
                <w:lang w:val="uk-UA" w:eastAsia="uk-UA"/>
              </w:rPr>
              <w:t>Відповідальний виконавець Програми</w:t>
            </w:r>
          </w:p>
        </w:tc>
        <w:tc>
          <w:tcPr>
            <w:tcW w:w="5040" w:type="dxa"/>
            <w:tcBorders>
              <w:top w:val="single" w:sz="4" w:space="0" w:color="auto"/>
              <w:left w:val="single" w:sz="4" w:space="0" w:color="auto"/>
              <w:bottom w:val="single" w:sz="4" w:space="0" w:color="auto"/>
              <w:right w:val="single" w:sz="4" w:space="0" w:color="auto"/>
            </w:tcBorders>
            <w:vAlign w:val="center"/>
          </w:tcPr>
          <w:p w:rsidR="00C52556" w:rsidRPr="00167992" w:rsidRDefault="00C52556" w:rsidP="00C52556">
            <w:pPr>
              <w:keepNext/>
              <w:spacing w:after="0" w:line="240" w:lineRule="auto"/>
              <w:outlineLvl w:val="0"/>
              <w:rPr>
                <w:rFonts w:ascii="Times New Roman" w:hAnsi="Times New Roman"/>
                <w:sz w:val="24"/>
                <w:szCs w:val="24"/>
                <w:lang w:val="uk-UA" w:eastAsia="ru-RU"/>
              </w:rPr>
            </w:pPr>
            <w:r w:rsidRPr="00167992">
              <w:rPr>
                <w:rFonts w:ascii="Times New Roman" w:hAnsi="Times New Roman"/>
                <w:lang w:val="uk-UA" w:eastAsia="uk-UA"/>
              </w:rPr>
              <w:t>Управління житлово-комунального господарства</w:t>
            </w:r>
          </w:p>
        </w:tc>
      </w:tr>
      <w:tr w:rsidR="00C52556" w:rsidRPr="00167992" w:rsidTr="00167992">
        <w:tc>
          <w:tcPr>
            <w:tcW w:w="54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jc w:val="center"/>
              <w:outlineLvl w:val="0"/>
              <w:rPr>
                <w:rFonts w:ascii="Times New Roman" w:hAnsi="Times New Roman"/>
                <w:sz w:val="24"/>
                <w:szCs w:val="24"/>
                <w:lang w:val="uk-UA" w:eastAsia="uk-UA"/>
              </w:rPr>
            </w:pPr>
            <w:r w:rsidRPr="00167992">
              <w:rPr>
                <w:rFonts w:ascii="Times New Roman" w:hAnsi="Times New Roman"/>
                <w:lang w:val="uk-UA" w:eastAsia="uk-UA"/>
              </w:rPr>
              <w:t>6.</w:t>
            </w:r>
          </w:p>
        </w:tc>
        <w:tc>
          <w:tcPr>
            <w:tcW w:w="450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outlineLvl w:val="0"/>
              <w:rPr>
                <w:rFonts w:ascii="Times New Roman" w:hAnsi="Times New Roman"/>
                <w:sz w:val="24"/>
                <w:szCs w:val="24"/>
                <w:lang w:val="uk-UA" w:eastAsia="uk-UA"/>
              </w:rPr>
            </w:pPr>
            <w:r w:rsidRPr="00167992">
              <w:rPr>
                <w:rFonts w:ascii="Times New Roman" w:hAnsi="Times New Roman"/>
                <w:lang w:val="uk-UA" w:eastAsia="uk-UA"/>
              </w:rPr>
              <w:t>Учасники Програми</w:t>
            </w:r>
          </w:p>
        </w:tc>
        <w:tc>
          <w:tcPr>
            <w:tcW w:w="5040" w:type="dxa"/>
            <w:tcBorders>
              <w:top w:val="single" w:sz="4" w:space="0" w:color="auto"/>
              <w:left w:val="single" w:sz="4" w:space="0" w:color="auto"/>
              <w:bottom w:val="single" w:sz="4" w:space="0" w:color="auto"/>
              <w:right w:val="single" w:sz="4" w:space="0" w:color="auto"/>
            </w:tcBorders>
            <w:vAlign w:val="center"/>
          </w:tcPr>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eastAsia="ru-RU"/>
              </w:rPr>
            </w:pPr>
            <w:r w:rsidRPr="00167992">
              <w:rPr>
                <w:rFonts w:ascii="Times New Roman" w:hAnsi="Times New Roman"/>
                <w:lang w:val="uk-UA" w:eastAsia="ru-RU"/>
              </w:rPr>
              <w:t xml:space="preserve">Виконавчий комітет </w:t>
            </w:r>
            <w:proofErr w:type="spellStart"/>
            <w:r w:rsidRPr="00167992">
              <w:rPr>
                <w:rFonts w:ascii="Times New Roman" w:hAnsi="Times New Roman"/>
                <w:lang w:val="uk-UA" w:eastAsia="ru-RU"/>
              </w:rPr>
              <w:t>Новороздільської</w:t>
            </w:r>
            <w:proofErr w:type="spellEnd"/>
            <w:r w:rsidRPr="00167992">
              <w:rPr>
                <w:rFonts w:ascii="Times New Roman" w:hAnsi="Times New Roman"/>
                <w:lang w:val="uk-UA" w:eastAsia="ru-RU"/>
              </w:rPr>
              <w:t xml:space="preserve"> міської ради</w:t>
            </w: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eastAsia="uk-UA"/>
              </w:rPr>
            </w:pPr>
            <w:r w:rsidRPr="00167992">
              <w:rPr>
                <w:rFonts w:ascii="Times New Roman" w:hAnsi="Times New Roman"/>
                <w:lang w:val="uk-UA" w:eastAsia="uk-UA"/>
              </w:rPr>
              <w:t>КП „</w:t>
            </w:r>
            <w:proofErr w:type="spellStart"/>
            <w:r w:rsidRPr="00167992">
              <w:rPr>
                <w:rFonts w:ascii="Times New Roman" w:hAnsi="Times New Roman"/>
                <w:lang w:val="uk-UA" w:eastAsia="uk-UA"/>
              </w:rPr>
              <w:t>Розділжитлосервіс</w:t>
            </w:r>
            <w:proofErr w:type="spellEnd"/>
            <w:r w:rsidRPr="00167992">
              <w:rPr>
                <w:rFonts w:ascii="Times New Roman" w:hAnsi="Times New Roman"/>
                <w:lang w:val="uk-UA" w:eastAsia="uk-UA"/>
              </w:rPr>
              <w:t>”</w:t>
            </w: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eastAsia="uk-UA"/>
              </w:rPr>
            </w:pPr>
            <w:r w:rsidRPr="00167992">
              <w:rPr>
                <w:rFonts w:ascii="Times New Roman" w:hAnsi="Times New Roman"/>
                <w:lang w:val="uk-UA" w:eastAsia="uk-UA"/>
              </w:rPr>
              <w:t>ДП «Благоустрій»</w:t>
            </w: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167992">
              <w:rPr>
                <w:rFonts w:ascii="Times New Roman" w:hAnsi="Times New Roman"/>
                <w:lang w:val="uk-UA" w:eastAsia="uk-UA"/>
              </w:rPr>
              <w:t>КП «Розділ»</w:t>
            </w: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b/>
                <w:bCs/>
                <w:color w:val="FF0000"/>
                <w:sz w:val="24"/>
                <w:szCs w:val="24"/>
                <w:lang w:val="uk-UA" w:eastAsia="ru-RU"/>
              </w:rPr>
            </w:pPr>
          </w:p>
        </w:tc>
      </w:tr>
      <w:tr w:rsidR="00C52556" w:rsidRPr="00167992" w:rsidTr="00167992">
        <w:tc>
          <w:tcPr>
            <w:tcW w:w="54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jc w:val="center"/>
              <w:outlineLvl w:val="0"/>
              <w:rPr>
                <w:rFonts w:ascii="Times New Roman" w:hAnsi="Times New Roman"/>
                <w:sz w:val="24"/>
                <w:szCs w:val="24"/>
                <w:lang w:val="uk-UA" w:eastAsia="uk-UA"/>
              </w:rPr>
            </w:pPr>
            <w:r w:rsidRPr="00167992">
              <w:rPr>
                <w:rFonts w:ascii="Times New Roman" w:hAnsi="Times New Roman"/>
                <w:lang w:val="uk-UA" w:eastAsia="uk-UA"/>
              </w:rPr>
              <w:t>7.</w:t>
            </w:r>
          </w:p>
        </w:tc>
        <w:tc>
          <w:tcPr>
            <w:tcW w:w="450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outlineLvl w:val="0"/>
              <w:rPr>
                <w:rFonts w:ascii="Times New Roman" w:hAnsi="Times New Roman"/>
                <w:sz w:val="24"/>
                <w:szCs w:val="24"/>
                <w:lang w:val="uk-UA" w:eastAsia="uk-UA"/>
              </w:rPr>
            </w:pPr>
            <w:r w:rsidRPr="00167992">
              <w:rPr>
                <w:rFonts w:ascii="Times New Roman" w:hAnsi="Times New Roman"/>
                <w:lang w:val="uk-UA" w:eastAsia="uk-UA"/>
              </w:rPr>
              <w:t>Термін реалізації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outlineLvl w:val="0"/>
              <w:rPr>
                <w:rFonts w:ascii="Times New Roman" w:hAnsi="Times New Roman"/>
                <w:sz w:val="24"/>
                <w:szCs w:val="24"/>
                <w:lang w:val="uk-UA" w:eastAsia="uk-UA"/>
              </w:rPr>
            </w:pPr>
            <w:r w:rsidRPr="00167992">
              <w:rPr>
                <w:rFonts w:ascii="Times New Roman" w:hAnsi="Times New Roman"/>
                <w:lang w:val="uk-UA" w:eastAsia="uk-UA"/>
              </w:rPr>
              <w:t>2025-2027 роки</w:t>
            </w:r>
          </w:p>
        </w:tc>
      </w:tr>
      <w:tr w:rsidR="00C52556" w:rsidRPr="00167992" w:rsidTr="00167992">
        <w:tc>
          <w:tcPr>
            <w:tcW w:w="54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jc w:val="center"/>
              <w:outlineLvl w:val="0"/>
              <w:rPr>
                <w:rFonts w:ascii="Times New Roman" w:hAnsi="Times New Roman"/>
                <w:sz w:val="24"/>
                <w:szCs w:val="24"/>
                <w:lang w:val="uk-UA" w:eastAsia="uk-UA"/>
              </w:rPr>
            </w:pPr>
            <w:r w:rsidRPr="00167992">
              <w:rPr>
                <w:rFonts w:ascii="Times New Roman" w:hAnsi="Times New Roman"/>
                <w:lang w:val="uk-UA" w:eastAsia="uk-UA"/>
              </w:rPr>
              <w:t>8.</w:t>
            </w:r>
          </w:p>
        </w:tc>
        <w:tc>
          <w:tcPr>
            <w:tcW w:w="450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outlineLvl w:val="0"/>
              <w:rPr>
                <w:rFonts w:ascii="Times New Roman" w:hAnsi="Times New Roman"/>
                <w:sz w:val="24"/>
                <w:szCs w:val="24"/>
                <w:lang w:val="uk-UA" w:eastAsia="uk-UA"/>
              </w:rPr>
            </w:pPr>
            <w:r w:rsidRPr="00167992">
              <w:rPr>
                <w:rFonts w:ascii="Times New Roman" w:hAnsi="Times New Roman"/>
                <w:lang w:val="uk-UA" w:eastAsia="uk-UA"/>
              </w:rPr>
              <w:t>Етапи виконання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C52556" w:rsidRPr="00167992" w:rsidRDefault="00C52556" w:rsidP="00C52556">
            <w:pPr>
              <w:keepNext/>
              <w:spacing w:after="0" w:line="240" w:lineRule="auto"/>
              <w:outlineLvl w:val="0"/>
              <w:rPr>
                <w:rFonts w:ascii="Times New Roman" w:hAnsi="Times New Roman"/>
                <w:sz w:val="24"/>
                <w:szCs w:val="24"/>
                <w:lang w:val="uk-UA" w:eastAsia="uk-UA"/>
              </w:rPr>
            </w:pPr>
            <w:r w:rsidRPr="00167992">
              <w:rPr>
                <w:rFonts w:ascii="Times New Roman" w:hAnsi="Times New Roman"/>
                <w:lang w:val="uk-UA" w:eastAsia="uk-UA"/>
              </w:rPr>
              <w:t>2025 рік, 2026 рік, 2027 рік.</w:t>
            </w:r>
          </w:p>
        </w:tc>
      </w:tr>
      <w:tr w:rsidR="00C52556" w:rsidRPr="00167992" w:rsidTr="00167992">
        <w:tc>
          <w:tcPr>
            <w:tcW w:w="540" w:type="dxa"/>
            <w:vMerge w:val="restart"/>
            <w:tcBorders>
              <w:top w:val="single" w:sz="4" w:space="0" w:color="auto"/>
              <w:left w:val="single" w:sz="4" w:space="0" w:color="auto"/>
              <w:bottom w:val="single" w:sz="4" w:space="0" w:color="auto"/>
              <w:right w:val="single" w:sz="4" w:space="0" w:color="auto"/>
            </w:tcBorders>
            <w:hideMark/>
          </w:tcPr>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eastAsia="ru-RU"/>
              </w:rPr>
            </w:pPr>
            <w:r w:rsidRPr="00167992">
              <w:rPr>
                <w:rFonts w:ascii="Times New Roman" w:hAnsi="Times New Roman"/>
                <w:color w:val="000000"/>
                <w:lang w:val="uk-UA" w:eastAsia="ru-RU"/>
              </w:rPr>
              <w:t>9.</w:t>
            </w:r>
          </w:p>
        </w:tc>
        <w:tc>
          <w:tcPr>
            <w:tcW w:w="4500" w:type="dxa"/>
            <w:tcBorders>
              <w:top w:val="single" w:sz="4" w:space="0" w:color="auto"/>
              <w:left w:val="single" w:sz="4" w:space="0" w:color="auto"/>
              <w:bottom w:val="single" w:sz="4" w:space="0" w:color="auto"/>
              <w:right w:val="single" w:sz="4" w:space="0" w:color="auto"/>
            </w:tcBorders>
            <w:hideMark/>
          </w:tcPr>
          <w:p w:rsidR="00C52556" w:rsidRPr="00167992" w:rsidRDefault="00C52556" w:rsidP="00C52556">
            <w:pPr>
              <w:keepNext/>
              <w:spacing w:after="0" w:line="240" w:lineRule="auto"/>
              <w:jc w:val="both"/>
              <w:outlineLvl w:val="0"/>
              <w:rPr>
                <w:rFonts w:ascii="Times New Roman" w:hAnsi="Times New Roman"/>
                <w:sz w:val="24"/>
                <w:szCs w:val="24"/>
                <w:lang w:val="uk-UA" w:eastAsia="uk-UA"/>
              </w:rPr>
            </w:pPr>
            <w:r w:rsidRPr="00167992">
              <w:rPr>
                <w:rFonts w:ascii="Times New Roman" w:hAnsi="Times New Roman"/>
                <w:sz w:val="24"/>
                <w:szCs w:val="24"/>
                <w:lang w:val="uk-UA" w:eastAsia="uk-UA"/>
              </w:rPr>
              <w:t xml:space="preserve">Загальний обсяг фінансових ресурсів, необхідних для реалізації Програми: </w:t>
            </w:r>
          </w:p>
          <w:p w:rsidR="00C52556" w:rsidRPr="00167992" w:rsidRDefault="00C52556" w:rsidP="00C52556">
            <w:pPr>
              <w:keepNext/>
              <w:spacing w:after="0" w:line="240" w:lineRule="auto"/>
              <w:jc w:val="right"/>
              <w:outlineLvl w:val="0"/>
              <w:rPr>
                <w:rFonts w:ascii="Times New Roman" w:hAnsi="Times New Roman"/>
                <w:sz w:val="24"/>
                <w:szCs w:val="24"/>
                <w:lang w:val="uk-UA" w:eastAsia="uk-UA"/>
              </w:rPr>
            </w:pPr>
            <w:r w:rsidRPr="00167992">
              <w:rPr>
                <w:rFonts w:ascii="Times New Roman" w:hAnsi="Times New Roman"/>
                <w:sz w:val="24"/>
                <w:szCs w:val="24"/>
                <w:lang w:val="uk-UA" w:eastAsia="uk-UA"/>
              </w:rPr>
              <w:t>2025 рік</w:t>
            </w:r>
          </w:p>
          <w:p w:rsidR="00C52556" w:rsidRPr="00167992" w:rsidRDefault="00C52556" w:rsidP="00C52556">
            <w:pPr>
              <w:spacing w:after="0" w:line="240" w:lineRule="auto"/>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2026 </w:t>
            </w:r>
            <w:r w:rsidRPr="00167992">
              <w:rPr>
                <w:rFonts w:ascii="Times New Roman" w:hAnsi="Times New Roman"/>
                <w:sz w:val="24"/>
                <w:szCs w:val="24"/>
                <w:lang w:val="uk-UA" w:eastAsia="ru-RU"/>
              </w:rPr>
              <w:t>рік</w:t>
            </w: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4"/>
                <w:szCs w:val="24"/>
                <w:lang w:val="uk-UA" w:eastAsia="ru-RU"/>
              </w:rPr>
            </w:pPr>
            <w:r w:rsidRPr="00167992">
              <w:rPr>
                <w:rFonts w:ascii="Times New Roman" w:hAnsi="Times New Roman"/>
                <w:sz w:val="24"/>
                <w:szCs w:val="24"/>
                <w:lang w:val="uk-UA" w:eastAsia="uk-UA"/>
              </w:rPr>
              <w:t xml:space="preserve">2027 </w:t>
            </w:r>
            <w:r w:rsidRPr="00167992">
              <w:rPr>
                <w:rFonts w:ascii="Times New Roman" w:hAnsi="Times New Roman"/>
                <w:sz w:val="24"/>
                <w:szCs w:val="24"/>
                <w:lang w:val="uk-UA" w:eastAsia="ru-RU"/>
              </w:rPr>
              <w:t>рік</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C52556" w:rsidRPr="00167992" w:rsidRDefault="00C52556" w:rsidP="00C52556">
            <w:pPr>
              <w:keepNext/>
              <w:spacing w:after="0" w:line="240" w:lineRule="auto"/>
              <w:outlineLvl w:val="0"/>
              <w:rPr>
                <w:rFonts w:ascii="Times New Roman" w:hAnsi="Times New Roman"/>
                <w:color w:val="FF0000"/>
                <w:sz w:val="24"/>
                <w:szCs w:val="24"/>
                <w:lang w:val="uk-UA" w:eastAsia="uk-UA"/>
              </w:rPr>
            </w:pPr>
          </w:p>
          <w:p w:rsidR="00C52556" w:rsidRPr="00167992" w:rsidRDefault="00C52556" w:rsidP="00C52556">
            <w:pPr>
              <w:spacing w:after="0" w:line="240" w:lineRule="auto"/>
              <w:rPr>
                <w:rFonts w:ascii="Times New Roman" w:hAnsi="Times New Roman"/>
                <w:color w:val="FF0000"/>
                <w:sz w:val="24"/>
                <w:szCs w:val="24"/>
                <w:lang w:val="uk-UA" w:eastAsia="ru-RU"/>
              </w:rPr>
            </w:pPr>
          </w:p>
          <w:p w:rsidR="00C52556" w:rsidRPr="00167992" w:rsidRDefault="00C52556" w:rsidP="00C52556">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0,0</w:t>
            </w:r>
          </w:p>
          <w:p w:rsidR="00C52556" w:rsidRPr="00167992" w:rsidRDefault="00C52556" w:rsidP="00C52556">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0,0</w:t>
            </w:r>
          </w:p>
          <w:p w:rsidR="00C52556" w:rsidRPr="00167992" w:rsidRDefault="00C52556" w:rsidP="00C52556">
            <w:pPr>
              <w:spacing w:after="0" w:line="240" w:lineRule="auto"/>
              <w:rPr>
                <w:rFonts w:ascii="Times New Roman" w:hAnsi="Times New Roman"/>
                <w:color w:val="FF0000"/>
                <w:sz w:val="24"/>
                <w:szCs w:val="24"/>
                <w:lang w:val="uk-UA" w:eastAsia="ru-RU"/>
              </w:rPr>
            </w:pPr>
            <w:r w:rsidRPr="00167992">
              <w:rPr>
                <w:rFonts w:ascii="Times New Roman" w:hAnsi="Times New Roman"/>
                <w:sz w:val="24"/>
                <w:szCs w:val="24"/>
                <w:lang w:val="uk-UA" w:eastAsia="ru-RU"/>
              </w:rPr>
              <w:t>0,0</w:t>
            </w:r>
          </w:p>
        </w:tc>
      </w:tr>
      <w:tr w:rsidR="00C52556" w:rsidRPr="00167992" w:rsidTr="00167992">
        <w:trPr>
          <w:trHeight w:val="3219"/>
        </w:trPr>
        <w:tc>
          <w:tcPr>
            <w:tcW w:w="0" w:type="auto"/>
            <w:vMerge/>
            <w:tcBorders>
              <w:left w:val="single" w:sz="4" w:space="0" w:color="auto"/>
              <w:bottom w:val="single" w:sz="4" w:space="0" w:color="auto"/>
              <w:right w:val="single" w:sz="4" w:space="0" w:color="auto"/>
            </w:tcBorders>
            <w:vAlign w:val="center"/>
            <w:hideMark/>
          </w:tcPr>
          <w:p w:rsidR="00C52556" w:rsidRPr="00167992" w:rsidRDefault="00C52556" w:rsidP="00C52556">
            <w:pPr>
              <w:spacing w:after="0" w:line="240" w:lineRule="auto"/>
              <w:rPr>
                <w:rFonts w:ascii="Times New Roman" w:hAnsi="Times New Roman"/>
                <w:color w:val="000000"/>
                <w:sz w:val="24"/>
                <w:szCs w:val="24"/>
                <w:lang w:val="uk-UA" w:eastAsia="ru-RU"/>
              </w:rPr>
            </w:pPr>
          </w:p>
        </w:tc>
        <w:tc>
          <w:tcPr>
            <w:tcW w:w="4500" w:type="dxa"/>
            <w:tcBorders>
              <w:top w:val="single" w:sz="4" w:space="0" w:color="auto"/>
              <w:left w:val="single" w:sz="4" w:space="0" w:color="auto"/>
              <w:bottom w:val="single" w:sz="4" w:space="0" w:color="auto"/>
              <w:right w:val="single" w:sz="4" w:space="0" w:color="auto"/>
            </w:tcBorders>
            <w:hideMark/>
          </w:tcPr>
          <w:p w:rsidR="00C52556" w:rsidRPr="00167992" w:rsidRDefault="00C52556" w:rsidP="00C52556">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У тому числі:</w:t>
            </w:r>
          </w:p>
          <w:p w:rsidR="00C52556" w:rsidRPr="00167992" w:rsidRDefault="00C52556" w:rsidP="00C52556">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Коштів державного бюджету:</w:t>
            </w:r>
          </w:p>
          <w:p w:rsidR="00C52556" w:rsidRPr="00167992" w:rsidRDefault="00C52556" w:rsidP="00C52556">
            <w:pPr>
              <w:spacing w:after="0" w:line="240" w:lineRule="auto"/>
              <w:jc w:val="right"/>
              <w:rPr>
                <w:rFonts w:ascii="Times New Roman" w:hAnsi="Times New Roman"/>
                <w:sz w:val="24"/>
                <w:szCs w:val="24"/>
                <w:lang w:val="uk-UA" w:eastAsia="ru-RU"/>
              </w:rPr>
            </w:pPr>
            <w:r w:rsidRPr="00167992">
              <w:rPr>
                <w:rFonts w:ascii="Times New Roman" w:hAnsi="Times New Roman"/>
                <w:sz w:val="24"/>
                <w:szCs w:val="24"/>
                <w:lang w:val="uk-UA" w:eastAsia="ru-RU"/>
              </w:rPr>
              <w:t>2025 рік</w:t>
            </w:r>
          </w:p>
          <w:p w:rsidR="00C52556" w:rsidRPr="00167992" w:rsidRDefault="00C52556" w:rsidP="00C52556">
            <w:pPr>
              <w:spacing w:after="0" w:line="240" w:lineRule="auto"/>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2026 </w:t>
            </w:r>
            <w:r w:rsidRPr="00167992">
              <w:rPr>
                <w:rFonts w:ascii="Times New Roman" w:hAnsi="Times New Roman"/>
                <w:sz w:val="24"/>
                <w:szCs w:val="24"/>
                <w:lang w:val="uk-UA" w:eastAsia="ru-RU"/>
              </w:rPr>
              <w:t>рік</w:t>
            </w:r>
          </w:p>
          <w:p w:rsidR="00C52556" w:rsidRPr="00167992" w:rsidRDefault="00C52556" w:rsidP="00C52556">
            <w:pPr>
              <w:spacing w:after="0" w:line="240" w:lineRule="auto"/>
              <w:jc w:val="right"/>
              <w:rPr>
                <w:rFonts w:ascii="Times New Roman" w:hAnsi="Times New Roman"/>
                <w:sz w:val="24"/>
                <w:szCs w:val="24"/>
                <w:lang w:val="uk-UA" w:eastAsia="ru-RU"/>
              </w:rPr>
            </w:pPr>
            <w:r w:rsidRPr="00167992">
              <w:rPr>
                <w:rFonts w:ascii="Times New Roman" w:hAnsi="Times New Roman"/>
                <w:sz w:val="24"/>
                <w:szCs w:val="24"/>
                <w:lang w:val="uk-UA" w:eastAsia="uk-UA"/>
              </w:rPr>
              <w:t xml:space="preserve">2026 </w:t>
            </w:r>
            <w:r w:rsidRPr="00167992">
              <w:rPr>
                <w:rFonts w:ascii="Times New Roman" w:hAnsi="Times New Roman"/>
                <w:sz w:val="24"/>
                <w:szCs w:val="24"/>
                <w:lang w:val="uk-UA" w:eastAsia="ru-RU"/>
              </w:rPr>
              <w:t>рік</w:t>
            </w:r>
          </w:p>
          <w:p w:rsidR="00C52556" w:rsidRPr="00167992" w:rsidRDefault="00C52556" w:rsidP="00C52556">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Коштів міського бюджету:</w:t>
            </w:r>
          </w:p>
          <w:p w:rsidR="00C52556" w:rsidRPr="00167992" w:rsidRDefault="00C52556" w:rsidP="00C52556">
            <w:pPr>
              <w:spacing w:after="0" w:line="240" w:lineRule="auto"/>
              <w:jc w:val="right"/>
              <w:rPr>
                <w:rFonts w:ascii="Times New Roman" w:hAnsi="Times New Roman"/>
                <w:sz w:val="24"/>
                <w:szCs w:val="24"/>
                <w:lang w:val="uk-UA" w:eastAsia="ru-RU"/>
              </w:rPr>
            </w:pPr>
            <w:r w:rsidRPr="00167992">
              <w:rPr>
                <w:rFonts w:ascii="Times New Roman" w:hAnsi="Times New Roman"/>
                <w:sz w:val="24"/>
                <w:szCs w:val="24"/>
                <w:lang w:val="uk-UA" w:eastAsia="ru-RU"/>
              </w:rPr>
              <w:t xml:space="preserve"> 2025 рік</w:t>
            </w:r>
          </w:p>
          <w:p w:rsidR="00C52556" w:rsidRPr="00167992" w:rsidRDefault="00C52556" w:rsidP="00C52556">
            <w:pPr>
              <w:spacing w:after="0" w:line="240" w:lineRule="auto"/>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 2026 </w:t>
            </w:r>
            <w:r w:rsidRPr="00167992">
              <w:rPr>
                <w:rFonts w:ascii="Times New Roman" w:hAnsi="Times New Roman"/>
                <w:sz w:val="24"/>
                <w:szCs w:val="24"/>
                <w:lang w:val="uk-UA" w:eastAsia="ru-RU"/>
              </w:rPr>
              <w:t>рік</w:t>
            </w:r>
          </w:p>
          <w:p w:rsidR="00C52556" w:rsidRPr="00167992" w:rsidRDefault="00C52556" w:rsidP="00C52556">
            <w:pPr>
              <w:spacing w:after="0" w:line="240" w:lineRule="auto"/>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 2027 </w:t>
            </w:r>
            <w:r w:rsidRPr="00167992">
              <w:rPr>
                <w:rFonts w:ascii="Times New Roman" w:hAnsi="Times New Roman"/>
                <w:sz w:val="24"/>
                <w:szCs w:val="24"/>
                <w:lang w:val="uk-UA" w:eastAsia="ru-RU"/>
              </w:rPr>
              <w:t>рік</w:t>
            </w:r>
          </w:p>
          <w:p w:rsidR="00C52556" w:rsidRPr="00167992" w:rsidRDefault="00C52556" w:rsidP="00C52556">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Інші джерела:</w:t>
            </w:r>
          </w:p>
          <w:p w:rsidR="00C52556" w:rsidRPr="00167992" w:rsidRDefault="00C52556" w:rsidP="00C52556">
            <w:pPr>
              <w:spacing w:after="0" w:line="240" w:lineRule="auto"/>
              <w:jc w:val="right"/>
              <w:rPr>
                <w:rFonts w:ascii="Times New Roman" w:hAnsi="Times New Roman"/>
                <w:sz w:val="24"/>
                <w:szCs w:val="24"/>
                <w:lang w:val="uk-UA" w:eastAsia="ru-RU"/>
              </w:rPr>
            </w:pPr>
            <w:r w:rsidRPr="00167992">
              <w:rPr>
                <w:rFonts w:ascii="Times New Roman" w:hAnsi="Times New Roman"/>
                <w:sz w:val="24"/>
                <w:szCs w:val="24"/>
                <w:lang w:val="uk-UA" w:eastAsia="ru-RU"/>
              </w:rPr>
              <w:t>2025 рік</w:t>
            </w:r>
          </w:p>
          <w:p w:rsidR="00C52556" w:rsidRPr="00167992" w:rsidRDefault="00C52556" w:rsidP="00C52556">
            <w:pPr>
              <w:spacing w:after="0" w:line="240" w:lineRule="auto"/>
              <w:jc w:val="right"/>
              <w:rPr>
                <w:rFonts w:ascii="Times New Roman" w:hAnsi="Times New Roman"/>
                <w:sz w:val="24"/>
                <w:szCs w:val="24"/>
                <w:lang w:val="uk-UA" w:eastAsia="uk-UA"/>
              </w:rPr>
            </w:pPr>
            <w:r w:rsidRPr="00167992">
              <w:rPr>
                <w:rFonts w:ascii="Times New Roman" w:hAnsi="Times New Roman"/>
                <w:sz w:val="24"/>
                <w:szCs w:val="24"/>
                <w:lang w:val="uk-UA" w:eastAsia="uk-UA"/>
              </w:rPr>
              <w:t xml:space="preserve">2026 </w:t>
            </w:r>
            <w:r w:rsidRPr="00167992">
              <w:rPr>
                <w:rFonts w:ascii="Times New Roman" w:hAnsi="Times New Roman"/>
                <w:sz w:val="24"/>
                <w:szCs w:val="24"/>
                <w:lang w:val="uk-UA" w:eastAsia="ru-RU"/>
              </w:rPr>
              <w:t>рік</w:t>
            </w:r>
          </w:p>
          <w:p w:rsidR="00C52556" w:rsidRPr="00167992" w:rsidRDefault="00C52556" w:rsidP="00C52556">
            <w:pPr>
              <w:spacing w:after="0" w:line="240" w:lineRule="auto"/>
              <w:jc w:val="right"/>
              <w:rPr>
                <w:rFonts w:ascii="Times New Roman" w:hAnsi="Times New Roman"/>
                <w:sz w:val="24"/>
                <w:szCs w:val="24"/>
                <w:lang w:val="uk-UA" w:eastAsia="ru-RU"/>
              </w:rPr>
            </w:pPr>
            <w:r w:rsidRPr="00167992">
              <w:rPr>
                <w:rFonts w:ascii="Times New Roman" w:hAnsi="Times New Roman"/>
                <w:sz w:val="24"/>
                <w:szCs w:val="24"/>
                <w:lang w:val="uk-UA" w:eastAsia="uk-UA"/>
              </w:rPr>
              <w:t xml:space="preserve">2027 </w:t>
            </w:r>
            <w:r w:rsidRPr="00167992">
              <w:rPr>
                <w:rFonts w:ascii="Times New Roman" w:hAnsi="Times New Roman"/>
                <w:sz w:val="24"/>
                <w:szCs w:val="24"/>
                <w:lang w:val="uk-UA" w:eastAsia="ru-RU"/>
              </w:rPr>
              <w:t>рік</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C52556" w:rsidRPr="00167992" w:rsidRDefault="00C52556" w:rsidP="00C52556">
            <w:pPr>
              <w:spacing w:after="0" w:line="240" w:lineRule="auto"/>
              <w:rPr>
                <w:rFonts w:ascii="Times New Roman" w:hAnsi="Times New Roman"/>
                <w:color w:val="FF0000"/>
                <w:sz w:val="24"/>
                <w:szCs w:val="24"/>
                <w:lang w:val="uk-UA" w:eastAsia="ru-RU"/>
              </w:rPr>
            </w:pPr>
          </w:p>
          <w:p w:rsidR="00C52556" w:rsidRPr="000A3ADC" w:rsidRDefault="00C52556" w:rsidP="00C52556">
            <w:pPr>
              <w:spacing w:after="0" w:line="240" w:lineRule="auto"/>
              <w:rPr>
                <w:rFonts w:ascii="Times New Roman" w:hAnsi="Times New Roman"/>
                <w:sz w:val="24"/>
                <w:szCs w:val="24"/>
                <w:lang w:val="uk-UA" w:eastAsia="ru-RU"/>
              </w:rPr>
            </w:pPr>
          </w:p>
          <w:p w:rsidR="00C52556" w:rsidRPr="000A3ADC" w:rsidRDefault="00C52556" w:rsidP="00C52556">
            <w:pPr>
              <w:spacing w:after="0" w:line="240" w:lineRule="auto"/>
              <w:rPr>
                <w:rFonts w:ascii="Times New Roman" w:hAnsi="Times New Roman"/>
                <w:sz w:val="24"/>
                <w:szCs w:val="24"/>
                <w:lang w:val="uk-UA" w:eastAsia="ru-RU"/>
              </w:rPr>
            </w:pPr>
            <w:r w:rsidRPr="000A3ADC">
              <w:rPr>
                <w:rFonts w:ascii="Times New Roman" w:hAnsi="Times New Roman"/>
                <w:sz w:val="24"/>
                <w:szCs w:val="24"/>
                <w:lang w:val="uk-UA" w:eastAsia="ru-RU"/>
              </w:rPr>
              <w:t>0</w:t>
            </w:r>
          </w:p>
          <w:p w:rsidR="00C52556" w:rsidRPr="000A3ADC" w:rsidRDefault="00C52556" w:rsidP="00C52556">
            <w:pPr>
              <w:spacing w:after="0" w:line="240" w:lineRule="auto"/>
              <w:rPr>
                <w:rFonts w:ascii="Times New Roman" w:hAnsi="Times New Roman"/>
                <w:sz w:val="24"/>
                <w:szCs w:val="24"/>
                <w:lang w:val="uk-UA" w:eastAsia="ru-RU"/>
              </w:rPr>
            </w:pPr>
            <w:r w:rsidRPr="000A3ADC">
              <w:rPr>
                <w:rFonts w:ascii="Times New Roman" w:hAnsi="Times New Roman"/>
                <w:sz w:val="24"/>
                <w:szCs w:val="24"/>
                <w:lang w:val="uk-UA" w:eastAsia="ru-RU"/>
              </w:rPr>
              <w:t>0</w:t>
            </w:r>
          </w:p>
          <w:p w:rsidR="00C52556" w:rsidRPr="000A3ADC" w:rsidRDefault="00C52556" w:rsidP="00C52556">
            <w:pPr>
              <w:spacing w:after="0" w:line="240" w:lineRule="auto"/>
              <w:rPr>
                <w:rFonts w:ascii="Times New Roman" w:hAnsi="Times New Roman"/>
                <w:sz w:val="24"/>
                <w:szCs w:val="24"/>
                <w:lang w:val="uk-UA" w:eastAsia="ru-RU"/>
              </w:rPr>
            </w:pPr>
            <w:r w:rsidRPr="000A3ADC">
              <w:rPr>
                <w:rFonts w:ascii="Times New Roman" w:hAnsi="Times New Roman"/>
                <w:sz w:val="24"/>
                <w:szCs w:val="24"/>
                <w:lang w:val="uk-UA" w:eastAsia="ru-RU"/>
              </w:rPr>
              <w:t>0</w:t>
            </w:r>
          </w:p>
          <w:p w:rsidR="00C52556" w:rsidRPr="000A3ADC" w:rsidRDefault="00C52556" w:rsidP="00C52556">
            <w:pPr>
              <w:tabs>
                <w:tab w:val="left" w:pos="1380"/>
              </w:tabs>
              <w:spacing w:after="0" w:line="240" w:lineRule="auto"/>
              <w:rPr>
                <w:rFonts w:ascii="Times New Roman" w:hAnsi="Times New Roman"/>
                <w:sz w:val="24"/>
                <w:szCs w:val="24"/>
                <w:lang w:val="uk-UA" w:eastAsia="ru-RU"/>
              </w:rPr>
            </w:pPr>
            <w:r w:rsidRPr="000A3ADC">
              <w:rPr>
                <w:rFonts w:ascii="Times New Roman" w:hAnsi="Times New Roman"/>
                <w:sz w:val="24"/>
                <w:szCs w:val="24"/>
                <w:lang w:val="uk-UA" w:eastAsia="ru-RU"/>
              </w:rPr>
              <w:tab/>
              <w:t xml:space="preserve"> </w:t>
            </w:r>
          </w:p>
          <w:p w:rsidR="00C52556" w:rsidRPr="000A3ADC" w:rsidRDefault="00C52556" w:rsidP="00C52556">
            <w:pPr>
              <w:spacing w:after="0" w:line="240" w:lineRule="auto"/>
              <w:rPr>
                <w:rFonts w:ascii="Times New Roman" w:hAnsi="Times New Roman"/>
                <w:sz w:val="24"/>
                <w:szCs w:val="24"/>
                <w:lang w:val="uk-UA" w:eastAsia="ru-RU"/>
              </w:rPr>
            </w:pPr>
            <w:r w:rsidRPr="000A3ADC">
              <w:rPr>
                <w:rFonts w:ascii="Times New Roman" w:hAnsi="Times New Roman"/>
                <w:sz w:val="24"/>
                <w:szCs w:val="24"/>
                <w:lang w:val="uk-UA" w:eastAsia="ru-RU"/>
              </w:rPr>
              <w:t>1639,0</w:t>
            </w:r>
          </w:p>
          <w:p w:rsidR="00C52556" w:rsidRPr="000A3ADC" w:rsidRDefault="00C52556" w:rsidP="00C52556">
            <w:pPr>
              <w:spacing w:after="0" w:line="240" w:lineRule="auto"/>
              <w:rPr>
                <w:rFonts w:ascii="Times New Roman" w:hAnsi="Times New Roman"/>
                <w:sz w:val="24"/>
                <w:szCs w:val="24"/>
                <w:lang w:val="uk-UA" w:eastAsia="ru-RU"/>
              </w:rPr>
            </w:pPr>
            <w:r w:rsidRPr="000A3ADC">
              <w:rPr>
                <w:rFonts w:ascii="Times New Roman" w:hAnsi="Times New Roman"/>
                <w:sz w:val="24"/>
                <w:szCs w:val="24"/>
                <w:lang w:val="uk-UA" w:eastAsia="ru-RU"/>
              </w:rPr>
              <w:t>100,0</w:t>
            </w:r>
          </w:p>
          <w:p w:rsidR="00C52556" w:rsidRPr="000A3ADC" w:rsidRDefault="00C52556" w:rsidP="00C52556">
            <w:pPr>
              <w:spacing w:after="0" w:line="240" w:lineRule="auto"/>
              <w:rPr>
                <w:rFonts w:ascii="Times New Roman" w:hAnsi="Times New Roman"/>
                <w:sz w:val="24"/>
                <w:szCs w:val="24"/>
                <w:lang w:val="uk-UA" w:eastAsia="ru-RU"/>
              </w:rPr>
            </w:pPr>
            <w:r w:rsidRPr="000A3ADC">
              <w:rPr>
                <w:rFonts w:ascii="Times New Roman" w:hAnsi="Times New Roman"/>
                <w:sz w:val="24"/>
                <w:szCs w:val="24"/>
                <w:lang w:val="uk-UA" w:eastAsia="ru-RU"/>
              </w:rPr>
              <w:t>140,0</w:t>
            </w:r>
          </w:p>
          <w:p w:rsidR="00C52556" w:rsidRPr="000A3ADC" w:rsidRDefault="00C52556" w:rsidP="00C52556">
            <w:pPr>
              <w:spacing w:after="0" w:line="240" w:lineRule="auto"/>
              <w:rPr>
                <w:rFonts w:ascii="Times New Roman" w:hAnsi="Times New Roman"/>
                <w:sz w:val="24"/>
                <w:szCs w:val="24"/>
                <w:lang w:val="uk-UA" w:eastAsia="ru-RU"/>
              </w:rPr>
            </w:pPr>
          </w:p>
          <w:p w:rsidR="00C52556" w:rsidRPr="000A3ADC" w:rsidRDefault="00C52556" w:rsidP="00C52556">
            <w:pPr>
              <w:spacing w:after="0" w:line="240" w:lineRule="auto"/>
              <w:rPr>
                <w:rFonts w:ascii="Times New Roman" w:hAnsi="Times New Roman"/>
                <w:sz w:val="24"/>
                <w:szCs w:val="24"/>
                <w:lang w:val="uk-UA" w:eastAsia="ru-RU"/>
              </w:rPr>
            </w:pPr>
            <w:r w:rsidRPr="000A3ADC">
              <w:rPr>
                <w:rFonts w:ascii="Times New Roman" w:hAnsi="Times New Roman"/>
                <w:sz w:val="24"/>
                <w:szCs w:val="24"/>
                <w:lang w:val="uk-UA" w:eastAsia="ru-RU"/>
              </w:rPr>
              <w:t>4916,873</w:t>
            </w:r>
          </w:p>
          <w:p w:rsidR="00C52556" w:rsidRPr="000A3ADC" w:rsidRDefault="00C52556" w:rsidP="00C52556">
            <w:pPr>
              <w:spacing w:after="0" w:line="240" w:lineRule="auto"/>
              <w:rPr>
                <w:rFonts w:ascii="Times New Roman" w:hAnsi="Times New Roman"/>
                <w:sz w:val="24"/>
                <w:szCs w:val="24"/>
                <w:lang w:val="uk-UA" w:eastAsia="ru-RU"/>
              </w:rPr>
            </w:pPr>
            <w:r w:rsidRPr="000A3ADC">
              <w:rPr>
                <w:rFonts w:ascii="Times New Roman" w:hAnsi="Times New Roman"/>
                <w:sz w:val="24"/>
                <w:szCs w:val="24"/>
                <w:lang w:val="uk-UA" w:eastAsia="ru-RU"/>
              </w:rPr>
              <w:t>0</w:t>
            </w:r>
          </w:p>
          <w:p w:rsidR="00C52556" w:rsidRPr="00167992" w:rsidRDefault="00C52556" w:rsidP="00C52556">
            <w:pPr>
              <w:spacing w:after="0" w:line="240" w:lineRule="auto"/>
              <w:rPr>
                <w:rFonts w:ascii="Times New Roman" w:hAnsi="Times New Roman"/>
                <w:color w:val="FF0000"/>
                <w:sz w:val="24"/>
                <w:szCs w:val="24"/>
                <w:lang w:val="uk-UA" w:eastAsia="ru-RU"/>
              </w:rPr>
            </w:pPr>
            <w:r w:rsidRPr="000A3ADC">
              <w:rPr>
                <w:rFonts w:ascii="Times New Roman" w:hAnsi="Times New Roman"/>
                <w:sz w:val="24"/>
                <w:szCs w:val="24"/>
                <w:lang w:val="uk-UA" w:eastAsia="ru-RU"/>
              </w:rPr>
              <w:t>0</w:t>
            </w:r>
          </w:p>
        </w:tc>
      </w:tr>
    </w:tbl>
    <w:p w:rsidR="00C52556" w:rsidRPr="00167992" w:rsidRDefault="00C52556" w:rsidP="00C52556">
      <w:pPr>
        <w:tabs>
          <w:tab w:val="center" w:pos="4677"/>
          <w:tab w:val="right" w:pos="9355"/>
        </w:tabs>
        <w:spacing w:after="0" w:line="192" w:lineRule="auto"/>
        <w:ind w:left="1174"/>
        <w:rPr>
          <w:rFonts w:ascii="Times New Roman" w:hAnsi="Times New Roman"/>
          <w:b/>
          <w:bCs/>
          <w:sz w:val="24"/>
          <w:szCs w:val="24"/>
          <w:lang w:val="uk-UA" w:eastAsia="ru-RU"/>
        </w:rPr>
      </w:pPr>
    </w:p>
    <w:p w:rsidR="00C52556" w:rsidRPr="00167992" w:rsidRDefault="00C52556" w:rsidP="00C52556">
      <w:pPr>
        <w:tabs>
          <w:tab w:val="center" w:pos="4677"/>
          <w:tab w:val="right" w:pos="9355"/>
        </w:tabs>
        <w:spacing w:after="0" w:line="192" w:lineRule="auto"/>
        <w:ind w:left="360"/>
        <w:rPr>
          <w:rFonts w:ascii="Times New Roman" w:hAnsi="Times New Roman"/>
          <w:b/>
          <w:bCs/>
          <w:sz w:val="24"/>
          <w:szCs w:val="24"/>
          <w:lang w:val="uk-UA" w:eastAsia="ru-RU"/>
        </w:rPr>
      </w:pPr>
    </w:p>
    <w:p w:rsidR="00C52556" w:rsidRPr="00167992" w:rsidRDefault="00C52556" w:rsidP="00C52556">
      <w:pPr>
        <w:tabs>
          <w:tab w:val="center" w:pos="4677"/>
          <w:tab w:val="right" w:pos="9355"/>
        </w:tabs>
        <w:spacing w:after="0" w:line="192" w:lineRule="auto"/>
        <w:ind w:left="360"/>
        <w:rPr>
          <w:rFonts w:ascii="Times New Roman" w:hAnsi="Times New Roman"/>
          <w:b/>
          <w:bCs/>
          <w:sz w:val="24"/>
          <w:szCs w:val="24"/>
          <w:lang w:val="uk-UA" w:eastAsia="ru-RU"/>
        </w:rPr>
      </w:pPr>
    </w:p>
    <w:p w:rsidR="00C52556" w:rsidRPr="00167992" w:rsidRDefault="00C52556" w:rsidP="00C52556">
      <w:pPr>
        <w:tabs>
          <w:tab w:val="center" w:pos="4677"/>
          <w:tab w:val="right" w:pos="9355"/>
        </w:tabs>
        <w:spacing w:after="0" w:line="192" w:lineRule="auto"/>
        <w:ind w:left="360"/>
        <w:rPr>
          <w:rFonts w:ascii="Times New Roman" w:hAnsi="Times New Roman"/>
          <w:b/>
          <w:bCs/>
          <w:sz w:val="24"/>
          <w:szCs w:val="24"/>
          <w:lang w:val="uk-UA" w:eastAsia="ru-RU"/>
        </w:rPr>
      </w:pPr>
    </w:p>
    <w:p w:rsidR="00C52556" w:rsidRPr="00167992" w:rsidRDefault="00C52556" w:rsidP="00C52556">
      <w:pPr>
        <w:spacing w:after="0" w:line="240" w:lineRule="auto"/>
        <w:rPr>
          <w:rFonts w:ascii="Times New Roman" w:hAnsi="Times New Roman"/>
          <w:b/>
          <w:bCs/>
          <w:sz w:val="24"/>
          <w:szCs w:val="24"/>
          <w:lang w:val="uk-UA" w:eastAsia="uk-UA"/>
        </w:rPr>
      </w:pPr>
      <w:r w:rsidRPr="00167992">
        <w:rPr>
          <w:rFonts w:ascii="Times New Roman" w:hAnsi="Times New Roman"/>
          <w:b/>
          <w:bCs/>
          <w:sz w:val="24"/>
          <w:szCs w:val="24"/>
          <w:lang w:val="uk-UA" w:eastAsia="uk-UA"/>
        </w:rPr>
        <w:t>Керівник установи-</w:t>
      </w:r>
    </w:p>
    <w:p w:rsidR="00C52556" w:rsidRPr="00167992" w:rsidRDefault="00C52556" w:rsidP="00C52556">
      <w:pPr>
        <w:spacing w:after="0" w:line="240" w:lineRule="auto"/>
        <w:rPr>
          <w:rFonts w:ascii="Times New Roman" w:hAnsi="Times New Roman"/>
          <w:b/>
          <w:bCs/>
          <w:sz w:val="24"/>
          <w:szCs w:val="24"/>
          <w:lang w:val="uk-UA" w:eastAsia="uk-UA"/>
        </w:rPr>
      </w:pPr>
      <w:r w:rsidRPr="00167992">
        <w:rPr>
          <w:rFonts w:ascii="Times New Roman" w:hAnsi="Times New Roman"/>
          <w:b/>
          <w:bCs/>
          <w:sz w:val="24"/>
          <w:szCs w:val="24"/>
          <w:lang w:val="uk-UA" w:eastAsia="uk-UA"/>
        </w:rPr>
        <w:t xml:space="preserve">Головного розпорядника коштів    _______________________         А.М. Білоус                                                     </w:t>
      </w:r>
    </w:p>
    <w:p w:rsidR="00C52556" w:rsidRPr="00167992" w:rsidRDefault="00C52556" w:rsidP="00C52556">
      <w:pPr>
        <w:spacing w:after="0" w:line="240" w:lineRule="auto"/>
        <w:rPr>
          <w:rFonts w:ascii="Times New Roman" w:hAnsi="Times New Roman"/>
          <w:b/>
          <w:bCs/>
          <w:sz w:val="24"/>
          <w:szCs w:val="24"/>
          <w:lang w:val="uk-UA" w:eastAsia="uk-UA"/>
        </w:rPr>
      </w:pPr>
    </w:p>
    <w:p w:rsidR="00C52556" w:rsidRPr="00167992" w:rsidRDefault="00C52556" w:rsidP="00C52556">
      <w:pPr>
        <w:spacing w:after="0" w:line="240" w:lineRule="auto"/>
        <w:rPr>
          <w:rFonts w:ascii="Times New Roman" w:hAnsi="Times New Roman"/>
          <w:b/>
          <w:bCs/>
          <w:sz w:val="24"/>
          <w:szCs w:val="24"/>
          <w:lang w:val="uk-UA" w:eastAsia="uk-UA"/>
        </w:rPr>
      </w:pPr>
      <w:r w:rsidRPr="00167992">
        <w:rPr>
          <w:rFonts w:ascii="Times New Roman" w:hAnsi="Times New Roman"/>
          <w:b/>
          <w:bCs/>
          <w:sz w:val="24"/>
          <w:szCs w:val="24"/>
          <w:lang w:val="uk-UA" w:eastAsia="uk-UA"/>
        </w:rPr>
        <w:t xml:space="preserve">Відповідальний  </w:t>
      </w:r>
    </w:p>
    <w:p w:rsidR="00C52556" w:rsidRPr="00167992" w:rsidRDefault="00C52556" w:rsidP="00C52556">
      <w:pPr>
        <w:spacing w:after="0" w:line="240" w:lineRule="auto"/>
        <w:rPr>
          <w:rFonts w:ascii="Times New Roman" w:hAnsi="Times New Roman"/>
          <w:b/>
          <w:bCs/>
          <w:sz w:val="24"/>
          <w:szCs w:val="24"/>
          <w:lang w:val="uk-UA" w:eastAsia="uk-UA"/>
        </w:rPr>
      </w:pPr>
      <w:r w:rsidRPr="00167992">
        <w:rPr>
          <w:rFonts w:ascii="Times New Roman" w:hAnsi="Times New Roman"/>
          <w:b/>
          <w:bCs/>
          <w:sz w:val="24"/>
          <w:szCs w:val="24"/>
          <w:lang w:val="uk-UA" w:eastAsia="uk-UA"/>
        </w:rPr>
        <w:t>виконавець Програми                       _______________________         А. М. Білоус</w:t>
      </w:r>
    </w:p>
    <w:p w:rsidR="00C52556" w:rsidRPr="00167992" w:rsidRDefault="00C52556" w:rsidP="00C52556">
      <w:pPr>
        <w:tabs>
          <w:tab w:val="center" w:pos="4677"/>
          <w:tab w:val="right" w:pos="9355"/>
        </w:tabs>
        <w:spacing w:after="0" w:line="192" w:lineRule="auto"/>
        <w:ind w:left="360"/>
        <w:rPr>
          <w:rFonts w:ascii="Times New Roman" w:hAnsi="Times New Roman"/>
          <w:b/>
          <w:bCs/>
          <w:sz w:val="24"/>
          <w:szCs w:val="24"/>
          <w:lang w:val="uk-UA" w:eastAsia="ru-RU"/>
        </w:rPr>
      </w:pPr>
    </w:p>
    <w:p w:rsidR="00C52556" w:rsidRPr="00167992" w:rsidRDefault="00C52556" w:rsidP="00C52556">
      <w:pPr>
        <w:tabs>
          <w:tab w:val="center" w:pos="4677"/>
          <w:tab w:val="right" w:pos="9355"/>
        </w:tabs>
        <w:spacing w:after="0" w:line="192" w:lineRule="auto"/>
        <w:ind w:left="360"/>
        <w:rPr>
          <w:rFonts w:ascii="Times New Roman" w:hAnsi="Times New Roman"/>
          <w:b/>
          <w:bCs/>
          <w:sz w:val="24"/>
          <w:szCs w:val="24"/>
          <w:lang w:val="uk-UA" w:eastAsia="ru-RU"/>
        </w:rPr>
      </w:pPr>
    </w:p>
    <w:p w:rsidR="00C52556" w:rsidRPr="00167992" w:rsidRDefault="00C52556" w:rsidP="00C52556">
      <w:pPr>
        <w:tabs>
          <w:tab w:val="center" w:pos="4677"/>
          <w:tab w:val="right" w:pos="9355"/>
        </w:tabs>
        <w:spacing w:after="0" w:line="192" w:lineRule="auto"/>
        <w:ind w:left="360"/>
        <w:rPr>
          <w:rFonts w:ascii="Times New Roman" w:hAnsi="Times New Roman"/>
          <w:b/>
          <w:bCs/>
          <w:sz w:val="24"/>
          <w:szCs w:val="24"/>
          <w:lang w:val="uk-UA" w:eastAsia="ru-RU"/>
        </w:rPr>
      </w:pPr>
    </w:p>
    <w:p w:rsidR="00C52556" w:rsidRPr="00167992" w:rsidRDefault="00C52556" w:rsidP="00C52556">
      <w:pPr>
        <w:tabs>
          <w:tab w:val="center" w:pos="4677"/>
          <w:tab w:val="right" w:pos="9355"/>
        </w:tabs>
        <w:spacing w:after="0" w:line="192" w:lineRule="auto"/>
        <w:ind w:left="360"/>
        <w:rPr>
          <w:rFonts w:ascii="Times New Roman" w:hAnsi="Times New Roman"/>
          <w:b/>
          <w:bCs/>
          <w:sz w:val="24"/>
          <w:szCs w:val="24"/>
          <w:lang w:val="uk-UA" w:eastAsia="ru-RU"/>
        </w:rPr>
      </w:pPr>
    </w:p>
    <w:p w:rsidR="00C52556" w:rsidRPr="00167992" w:rsidRDefault="00C52556" w:rsidP="00C52556">
      <w:pPr>
        <w:tabs>
          <w:tab w:val="center" w:pos="4677"/>
          <w:tab w:val="right" w:pos="9355"/>
        </w:tabs>
        <w:spacing w:after="0" w:line="192" w:lineRule="auto"/>
        <w:ind w:left="360"/>
        <w:rPr>
          <w:rFonts w:ascii="Times New Roman" w:hAnsi="Times New Roman"/>
          <w:b/>
          <w:bCs/>
          <w:sz w:val="24"/>
          <w:szCs w:val="24"/>
          <w:lang w:val="uk-UA" w:eastAsia="ru-RU"/>
        </w:rPr>
      </w:pPr>
    </w:p>
    <w:p w:rsidR="00C52556" w:rsidRPr="00167992" w:rsidRDefault="00C52556" w:rsidP="00C52556">
      <w:pPr>
        <w:tabs>
          <w:tab w:val="center" w:pos="4677"/>
          <w:tab w:val="right" w:pos="9355"/>
        </w:tabs>
        <w:spacing w:after="0" w:line="192" w:lineRule="auto"/>
        <w:ind w:left="360"/>
        <w:rPr>
          <w:rFonts w:ascii="Times New Roman" w:hAnsi="Times New Roman"/>
          <w:b/>
          <w:bCs/>
          <w:sz w:val="24"/>
          <w:szCs w:val="24"/>
          <w:lang w:val="uk-UA" w:eastAsia="ru-RU"/>
        </w:rPr>
      </w:pPr>
    </w:p>
    <w:p w:rsidR="00C52556" w:rsidRPr="00167992" w:rsidRDefault="00C52556" w:rsidP="00C52556">
      <w:pPr>
        <w:tabs>
          <w:tab w:val="center" w:pos="4677"/>
          <w:tab w:val="right" w:pos="9355"/>
        </w:tabs>
        <w:spacing w:after="0" w:line="192" w:lineRule="auto"/>
        <w:ind w:left="360"/>
        <w:rPr>
          <w:rFonts w:ascii="Times New Roman" w:hAnsi="Times New Roman"/>
          <w:b/>
          <w:bCs/>
          <w:sz w:val="24"/>
          <w:szCs w:val="24"/>
          <w:lang w:val="uk-UA" w:eastAsia="ru-RU"/>
        </w:rPr>
      </w:pPr>
    </w:p>
    <w:p w:rsidR="00C52556" w:rsidRPr="00167992" w:rsidRDefault="00C52556" w:rsidP="00C52556">
      <w:pPr>
        <w:tabs>
          <w:tab w:val="center" w:pos="4677"/>
          <w:tab w:val="right" w:pos="9355"/>
        </w:tabs>
        <w:spacing w:after="0" w:line="192" w:lineRule="auto"/>
        <w:ind w:left="360"/>
        <w:rPr>
          <w:rFonts w:ascii="Times New Roman" w:hAnsi="Times New Roman"/>
          <w:b/>
          <w:bCs/>
          <w:sz w:val="24"/>
          <w:szCs w:val="24"/>
          <w:lang w:val="uk-UA" w:eastAsia="ru-RU"/>
        </w:rPr>
      </w:pPr>
    </w:p>
    <w:p w:rsidR="00C52556" w:rsidRPr="00167992" w:rsidRDefault="00C52556" w:rsidP="00C52556">
      <w:pPr>
        <w:tabs>
          <w:tab w:val="center" w:pos="4677"/>
          <w:tab w:val="right" w:pos="9355"/>
        </w:tabs>
        <w:spacing w:after="0" w:line="192" w:lineRule="auto"/>
        <w:ind w:left="360"/>
        <w:rPr>
          <w:rFonts w:ascii="Times New Roman" w:hAnsi="Times New Roman"/>
          <w:b/>
          <w:bCs/>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bCs/>
          <w:lang w:val="uk-UA" w:eastAsia="ru-RU"/>
        </w:rPr>
      </w:pPr>
      <w:r w:rsidRPr="00167992">
        <w:rPr>
          <w:rFonts w:ascii="Courier New" w:hAnsi="Courier New"/>
          <w:b/>
          <w:bCs/>
          <w:sz w:val="20"/>
          <w:szCs w:val="24"/>
          <w:lang w:val="uk-UA" w:eastAsia="ru-RU"/>
        </w:rPr>
        <w:lastRenderedPageBreak/>
        <w:tab/>
      </w:r>
      <w:r w:rsidRPr="00167992">
        <w:rPr>
          <w:rFonts w:ascii="Courier New" w:hAnsi="Courier New"/>
          <w:b/>
          <w:bCs/>
          <w:sz w:val="20"/>
          <w:szCs w:val="24"/>
          <w:lang w:val="uk-UA" w:eastAsia="ru-RU"/>
        </w:rPr>
        <w:tab/>
      </w:r>
      <w:r w:rsidRPr="00167992">
        <w:rPr>
          <w:rFonts w:ascii="Courier New" w:hAnsi="Courier New"/>
          <w:b/>
          <w:bCs/>
          <w:lang w:val="uk-UA" w:eastAsia="ru-RU"/>
        </w:rPr>
        <w:tab/>
      </w:r>
      <w:r w:rsidRPr="00167992">
        <w:rPr>
          <w:rFonts w:ascii="Courier New" w:hAnsi="Courier New"/>
          <w:b/>
          <w:bCs/>
          <w:lang w:val="uk-UA" w:eastAsia="ru-RU"/>
        </w:rPr>
        <w:tab/>
      </w:r>
      <w:r w:rsidRPr="00167992">
        <w:rPr>
          <w:rFonts w:ascii="Courier New" w:hAnsi="Courier New"/>
          <w:b/>
          <w:bCs/>
          <w:lang w:val="uk-UA" w:eastAsia="ru-RU"/>
        </w:rPr>
        <w:tab/>
      </w:r>
      <w:r w:rsidRPr="00167992">
        <w:rPr>
          <w:rFonts w:ascii="Courier New" w:hAnsi="Courier New"/>
          <w:b/>
          <w:bCs/>
          <w:lang w:val="uk-UA" w:eastAsia="ru-RU"/>
        </w:rPr>
        <w:tab/>
      </w:r>
      <w:r w:rsidRPr="00167992">
        <w:rPr>
          <w:rFonts w:ascii="Courier New" w:hAnsi="Courier New"/>
          <w:b/>
          <w:bCs/>
          <w:lang w:val="uk-UA" w:eastAsia="ru-RU"/>
        </w:rPr>
        <w:tab/>
      </w:r>
      <w:r w:rsidRPr="00167992">
        <w:rPr>
          <w:rFonts w:ascii="Courier New" w:hAnsi="Courier New"/>
          <w:b/>
          <w:bCs/>
          <w:lang w:val="uk-UA" w:eastAsia="ru-RU"/>
        </w:rPr>
        <w:tab/>
      </w:r>
      <w:r w:rsidRPr="00167992">
        <w:rPr>
          <w:rFonts w:ascii="Courier New" w:hAnsi="Courier New"/>
          <w:b/>
          <w:bCs/>
          <w:lang w:val="uk-UA" w:eastAsia="ru-RU"/>
        </w:rPr>
        <w:tab/>
      </w:r>
      <w:r w:rsidRPr="00167992">
        <w:rPr>
          <w:rFonts w:ascii="Courier New" w:hAnsi="Courier New" w:cs="Courier New"/>
          <w:b/>
          <w:bCs/>
          <w:lang w:val="uk-UA" w:eastAsia="ru-RU"/>
        </w:rPr>
        <w:t xml:space="preserve"> </w:t>
      </w:r>
    </w:p>
    <w:p w:rsidR="00C52556" w:rsidRPr="00167992" w:rsidRDefault="00C52556" w:rsidP="00C52556">
      <w:pPr>
        <w:autoSpaceDE w:val="0"/>
        <w:autoSpaceDN w:val="0"/>
        <w:adjustRightInd w:val="0"/>
        <w:spacing w:after="0" w:line="240" w:lineRule="auto"/>
        <w:ind w:firstLine="709"/>
        <w:jc w:val="center"/>
        <w:rPr>
          <w:rFonts w:ascii="Times New Roman" w:hAnsi="Times New Roman"/>
          <w:b/>
          <w:bCs/>
          <w:color w:val="000000"/>
          <w:sz w:val="24"/>
          <w:szCs w:val="24"/>
          <w:lang w:val="uk-UA" w:eastAsia="uk-UA"/>
        </w:rPr>
      </w:pPr>
      <w:r w:rsidRPr="00167992">
        <w:rPr>
          <w:rFonts w:ascii="Times New Roman" w:hAnsi="Times New Roman"/>
          <w:b/>
          <w:bCs/>
          <w:color w:val="000000"/>
          <w:sz w:val="24"/>
          <w:szCs w:val="24"/>
          <w:lang w:val="uk-UA" w:eastAsia="uk-UA"/>
        </w:rPr>
        <w:t>Визначення проблеми, на розв’язання якої спрямована Програма</w:t>
      </w:r>
    </w:p>
    <w:p w:rsidR="00C52556" w:rsidRPr="00167992" w:rsidRDefault="00C52556" w:rsidP="00C52556">
      <w:pPr>
        <w:spacing w:after="0" w:line="240" w:lineRule="auto"/>
        <w:ind w:left="708" w:firstLine="709"/>
        <w:jc w:val="both"/>
        <w:rPr>
          <w:rFonts w:ascii="Times New Roman" w:hAnsi="Times New Roman"/>
          <w:color w:val="FF6600"/>
          <w:sz w:val="24"/>
          <w:szCs w:val="26"/>
          <w:lang w:val="uk-UA" w:eastAsia="ru-RU"/>
        </w:rPr>
      </w:pPr>
      <w:r w:rsidRPr="00167992">
        <w:rPr>
          <w:rFonts w:ascii="Times New Roman" w:hAnsi="Times New Roman"/>
          <w:bCs/>
          <w:color w:val="000000"/>
          <w:sz w:val="24"/>
          <w:szCs w:val="26"/>
          <w:lang w:val="uk-UA" w:eastAsia="uk-UA"/>
        </w:rPr>
        <w:t xml:space="preserve">Дана Програма спрямована на </w:t>
      </w:r>
      <w:r w:rsidRPr="00167992">
        <w:rPr>
          <w:rFonts w:ascii="Times New Roman" w:hAnsi="Times New Roman"/>
          <w:bCs/>
          <w:color w:val="000000"/>
          <w:sz w:val="24"/>
          <w:szCs w:val="26"/>
          <w:lang w:val="uk-UA" w:eastAsia="ru-RU"/>
        </w:rPr>
        <w:t>підвищення ефективності та надійності функціонування житлово-комунальних систем життєзабезпечення населення.</w:t>
      </w:r>
    </w:p>
    <w:p w:rsidR="00C52556" w:rsidRPr="00167992" w:rsidRDefault="00C52556" w:rsidP="00C52556">
      <w:pPr>
        <w:spacing w:after="0" w:line="240" w:lineRule="auto"/>
        <w:ind w:left="708" w:firstLine="709"/>
        <w:jc w:val="both"/>
        <w:rPr>
          <w:rFonts w:ascii="Times New Roman" w:hAnsi="Times New Roman"/>
          <w:sz w:val="24"/>
          <w:szCs w:val="26"/>
          <w:lang w:val="uk-UA" w:eastAsia="ru-RU"/>
        </w:rPr>
      </w:pPr>
      <w:r w:rsidRPr="00167992">
        <w:rPr>
          <w:rFonts w:ascii="Times New Roman" w:hAnsi="Times New Roman"/>
          <w:sz w:val="24"/>
          <w:szCs w:val="26"/>
          <w:lang w:val="uk-UA" w:eastAsia="ru-RU"/>
        </w:rPr>
        <w:t>Виконання завдань Програми для вирішення проблем потребує реалізації заходів з у</w:t>
      </w:r>
      <w:r w:rsidRPr="00167992">
        <w:rPr>
          <w:rFonts w:ascii="Times New Roman" w:hAnsi="Times New Roman"/>
          <w:sz w:val="24"/>
          <w:szCs w:val="24"/>
          <w:lang w:val="uk-UA" w:eastAsia="uk-UA"/>
        </w:rPr>
        <w:t xml:space="preserve">тримання та ефективної експлуатація об’єктів житлово-комунального господарства  на території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територіальної громади.</w:t>
      </w:r>
    </w:p>
    <w:p w:rsidR="00C52556" w:rsidRPr="00167992" w:rsidRDefault="00C52556" w:rsidP="00C52556">
      <w:pPr>
        <w:spacing w:after="0" w:line="240" w:lineRule="auto"/>
        <w:ind w:left="708" w:firstLine="709"/>
        <w:jc w:val="both"/>
        <w:rPr>
          <w:rFonts w:ascii="Times New Roman" w:hAnsi="Times New Roman"/>
          <w:sz w:val="24"/>
          <w:szCs w:val="26"/>
          <w:lang w:val="uk-UA" w:eastAsia="ru-RU"/>
        </w:rPr>
      </w:pPr>
      <w:r w:rsidRPr="00167992">
        <w:rPr>
          <w:rFonts w:ascii="Times New Roman" w:hAnsi="Times New Roman"/>
          <w:sz w:val="24"/>
          <w:szCs w:val="26"/>
          <w:lang w:val="uk-UA" w:eastAsia="ru-RU"/>
        </w:rPr>
        <w:t>Для реалізації цих заходів необхідне фінансування з міського бюджету, так як необхідний фінансовий ресурс для підвищення ефективності та надійності функціонування житлово-комунальних  систем  життєзабезпечення  населення</w:t>
      </w:r>
      <w:r w:rsidRPr="00167992">
        <w:rPr>
          <w:rFonts w:ascii="Times New Roman" w:hAnsi="Times New Roman"/>
          <w:color w:val="000000"/>
          <w:sz w:val="24"/>
          <w:szCs w:val="26"/>
          <w:lang w:val="uk-UA" w:eastAsia="ru-RU"/>
        </w:rPr>
        <w:t>.</w:t>
      </w:r>
    </w:p>
    <w:p w:rsidR="00C52556" w:rsidRPr="00167992" w:rsidRDefault="00C52556" w:rsidP="00C52556">
      <w:pPr>
        <w:spacing w:after="0" w:line="240" w:lineRule="auto"/>
        <w:ind w:left="708" w:firstLine="709"/>
        <w:jc w:val="both"/>
        <w:rPr>
          <w:rFonts w:ascii="Times New Roman" w:hAnsi="Times New Roman"/>
          <w:b/>
          <w:bCs/>
          <w:sz w:val="28"/>
          <w:szCs w:val="28"/>
          <w:lang w:val="uk-UA" w:eastAsia="ru-RU"/>
        </w:rPr>
      </w:pPr>
    </w:p>
    <w:p w:rsidR="00C52556" w:rsidRPr="00167992" w:rsidRDefault="00C52556" w:rsidP="00C52556">
      <w:pPr>
        <w:spacing w:after="0" w:line="240" w:lineRule="auto"/>
        <w:ind w:left="708" w:firstLine="709"/>
        <w:jc w:val="center"/>
        <w:rPr>
          <w:rFonts w:ascii="Times New Roman" w:hAnsi="Times New Roman"/>
          <w:b/>
          <w:bCs/>
          <w:sz w:val="24"/>
          <w:szCs w:val="24"/>
          <w:lang w:val="uk-UA" w:eastAsia="ru-RU"/>
        </w:rPr>
      </w:pPr>
      <w:r w:rsidRPr="00167992">
        <w:rPr>
          <w:rFonts w:ascii="Times New Roman" w:hAnsi="Times New Roman"/>
          <w:b/>
          <w:bCs/>
          <w:sz w:val="24"/>
          <w:szCs w:val="24"/>
          <w:lang w:val="uk-UA" w:eastAsia="ru-RU"/>
        </w:rPr>
        <w:t>Мета Програми</w:t>
      </w:r>
    </w:p>
    <w:p w:rsidR="00C52556" w:rsidRPr="00167992" w:rsidRDefault="00C52556" w:rsidP="00C52556">
      <w:pPr>
        <w:spacing w:after="0" w:line="240" w:lineRule="auto"/>
        <w:ind w:left="708" w:firstLine="709"/>
        <w:jc w:val="both"/>
        <w:rPr>
          <w:rFonts w:ascii="Times New Roman" w:hAnsi="Times New Roman"/>
          <w:sz w:val="24"/>
          <w:szCs w:val="26"/>
          <w:lang w:val="uk-UA"/>
        </w:rPr>
      </w:pPr>
      <w:r w:rsidRPr="00167992">
        <w:rPr>
          <w:rFonts w:ascii="Times New Roman" w:hAnsi="Times New Roman"/>
          <w:sz w:val="24"/>
          <w:szCs w:val="26"/>
          <w:lang w:val="uk-UA"/>
        </w:rPr>
        <w:t>Мета Програми полягає у забезпеченні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C52556" w:rsidRPr="00167992" w:rsidRDefault="00C52556" w:rsidP="00C52556">
      <w:pPr>
        <w:spacing w:after="0" w:line="240" w:lineRule="auto"/>
        <w:ind w:left="708" w:firstLine="709"/>
        <w:jc w:val="both"/>
        <w:rPr>
          <w:rFonts w:ascii="Times New Roman" w:hAnsi="Times New Roman"/>
          <w:b/>
          <w:bCs/>
          <w:sz w:val="24"/>
          <w:szCs w:val="26"/>
          <w:lang w:val="uk-UA" w:eastAsia="ru-RU"/>
        </w:rPr>
      </w:pPr>
    </w:p>
    <w:p w:rsidR="00C52556" w:rsidRPr="00167992" w:rsidRDefault="00C52556" w:rsidP="00C52556">
      <w:pPr>
        <w:spacing w:after="0" w:line="240" w:lineRule="auto"/>
        <w:ind w:left="708" w:firstLine="709"/>
        <w:jc w:val="both"/>
        <w:rPr>
          <w:rFonts w:ascii="Times New Roman" w:hAnsi="Times New Roman"/>
          <w:b/>
          <w:bCs/>
          <w:sz w:val="24"/>
          <w:szCs w:val="26"/>
          <w:lang w:val="uk-UA" w:eastAsia="ru-RU"/>
        </w:rPr>
      </w:pPr>
      <w:r w:rsidRPr="00167992">
        <w:rPr>
          <w:rFonts w:ascii="Times New Roman" w:hAnsi="Times New Roman"/>
          <w:b/>
          <w:bCs/>
          <w:sz w:val="24"/>
          <w:szCs w:val="26"/>
          <w:lang w:val="uk-UA" w:eastAsia="ru-RU"/>
        </w:rPr>
        <w:t xml:space="preserve">Відповідальним виконавцем Програми </w:t>
      </w:r>
      <w:r w:rsidRPr="00167992">
        <w:rPr>
          <w:rFonts w:ascii="Times New Roman" w:hAnsi="Times New Roman"/>
          <w:sz w:val="24"/>
          <w:szCs w:val="26"/>
          <w:lang w:val="uk-UA" w:eastAsia="ru-RU"/>
        </w:rPr>
        <w:t xml:space="preserve">є Управління житлово-комунального господарства  </w:t>
      </w:r>
      <w:proofErr w:type="spellStart"/>
      <w:r w:rsidRPr="00167992">
        <w:rPr>
          <w:rFonts w:ascii="Times New Roman" w:hAnsi="Times New Roman"/>
          <w:sz w:val="24"/>
          <w:szCs w:val="26"/>
          <w:lang w:val="uk-UA" w:eastAsia="ru-RU"/>
        </w:rPr>
        <w:t>Новороздільської</w:t>
      </w:r>
      <w:proofErr w:type="spellEnd"/>
      <w:r w:rsidRPr="00167992">
        <w:rPr>
          <w:rFonts w:ascii="Times New Roman" w:hAnsi="Times New Roman"/>
          <w:sz w:val="24"/>
          <w:szCs w:val="26"/>
          <w:lang w:val="uk-UA" w:eastAsia="ru-RU"/>
        </w:rPr>
        <w:t xml:space="preserve"> міської ради</w:t>
      </w:r>
      <w:r w:rsidRPr="00167992">
        <w:rPr>
          <w:rFonts w:ascii="Times New Roman" w:hAnsi="Times New Roman"/>
          <w:b/>
          <w:bCs/>
          <w:sz w:val="24"/>
          <w:szCs w:val="26"/>
          <w:lang w:val="uk-UA" w:eastAsia="ru-RU"/>
        </w:rPr>
        <w:t>.</w:t>
      </w:r>
    </w:p>
    <w:p w:rsidR="00C52556" w:rsidRPr="00167992" w:rsidRDefault="00C52556" w:rsidP="00C52556">
      <w:pPr>
        <w:autoSpaceDE w:val="0"/>
        <w:autoSpaceDN w:val="0"/>
        <w:adjustRightInd w:val="0"/>
        <w:spacing w:after="0" w:line="240" w:lineRule="auto"/>
        <w:ind w:left="708" w:firstLine="709"/>
        <w:jc w:val="both"/>
        <w:rPr>
          <w:rFonts w:ascii="Times New Roman" w:hAnsi="Times New Roman"/>
          <w:b/>
          <w:bCs/>
          <w:color w:val="000000"/>
          <w:sz w:val="28"/>
          <w:szCs w:val="28"/>
          <w:lang w:val="uk-UA" w:eastAsia="ru-RU"/>
        </w:rPr>
      </w:pPr>
    </w:p>
    <w:p w:rsidR="00C52556" w:rsidRPr="00167992" w:rsidRDefault="00C52556" w:rsidP="00C52556">
      <w:pPr>
        <w:autoSpaceDE w:val="0"/>
        <w:autoSpaceDN w:val="0"/>
        <w:adjustRightInd w:val="0"/>
        <w:spacing w:after="0" w:line="240" w:lineRule="auto"/>
        <w:ind w:left="708" w:firstLine="709"/>
        <w:jc w:val="center"/>
        <w:rPr>
          <w:rFonts w:ascii="Times New Roman" w:hAnsi="Times New Roman"/>
          <w:b/>
          <w:bCs/>
          <w:sz w:val="24"/>
          <w:szCs w:val="24"/>
          <w:lang w:val="uk-UA" w:eastAsia="ru-RU"/>
        </w:rPr>
      </w:pPr>
      <w:r w:rsidRPr="00167992">
        <w:rPr>
          <w:rFonts w:ascii="Times New Roman" w:hAnsi="Times New Roman"/>
          <w:b/>
          <w:bCs/>
          <w:color w:val="000000"/>
          <w:sz w:val="24"/>
          <w:szCs w:val="24"/>
          <w:lang w:val="uk-UA" w:eastAsia="ru-RU"/>
        </w:rPr>
        <w:t>Координація та контроль за ходом виконання Програми</w:t>
      </w:r>
    </w:p>
    <w:p w:rsidR="00C52556" w:rsidRPr="00167992" w:rsidRDefault="00C52556" w:rsidP="00C52556">
      <w:pPr>
        <w:autoSpaceDE w:val="0"/>
        <w:autoSpaceDN w:val="0"/>
        <w:adjustRightInd w:val="0"/>
        <w:spacing w:after="0" w:line="240" w:lineRule="auto"/>
        <w:ind w:left="708" w:firstLine="709"/>
        <w:jc w:val="both"/>
        <w:rPr>
          <w:rFonts w:ascii="Times New Roman" w:hAnsi="Times New Roman"/>
          <w:sz w:val="24"/>
          <w:szCs w:val="26"/>
          <w:lang w:val="uk-UA" w:eastAsia="ru-RU"/>
        </w:rPr>
      </w:pPr>
      <w:r w:rsidRPr="00167992">
        <w:rPr>
          <w:rFonts w:ascii="Times New Roman" w:hAnsi="Times New Roman"/>
          <w:sz w:val="24"/>
          <w:szCs w:val="26"/>
          <w:lang w:val="uk-UA" w:eastAsia="ru-RU"/>
        </w:rPr>
        <w:t>Координацію виконання Програми здійснює Управління житлово-комунального господарства.</w:t>
      </w:r>
    </w:p>
    <w:p w:rsidR="00C52556" w:rsidRPr="00167992" w:rsidRDefault="00C52556" w:rsidP="00C52556">
      <w:pPr>
        <w:spacing w:after="0" w:line="240" w:lineRule="auto"/>
        <w:ind w:left="709" w:firstLine="707"/>
        <w:jc w:val="both"/>
        <w:rPr>
          <w:rFonts w:ascii="Times New Roman" w:hAnsi="Times New Roman"/>
          <w:sz w:val="24"/>
          <w:szCs w:val="24"/>
          <w:lang w:val="uk-UA" w:eastAsia="ru-RU"/>
        </w:rPr>
      </w:pPr>
      <w:r w:rsidRPr="00167992">
        <w:rPr>
          <w:rFonts w:ascii="Times New Roman" w:hAnsi="Times New Roman"/>
          <w:sz w:val="24"/>
          <w:szCs w:val="26"/>
          <w:lang w:val="uk-UA" w:eastAsia="ru-RU"/>
        </w:rPr>
        <w:t xml:space="preserve">Контроль за виконанням Програми здійснює виконавчий комітет </w:t>
      </w:r>
      <w:proofErr w:type="spellStart"/>
      <w:r w:rsidRPr="00167992">
        <w:rPr>
          <w:rFonts w:ascii="Times New Roman" w:hAnsi="Times New Roman"/>
          <w:sz w:val="24"/>
          <w:szCs w:val="26"/>
          <w:lang w:val="uk-UA" w:eastAsia="ru-RU"/>
        </w:rPr>
        <w:t>Новороздільської</w:t>
      </w:r>
      <w:proofErr w:type="spellEnd"/>
      <w:r w:rsidRPr="00167992">
        <w:rPr>
          <w:rFonts w:ascii="Times New Roman" w:hAnsi="Times New Roman"/>
          <w:sz w:val="24"/>
          <w:szCs w:val="26"/>
          <w:lang w:val="uk-UA" w:eastAsia="ru-RU"/>
        </w:rPr>
        <w:t xml:space="preserve"> міської ради, фінансове управління </w:t>
      </w:r>
      <w:proofErr w:type="spellStart"/>
      <w:r w:rsidRPr="00167992">
        <w:rPr>
          <w:rFonts w:ascii="Times New Roman" w:hAnsi="Times New Roman"/>
          <w:sz w:val="24"/>
          <w:szCs w:val="26"/>
          <w:lang w:val="uk-UA" w:eastAsia="ru-RU"/>
        </w:rPr>
        <w:t>Новороздільської</w:t>
      </w:r>
      <w:proofErr w:type="spellEnd"/>
      <w:r w:rsidRPr="00167992">
        <w:rPr>
          <w:rFonts w:ascii="Times New Roman" w:hAnsi="Times New Roman"/>
          <w:sz w:val="24"/>
          <w:szCs w:val="26"/>
          <w:lang w:val="uk-UA" w:eastAsia="ru-RU"/>
        </w:rPr>
        <w:t xml:space="preserve"> міської ради, </w:t>
      </w:r>
      <w:r w:rsidRPr="00167992">
        <w:rPr>
          <w:rFonts w:ascii="Times New Roman" w:hAnsi="Times New Roman"/>
          <w:sz w:val="24"/>
          <w:szCs w:val="24"/>
          <w:lang w:val="uk-UA" w:eastAsia="ru-RU"/>
        </w:rPr>
        <w:t xml:space="preserve">постійна комісія з питань бюджету та регуляторної політики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та постійна комісія з питань комунального господарства, промисловості, підприємництва, інвестицій та охорони навколишнього природного середовища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w:t>
      </w:r>
    </w:p>
    <w:p w:rsidR="00C52556" w:rsidRPr="00167992" w:rsidRDefault="00C52556" w:rsidP="00C52556">
      <w:pPr>
        <w:spacing w:after="0" w:line="240" w:lineRule="auto"/>
        <w:rPr>
          <w:rFonts w:ascii="Times New Roman" w:hAnsi="Times New Roman"/>
          <w:sz w:val="24"/>
          <w:szCs w:val="24"/>
          <w:lang w:val="uk-UA" w:eastAsia="ru-RU"/>
        </w:rPr>
      </w:pPr>
    </w:p>
    <w:p w:rsidR="00C52556" w:rsidRPr="00167992" w:rsidRDefault="00C52556" w:rsidP="00C52556">
      <w:pPr>
        <w:spacing w:after="0" w:line="240" w:lineRule="auto"/>
        <w:ind w:left="708" w:firstLine="709"/>
        <w:jc w:val="both"/>
        <w:rPr>
          <w:rFonts w:ascii="Times New Roman" w:hAnsi="Times New Roman"/>
          <w:sz w:val="24"/>
          <w:szCs w:val="26"/>
          <w:lang w:val="uk-UA" w:eastAsia="ru-RU"/>
        </w:rPr>
      </w:pPr>
    </w:p>
    <w:p w:rsidR="00C52556" w:rsidRPr="00167992" w:rsidRDefault="00C52556" w:rsidP="000A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C52556" w:rsidRPr="00167992" w:rsidRDefault="00C52556" w:rsidP="00C52556">
      <w:pPr>
        <w:tabs>
          <w:tab w:val="left" w:pos="11590"/>
        </w:tabs>
        <w:spacing w:after="0" w:line="240" w:lineRule="auto"/>
        <w:ind w:firstLine="709"/>
        <w:jc w:val="both"/>
        <w:rPr>
          <w:rFonts w:ascii="Times New Roman" w:hAnsi="Times New Roman"/>
          <w:b/>
          <w:sz w:val="24"/>
          <w:szCs w:val="24"/>
          <w:lang w:val="uk-UA" w:eastAsia="uk-UA"/>
        </w:rPr>
      </w:pPr>
      <w:r w:rsidRPr="00167992">
        <w:rPr>
          <w:rFonts w:ascii="Times New Roman" w:hAnsi="Times New Roman"/>
          <w:b/>
          <w:sz w:val="24"/>
          <w:szCs w:val="24"/>
          <w:lang w:val="uk-UA" w:eastAsia="uk-UA"/>
        </w:rPr>
        <w:t xml:space="preserve">МІСЬКИЙ ГОЛОВА                                                ЯЦЕНКО Я.В.                                                                       </w:t>
      </w: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C52556" w:rsidRPr="00167992" w:rsidRDefault="00C52556" w:rsidP="00C52556">
      <w:pPr>
        <w:autoSpaceDE w:val="0"/>
        <w:autoSpaceDN w:val="0"/>
        <w:adjustRightInd w:val="0"/>
        <w:spacing w:after="0" w:line="192" w:lineRule="auto"/>
        <w:rPr>
          <w:rFonts w:ascii="Times New Roman" w:hAnsi="Times New Roman"/>
          <w:b/>
          <w:sz w:val="24"/>
          <w:szCs w:val="24"/>
          <w:lang w:val="uk-UA" w:eastAsia="uk-UA"/>
        </w:rPr>
        <w:sectPr w:rsidR="00C52556" w:rsidRPr="00167992" w:rsidSect="00167992">
          <w:pgSz w:w="11906" w:h="16838"/>
          <w:pgMar w:top="1134" w:right="991" w:bottom="426" w:left="1276" w:header="709" w:footer="709" w:gutter="0"/>
          <w:cols w:space="720"/>
        </w:sect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 xml:space="preserve">           Перелік завдань, заходів та показників міської (бюджетної) цільової програми</w:t>
      </w: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розвитку  житлово-комунального господарства</w:t>
      </w: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 xml:space="preserve">на 2025 - 2027 роки </w:t>
      </w: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bl>
      <w:tblPr>
        <w:tblpPr w:leftFromText="180" w:rightFromText="180" w:vertAnchor="text" w:tblpXSpec="center"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54"/>
        <w:gridCol w:w="1928"/>
        <w:gridCol w:w="23"/>
        <w:gridCol w:w="2676"/>
        <w:gridCol w:w="14"/>
        <w:gridCol w:w="1397"/>
        <w:gridCol w:w="1302"/>
        <w:gridCol w:w="2331"/>
        <w:gridCol w:w="56"/>
        <w:gridCol w:w="2105"/>
        <w:gridCol w:w="1581"/>
        <w:gridCol w:w="1732"/>
      </w:tblGrid>
      <w:tr w:rsidR="00C52556" w:rsidRPr="00167992" w:rsidTr="000A3ADC">
        <w:trPr>
          <w:cantSplit/>
          <w:trHeight w:val="325"/>
        </w:trPr>
        <w:tc>
          <w:tcPr>
            <w:tcW w:w="443" w:type="dxa"/>
            <w:gridSpan w:val="2"/>
            <w:vMerge w:val="restart"/>
            <w:vAlign w:val="center"/>
          </w:tcPr>
          <w:p w:rsidR="00C52556" w:rsidRPr="00167992" w:rsidRDefault="00C52556" w:rsidP="00C52556">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з/п</w:t>
            </w:r>
          </w:p>
        </w:tc>
        <w:tc>
          <w:tcPr>
            <w:tcW w:w="1951" w:type="dxa"/>
            <w:gridSpan w:val="2"/>
            <w:vMerge w:val="restart"/>
            <w:vAlign w:val="center"/>
          </w:tcPr>
          <w:p w:rsidR="00C52556" w:rsidRPr="00167992" w:rsidRDefault="00C52556" w:rsidP="00C52556">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Назва завдання </w:t>
            </w:r>
          </w:p>
        </w:tc>
        <w:tc>
          <w:tcPr>
            <w:tcW w:w="2690" w:type="dxa"/>
            <w:gridSpan w:val="2"/>
            <w:vMerge w:val="restart"/>
            <w:vAlign w:val="center"/>
          </w:tcPr>
          <w:p w:rsidR="00C52556" w:rsidRPr="00167992" w:rsidRDefault="00C52556" w:rsidP="00C52556">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Перелік заходів завдання </w:t>
            </w:r>
          </w:p>
        </w:tc>
        <w:tc>
          <w:tcPr>
            <w:tcW w:w="2699" w:type="dxa"/>
            <w:gridSpan w:val="2"/>
            <w:vMerge w:val="restart"/>
            <w:vAlign w:val="center"/>
          </w:tcPr>
          <w:p w:rsidR="00C52556" w:rsidRPr="00167992" w:rsidRDefault="00C52556" w:rsidP="00C52556">
            <w:pPr>
              <w:autoSpaceDE w:val="0"/>
              <w:autoSpaceDN w:val="0"/>
              <w:adjustRightInd w:val="0"/>
              <w:spacing w:after="0" w:line="192"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Показники виконання заходу, один. виміру </w:t>
            </w:r>
          </w:p>
        </w:tc>
        <w:tc>
          <w:tcPr>
            <w:tcW w:w="2331" w:type="dxa"/>
            <w:vMerge w:val="restart"/>
            <w:vAlign w:val="center"/>
          </w:tcPr>
          <w:p w:rsidR="00C52556" w:rsidRPr="00167992" w:rsidRDefault="00C52556" w:rsidP="00C52556">
            <w:pPr>
              <w:autoSpaceDE w:val="0"/>
              <w:autoSpaceDN w:val="0"/>
              <w:adjustRightInd w:val="0"/>
              <w:spacing w:after="0" w:line="192"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Виконавець заходу, показника</w:t>
            </w:r>
          </w:p>
        </w:tc>
        <w:tc>
          <w:tcPr>
            <w:tcW w:w="3742" w:type="dxa"/>
            <w:gridSpan w:val="3"/>
            <w:vAlign w:val="center"/>
          </w:tcPr>
          <w:p w:rsidR="00C52556" w:rsidRPr="00167992" w:rsidRDefault="00C52556" w:rsidP="00C52556">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Фінансування </w:t>
            </w:r>
          </w:p>
        </w:tc>
        <w:tc>
          <w:tcPr>
            <w:tcW w:w="1732" w:type="dxa"/>
            <w:vMerge w:val="restart"/>
            <w:vAlign w:val="center"/>
          </w:tcPr>
          <w:p w:rsidR="00C52556" w:rsidRPr="00167992" w:rsidRDefault="00C52556" w:rsidP="00C52556">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Очікуваний результат</w:t>
            </w:r>
          </w:p>
        </w:tc>
      </w:tr>
      <w:tr w:rsidR="00C52556" w:rsidRPr="00167992" w:rsidTr="000A3ADC">
        <w:trPr>
          <w:cantSplit/>
          <w:trHeight w:val="283"/>
        </w:trPr>
        <w:tc>
          <w:tcPr>
            <w:tcW w:w="443"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0"/>
                <w:lang w:val="uk-UA" w:eastAsia="uk-UA"/>
              </w:rPr>
            </w:pPr>
          </w:p>
        </w:tc>
        <w:tc>
          <w:tcPr>
            <w:tcW w:w="1951"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0"/>
                <w:lang w:val="uk-UA" w:eastAsia="uk-UA"/>
              </w:rPr>
            </w:pPr>
          </w:p>
        </w:tc>
        <w:tc>
          <w:tcPr>
            <w:tcW w:w="2690"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0"/>
                <w:lang w:val="uk-UA" w:eastAsia="uk-UA"/>
              </w:rPr>
            </w:pPr>
          </w:p>
        </w:tc>
        <w:tc>
          <w:tcPr>
            <w:tcW w:w="2699"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0"/>
                <w:lang w:val="uk-UA" w:eastAsia="uk-UA"/>
              </w:rPr>
            </w:pPr>
          </w:p>
        </w:tc>
        <w:tc>
          <w:tcPr>
            <w:tcW w:w="2331" w:type="dxa"/>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0"/>
                <w:lang w:val="uk-UA" w:eastAsia="uk-UA"/>
              </w:rPr>
            </w:pPr>
          </w:p>
        </w:tc>
        <w:tc>
          <w:tcPr>
            <w:tcW w:w="2161" w:type="dxa"/>
            <w:gridSpan w:val="2"/>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Джерела </w:t>
            </w:r>
          </w:p>
        </w:tc>
        <w:tc>
          <w:tcPr>
            <w:tcW w:w="1581" w:type="dxa"/>
            <w:tcBorders>
              <w:bottom w:val="single" w:sz="4" w:space="0" w:color="auto"/>
            </w:tcBorders>
            <w:vAlign w:val="center"/>
          </w:tcPr>
          <w:p w:rsidR="00C52556" w:rsidRPr="00167992" w:rsidRDefault="00C52556" w:rsidP="00C52556">
            <w:pPr>
              <w:autoSpaceDE w:val="0"/>
              <w:autoSpaceDN w:val="0"/>
              <w:adjustRightInd w:val="0"/>
              <w:spacing w:after="0" w:line="240" w:lineRule="auto"/>
              <w:ind w:left="-110" w:right="-108"/>
              <w:jc w:val="center"/>
              <w:rPr>
                <w:rFonts w:ascii="Times New Roman" w:hAnsi="Times New Roman"/>
                <w:b/>
                <w:sz w:val="24"/>
                <w:szCs w:val="20"/>
                <w:lang w:val="uk-UA" w:eastAsia="uk-UA"/>
              </w:rPr>
            </w:pPr>
            <w:r w:rsidRPr="00167992">
              <w:rPr>
                <w:rFonts w:ascii="Times New Roman" w:hAnsi="Times New Roman"/>
                <w:b/>
                <w:sz w:val="24"/>
                <w:szCs w:val="20"/>
                <w:lang w:val="uk-UA" w:eastAsia="uk-UA"/>
              </w:rPr>
              <w:t>Обсяги, тис. грн.</w:t>
            </w:r>
          </w:p>
        </w:tc>
        <w:tc>
          <w:tcPr>
            <w:tcW w:w="1732" w:type="dxa"/>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0"/>
                <w:lang w:val="uk-UA" w:eastAsia="uk-UA"/>
              </w:rPr>
            </w:pPr>
          </w:p>
        </w:tc>
      </w:tr>
      <w:tr w:rsidR="00C52556" w:rsidRPr="00167992" w:rsidTr="000A3ADC">
        <w:trPr>
          <w:cantSplit/>
          <w:trHeight w:hRule="exact" w:val="305"/>
        </w:trPr>
        <w:tc>
          <w:tcPr>
            <w:tcW w:w="15588" w:type="dxa"/>
            <w:gridSpan w:val="13"/>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2024 рік</w:t>
            </w:r>
          </w:p>
          <w:tbl>
            <w:tblPr>
              <w:tblpPr w:leftFromText="180" w:rightFromText="180" w:vertAnchor="text" w:tblpXSpec="center"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54"/>
              <w:gridCol w:w="1928"/>
              <w:gridCol w:w="23"/>
              <w:gridCol w:w="2676"/>
              <w:gridCol w:w="14"/>
              <w:gridCol w:w="1397"/>
              <w:gridCol w:w="1302"/>
              <w:gridCol w:w="2331"/>
              <w:gridCol w:w="56"/>
              <w:gridCol w:w="2105"/>
              <w:gridCol w:w="1581"/>
              <w:gridCol w:w="1732"/>
            </w:tblGrid>
            <w:tr w:rsidR="00C52556" w:rsidRPr="00167992" w:rsidTr="000A3ADC">
              <w:trPr>
                <w:cantSplit/>
                <w:trHeight w:val="325"/>
              </w:trPr>
              <w:tc>
                <w:tcPr>
                  <w:tcW w:w="443" w:type="dxa"/>
                  <w:gridSpan w:val="2"/>
                  <w:vMerge w:val="restart"/>
                  <w:vAlign w:val="center"/>
                </w:tcPr>
                <w:p w:rsidR="00C52556" w:rsidRPr="00167992" w:rsidRDefault="00C52556" w:rsidP="00C52556">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з/п</w:t>
                  </w:r>
                </w:p>
              </w:tc>
              <w:tc>
                <w:tcPr>
                  <w:tcW w:w="1951" w:type="dxa"/>
                  <w:gridSpan w:val="2"/>
                  <w:vMerge w:val="restart"/>
                  <w:vAlign w:val="center"/>
                </w:tcPr>
                <w:p w:rsidR="00C52556" w:rsidRPr="00167992" w:rsidRDefault="00C52556" w:rsidP="00C52556">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Назва завдання </w:t>
                  </w:r>
                </w:p>
              </w:tc>
              <w:tc>
                <w:tcPr>
                  <w:tcW w:w="2690" w:type="dxa"/>
                  <w:gridSpan w:val="2"/>
                  <w:vMerge w:val="restart"/>
                  <w:vAlign w:val="center"/>
                </w:tcPr>
                <w:p w:rsidR="00C52556" w:rsidRPr="00167992" w:rsidRDefault="00C52556" w:rsidP="00C52556">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Перелік заходів завдання </w:t>
                  </w:r>
                </w:p>
              </w:tc>
              <w:tc>
                <w:tcPr>
                  <w:tcW w:w="2699" w:type="dxa"/>
                  <w:gridSpan w:val="2"/>
                  <w:vMerge w:val="restart"/>
                  <w:vAlign w:val="center"/>
                </w:tcPr>
                <w:p w:rsidR="00C52556" w:rsidRPr="00167992" w:rsidRDefault="00C52556" w:rsidP="00C52556">
                  <w:pPr>
                    <w:autoSpaceDE w:val="0"/>
                    <w:autoSpaceDN w:val="0"/>
                    <w:adjustRightInd w:val="0"/>
                    <w:spacing w:after="0" w:line="192"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Показники виконання заходу, один. виміру </w:t>
                  </w:r>
                </w:p>
              </w:tc>
              <w:tc>
                <w:tcPr>
                  <w:tcW w:w="2331" w:type="dxa"/>
                  <w:vMerge w:val="restart"/>
                  <w:vAlign w:val="center"/>
                </w:tcPr>
                <w:p w:rsidR="00C52556" w:rsidRPr="00167992" w:rsidRDefault="00C52556" w:rsidP="00C52556">
                  <w:pPr>
                    <w:autoSpaceDE w:val="0"/>
                    <w:autoSpaceDN w:val="0"/>
                    <w:adjustRightInd w:val="0"/>
                    <w:spacing w:after="0" w:line="192"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Виконавець заходу, показника</w:t>
                  </w:r>
                </w:p>
              </w:tc>
              <w:tc>
                <w:tcPr>
                  <w:tcW w:w="3742" w:type="dxa"/>
                  <w:gridSpan w:val="3"/>
                  <w:vAlign w:val="center"/>
                </w:tcPr>
                <w:p w:rsidR="00C52556" w:rsidRPr="00167992" w:rsidRDefault="00C52556" w:rsidP="00C52556">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Фінансування </w:t>
                  </w:r>
                </w:p>
              </w:tc>
              <w:tc>
                <w:tcPr>
                  <w:tcW w:w="1732" w:type="dxa"/>
                  <w:vMerge w:val="restart"/>
                  <w:vAlign w:val="center"/>
                </w:tcPr>
                <w:p w:rsidR="00C52556" w:rsidRPr="00167992" w:rsidRDefault="00C52556" w:rsidP="00C52556">
                  <w:pPr>
                    <w:autoSpaceDE w:val="0"/>
                    <w:autoSpaceDN w:val="0"/>
                    <w:adjustRightInd w:val="0"/>
                    <w:spacing w:after="0" w:line="216"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Очікуваний результат</w:t>
                  </w:r>
                </w:p>
              </w:tc>
            </w:tr>
            <w:tr w:rsidR="00C52556" w:rsidRPr="00167992" w:rsidTr="000A3ADC">
              <w:trPr>
                <w:cantSplit/>
                <w:trHeight w:val="283"/>
              </w:trPr>
              <w:tc>
                <w:tcPr>
                  <w:tcW w:w="443"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0"/>
                      <w:lang w:val="uk-UA" w:eastAsia="uk-UA"/>
                    </w:rPr>
                  </w:pPr>
                </w:p>
              </w:tc>
              <w:tc>
                <w:tcPr>
                  <w:tcW w:w="1951"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0"/>
                      <w:lang w:val="uk-UA" w:eastAsia="uk-UA"/>
                    </w:rPr>
                  </w:pPr>
                </w:p>
              </w:tc>
              <w:tc>
                <w:tcPr>
                  <w:tcW w:w="2690"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0"/>
                      <w:lang w:val="uk-UA" w:eastAsia="uk-UA"/>
                    </w:rPr>
                  </w:pPr>
                </w:p>
              </w:tc>
              <w:tc>
                <w:tcPr>
                  <w:tcW w:w="2699"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0"/>
                      <w:lang w:val="uk-UA" w:eastAsia="uk-UA"/>
                    </w:rPr>
                  </w:pPr>
                </w:p>
              </w:tc>
              <w:tc>
                <w:tcPr>
                  <w:tcW w:w="2331" w:type="dxa"/>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0"/>
                      <w:lang w:val="uk-UA" w:eastAsia="uk-UA"/>
                    </w:rPr>
                  </w:pPr>
                </w:p>
              </w:tc>
              <w:tc>
                <w:tcPr>
                  <w:tcW w:w="2161" w:type="dxa"/>
                  <w:gridSpan w:val="2"/>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0"/>
                      <w:lang w:val="uk-UA" w:eastAsia="uk-UA"/>
                    </w:rPr>
                  </w:pPr>
                  <w:r w:rsidRPr="00167992">
                    <w:rPr>
                      <w:rFonts w:ascii="Times New Roman" w:hAnsi="Times New Roman"/>
                      <w:b/>
                      <w:sz w:val="24"/>
                      <w:szCs w:val="20"/>
                      <w:lang w:val="uk-UA" w:eastAsia="uk-UA"/>
                    </w:rPr>
                    <w:t xml:space="preserve">Джерела </w:t>
                  </w:r>
                </w:p>
              </w:tc>
              <w:tc>
                <w:tcPr>
                  <w:tcW w:w="1581" w:type="dxa"/>
                  <w:tcBorders>
                    <w:bottom w:val="single" w:sz="4" w:space="0" w:color="auto"/>
                  </w:tcBorders>
                  <w:vAlign w:val="center"/>
                </w:tcPr>
                <w:p w:rsidR="00C52556" w:rsidRPr="00167992" w:rsidRDefault="00C52556" w:rsidP="00C52556">
                  <w:pPr>
                    <w:autoSpaceDE w:val="0"/>
                    <w:autoSpaceDN w:val="0"/>
                    <w:adjustRightInd w:val="0"/>
                    <w:spacing w:after="0" w:line="240" w:lineRule="auto"/>
                    <w:ind w:left="-110" w:right="-108"/>
                    <w:jc w:val="center"/>
                    <w:rPr>
                      <w:rFonts w:ascii="Times New Roman" w:hAnsi="Times New Roman"/>
                      <w:b/>
                      <w:sz w:val="24"/>
                      <w:szCs w:val="20"/>
                      <w:lang w:val="uk-UA" w:eastAsia="uk-UA"/>
                    </w:rPr>
                  </w:pPr>
                  <w:r w:rsidRPr="00167992">
                    <w:rPr>
                      <w:rFonts w:ascii="Times New Roman" w:hAnsi="Times New Roman"/>
                      <w:b/>
                      <w:sz w:val="24"/>
                      <w:szCs w:val="20"/>
                      <w:lang w:val="uk-UA" w:eastAsia="uk-UA"/>
                    </w:rPr>
                    <w:t>Обсяги, тис. грн.</w:t>
                  </w:r>
                </w:p>
              </w:tc>
              <w:tc>
                <w:tcPr>
                  <w:tcW w:w="1732" w:type="dxa"/>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0"/>
                      <w:lang w:val="uk-UA" w:eastAsia="uk-UA"/>
                    </w:rPr>
                  </w:pPr>
                </w:p>
              </w:tc>
            </w:tr>
            <w:tr w:rsidR="00C52556" w:rsidRPr="00167992" w:rsidTr="000A3ADC">
              <w:trPr>
                <w:cantSplit/>
                <w:trHeight w:hRule="exact" w:val="305"/>
              </w:trPr>
              <w:tc>
                <w:tcPr>
                  <w:tcW w:w="15588" w:type="dxa"/>
                  <w:gridSpan w:val="13"/>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2024 рік</w:t>
                  </w:r>
                </w:p>
              </w:tc>
            </w:tr>
            <w:tr w:rsidR="00C52556" w:rsidRPr="00167992" w:rsidTr="000A3ADC">
              <w:trPr>
                <w:cantSplit/>
                <w:trHeight w:val="1504"/>
              </w:trPr>
              <w:tc>
                <w:tcPr>
                  <w:tcW w:w="389" w:type="dxa"/>
                  <w:vMerge w:val="restart"/>
                  <w:tcBorders>
                    <w:bottom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1</w:t>
                  </w:r>
                </w:p>
                <w:p w:rsidR="00C52556" w:rsidRPr="00167992" w:rsidRDefault="00C52556" w:rsidP="00C52556">
                  <w:pPr>
                    <w:autoSpaceDE w:val="0"/>
                    <w:autoSpaceDN w:val="0"/>
                    <w:adjustRightInd w:val="0"/>
                    <w:spacing w:after="0" w:line="240" w:lineRule="auto"/>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val="restart"/>
                  <w:tcBorders>
                    <w:bottom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Завдання 1.</w:t>
                  </w:r>
                </w:p>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b/>
                      <w:sz w:val="24"/>
                      <w:szCs w:val="24"/>
                      <w:lang w:val="uk-UA" w:eastAsia="uk-UA"/>
                    </w:rPr>
                    <w:t xml:space="preserve">Утримання та ефективна експлуатація об’єктів житлово-комунального господарства  на території </w:t>
                  </w:r>
                  <w:proofErr w:type="spellStart"/>
                  <w:r w:rsidRPr="00167992">
                    <w:rPr>
                      <w:rFonts w:ascii="Times New Roman" w:hAnsi="Times New Roman"/>
                      <w:b/>
                      <w:sz w:val="24"/>
                      <w:szCs w:val="24"/>
                      <w:lang w:val="uk-UA" w:eastAsia="uk-UA"/>
                    </w:rPr>
                    <w:t>Новороздільської</w:t>
                  </w:r>
                  <w:proofErr w:type="spellEnd"/>
                  <w:r w:rsidRPr="00167992">
                    <w:rPr>
                      <w:rFonts w:ascii="Times New Roman" w:hAnsi="Times New Roman"/>
                      <w:b/>
                      <w:sz w:val="24"/>
                      <w:szCs w:val="24"/>
                      <w:lang w:val="uk-UA" w:eastAsia="uk-UA"/>
                    </w:rPr>
                    <w:t xml:space="preserve"> територіальної громади</w:t>
                  </w:r>
                </w:p>
              </w:tc>
              <w:tc>
                <w:tcPr>
                  <w:tcW w:w="2699" w:type="dxa"/>
                  <w:gridSpan w:val="2"/>
                  <w:vMerge w:val="restart"/>
                  <w:tcBorders>
                    <w:bottom w:val="single" w:sz="4" w:space="0" w:color="auto"/>
                  </w:tcBorders>
                </w:tcPr>
                <w:p w:rsidR="00C52556" w:rsidRPr="00167992" w:rsidRDefault="00C52556" w:rsidP="00C52556">
                  <w:pPr>
                    <w:autoSpaceDE w:val="0"/>
                    <w:autoSpaceDN w:val="0"/>
                    <w:adjustRightInd w:val="0"/>
                    <w:spacing w:after="0" w:line="240" w:lineRule="auto"/>
                    <w:rPr>
                      <w:rFonts w:ascii="Times New Roman" w:eastAsia="Calibri" w:hAnsi="Times New Roman"/>
                      <w:i/>
                      <w:sz w:val="24"/>
                      <w:szCs w:val="24"/>
                      <w:lang w:val="uk-UA" w:eastAsia="uk-UA"/>
                    </w:rPr>
                  </w:pPr>
                  <w:r w:rsidRPr="00167992">
                    <w:rPr>
                      <w:rFonts w:ascii="Times New Roman" w:eastAsia="Calibri" w:hAnsi="Times New Roman"/>
                      <w:i/>
                      <w:sz w:val="24"/>
                      <w:szCs w:val="24"/>
                      <w:lang w:val="uk-UA" w:eastAsia="uk-UA"/>
                    </w:rPr>
                    <w:t>Захід 1.</w:t>
                  </w:r>
                </w:p>
                <w:p w:rsidR="00C52556" w:rsidRPr="00167992" w:rsidRDefault="00C52556" w:rsidP="00C52556">
                  <w:pPr>
                    <w:autoSpaceDE w:val="0"/>
                    <w:autoSpaceDN w:val="0"/>
                    <w:adjustRightInd w:val="0"/>
                    <w:spacing w:after="0" w:line="240" w:lineRule="auto"/>
                    <w:rPr>
                      <w:rFonts w:ascii="Times New Roman" w:eastAsia="Calibri" w:hAnsi="Times New Roman"/>
                      <w:sz w:val="24"/>
                      <w:szCs w:val="24"/>
                      <w:lang w:val="uk-UA" w:eastAsia="uk-UA"/>
                    </w:rPr>
                  </w:pPr>
                  <w:r w:rsidRPr="00167992">
                    <w:rPr>
                      <w:rFonts w:ascii="Times New Roman" w:eastAsia="Calibri" w:hAnsi="Times New Roman"/>
                      <w:sz w:val="24"/>
                      <w:szCs w:val="24"/>
                      <w:lang w:val="uk-UA" w:eastAsia="uk-UA"/>
                    </w:rPr>
                    <w:t>Капітальний ремонт внутрішньо-</w:t>
                  </w:r>
                </w:p>
                <w:p w:rsidR="00C52556" w:rsidRPr="00167992" w:rsidRDefault="00C52556" w:rsidP="00C52556">
                  <w:pPr>
                    <w:autoSpaceDE w:val="0"/>
                    <w:autoSpaceDN w:val="0"/>
                    <w:adjustRightInd w:val="0"/>
                    <w:spacing w:after="0" w:line="240" w:lineRule="auto"/>
                    <w:rPr>
                      <w:rFonts w:ascii="Times New Roman" w:eastAsia="Calibri" w:hAnsi="Times New Roman"/>
                      <w:sz w:val="24"/>
                      <w:szCs w:val="24"/>
                      <w:lang w:val="uk-UA" w:eastAsia="uk-UA"/>
                    </w:rPr>
                  </w:pPr>
                  <w:r w:rsidRPr="00167992">
                    <w:rPr>
                      <w:rFonts w:ascii="Times New Roman" w:eastAsia="Calibri" w:hAnsi="Times New Roman"/>
                      <w:sz w:val="24"/>
                      <w:szCs w:val="24"/>
                      <w:lang w:val="uk-UA" w:eastAsia="uk-UA"/>
                    </w:rPr>
                    <w:t>будинкових інженерних мереж у ж. будинках в м. Новий Розділ (аварійні)</w:t>
                  </w:r>
                </w:p>
                <w:p w:rsidR="00C52556" w:rsidRPr="00167992" w:rsidRDefault="00C52556" w:rsidP="00C52556">
                  <w:pPr>
                    <w:widowControl w:val="0"/>
                    <w:autoSpaceDE w:val="0"/>
                    <w:autoSpaceDN w:val="0"/>
                    <w:adjustRightInd w:val="0"/>
                    <w:spacing w:after="0" w:line="240" w:lineRule="auto"/>
                    <w:rPr>
                      <w:rFonts w:ascii="Times New Roman" w:hAnsi="Times New Roman"/>
                      <w:sz w:val="24"/>
                      <w:szCs w:val="24"/>
                      <w:lang w:val="uk-UA" w:eastAsia="uk-UA"/>
                    </w:rPr>
                  </w:pPr>
                </w:p>
              </w:tc>
              <w:tc>
                <w:tcPr>
                  <w:tcW w:w="1411" w:type="dxa"/>
                  <w:gridSpan w:val="2"/>
                  <w:tcBorders>
                    <w:bottom w:val="single" w:sz="4" w:space="0" w:color="auto"/>
                  </w:tcBorders>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Затрат,</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Обсяг видатків на капітальний ремонт внутрішньо- будинкових мереж, </w:t>
                  </w: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w:t>
                  </w:r>
                </w:p>
              </w:tc>
              <w:tc>
                <w:tcPr>
                  <w:tcW w:w="1302" w:type="dxa"/>
                  <w:tcBorders>
                    <w:bottom w:val="single" w:sz="4" w:space="0" w:color="auto"/>
                  </w:tcBorders>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302,4</w:t>
                  </w:r>
                </w:p>
              </w:tc>
              <w:tc>
                <w:tcPr>
                  <w:tcW w:w="2387" w:type="dxa"/>
                  <w:gridSpan w:val="2"/>
                  <w:vMerge w:val="restart"/>
                  <w:tcBorders>
                    <w:bottom w:val="single" w:sz="4" w:space="0" w:color="auto"/>
                  </w:tcBorders>
                </w:tcPr>
                <w:p w:rsidR="00C52556" w:rsidRPr="00167992" w:rsidRDefault="00C52556" w:rsidP="00C52556">
                  <w:pPr>
                    <w:autoSpaceDE w:val="0"/>
                    <w:autoSpaceDN w:val="0"/>
                    <w:adjustRightInd w:val="0"/>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житлово-комунального господарства</w:t>
                  </w:r>
                </w:p>
                <w:p w:rsidR="00C52556" w:rsidRPr="00167992" w:rsidRDefault="00C52556" w:rsidP="00C52556">
                  <w:pPr>
                    <w:autoSpaceDE w:val="0"/>
                    <w:autoSpaceDN w:val="0"/>
                    <w:adjustRightInd w:val="0"/>
                    <w:spacing w:after="0" w:line="240" w:lineRule="auto"/>
                    <w:jc w:val="both"/>
                    <w:rPr>
                      <w:rFonts w:ascii="Times New Roman" w:hAnsi="Times New Roman"/>
                      <w:sz w:val="24"/>
                      <w:szCs w:val="24"/>
                      <w:lang w:val="uk-UA" w:eastAsia="uk-UA"/>
                    </w:rPr>
                  </w:pPr>
                </w:p>
                <w:p w:rsidR="00C52556" w:rsidRPr="00167992" w:rsidRDefault="00C52556" w:rsidP="00C52556">
                  <w:pPr>
                    <w:autoSpaceDE w:val="0"/>
                    <w:autoSpaceDN w:val="0"/>
                    <w:adjustRightInd w:val="0"/>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КП «</w:t>
                  </w:r>
                  <w:proofErr w:type="spellStart"/>
                  <w:r w:rsidRPr="00167992">
                    <w:rPr>
                      <w:rFonts w:ascii="Times New Roman" w:hAnsi="Times New Roman"/>
                      <w:sz w:val="24"/>
                      <w:szCs w:val="24"/>
                      <w:lang w:val="uk-UA" w:eastAsia="uk-UA"/>
                    </w:rPr>
                    <w:t>Розділжитлосервіс</w:t>
                  </w:r>
                  <w:proofErr w:type="spellEnd"/>
                  <w:r w:rsidRPr="00167992">
                    <w:rPr>
                      <w:rFonts w:ascii="Times New Roman" w:hAnsi="Times New Roman"/>
                      <w:sz w:val="24"/>
                      <w:szCs w:val="24"/>
                      <w:lang w:val="uk-UA" w:eastAsia="uk-UA"/>
                    </w:rPr>
                    <w:t>»</w:t>
                  </w:r>
                </w:p>
              </w:tc>
              <w:tc>
                <w:tcPr>
                  <w:tcW w:w="2105" w:type="dxa"/>
                  <w:vMerge w:val="restart"/>
                  <w:tcBorders>
                    <w:bottom w:val="single" w:sz="4" w:space="0" w:color="auto"/>
                  </w:tcBorders>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бюджет</w:t>
                  </w:r>
                </w:p>
              </w:tc>
              <w:tc>
                <w:tcPr>
                  <w:tcW w:w="1581" w:type="dxa"/>
                  <w:vMerge w:val="restart"/>
                  <w:tcBorders>
                    <w:bottom w:val="single" w:sz="4" w:space="0" w:color="auto"/>
                  </w:tcBorders>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302,4</w:t>
                  </w:r>
                </w:p>
              </w:tc>
              <w:tc>
                <w:tcPr>
                  <w:tcW w:w="1732" w:type="dxa"/>
                  <w:vMerge w:val="restart"/>
                  <w:tcBorders>
                    <w:bottom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Приведення до задовільного стану конструктивних елементів будинків та </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створення комфортних та безпечних умов проживання мешканців </w:t>
                  </w:r>
                </w:p>
              </w:tc>
            </w:tr>
            <w:tr w:rsidR="00C52556" w:rsidRPr="00167992" w:rsidTr="000A3ADC">
              <w:trPr>
                <w:cantSplit/>
                <w:trHeight w:val="465"/>
              </w:trPr>
              <w:tc>
                <w:tcPr>
                  <w:tcW w:w="389" w:type="dxa"/>
                  <w:vMerge/>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продукту, кількість </w:t>
                  </w:r>
                  <w:proofErr w:type="spellStart"/>
                  <w:r w:rsidRPr="00167992">
                    <w:rPr>
                      <w:rFonts w:ascii="Times New Roman" w:hAnsi="Times New Roman"/>
                      <w:sz w:val="18"/>
                      <w:szCs w:val="18"/>
                      <w:lang w:val="uk-UA" w:eastAsia="uk-UA"/>
                    </w:rPr>
                    <w:t>ж.б</w:t>
                  </w:r>
                  <w:proofErr w:type="spellEnd"/>
                  <w:r w:rsidRPr="00167992">
                    <w:rPr>
                      <w:rFonts w:ascii="Times New Roman" w:hAnsi="Times New Roman"/>
                      <w:sz w:val="18"/>
                      <w:szCs w:val="18"/>
                      <w:lang w:val="uk-UA" w:eastAsia="uk-UA"/>
                    </w:rPr>
                    <w:t>, в яких планується капітальний ремонт внутрішньо-будинкових мереж (аварійні),</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ж.б</w:t>
                  </w:r>
                  <w:proofErr w:type="spellEnd"/>
                  <w:r w:rsidRPr="00167992">
                    <w:rPr>
                      <w:rFonts w:ascii="Times New Roman" w:hAnsi="Times New Roman"/>
                      <w:sz w:val="18"/>
                      <w:szCs w:val="18"/>
                      <w:lang w:val="uk-UA" w:eastAsia="uk-UA"/>
                    </w:rPr>
                    <w:t>.</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3</w:t>
                  </w:r>
                </w:p>
              </w:tc>
              <w:tc>
                <w:tcPr>
                  <w:tcW w:w="2387"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0"/>
                      <w:szCs w:val="20"/>
                      <w:lang w:val="uk-UA" w:eastAsia="uk-UA"/>
                    </w:rPr>
                  </w:pPr>
                </w:p>
              </w:tc>
              <w:tc>
                <w:tcPr>
                  <w:tcW w:w="2105" w:type="dxa"/>
                  <w:vMerge/>
                  <w:shd w:val="clear" w:color="auto" w:fill="auto"/>
                  <w:vAlign w:val="center"/>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581" w:type="dxa"/>
                  <w:vMerge/>
                  <w:shd w:val="clear" w:color="auto" w:fill="auto"/>
                  <w:vAlign w:val="center"/>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r>
            <w:tr w:rsidR="00C52556" w:rsidRPr="00167992" w:rsidTr="000A3ADC">
              <w:trPr>
                <w:cantSplit/>
                <w:trHeight w:val="510"/>
              </w:trPr>
              <w:tc>
                <w:tcPr>
                  <w:tcW w:w="389" w:type="dxa"/>
                  <w:vMerge/>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tcBorders>
                    <w:bottom w:val="single" w:sz="4" w:space="0" w:color="auto"/>
                  </w:tcBorders>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середня вартість капітального ремонту житлового будинку,</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w:t>
                  </w:r>
                  <w:proofErr w:type="spellStart"/>
                  <w:r w:rsidRPr="00167992">
                    <w:rPr>
                      <w:rFonts w:ascii="Times New Roman" w:hAnsi="Times New Roman"/>
                      <w:sz w:val="18"/>
                      <w:szCs w:val="18"/>
                      <w:lang w:val="uk-UA" w:eastAsia="uk-UA"/>
                    </w:rPr>
                    <w:t>ж.б</w:t>
                  </w:r>
                  <w:proofErr w:type="spellEnd"/>
                  <w:r w:rsidRPr="00167992">
                    <w:rPr>
                      <w:rFonts w:ascii="Times New Roman" w:hAnsi="Times New Roman"/>
                      <w:sz w:val="18"/>
                      <w:szCs w:val="18"/>
                      <w:lang w:val="uk-UA" w:eastAsia="uk-UA"/>
                    </w:rPr>
                    <w:t>.</w:t>
                  </w:r>
                </w:p>
              </w:tc>
              <w:tc>
                <w:tcPr>
                  <w:tcW w:w="1302" w:type="dxa"/>
                  <w:tcBorders>
                    <w:bottom w:val="single" w:sz="4" w:space="0" w:color="auto"/>
                  </w:tcBorders>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100,8</w:t>
                  </w:r>
                </w:p>
              </w:tc>
              <w:tc>
                <w:tcPr>
                  <w:tcW w:w="2387"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0"/>
                      <w:szCs w:val="20"/>
                      <w:lang w:val="uk-UA" w:eastAsia="uk-UA"/>
                    </w:rPr>
                  </w:pPr>
                </w:p>
              </w:tc>
              <w:tc>
                <w:tcPr>
                  <w:tcW w:w="2105" w:type="dxa"/>
                  <w:vMerge/>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581" w:type="dxa"/>
                  <w:vMerge/>
                  <w:shd w:val="clear" w:color="auto" w:fill="auto"/>
                  <w:vAlign w:val="center"/>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r>
            <w:tr w:rsidR="00C52556" w:rsidRPr="00167992" w:rsidTr="000A3ADC">
              <w:trPr>
                <w:cantSplit/>
                <w:trHeight w:val="3726"/>
              </w:trPr>
              <w:tc>
                <w:tcPr>
                  <w:tcW w:w="389" w:type="dxa"/>
                  <w:vMerge/>
                  <w:tcBorders>
                    <w:bottom w:val="nil"/>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Borders>
                    <w:bottom w:val="nil"/>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якості,</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 питома вага кількості об’єктів житлового фонду, на яких планується проведення капітального ремонту до кількості об’єктів  житлового фонду, які потребують капітального ремонту</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100</w:t>
                  </w:r>
                </w:p>
              </w:tc>
              <w:tc>
                <w:tcPr>
                  <w:tcW w:w="2387"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0"/>
                      <w:szCs w:val="20"/>
                      <w:lang w:val="uk-UA" w:eastAsia="uk-UA"/>
                    </w:rPr>
                  </w:pPr>
                </w:p>
              </w:tc>
              <w:tc>
                <w:tcPr>
                  <w:tcW w:w="2105"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581"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r>
            <w:tr w:rsidR="00C52556" w:rsidRPr="00167992" w:rsidTr="000A3ADC">
              <w:trPr>
                <w:cantSplit/>
                <w:trHeight w:val="374"/>
              </w:trPr>
              <w:tc>
                <w:tcPr>
                  <w:tcW w:w="389" w:type="dxa"/>
                  <w:vMerge w:val="restart"/>
                  <w:tcBorders>
                    <w:top w:val="nil"/>
                    <w:left w:val="single" w:sz="4" w:space="0" w:color="auto"/>
                    <w:bottom w:val="nil"/>
                    <w:right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val="restart"/>
                  <w:tcBorders>
                    <w:top w:val="nil"/>
                    <w:left w:val="single" w:sz="4" w:space="0" w:color="auto"/>
                    <w:bottom w:val="nil"/>
                    <w:righ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val="restart"/>
                  <w:tcBorders>
                    <w:lef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Захід 2</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Реконструкція водопроводу по вул. Галицькій у селищі Розділ </w:t>
                  </w:r>
                  <w:proofErr w:type="spellStart"/>
                  <w:r w:rsidRPr="00167992">
                    <w:rPr>
                      <w:rFonts w:ascii="Times New Roman" w:hAnsi="Times New Roman"/>
                      <w:sz w:val="24"/>
                      <w:szCs w:val="24"/>
                      <w:lang w:val="uk-UA" w:eastAsia="uk-UA"/>
                    </w:rPr>
                    <w:t>Стрийського</w:t>
                  </w:r>
                  <w:proofErr w:type="spellEnd"/>
                  <w:r w:rsidRPr="00167992">
                    <w:rPr>
                      <w:rFonts w:ascii="Times New Roman" w:hAnsi="Times New Roman"/>
                      <w:sz w:val="24"/>
                      <w:szCs w:val="24"/>
                      <w:lang w:val="uk-UA" w:eastAsia="uk-UA"/>
                    </w:rPr>
                    <w:t xml:space="preserve"> </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району, Львівської</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області. </w:t>
                  </w:r>
                </w:p>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затрат, </w:t>
                  </w: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Обсяг видатків на виготовлення ПКД </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180,0</w:t>
                  </w:r>
                </w:p>
              </w:tc>
              <w:tc>
                <w:tcPr>
                  <w:tcW w:w="2387" w:type="dxa"/>
                  <w:gridSpan w:val="2"/>
                  <w:vMerge w:val="restart"/>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житлово-комунального господарства</w:t>
                  </w:r>
                </w:p>
                <w:p w:rsidR="00C52556" w:rsidRPr="00167992" w:rsidRDefault="00C52556" w:rsidP="00C52556">
                  <w:pPr>
                    <w:autoSpaceDE w:val="0"/>
                    <w:autoSpaceDN w:val="0"/>
                    <w:adjustRightInd w:val="0"/>
                    <w:spacing w:after="0" w:line="240" w:lineRule="auto"/>
                    <w:rPr>
                      <w:rFonts w:ascii="Times New Roman" w:hAnsi="Times New Roman"/>
                      <w:sz w:val="20"/>
                      <w:szCs w:val="20"/>
                      <w:lang w:val="uk-UA" w:eastAsia="uk-UA"/>
                    </w:rPr>
                  </w:pPr>
                  <w:r w:rsidRPr="00167992">
                    <w:rPr>
                      <w:rFonts w:ascii="Times New Roman" w:hAnsi="Times New Roman"/>
                      <w:sz w:val="24"/>
                      <w:szCs w:val="24"/>
                      <w:lang w:val="uk-UA" w:eastAsia="uk-UA"/>
                    </w:rPr>
                    <w:t>КП «Розділ»</w:t>
                  </w:r>
                </w:p>
              </w:tc>
              <w:tc>
                <w:tcPr>
                  <w:tcW w:w="2105" w:type="dxa"/>
                  <w:vMerge w:val="restart"/>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бюджет</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581" w:type="dxa"/>
                  <w:vMerge w:val="restart"/>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180,0</w:t>
                  </w:r>
                </w:p>
              </w:tc>
              <w:tc>
                <w:tcPr>
                  <w:tcW w:w="1732" w:type="dxa"/>
                  <w:vMerge w:val="restart"/>
                </w:tcPr>
                <w:p w:rsidR="00C52556" w:rsidRPr="00167992" w:rsidRDefault="00C52556" w:rsidP="00C52556">
                  <w:pPr>
                    <w:autoSpaceDE w:val="0"/>
                    <w:autoSpaceDN w:val="0"/>
                    <w:adjustRightInd w:val="0"/>
                    <w:spacing w:after="0" w:line="240" w:lineRule="auto"/>
                    <w:jc w:val="both"/>
                    <w:rPr>
                      <w:rFonts w:ascii="Times New Roman" w:hAnsi="Times New Roman"/>
                      <w:sz w:val="24"/>
                      <w:szCs w:val="24"/>
                      <w:lang w:val="uk-UA" w:eastAsia="uk-UA"/>
                    </w:rPr>
                  </w:pPr>
                  <w:r w:rsidRPr="00167992">
                    <w:rPr>
                      <w:rFonts w:ascii="Times New Roman" w:hAnsi="Times New Roman"/>
                      <w:lang w:val="uk-UA" w:eastAsia="uk-UA"/>
                    </w:rPr>
                    <w:t>Забезпечення  комфортного проживання мешканців, покращення санітарно-гігієнічного та екологічного стану міста</w:t>
                  </w:r>
                </w:p>
              </w:tc>
            </w:tr>
            <w:tr w:rsidR="00C52556" w:rsidRPr="00167992" w:rsidTr="000A3ADC">
              <w:trPr>
                <w:cantSplit/>
                <w:trHeight w:val="460"/>
              </w:trPr>
              <w:tc>
                <w:tcPr>
                  <w:tcW w:w="389" w:type="dxa"/>
                  <w:vMerge/>
                  <w:tcBorders>
                    <w:top w:val="nil"/>
                    <w:left w:val="single" w:sz="4" w:space="0" w:color="auto"/>
                    <w:bottom w:val="nil"/>
                    <w:right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Borders>
                    <w:top w:val="nil"/>
                    <w:left w:val="single" w:sz="4" w:space="0" w:color="auto"/>
                    <w:bottom w:val="nil"/>
                    <w:righ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Borders>
                    <w:lef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продукту, документація</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w:t>
                  </w:r>
                </w:p>
              </w:tc>
              <w:tc>
                <w:tcPr>
                  <w:tcW w:w="2387" w:type="dxa"/>
                  <w:gridSpan w:val="2"/>
                  <w:vMerge/>
                </w:tcPr>
                <w:p w:rsidR="00C52556" w:rsidRPr="00167992" w:rsidRDefault="00C52556" w:rsidP="00C52556">
                  <w:pPr>
                    <w:autoSpaceDE w:val="0"/>
                    <w:autoSpaceDN w:val="0"/>
                    <w:adjustRightInd w:val="0"/>
                    <w:spacing w:after="0" w:line="240" w:lineRule="auto"/>
                    <w:jc w:val="center"/>
                    <w:rPr>
                      <w:rFonts w:ascii="Times New Roman" w:hAnsi="Times New Roman"/>
                      <w:sz w:val="20"/>
                      <w:szCs w:val="20"/>
                      <w:lang w:val="uk-UA" w:eastAsia="uk-UA"/>
                    </w:rPr>
                  </w:pPr>
                </w:p>
              </w:tc>
              <w:tc>
                <w:tcPr>
                  <w:tcW w:w="2105" w:type="dxa"/>
                  <w:vMerge/>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581" w:type="dxa"/>
                  <w:vMerge/>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both"/>
                    <w:rPr>
                      <w:rFonts w:ascii="Times New Roman" w:hAnsi="Times New Roman"/>
                      <w:sz w:val="24"/>
                      <w:szCs w:val="24"/>
                      <w:lang w:val="uk-UA" w:eastAsia="uk-UA"/>
                    </w:rPr>
                  </w:pPr>
                </w:p>
              </w:tc>
            </w:tr>
            <w:tr w:rsidR="00C52556" w:rsidRPr="00167992" w:rsidTr="000A3ADC">
              <w:trPr>
                <w:cantSplit/>
                <w:trHeight w:val="460"/>
              </w:trPr>
              <w:tc>
                <w:tcPr>
                  <w:tcW w:w="389" w:type="dxa"/>
                  <w:vMerge/>
                  <w:tcBorders>
                    <w:top w:val="nil"/>
                    <w:left w:val="single" w:sz="4" w:space="0" w:color="auto"/>
                    <w:bottom w:val="nil"/>
                    <w:right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Borders>
                    <w:top w:val="nil"/>
                    <w:left w:val="single" w:sz="4" w:space="0" w:color="auto"/>
                    <w:bottom w:val="nil"/>
                    <w:righ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Borders>
                    <w:lef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/док.</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180,0</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2387"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0"/>
                      <w:szCs w:val="20"/>
                      <w:lang w:val="uk-UA" w:eastAsia="uk-UA"/>
                    </w:rPr>
                  </w:pPr>
                </w:p>
              </w:tc>
              <w:tc>
                <w:tcPr>
                  <w:tcW w:w="2105"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581"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both"/>
                    <w:rPr>
                      <w:rFonts w:ascii="Times New Roman" w:hAnsi="Times New Roman"/>
                      <w:sz w:val="24"/>
                      <w:szCs w:val="24"/>
                      <w:lang w:val="uk-UA" w:eastAsia="uk-UA"/>
                    </w:rPr>
                  </w:pPr>
                </w:p>
              </w:tc>
            </w:tr>
            <w:tr w:rsidR="00C52556" w:rsidRPr="00167992" w:rsidTr="000A3ADC">
              <w:trPr>
                <w:cantSplit/>
                <w:trHeight w:val="659"/>
              </w:trPr>
              <w:tc>
                <w:tcPr>
                  <w:tcW w:w="389" w:type="dxa"/>
                  <w:vMerge/>
                  <w:tcBorders>
                    <w:top w:val="nil"/>
                    <w:left w:val="single" w:sz="4" w:space="0" w:color="auto"/>
                    <w:bottom w:val="nil"/>
                    <w:right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Borders>
                    <w:top w:val="nil"/>
                    <w:left w:val="single" w:sz="4" w:space="0" w:color="auto"/>
                    <w:bottom w:val="nil"/>
                    <w:righ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Borders>
                    <w:lef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якості, %</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100</w:t>
                  </w:r>
                </w:p>
              </w:tc>
              <w:tc>
                <w:tcPr>
                  <w:tcW w:w="2387"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0"/>
                      <w:szCs w:val="20"/>
                      <w:lang w:val="uk-UA" w:eastAsia="uk-UA"/>
                    </w:rPr>
                  </w:pPr>
                </w:p>
              </w:tc>
              <w:tc>
                <w:tcPr>
                  <w:tcW w:w="2105" w:type="dxa"/>
                  <w:vMerge/>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581"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both"/>
                    <w:rPr>
                      <w:rFonts w:ascii="Times New Roman" w:hAnsi="Times New Roman"/>
                      <w:sz w:val="24"/>
                      <w:szCs w:val="24"/>
                      <w:lang w:val="uk-UA" w:eastAsia="uk-UA"/>
                    </w:rPr>
                  </w:pPr>
                </w:p>
              </w:tc>
            </w:tr>
            <w:tr w:rsidR="00C52556" w:rsidRPr="00167992" w:rsidTr="000A3ADC">
              <w:trPr>
                <w:cantSplit/>
                <w:trHeight w:val="700"/>
              </w:trPr>
              <w:tc>
                <w:tcPr>
                  <w:tcW w:w="389" w:type="dxa"/>
                  <w:vMerge w:val="restart"/>
                  <w:tcBorders>
                    <w:top w:val="nil"/>
                    <w:left w:val="single" w:sz="4" w:space="0" w:color="auto"/>
                    <w:bottom w:val="single" w:sz="4" w:space="0" w:color="auto"/>
                    <w:right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val="restart"/>
                  <w:tcBorders>
                    <w:top w:val="nil"/>
                    <w:left w:val="single" w:sz="4" w:space="0" w:color="auto"/>
                    <w:bottom w:val="single" w:sz="4" w:space="0" w:color="auto"/>
                    <w:righ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val="restart"/>
                  <w:tcBorders>
                    <w:lef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Захід 3</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Реконструкція водопроводу по вул. Січових Стрільців у селі Березина Миколаївського</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району, Львівської</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області. Корегування.  </w:t>
                  </w: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затрат, </w:t>
                  </w: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Обсяг видатків на виготовлення ПКД, експертизи</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80,0</w:t>
                  </w:r>
                </w:p>
              </w:tc>
              <w:tc>
                <w:tcPr>
                  <w:tcW w:w="2387" w:type="dxa"/>
                  <w:gridSpan w:val="2"/>
                  <w:vMerge w:val="restart"/>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житлово-комунального господарства</w:t>
                  </w:r>
                </w:p>
                <w:p w:rsidR="00C52556" w:rsidRPr="00167992" w:rsidRDefault="00C52556" w:rsidP="00C52556">
                  <w:pPr>
                    <w:autoSpaceDE w:val="0"/>
                    <w:autoSpaceDN w:val="0"/>
                    <w:adjustRightInd w:val="0"/>
                    <w:spacing w:after="0" w:line="240" w:lineRule="auto"/>
                    <w:rPr>
                      <w:rFonts w:ascii="Times New Roman" w:hAnsi="Times New Roman"/>
                      <w:sz w:val="20"/>
                      <w:szCs w:val="20"/>
                      <w:lang w:val="uk-UA" w:eastAsia="uk-UA"/>
                    </w:rPr>
                  </w:pPr>
                  <w:r w:rsidRPr="00167992">
                    <w:rPr>
                      <w:rFonts w:ascii="Times New Roman" w:hAnsi="Times New Roman"/>
                      <w:sz w:val="24"/>
                      <w:szCs w:val="24"/>
                      <w:lang w:val="uk-UA" w:eastAsia="uk-UA"/>
                    </w:rPr>
                    <w:t>КП «Розділ»</w:t>
                  </w:r>
                </w:p>
              </w:tc>
              <w:tc>
                <w:tcPr>
                  <w:tcW w:w="2105" w:type="dxa"/>
                  <w:vMerge w:val="restart"/>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бюджет</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581" w:type="dxa"/>
                  <w:vMerge w:val="restart"/>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80,0</w:t>
                  </w:r>
                </w:p>
              </w:tc>
              <w:tc>
                <w:tcPr>
                  <w:tcW w:w="1732" w:type="dxa"/>
                  <w:vMerge/>
                </w:tcPr>
                <w:p w:rsidR="00C52556" w:rsidRPr="00167992" w:rsidRDefault="00C52556" w:rsidP="00C52556">
                  <w:pPr>
                    <w:autoSpaceDE w:val="0"/>
                    <w:autoSpaceDN w:val="0"/>
                    <w:adjustRightInd w:val="0"/>
                    <w:spacing w:after="0" w:line="240" w:lineRule="auto"/>
                    <w:jc w:val="both"/>
                    <w:rPr>
                      <w:rFonts w:ascii="Times New Roman" w:hAnsi="Times New Roman"/>
                      <w:sz w:val="24"/>
                      <w:szCs w:val="24"/>
                      <w:lang w:val="uk-UA" w:eastAsia="uk-UA"/>
                    </w:rPr>
                  </w:pPr>
                </w:p>
              </w:tc>
            </w:tr>
            <w:tr w:rsidR="00C52556" w:rsidRPr="00167992" w:rsidTr="000A3ADC">
              <w:trPr>
                <w:cantSplit/>
                <w:trHeight w:val="341"/>
              </w:trPr>
              <w:tc>
                <w:tcPr>
                  <w:tcW w:w="389" w:type="dxa"/>
                  <w:vMerge/>
                  <w:tcBorders>
                    <w:top w:val="nil"/>
                    <w:left w:val="single" w:sz="4" w:space="0" w:color="auto"/>
                    <w:bottom w:val="single" w:sz="4" w:space="0" w:color="auto"/>
                    <w:right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Borders>
                    <w:top w:val="nil"/>
                    <w:left w:val="single" w:sz="4" w:space="0" w:color="auto"/>
                    <w:bottom w:val="single" w:sz="4" w:space="0" w:color="auto"/>
                    <w:righ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Borders>
                    <w:lef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продукту, документація</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2</w:t>
                  </w:r>
                </w:p>
              </w:tc>
              <w:tc>
                <w:tcPr>
                  <w:tcW w:w="2387" w:type="dxa"/>
                  <w:gridSpan w:val="2"/>
                  <w:vMerge/>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2105" w:type="dxa"/>
                  <w:vMerge/>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581" w:type="dxa"/>
                  <w:vMerge/>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both"/>
                    <w:rPr>
                      <w:rFonts w:ascii="Times New Roman" w:hAnsi="Times New Roman"/>
                      <w:lang w:val="uk-UA" w:eastAsia="uk-UA"/>
                    </w:rPr>
                  </w:pPr>
                </w:p>
              </w:tc>
            </w:tr>
            <w:tr w:rsidR="00C52556" w:rsidRPr="00167992" w:rsidTr="000A3ADC">
              <w:trPr>
                <w:cantSplit/>
                <w:trHeight w:val="506"/>
              </w:trPr>
              <w:tc>
                <w:tcPr>
                  <w:tcW w:w="389" w:type="dxa"/>
                  <w:vMerge/>
                  <w:tcBorders>
                    <w:top w:val="nil"/>
                    <w:left w:val="single" w:sz="4" w:space="0" w:color="auto"/>
                    <w:bottom w:val="single" w:sz="4" w:space="0" w:color="auto"/>
                    <w:right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Borders>
                    <w:top w:val="nil"/>
                    <w:left w:val="single" w:sz="4" w:space="0" w:color="auto"/>
                    <w:bottom w:val="single" w:sz="4" w:space="0" w:color="auto"/>
                    <w:righ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Borders>
                    <w:lef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/док.</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40,0</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2387"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0"/>
                      <w:szCs w:val="20"/>
                      <w:lang w:val="uk-UA" w:eastAsia="uk-UA"/>
                    </w:rPr>
                  </w:pPr>
                </w:p>
              </w:tc>
              <w:tc>
                <w:tcPr>
                  <w:tcW w:w="2105"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581"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r>
            <w:tr w:rsidR="00C52556" w:rsidRPr="00167992" w:rsidTr="000A3ADC">
              <w:trPr>
                <w:cantSplit/>
                <w:trHeight w:val="470"/>
              </w:trPr>
              <w:tc>
                <w:tcPr>
                  <w:tcW w:w="389" w:type="dxa"/>
                  <w:vMerge/>
                  <w:tcBorders>
                    <w:top w:val="nil"/>
                    <w:left w:val="single" w:sz="4" w:space="0" w:color="auto"/>
                    <w:bottom w:val="nil"/>
                    <w:right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Borders>
                    <w:top w:val="nil"/>
                    <w:left w:val="single" w:sz="4" w:space="0" w:color="auto"/>
                    <w:bottom w:val="nil"/>
                    <w:righ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Borders>
                    <w:lef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якості, %</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100</w:t>
                  </w:r>
                </w:p>
              </w:tc>
              <w:tc>
                <w:tcPr>
                  <w:tcW w:w="2387"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0"/>
                      <w:szCs w:val="20"/>
                      <w:lang w:val="uk-UA" w:eastAsia="uk-UA"/>
                    </w:rPr>
                  </w:pPr>
                </w:p>
              </w:tc>
              <w:tc>
                <w:tcPr>
                  <w:tcW w:w="2105" w:type="dxa"/>
                  <w:vMerge/>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581"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r>
            <w:tr w:rsidR="00C52556" w:rsidRPr="00167992" w:rsidTr="000A3ADC">
              <w:trPr>
                <w:cantSplit/>
                <w:trHeight w:val="369"/>
              </w:trPr>
              <w:tc>
                <w:tcPr>
                  <w:tcW w:w="389" w:type="dxa"/>
                  <w:vMerge w:val="restart"/>
                  <w:tcBorders>
                    <w:top w:val="nil"/>
                    <w:left w:val="single" w:sz="4" w:space="0" w:color="auto"/>
                    <w:right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val="restart"/>
                  <w:tcBorders>
                    <w:top w:val="nil"/>
                    <w:left w:val="single" w:sz="4" w:space="0" w:color="auto"/>
                    <w:righ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val="restart"/>
                  <w:tcBorders>
                    <w:lef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Захід 4</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Капітальний ремонт (модернізація) бактерицидних установок водозабору  «Балка Глибока»  у селищі Розділ </w:t>
                  </w:r>
                  <w:proofErr w:type="spellStart"/>
                  <w:r w:rsidRPr="00167992">
                    <w:rPr>
                      <w:rFonts w:ascii="Times New Roman" w:hAnsi="Times New Roman"/>
                      <w:sz w:val="24"/>
                      <w:szCs w:val="24"/>
                      <w:lang w:val="uk-UA" w:eastAsia="uk-UA"/>
                    </w:rPr>
                    <w:t>Стрийського</w:t>
                  </w:r>
                  <w:proofErr w:type="spellEnd"/>
                  <w:r w:rsidRPr="00167992">
                    <w:rPr>
                      <w:rFonts w:ascii="Times New Roman" w:hAnsi="Times New Roman"/>
                      <w:sz w:val="24"/>
                      <w:szCs w:val="24"/>
                      <w:lang w:val="uk-UA" w:eastAsia="uk-UA"/>
                    </w:rPr>
                    <w:t xml:space="preserve"> району Львівської області</w:t>
                  </w:r>
                </w:p>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Затрат,</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Обсяг видатків на виготовлення ПКД</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70,0</w:t>
                  </w:r>
                </w:p>
              </w:tc>
              <w:tc>
                <w:tcPr>
                  <w:tcW w:w="2387" w:type="dxa"/>
                  <w:gridSpan w:val="2"/>
                  <w:vMerge w:val="restart"/>
                  <w:vAlign w:val="center"/>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житлово-комунального господарства</w:t>
                  </w:r>
                </w:p>
                <w:p w:rsidR="00C52556" w:rsidRPr="00167992" w:rsidRDefault="00C52556" w:rsidP="00C52556">
                  <w:pPr>
                    <w:autoSpaceDE w:val="0"/>
                    <w:autoSpaceDN w:val="0"/>
                    <w:adjustRightInd w:val="0"/>
                    <w:spacing w:after="0" w:line="240" w:lineRule="auto"/>
                    <w:rPr>
                      <w:rFonts w:ascii="Times New Roman" w:hAnsi="Times New Roman"/>
                      <w:sz w:val="20"/>
                      <w:szCs w:val="20"/>
                      <w:lang w:val="uk-UA" w:eastAsia="uk-UA"/>
                    </w:rPr>
                  </w:pPr>
                  <w:r w:rsidRPr="00167992">
                    <w:rPr>
                      <w:rFonts w:ascii="Times New Roman" w:hAnsi="Times New Roman"/>
                      <w:sz w:val="24"/>
                      <w:szCs w:val="24"/>
                      <w:lang w:val="uk-UA" w:eastAsia="uk-UA"/>
                    </w:rPr>
                    <w:t>КП «Розділ»</w:t>
                  </w:r>
                </w:p>
              </w:tc>
              <w:tc>
                <w:tcPr>
                  <w:tcW w:w="2105" w:type="dxa"/>
                  <w:vMerge w:val="restart"/>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бюджет</w:t>
                  </w:r>
                </w:p>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581" w:type="dxa"/>
                  <w:vMerge w:val="restart"/>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70,0</w:t>
                  </w:r>
                </w:p>
              </w:tc>
              <w:tc>
                <w:tcPr>
                  <w:tcW w:w="1732" w:type="dxa"/>
                  <w:vMerge/>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r>
            <w:tr w:rsidR="00C52556" w:rsidRPr="00167992" w:rsidTr="000A3ADC">
              <w:trPr>
                <w:cantSplit/>
                <w:trHeight w:val="384"/>
              </w:trPr>
              <w:tc>
                <w:tcPr>
                  <w:tcW w:w="389" w:type="dxa"/>
                  <w:vMerge/>
                  <w:tcBorders>
                    <w:left w:val="single" w:sz="4" w:space="0" w:color="auto"/>
                    <w:right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Borders>
                    <w:left w:val="single" w:sz="4" w:space="0" w:color="auto"/>
                    <w:righ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Borders>
                    <w:lef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продукту, документація</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w:t>
                  </w:r>
                </w:p>
              </w:tc>
              <w:tc>
                <w:tcPr>
                  <w:tcW w:w="2387" w:type="dxa"/>
                  <w:gridSpan w:val="2"/>
                  <w:vMerge/>
                  <w:vAlign w:val="center"/>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2105" w:type="dxa"/>
                  <w:vMerge/>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581"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r>
            <w:tr w:rsidR="00C52556" w:rsidRPr="00167992" w:rsidTr="000A3ADC">
              <w:trPr>
                <w:cantSplit/>
                <w:trHeight w:val="353"/>
              </w:trPr>
              <w:tc>
                <w:tcPr>
                  <w:tcW w:w="389" w:type="dxa"/>
                  <w:vMerge/>
                  <w:tcBorders>
                    <w:left w:val="single" w:sz="4" w:space="0" w:color="auto"/>
                    <w:right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Borders>
                    <w:left w:val="single" w:sz="4" w:space="0" w:color="auto"/>
                    <w:righ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Borders>
                    <w:lef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/док.</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70,0</w:t>
                  </w:r>
                </w:p>
              </w:tc>
              <w:tc>
                <w:tcPr>
                  <w:tcW w:w="2387" w:type="dxa"/>
                  <w:gridSpan w:val="2"/>
                  <w:vMerge/>
                  <w:vAlign w:val="center"/>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2105" w:type="dxa"/>
                  <w:vMerge/>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581"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r>
            <w:tr w:rsidR="00C52556" w:rsidRPr="00167992" w:rsidTr="000A3ADC">
              <w:trPr>
                <w:cantSplit/>
                <w:trHeight w:val="230"/>
              </w:trPr>
              <w:tc>
                <w:tcPr>
                  <w:tcW w:w="389" w:type="dxa"/>
                  <w:vMerge/>
                  <w:tcBorders>
                    <w:left w:val="single" w:sz="4" w:space="0" w:color="auto"/>
                    <w:bottom w:val="single" w:sz="4" w:space="0" w:color="auto"/>
                    <w:right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Borders>
                    <w:left w:val="single" w:sz="4" w:space="0" w:color="auto"/>
                    <w:bottom w:val="single" w:sz="4" w:space="0" w:color="auto"/>
                    <w:righ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Borders>
                    <w:left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якості, %</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100</w:t>
                  </w:r>
                </w:p>
              </w:tc>
              <w:tc>
                <w:tcPr>
                  <w:tcW w:w="2387" w:type="dxa"/>
                  <w:gridSpan w:val="2"/>
                  <w:vMerge/>
                  <w:vAlign w:val="center"/>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2105" w:type="dxa"/>
                  <w:vMerge/>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581"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r>
          </w:tbl>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ind w:left="708"/>
              <w:jc w:val="center"/>
              <w:rPr>
                <w:rFonts w:ascii="Times New Roman" w:hAnsi="Times New Roman"/>
                <w:b/>
                <w:sz w:val="24"/>
                <w:szCs w:val="24"/>
                <w:lang w:val="uk-UA" w:eastAsia="uk-UA"/>
              </w:rPr>
            </w:pPr>
            <w:r w:rsidRPr="00167992">
              <w:rPr>
                <w:rFonts w:ascii="Times New Roman" w:hAnsi="Times New Roman"/>
                <w:b/>
                <w:sz w:val="24"/>
                <w:szCs w:val="24"/>
                <w:lang w:val="uk-UA" w:eastAsia="uk-UA"/>
              </w:rPr>
              <w:t>Ресурсне забезпечення міської (бюджетної) цільової програми</w:t>
            </w:r>
          </w:p>
          <w:p w:rsidR="00C52556" w:rsidRPr="00167992" w:rsidRDefault="00C52556" w:rsidP="00C52556">
            <w:pPr>
              <w:autoSpaceDE w:val="0"/>
              <w:autoSpaceDN w:val="0"/>
              <w:adjustRightInd w:val="0"/>
              <w:spacing w:after="0" w:line="240" w:lineRule="auto"/>
              <w:ind w:left="708"/>
              <w:jc w:val="center"/>
              <w:rPr>
                <w:rFonts w:ascii="Times New Roman" w:hAnsi="Times New Roman"/>
                <w:b/>
                <w:sz w:val="24"/>
                <w:szCs w:val="24"/>
                <w:lang w:val="uk-UA" w:eastAsia="uk-UA"/>
              </w:rPr>
            </w:pPr>
            <w:r w:rsidRPr="00167992">
              <w:rPr>
                <w:rFonts w:ascii="Times New Roman" w:hAnsi="Times New Roman"/>
                <w:b/>
                <w:sz w:val="24"/>
                <w:szCs w:val="24"/>
                <w:lang w:val="uk-UA" w:eastAsia="uk-UA"/>
              </w:rPr>
              <w:t>розвитку житлово-комунального господарства</w:t>
            </w:r>
          </w:p>
          <w:p w:rsidR="00C52556" w:rsidRPr="00167992" w:rsidRDefault="00C52556" w:rsidP="00C52556">
            <w:pPr>
              <w:autoSpaceDE w:val="0"/>
              <w:autoSpaceDN w:val="0"/>
              <w:adjustRightInd w:val="0"/>
              <w:spacing w:after="0" w:line="240" w:lineRule="auto"/>
              <w:ind w:left="708"/>
              <w:jc w:val="center"/>
              <w:rPr>
                <w:rFonts w:ascii="Times New Roman" w:hAnsi="Times New Roman"/>
                <w:b/>
                <w:sz w:val="24"/>
                <w:szCs w:val="24"/>
                <w:lang w:val="uk-UA" w:eastAsia="uk-UA"/>
              </w:rPr>
            </w:pPr>
            <w:r w:rsidRPr="00167992">
              <w:rPr>
                <w:rFonts w:ascii="Times New Roman" w:hAnsi="Times New Roman"/>
                <w:b/>
                <w:sz w:val="24"/>
                <w:szCs w:val="24"/>
                <w:lang w:val="uk-UA" w:eastAsia="uk-UA"/>
              </w:rPr>
              <w:t xml:space="preserve">на 2024-2026 роки </w:t>
            </w:r>
          </w:p>
          <w:p w:rsidR="00C52556" w:rsidRPr="00167992" w:rsidRDefault="00C52556" w:rsidP="00C52556">
            <w:pPr>
              <w:autoSpaceDE w:val="0"/>
              <w:autoSpaceDN w:val="0"/>
              <w:adjustRightInd w:val="0"/>
              <w:spacing w:after="0" w:line="240" w:lineRule="auto"/>
              <w:ind w:left="12744" w:firstLine="708"/>
              <w:rPr>
                <w:rFonts w:ascii="Times New Roman" w:hAnsi="Times New Roman"/>
                <w:sz w:val="24"/>
                <w:szCs w:val="24"/>
                <w:lang w:val="uk-UA" w:eastAsia="uk-UA"/>
              </w:rPr>
            </w:pPr>
            <w:r w:rsidRPr="00167992">
              <w:rPr>
                <w:rFonts w:ascii="Times New Roman" w:hAnsi="Times New Roman"/>
                <w:sz w:val="24"/>
                <w:szCs w:val="24"/>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0"/>
              <w:gridCol w:w="1837"/>
              <w:gridCol w:w="1865"/>
              <w:gridCol w:w="1865"/>
              <w:gridCol w:w="2726"/>
            </w:tblGrid>
            <w:tr w:rsidR="00C52556" w:rsidRPr="00167992" w:rsidTr="000A3ADC">
              <w:trPr>
                <w:cantSplit/>
                <w:trHeight w:val="765"/>
              </w:trPr>
              <w:tc>
                <w:tcPr>
                  <w:tcW w:w="5910" w:type="dxa"/>
                  <w:vAlign w:val="center"/>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b/>
                      <w:sz w:val="24"/>
                      <w:szCs w:val="24"/>
                      <w:lang w:val="uk-UA" w:eastAsia="uk-UA"/>
                    </w:rPr>
                  </w:pPr>
                  <w:r w:rsidRPr="00167992">
                    <w:rPr>
                      <w:rFonts w:ascii="Times New Roman" w:hAnsi="Times New Roman"/>
                      <w:b/>
                      <w:sz w:val="24"/>
                      <w:szCs w:val="24"/>
                      <w:lang w:val="uk-UA"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C52556" w:rsidRPr="00167992" w:rsidRDefault="00C52556" w:rsidP="00982FC0">
                  <w:pPr>
                    <w:framePr w:hSpace="180" w:wrap="around" w:vAnchor="text" w:hAnchor="text" w:xAlign="center" w:y="1"/>
                    <w:autoSpaceDE w:val="0"/>
                    <w:autoSpaceDN w:val="0"/>
                    <w:adjustRightInd w:val="0"/>
                    <w:spacing w:after="0" w:line="192" w:lineRule="auto"/>
                    <w:suppressOverlap/>
                    <w:jc w:val="center"/>
                    <w:rPr>
                      <w:rFonts w:ascii="Times New Roman" w:hAnsi="Times New Roman"/>
                      <w:b/>
                      <w:sz w:val="24"/>
                      <w:szCs w:val="24"/>
                      <w:lang w:val="uk-UA" w:eastAsia="uk-UA"/>
                    </w:rPr>
                  </w:pPr>
                  <w:r w:rsidRPr="00167992">
                    <w:rPr>
                      <w:rFonts w:ascii="Times New Roman" w:hAnsi="Times New Roman"/>
                      <w:b/>
                      <w:sz w:val="24"/>
                      <w:szCs w:val="24"/>
                      <w:lang w:val="uk-UA" w:eastAsia="uk-UA"/>
                    </w:rPr>
                    <w:t>2024 рік</w:t>
                  </w:r>
                </w:p>
              </w:tc>
              <w:tc>
                <w:tcPr>
                  <w:tcW w:w="1865" w:type="dxa"/>
                  <w:vAlign w:val="center"/>
                </w:tcPr>
                <w:p w:rsidR="00C52556" w:rsidRPr="00167992" w:rsidRDefault="00C52556" w:rsidP="00982FC0">
                  <w:pPr>
                    <w:framePr w:hSpace="180" w:wrap="around" w:vAnchor="text" w:hAnchor="text" w:xAlign="center" w:y="1"/>
                    <w:autoSpaceDE w:val="0"/>
                    <w:autoSpaceDN w:val="0"/>
                    <w:adjustRightInd w:val="0"/>
                    <w:spacing w:after="0" w:line="192" w:lineRule="auto"/>
                    <w:suppressOverlap/>
                    <w:jc w:val="center"/>
                    <w:rPr>
                      <w:rFonts w:ascii="Times New Roman" w:hAnsi="Times New Roman"/>
                      <w:b/>
                      <w:sz w:val="24"/>
                      <w:szCs w:val="24"/>
                      <w:lang w:val="uk-UA" w:eastAsia="uk-UA"/>
                    </w:rPr>
                  </w:pPr>
                  <w:r w:rsidRPr="00167992">
                    <w:rPr>
                      <w:rFonts w:ascii="Times New Roman" w:hAnsi="Times New Roman"/>
                      <w:b/>
                      <w:sz w:val="24"/>
                      <w:szCs w:val="24"/>
                      <w:lang w:val="uk-UA" w:eastAsia="uk-UA"/>
                    </w:rPr>
                    <w:t>2025 рік</w:t>
                  </w:r>
                </w:p>
              </w:tc>
              <w:tc>
                <w:tcPr>
                  <w:tcW w:w="1865" w:type="dxa"/>
                  <w:vAlign w:val="center"/>
                </w:tcPr>
                <w:p w:rsidR="00C52556" w:rsidRPr="00167992" w:rsidRDefault="00C52556" w:rsidP="00982FC0">
                  <w:pPr>
                    <w:framePr w:hSpace="180" w:wrap="around" w:vAnchor="text" w:hAnchor="text" w:xAlign="center" w:y="1"/>
                    <w:autoSpaceDE w:val="0"/>
                    <w:autoSpaceDN w:val="0"/>
                    <w:adjustRightInd w:val="0"/>
                    <w:spacing w:after="0" w:line="192" w:lineRule="auto"/>
                    <w:suppressOverlap/>
                    <w:jc w:val="center"/>
                    <w:rPr>
                      <w:rFonts w:ascii="Times New Roman" w:hAnsi="Times New Roman"/>
                      <w:b/>
                      <w:sz w:val="24"/>
                      <w:szCs w:val="24"/>
                      <w:lang w:val="uk-UA" w:eastAsia="uk-UA"/>
                    </w:rPr>
                  </w:pPr>
                  <w:r w:rsidRPr="00167992">
                    <w:rPr>
                      <w:rFonts w:ascii="Times New Roman" w:hAnsi="Times New Roman"/>
                      <w:b/>
                      <w:sz w:val="24"/>
                      <w:szCs w:val="24"/>
                      <w:lang w:val="uk-UA" w:eastAsia="uk-UA"/>
                    </w:rPr>
                    <w:t>2026 рік</w:t>
                  </w:r>
                </w:p>
              </w:tc>
              <w:tc>
                <w:tcPr>
                  <w:tcW w:w="2726" w:type="dxa"/>
                  <w:vAlign w:val="center"/>
                </w:tcPr>
                <w:p w:rsidR="00C52556" w:rsidRPr="00167992" w:rsidRDefault="00C52556" w:rsidP="00982FC0">
                  <w:pPr>
                    <w:framePr w:hSpace="180" w:wrap="around" w:vAnchor="text" w:hAnchor="text" w:xAlign="center" w:y="1"/>
                    <w:autoSpaceDE w:val="0"/>
                    <w:autoSpaceDN w:val="0"/>
                    <w:adjustRightInd w:val="0"/>
                    <w:spacing w:after="0" w:line="192" w:lineRule="auto"/>
                    <w:suppressOverlap/>
                    <w:jc w:val="center"/>
                    <w:rPr>
                      <w:rFonts w:ascii="Times New Roman" w:hAnsi="Times New Roman"/>
                      <w:b/>
                      <w:sz w:val="24"/>
                      <w:szCs w:val="24"/>
                      <w:lang w:val="uk-UA" w:eastAsia="uk-UA"/>
                    </w:rPr>
                  </w:pPr>
                  <w:r w:rsidRPr="00167992">
                    <w:rPr>
                      <w:rFonts w:ascii="Times New Roman" w:hAnsi="Times New Roman"/>
                      <w:b/>
                      <w:sz w:val="24"/>
                      <w:szCs w:val="24"/>
                      <w:lang w:val="uk-UA" w:eastAsia="uk-UA"/>
                    </w:rPr>
                    <w:t>Усього витрат на виконання програми</w:t>
                  </w:r>
                </w:p>
              </w:tc>
            </w:tr>
            <w:tr w:rsidR="00C52556" w:rsidRPr="00167992" w:rsidTr="000A3ADC">
              <w:trPr>
                <w:trHeight w:val="318"/>
              </w:trPr>
              <w:tc>
                <w:tcPr>
                  <w:tcW w:w="5910" w:type="dxa"/>
                </w:tcPr>
                <w:p w:rsidR="00C52556" w:rsidRPr="00167992" w:rsidRDefault="00C52556" w:rsidP="00982FC0">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lang w:val="uk-UA" w:eastAsia="uk-UA"/>
                    </w:rPr>
                  </w:pPr>
                  <w:r w:rsidRPr="00167992">
                    <w:rPr>
                      <w:rFonts w:ascii="Times New Roman" w:hAnsi="Times New Roman"/>
                      <w:sz w:val="24"/>
                      <w:szCs w:val="24"/>
                      <w:lang w:val="uk-UA" w:eastAsia="uk-UA"/>
                    </w:rPr>
                    <w:t>Усього,</w:t>
                  </w:r>
                </w:p>
              </w:tc>
              <w:tc>
                <w:tcPr>
                  <w:tcW w:w="1837"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632,4</w:t>
                  </w:r>
                </w:p>
              </w:tc>
              <w:tc>
                <w:tcPr>
                  <w:tcW w:w="1865"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100,0</w:t>
                  </w:r>
                </w:p>
              </w:tc>
              <w:tc>
                <w:tcPr>
                  <w:tcW w:w="1865"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140.0</w:t>
                  </w:r>
                </w:p>
              </w:tc>
              <w:tc>
                <w:tcPr>
                  <w:tcW w:w="2726"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872,4</w:t>
                  </w:r>
                </w:p>
              </w:tc>
            </w:tr>
            <w:tr w:rsidR="00C52556" w:rsidRPr="00167992" w:rsidTr="000A3ADC">
              <w:trPr>
                <w:trHeight w:val="318"/>
              </w:trPr>
              <w:tc>
                <w:tcPr>
                  <w:tcW w:w="5910" w:type="dxa"/>
                </w:tcPr>
                <w:p w:rsidR="00C52556" w:rsidRPr="00167992" w:rsidRDefault="00C52556" w:rsidP="00982FC0">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lang w:val="uk-UA" w:eastAsia="uk-UA"/>
                    </w:rPr>
                  </w:pPr>
                  <w:r w:rsidRPr="00167992">
                    <w:rPr>
                      <w:rFonts w:ascii="Times New Roman" w:hAnsi="Times New Roman"/>
                      <w:sz w:val="24"/>
                      <w:szCs w:val="24"/>
                      <w:lang w:val="uk-UA" w:eastAsia="uk-UA"/>
                    </w:rPr>
                    <w:t>у тому числі</w:t>
                  </w:r>
                </w:p>
              </w:tc>
              <w:tc>
                <w:tcPr>
                  <w:tcW w:w="1837"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p>
              </w:tc>
              <w:tc>
                <w:tcPr>
                  <w:tcW w:w="1865"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p>
              </w:tc>
              <w:tc>
                <w:tcPr>
                  <w:tcW w:w="1865"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p>
              </w:tc>
              <w:tc>
                <w:tcPr>
                  <w:tcW w:w="2726"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p>
              </w:tc>
            </w:tr>
            <w:tr w:rsidR="00C52556" w:rsidRPr="00167992" w:rsidTr="000A3ADC">
              <w:trPr>
                <w:trHeight w:val="425"/>
              </w:trPr>
              <w:tc>
                <w:tcPr>
                  <w:tcW w:w="5910" w:type="dxa"/>
                </w:tcPr>
                <w:p w:rsidR="00C52556" w:rsidRPr="00167992" w:rsidRDefault="00C52556" w:rsidP="00982FC0">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lang w:val="uk-UA" w:eastAsia="uk-UA"/>
                    </w:rPr>
                  </w:pPr>
                  <w:r w:rsidRPr="00167992">
                    <w:rPr>
                      <w:rFonts w:ascii="Times New Roman" w:hAnsi="Times New Roman"/>
                      <w:sz w:val="24"/>
                      <w:szCs w:val="24"/>
                      <w:lang w:val="uk-UA" w:eastAsia="uk-UA"/>
                    </w:rPr>
                    <w:t>державний бюджет</w:t>
                  </w:r>
                </w:p>
              </w:tc>
              <w:tc>
                <w:tcPr>
                  <w:tcW w:w="1837"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1865"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1865"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2726"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r>
            <w:tr w:rsidR="00C52556" w:rsidRPr="00167992" w:rsidTr="000A3ADC">
              <w:trPr>
                <w:trHeight w:val="508"/>
              </w:trPr>
              <w:tc>
                <w:tcPr>
                  <w:tcW w:w="5910" w:type="dxa"/>
                </w:tcPr>
                <w:p w:rsidR="00C52556" w:rsidRPr="00167992" w:rsidRDefault="00C52556" w:rsidP="00982FC0">
                  <w:pPr>
                    <w:framePr w:hSpace="180" w:wrap="around" w:vAnchor="text" w:hAnchor="text" w:xAlign="center" w:y="1"/>
                    <w:autoSpaceDE w:val="0"/>
                    <w:autoSpaceDN w:val="0"/>
                    <w:adjustRightInd w:val="0"/>
                    <w:spacing w:after="0" w:line="192" w:lineRule="auto"/>
                    <w:suppressOverlap/>
                    <w:rPr>
                      <w:rFonts w:ascii="Times New Roman" w:hAnsi="Times New Roman"/>
                      <w:sz w:val="24"/>
                      <w:szCs w:val="24"/>
                      <w:lang w:val="uk-UA" w:eastAsia="uk-UA"/>
                    </w:rPr>
                  </w:pPr>
                  <w:r w:rsidRPr="00167992">
                    <w:rPr>
                      <w:rFonts w:ascii="Times New Roman" w:hAnsi="Times New Roman"/>
                      <w:sz w:val="24"/>
                      <w:szCs w:val="24"/>
                      <w:lang w:val="uk-UA" w:eastAsia="uk-UA"/>
                    </w:rPr>
                    <w:t xml:space="preserve">міський  (міст обласного підпорядкування)  бюджет </w:t>
                  </w:r>
                </w:p>
              </w:tc>
              <w:tc>
                <w:tcPr>
                  <w:tcW w:w="1837"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632,4 </w:t>
                  </w:r>
                </w:p>
              </w:tc>
              <w:tc>
                <w:tcPr>
                  <w:tcW w:w="1865"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100,0</w:t>
                  </w:r>
                </w:p>
              </w:tc>
              <w:tc>
                <w:tcPr>
                  <w:tcW w:w="1865"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140.0</w:t>
                  </w:r>
                </w:p>
              </w:tc>
              <w:tc>
                <w:tcPr>
                  <w:tcW w:w="2726"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 xml:space="preserve">872,4 </w:t>
                  </w:r>
                </w:p>
              </w:tc>
            </w:tr>
            <w:tr w:rsidR="00C52556" w:rsidRPr="00167992" w:rsidTr="000A3ADC">
              <w:trPr>
                <w:trHeight w:val="334"/>
              </w:trPr>
              <w:tc>
                <w:tcPr>
                  <w:tcW w:w="5910" w:type="dxa"/>
                </w:tcPr>
                <w:p w:rsidR="00C52556" w:rsidRPr="00167992" w:rsidRDefault="00C52556" w:rsidP="00982FC0">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lang w:val="uk-UA" w:eastAsia="uk-UA"/>
                    </w:rPr>
                  </w:pPr>
                  <w:r w:rsidRPr="00167992">
                    <w:rPr>
                      <w:rFonts w:ascii="Times New Roman" w:hAnsi="Times New Roman"/>
                      <w:sz w:val="24"/>
                      <w:szCs w:val="24"/>
                      <w:lang w:val="uk-UA" w:eastAsia="uk-UA"/>
                    </w:rPr>
                    <w:t>кошти небюджетних джерел</w:t>
                  </w:r>
                </w:p>
              </w:tc>
              <w:tc>
                <w:tcPr>
                  <w:tcW w:w="1837"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1865"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1865"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2726" w:type="dxa"/>
                  <w:shd w:val="clear" w:color="auto" w:fill="auto"/>
                </w:tcPr>
                <w:p w:rsidR="00C52556" w:rsidRPr="00167992" w:rsidRDefault="00C52556" w:rsidP="00982FC0">
                  <w:pPr>
                    <w:framePr w:hSpace="180" w:wrap="around" w:vAnchor="text" w:hAnchor="text" w:xAlign="center" w:y="1"/>
                    <w:autoSpaceDE w:val="0"/>
                    <w:autoSpaceDN w:val="0"/>
                    <w:adjustRightInd w:val="0"/>
                    <w:spacing w:after="0" w:line="240" w:lineRule="auto"/>
                    <w:suppressOverlap/>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r>
          </w:tbl>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r>
      <w:tr w:rsidR="00C52556" w:rsidRPr="00167992" w:rsidTr="000A3ADC">
        <w:trPr>
          <w:cantSplit/>
          <w:trHeight w:hRule="exact" w:val="305"/>
        </w:trPr>
        <w:tc>
          <w:tcPr>
            <w:tcW w:w="15588" w:type="dxa"/>
            <w:gridSpan w:val="13"/>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2025 рік</w:t>
            </w:r>
          </w:p>
        </w:tc>
      </w:tr>
      <w:tr w:rsidR="00C52556" w:rsidRPr="00167992" w:rsidTr="000A3ADC">
        <w:trPr>
          <w:cantSplit/>
          <w:trHeight w:val="1069"/>
        </w:trPr>
        <w:tc>
          <w:tcPr>
            <w:tcW w:w="389" w:type="dxa"/>
            <w:vMerge w:val="restart"/>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1</w:t>
            </w:r>
          </w:p>
          <w:p w:rsidR="00C52556" w:rsidRPr="00167992" w:rsidRDefault="00C52556" w:rsidP="00C52556">
            <w:pPr>
              <w:autoSpaceDE w:val="0"/>
              <w:autoSpaceDN w:val="0"/>
              <w:adjustRightInd w:val="0"/>
              <w:spacing w:after="0" w:line="240" w:lineRule="auto"/>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val="restart"/>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Завдання 1.</w:t>
            </w:r>
          </w:p>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b/>
                <w:sz w:val="24"/>
                <w:szCs w:val="24"/>
                <w:lang w:val="uk-UA" w:eastAsia="uk-UA"/>
              </w:rPr>
              <w:t xml:space="preserve">Утримання та ефективна експлуатація об’єктів житлово-комунального господарства  на території </w:t>
            </w:r>
            <w:proofErr w:type="spellStart"/>
            <w:r w:rsidRPr="00167992">
              <w:rPr>
                <w:rFonts w:ascii="Times New Roman" w:hAnsi="Times New Roman"/>
                <w:b/>
                <w:sz w:val="24"/>
                <w:szCs w:val="24"/>
                <w:lang w:val="uk-UA" w:eastAsia="uk-UA"/>
              </w:rPr>
              <w:t>Новороздільської</w:t>
            </w:r>
            <w:proofErr w:type="spellEnd"/>
            <w:r w:rsidRPr="00167992">
              <w:rPr>
                <w:rFonts w:ascii="Times New Roman" w:hAnsi="Times New Roman"/>
                <w:b/>
                <w:sz w:val="24"/>
                <w:szCs w:val="24"/>
                <w:lang w:val="uk-UA" w:eastAsia="uk-UA"/>
              </w:rPr>
              <w:t xml:space="preserve"> територіальної громади</w:t>
            </w:r>
          </w:p>
        </w:tc>
        <w:tc>
          <w:tcPr>
            <w:tcW w:w="2699" w:type="dxa"/>
            <w:gridSpan w:val="2"/>
            <w:vMerge w:val="restart"/>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Захід 1</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Реконструкція водопроводу по вул. Галицькій у селищі Розділ </w:t>
            </w:r>
            <w:proofErr w:type="spellStart"/>
            <w:r w:rsidRPr="00167992">
              <w:rPr>
                <w:rFonts w:ascii="Times New Roman" w:hAnsi="Times New Roman"/>
                <w:sz w:val="24"/>
                <w:szCs w:val="24"/>
                <w:lang w:val="uk-UA" w:eastAsia="uk-UA"/>
              </w:rPr>
              <w:t>Стрийського</w:t>
            </w:r>
            <w:proofErr w:type="spellEnd"/>
            <w:r w:rsidRPr="00167992">
              <w:rPr>
                <w:rFonts w:ascii="Times New Roman" w:hAnsi="Times New Roman"/>
                <w:sz w:val="24"/>
                <w:szCs w:val="24"/>
                <w:lang w:val="uk-UA" w:eastAsia="uk-UA"/>
              </w:rPr>
              <w:t xml:space="preserve"> </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району, Львівської</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області. </w:t>
            </w:r>
          </w:p>
        </w:tc>
        <w:tc>
          <w:tcPr>
            <w:tcW w:w="1411" w:type="dxa"/>
            <w:gridSpan w:val="2"/>
            <w:tcBorders>
              <w:bottom w:val="single" w:sz="4" w:space="0" w:color="auto"/>
            </w:tcBorders>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затрат, </w:t>
            </w: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Обсяг видатків на проведення робіт з реконструкції водопроводу</w:t>
            </w:r>
          </w:p>
        </w:tc>
        <w:tc>
          <w:tcPr>
            <w:tcW w:w="1302" w:type="dxa"/>
            <w:tcBorders>
              <w:bottom w:val="single" w:sz="4" w:space="0" w:color="auto"/>
            </w:tcBorders>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5551,538</w:t>
            </w:r>
          </w:p>
        </w:tc>
        <w:tc>
          <w:tcPr>
            <w:tcW w:w="2387" w:type="dxa"/>
            <w:gridSpan w:val="2"/>
            <w:vMerge w:val="restart"/>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житлово-комунального господарства</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КП «Розділ»</w:t>
            </w:r>
          </w:p>
        </w:tc>
        <w:tc>
          <w:tcPr>
            <w:tcW w:w="2105" w:type="dxa"/>
            <w:vMerge w:val="restart"/>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бюджет</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Інші джерела</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581" w:type="dxa"/>
            <w:vMerge w:val="restart"/>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1387,9</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4163,638</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732" w:type="dxa"/>
            <w:vMerge w:val="restart"/>
            <w:tcBorders>
              <w:bottom w:val="single" w:sz="4" w:space="0" w:color="auto"/>
            </w:tcBorders>
          </w:tcPr>
          <w:p w:rsidR="00C52556" w:rsidRPr="00167992" w:rsidRDefault="00C52556" w:rsidP="00C52556">
            <w:pPr>
              <w:autoSpaceDE w:val="0"/>
              <w:autoSpaceDN w:val="0"/>
              <w:adjustRightInd w:val="0"/>
              <w:spacing w:after="0" w:line="240" w:lineRule="auto"/>
              <w:jc w:val="both"/>
              <w:rPr>
                <w:rFonts w:ascii="Times New Roman" w:hAnsi="Times New Roman"/>
                <w:sz w:val="24"/>
                <w:szCs w:val="24"/>
                <w:lang w:val="uk-UA" w:eastAsia="uk-UA"/>
              </w:rPr>
            </w:pPr>
            <w:r w:rsidRPr="00167992">
              <w:rPr>
                <w:rFonts w:ascii="Times New Roman" w:hAnsi="Times New Roman"/>
                <w:lang w:val="uk-UA" w:eastAsia="uk-UA"/>
              </w:rPr>
              <w:t>Забезпечення  комфортного проживання мешканців, покращення санітарно-гігієнічного та екологічного стану міста</w:t>
            </w:r>
          </w:p>
        </w:tc>
      </w:tr>
      <w:tr w:rsidR="00C52556" w:rsidRPr="00167992" w:rsidTr="000A3ADC">
        <w:trPr>
          <w:cantSplit/>
          <w:trHeight w:val="460"/>
        </w:trPr>
        <w:tc>
          <w:tcPr>
            <w:tcW w:w="389" w:type="dxa"/>
            <w:vMerge/>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продукту, протяжність водопроводу, </w:t>
            </w:r>
            <w:proofErr w:type="spellStart"/>
            <w:r w:rsidRPr="00167992">
              <w:rPr>
                <w:rFonts w:ascii="Times New Roman" w:hAnsi="Times New Roman"/>
                <w:sz w:val="18"/>
                <w:szCs w:val="18"/>
                <w:lang w:val="uk-UA" w:eastAsia="uk-UA"/>
              </w:rPr>
              <w:t>м.п</w:t>
            </w:r>
            <w:proofErr w:type="spellEnd"/>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1424,33</w:t>
            </w:r>
          </w:p>
        </w:tc>
        <w:tc>
          <w:tcPr>
            <w:tcW w:w="2387" w:type="dxa"/>
            <w:gridSpan w:val="2"/>
            <w:vMerge/>
          </w:tcPr>
          <w:p w:rsidR="00C52556" w:rsidRPr="00167992" w:rsidRDefault="00C52556" w:rsidP="00C52556">
            <w:pPr>
              <w:autoSpaceDE w:val="0"/>
              <w:autoSpaceDN w:val="0"/>
              <w:adjustRightInd w:val="0"/>
              <w:spacing w:after="0" w:line="240" w:lineRule="auto"/>
              <w:jc w:val="center"/>
              <w:rPr>
                <w:rFonts w:ascii="Times New Roman" w:hAnsi="Times New Roman"/>
                <w:sz w:val="20"/>
                <w:szCs w:val="20"/>
                <w:lang w:val="uk-UA" w:eastAsia="uk-UA"/>
              </w:rPr>
            </w:pPr>
          </w:p>
        </w:tc>
        <w:tc>
          <w:tcPr>
            <w:tcW w:w="2105" w:type="dxa"/>
            <w:vMerge/>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581" w:type="dxa"/>
            <w:vMerge/>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both"/>
              <w:rPr>
                <w:rFonts w:ascii="Times New Roman" w:hAnsi="Times New Roman"/>
                <w:sz w:val="24"/>
                <w:szCs w:val="24"/>
                <w:lang w:val="uk-UA" w:eastAsia="uk-UA"/>
              </w:rPr>
            </w:pPr>
          </w:p>
        </w:tc>
      </w:tr>
      <w:tr w:rsidR="00C52556" w:rsidRPr="00167992" w:rsidTr="000A3ADC">
        <w:trPr>
          <w:cantSplit/>
          <w:trHeight w:val="460"/>
        </w:trPr>
        <w:tc>
          <w:tcPr>
            <w:tcW w:w="389" w:type="dxa"/>
            <w:vMerge/>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w:t>
            </w:r>
            <w:proofErr w:type="spellStart"/>
            <w:r w:rsidRPr="00167992">
              <w:rPr>
                <w:rFonts w:ascii="Times New Roman" w:hAnsi="Times New Roman"/>
                <w:sz w:val="18"/>
                <w:szCs w:val="18"/>
                <w:lang w:val="uk-UA" w:eastAsia="uk-UA"/>
              </w:rPr>
              <w:t>м.п</w:t>
            </w:r>
            <w:proofErr w:type="spellEnd"/>
            <w:r w:rsidRPr="00167992">
              <w:rPr>
                <w:rFonts w:ascii="Times New Roman" w:hAnsi="Times New Roman"/>
                <w:sz w:val="18"/>
                <w:szCs w:val="18"/>
                <w:lang w:val="uk-UA" w:eastAsia="uk-UA"/>
              </w:rPr>
              <w:t>.</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3,9</w:t>
            </w:r>
          </w:p>
        </w:tc>
        <w:tc>
          <w:tcPr>
            <w:tcW w:w="2387" w:type="dxa"/>
            <w:gridSpan w:val="2"/>
            <w:vMerge/>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0"/>
                <w:szCs w:val="20"/>
                <w:lang w:val="uk-UA" w:eastAsia="uk-UA"/>
              </w:rPr>
            </w:pPr>
          </w:p>
        </w:tc>
        <w:tc>
          <w:tcPr>
            <w:tcW w:w="2105"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581"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both"/>
              <w:rPr>
                <w:rFonts w:ascii="Times New Roman" w:hAnsi="Times New Roman"/>
                <w:sz w:val="24"/>
                <w:szCs w:val="24"/>
                <w:lang w:val="uk-UA" w:eastAsia="uk-UA"/>
              </w:rPr>
            </w:pPr>
          </w:p>
        </w:tc>
      </w:tr>
      <w:tr w:rsidR="00C52556" w:rsidRPr="00167992" w:rsidTr="000A3ADC">
        <w:trPr>
          <w:cantSplit/>
          <w:trHeight w:val="363"/>
        </w:trPr>
        <w:tc>
          <w:tcPr>
            <w:tcW w:w="389" w:type="dxa"/>
            <w:vMerge/>
            <w:tcBorders>
              <w:bottom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Borders>
              <w:bottom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Borders>
              <w:bottom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tcBorders>
              <w:bottom w:val="single" w:sz="4" w:space="0" w:color="auto"/>
            </w:tcBorders>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якості, %</w:t>
            </w:r>
          </w:p>
        </w:tc>
        <w:tc>
          <w:tcPr>
            <w:tcW w:w="1302" w:type="dxa"/>
            <w:tcBorders>
              <w:bottom w:val="single" w:sz="4" w:space="0" w:color="auto"/>
            </w:tcBorders>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100</w:t>
            </w:r>
          </w:p>
        </w:tc>
        <w:tc>
          <w:tcPr>
            <w:tcW w:w="2387" w:type="dxa"/>
            <w:gridSpan w:val="2"/>
            <w:vMerge/>
            <w:tcBorders>
              <w:bottom w:val="single" w:sz="4" w:space="0" w:color="auto"/>
            </w:tcBorders>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0"/>
                <w:szCs w:val="20"/>
                <w:lang w:val="uk-UA" w:eastAsia="uk-UA"/>
              </w:rPr>
            </w:pPr>
          </w:p>
        </w:tc>
        <w:tc>
          <w:tcPr>
            <w:tcW w:w="2105" w:type="dxa"/>
            <w:vMerge/>
            <w:tcBorders>
              <w:bottom w:val="single" w:sz="4" w:space="0" w:color="auto"/>
            </w:tcBorders>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581" w:type="dxa"/>
            <w:vMerge/>
            <w:tcBorders>
              <w:bottom w:val="single" w:sz="4" w:space="0" w:color="auto"/>
            </w:tcBorders>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Borders>
              <w:bottom w:val="single" w:sz="4" w:space="0" w:color="auto"/>
            </w:tcBorders>
          </w:tcPr>
          <w:p w:rsidR="00C52556" w:rsidRPr="00167992" w:rsidRDefault="00C52556" w:rsidP="00C52556">
            <w:pPr>
              <w:autoSpaceDE w:val="0"/>
              <w:autoSpaceDN w:val="0"/>
              <w:adjustRightInd w:val="0"/>
              <w:spacing w:after="0" w:line="240" w:lineRule="auto"/>
              <w:jc w:val="both"/>
              <w:rPr>
                <w:rFonts w:ascii="Times New Roman" w:hAnsi="Times New Roman"/>
                <w:sz w:val="24"/>
                <w:szCs w:val="24"/>
                <w:lang w:val="uk-UA" w:eastAsia="uk-UA"/>
              </w:rPr>
            </w:pPr>
          </w:p>
        </w:tc>
      </w:tr>
      <w:tr w:rsidR="00C52556" w:rsidRPr="00167992" w:rsidTr="000A3ADC">
        <w:trPr>
          <w:cantSplit/>
          <w:trHeight w:val="369"/>
        </w:trPr>
        <w:tc>
          <w:tcPr>
            <w:tcW w:w="389" w:type="dxa"/>
            <w:vMerge/>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val="restart"/>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r w:rsidRPr="00167992">
              <w:rPr>
                <w:rFonts w:ascii="Times New Roman" w:hAnsi="Times New Roman"/>
                <w:i/>
                <w:sz w:val="24"/>
                <w:szCs w:val="24"/>
                <w:lang w:val="uk-UA" w:eastAsia="uk-UA"/>
              </w:rPr>
              <w:t>Захід 2</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Капітальний ремонт (модернізація) бактерицидних установок водозабору  «Балка Глибока»  у селищі Розділ </w:t>
            </w:r>
            <w:proofErr w:type="spellStart"/>
            <w:r w:rsidRPr="00167992">
              <w:rPr>
                <w:rFonts w:ascii="Times New Roman" w:hAnsi="Times New Roman"/>
                <w:sz w:val="24"/>
                <w:szCs w:val="24"/>
                <w:lang w:val="uk-UA" w:eastAsia="uk-UA"/>
              </w:rPr>
              <w:t>Стрийського</w:t>
            </w:r>
            <w:proofErr w:type="spellEnd"/>
            <w:r w:rsidRPr="00167992">
              <w:rPr>
                <w:rFonts w:ascii="Times New Roman" w:hAnsi="Times New Roman"/>
                <w:sz w:val="24"/>
                <w:szCs w:val="24"/>
                <w:lang w:val="uk-UA" w:eastAsia="uk-UA"/>
              </w:rPr>
              <w:t xml:space="preserve"> району Львівської області</w:t>
            </w:r>
          </w:p>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Затрат,</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Обсяг видатків на капітальний ремонт бактерицидних установок</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1004,335</w:t>
            </w:r>
          </w:p>
        </w:tc>
        <w:tc>
          <w:tcPr>
            <w:tcW w:w="2387" w:type="dxa"/>
            <w:gridSpan w:val="2"/>
            <w:vMerge w:val="restart"/>
            <w:vAlign w:val="center"/>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Управління житлово-комунального господарства</w:t>
            </w:r>
          </w:p>
          <w:p w:rsidR="00C52556" w:rsidRPr="00167992" w:rsidRDefault="00C52556" w:rsidP="00C52556">
            <w:pPr>
              <w:autoSpaceDE w:val="0"/>
              <w:autoSpaceDN w:val="0"/>
              <w:adjustRightInd w:val="0"/>
              <w:spacing w:after="0" w:line="240" w:lineRule="auto"/>
              <w:rPr>
                <w:rFonts w:ascii="Times New Roman" w:hAnsi="Times New Roman"/>
                <w:sz w:val="20"/>
                <w:szCs w:val="20"/>
                <w:lang w:val="uk-UA" w:eastAsia="uk-UA"/>
              </w:rPr>
            </w:pPr>
            <w:r w:rsidRPr="00167992">
              <w:rPr>
                <w:rFonts w:ascii="Times New Roman" w:hAnsi="Times New Roman"/>
                <w:sz w:val="24"/>
                <w:szCs w:val="24"/>
                <w:lang w:val="uk-UA" w:eastAsia="uk-UA"/>
              </w:rPr>
              <w:t>КП «Розділ»</w:t>
            </w:r>
          </w:p>
        </w:tc>
        <w:tc>
          <w:tcPr>
            <w:tcW w:w="2105" w:type="dxa"/>
            <w:vMerge w:val="restart"/>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Міський бюджет</w:t>
            </w:r>
          </w:p>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Інші джерела</w:t>
            </w:r>
          </w:p>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581" w:type="dxa"/>
            <w:vMerge w:val="restart"/>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251,1       </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w:t>
            </w:r>
          </w:p>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753,235    </w:t>
            </w:r>
          </w:p>
        </w:tc>
        <w:tc>
          <w:tcPr>
            <w:tcW w:w="1732" w:type="dxa"/>
            <w:vMerge/>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r>
      <w:tr w:rsidR="00C52556" w:rsidRPr="00167992" w:rsidTr="000A3ADC">
        <w:trPr>
          <w:cantSplit/>
          <w:trHeight w:val="384"/>
        </w:trPr>
        <w:tc>
          <w:tcPr>
            <w:tcW w:w="389" w:type="dxa"/>
            <w:vMerge/>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 xml:space="preserve">продукту, кількість установок </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w:t>
            </w:r>
          </w:p>
        </w:tc>
        <w:tc>
          <w:tcPr>
            <w:tcW w:w="2387" w:type="dxa"/>
            <w:gridSpan w:val="2"/>
            <w:vMerge/>
            <w:vAlign w:val="center"/>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2105" w:type="dxa"/>
            <w:vMerge/>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581"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r>
      <w:tr w:rsidR="00C52556" w:rsidRPr="00167992" w:rsidTr="000A3ADC">
        <w:trPr>
          <w:cantSplit/>
          <w:trHeight w:val="353"/>
        </w:trPr>
        <w:tc>
          <w:tcPr>
            <w:tcW w:w="389" w:type="dxa"/>
            <w:vMerge/>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ефективності,</w:t>
            </w:r>
          </w:p>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proofErr w:type="spellStart"/>
            <w:r w:rsidRPr="00167992">
              <w:rPr>
                <w:rFonts w:ascii="Times New Roman" w:hAnsi="Times New Roman"/>
                <w:sz w:val="18"/>
                <w:szCs w:val="18"/>
                <w:lang w:val="uk-UA" w:eastAsia="uk-UA"/>
              </w:rPr>
              <w:t>тис.грн</w:t>
            </w:r>
            <w:proofErr w:type="spellEnd"/>
            <w:r w:rsidRPr="00167992">
              <w:rPr>
                <w:rFonts w:ascii="Times New Roman" w:hAnsi="Times New Roman"/>
                <w:sz w:val="18"/>
                <w:szCs w:val="18"/>
                <w:lang w:val="uk-UA" w:eastAsia="uk-UA"/>
              </w:rPr>
              <w:t>/установку</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1004,335</w:t>
            </w:r>
          </w:p>
        </w:tc>
        <w:tc>
          <w:tcPr>
            <w:tcW w:w="2387" w:type="dxa"/>
            <w:gridSpan w:val="2"/>
            <w:vMerge/>
            <w:vAlign w:val="center"/>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2105" w:type="dxa"/>
            <w:vMerge/>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581"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r>
      <w:tr w:rsidR="00C52556" w:rsidRPr="00167992" w:rsidTr="000A3ADC">
        <w:trPr>
          <w:cantSplit/>
          <w:trHeight w:val="230"/>
        </w:trPr>
        <w:tc>
          <w:tcPr>
            <w:tcW w:w="389" w:type="dxa"/>
            <w:vMerge/>
            <w:tcBorders>
              <w:bottom w:val="single" w:sz="4" w:space="0" w:color="auto"/>
            </w:tcBorders>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tc>
        <w:tc>
          <w:tcPr>
            <w:tcW w:w="1982" w:type="dxa"/>
            <w:gridSpan w:val="2"/>
            <w:vMerge/>
            <w:tcBorders>
              <w:bottom w:val="single" w:sz="4" w:space="0" w:color="auto"/>
            </w:tcBorders>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2699" w:type="dxa"/>
            <w:gridSpan w:val="2"/>
            <w:vMerge/>
          </w:tcPr>
          <w:p w:rsidR="00C52556" w:rsidRPr="00167992" w:rsidRDefault="00C52556" w:rsidP="00C52556">
            <w:pPr>
              <w:autoSpaceDE w:val="0"/>
              <w:autoSpaceDN w:val="0"/>
              <w:adjustRightInd w:val="0"/>
              <w:spacing w:after="0" w:line="240" w:lineRule="auto"/>
              <w:rPr>
                <w:rFonts w:ascii="Times New Roman" w:hAnsi="Times New Roman"/>
                <w:i/>
                <w:sz w:val="24"/>
                <w:szCs w:val="24"/>
                <w:lang w:val="uk-UA" w:eastAsia="uk-UA"/>
              </w:rPr>
            </w:pPr>
          </w:p>
        </w:tc>
        <w:tc>
          <w:tcPr>
            <w:tcW w:w="1411" w:type="dxa"/>
            <w:gridSpan w:val="2"/>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18"/>
                <w:szCs w:val="18"/>
                <w:lang w:val="uk-UA" w:eastAsia="uk-UA"/>
              </w:rPr>
            </w:pPr>
            <w:r w:rsidRPr="00167992">
              <w:rPr>
                <w:rFonts w:ascii="Times New Roman" w:hAnsi="Times New Roman"/>
                <w:sz w:val="18"/>
                <w:szCs w:val="18"/>
                <w:lang w:val="uk-UA" w:eastAsia="uk-UA"/>
              </w:rPr>
              <w:t>якості, %</w:t>
            </w:r>
          </w:p>
        </w:tc>
        <w:tc>
          <w:tcPr>
            <w:tcW w:w="1302" w:type="dxa"/>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100</w:t>
            </w:r>
          </w:p>
        </w:tc>
        <w:tc>
          <w:tcPr>
            <w:tcW w:w="2387" w:type="dxa"/>
            <w:gridSpan w:val="2"/>
            <w:vMerge/>
            <w:vAlign w:val="center"/>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2105" w:type="dxa"/>
            <w:vMerge/>
            <w:shd w:val="clear" w:color="auto" w:fill="auto"/>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p>
        </w:tc>
        <w:tc>
          <w:tcPr>
            <w:tcW w:w="1581" w:type="dxa"/>
            <w:vMerge/>
            <w:shd w:val="clear" w:color="auto" w:fill="auto"/>
            <w:vAlign w:val="center"/>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732" w:type="dxa"/>
            <w:vMerge/>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r>
    </w:tbl>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rPr>
          <w:rFonts w:ascii="Times New Roman" w:hAnsi="Times New Roman"/>
          <w:b/>
          <w:sz w:val="24"/>
          <w:szCs w:val="24"/>
          <w:lang w:val="uk-UA" w:eastAsia="uk-UA"/>
        </w:rPr>
      </w:pPr>
      <w:r w:rsidRPr="00167992">
        <w:rPr>
          <w:rFonts w:ascii="Times New Roman" w:eastAsia="Calibri" w:hAnsi="Times New Roman"/>
          <w:b/>
          <w:i/>
          <w:sz w:val="20"/>
          <w:szCs w:val="20"/>
          <w:lang w:val="uk-UA" w:eastAsia="uk-UA"/>
        </w:rPr>
        <w:t>Зміни до переліку вноситимуться протягом 2025-2027рр. по мірі необхідності</w:t>
      </w: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ind w:left="708"/>
        <w:jc w:val="center"/>
        <w:rPr>
          <w:rFonts w:ascii="Times New Roman" w:hAnsi="Times New Roman"/>
          <w:b/>
          <w:sz w:val="24"/>
          <w:szCs w:val="24"/>
          <w:lang w:val="uk-UA" w:eastAsia="uk-UA"/>
        </w:rPr>
      </w:pPr>
      <w:r w:rsidRPr="00167992">
        <w:rPr>
          <w:rFonts w:ascii="Times New Roman" w:hAnsi="Times New Roman"/>
          <w:b/>
          <w:sz w:val="24"/>
          <w:szCs w:val="24"/>
          <w:lang w:val="uk-UA" w:eastAsia="uk-UA"/>
        </w:rPr>
        <w:t>Ресурсне забезпечення міської (бюджетної) цільової програми</w:t>
      </w:r>
    </w:p>
    <w:p w:rsidR="00C52556" w:rsidRPr="00167992" w:rsidRDefault="00C52556" w:rsidP="00C52556">
      <w:pPr>
        <w:autoSpaceDE w:val="0"/>
        <w:autoSpaceDN w:val="0"/>
        <w:adjustRightInd w:val="0"/>
        <w:spacing w:after="0" w:line="240" w:lineRule="auto"/>
        <w:ind w:left="708"/>
        <w:jc w:val="center"/>
        <w:rPr>
          <w:rFonts w:ascii="Times New Roman" w:hAnsi="Times New Roman"/>
          <w:b/>
          <w:sz w:val="24"/>
          <w:szCs w:val="24"/>
          <w:lang w:val="uk-UA" w:eastAsia="uk-UA"/>
        </w:rPr>
      </w:pPr>
      <w:r w:rsidRPr="00167992">
        <w:rPr>
          <w:rFonts w:ascii="Times New Roman" w:hAnsi="Times New Roman"/>
          <w:b/>
          <w:sz w:val="24"/>
          <w:szCs w:val="24"/>
          <w:lang w:val="uk-UA" w:eastAsia="uk-UA"/>
        </w:rPr>
        <w:t>розвитку житлово-комунального господарства</w:t>
      </w:r>
    </w:p>
    <w:p w:rsidR="00C52556" w:rsidRPr="00167992" w:rsidRDefault="00C52556" w:rsidP="00C52556">
      <w:pPr>
        <w:autoSpaceDE w:val="0"/>
        <w:autoSpaceDN w:val="0"/>
        <w:adjustRightInd w:val="0"/>
        <w:spacing w:after="0" w:line="240" w:lineRule="auto"/>
        <w:ind w:left="708"/>
        <w:jc w:val="center"/>
        <w:rPr>
          <w:rFonts w:ascii="Times New Roman" w:hAnsi="Times New Roman"/>
          <w:b/>
          <w:sz w:val="24"/>
          <w:szCs w:val="24"/>
          <w:lang w:val="uk-UA" w:eastAsia="uk-UA"/>
        </w:rPr>
      </w:pPr>
      <w:r w:rsidRPr="00167992">
        <w:rPr>
          <w:rFonts w:ascii="Times New Roman" w:hAnsi="Times New Roman"/>
          <w:b/>
          <w:sz w:val="24"/>
          <w:szCs w:val="24"/>
          <w:lang w:val="uk-UA" w:eastAsia="uk-UA"/>
        </w:rPr>
        <w:t xml:space="preserve">на 2025-2027 роки </w:t>
      </w:r>
    </w:p>
    <w:p w:rsidR="00C52556" w:rsidRPr="00167992" w:rsidRDefault="00C52556" w:rsidP="00C52556">
      <w:pPr>
        <w:autoSpaceDE w:val="0"/>
        <w:autoSpaceDN w:val="0"/>
        <w:adjustRightInd w:val="0"/>
        <w:spacing w:after="0" w:line="240" w:lineRule="auto"/>
        <w:ind w:left="12744" w:firstLine="708"/>
        <w:rPr>
          <w:rFonts w:ascii="Times New Roman" w:hAnsi="Times New Roman"/>
          <w:sz w:val="24"/>
          <w:szCs w:val="24"/>
          <w:lang w:val="uk-UA" w:eastAsia="uk-UA"/>
        </w:rPr>
      </w:pPr>
      <w:r w:rsidRPr="00167992">
        <w:rPr>
          <w:rFonts w:ascii="Times New Roman" w:hAnsi="Times New Roman"/>
          <w:sz w:val="24"/>
          <w:szCs w:val="24"/>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0"/>
        <w:gridCol w:w="1837"/>
        <w:gridCol w:w="1865"/>
        <w:gridCol w:w="1865"/>
        <w:gridCol w:w="2726"/>
      </w:tblGrid>
      <w:tr w:rsidR="00C52556" w:rsidRPr="00167992" w:rsidTr="000A3ADC">
        <w:trPr>
          <w:cantSplit/>
          <w:trHeight w:val="765"/>
        </w:trPr>
        <w:tc>
          <w:tcPr>
            <w:tcW w:w="5910" w:type="dxa"/>
            <w:vAlign w:val="center"/>
          </w:tcPr>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C52556" w:rsidRPr="00167992" w:rsidRDefault="00C52556" w:rsidP="00C52556">
            <w:pPr>
              <w:autoSpaceDE w:val="0"/>
              <w:autoSpaceDN w:val="0"/>
              <w:adjustRightInd w:val="0"/>
              <w:spacing w:after="0" w:line="192"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2025 рік</w:t>
            </w:r>
          </w:p>
        </w:tc>
        <w:tc>
          <w:tcPr>
            <w:tcW w:w="1865" w:type="dxa"/>
            <w:vAlign w:val="center"/>
          </w:tcPr>
          <w:p w:rsidR="00C52556" w:rsidRPr="00167992" w:rsidRDefault="00C52556" w:rsidP="00C52556">
            <w:pPr>
              <w:autoSpaceDE w:val="0"/>
              <w:autoSpaceDN w:val="0"/>
              <w:adjustRightInd w:val="0"/>
              <w:spacing w:after="0" w:line="192"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2026 рік</w:t>
            </w:r>
          </w:p>
        </w:tc>
        <w:tc>
          <w:tcPr>
            <w:tcW w:w="1865" w:type="dxa"/>
            <w:vAlign w:val="center"/>
          </w:tcPr>
          <w:p w:rsidR="00C52556" w:rsidRPr="00167992" w:rsidRDefault="00C52556" w:rsidP="00C52556">
            <w:pPr>
              <w:autoSpaceDE w:val="0"/>
              <w:autoSpaceDN w:val="0"/>
              <w:adjustRightInd w:val="0"/>
              <w:spacing w:after="0" w:line="192"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2027 рік</w:t>
            </w:r>
          </w:p>
        </w:tc>
        <w:tc>
          <w:tcPr>
            <w:tcW w:w="2726" w:type="dxa"/>
            <w:vAlign w:val="center"/>
          </w:tcPr>
          <w:p w:rsidR="00C52556" w:rsidRPr="00167992" w:rsidRDefault="00C52556" w:rsidP="00C52556">
            <w:pPr>
              <w:autoSpaceDE w:val="0"/>
              <w:autoSpaceDN w:val="0"/>
              <w:adjustRightInd w:val="0"/>
              <w:spacing w:after="0" w:line="192" w:lineRule="auto"/>
              <w:jc w:val="center"/>
              <w:rPr>
                <w:rFonts w:ascii="Times New Roman" w:hAnsi="Times New Roman"/>
                <w:b/>
                <w:sz w:val="24"/>
                <w:szCs w:val="24"/>
                <w:lang w:val="uk-UA" w:eastAsia="uk-UA"/>
              </w:rPr>
            </w:pPr>
            <w:r w:rsidRPr="00167992">
              <w:rPr>
                <w:rFonts w:ascii="Times New Roman" w:hAnsi="Times New Roman"/>
                <w:b/>
                <w:sz w:val="24"/>
                <w:szCs w:val="24"/>
                <w:lang w:val="uk-UA" w:eastAsia="uk-UA"/>
              </w:rPr>
              <w:t>Усього витрат на виконання програми</w:t>
            </w:r>
          </w:p>
        </w:tc>
      </w:tr>
      <w:tr w:rsidR="00C52556" w:rsidRPr="00167992" w:rsidTr="000A3ADC">
        <w:trPr>
          <w:trHeight w:val="318"/>
        </w:trPr>
        <w:tc>
          <w:tcPr>
            <w:tcW w:w="5910" w:type="dxa"/>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Усього,</w:t>
            </w:r>
          </w:p>
        </w:tc>
        <w:tc>
          <w:tcPr>
            <w:tcW w:w="1837"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6555,873</w:t>
            </w:r>
          </w:p>
        </w:tc>
        <w:tc>
          <w:tcPr>
            <w:tcW w:w="1865"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1865"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2726"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6555,873</w:t>
            </w:r>
          </w:p>
        </w:tc>
      </w:tr>
      <w:tr w:rsidR="00C52556" w:rsidRPr="00167992" w:rsidTr="000A3ADC">
        <w:trPr>
          <w:trHeight w:val="318"/>
        </w:trPr>
        <w:tc>
          <w:tcPr>
            <w:tcW w:w="5910" w:type="dxa"/>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у тому числі</w:t>
            </w:r>
          </w:p>
        </w:tc>
        <w:tc>
          <w:tcPr>
            <w:tcW w:w="1837"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865"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865"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2726"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r>
      <w:tr w:rsidR="00C52556" w:rsidRPr="00167992" w:rsidTr="000A3ADC">
        <w:trPr>
          <w:trHeight w:val="425"/>
        </w:trPr>
        <w:tc>
          <w:tcPr>
            <w:tcW w:w="5910" w:type="dxa"/>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державний бюджет</w:t>
            </w:r>
          </w:p>
        </w:tc>
        <w:tc>
          <w:tcPr>
            <w:tcW w:w="1837"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1865"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1865"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2726"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r>
      <w:tr w:rsidR="00C52556" w:rsidRPr="00167992" w:rsidTr="000A3ADC">
        <w:trPr>
          <w:trHeight w:val="508"/>
        </w:trPr>
        <w:tc>
          <w:tcPr>
            <w:tcW w:w="5910" w:type="dxa"/>
          </w:tcPr>
          <w:p w:rsidR="00C52556" w:rsidRPr="00167992" w:rsidRDefault="00C52556" w:rsidP="00C52556">
            <w:pPr>
              <w:autoSpaceDE w:val="0"/>
              <w:autoSpaceDN w:val="0"/>
              <w:adjustRightInd w:val="0"/>
              <w:spacing w:after="0" w:line="192"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міський  (міст обласного підпорядкування)  бюджет </w:t>
            </w:r>
          </w:p>
        </w:tc>
        <w:tc>
          <w:tcPr>
            <w:tcW w:w="1837"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1639</w:t>
            </w:r>
          </w:p>
        </w:tc>
        <w:tc>
          <w:tcPr>
            <w:tcW w:w="1865"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1865"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2726"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1639</w:t>
            </w:r>
          </w:p>
        </w:tc>
      </w:tr>
      <w:tr w:rsidR="00C52556" w:rsidRPr="00167992" w:rsidTr="000A3ADC">
        <w:trPr>
          <w:trHeight w:val="334"/>
        </w:trPr>
        <w:tc>
          <w:tcPr>
            <w:tcW w:w="5910" w:type="dxa"/>
          </w:tcPr>
          <w:p w:rsidR="00C52556" w:rsidRPr="00167992" w:rsidRDefault="00C52556" w:rsidP="00C52556">
            <w:pPr>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кошти небюджетних джерел</w:t>
            </w:r>
          </w:p>
        </w:tc>
        <w:tc>
          <w:tcPr>
            <w:tcW w:w="1837" w:type="dxa"/>
            <w:shd w:val="clear" w:color="auto" w:fill="auto"/>
          </w:tcPr>
          <w:p w:rsidR="00C52556" w:rsidRPr="00167992" w:rsidRDefault="00C52556" w:rsidP="00C52556">
            <w:pPr>
              <w:spacing w:after="0" w:line="240" w:lineRule="auto"/>
              <w:jc w:val="center"/>
              <w:rPr>
                <w:rFonts w:ascii="Times New Roman" w:hAnsi="Times New Roman"/>
                <w:sz w:val="24"/>
                <w:szCs w:val="24"/>
                <w:lang w:val="uk-UA" w:eastAsia="ru-RU"/>
              </w:rPr>
            </w:pPr>
            <w:r w:rsidRPr="00167992">
              <w:rPr>
                <w:rFonts w:ascii="Times New Roman" w:hAnsi="Times New Roman"/>
                <w:sz w:val="24"/>
                <w:szCs w:val="24"/>
                <w:lang w:val="uk-UA" w:eastAsia="ru-RU"/>
              </w:rPr>
              <w:t>4916,873</w:t>
            </w:r>
          </w:p>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p>
        </w:tc>
        <w:tc>
          <w:tcPr>
            <w:tcW w:w="1865"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1865"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0,0</w:t>
            </w:r>
          </w:p>
        </w:tc>
        <w:tc>
          <w:tcPr>
            <w:tcW w:w="2726" w:type="dxa"/>
            <w:shd w:val="clear" w:color="auto" w:fill="auto"/>
          </w:tcPr>
          <w:p w:rsidR="00C52556" w:rsidRPr="00167992" w:rsidRDefault="00C52556" w:rsidP="00C52556">
            <w:pPr>
              <w:autoSpaceDE w:val="0"/>
              <w:autoSpaceDN w:val="0"/>
              <w:adjustRightInd w:val="0"/>
              <w:spacing w:after="0" w:line="240" w:lineRule="auto"/>
              <w:jc w:val="center"/>
              <w:rPr>
                <w:rFonts w:ascii="Times New Roman" w:hAnsi="Times New Roman"/>
                <w:sz w:val="24"/>
                <w:szCs w:val="24"/>
                <w:lang w:val="uk-UA" w:eastAsia="uk-UA"/>
              </w:rPr>
            </w:pPr>
            <w:r w:rsidRPr="00167992">
              <w:rPr>
                <w:rFonts w:ascii="Times New Roman" w:hAnsi="Times New Roman"/>
                <w:sz w:val="24"/>
                <w:szCs w:val="24"/>
                <w:lang w:val="uk-UA" w:eastAsia="uk-UA"/>
              </w:rPr>
              <w:t>4916,873</w:t>
            </w:r>
          </w:p>
        </w:tc>
      </w:tr>
    </w:tbl>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167992">
      <w:pPr>
        <w:autoSpaceDE w:val="0"/>
        <w:autoSpaceDN w:val="0"/>
        <w:adjustRightInd w:val="0"/>
        <w:spacing w:after="0" w:line="240" w:lineRule="auto"/>
        <w:rPr>
          <w:rFonts w:ascii="Times New Roman" w:hAnsi="Times New Roman"/>
          <w:b/>
          <w:sz w:val="24"/>
          <w:szCs w:val="24"/>
          <w:lang w:val="uk-UA" w:eastAsia="uk-UA"/>
        </w:rPr>
      </w:pPr>
    </w:p>
    <w:p w:rsidR="00C52556" w:rsidRPr="00167992" w:rsidRDefault="00C52556" w:rsidP="00C52556">
      <w:pPr>
        <w:autoSpaceDE w:val="0"/>
        <w:autoSpaceDN w:val="0"/>
        <w:adjustRightInd w:val="0"/>
        <w:spacing w:after="0" w:line="240" w:lineRule="auto"/>
        <w:jc w:val="center"/>
        <w:rPr>
          <w:rFonts w:ascii="Times New Roman" w:hAnsi="Times New Roman"/>
          <w:b/>
          <w:sz w:val="24"/>
          <w:szCs w:val="24"/>
          <w:lang w:val="uk-UA" w:eastAsia="uk-UA"/>
        </w:rPr>
      </w:pPr>
    </w:p>
    <w:p w:rsidR="00C52556" w:rsidRPr="00167992" w:rsidRDefault="00C52556" w:rsidP="00C52556">
      <w:pPr>
        <w:spacing w:after="0" w:line="192" w:lineRule="auto"/>
        <w:ind w:left="1416"/>
        <w:rPr>
          <w:rFonts w:ascii="Times New Roman" w:hAnsi="Times New Roman"/>
          <w:b/>
          <w:sz w:val="24"/>
          <w:szCs w:val="24"/>
          <w:lang w:val="uk-UA" w:eastAsia="ru-RU"/>
        </w:rPr>
      </w:pPr>
      <w:r w:rsidRPr="00167992">
        <w:rPr>
          <w:rFonts w:ascii="Times New Roman" w:hAnsi="Times New Roman"/>
          <w:b/>
          <w:sz w:val="24"/>
          <w:szCs w:val="24"/>
          <w:lang w:val="uk-UA" w:eastAsia="ru-RU"/>
        </w:rPr>
        <w:t xml:space="preserve">Керівник установи - </w:t>
      </w:r>
      <w:r w:rsidRPr="00167992">
        <w:rPr>
          <w:rFonts w:ascii="Times New Roman" w:hAnsi="Times New Roman"/>
          <w:b/>
          <w:sz w:val="24"/>
          <w:szCs w:val="24"/>
          <w:lang w:val="uk-UA" w:eastAsia="ru-RU"/>
        </w:rPr>
        <w:br/>
        <w:t xml:space="preserve">головного розпорядника коштів </w:t>
      </w:r>
      <w:r w:rsidRPr="00167992">
        <w:rPr>
          <w:rFonts w:ascii="Times New Roman" w:hAnsi="Times New Roman"/>
          <w:b/>
          <w:sz w:val="24"/>
          <w:szCs w:val="24"/>
          <w:lang w:val="uk-UA" w:eastAsia="ru-RU"/>
        </w:rPr>
        <w:tab/>
        <w:t xml:space="preserve">_____________________ </w:t>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t>ЯЦЕНКО Я.В.</w:t>
      </w:r>
    </w:p>
    <w:p w:rsidR="00C52556" w:rsidRPr="00167992" w:rsidRDefault="00C52556" w:rsidP="00C52556">
      <w:pPr>
        <w:spacing w:after="0" w:line="240" w:lineRule="auto"/>
        <w:ind w:left="1416"/>
        <w:rPr>
          <w:rFonts w:ascii="Times New Roman" w:hAnsi="Times New Roman"/>
          <w:b/>
          <w:sz w:val="24"/>
          <w:szCs w:val="24"/>
          <w:lang w:val="uk-UA" w:eastAsia="ru-RU"/>
        </w:rPr>
      </w:pP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p>
    <w:p w:rsidR="00C52556" w:rsidRPr="00167992" w:rsidRDefault="00C52556" w:rsidP="00C52556">
      <w:pPr>
        <w:spacing w:after="0" w:line="240" w:lineRule="auto"/>
        <w:ind w:left="1416"/>
        <w:rPr>
          <w:rFonts w:ascii="Times New Roman" w:hAnsi="Times New Roman"/>
          <w:b/>
          <w:sz w:val="24"/>
          <w:szCs w:val="24"/>
          <w:lang w:val="uk-UA" w:eastAsia="ru-RU"/>
        </w:rPr>
      </w:pPr>
    </w:p>
    <w:p w:rsidR="00C52556" w:rsidRPr="00167992" w:rsidRDefault="00C52556" w:rsidP="00C52556">
      <w:pPr>
        <w:spacing w:after="0" w:line="240" w:lineRule="auto"/>
        <w:ind w:left="1416"/>
        <w:rPr>
          <w:rFonts w:ascii="Times New Roman" w:hAnsi="Times New Roman"/>
          <w:b/>
          <w:sz w:val="24"/>
          <w:szCs w:val="24"/>
          <w:lang w:val="uk-UA" w:eastAsia="ru-RU"/>
        </w:rPr>
      </w:pPr>
      <w:r w:rsidRPr="00167992">
        <w:rPr>
          <w:rFonts w:ascii="Times New Roman" w:hAnsi="Times New Roman"/>
          <w:b/>
          <w:sz w:val="24"/>
          <w:szCs w:val="24"/>
          <w:lang w:val="uk-UA" w:eastAsia="ru-RU"/>
        </w:rPr>
        <w:t xml:space="preserve">Відповідальний </w:t>
      </w:r>
      <w:r w:rsidRPr="00167992">
        <w:rPr>
          <w:rFonts w:ascii="Times New Roman" w:hAnsi="Times New Roman"/>
          <w:b/>
          <w:sz w:val="24"/>
          <w:szCs w:val="24"/>
          <w:lang w:val="uk-UA" w:eastAsia="ru-RU"/>
        </w:rPr>
        <w:br/>
        <w:t>виконавець Програми</w:t>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t>_____________________</w:t>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t>ЯЦЕНКО Я.В.</w:t>
      </w:r>
      <w:r w:rsidRPr="00167992">
        <w:rPr>
          <w:rFonts w:ascii="Times New Roman" w:hAnsi="Times New Roman"/>
          <w:b/>
          <w:sz w:val="24"/>
          <w:szCs w:val="24"/>
          <w:lang w:val="uk-UA" w:eastAsia="ru-RU"/>
        </w:rPr>
        <w:tab/>
      </w:r>
    </w:p>
    <w:p w:rsidR="00C52556" w:rsidRPr="00167992" w:rsidRDefault="00C52556" w:rsidP="00C52556">
      <w:pPr>
        <w:spacing w:after="0" w:line="240" w:lineRule="auto"/>
        <w:ind w:left="1416"/>
        <w:rPr>
          <w:rFonts w:ascii="Times New Roman" w:hAnsi="Times New Roman"/>
          <w:b/>
          <w:sz w:val="24"/>
          <w:szCs w:val="24"/>
          <w:lang w:val="uk-UA" w:eastAsia="ru-RU"/>
        </w:rPr>
      </w:pPr>
    </w:p>
    <w:p w:rsidR="00167992" w:rsidRPr="00167992" w:rsidRDefault="00167992" w:rsidP="00C52556">
      <w:pPr>
        <w:spacing w:after="0" w:line="240" w:lineRule="auto"/>
        <w:ind w:left="1416"/>
        <w:rPr>
          <w:rFonts w:ascii="Times New Roman" w:hAnsi="Times New Roman"/>
          <w:b/>
          <w:sz w:val="24"/>
          <w:szCs w:val="24"/>
          <w:lang w:val="uk-UA" w:eastAsia="ru-RU"/>
        </w:rPr>
      </w:pPr>
    </w:p>
    <w:p w:rsidR="00167992" w:rsidRPr="00167992" w:rsidRDefault="00167992" w:rsidP="00C52556">
      <w:pPr>
        <w:spacing w:after="0" w:line="240" w:lineRule="auto"/>
        <w:ind w:left="1416"/>
        <w:rPr>
          <w:rFonts w:ascii="Times New Roman" w:hAnsi="Times New Roman"/>
          <w:b/>
          <w:sz w:val="24"/>
          <w:szCs w:val="24"/>
          <w:lang w:val="uk-UA" w:eastAsia="ru-RU"/>
        </w:rPr>
      </w:pPr>
    </w:p>
    <w:p w:rsidR="00167992" w:rsidRPr="00167992" w:rsidRDefault="00167992" w:rsidP="00C52556">
      <w:pPr>
        <w:spacing w:after="0" w:line="240" w:lineRule="auto"/>
        <w:ind w:left="1416"/>
        <w:rPr>
          <w:rFonts w:ascii="Times New Roman" w:hAnsi="Times New Roman"/>
          <w:b/>
          <w:sz w:val="24"/>
          <w:szCs w:val="24"/>
          <w:lang w:val="uk-UA" w:eastAsia="ru-RU"/>
        </w:rPr>
        <w:sectPr w:rsidR="00167992" w:rsidRPr="00167992" w:rsidSect="000A3ADC">
          <w:footnotePr>
            <w:numFmt w:val="chicago"/>
            <w:numRestart w:val="eachPage"/>
          </w:footnotePr>
          <w:pgSz w:w="16834" w:h="11909" w:orient="landscape"/>
          <w:pgMar w:top="568" w:right="357" w:bottom="426" w:left="720" w:header="709" w:footer="709" w:gutter="0"/>
          <w:cols w:space="720"/>
        </w:sectPr>
      </w:pPr>
      <w:r w:rsidRPr="00167992">
        <w:rPr>
          <w:rFonts w:ascii="Times New Roman" w:hAnsi="Times New Roman"/>
          <w:b/>
          <w:sz w:val="24"/>
          <w:szCs w:val="24"/>
          <w:lang w:val="uk-UA" w:eastAsia="ru-RU"/>
        </w:rPr>
        <w:t>Керуючий справами виконавчого комітету</w:t>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r>
      <w:r w:rsidRPr="00167992">
        <w:rPr>
          <w:rFonts w:ascii="Times New Roman" w:hAnsi="Times New Roman"/>
          <w:b/>
          <w:sz w:val="24"/>
          <w:szCs w:val="24"/>
          <w:lang w:val="uk-UA" w:eastAsia="ru-RU"/>
        </w:rPr>
        <w:tab/>
        <w:t>Анатолій МЕЛЬНІКОВ</w:t>
      </w:r>
    </w:p>
    <w:p w:rsidR="00C52556" w:rsidRPr="00167992" w:rsidRDefault="00C52556" w:rsidP="00C5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ru-RU"/>
        </w:rPr>
      </w:pPr>
    </w:p>
    <w:p w:rsidR="004D0FB4" w:rsidRPr="00167992" w:rsidRDefault="004D0FB4"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62243A" w:rsidP="00167992">
      <w:pPr>
        <w:spacing w:after="0" w:line="240" w:lineRule="auto"/>
        <w:jc w:val="center"/>
        <w:rPr>
          <w:rFonts w:ascii="Times New Roman" w:eastAsia="Calibri" w:hAnsi="Times New Roman"/>
          <w:sz w:val="24"/>
          <w:lang w:val="uk-UA"/>
        </w:rPr>
      </w:pPr>
      <w:r>
        <w:rPr>
          <w:rFonts w:ascii="Times New Roman" w:eastAsia="Calibri" w:hAnsi="Times New Roman"/>
          <w:sz w:val="24"/>
          <w:lang w:val="uk-UA"/>
        </w:rPr>
        <w:t>00</w:t>
      </w:r>
      <w:r w:rsidR="00167992" w:rsidRPr="00167992">
        <w:rPr>
          <w:rFonts w:eastAsia="Calibri"/>
          <w:noProof/>
          <w:lang w:val="uk-UA" w:eastAsia="uk-UA"/>
        </w:rPr>
        <w:drawing>
          <wp:inline distT="0" distB="0" distL="0" distR="0" wp14:anchorId="5A876A27" wp14:editId="1800312A">
            <wp:extent cx="1147445" cy="60388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167992" w:rsidRDefault="00167992" w:rsidP="00167992">
      <w:pPr>
        <w:spacing w:after="0" w:line="240" w:lineRule="auto"/>
        <w:jc w:val="center"/>
        <w:rPr>
          <w:rFonts w:ascii="Times New Roman" w:eastAsia="Calibri" w:hAnsi="Times New Roman"/>
          <w:b/>
          <w:sz w:val="28"/>
          <w:szCs w:val="28"/>
          <w:lang w:val="uk-UA"/>
        </w:rPr>
      </w:pPr>
      <w:r w:rsidRPr="00167992">
        <w:rPr>
          <w:rFonts w:ascii="Times New Roman" w:eastAsia="Calibri" w:hAnsi="Times New Roman"/>
          <w:b/>
          <w:sz w:val="28"/>
          <w:szCs w:val="28"/>
          <w:lang w:val="uk-UA"/>
        </w:rPr>
        <w:t xml:space="preserve">НОВОРОЗДІЛЬСЬКА МІСЬКА РАДА </w:t>
      </w:r>
    </w:p>
    <w:p w:rsidR="00167992" w:rsidRPr="00167992" w:rsidRDefault="00167992" w:rsidP="00167992">
      <w:pPr>
        <w:spacing w:after="0" w:line="240" w:lineRule="auto"/>
        <w:jc w:val="center"/>
        <w:rPr>
          <w:rFonts w:ascii="Times New Roman" w:eastAsia="Calibri" w:hAnsi="Times New Roman"/>
          <w:b/>
          <w:sz w:val="28"/>
          <w:szCs w:val="28"/>
          <w:lang w:val="uk-UA"/>
        </w:rPr>
      </w:pPr>
      <w:r w:rsidRPr="00167992">
        <w:rPr>
          <w:rFonts w:ascii="Times New Roman" w:eastAsia="Calibri" w:hAnsi="Times New Roman"/>
          <w:b/>
          <w:sz w:val="28"/>
          <w:szCs w:val="28"/>
          <w:lang w:val="uk-UA"/>
        </w:rPr>
        <w:t xml:space="preserve">ВИКОНАВЧИЙ КОМІТЕТ                                                                                                </w:t>
      </w:r>
    </w:p>
    <w:p w:rsidR="00167992" w:rsidRPr="00167992" w:rsidRDefault="00167992" w:rsidP="00167992">
      <w:pPr>
        <w:spacing w:after="0" w:line="240" w:lineRule="auto"/>
        <w:jc w:val="center"/>
        <w:rPr>
          <w:rFonts w:ascii="Times New Roman" w:eastAsia="Calibri" w:hAnsi="Times New Roman"/>
          <w:b/>
          <w:sz w:val="32"/>
          <w:szCs w:val="32"/>
          <w:lang w:val="uk-UA"/>
        </w:rPr>
      </w:pPr>
      <w:r w:rsidRPr="00167992">
        <w:rPr>
          <w:rFonts w:ascii="Times New Roman" w:eastAsia="Calibri" w:hAnsi="Times New Roman"/>
          <w:b/>
          <w:sz w:val="32"/>
          <w:szCs w:val="32"/>
          <w:lang w:val="uk-UA"/>
        </w:rPr>
        <w:t xml:space="preserve">Р І Ш Е Н </w:t>
      </w:r>
      <w:proofErr w:type="spellStart"/>
      <w:r w:rsidRPr="00167992">
        <w:rPr>
          <w:rFonts w:ascii="Times New Roman" w:eastAsia="Calibri" w:hAnsi="Times New Roman"/>
          <w:b/>
          <w:sz w:val="32"/>
          <w:szCs w:val="32"/>
          <w:lang w:val="uk-UA"/>
        </w:rPr>
        <w:t>Н</w:t>
      </w:r>
      <w:proofErr w:type="spellEnd"/>
      <w:r w:rsidRPr="00167992">
        <w:rPr>
          <w:rFonts w:ascii="Times New Roman" w:eastAsia="Calibri" w:hAnsi="Times New Roman"/>
          <w:b/>
          <w:sz w:val="32"/>
          <w:szCs w:val="32"/>
          <w:lang w:val="uk-UA"/>
        </w:rPr>
        <w:t xml:space="preserve"> Я</w:t>
      </w:r>
    </w:p>
    <w:p w:rsidR="00167992" w:rsidRPr="00167992" w:rsidRDefault="00167992" w:rsidP="00167992">
      <w:pPr>
        <w:spacing w:after="0" w:line="240" w:lineRule="auto"/>
        <w:jc w:val="center"/>
        <w:rPr>
          <w:rFonts w:ascii="Times New Roman" w:eastAsia="Calibri" w:hAnsi="Times New Roman"/>
          <w:b/>
          <w:sz w:val="32"/>
          <w:szCs w:val="32"/>
          <w:lang w:val="uk-UA"/>
        </w:rPr>
      </w:pPr>
    </w:p>
    <w:p w:rsidR="00167992" w:rsidRPr="00167992" w:rsidRDefault="00167992" w:rsidP="00167992">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uk-UA"/>
        </w:rPr>
        <w:t xml:space="preserve">16 січня 2025 року     </w:t>
      </w:r>
      <w:r w:rsidRPr="00167992">
        <w:rPr>
          <w:rFonts w:ascii="Times New Roman" w:eastAsia="Calibri" w:hAnsi="Times New Roman"/>
          <w:sz w:val="24"/>
          <w:szCs w:val="24"/>
          <w:lang w:val="uk-UA"/>
        </w:rPr>
        <w:t xml:space="preserve">                    </w:t>
      </w:r>
      <w:r w:rsidRPr="00167992">
        <w:rPr>
          <w:rFonts w:ascii="Century Schoolbook" w:eastAsia="Calibri" w:hAnsi="Century Schoolbook"/>
          <w:b/>
          <w:lang w:val="uk-UA"/>
        </w:rPr>
        <w:t>м. Новий Розділ</w:t>
      </w:r>
      <w:r w:rsidRPr="00167992">
        <w:rPr>
          <w:rFonts w:ascii="Times New Roman" w:eastAsia="Calibri" w:hAnsi="Times New Roman"/>
          <w:sz w:val="24"/>
          <w:szCs w:val="24"/>
          <w:lang w:val="uk-UA"/>
        </w:rPr>
        <w:t xml:space="preserve">                                              </w:t>
      </w:r>
      <w:r w:rsidRPr="00167992">
        <w:rPr>
          <w:rFonts w:ascii="Times New Roman" w:eastAsia="Calibri" w:hAnsi="Times New Roman"/>
          <w:b/>
          <w:sz w:val="24"/>
          <w:szCs w:val="24"/>
          <w:lang w:val="uk-UA"/>
        </w:rPr>
        <w:t>№ 4</w:t>
      </w:r>
    </w:p>
    <w:p w:rsidR="004B5DE9" w:rsidRP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t xml:space="preserve">                                             </w:t>
      </w:r>
    </w:p>
    <w:p w:rsidR="00D504C0" w:rsidRPr="00167992" w:rsidRDefault="00D504C0" w:rsidP="00D504C0">
      <w:pPr>
        <w:shd w:val="clear" w:color="auto" w:fill="FFFFFF"/>
        <w:spacing w:after="0" w:line="240" w:lineRule="auto"/>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Про погодження внесення змін до Програми енергозбереження </w:t>
      </w:r>
    </w:p>
    <w:p w:rsidR="00D504C0" w:rsidRPr="00167992" w:rsidRDefault="00D504C0" w:rsidP="00D504C0">
      <w:pPr>
        <w:shd w:val="clear" w:color="auto" w:fill="FFFFFF"/>
        <w:spacing w:after="0" w:line="240" w:lineRule="auto"/>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та Енергоефективності на 2025 та прогноз на 2026-2027 рік </w:t>
      </w:r>
    </w:p>
    <w:p w:rsidR="00D504C0" w:rsidRPr="00167992" w:rsidRDefault="00D504C0" w:rsidP="00D504C0">
      <w:pPr>
        <w:spacing w:after="0" w:line="240" w:lineRule="auto"/>
        <w:jc w:val="right"/>
        <w:rPr>
          <w:rFonts w:ascii="Times New Roman" w:hAnsi="Times New Roman"/>
          <w:b/>
          <w:i/>
          <w:sz w:val="20"/>
          <w:szCs w:val="20"/>
          <w:lang w:val="uk-UA" w:eastAsia="ru-RU"/>
        </w:rPr>
      </w:pPr>
      <w:r w:rsidRPr="00167992">
        <w:rPr>
          <w:rFonts w:ascii="Times New Roman" w:hAnsi="Times New Roman"/>
          <w:spacing w:val="-2"/>
          <w:sz w:val="26"/>
          <w:szCs w:val="26"/>
          <w:lang w:val="uk-UA" w:eastAsia="ru-RU"/>
        </w:rPr>
        <w:t xml:space="preserve">             </w:t>
      </w:r>
    </w:p>
    <w:p w:rsidR="00D504C0" w:rsidRPr="00167992" w:rsidRDefault="00D504C0" w:rsidP="00D504C0">
      <w:pPr>
        <w:shd w:val="clear" w:color="auto" w:fill="FFFFFF"/>
        <w:spacing w:after="0" w:line="240" w:lineRule="auto"/>
        <w:ind w:firstLine="708"/>
        <w:jc w:val="both"/>
        <w:rPr>
          <w:rFonts w:ascii="Times New Roman" w:hAnsi="Times New Roman"/>
          <w:b/>
          <w:sz w:val="24"/>
          <w:szCs w:val="24"/>
          <w:lang w:val="uk-UA" w:eastAsia="ru-RU"/>
        </w:rPr>
      </w:pPr>
      <w:r w:rsidRPr="00167992">
        <w:rPr>
          <w:rFonts w:ascii="Times New Roman" w:hAnsi="Times New Roman"/>
          <w:sz w:val="24"/>
          <w:szCs w:val="24"/>
          <w:lang w:val="uk-UA" w:eastAsia="ru-RU"/>
        </w:rPr>
        <w:t xml:space="preserve">Заслухавши інформацію начальника Управління ЖКГ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Білоуса А.М., щодо Програми енергозбереження та енергоефективності на 2025 та прогноз на 2026-2027 роки</w:t>
      </w:r>
      <w:r w:rsidRPr="00167992">
        <w:rPr>
          <w:rFonts w:ascii="Times New Roman" w:hAnsi="Times New Roman"/>
          <w:b/>
          <w:sz w:val="24"/>
          <w:szCs w:val="24"/>
          <w:lang w:val="uk-UA" w:eastAsia="ru-RU"/>
        </w:rPr>
        <w:t xml:space="preserve">, </w:t>
      </w:r>
      <w:r w:rsidRPr="00167992">
        <w:rPr>
          <w:rFonts w:ascii="Times New Roman" w:hAnsi="Times New Roman"/>
          <w:sz w:val="24"/>
          <w:szCs w:val="24"/>
          <w:lang w:val="uk-UA" w:eastAsia="ru-RU"/>
        </w:rPr>
        <w:t xml:space="preserve">відповідно до п.п.1 п. «а» ст.27, п.1 ч.2 ст. 52 Закону України „Про місцеве самоврядування в Україні”, виконавчий комітет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w:t>
      </w:r>
    </w:p>
    <w:p w:rsidR="00D504C0" w:rsidRPr="00167992" w:rsidRDefault="00D504C0" w:rsidP="00D50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p>
    <w:p w:rsidR="00D504C0" w:rsidRPr="00167992" w:rsidRDefault="00D504C0" w:rsidP="00D50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ВИРІШИВ:</w:t>
      </w:r>
    </w:p>
    <w:p w:rsidR="00D504C0" w:rsidRPr="00167992" w:rsidRDefault="00D504C0" w:rsidP="00D504C0">
      <w:pPr>
        <w:spacing w:after="0" w:line="216" w:lineRule="auto"/>
        <w:jc w:val="both"/>
        <w:rPr>
          <w:rFonts w:ascii="Times New Roman" w:hAnsi="Times New Roman"/>
          <w:sz w:val="24"/>
          <w:szCs w:val="24"/>
          <w:lang w:val="uk-UA" w:eastAsia="uk-UA"/>
        </w:rPr>
      </w:pPr>
    </w:p>
    <w:p w:rsidR="00D504C0" w:rsidRPr="00167992" w:rsidRDefault="00D504C0" w:rsidP="00D504C0">
      <w:pPr>
        <w:spacing w:after="0" w:line="240" w:lineRule="auto"/>
        <w:jc w:val="both"/>
        <w:rPr>
          <w:rFonts w:ascii="Times New Roman" w:hAnsi="Times New Roman"/>
          <w:sz w:val="28"/>
          <w:szCs w:val="28"/>
          <w:lang w:val="uk-UA" w:eastAsia="ru-RU"/>
        </w:rPr>
      </w:pPr>
      <w:r w:rsidRPr="00167992">
        <w:rPr>
          <w:rFonts w:ascii="Times New Roman" w:hAnsi="Times New Roman"/>
          <w:sz w:val="24"/>
          <w:szCs w:val="24"/>
          <w:lang w:val="uk-UA" w:eastAsia="uk-UA"/>
        </w:rPr>
        <w:tab/>
        <w:t xml:space="preserve"> 1. Погодити внесення змін до  </w:t>
      </w:r>
      <w:r w:rsidRPr="00167992">
        <w:rPr>
          <w:rFonts w:ascii="Times New Roman" w:hAnsi="Times New Roman"/>
          <w:sz w:val="24"/>
          <w:szCs w:val="24"/>
          <w:lang w:val="uk-UA" w:eastAsia="ru-RU"/>
        </w:rPr>
        <w:t xml:space="preserve">Програми енергозбереження та енергоефективності на 2025 та прогноз на 2026-2027 рік, а саме в додатку </w:t>
      </w:r>
      <w:r w:rsidRPr="00167992">
        <w:rPr>
          <w:rFonts w:ascii="Times New Roman" w:hAnsi="Times New Roman"/>
          <w:sz w:val="24"/>
          <w:szCs w:val="24"/>
          <w:lang w:val="uk-UA" w:eastAsia="uk-UA"/>
        </w:rPr>
        <w:t xml:space="preserve"> </w:t>
      </w:r>
      <w:r w:rsidRPr="00167992">
        <w:rPr>
          <w:rFonts w:ascii="Times New Roman" w:hAnsi="Times New Roman"/>
          <w:sz w:val="24"/>
          <w:szCs w:val="24"/>
          <w:lang w:val="uk-UA" w:eastAsia="ru-RU"/>
        </w:rPr>
        <w:t>Перелік завдань, заходів та показників міської Програми енергозбереження та енергоефективності  на 2025 рік та прогноз на 2026-2027 роки, Завдання 1 на 2025 рік доповнити заходами  6,7,8,9,10,11,12,13,14,15 та 16 згідно Додатку.</w:t>
      </w:r>
    </w:p>
    <w:p w:rsidR="00D504C0" w:rsidRPr="00167992" w:rsidRDefault="00D504C0" w:rsidP="00D504C0">
      <w:pPr>
        <w:spacing w:after="0" w:line="240" w:lineRule="auto"/>
        <w:ind w:firstLine="567"/>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 2. Управлінню ЖКГ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міської ради (</w:t>
      </w:r>
      <w:proofErr w:type="spellStart"/>
      <w:r w:rsidRPr="00167992">
        <w:rPr>
          <w:rFonts w:ascii="Times New Roman" w:hAnsi="Times New Roman"/>
          <w:sz w:val="24"/>
          <w:szCs w:val="24"/>
          <w:lang w:val="uk-UA" w:eastAsia="uk-UA"/>
        </w:rPr>
        <w:t>нач</w:t>
      </w:r>
      <w:proofErr w:type="spellEnd"/>
      <w:r w:rsidRPr="00167992">
        <w:rPr>
          <w:rFonts w:ascii="Times New Roman" w:hAnsi="Times New Roman"/>
          <w:sz w:val="24"/>
          <w:szCs w:val="24"/>
          <w:lang w:val="uk-UA" w:eastAsia="uk-UA"/>
        </w:rPr>
        <w:t>. Білоус А.М.) подати  зміни в   Програмі на розгляд сесією міської ради.</w:t>
      </w:r>
    </w:p>
    <w:p w:rsidR="00D504C0" w:rsidRPr="00167992" w:rsidRDefault="00D504C0" w:rsidP="00D504C0">
      <w:pPr>
        <w:spacing w:after="0" w:line="240" w:lineRule="auto"/>
        <w:jc w:val="both"/>
        <w:rPr>
          <w:rFonts w:ascii="Times New Roman" w:hAnsi="Times New Roman"/>
          <w:bCs/>
          <w:sz w:val="24"/>
          <w:szCs w:val="24"/>
          <w:lang w:val="uk-UA" w:eastAsia="ru-RU"/>
        </w:rPr>
      </w:pPr>
      <w:r w:rsidRPr="00167992">
        <w:rPr>
          <w:rFonts w:ascii="Times New Roman" w:hAnsi="Times New Roman"/>
          <w:sz w:val="24"/>
          <w:szCs w:val="24"/>
          <w:lang w:val="uk-UA" w:eastAsia="ru-RU"/>
        </w:rPr>
        <w:t xml:space="preserve">          3</w:t>
      </w:r>
      <w:r w:rsidRPr="00167992">
        <w:rPr>
          <w:rFonts w:ascii="Times New Roman" w:hAnsi="Times New Roman"/>
          <w:bCs/>
          <w:sz w:val="24"/>
          <w:szCs w:val="24"/>
          <w:lang w:val="uk-UA" w:eastAsia="ru-RU"/>
        </w:rPr>
        <w:t xml:space="preserve">. Контроль за виконанням даного рішення покласти на першого заступника міського голови </w:t>
      </w:r>
      <w:proofErr w:type="spellStart"/>
      <w:r w:rsidRPr="00167992">
        <w:rPr>
          <w:rFonts w:ascii="Times New Roman" w:hAnsi="Times New Roman"/>
          <w:bCs/>
          <w:sz w:val="24"/>
          <w:szCs w:val="24"/>
          <w:lang w:val="uk-UA" w:eastAsia="ru-RU"/>
        </w:rPr>
        <w:t>Гулія</w:t>
      </w:r>
      <w:proofErr w:type="spellEnd"/>
      <w:r w:rsidRPr="00167992">
        <w:rPr>
          <w:rFonts w:ascii="Times New Roman" w:hAnsi="Times New Roman"/>
          <w:bCs/>
          <w:sz w:val="24"/>
          <w:szCs w:val="24"/>
          <w:lang w:val="uk-UA" w:eastAsia="ru-RU"/>
        </w:rPr>
        <w:t xml:space="preserve"> М.М.</w:t>
      </w:r>
    </w:p>
    <w:p w:rsidR="00D504C0" w:rsidRPr="00167992" w:rsidRDefault="00D504C0" w:rsidP="00D504C0">
      <w:pPr>
        <w:spacing w:after="0" w:line="240" w:lineRule="auto"/>
        <w:jc w:val="both"/>
        <w:rPr>
          <w:rFonts w:ascii="Times New Roman" w:hAnsi="Times New Roman"/>
          <w:bCs/>
          <w:sz w:val="24"/>
          <w:szCs w:val="24"/>
          <w:lang w:val="uk-UA" w:eastAsia="ru-RU"/>
        </w:rPr>
      </w:pPr>
    </w:p>
    <w:p w:rsidR="00D504C0" w:rsidRPr="00167992" w:rsidRDefault="00D504C0" w:rsidP="00D504C0">
      <w:pPr>
        <w:tabs>
          <w:tab w:val="center" w:pos="4677"/>
        </w:tabs>
        <w:spacing w:after="0" w:line="240" w:lineRule="auto"/>
        <w:rPr>
          <w:rFonts w:ascii="Times New Roman" w:hAnsi="Times New Roman"/>
          <w:b/>
          <w:bCs/>
          <w:color w:val="000000"/>
          <w:sz w:val="24"/>
          <w:szCs w:val="24"/>
          <w:lang w:val="uk-UA" w:eastAsia="ru-RU"/>
        </w:rPr>
      </w:pPr>
    </w:p>
    <w:p w:rsidR="00D504C0" w:rsidRPr="00167992" w:rsidRDefault="00D504C0" w:rsidP="00D504C0">
      <w:pPr>
        <w:tabs>
          <w:tab w:val="center" w:pos="4677"/>
        </w:tabs>
        <w:spacing w:after="0" w:line="240" w:lineRule="auto"/>
        <w:rPr>
          <w:rFonts w:ascii="Times New Roman" w:hAnsi="Times New Roman"/>
          <w:bCs/>
          <w:color w:val="000000"/>
          <w:sz w:val="24"/>
          <w:szCs w:val="24"/>
          <w:lang w:val="uk-UA" w:eastAsia="ru-RU"/>
        </w:rPr>
      </w:pPr>
      <w:r w:rsidRPr="00167992">
        <w:rPr>
          <w:rFonts w:ascii="Times New Roman" w:hAnsi="Times New Roman"/>
          <w:bCs/>
          <w:color w:val="000000"/>
          <w:sz w:val="24"/>
          <w:szCs w:val="24"/>
          <w:lang w:val="uk-UA" w:eastAsia="ru-RU"/>
        </w:rPr>
        <w:t xml:space="preserve">МІСЬКИЙ ГОЛОВА                                                                Ярина ЯЦЕНКО         </w:t>
      </w:r>
    </w:p>
    <w:p w:rsidR="00D504C0" w:rsidRPr="00167992" w:rsidRDefault="00D504C0" w:rsidP="00D504C0">
      <w:pPr>
        <w:spacing w:after="0" w:line="240" w:lineRule="auto"/>
        <w:rPr>
          <w:rFonts w:ascii="Times New Roman" w:hAnsi="Times New Roman"/>
          <w:b/>
          <w:bCs/>
          <w:color w:val="000000"/>
          <w:sz w:val="24"/>
          <w:szCs w:val="24"/>
          <w:lang w:val="uk-UA" w:eastAsia="ru-RU"/>
        </w:rPr>
      </w:pPr>
    </w:p>
    <w:p w:rsidR="00D504C0" w:rsidRPr="00167992" w:rsidRDefault="00D504C0" w:rsidP="00D504C0">
      <w:pPr>
        <w:spacing w:after="0" w:line="240" w:lineRule="auto"/>
        <w:rPr>
          <w:rFonts w:ascii="Times New Roman" w:hAnsi="Times New Roman"/>
          <w:b/>
          <w:sz w:val="24"/>
          <w:szCs w:val="24"/>
          <w:lang w:val="uk-UA" w:eastAsia="uk-UA"/>
        </w:rPr>
        <w:sectPr w:rsidR="00D504C0" w:rsidRPr="00167992" w:rsidSect="00DC5571">
          <w:pgSz w:w="11909" w:h="16834"/>
          <w:pgMar w:top="180" w:right="851" w:bottom="567" w:left="1418" w:header="578" w:footer="578" w:gutter="0"/>
          <w:cols w:space="720"/>
        </w:sectPr>
      </w:pPr>
    </w:p>
    <w:p w:rsidR="00D504C0" w:rsidRPr="00167992" w:rsidRDefault="00D504C0" w:rsidP="00D504C0">
      <w:pPr>
        <w:spacing w:after="0" w:line="240" w:lineRule="auto"/>
        <w:ind w:right="221"/>
        <w:jc w:val="right"/>
        <w:rPr>
          <w:rFonts w:ascii="Times New Roman" w:hAnsi="Times New Roman"/>
          <w:sz w:val="24"/>
          <w:szCs w:val="24"/>
          <w:lang w:val="uk-UA" w:eastAsia="ru-RU"/>
        </w:rPr>
      </w:pPr>
      <w:r w:rsidRPr="00167992">
        <w:rPr>
          <w:rFonts w:ascii="Times New Roman" w:hAnsi="Times New Roman"/>
          <w:sz w:val="24"/>
          <w:szCs w:val="24"/>
          <w:lang w:val="uk-UA" w:eastAsia="ru-RU"/>
        </w:rPr>
        <w:lastRenderedPageBreak/>
        <w:t>Додаток</w:t>
      </w:r>
    </w:p>
    <w:p w:rsidR="00D504C0" w:rsidRPr="00167992" w:rsidRDefault="00D504C0" w:rsidP="00D504C0">
      <w:pPr>
        <w:spacing w:after="0" w:line="240" w:lineRule="auto"/>
        <w:ind w:right="221"/>
        <w:jc w:val="right"/>
        <w:rPr>
          <w:rFonts w:ascii="Times New Roman" w:hAnsi="Times New Roman"/>
          <w:sz w:val="24"/>
          <w:szCs w:val="24"/>
          <w:lang w:val="uk-UA" w:eastAsia="ru-RU"/>
        </w:rPr>
      </w:pPr>
      <w:r w:rsidRPr="00167992">
        <w:rPr>
          <w:rFonts w:ascii="Times New Roman" w:hAnsi="Times New Roman"/>
          <w:sz w:val="24"/>
          <w:szCs w:val="24"/>
          <w:lang w:val="uk-UA" w:eastAsia="ru-RU"/>
        </w:rPr>
        <w:t>до рішення виконкому</w:t>
      </w:r>
    </w:p>
    <w:p w:rsidR="00D504C0" w:rsidRPr="00167992" w:rsidRDefault="00D504C0" w:rsidP="00D504C0">
      <w:pPr>
        <w:spacing w:after="0" w:line="240" w:lineRule="auto"/>
        <w:ind w:right="221"/>
        <w:jc w:val="right"/>
        <w:rPr>
          <w:rFonts w:ascii="Times New Roman" w:hAnsi="Times New Roman"/>
          <w:sz w:val="24"/>
          <w:szCs w:val="24"/>
          <w:lang w:val="uk-UA" w:eastAsia="ru-RU"/>
        </w:rPr>
      </w:pPr>
      <w:r w:rsidRPr="00167992">
        <w:rPr>
          <w:rFonts w:ascii="Times New Roman" w:hAnsi="Times New Roman"/>
          <w:sz w:val="24"/>
          <w:szCs w:val="24"/>
          <w:lang w:val="uk-UA" w:eastAsia="ru-RU"/>
        </w:rPr>
        <w:t>в</w:t>
      </w:r>
      <w:r w:rsidR="00167992">
        <w:rPr>
          <w:rFonts w:ascii="Times New Roman" w:hAnsi="Times New Roman"/>
          <w:sz w:val="24"/>
          <w:szCs w:val="24"/>
          <w:lang w:val="uk-UA" w:eastAsia="ru-RU"/>
        </w:rPr>
        <w:t>ід 16.01.25р. № 4</w:t>
      </w:r>
    </w:p>
    <w:p w:rsidR="00D504C0" w:rsidRPr="00167992" w:rsidRDefault="00D504C0" w:rsidP="00D504C0">
      <w:pPr>
        <w:spacing w:after="0" w:line="240" w:lineRule="auto"/>
        <w:ind w:right="221"/>
        <w:jc w:val="right"/>
        <w:rPr>
          <w:rFonts w:ascii="Times New Roman" w:hAnsi="Times New Roman"/>
          <w:sz w:val="24"/>
          <w:szCs w:val="24"/>
          <w:lang w:val="uk-UA" w:eastAsia="ru-RU"/>
        </w:rPr>
      </w:pPr>
    </w:p>
    <w:p w:rsidR="00D504C0" w:rsidRPr="00167992" w:rsidRDefault="00D504C0" w:rsidP="00D504C0">
      <w:pPr>
        <w:spacing w:after="0" w:line="240" w:lineRule="auto"/>
        <w:ind w:right="221"/>
        <w:jc w:val="right"/>
        <w:rPr>
          <w:rFonts w:ascii="Times New Roman" w:hAnsi="Times New Roman"/>
          <w:sz w:val="24"/>
          <w:szCs w:val="24"/>
          <w:lang w:val="uk-UA" w:eastAsia="ru-RU"/>
        </w:rPr>
      </w:pPr>
      <w:r w:rsidRPr="00167992">
        <w:rPr>
          <w:rFonts w:ascii="Times New Roman" w:hAnsi="Times New Roman"/>
          <w:sz w:val="24"/>
          <w:szCs w:val="24"/>
          <w:lang w:val="uk-UA" w:eastAsia="ru-RU"/>
        </w:rPr>
        <w:t>Додаток</w:t>
      </w:r>
      <w:r w:rsidRPr="00167992">
        <w:rPr>
          <w:rFonts w:ascii="Times New Roman" w:hAnsi="Times New Roman"/>
          <w:spacing w:val="-6"/>
          <w:sz w:val="24"/>
          <w:szCs w:val="24"/>
          <w:lang w:val="uk-UA" w:eastAsia="ru-RU"/>
        </w:rPr>
        <w:t xml:space="preserve"> 1 </w:t>
      </w:r>
      <w:r w:rsidRPr="00167992">
        <w:rPr>
          <w:rFonts w:ascii="Times New Roman" w:hAnsi="Times New Roman"/>
          <w:sz w:val="24"/>
          <w:szCs w:val="24"/>
          <w:lang w:val="uk-UA" w:eastAsia="ru-RU"/>
        </w:rPr>
        <w:t>до</w:t>
      </w:r>
      <w:r w:rsidRPr="00167992">
        <w:rPr>
          <w:rFonts w:ascii="Times New Roman" w:hAnsi="Times New Roman"/>
          <w:spacing w:val="-4"/>
          <w:sz w:val="24"/>
          <w:szCs w:val="24"/>
          <w:lang w:val="uk-UA" w:eastAsia="ru-RU"/>
        </w:rPr>
        <w:t xml:space="preserve"> </w:t>
      </w:r>
      <w:r w:rsidRPr="00167992">
        <w:rPr>
          <w:rFonts w:ascii="Times New Roman" w:hAnsi="Times New Roman"/>
          <w:sz w:val="24"/>
          <w:szCs w:val="24"/>
          <w:lang w:val="uk-UA" w:eastAsia="ru-RU"/>
        </w:rPr>
        <w:t>Програми</w:t>
      </w:r>
    </w:p>
    <w:p w:rsidR="00D504C0" w:rsidRPr="00167992" w:rsidRDefault="00D504C0" w:rsidP="00D504C0">
      <w:pPr>
        <w:spacing w:before="90" w:after="0" w:line="240" w:lineRule="auto"/>
        <w:ind w:right="219"/>
        <w:jc w:val="right"/>
        <w:rPr>
          <w:rFonts w:ascii="Times New Roman" w:hAnsi="Times New Roman"/>
          <w:sz w:val="28"/>
          <w:szCs w:val="28"/>
          <w:lang w:val="uk-UA" w:eastAsia="ru-RU"/>
        </w:rPr>
      </w:pPr>
    </w:p>
    <w:p w:rsidR="00D504C0" w:rsidRPr="00167992" w:rsidRDefault="00D504C0" w:rsidP="00D504C0">
      <w:pPr>
        <w:spacing w:after="0" w:line="240" w:lineRule="auto"/>
        <w:jc w:val="center"/>
        <w:rPr>
          <w:rFonts w:ascii="Times New Roman" w:hAnsi="Times New Roman"/>
          <w:b/>
          <w:sz w:val="28"/>
          <w:szCs w:val="28"/>
          <w:lang w:val="uk-UA" w:eastAsia="ru-RU"/>
        </w:rPr>
      </w:pPr>
      <w:r w:rsidRPr="00167992">
        <w:rPr>
          <w:rFonts w:ascii="Times New Roman" w:hAnsi="Times New Roman"/>
          <w:b/>
          <w:sz w:val="28"/>
          <w:szCs w:val="28"/>
          <w:lang w:val="uk-UA" w:eastAsia="ru-RU"/>
        </w:rPr>
        <w:t>Перелік завдань, заходів та показників міської програми енергозбереження та енергоефективності  на 2025 рік та прогноз на 2026-2027 роки</w:t>
      </w:r>
    </w:p>
    <w:tbl>
      <w:tblPr>
        <w:tblW w:w="1518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
        <w:gridCol w:w="2193"/>
        <w:gridCol w:w="3829"/>
        <w:gridCol w:w="3685"/>
        <w:gridCol w:w="2268"/>
        <w:gridCol w:w="2693"/>
      </w:tblGrid>
      <w:tr w:rsidR="00D504C0" w:rsidRPr="00167992" w:rsidTr="00691336">
        <w:trPr>
          <w:trHeight w:val="641"/>
        </w:trPr>
        <w:tc>
          <w:tcPr>
            <w:tcW w:w="517" w:type="dxa"/>
          </w:tcPr>
          <w:p w:rsidR="00D504C0" w:rsidRPr="00167992" w:rsidRDefault="00D504C0" w:rsidP="00D504C0">
            <w:pPr>
              <w:widowControl w:val="0"/>
              <w:autoSpaceDE w:val="0"/>
              <w:autoSpaceDN w:val="0"/>
              <w:spacing w:before="11" w:after="0" w:line="240" w:lineRule="auto"/>
              <w:jc w:val="center"/>
              <w:rPr>
                <w:rFonts w:ascii="Times New Roman" w:hAnsi="Times New Roman"/>
                <w:b/>
                <w:bCs/>
                <w:sz w:val="18"/>
                <w:szCs w:val="18"/>
                <w:lang w:val="uk-UA"/>
              </w:rPr>
            </w:pPr>
          </w:p>
          <w:p w:rsidR="00D504C0" w:rsidRPr="00167992" w:rsidRDefault="00D504C0" w:rsidP="00D504C0">
            <w:pPr>
              <w:widowControl w:val="0"/>
              <w:autoSpaceDE w:val="0"/>
              <w:autoSpaceDN w:val="0"/>
              <w:spacing w:after="0" w:line="240" w:lineRule="auto"/>
              <w:ind w:left="120" w:right="93" w:firstLine="27"/>
              <w:jc w:val="center"/>
              <w:rPr>
                <w:rFonts w:ascii="Times New Roman" w:hAnsi="Times New Roman"/>
                <w:b/>
                <w:bCs/>
                <w:sz w:val="18"/>
                <w:szCs w:val="18"/>
                <w:lang w:val="uk-UA"/>
              </w:rPr>
            </w:pPr>
            <w:r w:rsidRPr="00167992">
              <w:rPr>
                <w:rFonts w:ascii="Times New Roman" w:hAnsi="Times New Roman"/>
                <w:b/>
                <w:bCs/>
                <w:sz w:val="18"/>
                <w:szCs w:val="18"/>
                <w:lang w:val="uk-UA"/>
              </w:rPr>
              <w:t>№</w:t>
            </w:r>
            <w:r w:rsidRPr="00167992">
              <w:rPr>
                <w:rFonts w:ascii="Times New Roman" w:hAnsi="Times New Roman"/>
                <w:b/>
                <w:bCs/>
                <w:spacing w:val="-52"/>
                <w:sz w:val="18"/>
                <w:szCs w:val="18"/>
                <w:lang w:val="uk-UA"/>
              </w:rPr>
              <w:t xml:space="preserve"> </w:t>
            </w:r>
            <w:r w:rsidRPr="00167992">
              <w:rPr>
                <w:rFonts w:ascii="Times New Roman" w:hAnsi="Times New Roman"/>
                <w:b/>
                <w:bCs/>
                <w:sz w:val="18"/>
                <w:szCs w:val="18"/>
                <w:lang w:val="uk-UA"/>
              </w:rPr>
              <w:t>з/п</w:t>
            </w:r>
          </w:p>
        </w:tc>
        <w:tc>
          <w:tcPr>
            <w:tcW w:w="2193" w:type="dxa"/>
          </w:tcPr>
          <w:p w:rsidR="00D504C0" w:rsidRPr="00167992" w:rsidRDefault="00D504C0" w:rsidP="00D504C0">
            <w:pPr>
              <w:widowControl w:val="0"/>
              <w:autoSpaceDE w:val="0"/>
              <w:autoSpaceDN w:val="0"/>
              <w:spacing w:after="0" w:line="240" w:lineRule="auto"/>
              <w:ind w:left="452" w:right="442"/>
              <w:jc w:val="center"/>
              <w:rPr>
                <w:rFonts w:ascii="Times New Roman" w:hAnsi="Times New Roman"/>
                <w:b/>
                <w:bCs/>
                <w:sz w:val="18"/>
                <w:szCs w:val="18"/>
                <w:lang w:val="uk-UA"/>
              </w:rPr>
            </w:pPr>
          </w:p>
          <w:p w:rsidR="00D504C0" w:rsidRPr="00167992" w:rsidRDefault="00D504C0" w:rsidP="00D504C0">
            <w:pPr>
              <w:widowControl w:val="0"/>
              <w:autoSpaceDE w:val="0"/>
              <w:autoSpaceDN w:val="0"/>
              <w:spacing w:after="0" w:line="240" w:lineRule="auto"/>
              <w:ind w:left="452" w:right="442"/>
              <w:jc w:val="center"/>
              <w:rPr>
                <w:rFonts w:ascii="Times New Roman" w:hAnsi="Times New Roman"/>
                <w:b/>
                <w:bCs/>
                <w:sz w:val="18"/>
                <w:szCs w:val="18"/>
                <w:lang w:val="uk-UA"/>
              </w:rPr>
            </w:pPr>
            <w:r w:rsidRPr="00167992">
              <w:rPr>
                <w:rFonts w:ascii="Times New Roman" w:hAnsi="Times New Roman"/>
                <w:b/>
                <w:bCs/>
                <w:sz w:val="18"/>
                <w:szCs w:val="18"/>
                <w:lang w:val="uk-UA"/>
              </w:rPr>
              <w:t>Найменування завдання</w:t>
            </w:r>
          </w:p>
        </w:tc>
        <w:tc>
          <w:tcPr>
            <w:tcW w:w="3829" w:type="dxa"/>
          </w:tcPr>
          <w:p w:rsidR="00D504C0" w:rsidRPr="00167992" w:rsidRDefault="00D504C0" w:rsidP="00D504C0">
            <w:pPr>
              <w:widowControl w:val="0"/>
              <w:autoSpaceDE w:val="0"/>
              <w:autoSpaceDN w:val="0"/>
              <w:spacing w:before="10" w:after="0" w:line="240" w:lineRule="auto"/>
              <w:jc w:val="center"/>
              <w:rPr>
                <w:rFonts w:ascii="Times New Roman" w:hAnsi="Times New Roman"/>
                <w:b/>
                <w:bCs/>
                <w:sz w:val="18"/>
                <w:szCs w:val="18"/>
                <w:lang w:val="uk-UA"/>
              </w:rPr>
            </w:pPr>
          </w:p>
          <w:p w:rsidR="00D504C0" w:rsidRPr="00167992" w:rsidRDefault="00D504C0" w:rsidP="00D504C0">
            <w:pPr>
              <w:widowControl w:val="0"/>
              <w:autoSpaceDE w:val="0"/>
              <w:autoSpaceDN w:val="0"/>
              <w:spacing w:after="0" w:line="240" w:lineRule="auto"/>
              <w:ind w:left="107"/>
              <w:jc w:val="center"/>
              <w:rPr>
                <w:rFonts w:ascii="Times New Roman" w:hAnsi="Times New Roman"/>
                <w:b/>
                <w:bCs/>
                <w:sz w:val="18"/>
                <w:szCs w:val="18"/>
                <w:lang w:val="uk-UA"/>
              </w:rPr>
            </w:pPr>
            <w:r w:rsidRPr="00167992">
              <w:rPr>
                <w:rFonts w:ascii="Times New Roman" w:hAnsi="Times New Roman"/>
                <w:b/>
                <w:bCs/>
                <w:sz w:val="18"/>
                <w:szCs w:val="18"/>
                <w:lang w:val="uk-UA"/>
              </w:rPr>
              <w:t>Найменування заходу</w:t>
            </w:r>
          </w:p>
        </w:tc>
        <w:tc>
          <w:tcPr>
            <w:tcW w:w="3685" w:type="dxa"/>
          </w:tcPr>
          <w:p w:rsidR="00D504C0" w:rsidRPr="00167992" w:rsidRDefault="00D504C0" w:rsidP="00D504C0">
            <w:pPr>
              <w:widowControl w:val="0"/>
              <w:autoSpaceDE w:val="0"/>
              <w:autoSpaceDN w:val="0"/>
              <w:spacing w:before="10" w:after="0" w:line="240" w:lineRule="auto"/>
              <w:jc w:val="center"/>
              <w:rPr>
                <w:rFonts w:ascii="Times New Roman" w:hAnsi="Times New Roman"/>
                <w:b/>
                <w:bCs/>
                <w:sz w:val="18"/>
                <w:szCs w:val="18"/>
                <w:lang w:val="uk-UA"/>
              </w:rPr>
            </w:pPr>
          </w:p>
          <w:p w:rsidR="00D504C0" w:rsidRPr="00167992" w:rsidRDefault="00D504C0" w:rsidP="00D504C0">
            <w:pPr>
              <w:widowControl w:val="0"/>
              <w:autoSpaceDE w:val="0"/>
              <w:autoSpaceDN w:val="0"/>
              <w:spacing w:after="0" w:line="240" w:lineRule="auto"/>
              <w:ind w:left="107"/>
              <w:jc w:val="center"/>
              <w:rPr>
                <w:rFonts w:ascii="Times New Roman" w:hAnsi="Times New Roman"/>
                <w:b/>
                <w:bCs/>
                <w:sz w:val="18"/>
                <w:szCs w:val="18"/>
                <w:lang w:val="uk-UA"/>
              </w:rPr>
            </w:pPr>
            <w:r w:rsidRPr="00167992">
              <w:rPr>
                <w:rFonts w:ascii="Times New Roman" w:hAnsi="Times New Roman"/>
                <w:b/>
                <w:bCs/>
                <w:sz w:val="18"/>
                <w:szCs w:val="18"/>
                <w:lang w:val="uk-UA"/>
              </w:rPr>
              <w:t>Відповідальний виконавець</w:t>
            </w:r>
          </w:p>
        </w:tc>
        <w:tc>
          <w:tcPr>
            <w:tcW w:w="2268" w:type="dxa"/>
          </w:tcPr>
          <w:p w:rsidR="00D504C0" w:rsidRPr="00167992" w:rsidRDefault="00D504C0" w:rsidP="00D504C0">
            <w:pPr>
              <w:widowControl w:val="0"/>
              <w:autoSpaceDE w:val="0"/>
              <w:autoSpaceDN w:val="0"/>
              <w:spacing w:before="11" w:after="0" w:line="240" w:lineRule="auto"/>
              <w:jc w:val="center"/>
              <w:rPr>
                <w:rFonts w:ascii="Times New Roman" w:hAnsi="Times New Roman"/>
                <w:b/>
                <w:bCs/>
                <w:sz w:val="18"/>
                <w:szCs w:val="18"/>
                <w:lang w:val="uk-UA"/>
              </w:rPr>
            </w:pPr>
          </w:p>
          <w:p w:rsidR="00D504C0" w:rsidRPr="00167992" w:rsidRDefault="00D504C0" w:rsidP="00D504C0">
            <w:pPr>
              <w:widowControl w:val="0"/>
              <w:autoSpaceDE w:val="0"/>
              <w:autoSpaceDN w:val="0"/>
              <w:spacing w:after="0" w:line="240" w:lineRule="auto"/>
              <w:ind w:left="107" w:right="312"/>
              <w:jc w:val="center"/>
              <w:rPr>
                <w:rFonts w:ascii="Times New Roman" w:hAnsi="Times New Roman"/>
                <w:b/>
                <w:bCs/>
                <w:sz w:val="18"/>
                <w:szCs w:val="18"/>
                <w:lang w:val="uk-UA"/>
              </w:rPr>
            </w:pPr>
            <w:r w:rsidRPr="00167992">
              <w:rPr>
                <w:rFonts w:ascii="Times New Roman" w:hAnsi="Times New Roman"/>
                <w:b/>
                <w:bCs/>
                <w:sz w:val="18"/>
                <w:szCs w:val="18"/>
                <w:lang w:val="uk-UA"/>
              </w:rPr>
              <w:t>Джерела</w:t>
            </w:r>
            <w:r w:rsidRPr="00167992">
              <w:rPr>
                <w:rFonts w:ascii="Times New Roman" w:hAnsi="Times New Roman"/>
                <w:b/>
                <w:bCs/>
                <w:spacing w:val="1"/>
                <w:sz w:val="18"/>
                <w:szCs w:val="18"/>
                <w:lang w:val="uk-UA"/>
              </w:rPr>
              <w:t xml:space="preserve"> </w:t>
            </w:r>
            <w:r w:rsidRPr="00167992">
              <w:rPr>
                <w:rFonts w:ascii="Times New Roman" w:hAnsi="Times New Roman"/>
                <w:b/>
                <w:bCs/>
                <w:spacing w:val="-1"/>
                <w:sz w:val="18"/>
                <w:szCs w:val="18"/>
                <w:lang w:val="uk-UA"/>
              </w:rPr>
              <w:t>фінансування</w:t>
            </w:r>
          </w:p>
        </w:tc>
        <w:tc>
          <w:tcPr>
            <w:tcW w:w="2693" w:type="dxa"/>
          </w:tcPr>
          <w:p w:rsidR="00D504C0" w:rsidRPr="00167992" w:rsidRDefault="00D504C0" w:rsidP="00D504C0">
            <w:pPr>
              <w:widowControl w:val="0"/>
              <w:autoSpaceDE w:val="0"/>
              <w:autoSpaceDN w:val="0"/>
              <w:spacing w:before="10" w:after="0" w:line="240" w:lineRule="auto"/>
              <w:jc w:val="center"/>
              <w:rPr>
                <w:rFonts w:ascii="Times New Roman" w:hAnsi="Times New Roman"/>
                <w:b/>
                <w:bCs/>
                <w:sz w:val="18"/>
                <w:szCs w:val="18"/>
                <w:lang w:val="uk-UA"/>
              </w:rPr>
            </w:pPr>
          </w:p>
          <w:p w:rsidR="00D504C0" w:rsidRPr="00167992" w:rsidRDefault="00D504C0" w:rsidP="00D504C0">
            <w:pPr>
              <w:widowControl w:val="0"/>
              <w:autoSpaceDE w:val="0"/>
              <w:autoSpaceDN w:val="0"/>
              <w:spacing w:before="1" w:after="0" w:line="240" w:lineRule="auto"/>
              <w:ind w:left="210"/>
              <w:jc w:val="center"/>
              <w:rPr>
                <w:rFonts w:ascii="Times New Roman" w:hAnsi="Times New Roman"/>
                <w:b/>
                <w:bCs/>
                <w:sz w:val="18"/>
                <w:szCs w:val="18"/>
                <w:lang w:val="uk-UA"/>
              </w:rPr>
            </w:pPr>
            <w:r w:rsidRPr="00167992">
              <w:rPr>
                <w:rFonts w:ascii="Times New Roman" w:hAnsi="Times New Roman"/>
                <w:b/>
                <w:bCs/>
                <w:sz w:val="18"/>
                <w:szCs w:val="18"/>
                <w:lang w:val="uk-UA"/>
              </w:rPr>
              <w:t>Очікувані</w:t>
            </w:r>
            <w:r w:rsidRPr="00167992">
              <w:rPr>
                <w:rFonts w:ascii="Times New Roman" w:hAnsi="Times New Roman"/>
                <w:b/>
                <w:bCs/>
                <w:spacing w:val="-3"/>
                <w:sz w:val="18"/>
                <w:szCs w:val="18"/>
                <w:lang w:val="uk-UA"/>
              </w:rPr>
              <w:t xml:space="preserve"> </w:t>
            </w:r>
            <w:r w:rsidRPr="00167992">
              <w:rPr>
                <w:rFonts w:ascii="Times New Roman" w:hAnsi="Times New Roman"/>
                <w:b/>
                <w:bCs/>
                <w:sz w:val="18"/>
                <w:szCs w:val="18"/>
                <w:lang w:val="uk-UA"/>
              </w:rPr>
              <w:t>результати</w:t>
            </w:r>
          </w:p>
        </w:tc>
      </w:tr>
      <w:tr w:rsidR="00D504C0" w:rsidRPr="00167992" w:rsidTr="00691336">
        <w:trPr>
          <w:trHeight w:val="281"/>
        </w:trPr>
        <w:tc>
          <w:tcPr>
            <w:tcW w:w="15185" w:type="dxa"/>
            <w:gridSpan w:val="6"/>
          </w:tcPr>
          <w:p w:rsidR="00D504C0" w:rsidRPr="00167992" w:rsidRDefault="00D504C0" w:rsidP="00D504C0">
            <w:pPr>
              <w:widowControl w:val="0"/>
              <w:autoSpaceDE w:val="0"/>
              <w:autoSpaceDN w:val="0"/>
              <w:spacing w:before="10" w:after="0" w:line="240" w:lineRule="auto"/>
              <w:jc w:val="center"/>
              <w:rPr>
                <w:rFonts w:ascii="Times New Roman" w:hAnsi="Times New Roman"/>
                <w:b/>
                <w:bCs/>
                <w:lang w:val="uk-UA"/>
              </w:rPr>
            </w:pPr>
            <w:r w:rsidRPr="00167992">
              <w:rPr>
                <w:rFonts w:ascii="Times New Roman" w:hAnsi="Times New Roman"/>
                <w:b/>
                <w:bCs/>
                <w:lang w:val="uk-UA"/>
              </w:rPr>
              <w:t>2025 рік</w:t>
            </w:r>
          </w:p>
        </w:tc>
      </w:tr>
      <w:tr w:rsidR="00D504C0" w:rsidRPr="00167992" w:rsidTr="00691336">
        <w:trPr>
          <w:trHeight w:val="1172"/>
        </w:trPr>
        <w:tc>
          <w:tcPr>
            <w:tcW w:w="517" w:type="dxa"/>
            <w:vMerge w:val="restart"/>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r w:rsidRPr="00167992">
              <w:rPr>
                <w:rFonts w:ascii="Times New Roman" w:hAnsi="Times New Roman"/>
                <w:lang w:val="uk-UA"/>
              </w:rPr>
              <w:t>1.</w:t>
            </w:r>
          </w:p>
        </w:tc>
        <w:tc>
          <w:tcPr>
            <w:tcW w:w="2193" w:type="dxa"/>
            <w:vMerge w:val="restart"/>
          </w:tcPr>
          <w:p w:rsidR="00D504C0" w:rsidRPr="00167992" w:rsidRDefault="00D504C0" w:rsidP="00D504C0">
            <w:pPr>
              <w:widowControl w:val="0"/>
              <w:autoSpaceDE w:val="0"/>
              <w:autoSpaceDN w:val="0"/>
              <w:spacing w:after="0" w:line="240" w:lineRule="auto"/>
              <w:ind w:left="128" w:right="117" w:firstLine="1"/>
              <w:rPr>
                <w:rFonts w:ascii="Times New Roman" w:hAnsi="Times New Roman"/>
                <w:b/>
                <w:spacing w:val="1"/>
                <w:lang w:val="uk-UA"/>
              </w:rPr>
            </w:pPr>
            <w:r w:rsidRPr="00167992">
              <w:rPr>
                <w:rFonts w:ascii="Times New Roman" w:hAnsi="Times New Roman"/>
                <w:b/>
                <w:spacing w:val="1"/>
                <w:lang w:val="uk-UA"/>
              </w:rPr>
              <w:t>Завдання 1</w:t>
            </w:r>
          </w:p>
          <w:p w:rsidR="00D504C0" w:rsidRPr="00167992" w:rsidRDefault="00D504C0" w:rsidP="00D504C0">
            <w:pPr>
              <w:widowControl w:val="0"/>
              <w:autoSpaceDE w:val="0"/>
              <w:autoSpaceDN w:val="0"/>
              <w:spacing w:after="0" w:line="240" w:lineRule="auto"/>
              <w:ind w:left="128" w:right="117" w:firstLine="1"/>
              <w:rPr>
                <w:rFonts w:ascii="Times New Roman" w:hAnsi="Times New Roman"/>
                <w:lang w:val="uk-UA"/>
              </w:rPr>
            </w:pPr>
            <w:r w:rsidRPr="00167992">
              <w:rPr>
                <w:rFonts w:ascii="Times New Roman" w:hAnsi="Times New Roman"/>
                <w:spacing w:val="1"/>
                <w:lang w:val="uk-UA"/>
              </w:rPr>
              <w:t>Зменшення енергоспоживання</w:t>
            </w: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1</w:t>
            </w:r>
          </w:p>
          <w:p w:rsidR="00D504C0" w:rsidRPr="00167992" w:rsidRDefault="00D504C0" w:rsidP="00D504C0">
            <w:pPr>
              <w:widowControl w:val="0"/>
              <w:autoSpaceDE w:val="0"/>
              <w:autoSpaceDN w:val="0"/>
              <w:spacing w:after="0" w:line="240" w:lineRule="auto"/>
              <w:ind w:left="108"/>
              <w:rPr>
                <w:rFonts w:ascii="Times New Roman" w:hAnsi="Times New Roman"/>
                <w:lang w:val="uk-UA"/>
              </w:rPr>
            </w:pPr>
            <w:r w:rsidRPr="00167992">
              <w:rPr>
                <w:rFonts w:ascii="Times New Roman" w:hAnsi="Times New Roman"/>
                <w:lang w:val="uk-UA" w:eastAsia="uk-UA"/>
              </w:rPr>
              <w:t>Заміна ламп розжарювання та люмінесцентних ламп на енергозберігаючі (мережі вуличного освітлення,  будівлі комунальної власності)</w:t>
            </w:r>
          </w:p>
        </w:tc>
        <w:tc>
          <w:tcPr>
            <w:tcW w:w="3685" w:type="dxa"/>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Комунальні підприємства, установи, організації, заклади громади.</w:t>
            </w:r>
          </w:p>
        </w:tc>
        <w:tc>
          <w:tcPr>
            <w:tcW w:w="2268" w:type="dxa"/>
          </w:tcPr>
          <w:p w:rsidR="00D504C0" w:rsidRPr="00167992" w:rsidRDefault="00D504C0" w:rsidP="00D504C0">
            <w:pPr>
              <w:widowControl w:val="0"/>
              <w:autoSpaceDE w:val="0"/>
              <w:autoSpaceDN w:val="0"/>
              <w:spacing w:after="0" w:line="240" w:lineRule="auto"/>
              <w:ind w:left="108"/>
              <w:rPr>
                <w:rFonts w:ascii="Times New Roman" w:hAnsi="Times New Roman"/>
                <w:lang w:val="uk-UA"/>
              </w:rPr>
            </w:pPr>
            <w:r w:rsidRPr="00167992">
              <w:rPr>
                <w:rFonts w:ascii="Times New Roman" w:hAnsi="Times New Roman"/>
                <w:lang w:val="uk-UA"/>
              </w:rPr>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bCs/>
                <w:lang w:val="uk-UA"/>
              </w:rPr>
            </w:pPr>
            <w:r w:rsidRPr="00167992">
              <w:rPr>
                <w:rFonts w:ascii="Times New Roman" w:hAnsi="Times New Roman"/>
                <w:bCs/>
                <w:lang w:val="uk-UA"/>
              </w:rPr>
              <w:t xml:space="preserve">Зменшення </w:t>
            </w:r>
            <w:proofErr w:type="spellStart"/>
            <w:r w:rsidRPr="00167992">
              <w:rPr>
                <w:rFonts w:ascii="Times New Roman" w:hAnsi="Times New Roman"/>
                <w:bCs/>
                <w:lang w:val="uk-UA"/>
              </w:rPr>
              <w:t>енерго</w:t>
            </w:r>
            <w:proofErr w:type="spellEnd"/>
            <w:r w:rsidRPr="00167992">
              <w:rPr>
                <w:rFonts w:ascii="Times New Roman" w:hAnsi="Times New Roman"/>
                <w:bCs/>
                <w:lang w:val="uk-UA"/>
              </w:rPr>
              <w:t xml:space="preserve"> споживання та як результат зменшення видатків.</w:t>
            </w:r>
          </w:p>
        </w:tc>
      </w:tr>
      <w:tr w:rsidR="00D504C0" w:rsidRPr="00167992" w:rsidTr="00691336">
        <w:trPr>
          <w:trHeight w:val="255"/>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2</w:t>
            </w:r>
          </w:p>
          <w:p w:rsidR="00D504C0" w:rsidRPr="00167992" w:rsidRDefault="00D504C0" w:rsidP="00D504C0">
            <w:pPr>
              <w:widowControl w:val="0"/>
              <w:autoSpaceDE w:val="0"/>
              <w:autoSpaceDN w:val="0"/>
              <w:spacing w:after="0" w:line="240" w:lineRule="auto"/>
              <w:ind w:left="108"/>
              <w:rPr>
                <w:rFonts w:ascii="Times New Roman" w:hAnsi="Times New Roman"/>
                <w:lang w:val="uk-UA"/>
              </w:rPr>
            </w:pPr>
            <w:r w:rsidRPr="00167992">
              <w:rPr>
                <w:rFonts w:ascii="Times New Roman" w:hAnsi="Times New Roman"/>
                <w:lang w:val="uk-UA" w:eastAsia="uk-UA"/>
              </w:rPr>
              <w:t>Здійснення заходів з енергозбереження (утеплення стін, горищ, заміна вікон, дверей, ремонт покрівлі) будівель незалежно від форми власності</w:t>
            </w:r>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Виконавчі органи</w:t>
            </w:r>
          </w:p>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Населення</w:t>
            </w: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lang w:val="uk-UA"/>
              </w:rPr>
            </w:pPr>
          </w:p>
        </w:tc>
      </w:tr>
      <w:tr w:rsidR="00D504C0" w:rsidRPr="00167992" w:rsidTr="00691336">
        <w:trPr>
          <w:trHeight w:val="252"/>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3</w:t>
            </w:r>
          </w:p>
          <w:p w:rsidR="00D504C0" w:rsidRPr="00167992" w:rsidRDefault="00D504C0" w:rsidP="00D504C0">
            <w:pPr>
              <w:widowControl w:val="0"/>
              <w:autoSpaceDE w:val="0"/>
              <w:autoSpaceDN w:val="0"/>
              <w:spacing w:after="0" w:line="240" w:lineRule="auto"/>
              <w:ind w:left="108"/>
              <w:rPr>
                <w:rFonts w:ascii="Times New Roman" w:hAnsi="Times New Roman"/>
                <w:lang w:val="uk-UA"/>
              </w:rPr>
            </w:pPr>
            <w:r w:rsidRPr="00167992">
              <w:rPr>
                <w:rFonts w:ascii="Times New Roman" w:hAnsi="Times New Roman"/>
                <w:lang w:val="uk-UA"/>
              </w:rPr>
              <w:t xml:space="preserve">Встановлення автономної системи дорожнього освітлення на сонячних </w:t>
            </w:r>
            <w:proofErr w:type="spellStart"/>
            <w:r w:rsidRPr="00167992">
              <w:rPr>
                <w:rFonts w:ascii="Times New Roman" w:hAnsi="Times New Roman"/>
                <w:lang w:val="uk-UA"/>
              </w:rPr>
              <w:t>батареях</w:t>
            </w:r>
            <w:proofErr w:type="spellEnd"/>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Виконавчий комітет</w:t>
            </w:r>
          </w:p>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ДП «Благоустрій»</w:t>
            </w:r>
          </w:p>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p>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 xml:space="preserve">Державний, місцевий бюджети, власні кошти комунальних підприємств, установ, організацій </w:t>
            </w:r>
            <w:r w:rsidRPr="00167992">
              <w:rPr>
                <w:rFonts w:ascii="Times New Roman" w:hAnsi="Times New Roman"/>
                <w:lang w:val="uk-UA"/>
              </w:rPr>
              <w:lastRenderedPageBreak/>
              <w:t>та 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bCs/>
                <w:lang w:val="uk-UA"/>
              </w:rPr>
            </w:pPr>
          </w:p>
        </w:tc>
      </w:tr>
      <w:tr w:rsidR="00D504C0" w:rsidRPr="00167992" w:rsidTr="00691336">
        <w:trPr>
          <w:trHeight w:val="252"/>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Захід4</w:t>
            </w:r>
          </w:p>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lang w:val="uk-UA" w:eastAsia="uk-UA"/>
              </w:rPr>
              <w:t>Встановлення індивідуальних теплових пунктів (ІТП) в будівлях бюджетних установ та організацій</w:t>
            </w:r>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Виконавчий комітет</w:t>
            </w: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Державний, місцевий бюджети та 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bCs/>
                <w:lang w:val="uk-UA"/>
              </w:rPr>
            </w:pPr>
          </w:p>
        </w:tc>
      </w:tr>
      <w:tr w:rsidR="00D504C0" w:rsidRPr="00167992" w:rsidTr="00691336">
        <w:trPr>
          <w:trHeight w:val="238"/>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5</w:t>
            </w:r>
          </w:p>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lang w:val="uk-UA" w:eastAsia="uk-UA"/>
              </w:rPr>
              <w:t>Встановлення сонячних панелей, сонячних колекторів на дахах будівель комунальної власності</w:t>
            </w:r>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Виконавчі органи</w:t>
            </w:r>
          </w:p>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Населення</w:t>
            </w: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bCs/>
                <w:lang w:val="uk-UA"/>
              </w:rPr>
            </w:pPr>
          </w:p>
        </w:tc>
      </w:tr>
      <w:tr w:rsidR="00D504C0" w:rsidRPr="00167992" w:rsidTr="00691336">
        <w:trPr>
          <w:trHeight w:val="232"/>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6</w:t>
            </w:r>
          </w:p>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cs="Arial"/>
                <w:lang w:val="uk-UA"/>
              </w:rPr>
              <w:t xml:space="preserve">Капітальний ремонт системи опалення (Встановлення індивідуального теплового пункту та гідравлічне балансування системи опалення) у будівлі </w:t>
            </w:r>
            <w:proofErr w:type="spellStart"/>
            <w:r w:rsidRPr="00167992">
              <w:rPr>
                <w:rFonts w:ascii="Times New Roman" w:hAnsi="Times New Roman" w:cs="Arial"/>
                <w:lang w:val="uk-UA"/>
              </w:rPr>
              <w:t>Новороздільського</w:t>
            </w:r>
            <w:proofErr w:type="spellEnd"/>
            <w:r w:rsidRPr="00167992">
              <w:rPr>
                <w:rFonts w:ascii="Times New Roman" w:hAnsi="Times New Roman" w:cs="Arial"/>
                <w:lang w:val="uk-UA"/>
              </w:rPr>
              <w:t xml:space="preserve"> ліцею імені Володимира  </w:t>
            </w:r>
            <w:proofErr w:type="spellStart"/>
            <w:r w:rsidRPr="00167992">
              <w:rPr>
                <w:rFonts w:ascii="Times New Roman" w:hAnsi="Times New Roman" w:cs="Arial"/>
                <w:lang w:val="uk-UA"/>
              </w:rPr>
              <w:t>Труша</w:t>
            </w:r>
            <w:proofErr w:type="spellEnd"/>
            <w:r w:rsidRPr="00167992">
              <w:rPr>
                <w:rFonts w:ascii="Times New Roman" w:hAnsi="Times New Roman" w:cs="Arial"/>
                <w:lang w:val="uk-UA"/>
              </w:rPr>
              <w:t xml:space="preserve"> розташованого за </w:t>
            </w:r>
            <w:proofErr w:type="spellStart"/>
            <w:r w:rsidRPr="00167992">
              <w:rPr>
                <w:rFonts w:ascii="Times New Roman" w:hAnsi="Times New Roman" w:cs="Arial"/>
                <w:lang w:val="uk-UA"/>
              </w:rPr>
              <w:t>адресою</w:t>
            </w:r>
            <w:proofErr w:type="spellEnd"/>
            <w:r w:rsidRPr="00167992">
              <w:rPr>
                <w:rFonts w:ascii="Times New Roman" w:hAnsi="Times New Roman" w:cs="Arial"/>
                <w:lang w:val="uk-UA"/>
              </w:rPr>
              <w:t xml:space="preserve">: вул. </w:t>
            </w:r>
            <w:proofErr w:type="spellStart"/>
            <w:r w:rsidRPr="00167992">
              <w:rPr>
                <w:rFonts w:ascii="Times New Roman" w:hAnsi="Times New Roman" w:cs="Arial"/>
                <w:lang w:val="uk-UA"/>
              </w:rPr>
              <w:t>Чорновола</w:t>
            </w:r>
            <w:proofErr w:type="spellEnd"/>
            <w:r w:rsidRPr="00167992">
              <w:rPr>
                <w:rFonts w:ascii="Times New Roman" w:hAnsi="Times New Roman" w:cs="Arial"/>
                <w:lang w:val="uk-UA"/>
              </w:rPr>
              <w:t xml:space="preserve">, 5, м. Новий Розділ </w:t>
            </w:r>
            <w:proofErr w:type="spellStart"/>
            <w:r w:rsidRPr="00167992">
              <w:rPr>
                <w:rFonts w:ascii="Times New Roman" w:hAnsi="Times New Roman" w:cs="Arial"/>
                <w:lang w:val="uk-UA"/>
              </w:rPr>
              <w:t>Стрийського</w:t>
            </w:r>
            <w:proofErr w:type="spellEnd"/>
            <w:r w:rsidRPr="00167992">
              <w:rPr>
                <w:rFonts w:ascii="Times New Roman" w:hAnsi="Times New Roman" w:cs="Arial"/>
                <w:lang w:val="uk-UA"/>
              </w:rPr>
              <w:t xml:space="preserve"> району.</w:t>
            </w:r>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 xml:space="preserve">Відділ освіти </w:t>
            </w:r>
            <w:proofErr w:type="spellStart"/>
            <w:r w:rsidRPr="00167992">
              <w:rPr>
                <w:rFonts w:ascii="Times New Roman" w:hAnsi="Times New Roman"/>
                <w:lang w:val="uk-UA"/>
              </w:rPr>
              <w:t>Новороздільської</w:t>
            </w:r>
            <w:proofErr w:type="spellEnd"/>
            <w:r w:rsidRPr="00167992">
              <w:rPr>
                <w:rFonts w:ascii="Times New Roman" w:hAnsi="Times New Roman"/>
                <w:lang w:val="uk-UA"/>
              </w:rPr>
              <w:t xml:space="preserve"> міської ради</w:t>
            </w: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jc w:val="center"/>
              <w:rPr>
                <w:rFonts w:ascii="Times New Roman" w:hAnsi="Times New Roman"/>
                <w:bCs/>
                <w:lang w:val="uk-UA"/>
              </w:rPr>
            </w:pPr>
            <w:r w:rsidRPr="00167992">
              <w:rPr>
                <w:rFonts w:ascii="Times New Roman" w:hAnsi="Times New Roman" w:cs="Arial"/>
                <w:lang w:val="uk-UA"/>
              </w:rPr>
              <w:t>1,260,595.60</w:t>
            </w:r>
            <w:r w:rsidRPr="00167992">
              <w:rPr>
                <w:rFonts w:ascii="Times New Roman" w:hAnsi="Times New Roman"/>
                <w:lang w:val="uk-UA"/>
              </w:rPr>
              <w:t xml:space="preserve"> </w:t>
            </w:r>
            <w:r w:rsidRPr="00167992">
              <w:rPr>
                <w:rFonts w:ascii="Times New Roman" w:hAnsi="Times New Roman" w:cs="Arial"/>
                <w:lang w:val="uk-UA"/>
              </w:rPr>
              <w:t>грн</w:t>
            </w:r>
          </w:p>
        </w:tc>
      </w:tr>
      <w:tr w:rsidR="00D504C0" w:rsidRPr="00167992" w:rsidTr="00691336">
        <w:trPr>
          <w:trHeight w:val="232"/>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7</w:t>
            </w:r>
          </w:p>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cs="Arial"/>
                <w:lang w:val="uk-UA"/>
              </w:rPr>
              <w:t xml:space="preserve">Капітальний ремонт системи опалення (Встановлення індивідуального теплового пункту та гідравлічне балансування системи опалення) у будівлі </w:t>
            </w:r>
            <w:proofErr w:type="spellStart"/>
            <w:r w:rsidRPr="00167992">
              <w:rPr>
                <w:rFonts w:ascii="Times New Roman" w:hAnsi="Times New Roman" w:cs="Arial"/>
                <w:lang w:val="uk-UA"/>
              </w:rPr>
              <w:t>Новороздільського</w:t>
            </w:r>
            <w:proofErr w:type="spellEnd"/>
            <w:r w:rsidRPr="00167992">
              <w:rPr>
                <w:rFonts w:ascii="Times New Roman" w:hAnsi="Times New Roman" w:cs="Arial"/>
                <w:lang w:val="uk-UA"/>
              </w:rPr>
              <w:t xml:space="preserve"> ЗЗСО І-ІІІ ступенів №2 розташованого за </w:t>
            </w:r>
            <w:proofErr w:type="spellStart"/>
            <w:r w:rsidRPr="00167992">
              <w:rPr>
                <w:rFonts w:ascii="Times New Roman" w:hAnsi="Times New Roman" w:cs="Arial"/>
                <w:lang w:val="uk-UA"/>
              </w:rPr>
              <w:t>адресою</w:t>
            </w:r>
            <w:proofErr w:type="spellEnd"/>
            <w:r w:rsidRPr="00167992">
              <w:rPr>
                <w:rFonts w:ascii="Times New Roman" w:hAnsi="Times New Roman" w:cs="Arial"/>
                <w:lang w:val="uk-UA"/>
              </w:rPr>
              <w:t xml:space="preserve">: пр-т Шевченка, 11В, м. Новий Розділ  </w:t>
            </w:r>
            <w:proofErr w:type="spellStart"/>
            <w:r w:rsidRPr="00167992">
              <w:rPr>
                <w:rFonts w:ascii="Times New Roman" w:hAnsi="Times New Roman" w:cs="Arial"/>
                <w:lang w:val="uk-UA"/>
              </w:rPr>
              <w:t>Стрийського</w:t>
            </w:r>
            <w:proofErr w:type="spellEnd"/>
            <w:r w:rsidRPr="00167992">
              <w:rPr>
                <w:rFonts w:ascii="Times New Roman" w:hAnsi="Times New Roman" w:cs="Arial"/>
                <w:lang w:val="uk-UA"/>
              </w:rPr>
              <w:t xml:space="preserve"> району.</w:t>
            </w:r>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 xml:space="preserve">Відділ освіти </w:t>
            </w:r>
            <w:proofErr w:type="spellStart"/>
            <w:r w:rsidRPr="00167992">
              <w:rPr>
                <w:rFonts w:ascii="Times New Roman" w:hAnsi="Times New Roman"/>
                <w:lang w:val="uk-UA"/>
              </w:rPr>
              <w:t>Новороздільської</w:t>
            </w:r>
            <w:proofErr w:type="spellEnd"/>
            <w:r w:rsidRPr="00167992">
              <w:rPr>
                <w:rFonts w:ascii="Times New Roman" w:hAnsi="Times New Roman"/>
                <w:lang w:val="uk-UA"/>
              </w:rPr>
              <w:t xml:space="preserve"> міської ради</w:t>
            </w: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jc w:val="center"/>
              <w:rPr>
                <w:rFonts w:ascii="Times New Roman" w:hAnsi="Times New Roman"/>
                <w:bCs/>
                <w:lang w:val="uk-UA"/>
              </w:rPr>
            </w:pPr>
            <w:r w:rsidRPr="00167992">
              <w:rPr>
                <w:rFonts w:ascii="Times New Roman" w:hAnsi="Times New Roman" w:cs="Arial"/>
                <w:lang w:val="uk-UA"/>
              </w:rPr>
              <w:t>1,480,934.40</w:t>
            </w:r>
            <w:r w:rsidRPr="00167992">
              <w:rPr>
                <w:rFonts w:ascii="Times New Roman" w:hAnsi="Times New Roman"/>
                <w:lang w:val="uk-UA"/>
              </w:rPr>
              <w:t xml:space="preserve"> </w:t>
            </w:r>
            <w:r w:rsidRPr="00167992">
              <w:rPr>
                <w:rFonts w:ascii="Times New Roman" w:hAnsi="Times New Roman" w:cs="Arial"/>
                <w:lang w:val="uk-UA"/>
              </w:rPr>
              <w:t>грн</w:t>
            </w:r>
          </w:p>
        </w:tc>
      </w:tr>
      <w:tr w:rsidR="00D504C0" w:rsidRPr="00167992" w:rsidTr="00691336">
        <w:trPr>
          <w:trHeight w:val="232"/>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8</w:t>
            </w:r>
          </w:p>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cs="Arial"/>
                <w:lang w:val="uk-UA"/>
              </w:rPr>
              <w:t xml:space="preserve">Капітальний ремонт системи опалення (Встановлення індивідуального теплового пункту та гідравлічне балансування системи опалення) у будівлі </w:t>
            </w:r>
            <w:proofErr w:type="spellStart"/>
            <w:r w:rsidRPr="00167992">
              <w:rPr>
                <w:rFonts w:ascii="Times New Roman" w:hAnsi="Times New Roman" w:cs="Arial"/>
                <w:lang w:val="uk-UA"/>
              </w:rPr>
              <w:t>Новороздільського</w:t>
            </w:r>
            <w:proofErr w:type="spellEnd"/>
            <w:r w:rsidRPr="00167992">
              <w:rPr>
                <w:rFonts w:ascii="Times New Roman" w:hAnsi="Times New Roman" w:cs="Arial"/>
                <w:lang w:val="uk-UA"/>
              </w:rPr>
              <w:t xml:space="preserve"> ЗЗСО І-ІІІ ступенів № 3 імені Андрія </w:t>
            </w:r>
            <w:proofErr w:type="spellStart"/>
            <w:r w:rsidRPr="00167992">
              <w:rPr>
                <w:rFonts w:ascii="Times New Roman" w:hAnsi="Times New Roman" w:cs="Arial"/>
                <w:lang w:val="uk-UA"/>
              </w:rPr>
              <w:t>Гергерта</w:t>
            </w:r>
            <w:proofErr w:type="spellEnd"/>
            <w:r w:rsidRPr="00167992">
              <w:rPr>
                <w:rFonts w:ascii="Times New Roman" w:hAnsi="Times New Roman" w:cs="Arial"/>
                <w:lang w:val="uk-UA"/>
              </w:rPr>
              <w:t xml:space="preserve"> розташованого за </w:t>
            </w:r>
            <w:proofErr w:type="spellStart"/>
            <w:r w:rsidRPr="00167992">
              <w:rPr>
                <w:rFonts w:ascii="Times New Roman" w:hAnsi="Times New Roman" w:cs="Arial"/>
                <w:lang w:val="uk-UA"/>
              </w:rPr>
              <w:t>адресою</w:t>
            </w:r>
            <w:proofErr w:type="spellEnd"/>
            <w:r w:rsidRPr="00167992">
              <w:rPr>
                <w:rFonts w:ascii="Times New Roman" w:hAnsi="Times New Roman" w:cs="Arial"/>
                <w:lang w:val="uk-UA"/>
              </w:rPr>
              <w:t xml:space="preserve">: вул. Винниченка, 35, м. Новий Розділ </w:t>
            </w:r>
            <w:proofErr w:type="spellStart"/>
            <w:r w:rsidRPr="00167992">
              <w:rPr>
                <w:rFonts w:ascii="Times New Roman" w:hAnsi="Times New Roman" w:cs="Arial"/>
                <w:lang w:val="uk-UA"/>
              </w:rPr>
              <w:t>Стрийського</w:t>
            </w:r>
            <w:proofErr w:type="spellEnd"/>
            <w:r w:rsidRPr="00167992">
              <w:rPr>
                <w:rFonts w:ascii="Times New Roman" w:hAnsi="Times New Roman" w:cs="Arial"/>
                <w:lang w:val="uk-UA"/>
              </w:rPr>
              <w:t xml:space="preserve"> </w:t>
            </w:r>
            <w:r w:rsidRPr="00167992">
              <w:rPr>
                <w:rFonts w:ascii="Times New Roman" w:hAnsi="Times New Roman"/>
                <w:lang w:val="uk-UA"/>
              </w:rPr>
              <w:t>району.</w:t>
            </w:r>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 xml:space="preserve">Відділ освіти </w:t>
            </w:r>
            <w:proofErr w:type="spellStart"/>
            <w:r w:rsidRPr="00167992">
              <w:rPr>
                <w:rFonts w:ascii="Times New Roman" w:hAnsi="Times New Roman"/>
                <w:lang w:val="uk-UA"/>
              </w:rPr>
              <w:t>Новороздільської</w:t>
            </w:r>
            <w:proofErr w:type="spellEnd"/>
            <w:r w:rsidRPr="00167992">
              <w:rPr>
                <w:rFonts w:ascii="Times New Roman" w:hAnsi="Times New Roman"/>
                <w:lang w:val="uk-UA"/>
              </w:rPr>
              <w:t xml:space="preserve"> міської ради</w:t>
            </w: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jc w:val="center"/>
              <w:rPr>
                <w:rFonts w:ascii="Times New Roman" w:hAnsi="Times New Roman"/>
                <w:bCs/>
                <w:lang w:val="uk-UA"/>
              </w:rPr>
            </w:pPr>
            <w:r w:rsidRPr="00167992">
              <w:rPr>
                <w:rFonts w:ascii="Times New Roman" w:hAnsi="Times New Roman" w:cs="Arial"/>
                <w:lang w:val="uk-UA"/>
              </w:rPr>
              <w:t>1,460,465.60</w:t>
            </w:r>
            <w:r w:rsidRPr="00167992">
              <w:rPr>
                <w:rFonts w:ascii="Times New Roman" w:hAnsi="Times New Roman"/>
                <w:lang w:val="uk-UA"/>
              </w:rPr>
              <w:t xml:space="preserve"> </w:t>
            </w:r>
            <w:r w:rsidRPr="00167992">
              <w:rPr>
                <w:rFonts w:ascii="Times New Roman" w:hAnsi="Times New Roman" w:cs="Arial"/>
                <w:lang w:val="uk-UA"/>
              </w:rPr>
              <w:t>грн</w:t>
            </w:r>
          </w:p>
        </w:tc>
      </w:tr>
      <w:tr w:rsidR="00D504C0" w:rsidRPr="00167992" w:rsidTr="00691336">
        <w:trPr>
          <w:trHeight w:val="232"/>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9</w:t>
            </w:r>
          </w:p>
          <w:p w:rsidR="00D504C0" w:rsidRPr="00167992" w:rsidRDefault="00D504C0" w:rsidP="00D504C0">
            <w:pPr>
              <w:spacing w:after="0" w:line="240" w:lineRule="auto"/>
              <w:ind w:left="226"/>
              <w:rPr>
                <w:rFonts w:ascii="Times New Roman" w:hAnsi="Times New Roman"/>
                <w:sz w:val="20"/>
                <w:szCs w:val="20"/>
                <w:lang w:val="uk-UA"/>
              </w:rPr>
            </w:pPr>
            <w:r w:rsidRPr="00167992">
              <w:rPr>
                <w:rFonts w:ascii="Times New Roman" w:hAnsi="Times New Roman" w:cs="Arial"/>
                <w:sz w:val="20"/>
                <w:szCs w:val="20"/>
                <w:lang w:val="uk-UA"/>
              </w:rPr>
              <w:t>Капітальний ремонт системи опалення (Встановлення індивідуального теплового пункту та гідравлічне балансування системи опалення) у будівлі ДНЗ</w:t>
            </w:r>
            <w:r w:rsidRPr="00167992">
              <w:rPr>
                <w:rFonts w:ascii="Times New Roman" w:hAnsi="Times New Roman"/>
                <w:b/>
                <w:bCs/>
                <w:sz w:val="20"/>
                <w:szCs w:val="20"/>
                <w:lang w:val="uk-UA"/>
              </w:rPr>
              <w:t xml:space="preserve"> «</w:t>
            </w:r>
            <w:r w:rsidRPr="00167992">
              <w:rPr>
                <w:rFonts w:ascii="Times New Roman" w:hAnsi="Times New Roman" w:cs="Arial"/>
                <w:sz w:val="20"/>
                <w:szCs w:val="20"/>
                <w:lang w:val="uk-UA"/>
              </w:rPr>
              <w:t>Берізка</w:t>
            </w:r>
            <w:r w:rsidRPr="00167992">
              <w:rPr>
                <w:rFonts w:ascii="Times New Roman" w:hAnsi="Times New Roman"/>
                <w:b/>
                <w:bCs/>
                <w:sz w:val="20"/>
                <w:szCs w:val="20"/>
                <w:lang w:val="uk-UA"/>
              </w:rPr>
              <w:t xml:space="preserve">» </w:t>
            </w:r>
            <w:r w:rsidRPr="00167992">
              <w:rPr>
                <w:rFonts w:ascii="Times New Roman" w:hAnsi="Times New Roman" w:cs="Arial"/>
                <w:sz w:val="20"/>
                <w:szCs w:val="20"/>
                <w:lang w:val="uk-UA"/>
              </w:rPr>
              <w:t xml:space="preserve">розташованого за </w:t>
            </w:r>
            <w:proofErr w:type="spellStart"/>
            <w:r w:rsidRPr="00167992">
              <w:rPr>
                <w:rFonts w:ascii="Times New Roman" w:hAnsi="Times New Roman" w:cs="Arial"/>
                <w:sz w:val="20"/>
                <w:szCs w:val="20"/>
                <w:lang w:val="uk-UA"/>
              </w:rPr>
              <w:t>адресою</w:t>
            </w:r>
            <w:proofErr w:type="spellEnd"/>
            <w:r w:rsidRPr="00167992">
              <w:rPr>
                <w:rFonts w:ascii="Times New Roman" w:hAnsi="Times New Roman" w:cs="Arial"/>
                <w:sz w:val="20"/>
                <w:szCs w:val="20"/>
                <w:lang w:val="uk-UA"/>
              </w:rPr>
              <w:t>: вул. Грушевського, 26, м. Новий Розділ.</w:t>
            </w:r>
          </w:p>
          <w:p w:rsidR="00D504C0" w:rsidRPr="00167992" w:rsidRDefault="00D504C0" w:rsidP="00D504C0">
            <w:pPr>
              <w:widowControl w:val="0"/>
              <w:autoSpaceDE w:val="0"/>
              <w:autoSpaceDN w:val="0"/>
              <w:spacing w:after="0" w:line="240" w:lineRule="auto"/>
              <w:ind w:left="108"/>
              <w:rPr>
                <w:rFonts w:ascii="Times New Roman" w:hAnsi="Times New Roman"/>
                <w:b/>
                <w:lang w:val="uk-UA"/>
              </w:rPr>
            </w:pPr>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 xml:space="preserve">Відділ освіти </w:t>
            </w:r>
            <w:proofErr w:type="spellStart"/>
            <w:r w:rsidRPr="00167992">
              <w:rPr>
                <w:rFonts w:ascii="Times New Roman" w:hAnsi="Times New Roman"/>
                <w:lang w:val="uk-UA"/>
              </w:rPr>
              <w:t>Новороздільської</w:t>
            </w:r>
            <w:proofErr w:type="spellEnd"/>
            <w:r w:rsidRPr="00167992">
              <w:rPr>
                <w:rFonts w:ascii="Times New Roman" w:hAnsi="Times New Roman"/>
                <w:lang w:val="uk-UA"/>
              </w:rPr>
              <w:t xml:space="preserve"> міської ради</w:t>
            </w: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jc w:val="center"/>
              <w:rPr>
                <w:rFonts w:ascii="Times New Roman" w:hAnsi="Times New Roman"/>
                <w:lang w:val="uk-UA"/>
              </w:rPr>
            </w:pPr>
          </w:p>
          <w:p w:rsidR="00D504C0" w:rsidRPr="00167992" w:rsidRDefault="00D504C0" w:rsidP="00D504C0">
            <w:pPr>
              <w:widowControl w:val="0"/>
              <w:autoSpaceDE w:val="0"/>
              <w:autoSpaceDN w:val="0"/>
              <w:spacing w:after="0" w:line="240" w:lineRule="auto"/>
              <w:ind w:left="108"/>
              <w:jc w:val="center"/>
              <w:rPr>
                <w:rFonts w:ascii="Times New Roman" w:hAnsi="Times New Roman"/>
                <w:lang w:val="uk-UA"/>
              </w:rPr>
            </w:pPr>
          </w:p>
          <w:p w:rsidR="00D504C0" w:rsidRPr="00167992" w:rsidRDefault="00D504C0" w:rsidP="00D504C0">
            <w:pPr>
              <w:widowControl w:val="0"/>
              <w:autoSpaceDE w:val="0"/>
              <w:autoSpaceDN w:val="0"/>
              <w:spacing w:after="0" w:line="240" w:lineRule="auto"/>
              <w:ind w:left="108"/>
              <w:jc w:val="center"/>
              <w:rPr>
                <w:rFonts w:ascii="Times New Roman" w:hAnsi="Times New Roman"/>
                <w:lang w:val="uk-UA"/>
              </w:rPr>
            </w:pPr>
          </w:p>
          <w:p w:rsidR="00D504C0" w:rsidRPr="00167992" w:rsidRDefault="00D504C0" w:rsidP="00D504C0">
            <w:pPr>
              <w:widowControl w:val="0"/>
              <w:autoSpaceDE w:val="0"/>
              <w:autoSpaceDN w:val="0"/>
              <w:spacing w:after="0" w:line="240" w:lineRule="auto"/>
              <w:ind w:left="108"/>
              <w:jc w:val="center"/>
              <w:rPr>
                <w:rFonts w:ascii="Times New Roman" w:hAnsi="Times New Roman"/>
                <w:lang w:val="uk-UA"/>
              </w:rPr>
            </w:pPr>
          </w:p>
          <w:p w:rsidR="00D504C0" w:rsidRPr="00167992" w:rsidRDefault="00D504C0" w:rsidP="00D504C0">
            <w:pPr>
              <w:widowControl w:val="0"/>
              <w:autoSpaceDE w:val="0"/>
              <w:autoSpaceDN w:val="0"/>
              <w:spacing w:after="0" w:line="240" w:lineRule="auto"/>
              <w:ind w:left="108"/>
              <w:jc w:val="center"/>
              <w:rPr>
                <w:rFonts w:ascii="Times New Roman" w:hAnsi="Times New Roman"/>
                <w:bCs/>
                <w:lang w:val="uk-UA"/>
              </w:rPr>
            </w:pPr>
            <w:r w:rsidRPr="00167992">
              <w:rPr>
                <w:rFonts w:ascii="Times New Roman" w:hAnsi="Times New Roman"/>
                <w:lang w:val="uk-UA"/>
              </w:rPr>
              <w:t xml:space="preserve">1,144,996.60 </w:t>
            </w:r>
            <w:r w:rsidRPr="00167992">
              <w:rPr>
                <w:rFonts w:ascii="Times New Roman" w:hAnsi="Times New Roman" w:cs="Arial"/>
                <w:lang w:val="uk-UA"/>
              </w:rPr>
              <w:t>грн</w:t>
            </w:r>
          </w:p>
        </w:tc>
      </w:tr>
      <w:tr w:rsidR="00D504C0" w:rsidRPr="00167992" w:rsidTr="00691336">
        <w:trPr>
          <w:trHeight w:val="232"/>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10</w:t>
            </w:r>
          </w:p>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cs="Arial"/>
                <w:lang w:val="uk-UA"/>
              </w:rPr>
              <w:t>Капітальний ремонт системи опалення (Встановлення індивідуального теплового пункту та гідравлічне балансування системи опалення) у будівлі ДНЗ</w:t>
            </w:r>
            <w:r w:rsidRPr="00167992">
              <w:rPr>
                <w:rFonts w:ascii="Times New Roman" w:hAnsi="Times New Roman"/>
                <w:lang w:val="uk-UA"/>
              </w:rPr>
              <w:t xml:space="preserve"> «Голубок», що розташований за </w:t>
            </w:r>
            <w:proofErr w:type="spellStart"/>
            <w:r w:rsidRPr="00167992">
              <w:rPr>
                <w:rFonts w:ascii="Times New Roman" w:hAnsi="Times New Roman"/>
                <w:lang w:val="uk-UA"/>
              </w:rPr>
              <w:t>адресою</w:t>
            </w:r>
            <w:proofErr w:type="spellEnd"/>
            <w:r w:rsidRPr="00167992">
              <w:rPr>
                <w:rFonts w:ascii="Times New Roman" w:hAnsi="Times New Roman"/>
                <w:lang w:val="uk-UA"/>
              </w:rPr>
              <w:t>: м. Новий Розділ, пр. Шевченка буд. 24.</w:t>
            </w:r>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 xml:space="preserve">Відділ освіти </w:t>
            </w:r>
            <w:proofErr w:type="spellStart"/>
            <w:r w:rsidRPr="00167992">
              <w:rPr>
                <w:rFonts w:ascii="Times New Roman" w:hAnsi="Times New Roman"/>
                <w:lang w:val="uk-UA"/>
              </w:rPr>
              <w:t>Новороздільської</w:t>
            </w:r>
            <w:proofErr w:type="spellEnd"/>
            <w:r w:rsidRPr="00167992">
              <w:rPr>
                <w:rFonts w:ascii="Times New Roman" w:hAnsi="Times New Roman"/>
                <w:lang w:val="uk-UA"/>
              </w:rPr>
              <w:t xml:space="preserve"> міської ради</w:t>
            </w: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jc w:val="center"/>
              <w:rPr>
                <w:rFonts w:ascii="Times New Roman" w:hAnsi="Times New Roman"/>
                <w:bCs/>
                <w:lang w:val="uk-UA"/>
              </w:rPr>
            </w:pPr>
            <w:r w:rsidRPr="00167992">
              <w:rPr>
                <w:rFonts w:ascii="Times New Roman" w:hAnsi="Times New Roman" w:cs="Arial"/>
                <w:lang w:val="uk-UA"/>
              </w:rPr>
              <w:t>1,139,312.90</w:t>
            </w:r>
            <w:r w:rsidRPr="00167992">
              <w:rPr>
                <w:rFonts w:ascii="Times New Roman" w:hAnsi="Times New Roman"/>
                <w:lang w:val="uk-UA"/>
              </w:rPr>
              <w:t xml:space="preserve"> </w:t>
            </w:r>
            <w:r w:rsidRPr="00167992">
              <w:rPr>
                <w:rFonts w:ascii="Times New Roman" w:hAnsi="Times New Roman" w:cs="Arial"/>
                <w:lang w:val="uk-UA"/>
              </w:rPr>
              <w:t>грн</w:t>
            </w:r>
          </w:p>
        </w:tc>
      </w:tr>
      <w:tr w:rsidR="00D504C0" w:rsidRPr="00167992" w:rsidTr="00691336">
        <w:trPr>
          <w:trHeight w:val="232"/>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11</w:t>
            </w:r>
          </w:p>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cs="Arial"/>
                <w:lang w:val="uk-UA"/>
              </w:rPr>
              <w:t>Капітальний ремонт системи опалення (Встановлення індивідуального теплового пункту та гідравлічне балансування системи опалення) у будівлі ДНЗ</w:t>
            </w:r>
            <w:r w:rsidRPr="00167992">
              <w:rPr>
                <w:rFonts w:ascii="Times New Roman" w:hAnsi="Times New Roman"/>
                <w:lang w:val="uk-UA"/>
              </w:rPr>
              <w:t xml:space="preserve"> «Сонечко» розташованого за </w:t>
            </w:r>
            <w:proofErr w:type="spellStart"/>
            <w:r w:rsidRPr="00167992">
              <w:rPr>
                <w:rFonts w:ascii="Times New Roman" w:hAnsi="Times New Roman"/>
                <w:lang w:val="uk-UA"/>
              </w:rPr>
              <w:t>адресою</w:t>
            </w:r>
            <w:proofErr w:type="spellEnd"/>
            <w:r w:rsidRPr="00167992">
              <w:rPr>
                <w:rFonts w:ascii="Times New Roman" w:hAnsi="Times New Roman"/>
                <w:lang w:val="uk-UA"/>
              </w:rPr>
              <w:t>: вул. Шашкевича, 11 м. Новий Розділ.</w:t>
            </w:r>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 xml:space="preserve">Відділ освіти </w:t>
            </w:r>
            <w:proofErr w:type="spellStart"/>
            <w:r w:rsidRPr="00167992">
              <w:rPr>
                <w:rFonts w:ascii="Times New Roman" w:hAnsi="Times New Roman"/>
                <w:lang w:val="uk-UA"/>
              </w:rPr>
              <w:t>Новороздільської</w:t>
            </w:r>
            <w:proofErr w:type="spellEnd"/>
            <w:r w:rsidRPr="00167992">
              <w:rPr>
                <w:rFonts w:ascii="Times New Roman" w:hAnsi="Times New Roman"/>
                <w:lang w:val="uk-UA"/>
              </w:rPr>
              <w:t xml:space="preserve"> міської ради</w:t>
            </w: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jc w:val="center"/>
              <w:rPr>
                <w:rFonts w:ascii="Times New Roman" w:hAnsi="Times New Roman"/>
                <w:bCs/>
                <w:lang w:val="uk-UA"/>
              </w:rPr>
            </w:pPr>
            <w:r w:rsidRPr="00167992">
              <w:rPr>
                <w:rFonts w:ascii="Times New Roman" w:hAnsi="Times New Roman" w:cs="Arial"/>
                <w:lang w:val="uk-UA"/>
              </w:rPr>
              <w:t>1,486,078.00</w:t>
            </w:r>
            <w:r w:rsidRPr="00167992">
              <w:rPr>
                <w:rFonts w:ascii="Times New Roman" w:hAnsi="Times New Roman"/>
                <w:lang w:val="uk-UA"/>
              </w:rPr>
              <w:t xml:space="preserve"> </w:t>
            </w:r>
            <w:r w:rsidRPr="00167992">
              <w:rPr>
                <w:rFonts w:ascii="Times New Roman" w:hAnsi="Times New Roman" w:cs="Arial"/>
                <w:lang w:val="uk-UA"/>
              </w:rPr>
              <w:t>грн,</w:t>
            </w:r>
          </w:p>
        </w:tc>
      </w:tr>
      <w:tr w:rsidR="00D504C0" w:rsidRPr="00167992" w:rsidTr="00691336">
        <w:trPr>
          <w:trHeight w:val="232"/>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12</w:t>
            </w: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r w:rsidRPr="00167992">
              <w:rPr>
                <w:rFonts w:ascii="Times New Roman" w:hAnsi="Times New Roman" w:cs="Arial"/>
                <w:lang w:val="uk-UA"/>
              </w:rPr>
              <w:t xml:space="preserve">Реконструкція електричних мереж, в частині встановлення сонячної фотоелектричної станції (СЕС) потужністю 30 кВт DC з ємністю акумуляторів 30 кВт*год у будівлі </w:t>
            </w:r>
            <w:r w:rsidRPr="00167992">
              <w:rPr>
                <w:rFonts w:ascii="Times New Roman" w:hAnsi="Times New Roman" w:cs="Arial"/>
                <w:lang w:val="uk-UA"/>
              </w:rPr>
              <w:lastRenderedPageBreak/>
              <w:t>КНП "</w:t>
            </w:r>
            <w:proofErr w:type="spellStart"/>
            <w:r w:rsidRPr="00167992">
              <w:rPr>
                <w:rFonts w:ascii="Times New Roman" w:hAnsi="Times New Roman" w:cs="Arial"/>
                <w:lang w:val="uk-UA"/>
              </w:rPr>
              <w:t>Новороздільська</w:t>
            </w:r>
            <w:proofErr w:type="spellEnd"/>
            <w:r w:rsidRPr="00167992">
              <w:rPr>
                <w:rFonts w:ascii="Times New Roman" w:hAnsi="Times New Roman" w:cs="Arial"/>
                <w:lang w:val="uk-UA"/>
              </w:rPr>
              <w:t xml:space="preserve"> міська лікарня" </w:t>
            </w:r>
          </w:p>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cs="Arial"/>
                <w:lang w:val="uk-UA"/>
              </w:rPr>
              <w:t>(корпус лікарні)</w:t>
            </w:r>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cs="Arial"/>
                <w:lang w:val="uk-UA"/>
              </w:rPr>
              <w:lastRenderedPageBreak/>
              <w:t>КНП "</w:t>
            </w:r>
            <w:proofErr w:type="spellStart"/>
            <w:r w:rsidRPr="00167992">
              <w:rPr>
                <w:rFonts w:ascii="Times New Roman" w:hAnsi="Times New Roman" w:cs="Arial"/>
                <w:lang w:val="uk-UA"/>
              </w:rPr>
              <w:t>Новороздільська</w:t>
            </w:r>
            <w:proofErr w:type="spellEnd"/>
            <w:r w:rsidRPr="00167992">
              <w:rPr>
                <w:rFonts w:ascii="Times New Roman" w:hAnsi="Times New Roman" w:cs="Arial"/>
                <w:lang w:val="uk-UA"/>
              </w:rPr>
              <w:t xml:space="preserve"> міська лікарня"</w:t>
            </w: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rPr>
                <w:rFonts w:ascii="Times New Roman" w:hAnsi="Times New Roman" w:cs="Arial"/>
                <w:lang w:val="uk-UA"/>
              </w:rPr>
            </w:pPr>
          </w:p>
          <w:p w:rsidR="00D504C0" w:rsidRPr="00167992" w:rsidRDefault="00D504C0" w:rsidP="00D504C0">
            <w:pPr>
              <w:widowControl w:val="0"/>
              <w:autoSpaceDE w:val="0"/>
              <w:autoSpaceDN w:val="0"/>
              <w:spacing w:after="0" w:line="240" w:lineRule="auto"/>
              <w:ind w:left="108"/>
              <w:jc w:val="center"/>
              <w:rPr>
                <w:rFonts w:ascii="Times New Roman" w:hAnsi="Times New Roman"/>
                <w:bCs/>
                <w:lang w:val="uk-UA"/>
              </w:rPr>
            </w:pPr>
            <w:r w:rsidRPr="00167992">
              <w:rPr>
                <w:rFonts w:ascii="Times New Roman" w:hAnsi="Times New Roman" w:cs="Arial"/>
                <w:lang w:val="uk-UA"/>
              </w:rPr>
              <w:t>1,707,831.40</w:t>
            </w:r>
            <w:r w:rsidRPr="00167992">
              <w:rPr>
                <w:rFonts w:ascii="Times New Roman" w:hAnsi="Times New Roman"/>
                <w:lang w:val="uk-UA"/>
              </w:rPr>
              <w:t xml:space="preserve"> </w:t>
            </w:r>
            <w:r w:rsidRPr="00167992">
              <w:rPr>
                <w:rFonts w:ascii="Times New Roman" w:hAnsi="Times New Roman" w:cs="Arial"/>
                <w:lang w:val="uk-UA"/>
              </w:rPr>
              <w:t>грн</w:t>
            </w:r>
          </w:p>
        </w:tc>
      </w:tr>
      <w:tr w:rsidR="00D504C0" w:rsidRPr="00167992" w:rsidTr="00691336">
        <w:trPr>
          <w:trHeight w:val="232"/>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13</w:t>
            </w:r>
          </w:p>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cs="Arial"/>
                <w:lang w:val="uk-UA"/>
              </w:rPr>
              <w:t>Капітальний ремонт системи опалення (Встановлення індивідуального теплового пункту та гідравлічне балансування системи опалення) у будівлі КНП "</w:t>
            </w:r>
            <w:proofErr w:type="spellStart"/>
            <w:r w:rsidRPr="00167992">
              <w:rPr>
                <w:rFonts w:ascii="Times New Roman" w:hAnsi="Times New Roman" w:cs="Arial"/>
                <w:lang w:val="uk-UA"/>
              </w:rPr>
              <w:t>Новороздільська</w:t>
            </w:r>
            <w:proofErr w:type="spellEnd"/>
            <w:r w:rsidRPr="00167992">
              <w:rPr>
                <w:rFonts w:ascii="Times New Roman" w:hAnsi="Times New Roman" w:cs="Arial"/>
                <w:lang w:val="uk-UA"/>
              </w:rPr>
              <w:t xml:space="preserve"> міська лікарня" (корпус лікарні).</w:t>
            </w:r>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cs="Arial"/>
                <w:lang w:val="uk-UA"/>
              </w:rPr>
              <w:t>КНП "</w:t>
            </w:r>
            <w:proofErr w:type="spellStart"/>
            <w:r w:rsidRPr="00167992">
              <w:rPr>
                <w:rFonts w:ascii="Times New Roman" w:hAnsi="Times New Roman" w:cs="Arial"/>
                <w:lang w:val="uk-UA"/>
              </w:rPr>
              <w:t>Новороздільська</w:t>
            </w:r>
            <w:proofErr w:type="spellEnd"/>
            <w:r w:rsidRPr="00167992">
              <w:rPr>
                <w:rFonts w:ascii="Times New Roman" w:hAnsi="Times New Roman" w:cs="Arial"/>
                <w:lang w:val="uk-UA"/>
              </w:rPr>
              <w:t xml:space="preserve"> міська лікарня"</w:t>
            </w: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jc w:val="center"/>
              <w:rPr>
                <w:rFonts w:ascii="Times New Roman" w:hAnsi="Times New Roman"/>
                <w:bCs/>
                <w:lang w:val="uk-UA"/>
              </w:rPr>
            </w:pPr>
            <w:r w:rsidRPr="00167992">
              <w:rPr>
                <w:rFonts w:ascii="Times New Roman" w:hAnsi="Times New Roman"/>
                <w:lang w:val="uk-UA"/>
              </w:rPr>
              <w:t xml:space="preserve">1,602,607.00 </w:t>
            </w:r>
            <w:r w:rsidRPr="00167992">
              <w:rPr>
                <w:rFonts w:ascii="Times New Roman" w:hAnsi="Times New Roman" w:cs="Arial"/>
                <w:lang w:val="uk-UA"/>
              </w:rPr>
              <w:t>грн</w:t>
            </w:r>
          </w:p>
        </w:tc>
      </w:tr>
      <w:tr w:rsidR="00D504C0" w:rsidRPr="00167992" w:rsidTr="00691336">
        <w:trPr>
          <w:trHeight w:val="630"/>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14</w:t>
            </w:r>
          </w:p>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cs="Arial"/>
                <w:lang w:val="uk-UA"/>
              </w:rPr>
              <w:t xml:space="preserve">Капітальний ремонт системи опалення (Встановлення індивідуального теплового пункту та гідравлічне балансування системи опалення) у будівлі Будинку дитячої та юнацької творчості розташованого за </w:t>
            </w:r>
            <w:proofErr w:type="spellStart"/>
            <w:r w:rsidRPr="00167992">
              <w:rPr>
                <w:rFonts w:ascii="Times New Roman" w:hAnsi="Times New Roman" w:cs="Arial"/>
                <w:lang w:val="uk-UA"/>
              </w:rPr>
              <w:t>адресою</w:t>
            </w:r>
            <w:proofErr w:type="spellEnd"/>
            <w:r w:rsidRPr="00167992">
              <w:rPr>
                <w:rFonts w:ascii="Times New Roman" w:hAnsi="Times New Roman" w:cs="Arial"/>
                <w:lang w:val="uk-UA"/>
              </w:rPr>
              <w:t xml:space="preserve"> : вул.3елена,18 м. Новий Розділ.</w:t>
            </w:r>
          </w:p>
          <w:p w:rsidR="00D504C0" w:rsidRPr="00167992" w:rsidRDefault="00D504C0" w:rsidP="00D504C0">
            <w:pPr>
              <w:widowControl w:val="0"/>
              <w:autoSpaceDE w:val="0"/>
              <w:autoSpaceDN w:val="0"/>
              <w:spacing w:after="0" w:line="240" w:lineRule="auto"/>
              <w:ind w:left="108"/>
              <w:rPr>
                <w:rFonts w:ascii="Times New Roman" w:hAnsi="Times New Roman"/>
                <w:b/>
                <w:lang w:val="uk-UA"/>
              </w:rPr>
            </w:pPr>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lang w:val="uk-UA"/>
              </w:rPr>
              <w:t xml:space="preserve">Відділ освіти </w:t>
            </w:r>
            <w:proofErr w:type="spellStart"/>
            <w:r w:rsidRPr="00167992">
              <w:rPr>
                <w:rFonts w:ascii="Times New Roman" w:hAnsi="Times New Roman"/>
                <w:lang w:val="uk-UA"/>
              </w:rPr>
              <w:t>Новороздільської</w:t>
            </w:r>
            <w:proofErr w:type="spellEnd"/>
            <w:r w:rsidRPr="00167992">
              <w:rPr>
                <w:rFonts w:ascii="Times New Roman" w:hAnsi="Times New Roman"/>
                <w:lang w:val="uk-UA"/>
              </w:rPr>
              <w:t xml:space="preserve"> міської ради</w:t>
            </w: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jc w:val="center"/>
              <w:rPr>
                <w:rFonts w:ascii="Times New Roman" w:hAnsi="Times New Roman"/>
                <w:bCs/>
                <w:lang w:val="uk-UA"/>
              </w:rPr>
            </w:pPr>
            <w:r w:rsidRPr="00167992">
              <w:rPr>
                <w:rFonts w:ascii="Times New Roman" w:hAnsi="Times New Roman"/>
                <w:lang w:val="uk-UA"/>
              </w:rPr>
              <w:t xml:space="preserve">1,272,904.60 </w:t>
            </w:r>
            <w:r w:rsidRPr="00167992">
              <w:rPr>
                <w:rFonts w:ascii="Times New Roman" w:hAnsi="Times New Roman" w:cs="Arial"/>
                <w:lang w:val="uk-UA"/>
              </w:rPr>
              <w:t>грн</w:t>
            </w:r>
          </w:p>
        </w:tc>
      </w:tr>
      <w:tr w:rsidR="00D504C0" w:rsidRPr="00167992" w:rsidTr="00691336">
        <w:trPr>
          <w:trHeight w:val="630"/>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15</w:t>
            </w:r>
          </w:p>
          <w:p w:rsidR="00D504C0" w:rsidRPr="00167992" w:rsidRDefault="00D504C0" w:rsidP="00D504C0">
            <w:pPr>
              <w:spacing w:after="0" w:line="240" w:lineRule="auto"/>
              <w:jc w:val="both"/>
              <w:rPr>
                <w:rFonts w:ascii="Times New Roman" w:hAnsi="Times New Roman"/>
                <w:sz w:val="20"/>
                <w:szCs w:val="20"/>
                <w:lang w:val="uk-UA"/>
              </w:rPr>
            </w:pPr>
            <w:r w:rsidRPr="00167992">
              <w:rPr>
                <w:rFonts w:ascii="Times New Roman" w:hAnsi="Times New Roman" w:cs="Arial"/>
                <w:sz w:val="20"/>
                <w:szCs w:val="20"/>
                <w:lang w:val="uk-UA"/>
              </w:rPr>
              <w:t>Капітальний ремонт системи опалення (Встановлення індивідуального теплового пункту та гідравлічне балансування системи опалення) у будівлі КНП "</w:t>
            </w:r>
            <w:proofErr w:type="spellStart"/>
            <w:r w:rsidRPr="00167992">
              <w:rPr>
                <w:rFonts w:ascii="Times New Roman" w:hAnsi="Times New Roman" w:cs="Arial"/>
                <w:sz w:val="20"/>
                <w:szCs w:val="20"/>
                <w:lang w:val="uk-UA"/>
              </w:rPr>
              <w:t>Новороздільська</w:t>
            </w:r>
            <w:proofErr w:type="spellEnd"/>
            <w:r w:rsidRPr="00167992">
              <w:rPr>
                <w:rFonts w:ascii="Times New Roman" w:hAnsi="Times New Roman" w:cs="Arial"/>
                <w:sz w:val="20"/>
                <w:szCs w:val="20"/>
                <w:lang w:val="uk-UA"/>
              </w:rPr>
              <w:t xml:space="preserve"> міська лікарня" </w:t>
            </w:r>
            <w:proofErr w:type="spellStart"/>
            <w:r w:rsidRPr="00167992">
              <w:rPr>
                <w:rFonts w:ascii="Times New Roman" w:hAnsi="Times New Roman" w:cs="Arial"/>
                <w:sz w:val="20"/>
                <w:szCs w:val="20"/>
                <w:lang w:val="uk-UA"/>
              </w:rPr>
              <w:t>Новороздільської</w:t>
            </w:r>
            <w:proofErr w:type="spellEnd"/>
            <w:r w:rsidRPr="00167992">
              <w:rPr>
                <w:rFonts w:ascii="Times New Roman" w:hAnsi="Times New Roman" w:cs="Arial"/>
                <w:sz w:val="20"/>
                <w:szCs w:val="20"/>
                <w:lang w:val="uk-UA"/>
              </w:rPr>
              <w:t xml:space="preserve"> міської ради (корпус поліклініки).</w:t>
            </w:r>
          </w:p>
          <w:p w:rsidR="00D504C0" w:rsidRPr="00167992" w:rsidRDefault="00D504C0" w:rsidP="00D504C0">
            <w:pPr>
              <w:widowControl w:val="0"/>
              <w:autoSpaceDE w:val="0"/>
              <w:autoSpaceDN w:val="0"/>
              <w:spacing w:after="0" w:line="240" w:lineRule="auto"/>
              <w:ind w:left="108"/>
              <w:rPr>
                <w:rFonts w:ascii="Times New Roman" w:hAnsi="Times New Roman"/>
                <w:b/>
                <w:lang w:val="uk-UA"/>
              </w:rPr>
            </w:pPr>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cs="Arial"/>
                <w:lang w:val="uk-UA"/>
              </w:rPr>
              <w:t>КНП "</w:t>
            </w:r>
            <w:proofErr w:type="spellStart"/>
            <w:r w:rsidRPr="00167992">
              <w:rPr>
                <w:rFonts w:ascii="Times New Roman" w:hAnsi="Times New Roman" w:cs="Arial"/>
                <w:lang w:val="uk-UA"/>
              </w:rPr>
              <w:t>Новороздільська</w:t>
            </w:r>
            <w:proofErr w:type="spellEnd"/>
            <w:r w:rsidRPr="00167992">
              <w:rPr>
                <w:rFonts w:ascii="Times New Roman" w:hAnsi="Times New Roman" w:cs="Arial"/>
                <w:lang w:val="uk-UA"/>
              </w:rPr>
              <w:t xml:space="preserve"> міська лікарня"</w:t>
            </w: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jc w:val="center"/>
              <w:rPr>
                <w:rFonts w:ascii="Times New Roman" w:hAnsi="Times New Roman"/>
                <w:bCs/>
                <w:lang w:val="uk-UA"/>
              </w:rPr>
            </w:pPr>
            <w:r w:rsidRPr="00167992">
              <w:rPr>
                <w:rFonts w:ascii="Times New Roman" w:hAnsi="Times New Roman"/>
                <w:lang w:val="uk-UA"/>
              </w:rPr>
              <w:t xml:space="preserve">1,002,882.00 </w:t>
            </w:r>
            <w:r w:rsidRPr="00167992">
              <w:rPr>
                <w:rFonts w:ascii="Times New Roman" w:hAnsi="Times New Roman" w:cs="Arial"/>
                <w:lang w:val="uk-UA"/>
              </w:rPr>
              <w:t>грн.</w:t>
            </w:r>
          </w:p>
        </w:tc>
      </w:tr>
      <w:tr w:rsidR="00D504C0" w:rsidRPr="00167992" w:rsidTr="00691336">
        <w:trPr>
          <w:trHeight w:val="232"/>
        </w:trPr>
        <w:tc>
          <w:tcPr>
            <w:tcW w:w="517" w:type="dxa"/>
            <w:vMerge/>
          </w:tcPr>
          <w:p w:rsidR="00D504C0" w:rsidRPr="00167992" w:rsidRDefault="00D504C0" w:rsidP="00D504C0">
            <w:pPr>
              <w:widowControl w:val="0"/>
              <w:autoSpaceDE w:val="0"/>
              <w:autoSpaceDN w:val="0"/>
              <w:spacing w:after="0" w:line="253" w:lineRule="exact"/>
              <w:ind w:left="177"/>
              <w:rPr>
                <w:rFonts w:ascii="Times New Roman" w:hAnsi="Times New Roman"/>
                <w:lang w:val="uk-UA"/>
              </w:rPr>
            </w:pPr>
          </w:p>
        </w:tc>
        <w:tc>
          <w:tcPr>
            <w:tcW w:w="2193" w:type="dxa"/>
            <w:vMerge/>
            <w:vAlign w:val="center"/>
          </w:tcPr>
          <w:p w:rsidR="00D504C0" w:rsidRPr="00167992" w:rsidRDefault="00D504C0" w:rsidP="00D504C0">
            <w:pPr>
              <w:widowControl w:val="0"/>
              <w:autoSpaceDE w:val="0"/>
              <w:autoSpaceDN w:val="0"/>
              <w:spacing w:before="11" w:after="0" w:line="240" w:lineRule="auto"/>
              <w:rPr>
                <w:rFonts w:ascii="Times New Roman" w:hAnsi="Times New Roman"/>
                <w:lang w:val="uk-UA"/>
              </w:rPr>
            </w:pPr>
          </w:p>
        </w:tc>
        <w:tc>
          <w:tcPr>
            <w:tcW w:w="3829" w:type="dxa"/>
          </w:tcPr>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b/>
                <w:lang w:val="uk-UA"/>
              </w:rPr>
              <w:t>Захід 16</w:t>
            </w:r>
          </w:p>
          <w:p w:rsidR="00D504C0" w:rsidRPr="00167992" w:rsidRDefault="00D504C0" w:rsidP="00D504C0">
            <w:pPr>
              <w:widowControl w:val="0"/>
              <w:autoSpaceDE w:val="0"/>
              <w:autoSpaceDN w:val="0"/>
              <w:spacing w:after="0" w:line="240" w:lineRule="auto"/>
              <w:ind w:left="108"/>
              <w:rPr>
                <w:rFonts w:ascii="Times New Roman" w:hAnsi="Times New Roman"/>
                <w:b/>
                <w:lang w:val="uk-UA"/>
              </w:rPr>
            </w:pPr>
            <w:r w:rsidRPr="00167992">
              <w:rPr>
                <w:rFonts w:ascii="Times New Roman" w:hAnsi="Times New Roman" w:cs="Arial"/>
                <w:lang w:val="uk-UA"/>
              </w:rPr>
              <w:t xml:space="preserve">Реконструкція електричних мереж, в частині встановлення сонячної фотоелектричної станції (СЕС) потужністю 5 кВт DC з ємністю акумуляторів 10 кВт*год у будівлі Управління соціального захисту населення </w:t>
            </w:r>
            <w:proofErr w:type="spellStart"/>
            <w:r w:rsidRPr="00167992">
              <w:rPr>
                <w:rFonts w:ascii="Times New Roman" w:hAnsi="Times New Roman" w:cs="Arial"/>
                <w:lang w:val="uk-UA"/>
              </w:rPr>
              <w:t>Новороздільської</w:t>
            </w:r>
            <w:proofErr w:type="spellEnd"/>
            <w:r w:rsidRPr="00167992">
              <w:rPr>
                <w:rFonts w:ascii="Times New Roman" w:hAnsi="Times New Roman" w:cs="Arial"/>
                <w:lang w:val="uk-UA"/>
              </w:rPr>
              <w:t xml:space="preserve"> міської ради, м. Новий Розділю вул. </w:t>
            </w:r>
            <w:proofErr w:type="spellStart"/>
            <w:r w:rsidRPr="00167992">
              <w:rPr>
                <w:rFonts w:ascii="Times New Roman" w:hAnsi="Times New Roman" w:cs="Arial"/>
                <w:lang w:val="uk-UA"/>
              </w:rPr>
              <w:t>Чорновола</w:t>
            </w:r>
            <w:proofErr w:type="spellEnd"/>
            <w:r w:rsidRPr="00167992">
              <w:rPr>
                <w:rFonts w:ascii="Times New Roman" w:hAnsi="Times New Roman" w:cs="Arial"/>
                <w:lang w:val="uk-UA"/>
              </w:rPr>
              <w:t>, 7.</w:t>
            </w:r>
          </w:p>
        </w:tc>
        <w:tc>
          <w:tcPr>
            <w:tcW w:w="3685" w:type="dxa"/>
            <w:shd w:val="clear" w:color="auto" w:fill="auto"/>
          </w:tcPr>
          <w:p w:rsidR="00D504C0" w:rsidRPr="00167992" w:rsidRDefault="00D504C0" w:rsidP="00D504C0">
            <w:pPr>
              <w:widowControl w:val="0"/>
              <w:autoSpaceDE w:val="0"/>
              <w:autoSpaceDN w:val="0"/>
              <w:spacing w:after="0" w:line="240" w:lineRule="auto"/>
              <w:ind w:left="107" w:right="581"/>
              <w:rPr>
                <w:rFonts w:ascii="Times New Roman" w:hAnsi="Times New Roman"/>
                <w:lang w:val="uk-UA"/>
              </w:rPr>
            </w:pPr>
            <w:r w:rsidRPr="00167992">
              <w:rPr>
                <w:rFonts w:ascii="Times New Roman" w:hAnsi="Times New Roman" w:cs="Arial"/>
                <w:lang w:val="uk-UA"/>
              </w:rPr>
              <w:t xml:space="preserve">Управління соціального захисту населення </w:t>
            </w:r>
            <w:proofErr w:type="spellStart"/>
            <w:r w:rsidRPr="00167992">
              <w:rPr>
                <w:rFonts w:ascii="Times New Roman" w:hAnsi="Times New Roman" w:cs="Arial"/>
                <w:lang w:val="uk-UA"/>
              </w:rPr>
              <w:t>Новороздільської</w:t>
            </w:r>
            <w:proofErr w:type="spellEnd"/>
            <w:r w:rsidRPr="00167992">
              <w:rPr>
                <w:rFonts w:ascii="Times New Roman" w:hAnsi="Times New Roman" w:cs="Arial"/>
                <w:lang w:val="uk-UA"/>
              </w:rPr>
              <w:t xml:space="preserve"> міської ради.</w:t>
            </w:r>
          </w:p>
        </w:tc>
        <w:tc>
          <w:tcPr>
            <w:tcW w:w="2268" w:type="dxa"/>
            <w:shd w:val="clear" w:color="auto" w:fill="auto"/>
          </w:tcPr>
          <w:p w:rsidR="00D504C0" w:rsidRPr="00167992" w:rsidRDefault="00D504C0" w:rsidP="00D504C0">
            <w:pPr>
              <w:widowControl w:val="0"/>
              <w:autoSpaceDE w:val="0"/>
              <w:autoSpaceDN w:val="0"/>
              <w:spacing w:after="0" w:line="240" w:lineRule="auto"/>
              <w:ind w:left="107" w:right="179"/>
              <w:rPr>
                <w:rFonts w:ascii="Times New Roman" w:hAnsi="Times New Roman"/>
                <w:lang w:val="uk-UA"/>
              </w:rPr>
            </w:pPr>
            <w:r w:rsidRPr="00167992">
              <w:rPr>
                <w:rFonts w:ascii="Times New Roman" w:hAnsi="Times New Roman"/>
                <w:lang w:val="uk-UA"/>
              </w:rPr>
              <w:t>Інші джерела фінансування, не заборонені чинним законодавством України</w:t>
            </w:r>
          </w:p>
        </w:tc>
        <w:tc>
          <w:tcPr>
            <w:tcW w:w="2693" w:type="dxa"/>
            <w:shd w:val="clear" w:color="auto" w:fill="auto"/>
          </w:tcPr>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rPr>
                <w:rFonts w:ascii="Times New Roman" w:hAnsi="Times New Roman"/>
                <w:lang w:val="uk-UA"/>
              </w:rPr>
            </w:pPr>
          </w:p>
          <w:p w:rsidR="00D504C0" w:rsidRPr="00167992" w:rsidRDefault="00D504C0" w:rsidP="00D504C0">
            <w:pPr>
              <w:widowControl w:val="0"/>
              <w:autoSpaceDE w:val="0"/>
              <w:autoSpaceDN w:val="0"/>
              <w:spacing w:after="0" w:line="240" w:lineRule="auto"/>
              <w:ind w:left="108"/>
              <w:jc w:val="center"/>
              <w:rPr>
                <w:rFonts w:ascii="Times New Roman" w:hAnsi="Times New Roman"/>
                <w:bCs/>
                <w:lang w:val="uk-UA"/>
              </w:rPr>
            </w:pPr>
            <w:r w:rsidRPr="00167992">
              <w:rPr>
                <w:rFonts w:ascii="Times New Roman" w:hAnsi="Times New Roman"/>
                <w:lang w:val="uk-UA"/>
              </w:rPr>
              <w:t xml:space="preserve">714,594.10 </w:t>
            </w:r>
            <w:r w:rsidRPr="00167992">
              <w:rPr>
                <w:rFonts w:ascii="Times New Roman" w:hAnsi="Times New Roman" w:cs="Arial"/>
                <w:lang w:val="uk-UA"/>
              </w:rPr>
              <w:t>грн.</w:t>
            </w:r>
          </w:p>
        </w:tc>
      </w:tr>
    </w:tbl>
    <w:p w:rsidR="00D504C0" w:rsidRPr="00167992" w:rsidRDefault="00D504C0" w:rsidP="00D504C0">
      <w:pPr>
        <w:spacing w:before="90" w:after="0" w:line="240" w:lineRule="auto"/>
        <w:ind w:right="219"/>
        <w:rPr>
          <w:rFonts w:ascii="Times New Roman" w:hAnsi="Times New Roman"/>
          <w:sz w:val="24"/>
          <w:szCs w:val="24"/>
          <w:lang w:val="uk-UA"/>
        </w:rPr>
      </w:pPr>
    </w:p>
    <w:p w:rsidR="00D504C0" w:rsidRPr="00167992" w:rsidRDefault="00D504C0" w:rsidP="00B21C4C">
      <w:pPr>
        <w:spacing w:after="0" w:line="240" w:lineRule="auto"/>
        <w:jc w:val="both"/>
        <w:rPr>
          <w:rFonts w:ascii="Times New Roman" w:hAnsi="Times New Roman"/>
          <w:sz w:val="24"/>
          <w:szCs w:val="24"/>
          <w:lang w:val="uk-UA" w:eastAsia="ru-RU"/>
        </w:rPr>
      </w:pPr>
    </w:p>
    <w:p w:rsidR="00D504C0" w:rsidRPr="00167992" w:rsidRDefault="00D504C0" w:rsidP="00B21C4C">
      <w:pPr>
        <w:spacing w:after="0" w:line="240" w:lineRule="auto"/>
        <w:jc w:val="both"/>
        <w:rPr>
          <w:rFonts w:ascii="Times New Roman" w:hAnsi="Times New Roman"/>
          <w:sz w:val="24"/>
          <w:szCs w:val="24"/>
          <w:lang w:val="uk-UA" w:eastAsia="ru-RU"/>
        </w:rPr>
        <w:sectPr w:rsidR="00D504C0" w:rsidRPr="00167992" w:rsidSect="00D504C0">
          <w:pgSz w:w="16838" w:h="11906" w:orient="landscape"/>
          <w:pgMar w:top="851" w:right="709" w:bottom="567" w:left="709" w:header="709" w:footer="709" w:gutter="0"/>
          <w:cols w:space="708"/>
          <w:docGrid w:linePitch="360"/>
        </w:sectPr>
      </w:pPr>
      <w:r w:rsidRPr="00167992">
        <w:rPr>
          <w:rFonts w:ascii="Times New Roman" w:hAnsi="Times New Roman"/>
          <w:sz w:val="24"/>
          <w:szCs w:val="24"/>
          <w:lang w:val="uk-UA" w:eastAsia="ru-RU"/>
        </w:rPr>
        <w:t>Керуючий справами виконавчого комітету</w:t>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t>Анатолій МЕЛЬНІКОВ</w:t>
      </w:r>
    </w:p>
    <w:p w:rsidR="00167992" w:rsidRPr="00217E04" w:rsidRDefault="00167992" w:rsidP="00167992">
      <w:pPr>
        <w:spacing w:after="0" w:line="240" w:lineRule="auto"/>
        <w:jc w:val="center"/>
        <w:rPr>
          <w:rFonts w:ascii="Times New Roman" w:eastAsia="Calibri" w:hAnsi="Times New Roman"/>
          <w:sz w:val="24"/>
        </w:rPr>
      </w:pPr>
      <w:r w:rsidRPr="00217E04">
        <w:rPr>
          <w:rFonts w:eastAsia="Calibri"/>
          <w:noProof/>
          <w:lang w:val="uk-UA" w:eastAsia="uk-UA"/>
        </w:rPr>
        <w:lastRenderedPageBreak/>
        <w:drawing>
          <wp:inline distT="0" distB="0" distL="0" distR="0" wp14:anchorId="5A876A27" wp14:editId="1800312A">
            <wp:extent cx="1147445" cy="60388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НОВОРОЗДІЛЬСЬКА МІСЬКА РАДА </w:t>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ВИКОНАВЧИЙ КОМІТЕТ                                                                                                </w:t>
      </w:r>
    </w:p>
    <w:p w:rsidR="00167992" w:rsidRPr="00217E04" w:rsidRDefault="00167992" w:rsidP="00167992">
      <w:pPr>
        <w:spacing w:after="0" w:line="240" w:lineRule="auto"/>
        <w:jc w:val="center"/>
        <w:rPr>
          <w:rFonts w:ascii="Times New Roman" w:eastAsia="Calibri" w:hAnsi="Times New Roman"/>
          <w:b/>
          <w:sz w:val="32"/>
          <w:szCs w:val="32"/>
        </w:rPr>
      </w:pPr>
      <w:r w:rsidRPr="00217E04">
        <w:rPr>
          <w:rFonts w:ascii="Times New Roman" w:eastAsia="Calibri" w:hAnsi="Times New Roman"/>
          <w:b/>
          <w:sz w:val="32"/>
          <w:szCs w:val="32"/>
        </w:rPr>
        <w:t xml:space="preserve">Р І Ш Е Н </w:t>
      </w:r>
      <w:proofErr w:type="spellStart"/>
      <w:r w:rsidRPr="00217E04">
        <w:rPr>
          <w:rFonts w:ascii="Times New Roman" w:eastAsia="Calibri" w:hAnsi="Times New Roman"/>
          <w:b/>
          <w:sz w:val="32"/>
          <w:szCs w:val="32"/>
        </w:rPr>
        <w:t>Н</w:t>
      </w:r>
      <w:proofErr w:type="spellEnd"/>
      <w:r w:rsidRPr="00217E04">
        <w:rPr>
          <w:rFonts w:ascii="Times New Roman" w:eastAsia="Calibri" w:hAnsi="Times New Roman"/>
          <w:b/>
          <w:sz w:val="32"/>
          <w:szCs w:val="32"/>
        </w:rPr>
        <w:t xml:space="preserve"> Я</w:t>
      </w:r>
    </w:p>
    <w:p w:rsidR="00167992" w:rsidRPr="00217E04" w:rsidRDefault="00167992" w:rsidP="00167992">
      <w:pPr>
        <w:spacing w:after="0" w:line="240" w:lineRule="auto"/>
        <w:jc w:val="center"/>
        <w:rPr>
          <w:rFonts w:ascii="Times New Roman" w:eastAsia="Calibri" w:hAnsi="Times New Roman"/>
          <w:b/>
          <w:sz w:val="32"/>
          <w:szCs w:val="32"/>
        </w:rPr>
      </w:pPr>
    </w:p>
    <w:p w:rsidR="00167992" w:rsidRPr="00167992" w:rsidRDefault="00167992" w:rsidP="00167992">
      <w:pPr>
        <w:spacing w:after="0" w:line="240" w:lineRule="auto"/>
        <w:rPr>
          <w:rFonts w:ascii="Times New Roman" w:hAnsi="Times New Roman"/>
          <w:sz w:val="24"/>
          <w:szCs w:val="24"/>
          <w:lang w:val="uk-UA" w:eastAsia="ru-RU"/>
        </w:rPr>
      </w:pPr>
      <w:r>
        <w:rPr>
          <w:rFonts w:ascii="Times New Roman" w:hAnsi="Times New Roman"/>
          <w:sz w:val="24"/>
          <w:szCs w:val="24"/>
          <w:lang w:eastAsia="uk-UA"/>
        </w:rPr>
        <w:t xml:space="preserve">16 </w:t>
      </w:r>
      <w:proofErr w:type="spellStart"/>
      <w:r>
        <w:rPr>
          <w:rFonts w:ascii="Times New Roman" w:hAnsi="Times New Roman"/>
          <w:sz w:val="24"/>
          <w:szCs w:val="24"/>
          <w:lang w:eastAsia="uk-UA"/>
        </w:rPr>
        <w:t>січня</w:t>
      </w:r>
      <w:proofErr w:type="spellEnd"/>
      <w:r>
        <w:rPr>
          <w:rFonts w:ascii="Times New Roman" w:hAnsi="Times New Roman"/>
          <w:sz w:val="24"/>
          <w:szCs w:val="24"/>
          <w:lang w:eastAsia="uk-UA"/>
        </w:rPr>
        <w:t xml:space="preserve"> 2025</w:t>
      </w:r>
      <w:r w:rsidRPr="00217E04">
        <w:rPr>
          <w:rFonts w:ascii="Times New Roman" w:hAnsi="Times New Roman"/>
          <w:sz w:val="24"/>
          <w:szCs w:val="24"/>
          <w:lang w:eastAsia="uk-UA"/>
        </w:rPr>
        <w:t xml:space="preserve"> року     </w:t>
      </w:r>
      <w:r w:rsidRPr="00217E04">
        <w:rPr>
          <w:rFonts w:ascii="Times New Roman" w:eastAsia="Calibri" w:hAnsi="Times New Roman"/>
          <w:sz w:val="24"/>
          <w:szCs w:val="24"/>
        </w:rPr>
        <w:t xml:space="preserve">                    </w:t>
      </w:r>
      <w:r w:rsidRPr="00217E04">
        <w:rPr>
          <w:rFonts w:ascii="Century Schoolbook" w:eastAsia="Calibri" w:hAnsi="Century Schoolbook"/>
          <w:b/>
        </w:rPr>
        <w:t xml:space="preserve">м. </w:t>
      </w:r>
      <w:proofErr w:type="spellStart"/>
      <w:r w:rsidRPr="00217E04">
        <w:rPr>
          <w:rFonts w:ascii="Century Schoolbook" w:eastAsia="Calibri" w:hAnsi="Century Schoolbook"/>
          <w:b/>
        </w:rPr>
        <w:t>Новий</w:t>
      </w:r>
      <w:proofErr w:type="spellEnd"/>
      <w:r w:rsidRPr="00217E04">
        <w:rPr>
          <w:rFonts w:ascii="Century Schoolbook" w:eastAsia="Calibri" w:hAnsi="Century Schoolbook"/>
          <w:b/>
        </w:rPr>
        <w:t xml:space="preserve"> </w:t>
      </w:r>
      <w:proofErr w:type="spellStart"/>
      <w:r w:rsidRPr="00217E04">
        <w:rPr>
          <w:rFonts w:ascii="Century Schoolbook" w:eastAsia="Calibri" w:hAnsi="Century Schoolbook"/>
          <w:b/>
        </w:rPr>
        <w:t>Розділ</w:t>
      </w:r>
      <w:proofErr w:type="spellEnd"/>
      <w:r w:rsidRPr="00217E04">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b/>
          <w:sz w:val="24"/>
          <w:szCs w:val="24"/>
          <w:lang w:val="uk-UA"/>
        </w:rPr>
        <w:t>5</w:t>
      </w:r>
    </w:p>
    <w:p w:rsid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t xml:space="preserve">                                             </w:t>
      </w:r>
    </w:p>
    <w:p w:rsidR="00D504C0" w:rsidRPr="00167992" w:rsidRDefault="00D504C0" w:rsidP="00B21C4C">
      <w:pPr>
        <w:spacing w:after="0" w:line="240" w:lineRule="auto"/>
        <w:jc w:val="both"/>
        <w:rPr>
          <w:rFonts w:ascii="Times New Roman" w:hAnsi="Times New Roman"/>
          <w:sz w:val="24"/>
          <w:szCs w:val="24"/>
          <w:lang w:val="uk-UA" w:eastAsia="ru-RU"/>
        </w:rPr>
      </w:pPr>
    </w:p>
    <w:p w:rsidR="001D6CF6" w:rsidRPr="00167992" w:rsidRDefault="001D6CF6" w:rsidP="00B21C4C">
      <w:pPr>
        <w:spacing w:after="0" w:line="240" w:lineRule="auto"/>
        <w:jc w:val="both"/>
        <w:rPr>
          <w:rFonts w:ascii="Times New Roman" w:hAnsi="Times New Roman"/>
          <w:color w:val="000000"/>
          <w:sz w:val="24"/>
          <w:szCs w:val="24"/>
          <w:lang w:val="uk-UA" w:eastAsia="ru-RU"/>
        </w:rPr>
      </w:pPr>
      <w:r w:rsidRPr="00167992">
        <w:rPr>
          <w:rFonts w:ascii="Times New Roman" w:hAnsi="Times New Roman"/>
          <w:sz w:val="24"/>
          <w:szCs w:val="24"/>
          <w:lang w:val="uk-UA" w:eastAsia="ru-RU"/>
        </w:rPr>
        <w:t xml:space="preserve">Про </w:t>
      </w:r>
      <w:r w:rsidRPr="00167992">
        <w:rPr>
          <w:rFonts w:ascii="Times New Roman" w:hAnsi="Times New Roman"/>
          <w:color w:val="000000"/>
          <w:sz w:val="24"/>
          <w:szCs w:val="24"/>
          <w:lang w:val="uk-UA" w:eastAsia="ru-RU"/>
        </w:rPr>
        <w:t xml:space="preserve">організацію роботи щодо проходження </w:t>
      </w:r>
    </w:p>
    <w:p w:rsidR="001D6CF6" w:rsidRPr="00167992" w:rsidRDefault="001D6CF6" w:rsidP="00B21C4C">
      <w:pPr>
        <w:spacing w:after="0" w:line="240" w:lineRule="auto"/>
        <w:jc w:val="both"/>
        <w:rPr>
          <w:rFonts w:ascii="Times New Roman" w:hAnsi="Times New Roman"/>
          <w:color w:val="000000"/>
          <w:sz w:val="24"/>
          <w:szCs w:val="24"/>
          <w:lang w:val="uk-UA" w:eastAsia="uk-UA"/>
        </w:rPr>
      </w:pPr>
      <w:r w:rsidRPr="00167992">
        <w:rPr>
          <w:rFonts w:ascii="Times New Roman" w:hAnsi="Times New Roman"/>
          <w:color w:val="000000"/>
          <w:sz w:val="24"/>
          <w:szCs w:val="24"/>
          <w:lang w:val="uk-UA" w:eastAsia="ru-RU"/>
        </w:rPr>
        <w:t>бюджетного процесу у 2025 році</w:t>
      </w:r>
      <w:r w:rsidRPr="00167992">
        <w:rPr>
          <w:rFonts w:ascii="Times New Roman" w:hAnsi="Times New Roman"/>
          <w:color w:val="000000"/>
          <w:sz w:val="24"/>
          <w:szCs w:val="24"/>
          <w:lang w:val="uk-UA" w:eastAsia="uk-UA"/>
        </w:rPr>
        <w:t xml:space="preserve"> </w:t>
      </w:r>
    </w:p>
    <w:p w:rsidR="001D6CF6" w:rsidRPr="00167992" w:rsidRDefault="001D6CF6" w:rsidP="00B21C4C">
      <w:pPr>
        <w:spacing w:after="0" w:line="240" w:lineRule="auto"/>
        <w:jc w:val="both"/>
        <w:rPr>
          <w:rFonts w:ascii="Times New Roman" w:hAnsi="Times New Roman"/>
          <w:color w:val="000000"/>
          <w:sz w:val="24"/>
          <w:szCs w:val="24"/>
          <w:lang w:val="uk-UA" w:eastAsia="uk-UA"/>
        </w:rPr>
      </w:pPr>
    </w:p>
    <w:p w:rsidR="001D6CF6" w:rsidRPr="00167992" w:rsidRDefault="001D6CF6" w:rsidP="00B21C4C">
      <w:pPr>
        <w:spacing w:after="0" w:line="240" w:lineRule="auto"/>
        <w:ind w:firstLine="567"/>
        <w:jc w:val="both"/>
        <w:rPr>
          <w:rFonts w:ascii="Times New Roman" w:hAnsi="Times New Roman"/>
          <w:sz w:val="24"/>
          <w:szCs w:val="24"/>
          <w:lang w:val="uk-UA" w:eastAsia="uk-UA"/>
        </w:rPr>
      </w:pPr>
      <w:r w:rsidRPr="00167992">
        <w:rPr>
          <w:rFonts w:ascii="Times New Roman" w:hAnsi="Times New Roman"/>
          <w:color w:val="000000"/>
          <w:sz w:val="24"/>
          <w:szCs w:val="24"/>
          <w:lang w:val="uk-UA" w:eastAsia="uk-UA"/>
        </w:rPr>
        <w:t xml:space="preserve">З метою </w:t>
      </w:r>
      <w:proofErr w:type="spellStart"/>
      <w:r w:rsidRPr="00167992">
        <w:rPr>
          <w:rFonts w:ascii="Times New Roman" w:hAnsi="Times New Roman"/>
          <w:color w:val="000000"/>
          <w:sz w:val="24"/>
          <w:szCs w:val="24"/>
          <w:lang w:val="uk-UA" w:eastAsia="uk-UA"/>
        </w:rPr>
        <w:t>регламентацiї</w:t>
      </w:r>
      <w:proofErr w:type="spellEnd"/>
      <w:r w:rsidRPr="00167992">
        <w:rPr>
          <w:rFonts w:ascii="Times New Roman" w:hAnsi="Times New Roman"/>
          <w:color w:val="000000"/>
          <w:sz w:val="24"/>
          <w:szCs w:val="24"/>
          <w:lang w:val="uk-UA" w:eastAsia="uk-UA"/>
        </w:rPr>
        <w:t xml:space="preserve"> </w:t>
      </w:r>
      <w:proofErr w:type="spellStart"/>
      <w:r w:rsidRPr="00167992">
        <w:rPr>
          <w:rFonts w:ascii="Times New Roman" w:hAnsi="Times New Roman"/>
          <w:color w:val="000000"/>
          <w:sz w:val="24"/>
          <w:szCs w:val="24"/>
          <w:lang w:val="uk-UA" w:eastAsia="uk-UA"/>
        </w:rPr>
        <w:t>взаємовiдносин</w:t>
      </w:r>
      <w:proofErr w:type="spellEnd"/>
      <w:r w:rsidRPr="00167992">
        <w:rPr>
          <w:rFonts w:ascii="Times New Roman" w:hAnsi="Times New Roman"/>
          <w:color w:val="000000"/>
          <w:sz w:val="24"/>
          <w:szCs w:val="24"/>
          <w:lang w:val="uk-UA" w:eastAsia="uk-UA"/>
        </w:rPr>
        <w:t xml:space="preserve"> </w:t>
      </w:r>
      <w:proofErr w:type="spellStart"/>
      <w:r w:rsidRPr="00167992">
        <w:rPr>
          <w:rFonts w:ascii="Times New Roman" w:hAnsi="Times New Roman"/>
          <w:color w:val="000000"/>
          <w:sz w:val="24"/>
          <w:szCs w:val="24"/>
          <w:lang w:val="uk-UA" w:eastAsia="uk-UA"/>
        </w:rPr>
        <w:t>мiж</w:t>
      </w:r>
      <w:proofErr w:type="spellEnd"/>
      <w:r w:rsidRPr="00167992">
        <w:rPr>
          <w:rFonts w:ascii="Times New Roman" w:hAnsi="Times New Roman"/>
          <w:color w:val="000000"/>
          <w:sz w:val="24"/>
          <w:szCs w:val="24"/>
          <w:lang w:val="uk-UA" w:eastAsia="uk-UA"/>
        </w:rPr>
        <w:t xml:space="preserve"> </w:t>
      </w:r>
      <w:proofErr w:type="spellStart"/>
      <w:r w:rsidRPr="00167992">
        <w:rPr>
          <w:rFonts w:ascii="Times New Roman" w:hAnsi="Times New Roman"/>
          <w:color w:val="000000"/>
          <w:sz w:val="24"/>
          <w:szCs w:val="24"/>
          <w:lang w:val="uk-UA" w:eastAsia="uk-UA"/>
        </w:rPr>
        <w:t>рiзними</w:t>
      </w:r>
      <w:proofErr w:type="spellEnd"/>
      <w:r w:rsidRPr="00167992">
        <w:rPr>
          <w:rFonts w:ascii="Times New Roman" w:hAnsi="Times New Roman"/>
          <w:color w:val="000000"/>
          <w:sz w:val="24"/>
          <w:szCs w:val="24"/>
          <w:lang w:val="uk-UA" w:eastAsia="uk-UA"/>
        </w:rPr>
        <w:t xml:space="preserve"> учасниками бюджетного процесу, </w:t>
      </w:r>
      <w:proofErr w:type="spellStart"/>
      <w:r w:rsidRPr="00167992">
        <w:rPr>
          <w:rFonts w:ascii="Times New Roman" w:hAnsi="Times New Roman"/>
          <w:color w:val="000000"/>
          <w:sz w:val="24"/>
          <w:szCs w:val="24"/>
          <w:lang w:val="uk-UA" w:eastAsia="uk-UA"/>
        </w:rPr>
        <w:t>вiдповiдно</w:t>
      </w:r>
      <w:proofErr w:type="spellEnd"/>
      <w:r w:rsidRPr="00167992">
        <w:rPr>
          <w:rFonts w:ascii="Times New Roman" w:hAnsi="Times New Roman"/>
          <w:color w:val="000000"/>
          <w:sz w:val="24"/>
          <w:szCs w:val="24"/>
          <w:lang w:val="uk-UA" w:eastAsia="uk-UA"/>
        </w:rPr>
        <w:t xml:space="preserve"> до Бюджетного кодексу України, </w:t>
      </w:r>
      <w:r w:rsidRPr="00167992">
        <w:rPr>
          <w:rFonts w:ascii="Times New Roman" w:hAnsi="Times New Roman"/>
          <w:sz w:val="24"/>
          <w:szCs w:val="24"/>
          <w:lang w:val="uk-UA" w:eastAsia="uk-UA"/>
        </w:rPr>
        <w:t xml:space="preserve">керуючись статтями 40, 59 Закону України «Про </w:t>
      </w:r>
      <w:proofErr w:type="spellStart"/>
      <w:r w:rsidRPr="00167992">
        <w:rPr>
          <w:rFonts w:ascii="Times New Roman" w:hAnsi="Times New Roman"/>
          <w:sz w:val="24"/>
          <w:szCs w:val="24"/>
          <w:lang w:val="uk-UA" w:eastAsia="uk-UA"/>
        </w:rPr>
        <w:t>мiсцеве</w:t>
      </w:r>
      <w:proofErr w:type="spellEnd"/>
      <w:r w:rsidRPr="00167992">
        <w:rPr>
          <w:rFonts w:ascii="Times New Roman" w:hAnsi="Times New Roman"/>
          <w:sz w:val="24"/>
          <w:szCs w:val="24"/>
          <w:lang w:val="uk-UA" w:eastAsia="uk-UA"/>
        </w:rPr>
        <w:t xml:space="preserve"> самоврядування в </w:t>
      </w:r>
      <w:proofErr w:type="spellStart"/>
      <w:r w:rsidRPr="00167992">
        <w:rPr>
          <w:rFonts w:ascii="Times New Roman" w:hAnsi="Times New Roman"/>
          <w:sz w:val="24"/>
          <w:szCs w:val="24"/>
          <w:lang w:val="uk-UA" w:eastAsia="uk-UA"/>
        </w:rPr>
        <w:t>Українi</w:t>
      </w:r>
      <w:proofErr w:type="spellEnd"/>
      <w:r w:rsidRPr="00167992">
        <w:rPr>
          <w:rFonts w:ascii="Times New Roman" w:hAnsi="Times New Roman"/>
          <w:sz w:val="24"/>
          <w:szCs w:val="24"/>
          <w:lang w:val="uk-UA" w:eastAsia="uk-UA"/>
        </w:rPr>
        <w:t>»</w:t>
      </w:r>
      <w:r w:rsidRPr="00167992">
        <w:rPr>
          <w:rFonts w:ascii="Times New Roman" w:hAnsi="Times New Roman"/>
          <w:sz w:val="24"/>
          <w:szCs w:val="24"/>
          <w:lang w:val="uk-UA" w:eastAsia="ru-RU"/>
        </w:rPr>
        <w:t xml:space="preserve">, наказом </w:t>
      </w:r>
      <w:proofErr w:type="spellStart"/>
      <w:r w:rsidRPr="00167992">
        <w:rPr>
          <w:rFonts w:ascii="Times New Roman" w:hAnsi="Times New Roman"/>
          <w:sz w:val="24"/>
          <w:szCs w:val="24"/>
          <w:lang w:val="uk-UA" w:eastAsia="ru-RU"/>
        </w:rPr>
        <w:t>Мiнiстерства</w:t>
      </w:r>
      <w:proofErr w:type="spellEnd"/>
      <w:r w:rsidRPr="00167992">
        <w:rPr>
          <w:rFonts w:ascii="Times New Roman" w:hAnsi="Times New Roman"/>
          <w:sz w:val="24"/>
          <w:szCs w:val="24"/>
          <w:lang w:val="uk-UA" w:eastAsia="ru-RU"/>
        </w:rPr>
        <w:t xml:space="preserve"> </w:t>
      </w:r>
      <w:proofErr w:type="spellStart"/>
      <w:r w:rsidRPr="00167992">
        <w:rPr>
          <w:rFonts w:ascii="Times New Roman" w:hAnsi="Times New Roman"/>
          <w:sz w:val="24"/>
          <w:szCs w:val="24"/>
          <w:lang w:val="uk-UA" w:eastAsia="ru-RU"/>
        </w:rPr>
        <w:t>фiнансiв</w:t>
      </w:r>
      <w:proofErr w:type="spellEnd"/>
      <w:r w:rsidRPr="00167992">
        <w:rPr>
          <w:rFonts w:ascii="Times New Roman" w:hAnsi="Times New Roman"/>
          <w:sz w:val="24"/>
          <w:szCs w:val="24"/>
          <w:lang w:val="uk-UA" w:eastAsia="ru-RU"/>
        </w:rPr>
        <w:t xml:space="preserve"> України </w:t>
      </w:r>
      <w:proofErr w:type="spellStart"/>
      <w:r w:rsidRPr="00167992">
        <w:rPr>
          <w:rFonts w:ascii="Times New Roman" w:hAnsi="Times New Roman"/>
          <w:sz w:val="24"/>
          <w:szCs w:val="24"/>
          <w:lang w:val="uk-UA" w:eastAsia="ru-RU"/>
        </w:rPr>
        <w:t>вiд</w:t>
      </w:r>
      <w:proofErr w:type="spellEnd"/>
      <w:r w:rsidRPr="00167992">
        <w:rPr>
          <w:rFonts w:ascii="Times New Roman" w:hAnsi="Times New Roman"/>
          <w:sz w:val="24"/>
          <w:szCs w:val="24"/>
          <w:lang w:val="uk-UA" w:eastAsia="ru-RU"/>
        </w:rPr>
        <w:t xml:space="preserve"> 31.05.2019 року №228 «Про затвердження Методичних </w:t>
      </w:r>
      <w:proofErr w:type="spellStart"/>
      <w:r w:rsidRPr="00167992">
        <w:rPr>
          <w:rFonts w:ascii="Times New Roman" w:hAnsi="Times New Roman"/>
          <w:sz w:val="24"/>
          <w:szCs w:val="24"/>
          <w:lang w:val="uk-UA" w:eastAsia="ru-RU"/>
        </w:rPr>
        <w:t>рекомендацiй</w:t>
      </w:r>
      <w:proofErr w:type="spellEnd"/>
      <w:r w:rsidRPr="00167992">
        <w:rPr>
          <w:rFonts w:ascii="Times New Roman" w:hAnsi="Times New Roman"/>
          <w:sz w:val="24"/>
          <w:szCs w:val="24"/>
          <w:lang w:val="uk-UA" w:eastAsia="ru-RU"/>
        </w:rPr>
        <w:t xml:space="preserve"> щодо </w:t>
      </w:r>
      <w:proofErr w:type="spellStart"/>
      <w:r w:rsidRPr="00167992">
        <w:rPr>
          <w:rFonts w:ascii="Times New Roman" w:hAnsi="Times New Roman"/>
          <w:sz w:val="24"/>
          <w:szCs w:val="24"/>
          <w:lang w:val="uk-UA" w:eastAsia="ru-RU"/>
        </w:rPr>
        <w:t>пiдготовки</w:t>
      </w:r>
      <w:proofErr w:type="spellEnd"/>
      <w:r w:rsidRPr="00167992">
        <w:rPr>
          <w:rFonts w:ascii="Times New Roman" w:hAnsi="Times New Roman"/>
          <w:sz w:val="24"/>
          <w:szCs w:val="24"/>
          <w:lang w:val="uk-UA" w:eastAsia="ru-RU"/>
        </w:rPr>
        <w:t xml:space="preserve"> та затвердження Бюджетного регламенту проходження бюджетного процесу на </w:t>
      </w:r>
      <w:proofErr w:type="spellStart"/>
      <w:r w:rsidRPr="00167992">
        <w:rPr>
          <w:rFonts w:ascii="Times New Roman" w:hAnsi="Times New Roman"/>
          <w:sz w:val="24"/>
          <w:szCs w:val="24"/>
          <w:lang w:val="uk-UA" w:eastAsia="ru-RU"/>
        </w:rPr>
        <w:t>мiсцевому</w:t>
      </w:r>
      <w:proofErr w:type="spellEnd"/>
      <w:r w:rsidRPr="00167992">
        <w:rPr>
          <w:rFonts w:ascii="Times New Roman" w:hAnsi="Times New Roman"/>
          <w:sz w:val="24"/>
          <w:szCs w:val="24"/>
          <w:lang w:val="uk-UA" w:eastAsia="ru-RU"/>
        </w:rPr>
        <w:t xml:space="preserve"> </w:t>
      </w:r>
      <w:proofErr w:type="spellStart"/>
      <w:r w:rsidRPr="00167992">
        <w:rPr>
          <w:rFonts w:ascii="Times New Roman" w:hAnsi="Times New Roman"/>
          <w:sz w:val="24"/>
          <w:szCs w:val="24"/>
          <w:lang w:val="uk-UA" w:eastAsia="ru-RU"/>
        </w:rPr>
        <w:t>рiвнi</w:t>
      </w:r>
      <w:proofErr w:type="spellEnd"/>
      <w:r w:rsidRPr="00167992">
        <w:rPr>
          <w:rFonts w:ascii="Times New Roman" w:hAnsi="Times New Roman"/>
          <w:sz w:val="24"/>
          <w:szCs w:val="24"/>
          <w:lang w:val="uk-UA" w:eastAsia="ru-RU"/>
        </w:rPr>
        <w:t xml:space="preserve">», та розділом ІІІ, IV Бюджетного регламенту проходження бюджетного процесу в </w:t>
      </w:r>
      <w:proofErr w:type="spellStart"/>
      <w:r w:rsidRPr="00167992">
        <w:rPr>
          <w:rFonts w:ascii="Times New Roman" w:hAnsi="Times New Roman"/>
          <w:sz w:val="24"/>
          <w:szCs w:val="24"/>
          <w:lang w:val="uk-UA" w:eastAsia="ru-RU"/>
        </w:rPr>
        <w:t>Новороздільській</w:t>
      </w:r>
      <w:proofErr w:type="spellEnd"/>
      <w:r w:rsidRPr="00167992">
        <w:rPr>
          <w:rFonts w:ascii="Times New Roman" w:hAnsi="Times New Roman"/>
          <w:sz w:val="24"/>
          <w:szCs w:val="24"/>
          <w:lang w:val="uk-UA" w:eastAsia="ru-RU"/>
        </w:rPr>
        <w:t xml:space="preserve"> міській раді, </w:t>
      </w:r>
      <w:r w:rsidRPr="00167992">
        <w:rPr>
          <w:rFonts w:ascii="Times New Roman" w:hAnsi="Times New Roman"/>
          <w:sz w:val="24"/>
          <w:szCs w:val="24"/>
          <w:lang w:val="uk-UA" w:eastAsia="uk-UA"/>
        </w:rPr>
        <w:t xml:space="preserve">виконавчий комітет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міської ради </w:t>
      </w:r>
    </w:p>
    <w:p w:rsidR="001D6CF6" w:rsidRPr="00167992" w:rsidRDefault="001D6CF6" w:rsidP="00B21C4C">
      <w:pPr>
        <w:spacing w:after="0" w:line="240" w:lineRule="auto"/>
        <w:ind w:firstLine="360"/>
        <w:jc w:val="both"/>
        <w:rPr>
          <w:rFonts w:ascii="Times New Roman" w:hAnsi="Times New Roman"/>
          <w:sz w:val="24"/>
          <w:szCs w:val="24"/>
          <w:lang w:val="uk-UA" w:eastAsia="ru-RU"/>
        </w:rPr>
      </w:pPr>
    </w:p>
    <w:p w:rsidR="001D6CF6" w:rsidRPr="00167992" w:rsidRDefault="001D6CF6" w:rsidP="00B21C4C">
      <w:pPr>
        <w:spacing w:after="0" w:line="240" w:lineRule="auto"/>
        <w:rPr>
          <w:rFonts w:ascii="Times New Roman" w:hAnsi="Times New Roman"/>
          <w:bCs/>
          <w:spacing w:val="60"/>
          <w:sz w:val="24"/>
          <w:szCs w:val="24"/>
          <w:lang w:val="uk-UA" w:eastAsia="ru-RU"/>
        </w:rPr>
      </w:pPr>
      <w:r w:rsidRPr="00167992">
        <w:rPr>
          <w:rFonts w:ascii="Times New Roman" w:hAnsi="Times New Roman"/>
          <w:bCs/>
          <w:spacing w:val="60"/>
          <w:sz w:val="24"/>
          <w:szCs w:val="24"/>
          <w:lang w:val="uk-UA" w:eastAsia="ru-RU"/>
        </w:rPr>
        <w:t>ВИРIШИВ:</w:t>
      </w:r>
    </w:p>
    <w:p w:rsidR="001D6CF6" w:rsidRPr="00167992" w:rsidRDefault="001D6CF6" w:rsidP="00B21C4C">
      <w:pPr>
        <w:spacing w:after="0" w:line="240" w:lineRule="auto"/>
        <w:ind w:firstLine="672"/>
        <w:jc w:val="both"/>
        <w:rPr>
          <w:rFonts w:ascii="Times New Roman" w:hAnsi="Times New Roman"/>
          <w:sz w:val="24"/>
          <w:szCs w:val="24"/>
          <w:lang w:val="uk-UA" w:eastAsia="ru-RU"/>
        </w:rPr>
      </w:pPr>
    </w:p>
    <w:p w:rsidR="001D6CF6" w:rsidRPr="00167992" w:rsidRDefault="001D6CF6" w:rsidP="00B21C4C">
      <w:pPr>
        <w:spacing w:after="0" w:line="240" w:lineRule="auto"/>
        <w:ind w:firstLine="672"/>
        <w:jc w:val="both"/>
        <w:rPr>
          <w:rFonts w:ascii="Times New Roman" w:hAnsi="Times New Roman"/>
          <w:color w:val="000000"/>
          <w:sz w:val="24"/>
          <w:szCs w:val="24"/>
          <w:lang w:val="uk-UA" w:eastAsia="uk-UA"/>
        </w:rPr>
      </w:pPr>
      <w:r w:rsidRPr="00167992">
        <w:rPr>
          <w:rFonts w:ascii="Times New Roman" w:hAnsi="Times New Roman"/>
          <w:color w:val="000000"/>
          <w:sz w:val="24"/>
          <w:szCs w:val="24"/>
          <w:lang w:val="uk-UA" w:eastAsia="uk-UA"/>
        </w:rPr>
        <w:t>1. Затвердити План заходів  щодо організації виконання міського бюджету у 2025 році ( додаток 1).</w:t>
      </w:r>
    </w:p>
    <w:p w:rsidR="001D6CF6" w:rsidRPr="00167992" w:rsidRDefault="001D6CF6" w:rsidP="00B21C4C">
      <w:pPr>
        <w:spacing w:after="0" w:line="240" w:lineRule="auto"/>
        <w:ind w:firstLine="672"/>
        <w:jc w:val="both"/>
        <w:rPr>
          <w:rFonts w:ascii="Times New Roman" w:hAnsi="Times New Roman"/>
          <w:sz w:val="24"/>
          <w:szCs w:val="24"/>
          <w:lang w:val="uk-UA" w:eastAsia="uk-UA"/>
        </w:rPr>
      </w:pPr>
      <w:r w:rsidRPr="00167992">
        <w:rPr>
          <w:rFonts w:ascii="Times New Roman" w:hAnsi="Times New Roman"/>
          <w:color w:val="000000"/>
          <w:sz w:val="24"/>
          <w:szCs w:val="24"/>
          <w:lang w:val="uk-UA" w:eastAsia="uk-UA"/>
        </w:rPr>
        <w:t xml:space="preserve">2. Затвердити План заходів  щодо підготовки, </w:t>
      </w:r>
      <w:r w:rsidRPr="00167992">
        <w:rPr>
          <w:rFonts w:ascii="Times New Roman" w:hAnsi="Times New Roman"/>
          <w:bCs/>
          <w:sz w:val="24"/>
          <w:szCs w:val="24"/>
          <w:lang w:val="uk-UA"/>
        </w:rPr>
        <w:t>розгляду та оприлюднення річної звітності про виконання міського бюджету та бюджетних програм</w:t>
      </w:r>
      <w:r w:rsidRPr="00167992">
        <w:rPr>
          <w:rFonts w:ascii="Times New Roman" w:hAnsi="Times New Roman"/>
          <w:sz w:val="24"/>
          <w:szCs w:val="24"/>
          <w:lang w:val="uk-UA" w:eastAsia="uk-UA"/>
        </w:rPr>
        <w:t xml:space="preserve"> у 2025 році ( додаток 2).</w:t>
      </w:r>
    </w:p>
    <w:p w:rsidR="001D6CF6" w:rsidRPr="00167992" w:rsidRDefault="001D6CF6" w:rsidP="00B21C4C">
      <w:pPr>
        <w:spacing w:after="0" w:line="240" w:lineRule="auto"/>
        <w:ind w:firstLine="672"/>
        <w:jc w:val="both"/>
        <w:rPr>
          <w:rFonts w:ascii="Times New Roman" w:hAnsi="Times New Roman"/>
          <w:color w:val="000000"/>
          <w:sz w:val="24"/>
          <w:szCs w:val="24"/>
          <w:lang w:val="uk-UA" w:eastAsia="uk-UA"/>
        </w:rPr>
      </w:pPr>
      <w:r w:rsidRPr="00167992">
        <w:rPr>
          <w:rFonts w:ascii="Times New Roman" w:hAnsi="Times New Roman"/>
          <w:color w:val="000000"/>
          <w:sz w:val="24"/>
          <w:szCs w:val="24"/>
          <w:lang w:val="uk-UA" w:eastAsia="uk-UA"/>
        </w:rPr>
        <w:t xml:space="preserve">3. Фінансовому управлінню </w:t>
      </w:r>
      <w:proofErr w:type="spellStart"/>
      <w:r w:rsidRPr="00167992">
        <w:rPr>
          <w:rFonts w:ascii="Times New Roman" w:hAnsi="Times New Roman"/>
          <w:color w:val="000000"/>
          <w:sz w:val="24"/>
          <w:szCs w:val="24"/>
          <w:lang w:val="uk-UA" w:eastAsia="uk-UA"/>
        </w:rPr>
        <w:t>Новороздільської</w:t>
      </w:r>
      <w:proofErr w:type="spellEnd"/>
      <w:r w:rsidRPr="00167992">
        <w:rPr>
          <w:rFonts w:ascii="Times New Roman" w:hAnsi="Times New Roman"/>
          <w:color w:val="000000"/>
          <w:sz w:val="24"/>
          <w:szCs w:val="24"/>
          <w:lang w:val="uk-UA" w:eastAsia="uk-UA"/>
        </w:rPr>
        <w:t xml:space="preserve"> міської ради (начальник </w:t>
      </w:r>
      <w:proofErr w:type="spellStart"/>
      <w:r w:rsidRPr="00167992">
        <w:rPr>
          <w:rFonts w:ascii="Times New Roman" w:hAnsi="Times New Roman"/>
          <w:color w:val="000000"/>
          <w:sz w:val="24"/>
          <w:szCs w:val="24"/>
          <w:lang w:val="uk-UA" w:eastAsia="uk-UA"/>
        </w:rPr>
        <w:t>Ричагівський</w:t>
      </w:r>
      <w:proofErr w:type="spellEnd"/>
      <w:r w:rsidRPr="00167992">
        <w:rPr>
          <w:rFonts w:ascii="Times New Roman" w:hAnsi="Times New Roman"/>
          <w:color w:val="000000"/>
          <w:sz w:val="24"/>
          <w:szCs w:val="24"/>
          <w:lang w:val="uk-UA" w:eastAsia="uk-UA"/>
        </w:rPr>
        <w:t xml:space="preserve"> І.І.) забезпечити координацію роботи всіх учасників бюджетного процесу та в разі необхідності, застосувати  додаткові бюджетні процедури.</w:t>
      </w:r>
    </w:p>
    <w:p w:rsidR="001D6CF6" w:rsidRPr="00167992" w:rsidRDefault="001D6CF6" w:rsidP="00B21C4C">
      <w:pPr>
        <w:spacing w:after="0" w:line="240" w:lineRule="auto"/>
        <w:ind w:firstLine="672"/>
        <w:jc w:val="both"/>
        <w:rPr>
          <w:rFonts w:ascii="Times New Roman" w:hAnsi="Times New Roman"/>
          <w:color w:val="000000"/>
          <w:sz w:val="24"/>
          <w:szCs w:val="24"/>
          <w:lang w:val="uk-UA" w:eastAsia="uk-UA"/>
        </w:rPr>
      </w:pPr>
      <w:r w:rsidRPr="00167992">
        <w:rPr>
          <w:rFonts w:ascii="Times New Roman" w:hAnsi="Times New Roman"/>
          <w:color w:val="000000"/>
          <w:sz w:val="24"/>
          <w:szCs w:val="24"/>
          <w:lang w:val="uk-UA" w:eastAsia="uk-UA"/>
        </w:rPr>
        <w:t>4. Керівникам виконавчих органів міської ради в межах даних повноважень забезпечити виконання Плану заходів у визначені терміни.</w:t>
      </w:r>
      <w:r w:rsidRPr="00167992">
        <w:rPr>
          <w:rFonts w:ascii="Times New Roman" w:hAnsi="Times New Roman"/>
          <w:sz w:val="24"/>
          <w:szCs w:val="24"/>
          <w:lang w:val="uk-UA" w:eastAsia="ru-RU"/>
        </w:rPr>
        <w:t xml:space="preserve"> </w:t>
      </w:r>
    </w:p>
    <w:p w:rsidR="001D6CF6" w:rsidRPr="00167992" w:rsidRDefault="001D6CF6" w:rsidP="00B21C4C">
      <w:pPr>
        <w:spacing w:after="0" w:line="240" w:lineRule="auto"/>
        <w:ind w:firstLine="600"/>
        <w:jc w:val="both"/>
        <w:rPr>
          <w:rFonts w:ascii="Times New Roman" w:hAnsi="Times New Roman"/>
          <w:color w:val="000000"/>
          <w:sz w:val="24"/>
          <w:szCs w:val="24"/>
          <w:lang w:val="uk-UA" w:eastAsia="uk-UA"/>
        </w:rPr>
      </w:pPr>
      <w:r w:rsidRPr="00167992">
        <w:rPr>
          <w:rFonts w:ascii="Times New Roman" w:hAnsi="Times New Roman"/>
          <w:sz w:val="24"/>
          <w:szCs w:val="24"/>
          <w:lang w:val="uk-UA" w:eastAsia="ru-RU"/>
        </w:rPr>
        <w:t xml:space="preserve">   5. </w:t>
      </w:r>
      <w:r w:rsidRPr="00167992">
        <w:rPr>
          <w:rFonts w:ascii="Times New Roman" w:hAnsi="Times New Roman"/>
          <w:color w:val="000000"/>
          <w:sz w:val="24"/>
          <w:szCs w:val="24"/>
          <w:lang w:val="uk-UA" w:eastAsia="uk-UA"/>
        </w:rPr>
        <w:t>Контроль за виконанням даного рішення покласти на міського голову Яценко Я.В.</w:t>
      </w:r>
      <w:r w:rsidRPr="00167992">
        <w:rPr>
          <w:rFonts w:ascii="Times New Roman" w:hAnsi="Times New Roman"/>
          <w:sz w:val="24"/>
          <w:szCs w:val="24"/>
          <w:lang w:val="uk-UA" w:eastAsia="ru-RU"/>
        </w:rPr>
        <w:t xml:space="preserve"> </w:t>
      </w:r>
    </w:p>
    <w:p w:rsidR="001D6CF6" w:rsidRPr="00167992" w:rsidRDefault="001D6CF6" w:rsidP="00B21C4C">
      <w:pPr>
        <w:spacing w:after="0" w:line="240" w:lineRule="auto"/>
        <w:ind w:firstLine="600"/>
        <w:jc w:val="both"/>
        <w:rPr>
          <w:rFonts w:ascii="Times New Roman" w:hAnsi="Times New Roman"/>
          <w:color w:val="000000"/>
          <w:sz w:val="24"/>
          <w:szCs w:val="24"/>
          <w:lang w:val="uk-UA" w:eastAsia="uk-UA"/>
        </w:rPr>
      </w:pPr>
    </w:p>
    <w:p w:rsidR="001D6CF6" w:rsidRPr="00167992" w:rsidRDefault="001D6CF6" w:rsidP="00B21C4C">
      <w:pPr>
        <w:spacing w:after="0" w:line="240" w:lineRule="auto"/>
        <w:ind w:firstLine="600"/>
        <w:jc w:val="both"/>
        <w:rPr>
          <w:rFonts w:ascii="Times New Roman" w:hAnsi="Times New Roman"/>
          <w:color w:val="000000"/>
          <w:sz w:val="24"/>
          <w:szCs w:val="24"/>
          <w:lang w:val="uk-UA" w:eastAsia="uk-UA"/>
        </w:rPr>
      </w:pPr>
    </w:p>
    <w:p w:rsidR="001D6CF6" w:rsidRPr="00167992" w:rsidRDefault="001D6CF6" w:rsidP="00B21C4C">
      <w:pPr>
        <w:spacing w:after="0" w:line="240" w:lineRule="auto"/>
        <w:jc w:val="both"/>
        <w:rPr>
          <w:rFonts w:ascii="Times New Roman" w:hAnsi="Times New Roman"/>
          <w:color w:val="000000"/>
          <w:sz w:val="24"/>
          <w:szCs w:val="24"/>
          <w:lang w:val="uk-UA" w:eastAsia="uk-UA"/>
        </w:rPr>
      </w:pPr>
      <w:r w:rsidRPr="00167992">
        <w:rPr>
          <w:rFonts w:ascii="Times New Roman" w:hAnsi="Times New Roman"/>
          <w:sz w:val="24"/>
          <w:szCs w:val="24"/>
          <w:lang w:val="uk-UA" w:eastAsia="ru-RU"/>
        </w:rPr>
        <w:t>Міський голова</w:t>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00167992">
        <w:rPr>
          <w:rFonts w:ascii="Times New Roman" w:hAnsi="Times New Roman"/>
          <w:sz w:val="24"/>
          <w:szCs w:val="24"/>
          <w:lang w:val="uk-UA" w:eastAsia="ru-RU"/>
        </w:rPr>
        <w:tab/>
      </w:r>
      <w:r w:rsid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t> Ярина ЯЦЕНКО</w:t>
      </w:r>
    </w:p>
    <w:p w:rsidR="001D6CF6" w:rsidRPr="00167992" w:rsidRDefault="001D6CF6" w:rsidP="00B21C4C">
      <w:pPr>
        <w:spacing w:after="0" w:line="240" w:lineRule="auto"/>
        <w:jc w:val="both"/>
        <w:rPr>
          <w:rFonts w:ascii="Times New Roman" w:hAnsi="Times New Roman"/>
          <w:sz w:val="24"/>
          <w:szCs w:val="24"/>
          <w:lang w:val="uk-UA" w:eastAsia="ru-RU"/>
        </w:rPr>
      </w:pPr>
    </w:p>
    <w:p w:rsidR="001D6CF6" w:rsidRPr="00167992" w:rsidRDefault="001D6CF6" w:rsidP="00B21C4C">
      <w:pPr>
        <w:spacing w:after="0" w:line="240" w:lineRule="auto"/>
        <w:jc w:val="both"/>
        <w:rPr>
          <w:rFonts w:ascii="Times New Roman" w:hAnsi="Times New Roman"/>
          <w:sz w:val="24"/>
          <w:szCs w:val="24"/>
          <w:lang w:val="uk-UA" w:eastAsia="ru-RU"/>
        </w:rPr>
      </w:pPr>
    </w:p>
    <w:p w:rsidR="001D6CF6" w:rsidRPr="00167992" w:rsidRDefault="001D6CF6" w:rsidP="00B21C4C">
      <w:pPr>
        <w:spacing w:after="0" w:line="240" w:lineRule="auto"/>
        <w:jc w:val="both"/>
        <w:rPr>
          <w:rFonts w:ascii="Times New Roman" w:hAnsi="Times New Roman"/>
          <w:sz w:val="24"/>
          <w:szCs w:val="24"/>
          <w:lang w:val="uk-UA" w:eastAsia="ru-RU"/>
        </w:rPr>
      </w:pPr>
    </w:p>
    <w:p w:rsidR="001D6CF6" w:rsidRPr="00167992" w:rsidRDefault="001D6CF6" w:rsidP="00B21C4C">
      <w:pPr>
        <w:spacing w:after="0" w:line="240" w:lineRule="auto"/>
        <w:jc w:val="right"/>
        <w:rPr>
          <w:rFonts w:ascii="Times New Roman" w:hAnsi="Times New Roman"/>
          <w:sz w:val="24"/>
          <w:szCs w:val="24"/>
          <w:lang w:val="uk-UA"/>
        </w:rPr>
      </w:pPr>
      <w:r w:rsidRPr="00167992">
        <w:rPr>
          <w:rFonts w:ascii="Times New Roman" w:hAnsi="Times New Roman"/>
          <w:sz w:val="24"/>
          <w:szCs w:val="24"/>
          <w:lang w:val="uk-UA"/>
        </w:rPr>
        <w:tab/>
      </w:r>
    </w:p>
    <w:p w:rsidR="001D6CF6" w:rsidRPr="00167992" w:rsidRDefault="001D6CF6" w:rsidP="00B21C4C">
      <w:pPr>
        <w:spacing w:after="0" w:line="240" w:lineRule="auto"/>
        <w:jc w:val="right"/>
        <w:rPr>
          <w:rFonts w:ascii="Times New Roman" w:hAnsi="Times New Roman"/>
          <w:sz w:val="24"/>
          <w:szCs w:val="24"/>
          <w:lang w:val="uk-UA"/>
        </w:rPr>
      </w:pPr>
    </w:p>
    <w:p w:rsidR="001D6CF6" w:rsidRPr="00167992" w:rsidRDefault="001D6CF6" w:rsidP="00B21C4C">
      <w:pPr>
        <w:spacing w:after="0" w:line="240" w:lineRule="auto"/>
        <w:jc w:val="right"/>
        <w:rPr>
          <w:rFonts w:ascii="Times New Roman" w:hAnsi="Times New Roman"/>
          <w:sz w:val="24"/>
          <w:szCs w:val="24"/>
          <w:lang w:val="uk-UA"/>
        </w:rPr>
      </w:pPr>
    </w:p>
    <w:p w:rsidR="001D6CF6" w:rsidRPr="00167992" w:rsidRDefault="001D6CF6" w:rsidP="00B21C4C">
      <w:pPr>
        <w:spacing w:after="0" w:line="240" w:lineRule="auto"/>
        <w:jc w:val="right"/>
        <w:rPr>
          <w:rFonts w:ascii="Times New Roman" w:hAnsi="Times New Roman"/>
          <w:sz w:val="24"/>
          <w:szCs w:val="24"/>
          <w:lang w:val="uk-UA"/>
        </w:rPr>
      </w:pPr>
    </w:p>
    <w:p w:rsidR="001D6CF6" w:rsidRPr="00167992" w:rsidRDefault="001D6CF6" w:rsidP="00B21C4C">
      <w:pPr>
        <w:spacing w:after="0" w:line="240" w:lineRule="auto"/>
        <w:jc w:val="right"/>
        <w:rPr>
          <w:rFonts w:ascii="Times New Roman" w:hAnsi="Times New Roman"/>
          <w:sz w:val="24"/>
          <w:szCs w:val="24"/>
          <w:lang w:val="uk-UA"/>
        </w:rPr>
      </w:pPr>
    </w:p>
    <w:p w:rsidR="001D6CF6" w:rsidRPr="00167992" w:rsidRDefault="001D6CF6" w:rsidP="00B21C4C">
      <w:pPr>
        <w:spacing w:after="0" w:line="240" w:lineRule="auto"/>
        <w:jc w:val="right"/>
        <w:rPr>
          <w:rFonts w:ascii="Times New Roman" w:hAnsi="Times New Roman"/>
          <w:sz w:val="24"/>
          <w:szCs w:val="24"/>
          <w:lang w:val="uk-UA"/>
        </w:rPr>
      </w:pPr>
    </w:p>
    <w:p w:rsidR="001D6CF6" w:rsidRPr="00167992" w:rsidRDefault="001D6CF6" w:rsidP="00B21C4C">
      <w:pPr>
        <w:spacing w:after="0" w:line="240" w:lineRule="auto"/>
        <w:jc w:val="right"/>
        <w:rPr>
          <w:rFonts w:ascii="Times New Roman" w:hAnsi="Times New Roman"/>
          <w:sz w:val="24"/>
          <w:szCs w:val="24"/>
          <w:lang w:val="uk-UA"/>
        </w:rPr>
      </w:pPr>
    </w:p>
    <w:p w:rsidR="001D6CF6" w:rsidRDefault="001D6CF6" w:rsidP="00B21C4C">
      <w:pPr>
        <w:spacing w:after="0" w:line="240" w:lineRule="auto"/>
        <w:jc w:val="right"/>
        <w:rPr>
          <w:rFonts w:ascii="Times New Roman" w:hAnsi="Times New Roman"/>
          <w:sz w:val="24"/>
          <w:szCs w:val="24"/>
          <w:lang w:val="uk-UA"/>
        </w:rPr>
      </w:pPr>
    </w:p>
    <w:p w:rsidR="00167992" w:rsidRDefault="00167992" w:rsidP="00B21C4C">
      <w:pPr>
        <w:spacing w:after="0" w:line="240" w:lineRule="auto"/>
        <w:jc w:val="right"/>
        <w:rPr>
          <w:rFonts w:ascii="Times New Roman" w:hAnsi="Times New Roman"/>
          <w:sz w:val="24"/>
          <w:szCs w:val="24"/>
          <w:lang w:val="uk-UA"/>
        </w:rPr>
      </w:pPr>
    </w:p>
    <w:p w:rsidR="00167992" w:rsidRDefault="00167992" w:rsidP="00B21C4C">
      <w:pPr>
        <w:spacing w:after="0" w:line="240" w:lineRule="auto"/>
        <w:jc w:val="right"/>
        <w:rPr>
          <w:rFonts w:ascii="Times New Roman" w:hAnsi="Times New Roman"/>
          <w:sz w:val="24"/>
          <w:szCs w:val="24"/>
          <w:lang w:val="uk-UA"/>
        </w:rPr>
      </w:pPr>
    </w:p>
    <w:p w:rsidR="00167992" w:rsidRDefault="00167992" w:rsidP="00B21C4C">
      <w:pPr>
        <w:spacing w:after="0" w:line="240" w:lineRule="auto"/>
        <w:jc w:val="right"/>
        <w:rPr>
          <w:rFonts w:ascii="Times New Roman" w:hAnsi="Times New Roman"/>
          <w:sz w:val="24"/>
          <w:szCs w:val="24"/>
          <w:lang w:val="uk-UA"/>
        </w:rPr>
      </w:pPr>
    </w:p>
    <w:p w:rsidR="00167992" w:rsidRDefault="00167992" w:rsidP="00B21C4C">
      <w:pPr>
        <w:spacing w:after="0" w:line="240" w:lineRule="auto"/>
        <w:jc w:val="right"/>
        <w:rPr>
          <w:rFonts w:ascii="Times New Roman" w:hAnsi="Times New Roman"/>
          <w:sz w:val="24"/>
          <w:szCs w:val="24"/>
          <w:lang w:val="uk-UA"/>
        </w:rPr>
      </w:pPr>
    </w:p>
    <w:p w:rsidR="00167992" w:rsidRDefault="00167992" w:rsidP="00B21C4C">
      <w:pPr>
        <w:spacing w:after="0" w:line="240" w:lineRule="auto"/>
        <w:jc w:val="right"/>
        <w:rPr>
          <w:rFonts w:ascii="Times New Roman" w:hAnsi="Times New Roman"/>
          <w:sz w:val="24"/>
          <w:szCs w:val="24"/>
          <w:lang w:val="uk-UA"/>
        </w:rPr>
      </w:pPr>
    </w:p>
    <w:p w:rsidR="00167992" w:rsidRDefault="00167992" w:rsidP="00B21C4C">
      <w:pPr>
        <w:spacing w:after="0" w:line="240" w:lineRule="auto"/>
        <w:jc w:val="right"/>
        <w:rPr>
          <w:rFonts w:ascii="Times New Roman" w:hAnsi="Times New Roman"/>
          <w:sz w:val="24"/>
          <w:szCs w:val="24"/>
          <w:lang w:val="uk-UA"/>
        </w:rPr>
      </w:pPr>
    </w:p>
    <w:p w:rsidR="00167992" w:rsidRPr="00167992" w:rsidRDefault="00167992" w:rsidP="00B21C4C">
      <w:pPr>
        <w:spacing w:after="0" w:line="240" w:lineRule="auto"/>
        <w:jc w:val="right"/>
        <w:rPr>
          <w:rFonts w:ascii="Times New Roman" w:hAnsi="Times New Roman"/>
          <w:sz w:val="24"/>
          <w:szCs w:val="24"/>
          <w:lang w:val="uk-UA"/>
        </w:rPr>
      </w:pPr>
    </w:p>
    <w:p w:rsidR="001D6CF6" w:rsidRPr="00167992" w:rsidRDefault="001D6CF6" w:rsidP="00B21C4C">
      <w:pPr>
        <w:spacing w:after="0" w:line="240" w:lineRule="auto"/>
        <w:jc w:val="right"/>
        <w:rPr>
          <w:rFonts w:ascii="Times New Roman" w:hAnsi="Times New Roman"/>
          <w:sz w:val="24"/>
          <w:szCs w:val="24"/>
          <w:lang w:val="uk-UA"/>
        </w:rPr>
      </w:pPr>
    </w:p>
    <w:p w:rsidR="001D6CF6" w:rsidRPr="00167992" w:rsidRDefault="001D6CF6" w:rsidP="00B21C4C">
      <w:pPr>
        <w:spacing w:after="0" w:line="240" w:lineRule="auto"/>
        <w:jc w:val="right"/>
        <w:rPr>
          <w:rFonts w:ascii="Times New Roman" w:hAnsi="Times New Roman"/>
          <w:sz w:val="24"/>
          <w:szCs w:val="24"/>
          <w:lang w:val="uk-UA"/>
        </w:rPr>
      </w:pPr>
      <w:r w:rsidRPr="00167992">
        <w:rPr>
          <w:rFonts w:ascii="Times New Roman" w:hAnsi="Times New Roman"/>
          <w:sz w:val="24"/>
          <w:szCs w:val="24"/>
          <w:lang w:val="uk-UA"/>
        </w:rPr>
        <w:t>Додаток 1</w:t>
      </w:r>
    </w:p>
    <w:p w:rsidR="001D6CF6" w:rsidRPr="00167992" w:rsidRDefault="001D6CF6" w:rsidP="00B21C4C">
      <w:pPr>
        <w:spacing w:after="0" w:line="240" w:lineRule="auto"/>
        <w:jc w:val="right"/>
        <w:rPr>
          <w:rFonts w:ascii="Times New Roman" w:hAnsi="Times New Roman"/>
          <w:sz w:val="24"/>
          <w:szCs w:val="24"/>
          <w:lang w:val="uk-UA"/>
        </w:rPr>
      </w:pPr>
      <w:r w:rsidRPr="00167992">
        <w:rPr>
          <w:rFonts w:ascii="Times New Roman" w:hAnsi="Times New Roman"/>
          <w:sz w:val="24"/>
          <w:szCs w:val="24"/>
          <w:lang w:val="uk-UA"/>
        </w:rPr>
        <w:t xml:space="preserve">  </w:t>
      </w:r>
      <w:r w:rsidRPr="00167992">
        <w:rPr>
          <w:rFonts w:ascii="Times New Roman" w:hAnsi="Times New Roman"/>
          <w:sz w:val="24"/>
          <w:szCs w:val="24"/>
          <w:lang w:val="uk-UA"/>
        </w:rPr>
        <w:tab/>
      </w:r>
      <w:r w:rsidRPr="00167992">
        <w:rPr>
          <w:rFonts w:ascii="Times New Roman" w:hAnsi="Times New Roman"/>
          <w:sz w:val="24"/>
          <w:szCs w:val="24"/>
          <w:lang w:val="uk-UA"/>
        </w:rPr>
        <w:tab/>
      </w:r>
      <w:r w:rsidRPr="00167992">
        <w:rPr>
          <w:rFonts w:ascii="Times New Roman" w:hAnsi="Times New Roman"/>
          <w:sz w:val="24"/>
          <w:szCs w:val="24"/>
          <w:lang w:val="uk-UA"/>
        </w:rPr>
        <w:tab/>
        <w:t xml:space="preserve"> до рішення виконавчого комітету</w:t>
      </w:r>
    </w:p>
    <w:p w:rsidR="001D6CF6" w:rsidRDefault="001D6CF6" w:rsidP="00B21C4C">
      <w:pPr>
        <w:spacing w:after="0" w:line="240" w:lineRule="auto"/>
        <w:jc w:val="right"/>
        <w:rPr>
          <w:rFonts w:ascii="Times New Roman" w:hAnsi="Times New Roman"/>
          <w:sz w:val="24"/>
          <w:szCs w:val="24"/>
          <w:lang w:val="uk-UA"/>
        </w:rPr>
      </w:pPr>
      <w:r w:rsidRPr="00167992">
        <w:rPr>
          <w:rFonts w:ascii="Times New Roman" w:hAnsi="Times New Roman"/>
          <w:sz w:val="24"/>
          <w:szCs w:val="24"/>
          <w:lang w:val="uk-UA"/>
        </w:rPr>
        <w:t xml:space="preserve">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p w:rsidR="00167992" w:rsidRPr="00167992" w:rsidRDefault="00167992" w:rsidP="00B21C4C">
      <w:pPr>
        <w:spacing w:after="0" w:line="240" w:lineRule="auto"/>
        <w:jc w:val="right"/>
        <w:rPr>
          <w:sz w:val="24"/>
          <w:szCs w:val="24"/>
          <w:lang w:val="uk-UA"/>
        </w:rPr>
      </w:pPr>
      <w:r>
        <w:rPr>
          <w:rFonts w:ascii="Times New Roman" w:hAnsi="Times New Roman"/>
          <w:sz w:val="24"/>
          <w:szCs w:val="24"/>
          <w:lang w:val="uk-UA"/>
        </w:rPr>
        <w:t>№ 5 від 16.01.25р.</w:t>
      </w:r>
    </w:p>
    <w:p w:rsidR="001D6CF6" w:rsidRPr="00167992" w:rsidRDefault="001D6CF6" w:rsidP="00B21C4C">
      <w:pPr>
        <w:spacing w:after="0" w:line="240" w:lineRule="auto"/>
        <w:jc w:val="right"/>
        <w:rPr>
          <w:sz w:val="24"/>
          <w:szCs w:val="24"/>
          <w:lang w:val="uk-UA"/>
        </w:rPr>
      </w:pPr>
    </w:p>
    <w:p w:rsidR="001D6CF6" w:rsidRPr="00167992" w:rsidRDefault="001D6CF6" w:rsidP="00B21C4C">
      <w:pPr>
        <w:spacing w:after="0" w:line="240" w:lineRule="auto"/>
        <w:jc w:val="center"/>
        <w:rPr>
          <w:sz w:val="24"/>
          <w:szCs w:val="24"/>
          <w:lang w:val="uk-UA"/>
        </w:rPr>
      </w:pPr>
    </w:p>
    <w:p w:rsidR="001D6CF6" w:rsidRPr="00167992" w:rsidRDefault="001D6CF6" w:rsidP="00B21C4C">
      <w:pPr>
        <w:spacing w:after="0" w:line="240" w:lineRule="auto"/>
        <w:jc w:val="center"/>
        <w:rPr>
          <w:rFonts w:ascii="Times New Roman" w:hAnsi="Times New Roman"/>
          <w:b/>
          <w:sz w:val="24"/>
          <w:szCs w:val="24"/>
          <w:lang w:val="uk-UA"/>
        </w:rPr>
      </w:pPr>
      <w:r w:rsidRPr="00167992">
        <w:rPr>
          <w:rFonts w:ascii="Times New Roman" w:hAnsi="Times New Roman"/>
          <w:b/>
          <w:bCs/>
          <w:sz w:val="24"/>
          <w:szCs w:val="24"/>
          <w:lang w:val="uk-UA"/>
        </w:rPr>
        <w:t>ПЛАН ЗАХОДІВ</w:t>
      </w:r>
      <w:r w:rsidRPr="00167992">
        <w:rPr>
          <w:rFonts w:ascii="Times New Roman" w:hAnsi="Times New Roman"/>
          <w:b/>
          <w:sz w:val="24"/>
          <w:szCs w:val="24"/>
          <w:lang w:val="uk-UA"/>
        </w:rPr>
        <w:t xml:space="preserve"> </w:t>
      </w:r>
    </w:p>
    <w:p w:rsidR="001D6CF6" w:rsidRPr="00167992" w:rsidRDefault="001D6CF6" w:rsidP="00B21C4C">
      <w:pPr>
        <w:spacing w:after="0" w:line="240" w:lineRule="auto"/>
        <w:jc w:val="center"/>
        <w:rPr>
          <w:sz w:val="24"/>
          <w:szCs w:val="24"/>
          <w:lang w:val="uk-UA"/>
        </w:rPr>
      </w:pPr>
      <w:r w:rsidRPr="00167992">
        <w:rPr>
          <w:rFonts w:ascii="Times New Roman" w:hAnsi="Times New Roman"/>
          <w:b/>
          <w:sz w:val="24"/>
          <w:szCs w:val="24"/>
          <w:lang w:val="uk-UA"/>
        </w:rPr>
        <w:t>НА 2025 РІК</w:t>
      </w:r>
    </w:p>
    <w:p w:rsidR="001D6CF6" w:rsidRPr="00167992" w:rsidRDefault="001D6CF6" w:rsidP="00B21C4C">
      <w:pPr>
        <w:spacing w:after="0" w:line="240" w:lineRule="auto"/>
        <w:jc w:val="center"/>
        <w:rPr>
          <w:rFonts w:ascii="Times New Roman" w:hAnsi="Times New Roman"/>
          <w:b/>
          <w:bCs/>
          <w:sz w:val="24"/>
          <w:szCs w:val="24"/>
          <w:lang w:val="uk-UA"/>
        </w:rPr>
      </w:pPr>
      <w:r w:rsidRPr="00167992">
        <w:rPr>
          <w:rFonts w:ascii="Times New Roman" w:hAnsi="Times New Roman"/>
          <w:b/>
          <w:bCs/>
          <w:sz w:val="24"/>
          <w:szCs w:val="24"/>
          <w:lang w:val="uk-UA"/>
        </w:rPr>
        <w:t>щодо організації виконання міського бюджету</w:t>
      </w:r>
    </w:p>
    <w:tbl>
      <w:tblPr>
        <w:tblpPr w:leftFromText="180" w:rightFromText="180" w:vertAnchor="text" w:horzAnchor="margin" w:tblpXSpec="right" w:tblpY="456"/>
        <w:tblW w:w="10382" w:type="dxa"/>
        <w:tblLayout w:type="fixed"/>
        <w:tblCellMar>
          <w:top w:w="8" w:type="dxa"/>
          <w:left w:w="34" w:type="dxa"/>
          <w:right w:w="0" w:type="dxa"/>
        </w:tblCellMar>
        <w:tblLook w:val="00A0" w:firstRow="1" w:lastRow="0" w:firstColumn="1" w:lastColumn="0" w:noHBand="0" w:noVBand="0"/>
      </w:tblPr>
      <w:tblGrid>
        <w:gridCol w:w="540"/>
        <w:gridCol w:w="5614"/>
        <w:gridCol w:w="2347"/>
        <w:gridCol w:w="1881"/>
      </w:tblGrid>
      <w:tr w:rsidR="001D6CF6" w:rsidRPr="00167992" w:rsidTr="00797F09">
        <w:trPr>
          <w:trHeight w:val="1298"/>
        </w:trPr>
        <w:tc>
          <w:tcPr>
            <w:tcW w:w="540" w:type="dxa"/>
            <w:tcBorders>
              <w:top w:val="single" w:sz="4" w:space="0" w:color="000000"/>
              <w:left w:val="single" w:sz="4" w:space="0" w:color="000000"/>
              <w:bottom w:val="single" w:sz="4" w:space="0" w:color="000000"/>
              <w:right w:val="single" w:sz="4" w:space="0" w:color="000000"/>
            </w:tcBorders>
            <w:vAlign w:val="center"/>
          </w:tcPr>
          <w:p w:rsidR="001D6CF6" w:rsidRPr="00167992" w:rsidRDefault="001D6CF6" w:rsidP="00B21C4C">
            <w:pPr>
              <w:spacing w:after="0" w:line="240" w:lineRule="auto"/>
              <w:jc w:val="center"/>
              <w:rPr>
                <w:sz w:val="24"/>
                <w:szCs w:val="24"/>
                <w:lang w:val="uk-UA"/>
              </w:rPr>
            </w:pPr>
            <w:r w:rsidRPr="00167992">
              <w:rPr>
                <w:rFonts w:ascii="Times New Roman" w:hAnsi="Times New Roman"/>
                <w:b/>
                <w:bCs/>
                <w:sz w:val="24"/>
                <w:szCs w:val="24"/>
                <w:lang w:val="uk-UA"/>
              </w:rPr>
              <w:t xml:space="preserve">№ з/ п </w:t>
            </w:r>
          </w:p>
        </w:tc>
        <w:tc>
          <w:tcPr>
            <w:tcW w:w="5614" w:type="dxa"/>
            <w:tcBorders>
              <w:top w:val="single" w:sz="4" w:space="0" w:color="000000"/>
              <w:left w:val="single" w:sz="4" w:space="0" w:color="000000"/>
              <w:bottom w:val="single" w:sz="4" w:space="0" w:color="000000"/>
              <w:right w:val="single" w:sz="4" w:space="0" w:color="000000"/>
            </w:tcBorders>
            <w:vAlign w:val="center"/>
          </w:tcPr>
          <w:p w:rsidR="001D6CF6" w:rsidRPr="00167992" w:rsidRDefault="001D6CF6" w:rsidP="00B21C4C">
            <w:pPr>
              <w:spacing w:after="0" w:line="240" w:lineRule="auto"/>
              <w:jc w:val="center"/>
              <w:rPr>
                <w:sz w:val="24"/>
                <w:szCs w:val="24"/>
                <w:lang w:val="uk-UA"/>
              </w:rPr>
            </w:pPr>
            <w:r w:rsidRPr="00167992">
              <w:rPr>
                <w:rFonts w:ascii="Times New Roman" w:hAnsi="Times New Roman"/>
                <w:b/>
                <w:bCs/>
                <w:sz w:val="24"/>
                <w:szCs w:val="24"/>
                <w:lang w:val="uk-UA"/>
              </w:rPr>
              <w:t xml:space="preserve">Зміст заходів </w:t>
            </w:r>
          </w:p>
        </w:tc>
        <w:tc>
          <w:tcPr>
            <w:tcW w:w="2347" w:type="dxa"/>
            <w:tcBorders>
              <w:top w:val="single" w:sz="4" w:space="0" w:color="000000"/>
              <w:left w:val="single" w:sz="4" w:space="0" w:color="000000"/>
              <w:bottom w:val="single" w:sz="4" w:space="0" w:color="000000"/>
              <w:right w:val="single" w:sz="4" w:space="0" w:color="000000"/>
            </w:tcBorders>
            <w:vAlign w:val="center"/>
          </w:tcPr>
          <w:p w:rsidR="001D6CF6" w:rsidRPr="00167992" w:rsidRDefault="001D6CF6" w:rsidP="00B21C4C">
            <w:pPr>
              <w:spacing w:after="0" w:line="240" w:lineRule="auto"/>
              <w:jc w:val="center"/>
              <w:rPr>
                <w:sz w:val="24"/>
                <w:szCs w:val="24"/>
                <w:lang w:val="uk-UA"/>
              </w:rPr>
            </w:pPr>
            <w:r w:rsidRPr="00167992">
              <w:rPr>
                <w:rFonts w:ascii="Times New Roman" w:hAnsi="Times New Roman"/>
                <w:b/>
                <w:bCs/>
                <w:sz w:val="24"/>
                <w:szCs w:val="24"/>
                <w:lang w:val="uk-UA"/>
              </w:rPr>
              <w:t xml:space="preserve">Термін виконання </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p>
          <w:p w:rsidR="001D6CF6" w:rsidRPr="00167992" w:rsidRDefault="001D6CF6" w:rsidP="00B21C4C">
            <w:pPr>
              <w:spacing w:after="0" w:line="240" w:lineRule="auto"/>
              <w:rPr>
                <w:sz w:val="24"/>
                <w:szCs w:val="24"/>
                <w:lang w:val="uk-UA"/>
              </w:rPr>
            </w:pPr>
            <w:r w:rsidRPr="00167992">
              <w:rPr>
                <w:rFonts w:ascii="Times New Roman" w:hAnsi="Times New Roman"/>
                <w:b/>
                <w:bCs/>
                <w:sz w:val="24"/>
                <w:szCs w:val="24"/>
                <w:lang w:val="uk-UA"/>
              </w:rPr>
              <w:t xml:space="preserve">Відповідальні за виконання </w:t>
            </w:r>
          </w:p>
          <w:p w:rsidR="001D6CF6" w:rsidRPr="00167992" w:rsidRDefault="001D6CF6" w:rsidP="00B21C4C">
            <w:pPr>
              <w:spacing w:after="0" w:line="240" w:lineRule="auto"/>
              <w:jc w:val="center"/>
              <w:rPr>
                <w:sz w:val="24"/>
                <w:szCs w:val="24"/>
                <w:lang w:val="uk-UA"/>
              </w:rPr>
            </w:pPr>
          </w:p>
        </w:tc>
      </w:tr>
      <w:tr w:rsidR="001D6CF6" w:rsidRPr="00167992" w:rsidTr="00797F09">
        <w:tblPrEx>
          <w:tblCellMar>
            <w:left w:w="19" w:type="dxa"/>
          </w:tblCellMar>
        </w:tblPrEx>
        <w:trPr>
          <w:trHeight w:val="2265"/>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1.</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Доведення до головних розпорядників лімітних довідок про бюджетні асигнування.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у двотижневий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строк з дня прийняття рішення міської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ради про бюджет громади</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797F09">
        <w:tblPrEx>
          <w:tblCellMar>
            <w:left w:w="19" w:type="dxa"/>
          </w:tblCellMar>
        </w:tblPrEx>
        <w:trPr>
          <w:trHeight w:val="1620"/>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2.</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Затвердження розпису міського бюджету.</w:t>
            </w:r>
          </w:p>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Подання розпису до територіального органу Казначейства.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до 17.01.2025 року</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797F09">
        <w:tblPrEx>
          <w:tblCellMar>
            <w:left w:w="19" w:type="dxa"/>
          </w:tblCellMar>
        </w:tblPrEx>
        <w:trPr>
          <w:trHeight w:val="1900"/>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3.</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Доведення до головних розпорядників коштів витягів із розпису бюджету.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протягом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3-х робочих днів з дня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затвердження розпису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бюджету </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797F09">
        <w:tblPrEx>
          <w:tblCellMar>
            <w:left w:w="19" w:type="dxa"/>
          </w:tblCellMar>
        </w:tblPrEx>
        <w:trPr>
          <w:trHeight w:val="2280"/>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4.</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Подання територіальним органам Казначейства розподілу показників зведених кошторисів та зведених планів асигнувань  у розрізі розпорядників нижчого рівня та одержувачів бюджетних коштів відповідно до мережі.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протягом трьох</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робочих</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днів після</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отримання витягу з розпису бюджету</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Розпорядники бюджетних коштів, що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мають власну мережу </w:t>
            </w:r>
          </w:p>
        </w:tc>
      </w:tr>
      <w:tr w:rsidR="001D6CF6" w:rsidRPr="00167992" w:rsidTr="00797F09">
        <w:tblPrEx>
          <w:tblCellMar>
            <w:left w:w="19" w:type="dxa"/>
          </w:tblCellMar>
        </w:tblPrEx>
        <w:trPr>
          <w:trHeight w:val="655"/>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5.</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Затвердження кошторисів, планів асигнувань загального фонду бюджету, планів спеціального фонду, помісячних планів використання бюджетних коштів та планів використання бюджетних коштів.</w:t>
            </w:r>
          </w:p>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Подання їх до територіального органу Казначейства.</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  в термін,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встановлений в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лімітних довідках </w:t>
            </w:r>
          </w:p>
          <w:p w:rsidR="001D6CF6" w:rsidRPr="00167992" w:rsidRDefault="001D6CF6" w:rsidP="00B21C4C">
            <w:pPr>
              <w:spacing w:after="0" w:line="240" w:lineRule="auto"/>
              <w:jc w:val="center"/>
              <w:rPr>
                <w:rFonts w:ascii="Times New Roman" w:hAnsi="Times New Roman"/>
                <w:sz w:val="24"/>
                <w:szCs w:val="24"/>
                <w:lang w:val="uk-UA"/>
              </w:rPr>
            </w:pP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в 5-денний</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термін після</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затвердження</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Розпорядники та одержувачі бюджетних коштів</w:t>
            </w:r>
          </w:p>
        </w:tc>
      </w:tr>
      <w:tr w:rsidR="001D6CF6" w:rsidRPr="00167992" w:rsidTr="00797F09">
        <w:tblPrEx>
          <w:tblCellMar>
            <w:left w:w="19" w:type="dxa"/>
          </w:tblCellMar>
        </w:tblPrEx>
        <w:trPr>
          <w:trHeight w:val="3773"/>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lastRenderedPageBreak/>
              <w:t>6.</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Подання проектів паспортів бюджетних програм на погодження фінансовому управлінню </w:t>
            </w:r>
            <w:proofErr w:type="spellStart"/>
            <w:r w:rsidRPr="00167992">
              <w:rPr>
                <w:rFonts w:ascii="Times New Roman" w:hAnsi="Times New Roman"/>
                <w:sz w:val="24"/>
                <w:szCs w:val="24"/>
                <w:lang w:val="uk-UA"/>
              </w:rPr>
              <w:t>Новроздільської</w:t>
            </w:r>
            <w:proofErr w:type="spellEnd"/>
            <w:r w:rsidRPr="00167992">
              <w:rPr>
                <w:rFonts w:ascii="Times New Roman" w:hAnsi="Times New Roman"/>
                <w:sz w:val="24"/>
                <w:szCs w:val="24"/>
                <w:lang w:val="uk-UA"/>
              </w:rPr>
              <w:t xml:space="preserve"> міської ради. </w:t>
            </w:r>
          </w:p>
          <w:p w:rsidR="001D6CF6" w:rsidRPr="00167992" w:rsidRDefault="001D6CF6" w:rsidP="00B21C4C">
            <w:pPr>
              <w:spacing w:after="0" w:line="240" w:lineRule="auto"/>
              <w:rPr>
                <w:rFonts w:ascii="Times New Roman" w:hAnsi="Times New Roman"/>
                <w:sz w:val="24"/>
                <w:szCs w:val="24"/>
                <w:lang w:val="uk-UA"/>
              </w:rPr>
            </w:pPr>
          </w:p>
          <w:p w:rsidR="001D6CF6" w:rsidRPr="00167992" w:rsidRDefault="001D6CF6" w:rsidP="00B21C4C">
            <w:pPr>
              <w:spacing w:after="0" w:line="240" w:lineRule="auto"/>
              <w:rPr>
                <w:rFonts w:ascii="Times New Roman" w:hAnsi="Times New Roman"/>
                <w:color w:val="FF0000"/>
                <w:sz w:val="24"/>
                <w:szCs w:val="24"/>
                <w:lang w:val="uk-UA"/>
              </w:rPr>
            </w:pPr>
            <w:r w:rsidRPr="00167992">
              <w:rPr>
                <w:rFonts w:ascii="Times New Roman" w:hAnsi="Times New Roman"/>
                <w:sz w:val="24"/>
                <w:szCs w:val="24"/>
                <w:lang w:val="uk-UA"/>
              </w:rPr>
              <w:t>Погодження проекту паспортів бюджетних програм</w:t>
            </w:r>
          </w:p>
          <w:p w:rsidR="001D6CF6" w:rsidRPr="00167992" w:rsidRDefault="001D6CF6" w:rsidP="00B21C4C">
            <w:pPr>
              <w:tabs>
                <w:tab w:val="left" w:pos="1590"/>
              </w:tabs>
              <w:spacing w:after="0" w:line="240" w:lineRule="auto"/>
              <w:rPr>
                <w:rFonts w:ascii="Times New Roman" w:hAnsi="Times New Roman"/>
                <w:color w:val="FF0000"/>
                <w:sz w:val="24"/>
                <w:szCs w:val="24"/>
                <w:lang w:val="uk-UA"/>
              </w:rPr>
            </w:pPr>
            <w:r w:rsidRPr="00167992">
              <w:rPr>
                <w:rFonts w:ascii="Times New Roman" w:hAnsi="Times New Roman"/>
                <w:color w:val="FF0000"/>
                <w:sz w:val="24"/>
                <w:szCs w:val="24"/>
                <w:lang w:val="uk-UA"/>
              </w:rPr>
              <w:tab/>
            </w:r>
          </w:p>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Затвердження погоджених  фінансовим управлінням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 паспортів бюджетних програм.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До 30.01.2025 року</w:t>
            </w:r>
          </w:p>
          <w:p w:rsidR="001D6CF6" w:rsidRPr="00167992" w:rsidRDefault="001D6CF6" w:rsidP="00B21C4C">
            <w:pPr>
              <w:spacing w:after="0" w:line="240" w:lineRule="auto"/>
              <w:rPr>
                <w:rFonts w:ascii="Times New Roman" w:hAnsi="Times New Roman"/>
                <w:sz w:val="24"/>
                <w:szCs w:val="24"/>
                <w:lang w:val="uk-UA"/>
              </w:rPr>
            </w:pPr>
          </w:p>
          <w:p w:rsidR="001D6CF6" w:rsidRPr="00167992" w:rsidRDefault="001D6CF6" w:rsidP="00B21C4C">
            <w:pPr>
              <w:spacing w:after="0" w:line="240" w:lineRule="auto"/>
              <w:rPr>
                <w:rFonts w:ascii="Times New Roman" w:hAnsi="Times New Roman"/>
                <w:sz w:val="24"/>
                <w:szCs w:val="24"/>
                <w:lang w:val="uk-UA"/>
              </w:rPr>
            </w:pPr>
          </w:p>
          <w:p w:rsidR="001D6CF6" w:rsidRPr="00167992" w:rsidRDefault="001D6CF6" w:rsidP="00B21C4C">
            <w:pPr>
              <w:spacing w:after="0" w:line="240" w:lineRule="auto"/>
              <w:rPr>
                <w:rFonts w:ascii="Times New Roman" w:hAnsi="Times New Roman"/>
                <w:sz w:val="24"/>
                <w:szCs w:val="24"/>
                <w:lang w:val="uk-UA"/>
              </w:rPr>
            </w:pPr>
          </w:p>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Протягом 10 днів з дня його отримання</w:t>
            </w:r>
          </w:p>
          <w:p w:rsidR="001D6CF6" w:rsidRPr="00167992" w:rsidRDefault="001D6CF6" w:rsidP="00B21C4C">
            <w:pPr>
              <w:spacing w:after="0" w:line="240" w:lineRule="auto"/>
              <w:rPr>
                <w:rFonts w:ascii="Times New Roman" w:hAnsi="Times New Roman"/>
                <w:sz w:val="24"/>
                <w:szCs w:val="24"/>
                <w:lang w:val="uk-UA"/>
              </w:rPr>
            </w:pPr>
          </w:p>
          <w:p w:rsidR="001D6CF6" w:rsidRPr="00167992" w:rsidRDefault="001D6CF6" w:rsidP="00B21C4C">
            <w:pPr>
              <w:spacing w:after="0" w:line="240" w:lineRule="auto"/>
              <w:rPr>
                <w:rFonts w:ascii="Times New Roman" w:hAnsi="Times New Roman"/>
                <w:sz w:val="24"/>
                <w:szCs w:val="24"/>
                <w:lang w:val="uk-UA"/>
              </w:rPr>
            </w:pPr>
          </w:p>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До 14.02.2025 року</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Головні розпорядники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бюджетних коштів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Фінансове управління міської ради</w:t>
            </w:r>
          </w:p>
          <w:p w:rsidR="001D6CF6" w:rsidRPr="00167992" w:rsidRDefault="001D6CF6" w:rsidP="00B21C4C">
            <w:pPr>
              <w:spacing w:after="0" w:line="240" w:lineRule="auto"/>
              <w:jc w:val="center"/>
              <w:rPr>
                <w:rFonts w:ascii="Times New Roman" w:hAnsi="Times New Roman"/>
                <w:sz w:val="24"/>
                <w:szCs w:val="24"/>
                <w:lang w:val="uk-UA"/>
              </w:rPr>
            </w:pP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Головні розпорядники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бюджетних коштів.</w:t>
            </w:r>
          </w:p>
          <w:p w:rsidR="001D6CF6" w:rsidRPr="00167992" w:rsidRDefault="001D6CF6" w:rsidP="00B21C4C">
            <w:pPr>
              <w:spacing w:after="0" w:line="240" w:lineRule="auto"/>
              <w:jc w:val="center"/>
              <w:rPr>
                <w:rFonts w:ascii="Times New Roman" w:hAnsi="Times New Roman"/>
                <w:sz w:val="24"/>
                <w:szCs w:val="24"/>
                <w:lang w:val="uk-UA"/>
              </w:rPr>
            </w:pPr>
          </w:p>
        </w:tc>
      </w:tr>
      <w:tr w:rsidR="001D6CF6" w:rsidRPr="00167992" w:rsidTr="00797F09">
        <w:tblPrEx>
          <w:tblCellMar>
            <w:left w:w="19" w:type="dxa"/>
          </w:tblCellMar>
        </w:tblPrEx>
        <w:trPr>
          <w:trHeight w:val="655"/>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7.</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Зведення планових показників бюджету у грошовому виразі та планів по мережі, штатах і контингентах бюджетних установ.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до 15 березня</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797F09">
        <w:tblPrEx>
          <w:tblCellMar>
            <w:left w:w="19" w:type="dxa"/>
          </w:tblCellMar>
        </w:tblPrEx>
        <w:trPr>
          <w:trHeight w:val="655"/>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8.</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Перевірка правильності складання і затвердження кошторисів доходів та видатків на 2025 рік установами і організаціями, які фінансуються з бюджету.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ind w:hanging="202"/>
              <w:jc w:val="center"/>
              <w:rPr>
                <w:rFonts w:ascii="Times New Roman" w:hAnsi="Times New Roman"/>
                <w:sz w:val="24"/>
                <w:szCs w:val="24"/>
                <w:lang w:val="uk-UA"/>
              </w:rPr>
            </w:pPr>
            <w:r w:rsidRPr="00167992">
              <w:rPr>
                <w:rFonts w:ascii="Times New Roman" w:hAnsi="Times New Roman"/>
                <w:sz w:val="24"/>
                <w:szCs w:val="24"/>
                <w:lang w:val="uk-UA"/>
              </w:rPr>
              <w:t>до 30 червня</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797F09">
        <w:tblPrEx>
          <w:tblCellMar>
            <w:left w:w="19" w:type="dxa"/>
          </w:tblCellMar>
        </w:tblPrEx>
        <w:trPr>
          <w:trHeight w:val="655"/>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9.</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Взяття бюджетних зобов’язань та здійснення платежів в межах бюджетних асигнувань, встановлених кошторисами, за спеціальним фондом – в межах відповідних фактичних надходжень, за напрямами, затвердженими у паспортах бюджетних програм.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протягом року </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Розпорядники та одержувачі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бюджетних коштів </w:t>
            </w:r>
          </w:p>
        </w:tc>
      </w:tr>
      <w:tr w:rsidR="001D6CF6" w:rsidRPr="00167992" w:rsidTr="00797F09">
        <w:tblPrEx>
          <w:tblCellMar>
            <w:left w:w="19" w:type="dxa"/>
          </w:tblCellMar>
        </w:tblPrEx>
        <w:trPr>
          <w:trHeight w:val="655"/>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10.</w:t>
            </w:r>
          </w:p>
          <w:p w:rsidR="001D6CF6" w:rsidRPr="00167992" w:rsidRDefault="001D6CF6" w:rsidP="00B21C4C">
            <w:pPr>
              <w:spacing w:after="0" w:line="240" w:lineRule="auto"/>
              <w:jc w:val="center"/>
              <w:rPr>
                <w:rFonts w:ascii="Times New Roman" w:hAnsi="Times New Roman"/>
                <w:sz w:val="24"/>
                <w:szCs w:val="24"/>
                <w:lang w:val="uk-UA"/>
              </w:rPr>
            </w:pP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Подання заявок на виділення коштів відповідно до </w:t>
            </w:r>
            <w:r w:rsidRPr="00167992">
              <w:rPr>
                <w:rFonts w:ascii="Times New Roman" w:hAnsi="Times New Roman"/>
                <w:sz w:val="24"/>
                <w:szCs w:val="24"/>
                <w:lang w:val="uk-UA"/>
              </w:rPr>
              <w:tab/>
              <w:t xml:space="preserve">зареєстрованих бюджетних зобов’язань.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протягом року (вівторок та четвер)</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Головні розпорядники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бюджетних коштів </w:t>
            </w:r>
          </w:p>
        </w:tc>
      </w:tr>
      <w:tr w:rsidR="001D6CF6" w:rsidRPr="00167992" w:rsidTr="00797F09">
        <w:tblPrEx>
          <w:tblCellMar>
            <w:left w:w="19" w:type="dxa"/>
          </w:tblCellMar>
        </w:tblPrEx>
        <w:trPr>
          <w:trHeight w:val="655"/>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11.</w:t>
            </w:r>
          </w:p>
          <w:p w:rsidR="001D6CF6" w:rsidRPr="00167992" w:rsidRDefault="001D6CF6" w:rsidP="00B21C4C">
            <w:pPr>
              <w:spacing w:after="0" w:line="240" w:lineRule="auto"/>
              <w:jc w:val="center"/>
              <w:rPr>
                <w:rFonts w:ascii="Times New Roman" w:hAnsi="Times New Roman"/>
                <w:sz w:val="24"/>
                <w:szCs w:val="24"/>
                <w:lang w:val="uk-UA"/>
              </w:rPr>
            </w:pP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Підготовка </w:t>
            </w:r>
            <w:r w:rsidRPr="00167992">
              <w:rPr>
                <w:rFonts w:ascii="Times New Roman" w:hAnsi="Times New Roman"/>
                <w:sz w:val="24"/>
                <w:szCs w:val="24"/>
                <w:lang w:val="uk-UA"/>
              </w:rPr>
              <w:tab/>
              <w:t>розпоряджень</w:t>
            </w:r>
            <w:r w:rsidRPr="00167992">
              <w:rPr>
                <w:rFonts w:ascii="Times New Roman" w:hAnsi="Times New Roman"/>
                <w:sz w:val="24"/>
                <w:szCs w:val="24"/>
                <w:lang w:val="uk-UA"/>
              </w:rPr>
              <w:tab/>
              <w:t>про виділення коштів загального/ спеціального фонду бюджету.</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протягом року </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797F09">
        <w:tblPrEx>
          <w:tblCellMar>
            <w:left w:w="19" w:type="dxa"/>
          </w:tblCellMar>
        </w:tblPrEx>
        <w:trPr>
          <w:trHeight w:val="655"/>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12.</w:t>
            </w:r>
          </w:p>
          <w:p w:rsidR="001D6CF6" w:rsidRPr="00167992" w:rsidRDefault="001D6CF6" w:rsidP="00B21C4C">
            <w:pPr>
              <w:spacing w:after="0" w:line="240" w:lineRule="auto"/>
              <w:rPr>
                <w:rFonts w:ascii="Times New Roman" w:hAnsi="Times New Roman"/>
                <w:sz w:val="24"/>
                <w:szCs w:val="24"/>
                <w:lang w:val="uk-UA"/>
              </w:rPr>
            </w:pP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Подання листів  з </w:t>
            </w:r>
            <w:proofErr w:type="spellStart"/>
            <w:r w:rsidRPr="00167992">
              <w:rPr>
                <w:rFonts w:ascii="Times New Roman" w:hAnsi="Times New Roman"/>
                <w:sz w:val="24"/>
                <w:szCs w:val="24"/>
                <w:lang w:val="uk-UA"/>
              </w:rPr>
              <w:t>обгрунтованими</w:t>
            </w:r>
            <w:proofErr w:type="spellEnd"/>
            <w:r w:rsidRPr="00167992">
              <w:rPr>
                <w:rFonts w:ascii="Times New Roman" w:hAnsi="Times New Roman"/>
                <w:sz w:val="24"/>
                <w:szCs w:val="24"/>
                <w:lang w:val="uk-UA"/>
              </w:rPr>
              <w:t xml:space="preserve"> пропозиціями  та розрахунками, щодо внесення змін до показників міського бюджету на 2025 рік</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Не пізніше як за  5 робочих днів до дати проведення засідання виконавчого комітету </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Головні розпорядники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бюджетних коштів</w:t>
            </w:r>
          </w:p>
        </w:tc>
      </w:tr>
      <w:tr w:rsidR="001D6CF6" w:rsidRPr="00167992" w:rsidTr="00797F09">
        <w:tblPrEx>
          <w:tblCellMar>
            <w:left w:w="19" w:type="dxa"/>
          </w:tblCellMar>
        </w:tblPrEx>
        <w:trPr>
          <w:trHeight w:val="655"/>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13.</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Здійснення щомісячного аналізу виконання дохідної та видаткової частини бюджету та уточнення  її прогнозного обсягу.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протягом року </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797F09">
        <w:tblPrEx>
          <w:tblCellMar>
            <w:left w:w="108" w:type="dxa"/>
          </w:tblCellMar>
        </w:tblPrEx>
        <w:trPr>
          <w:trHeight w:val="1296"/>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14.</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Внесення змін до рішення міської ради про бюджет (з урахуванням вимог статті 23,72,78 Бюджетного кодексу України).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протягом року </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797F09">
        <w:tblPrEx>
          <w:tblCellMar>
            <w:left w:w="108" w:type="dxa"/>
          </w:tblCellMar>
        </w:tblPrEx>
        <w:trPr>
          <w:trHeight w:val="1620"/>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15.</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Внесення змін до розпису бюджету на підставі рішення Про внесення змін до бюджету та звернень головних розпорядників бюджетних коштів, доведення до головних розпорядників відповідних довідок.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протягом року. До 25 числа місяця </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797F09">
        <w:tblPrEx>
          <w:tblCellMar>
            <w:left w:w="108" w:type="dxa"/>
          </w:tblCellMar>
        </w:tblPrEx>
        <w:trPr>
          <w:trHeight w:val="1942"/>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lastRenderedPageBreak/>
              <w:t>16.</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Внесення змін до розподілу показників зведених кошторисів та зведених планів асигнувань  у розрізі розпорядників нижчого рівня та одержувачів бюджетних коштів відповідно до мережі та подання територіальним органам Казначейства.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протягом 3х робочих днів після </w:t>
            </w:r>
          </w:p>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отримання </w:t>
            </w:r>
          </w:p>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довідки про зміни </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Розпорядники бюджетних коштів, що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мають власну мережу </w:t>
            </w:r>
          </w:p>
        </w:tc>
      </w:tr>
      <w:tr w:rsidR="001D6CF6" w:rsidRPr="00167992" w:rsidTr="00797F09">
        <w:tblPrEx>
          <w:tblCellMar>
            <w:left w:w="108" w:type="dxa"/>
          </w:tblCellMar>
        </w:tblPrEx>
        <w:trPr>
          <w:trHeight w:val="1942"/>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17</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Внесення змін до кошторисів, планів асигнувань загального фонду бюджету, планів надання кредитів із загального фонду бюджету, планів спеціального фонду, помісячних планів використання бюджетних коштів та планів використання бюджетних коштів.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не пізніше 25 числа місяця, </w:t>
            </w:r>
          </w:p>
          <w:p w:rsidR="001D6CF6" w:rsidRPr="00167992" w:rsidRDefault="001D6CF6"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в якому внесені </w:t>
            </w:r>
          </w:p>
          <w:p w:rsidR="001D6CF6" w:rsidRPr="00167992" w:rsidRDefault="001D6CF6"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відповідні зміни до розпису бюджету </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Розпорядники та одержувачі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бюджетних коштів </w:t>
            </w:r>
          </w:p>
        </w:tc>
      </w:tr>
      <w:tr w:rsidR="001D6CF6" w:rsidRPr="00167992" w:rsidTr="00797F09">
        <w:tblPrEx>
          <w:tblCellMar>
            <w:left w:w="108" w:type="dxa"/>
          </w:tblCellMar>
        </w:tblPrEx>
        <w:trPr>
          <w:trHeight w:val="1942"/>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18.</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Внесення змін до кошторисів в частині власних надходжень бюджетних установою.</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протягом року </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Розпорядники бюджетних коштів </w:t>
            </w:r>
          </w:p>
        </w:tc>
      </w:tr>
      <w:tr w:rsidR="001D6CF6" w:rsidRPr="00167992" w:rsidTr="00797F09">
        <w:tblPrEx>
          <w:tblCellMar>
            <w:left w:w="108" w:type="dxa"/>
          </w:tblCellMar>
        </w:tblPrEx>
        <w:trPr>
          <w:trHeight w:val="1942"/>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19.</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Внесення змін до паспортів бюджетних програм. </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протягом </w:t>
            </w:r>
          </w:p>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двох тижнів після </w:t>
            </w:r>
          </w:p>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внесення відповідних змін до розпису бюджету, або за необхідності уточнення показників </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Головні розпорядники </w:t>
            </w:r>
          </w:p>
          <w:p w:rsidR="001D6CF6" w:rsidRPr="00167992" w:rsidRDefault="001D6CF6" w:rsidP="00B21C4C">
            <w:pPr>
              <w:spacing w:after="0" w:line="240" w:lineRule="auto"/>
              <w:jc w:val="center"/>
              <w:rPr>
                <w:rFonts w:ascii="Times New Roman" w:hAnsi="Times New Roman"/>
                <w:sz w:val="24"/>
                <w:szCs w:val="24"/>
                <w:lang w:val="uk-UA"/>
              </w:rPr>
            </w:pPr>
            <w:r w:rsidRPr="00167992">
              <w:rPr>
                <w:rFonts w:ascii="Times New Roman" w:hAnsi="Times New Roman"/>
                <w:sz w:val="24"/>
                <w:szCs w:val="24"/>
                <w:lang w:val="uk-UA"/>
              </w:rPr>
              <w:t xml:space="preserve">бюджетних коштів </w:t>
            </w:r>
          </w:p>
        </w:tc>
      </w:tr>
      <w:tr w:rsidR="001D6CF6" w:rsidRPr="00167992" w:rsidTr="00797F09">
        <w:tblPrEx>
          <w:tblCellMar>
            <w:left w:w="108" w:type="dxa"/>
          </w:tblCellMar>
        </w:tblPrEx>
        <w:trPr>
          <w:trHeight w:val="1301"/>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20.</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Подання </w:t>
            </w:r>
            <w:r w:rsidRPr="00167992">
              <w:rPr>
                <w:rFonts w:ascii="Times New Roman" w:hAnsi="Times New Roman"/>
                <w:sz w:val="24"/>
                <w:szCs w:val="24"/>
                <w:lang w:val="uk-UA"/>
              </w:rPr>
              <w:tab/>
              <w:t xml:space="preserve">квартального </w:t>
            </w:r>
            <w:r w:rsidRPr="00167992">
              <w:rPr>
                <w:rFonts w:ascii="Times New Roman" w:hAnsi="Times New Roman"/>
                <w:sz w:val="24"/>
                <w:szCs w:val="24"/>
                <w:lang w:val="uk-UA"/>
              </w:rPr>
              <w:tab/>
              <w:t>звіту про виконання бюджету.</w:t>
            </w: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sz w:val="24"/>
                <w:szCs w:val="24"/>
                <w:lang w:val="uk-UA"/>
              </w:rPr>
            </w:pPr>
            <w:r w:rsidRPr="00167992">
              <w:rPr>
                <w:rFonts w:ascii="Times New Roman" w:hAnsi="Times New Roman"/>
                <w:sz w:val="24"/>
                <w:szCs w:val="24"/>
                <w:lang w:val="uk-UA"/>
              </w:rPr>
              <w:t xml:space="preserve">У двомісячний </w:t>
            </w:r>
          </w:p>
          <w:p w:rsidR="001D6CF6" w:rsidRPr="00167992" w:rsidRDefault="001D6CF6" w:rsidP="00B21C4C">
            <w:pPr>
              <w:spacing w:after="0" w:line="240" w:lineRule="auto"/>
              <w:jc w:val="both"/>
              <w:rPr>
                <w:sz w:val="24"/>
                <w:szCs w:val="24"/>
                <w:lang w:val="uk-UA"/>
              </w:rPr>
            </w:pPr>
            <w:r w:rsidRPr="00167992">
              <w:rPr>
                <w:rFonts w:ascii="Times New Roman" w:hAnsi="Times New Roman"/>
                <w:sz w:val="24"/>
                <w:szCs w:val="24"/>
                <w:lang w:val="uk-UA"/>
              </w:rPr>
              <w:t xml:space="preserve">строк після </w:t>
            </w:r>
          </w:p>
          <w:p w:rsidR="001D6CF6" w:rsidRPr="00167992" w:rsidRDefault="001D6CF6" w:rsidP="00B21C4C">
            <w:pPr>
              <w:spacing w:after="0" w:line="240" w:lineRule="auto"/>
              <w:jc w:val="both"/>
              <w:rPr>
                <w:sz w:val="24"/>
                <w:szCs w:val="24"/>
                <w:lang w:val="uk-UA"/>
              </w:rPr>
            </w:pPr>
            <w:r w:rsidRPr="00167992">
              <w:rPr>
                <w:rFonts w:ascii="Times New Roman" w:hAnsi="Times New Roman"/>
                <w:sz w:val="24"/>
                <w:szCs w:val="24"/>
                <w:lang w:val="uk-UA"/>
              </w:rPr>
              <w:t xml:space="preserve">завершення звітного періоду </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797F09">
        <w:tblPrEx>
          <w:tblCellMar>
            <w:left w:w="108" w:type="dxa"/>
          </w:tblCellMar>
        </w:tblPrEx>
        <w:trPr>
          <w:trHeight w:val="1405"/>
        </w:trPr>
        <w:tc>
          <w:tcPr>
            <w:tcW w:w="54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21.</w:t>
            </w:r>
          </w:p>
        </w:tc>
        <w:tc>
          <w:tcPr>
            <w:tcW w:w="561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Оприлюднення: </w:t>
            </w:r>
          </w:p>
          <w:p w:rsidR="001D6CF6" w:rsidRPr="00167992" w:rsidRDefault="001D6CF6"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-паспортів бюджетних програм на поточний бюджетний період </w:t>
            </w:r>
          </w:p>
          <w:p w:rsidR="001D6CF6" w:rsidRPr="00167992" w:rsidRDefault="001D6CF6"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(включаючи зміни до них). </w:t>
            </w:r>
          </w:p>
          <w:p w:rsidR="001D6CF6" w:rsidRPr="00167992" w:rsidRDefault="001D6CF6" w:rsidP="00B21C4C">
            <w:pPr>
              <w:spacing w:after="0" w:line="240" w:lineRule="auto"/>
              <w:jc w:val="both"/>
              <w:rPr>
                <w:rFonts w:ascii="Times New Roman" w:hAnsi="Times New Roman"/>
                <w:sz w:val="24"/>
                <w:szCs w:val="24"/>
                <w:lang w:val="uk-UA"/>
              </w:rPr>
            </w:pPr>
          </w:p>
        </w:tc>
        <w:tc>
          <w:tcPr>
            <w:tcW w:w="2347"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rFonts w:ascii="Times New Roman" w:hAnsi="Times New Roman"/>
                <w:sz w:val="24"/>
                <w:szCs w:val="24"/>
                <w:lang w:val="uk-UA"/>
              </w:rPr>
            </w:pPr>
          </w:p>
          <w:p w:rsidR="001D6CF6" w:rsidRPr="00167992" w:rsidRDefault="001D6CF6" w:rsidP="00B21C4C">
            <w:pPr>
              <w:spacing w:after="0" w:line="240" w:lineRule="auto"/>
              <w:jc w:val="both"/>
              <w:rPr>
                <w:sz w:val="24"/>
                <w:szCs w:val="24"/>
                <w:lang w:val="uk-UA"/>
              </w:rPr>
            </w:pPr>
            <w:r w:rsidRPr="00167992">
              <w:rPr>
                <w:rFonts w:ascii="Times New Roman" w:hAnsi="Times New Roman"/>
                <w:sz w:val="24"/>
                <w:szCs w:val="24"/>
                <w:lang w:val="uk-UA"/>
              </w:rPr>
              <w:t>Протягом 3-х робо-</w:t>
            </w:r>
            <w:proofErr w:type="spellStart"/>
            <w:r w:rsidRPr="00167992">
              <w:rPr>
                <w:rFonts w:ascii="Times New Roman" w:hAnsi="Times New Roman"/>
                <w:sz w:val="24"/>
                <w:szCs w:val="24"/>
                <w:lang w:val="uk-UA"/>
              </w:rPr>
              <w:t>чих</w:t>
            </w:r>
            <w:proofErr w:type="spellEnd"/>
            <w:r w:rsidRPr="00167992">
              <w:rPr>
                <w:rFonts w:ascii="Times New Roman" w:hAnsi="Times New Roman"/>
                <w:sz w:val="24"/>
                <w:szCs w:val="24"/>
                <w:lang w:val="uk-UA"/>
              </w:rPr>
              <w:t xml:space="preserve"> днів з дня затвердження</w:t>
            </w:r>
          </w:p>
        </w:tc>
        <w:tc>
          <w:tcPr>
            <w:tcW w:w="1881"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rFonts w:ascii="Times New Roman" w:hAnsi="Times New Roman"/>
                <w:sz w:val="24"/>
                <w:szCs w:val="24"/>
                <w:lang w:val="uk-UA"/>
              </w:rPr>
            </w:pPr>
          </w:p>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 xml:space="preserve">Головні </w:t>
            </w:r>
            <w:proofErr w:type="spellStart"/>
            <w:r w:rsidRPr="00167992">
              <w:rPr>
                <w:rFonts w:ascii="Times New Roman" w:hAnsi="Times New Roman"/>
                <w:sz w:val="24"/>
                <w:szCs w:val="24"/>
                <w:lang w:val="uk-UA"/>
              </w:rPr>
              <w:t>розпо-рядники</w:t>
            </w:r>
            <w:proofErr w:type="spellEnd"/>
            <w:r w:rsidRPr="00167992">
              <w:rPr>
                <w:rFonts w:ascii="Times New Roman" w:hAnsi="Times New Roman"/>
                <w:sz w:val="24"/>
                <w:szCs w:val="24"/>
                <w:lang w:val="uk-UA"/>
              </w:rPr>
              <w:t xml:space="preserve"> </w:t>
            </w:r>
            <w:proofErr w:type="spellStart"/>
            <w:r w:rsidRPr="00167992">
              <w:rPr>
                <w:rFonts w:ascii="Times New Roman" w:hAnsi="Times New Roman"/>
                <w:sz w:val="24"/>
                <w:szCs w:val="24"/>
                <w:lang w:val="uk-UA"/>
              </w:rPr>
              <w:t>бюд-жетних</w:t>
            </w:r>
            <w:proofErr w:type="spellEnd"/>
            <w:r w:rsidRPr="00167992">
              <w:rPr>
                <w:rFonts w:ascii="Times New Roman" w:hAnsi="Times New Roman"/>
                <w:sz w:val="24"/>
                <w:szCs w:val="24"/>
                <w:lang w:val="uk-UA"/>
              </w:rPr>
              <w:t xml:space="preserve"> коштів </w:t>
            </w:r>
          </w:p>
        </w:tc>
      </w:tr>
    </w:tbl>
    <w:p w:rsidR="001D6CF6" w:rsidRPr="00167992" w:rsidRDefault="001D6CF6" w:rsidP="00B21C4C">
      <w:pPr>
        <w:spacing w:after="0" w:line="240" w:lineRule="auto"/>
        <w:rPr>
          <w:sz w:val="24"/>
          <w:szCs w:val="24"/>
          <w:lang w:val="uk-UA"/>
        </w:rPr>
      </w:pPr>
    </w:p>
    <w:p w:rsidR="001D6CF6" w:rsidRPr="00167992" w:rsidRDefault="001D6CF6" w:rsidP="00B21C4C">
      <w:pPr>
        <w:rPr>
          <w:b/>
          <w:sz w:val="24"/>
          <w:szCs w:val="24"/>
          <w:lang w:val="uk-UA"/>
        </w:rPr>
      </w:pPr>
      <w:r w:rsidRPr="00167992">
        <w:rPr>
          <w:b/>
          <w:sz w:val="24"/>
          <w:szCs w:val="24"/>
          <w:lang w:val="uk-UA"/>
        </w:rPr>
        <w:t>Керуючий справами виконкому                         Анатолій МЕЛЬНІКОВ</w:t>
      </w:r>
    </w:p>
    <w:p w:rsidR="001D6CF6" w:rsidRPr="00167992" w:rsidRDefault="001D6CF6" w:rsidP="00B21C4C">
      <w:pPr>
        <w:rPr>
          <w:b/>
          <w:sz w:val="24"/>
          <w:szCs w:val="24"/>
          <w:lang w:val="uk-UA"/>
        </w:rPr>
      </w:pPr>
    </w:p>
    <w:p w:rsidR="001D6CF6" w:rsidRPr="00167992" w:rsidRDefault="001D6CF6" w:rsidP="00B21C4C">
      <w:pPr>
        <w:rPr>
          <w:b/>
          <w:sz w:val="24"/>
          <w:szCs w:val="24"/>
          <w:lang w:val="uk-UA"/>
        </w:rPr>
      </w:pPr>
    </w:p>
    <w:p w:rsidR="001D6CF6" w:rsidRDefault="001D6CF6" w:rsidP="00B21C4C">
      <w:pPr>
        <w:rPr>
          <w:b/>
          <w:sz w:val="24"/>
          <w:szCs w:val="24"/>
          <w:lang w:val="uk-UA"/>
        </w:rPr>
      </w:pPr>
    </w:p>
    <w:p w:rsidR="00167992" w:rsidRDefault="00167992" w:rsidP="00B21C4C">
      <w:pPr>
        <w:rPr>
          <w:b/>
          <w:sz w:val="24"/>
          <w:szCs w:val="24"/>
          <w:lang w:val="uk-UA"/>
        </w:rPr>
      </w:pPr>
    </w:p>
    <w:p w:rsidR="00167992" w:rsidRDefault="00167992" w:rsidP="00B21C4C">
      <w:pPr>
        <w:rPr>
          <w:b/>
          <w:sz w:val="24"/>
          <w:szCs w:val="24"/>
          <w:lang w:val="uk-UA"/>
        </w:rPr>
      </w:pPr>
    </w:p>
    <w:p w:rsidR="00167992" w:rsidRDefault="00167992" w:rsidP="00B21C4C">
      <w:pPr>
        <w:rPr>
          <w:b/>
          <w:sz w:val="24"/>
          <w:szCs w:val="24"/>
          <w:lang w:val="uk-UA"/>
        </w:rPr>
      </w:pPr>
    </w:p>
    <w:p w:rsidR="00167992" w:rsidRPr="00167992" w:rsidRDefault="00167992" w:rsidP="00B21C4C">
      <w:pPr>
        <w:rPr>
          <w:b/>
          <w:sz w:val="24"/>
          <w:szCs w:val="24"/>
          <w:lang w:val="uk-UA"/>
        </w:rPr>
      </w:pPr>
    </w:p>
    <w:p w:rsidR="001D6CF6" w:rsidRPr="00167992" w:rsidRDefault="001D6CF6" w:rsidP="00B21C4C">
      <w:pPr>
        <w:spacing w:after="0" w:line="280" w:lineRule="auto"/>
        <w:jc w:val="right"/>
        <w:rPr>
          <w:rFonts w:ascii="Times New Roman" w:hAnsi="Times New Roman"/>
          <w:sz w:val="24"/>
          <w:szCs w:val="24"/>
          <w:lang w:val="uk-UA"/>
        </w:rPr>
      </w:pPr>
      <w:r w:rsidRPr="00167992">
        <w:rPr>
          <w:rFonts w:ascii="Times New Roman" w:hAnsi="Times New Roman"/>
          <w:sz w:val="24"/>
          <w:szCs w:val="24"/>
          <w:lang w:val="uk-UA"/>
        </w:rPr>
        <w:lastRenderedPageBreak/>
        <w:t xml:space="preserve">Додаток 2  </w:t>
      </w:r>
      <w:r w:rsidRPr="00167992">
        <w:rPr>
          <w:rFonts w:ascii="Times New Roman" w:hAnsi="Times New Roman"/>
          <w:sz w:val="24"/>
          <w:szCs w:val="24"/>
          <w:lang w:val="uk-UA"/>
        </w:rPr>
        <w:tab/>
      </w:r>
      <w:r w:rsidRPr="00167992">
        <w:rPr>
          <w:rFonts w:ascii="Times New Roman" w:hAnsi="Times New Roman"/>
          <w:sz w:val="24"/>
          <w:szCs w:val="24"/>
          <w:lang w:val="uk-UA"/>
        </w:rPr>
        <w:tab/>
      </w:r>
      <w:r w:rsidRPr="00167992">
        <w:rPr>
          <w:rFonts w:ascii="Times New Roman" w:hAnsi="Times New Roman"/>
          <w:sz w:val="24"/>
          <w:szCs w:val="24"/>
          <w:lang w:val="uk-UA"/>
        </w:rPr>
        <w:tab/>
      </w:r>
    </w:p>
    <w:p w:rsidR="001D6CF6" w:rsidRPr="00167992" w:rsidRDefault="001D6CF6" w:rsidP="00B21C4C">
      <w:pPr>
        <w:spacing w:after="0" w:line="240" w:lineRule="auto"/>
        <w:jc w:val="right"/>
        <w:rPr>
          <w:rFonts w:ascii="Times New Roman" w:hAnsi="Times New Roman"/>
          <w:sz w:val="24"/>
          <w:szCs w:val="24"/>
          <w:lang w:val="uk-UA"/>
        </w:rPr>
      </w:pPr>
      <w:r w:rsidRPr="00167992">
        <w:rPr>
          <w:rFonts w:ascii="Times New Roman" w:hAnsi="Times New Roman"/>
          <w:sz w:val="24"/>
          <w:szCs w:val="24"/>
          <w:lang w:val="uk-UA"/>
        </w:rPr>
        <w:t xml:space="preserve"> до рішення виконавчого комітету</w:t>
      </w:r>
    </w:p>
    <w:p w:rsidR="001D6CF6" w:rsidRDefault="001D6CF6" w:rsidP="00B21C4C">
      <w:pPr>
        <w:spacing w:after="0" w:line="240" w:lineRule="auto"/>
        <w:jc w:val="right"/>
        <w:rPr>
          <w:rFonts w:ascii="Times New Roman" w:hAnsi="Times New Roman"/>
          <w:sz w:val="24"/>
          <w:szCs w:val="24"/>
          <w:lang w:val="uk-UA"/>
        </w:rPr>
      </w:pPr>
      <w:r w:rsidRPr="00167992">
        <w:rPr>
          <w:rFonts w:ascii="Times New Roman" w:hAnsi="Times New Roman"/>
          <w:sz w:val="24"/>
          <w:szCs w:val="24"/>
          <w:lang w:val="uk-UA"/>
        </w:rPr>
        <w:t xml:space="preserve">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p w:rsidR="00167992" w:rsidRPr="00167992" w:rsidRDefault="00167992" w:rsidP="00B21C4C">
      <w:pPr>
        <w:spacing w:after="0" w:line="240" w:lineRule="auto"/>
        <w:jc w:val="right"/>
        <w:rPr>
          <w:sz w:val="24"/>
          <w:szCs w:val="24"/>
          <w:lang w:val="uk-UA"/>
        </w:rPr>
      </w:pPr>
      <w:r>
        <w:rPr>
          <w:rFonts w:ascii="Times New Roman" w:hAnsi="Times New Roman"/>
          <w:sz w:val="24"/>
          <w:szCs w:val="24"/>
          <w:lang w:val="uk-UA"/>
        </w:rPr>
        <w:t>№ 5 від 16.01.25р.</w:t>
      </w:r>
    </w:p>
    <w:p w:rsidR="001D6CF6" w:rsidRPr="00167992" w:rsidRDefault="001D6CF6" w:rsidP="00B21C4C">
      <w:pPr>
        <w:spacing w:after="0" w:line="280" w:lineRule="auto"/>
        <w:jc w:val="right"/>
        <w:rPr>
          <w:sz w:val="24"/>
          <w:szCs w:val="24"/>
          <w:lang w:val="uk-UA"/>
        </w:rPr>
      </w:pPr>
    </w:p>
    <w:p w:rsidR="001D6CF6" w:rsidRPr="00167992" w:rsidRDefault="001D6CF6" w:rsidP="00B21C4C">
      <w:pPr>
        <w:spacing w:after="33"/>
        <w:jc w:val="center"/>
        <w:rPr>
          <w:sz w:val="24"/>
          <w:szCs w:val="24"/>
          <w:lang w:val="uk-UA"/>
        </w:rPr>
      </w:pPr>
    </w:p>
    <w:p w:rsidR="001D6CF6" w:rsidRPr="00167992" w:rsidRDefault="001D6CF6" w:rsidP="00B21C4C">
      <w:pPr>
        <w:spacing w:after="0" w:line="271" w:lineRule="auto"/>
        <w:ind w:hanging="10"/>
        <w:jc w:val="center"/>
        <w:rPr>
          <w:rFonts w:ascii="Times New Roman" w:hAnsi="Times New Roman"/>
          <w:b/>
          <w:bCs/>
          <w:sz w:val="24"/>
          <w:szCs w:val="24"/>
          <w:lang w:val="uk-UA"/>
        </w:rPr>
      </w:pPr>
      <w:r w:rsidRPr="00167992">
        <w:rPr>
          <w:rFonts w:ascii="Times New Roman" w:hAnsi="Times New Roman"/>
          <w:b/>
          <w:bCs/>
          <w:sz w:val="24"/>
          <w:szCs w:val="24"/>
          <w:lang w:val="uk-UA"/>
        </w:rPr>
        <w:t xml:space="preserve">ПЛАН ЗАХОДІВ </w:t>
      </w:r>
    </w:p>
    <w:p w:rsidR="001D6CF6" w:rsidRPr="00167992" w:rsidRDefault="001D6CF6" w:rsidP="00B21C4C">
      <w:pPr>
        <w:spacing w:after="0" w:line="271" w:lineRule="auto"/>
        <w:ind w:hanging="10"/>
        <w:jc w:val="center"/>
        <w:rPr>
          <w:sz w:val="24"/>
          <w:szCs w:val="24"/>
          <w:lang w:val="uk-UA"/>
        </w:rPr>
      </w:pPr>
      <w:r w:rsidRPr="00167992">
        <w:rPr>
          <w:rFonts w:ascii="Times New Roman" w:hAnsi="Times New Roman"/>
          <w:b/>
          <w:sz w:val="24"/>
          <w:szCs w:val="24"/>
          <w:lang w:val="uk-UA"/>
        </w:rPr>
        <w:t>НА 2025 РІК</w:t>
      </w:r>
    </w:p>
    <w:p w:rsidR="001D6CF6" w:rsidRPr="00167992" w:rsidRDefault="001D6CF6" w:rsidP="00B21C4C">
      <w:pPr>
        <w:spacing w:after="0" w:line="271" w:lineRule="auto"/>
        <w:ind w:hanging="10"/>
        <w:jc w:val="center"/>
        <w:rPr>
          <w:rFonts w:ascii="Times New Roman" w:hAnsi="Times New Roman"/>
          <w:b/>
          <w:bCs/>
          <w:sz w:val="24"/>
          <w:szCs w:val="24"/>
          <w:lang w:val="uk-UA"/>
        </w:rPr>
      </w:pPr>
      <w:r w:rsidRPr="00167992">
        <w:rPr>
          <w:rFonts w:ascii="Times New Roman" w:hAnsi="Times New Roman"/>
          <w:b/>
          <w:bCs/>
          <w:sz w:val="24"/>
          <w:szCs w:val="24"/>
          <w:lang w:val="uk-UA"/>
        </w:rPr>
        <w:t xml:space="preserve">щодо підготовки, розгляду та оприлюднення річної звітності про виконання міського бюджету та бюджетних програм.  </w:t>
      </w:r>
    </w:p>
    <w:p w:rsidR="001D6CF6" w:rsidRPr="00167992" w:rsidRDefault="001D6CF6" w:rsidP="00B21C4C">
      <w:pPr>
        <w:spacing w:after="0"/>
        <w:rPr>
          <w:sz w:val="24"/>
          <w:szCs w:val="24"/>
          <w:lang w:val="uk-UA"/>
        </w:rPr>
      </w:pPr>
    </w:p>
    <w:tbl>
      <w:tblPr>
        <w:tblW w:w="10560" w:type="dxa"/>
        <w:tblInd w:w="-538" w:type="dxa"/>
        <w:tblCellMar>
          <w:top w:w="8" w:type="dxa"/>
          <w:left w:w="101" w:type="dxa"/>
          <w:right w:w="7" w:type="dxa"/>
        </w:tblCellMar>
        <w:tblLook w:val="00A0" w:firstRow="1" w:lastRow="0" w:firstColumn="1" w:lastColumn="0" w:noHBand="0" w:noVBand="0"/>
      </w:tblPr>
      <w:tblGrid>
        <w:gridCol w:w="570"/>
        <w:gridCol w:w="5370"/>
        <w:gridCol w:w="2496"/>
        <w:gridCol w:w="2124"/>
      </w:tblGrid>
      <w:tr w:rsidR="001D6CF6" w:rsidRPr="00167992" w:rsidTr="00797F09">
        <w:trPr>
          <w:trHeight w:val="1620"/>
        </w:trPr>
        <w:tc>
          <w:tcPr>
            <w:tcW w:w="570" w:type="dxa"/>
            <w:tcBorders>
              <w:top w:val="single" w:sz="4" w:space="0" w:color="000000"/>
              <w:left w:val="single" w:sz="4" w:space="0" w:color="000000"/>
              <w:bottom w:val="single" w:sz="4" w:space="0" w:color="000000"/>
              <w:right w:val="single" w:sz="4" w:space="0" w:color="000000"/>
            </w:tcBorders>
            <w:vAlign w:val="center"/>
          </w:tcPr>
          <w:p w:rsidR="001D6CF6" w:rsidRPr="00167992" w:rsidRDefault="001D6CF6" w:rsidP="00B21C4C">
            <w:pPr>
              <w:spacing w:after="20" w:line="240" w:lineRule="auto"/>
              <w:rPr>
                <w:sz w:val="24"/>
                <w:szCs w:val="24"/>
                <w:lang w:val="uk-UA"/>
              </w:rPr>
            </w:pPr>
            <w:r w:rsidRPr="00167992">
              <w:rPr>
                <w:rFonts w:ascii="Times New Roman" w:hAnsi="Times New Roman"/>
                <w:b/>
                <w:bCs/>
                <w:sz w:val="24"/>
                <w:szCs w:val="24"/>
                <w:lang w:val="uk-UA"/>
              </w:rPr>
              <w:t xml:space="preserve">№  </w:t>
            </w:r>
          </w:p>
          <w:p w:rsidR="001D6CF6" w:rsidRPr="00167992" w:rsidRDefault="001D6CF6" w:rsidP="00B21C4C">
            <w:pPr>
              <w:spacing w:after="0" w:line="240" w:lineRule="auto"/>
              <w:rPr>
                <w:sz w:val="24"/>
                <w:szCs w:val="24"/>
                <w:lang w:val="uk-UA"/>
              </w:rPr>
            </w:pPr>
            <w:r w:rsidRPr="00167992">
              <w:rPr>
                <w:rFonts w:ascii="Times New Roman" w:hAnsi="Times New Roman"/>
                <w:b/>
                <w:bCs/>
                <w:sz w:val="24"/>
                <w:szCs w:val="24"/>
                <w:lang w:val="uk-UA"/>
              </w:rPr>
              <w:t xml:space="preserve">з/п </w:t>
            </w:r>
          </w:p>
        </w:tc>
        <w:tc>
          <w:tcPr>
            <w:tcW w:w="5370" w:type="dxa"/>
            <w:tcBorders>
              <w:top w:val="single" w:sz="4" w:space="0" w:color="000000"/>
              <w:left w:val="single" w:sz="4" w:space="0" w:color="000000"/>
              <w:bottom w:val="single" w:sz="4" w:space="0" w:color="000000"/>
              <w:right w:val="single" w:sz="4" w:space="0" w:color="000000"/>
            </w:tcBorders>
            <w:vAlign w:val="center"/>
          </w:tcPr>
          <w:p w:rsidR="001D6CF6" w:rsidRPr="00167992" w:rsidRDefault="001D6CF6" w:rsidP="00B21C4C">
            <w:pPr>
              <w:spacing w:after="0" w:line="240" w:lineRule="auto"/>
              <w:jc w:val="center"/>
              <w:rPr>
                <w:sz w:val="24"/>
                <w:szCs w:val="24"/>
                <w:lang w:val="uk-UA"/>
              </w:rPr>
            </w:pPr>
            <w:r w:rsidRPr="00167992">
              <w:rPr>
                <w:rFonts w:ascii="Times New Roman" w:hAnsi="Times New Roman"/>
                <w:b/>
                <w:bCs/>
                <w:sz w:val="24"/>
                <w:szCs w:val="24"/>
                <w:lang w:val="uk-UA"/>
              </w:rPr>
              <w:t xml:space="preserve">Зміст заходів </w:t>
            </w:r>
          </w:p>
        </w:tc>
        <w:tc>
          <w:tcPr>
            <w:tcW w:w="2496" w:type="dxa"/>
            <w:tcBorders>
              <w:top w:val="single" w:sz="4" w:space="0" w:color="000000"/>
              <w:left w:val="single" w:sz="4" w:space="0" w:color="000000"/>
              <w:bottom w:val="single" w:sz="4" w:space="0" w:color="000000"/>
              <w:right w:val="single" w:sz="4" w:space="0" w:color="000000"/>
            </w:tcBorders>
            <w:vAlign w:val="center"/>
          </w:tcPr>
          <w:p w:rsidR="001D6CF6" w:rsidRPr="00167992" w:rsidRDefault="001D6CF6" w:rsidP="00B21C4C">
            <w:pPr>
              <w:spacing w:after="0" w:line="240" w:lineRule="auto"/>
              <w:jc w:val="center"/>
              <w:rPr>
                <w:sz w:val="24"/>
                <w:szCs w:val="24"/>
                <w:lang w:val="uk-UA"/>
              </w:rPr>
            </w:pPr>
            <w:r w:rsidRPr="00167992">
              <w:rPr>
                <w:rFonts w:ascii="Times New Roman" w:hAnsi="Times New Roman"/>
                <w:b/>
                <w:bCs/>
                <w:sz w:val="24"/>
                <w:szCs w:val="24"/>
                <w:lang w:val="uk-UA"/>
              </w:rPr>
              <w:t>Термін виконання</w:t>
            </w:r>
          </w:p>
        </w:tc>
        <w:tc>
          <w:tcPr>
            <w:tcW w:w="212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p>
          <w:p w:rsidR="001D6CF6" w:rsidRPr="00167992" w:rsidRDefault="001D6CF6" w:rsidP="00B21C4C">
            <w:pPr>
              <w:spacing w:after="60" w:line="237" w:lineRule="auto"/>
              <w:jc w:val="center"/>
              <w:rPr>
                <w:sz w:val="24"/>
                <w:szCs w:val="24"/>
                <w:lang w:val="uk-UA"/>
              </w:rPr>
            </w:pPr>
            <w:r w:rsidRPr="00167992">
              <w:rPr>
                <w:rFonts w:ascii="Times New Roman" w:hAnsi="Times New Roman"/>
                <w:b/>
                <w:bCs/>
                <w:sz w:val="24"/>
                <w:szCs w:val="24"/>
                <w:lang w:val="uk-UA"/>
              </w:rPr>
              <w:t xml:space="preserve">Відповідальні за </w:t>
            </w:r>
          </w:p>
          <w:p w:rsidR="001D6CF6" w:rsidRPr="00167992" w:rsidRDefault="001D6CF6" w:rsidP="00B21C4C">
            <w:pPr>
              <w:spacing w:after="0" w:line="240" w:lineRule="auto"/>
              <w:rPr>
                <w:sz w:val="24"/>
                <w:szCs w:val="24"/>
                <w:lang w:val="uk-UA"/>
              </w:rPr>
            </w:pPr>
            <w:r w:rsidRPr="00167992">
              <w:rPr>
                <w:rFonts w:ascii="Times New Roman" w:hAnsi="Times New Roman"/>
                <w:b/>
                <w:bCs/>
                <w:sz w:val="24"/>
                <w:szCs w:val="24"/>
                <w:lang w:val="uk-UA"/>
              </w:rPr>
              <w:t xml:space="preserve">виконання </w:t>
            </w:r>
          </w:p>
          <w:p w:rsidR="001D6CF6" w:rsidRPr="00167992" w:rsidRDefault="001D6CF6" w:rsidP="00B21C4C">
            <w:pPr>
              <w:spacing w:after="0" w:line="240" w:lineRule="auto"/>
              <w:jc w:val="center"/>
              <w:rPr>
                <w:sz w:val="24"/>
                <w:szCs w:val="24"/>
                <w:lang w:val="uk-UA"/>
              </w:rPr>
            </w:pPr>
          </w:p>
        </w:tc>
      </w:tr>
      <w:tr w:rsidR="001D6CF6" w:rsidRPr="00167992" w:rsidTr="00797F09">
        <w:trPr>
          <w:trHeight w:val="1620"/>
        </w:trPr>
        <w:tc>
          <w:tcPr>
            <w:tcW w:w="57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1.</w:t>
            </w:r>
          </w:p>
        </w:tc>
        <w:tc>
          <w:tcPr>
            <w:tcW w:w="537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sz w:val="24"/>
                <w:szCs w:val="24"/>
                <w:lang w:val="uk-UA"/>
              </w:rPr>
            </w:pPr>
            <w:r w:rsidRPr="00167992">
              <w:rPr>
                <w:rFonts w:ascii="Times New Roman" w:hAnsi="Times New Roman"/>
                <w:sz w:val="24"/>
                <w:szCs w:val="24"/>
                <w:lang w:val="uk-UA"/>
              </w:rPr>
              <w:t xml:space="preserve">Складання та подання до відповідного територіального органу казначейства форм бюджетної звітності. </w:t>
            </w:r>
          </w:p>
        </w:tc>
        <w:tc>
          <w:tcPr>
            <w:tcW w:w="2496"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в термін,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встановлений </w:t>
            </w:r>
          </w:p>
          <w:p w:rsidR="001D6CF6" w:rsidRPr="00167992" w:rsidRDefault="001D6CF6" w:rsidP="00B21C4C">
            <w:pPr>
              <w:spacing w:after="56" w:line="237" w:lineRule="auto"/>
              <w:jc w:val="center"/>
              <w:rPr>
                <w:sz w:val="24"/>
                <w:szCs w:val="24"/>
                <w:lang w:val="uk-UA"/>
              </w:rPr>
            </w:pPr>
            <w:r w:rsidRPr="00167992">
              <w:rPr>
                <w:rFonts w:ascii="Times New Roman" w:hAnsi="Times New Roman"/>
                <w:sz w:val="24"/>
                <w:szCs w:val="24"/>
                <w:lang w:val="uk-UA"/>
              </w:rPr>
              <w:t xml:space="preserve">територіальним органом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Казначейства </w:t>
            </w:r>
          </w:p>
        </w:tc>
        <w:tc>
          <w:tcPr>
            <w:tcW w:w="212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37" w:lineRule="auto"/>
              <w:jc w:val="center"/>
              <w:rPr>
                <w:sz w:val="24"/>
                <w:szCs w:val="24"/>
                <w:lang w:val="uk-UA"/>
              </w:rPr>
            </w:pPr>
            <w:r w:rsidRPr="00167992">
              <w:rPr>
                <w:rFonts w:ascii="Times New Roman" w:hAnsi="Times New Roman"/>
                <w:sz w:val="24"/>
                <w:szCs w:val="24"/>
                <w:lang w:val="uk-UA"/>
              </w:rPr>
              <w:t xml:space="preserve">Розпорядники та одержувачі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бюджетних коштів </w:t>
            </w:r>
          </w:p>
        </w:tc>
      </w:tr>
      <w:tr w:rsidR="001D6CF6" w:rsidRPr="00167992" w:rsidTr="00797F09">
        <w:trPr>
          <w:trHeight w:val="2232"/>
        </w:trPr>
        <w:tc>
          <w:tcPr>
            <w:tcW w:w="57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2.</w:t>
            </w:r>
          </w:p>
        </w:tc>
        <w:tc>
          <w:tcPr>
            <w:tcW w:w="537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sz w:val="24"/>
                <w:szCs w:val="24"/>
                <w:lang w:val="uk-UA"/>
              </w:rPr>
            </w:pPr>
            <w:r w:rsidRPr="00167992">
              <w:rPr>
                <w:rFonts w:ascii="Times New Roman" w:hAnsi="Times New Roman"/>
                <w:sz w:val="24"/>
                <w:szCs w:val="24"/>
                <w:lang w:val="uk-UA"/>
              </w:rPr>
              <w:t xml:space="preserve">Складання та подання до відповідного територіального органу казначейства зведеної звітності, складеної на підставі бюджетної звітності розпорядників та одержувачів бюджетних коштів, що включені до їх мережі, а також бюджетної звітності за своїми операціями. </w:t>
            </w:r>
          </w:p>
        </w:tc>
        <w:tc>
          <w:tcPr>
            <w:tcW w:w="2496"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в термін,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встановлений </w:t>
            </w:r>
          </w:p>
          <w:p w:rsidR="001D6CF6" w:rsidRPr="00167992" w:rsidRDefault="001D6CF6" w:rsidP="00B21C4C">
            <w:pPr>
              <w:spacing w:after="56" w:line="237" w:lineRule="auto"/>
              <w:jc w:val="center"/>
              <w:rPr>
                <w:sz w:val="24"/>
                <w:szCs w:val="24"/>
                <w:lang w:val="uk-UA"/>
              </w:rPr>
            </w:pPr>
            <w:r w:rsidRPr="00167992">
              <w:rPr>
                <w:rFonts w:ascii="Times New Roman" w:hAnsi="Times New Roman"/>
                <w:sz w:val="24"/>
                <w:szCs w:val="24"/>
                <w:lang w:val="uk-UA"/>
              </w:rPr>
              <w:t xml:space="preserve">територіальним органом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Казначейства </w:t>
            </w:r>
          </w:p>
        </w:tc>
        <w:tc>
          <w:tcPr>
            <w:tcW w:w="212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37" w:lineRule="auto"/>
              <w:ind w:hanging="15"/>
              <w:jc w:val="center"/>
              <w:rPr>
                <w:sz w:val="24"/>
                <w:szCs w:val="24"/>
                <w:lang w:val="uk-UA"/>
              </w:rPr>
            </w:pPr>
            <w:r w:rsidRPr="00167992">
              <w:rPr>
                <w:rFonts w:ascii="Times New Roman" w:hAnsi="Times New Roman"/>
                <w:sz w:val="24"/>
                <w:szCs w:val="24"/>
                <w:lang w:val="uk-UA"/>
              </w:rPr>
              <w:t xml:space="preserve">Розпорядники бюджетних коштів, що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мають власну мережу </w:t>
            </w:r>
          </w:p>
        </w:tc>
      </w:tr>
      <w:tr w:rsidR="001D6CF6" w:rsidRPr="00167992" w:rsidTr="00797F09">
        <w:trPr>
          <w:trHeight w:val="4817"/>
        </w:trPr>
        <w:tc>
          <w:tcPr>
            <w:tcW w:w="57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3.</w:t>
            </w:r>
          </w:p>
        </w:tc>
        <w:tc>
          <w:tcPr>
            <w:tcW w:w="5370"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jc w:val="both"/>
              <w:rPr>
                <w:rFonts w:ascii="Times New Roman" w:hAnsi="Times New Roman"/>
                <w:sz w:val="24"/>
                <w:szCs w:val="24"/>
                <w:lang w:val="uk-UA"/>
              </w:rPr>
            </w:pPr>
            <w:r w:rsidRPr="00167992">
              <w:rPr>
                <w:rFonts w:ascii="Times New Roman" w:hAnsi="Times New Roman"/>
                <w:sz w:val="24"/>
                <w:szCs w:val="24"/>
                <w:lang w:val="uk-UA"/>
              </w:rPr>
              <w:t>Подання фінансовому управлінню:</w:t>
            </w:r>
          </w:p>
          <w:p w:rsidR="001D6CF6" w:rsidRPr="00167992" w:rsidRDefault="001D6CF6" w:rsidP="00B21C4C">
            <w:pPr>
              <w:spacing w:after="0"/>
              <w:jc w:val="both"/>
              <w:rPr>
                <w:sz w:val="24"/>
                <w:szCs w:val="24"/>
                <w:lang w:val="uk-UA"/>
              </w:rPr>
            </w:pPr>
            <w:r w:rsidRPr="00167992">
              <w:rPr>
                <w:rFonts w:ascii="Times New Roman" w:hAnsi="Times New Roman"/>
                <w:sz w:val="24"/>
                <w:szCs w:val="24"/>
                <w:lang w:val="uk-UA"/>
              </w:rPr>
              <w:t xml:space="preserve">- звітів про виконання паспортів бюджетних програм; </w:t>
            </w:r>
          </w:p>
          <w:p w:rsidR="001D6CF6" w:rsidRPr="00167992" w:rsidRDefault="001D6CF6" w:rsidP="00B21C4C">
            <w:pPr>
              <w:spacing w:after="0" w:line="240" w:lineRule="auto"/>
              <w:rPr>
                <w:sz w:val="24"/>
                <w:szCs w:val="24"/>
                <w:lang w:val="uk-UA"/>
              </w:rPr>
            </w:pPr>
          </w:p>
          <w:p w:rsidR="001D6CF6" w:rsidRPr="00167992" w:rsidRDefault="001D6CF6" w:rsidP="00B21C4C">
            <w:pPr>
              <w:spacing w:after="0" w:line="240" w:lineRule="auto"/>
              <w:rPr>
                <w:sz w:val="24"/>
                <w:szCs w:val="24"/>
                <w:lang w:val="uk-UA"/>
              </w:rPr>
            </w:pPr>
          </w:p>
          <w:p w:rsidR="001D6CF6" w:rsidRPr="00167992" w:rsidRDefault="001D6CF6" w:rsidP="00B21C4C">
            <w:pPr>
              <w:spacing w:after="0" w:line="240" w:lineRule="auto"/>
              <w:rPr>
                <w:sz w:val="24"/>
                <w:szCs w:val="24"/>
                <w:lang w:val="uk-UA"/>
              </w:rPr>
            </w:pPr>
          </w:p>
          <w:p w:rsidR="001D6CF6" w:rsidRPr="00167992" w:rsidRDefault="001D6CF6" w:rsidP="00B21C4C">
            <w:pPr>
              <w:spacing w:after="24" w:line="240" w:lineRule="auto"/>
              <w:rPr>
                <w:sz w:val="24"/>
                <w:szCs w:val="24"/>
                <w:lang w:val="uk-UA"/>
              </w:rPr>
            </w:pPr>
          </w:p>
          <w:p w:rsidR="001D6CF6" w:rsidRPr="00167992" w:rsidRDefault="001D6CF6" w:rsidP="00B21C4C">
            <w:pPr>
              <w:spacing w:after="33" w:line="240" w:lineRule="auto"/>
              <w:jc w:val="both"/>
              <w:rPr>
                <w:sz w:val="24"/>
                <w:szCs w:val="24"/>
                <w:lang w:val="uk-UA"/>
              </w:rPr>
            </w:pPr>
          </w:p>
          <w:p w:rsidR="001D6CF6" w:rsidRPr="00167992" w:rsidRDefault="001D6CF6" w:rsidP="00B21C4C">
            <w:pPr>
              <w:numPr>
                <w:ilvl w:val="0"/>
                <w:numId w:val="1"/>
              </w:numPr>
              <w:spacing w:after="33" w:line="240" w:lineRule="auto"/>
              <w:ind w:left="0"/>
              <w:jc w:val="both"/>
              <w:rPr>
                <w:sz w:val="24"/>
                <w:szCs w:val="24"/>
                <w:lang w:val="uk-UA"/>
              </w:rPr>
            </w:pPr>
            <w:r w:rsidRPr="00167992">
              <w:rPr>
                <w:rFonts w:ascii="Times New Roman" w:hAnsi="Times New Roman"/>
                <w:sz w:val="24"/>
                <w:szCs w:val="24"/>
                <w:lang w:val="uk-UA"/>
              </w:rPr>
              <w:t xml:space="preserve">узагальнених </w:t>
            </w:r>
            <w:r w:rsidRPr="00167992">
              <w:rPr>
                <w:rFonts w:ascii="Times New Roman" w:hAnsi="Times New Roman"/>
                <w:sz w:val="24"/>
                <w:szCs w:val="24"/>
                <w:lang w:val="uk-UA"/>
              </w:rPr>
              <w:tab/>
              <w:t xml:space="preserve">результатів </w:t>
            </w:r>
            <w:r w:rsidRPr="00167992">
              <w:rPr>
                <w:rFonts w:ascii="Times New Roman" w:hAnsi="Times New Roman"/>
                <w:sz w:val="24"/>
                <w:szCs w:val="24"/>
                <w:lang w:val="uk-UA"/>
              </w:rPr>
              <w:tab/>
              <w:t xml:space="preserve">аналізу </w:t>
            </w:r>
          </w:p>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 xml:space="preserve">ефективності бюджетних програм; </w:t>
            </w:r>
          </w:p>
          <w:p w:rsidR="001D6CF6" w:rsidRPr="00167992" w:rsidRDefault="001D6CF6" w:rsidP="00B21C4C">
            <w:pPr>
              <w:spacing w:after="0" w:line="240" w:lineRule="auto"/>
              <w:rPr>
                <w:sz w:val="24"/>
                <w:szCs w:val="24"/>
                <w:lang w:val="uk-UA"/>
              </w:rPr>
            </w:pPr>
          </w:p>
          <w:p w:rsidR="001D6CF6" w:rsidRPr="00167992" w:rsidRDefault="001D6CF6" w:rsidP="00B21C4C">
            <w:pPr>
              <w:spacing w:after="0" w:line="240" w:lineRule="auto"/>
              <w:rPr>
                <w:sz w:val="24"/>
                <w:szCs w:val="24"/>
                <w:lang w:val="uk-UA"/>
              </w:rPr>
            </w:pPr>
          </w:p>
          <w:p w:rsidR="001D6CF6" w:rsidRPr="00167992" w:rsidRDefault="001D6CF6" w:rsidP="00B21C4C">
            <w:pPr>
              <w:spacing w:after="26" w:line="240" w:lineRule="auto"/>
              <w:rPr>
                <w:sz w:val="24"/>
                <w:szCs w:val="24"/>
                <w:lang w:val="uk-UA"/>
              </w:rPr>
            </w:pPr>
          </w:p>
          <w:p w:rsidR="001D6CF6" w:rsidRPr="00167992" w:rsidRDefault="001D6CF6" w:rsidP="00B21C4C">
            <w:pPr>
              <w:spacing w:after="0" w:line="240" w:lineRule="auto"/>
              <w:jc w:val="both"/>
              <w:rPr>
                <w:sz w:val="24"/>
                <w:szCs w:val="24"/>
                <w:lang w:val="uk-UA"/>
              </w:rPr>
            </w:pPr>
          </w:p>
        </w:tc>
        <w:tc>
          <w:tcPr>
            <w:tcW w:w="2496"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37" w:lineRule="auto"/>
              <w:jc w:val="center"/>
              <w:rPr>
                <w:sz w:val="24"/>
                <w:szCs w:val="24"/>
                <w:lang w:val="uk-UA"/>
              </w:rPr>
            </w:pPr>
            <w:r w:rsidRPr="00167992">
              <w:rPr>
                <w:rFonts w:ascii="Times New Roman" w:hAnsi="Times New Roman"/>
                <w:sz w:val="24"/>
                <w:szCs w:val="24"/>
                <w:lang w:val="uk-UA"/>
              </w:rPr>
              <w:t xml:space="preserve">одночасно з поданням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зведеного </w:t>
            </w:r>
          </w:p>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 xml:space="preserve">річного звіту до </w:t>
            </w:r>
          </w:p>
          <w:p w:rsidR="001D6CF6" w:rsidRPr="00167992" w:rsidRDefault="001D6CF6" w:rsidP="00B21C4C">
            <w:pPr>
              <w:spacing w:after="51" w:line="239" w:lineRule="auto"/>
              <w:jc w:val="center"/>
              <w:rPr>
                <w:sz w:val="24"/>
                <w:szCs w:val="24"/>
                <w:lang w:val="uk-UA"/>
              </w:rPr>
            </w:pPr>
            <w:r w:rsidRPr="00167992">
              <w:rPr>
                <w:rFonts w:ascii="Times New Roman" w:hAnsi="Times New Roman"/>
                <w:sz w:val="24"/>
                <w:szCs w:val="24"/>
                <w:lang w:val="uk-UA"/>
              </w:rPr>
              <w:t xml:space="preserve">територіального органу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Казначейства </w:t>
            </w:r>
          </w:p>
          <w:p w:rsidR="001D6CF6" w:rsidRPr="00167992" w:rsidRDefault="001D6CF6" w:rsidP="00B21C4C">
            <w:pPr>
              <w:spacing w:after="0" w:line="240" w:lineRule="auto"/>
              <w:jc w:val="center"/>
              <w:rPr>
                <w:rFonts w:ascii="Times New Roman" w:hAnsi="Times New Roman"/>
                <w:sz w:val="24"/>
                <w:szCs w:val="24"/>
                <w:lang w:val="uk-UA"/>
              </w:rPr>
            </w:pP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у 10-денний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термін після </w:t>
            </w:r>
          </w:p>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 xml:space="preserve">складання звіту </w:t>
            </w:r>
          </w:p>
          <w:p w:rsidR="001D6CF6" w:rsidRPr="00167992" w:rsidRDefault="001D6CF6" w:rsidP="00B21C4C">
            <w:pPr>
              <w:spacing w:after="0" w:line="237" w:lineRule="auto"/>
              <w:jc w:val="center"/>
              <w:rPr>
                <w:sz w:val="24"/>
                <w:szCs w:val="24"/>
                <w:lang w:val="uk-UA"/>
              </w:rPr>
            </w:pPr>
            <w:r w:rsidRPr="00167992">
              <w:rPr>
                <w:rFonts w:ascii="Times New Roman" w:hAnsi="Times New Roman"/>
                <w:sz w:val="24"/>
                <w:szCs w:val="24"/>
                <w:lang w:val="uk-UA"/>
              </w:rPr>
              <w:t xml:space="preserve">про виконання паспорту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бюджетної програми </w:t>
            </w:r>
          </w:p>
        </w:tc>
        <w:tc>
          <w:tcPr>
            <w:tcW w:w="2124"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Головні розпорядники коштів </w:t>
            </w:r>
          </w:p>
        </w:tc>
      </w:tr>
    </w:tbl>
    <w:p w:rsidR="001D6CF6" w:rsidRPr="00167992" w:rsidRDefault="001D6CF6" w:rsidP="00B21C4C">
      <w:pPr>
        <w:spacing w:after="0"/>
        <w:rPr>
          <w:sz w:val="24"/>
          <w:szCs w:val="24"/>
          <w:lang w:val="uk-UA"/>
        </w:rPr>
      </w:pPr>
    </w:p>
    <w:tbl>
      <w:tblPr>
        <w:tblW w:w="10080" w:type="dxa"/>
        <w:tblInd w:w="-5" w:type="dxa"/>
        <w:tblCellMar>
          <w:top w:w="8" w:type="dxa"/>
          <w:left w:w="22" w:type="dxa"/>
          <w:right w:w="0" w:type="dxa"/>
        </w:tblCellMar>
        <w:tblLook w:val="00A0" w:firstRow="1" w:lastRow="0" w:firstColumn="1" w:lastColumn="0" w:noHBand="0" w:noVBand="0"/>
      </w:tblPr>
      <w:tblGrid>
        <w:gridCol w:w="563"/>
        <w:gridCol w:w="4959"/>
        <w:gridCol w:w="2232"/>
        <w:gridCol w:w="2326"/>
      </w:tblGrid>
      <w:tr w:rsidR="001D6CF6" w:rsidRPr="00167992" w:rsidTr="001D6CF6">
        <w:trPr>
          <w:trHeight w:val="2311"/>
        </w:trPr>
        <w:tc>
          <w:tcPr>
            <w:tcW w:w="563"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p>
        </w:tc>
        <w:tc>
          <w:tcPr>
            <w:tcW w:w="4959"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numPr>
                <w:ilvl w:val="0"/>
                <w:numId w:val="1"/>
              </w:numPr>
              <w:spacing w:after="0" w:line="240" w:lineRule="auto"/>
              <w:ind w:left="0"/>
              <w:rPr>
                <w:rFonts w:cs="Calibri"/>
                <w:color w:val="000000"/>
                <w:sz w:val="24"/>
                <w:szCs w:val="24"/>
                <w:lang w:val="uk-UA" w:eastAsia="uk-UA"/>
              </w:rPr>
            </w:pPr>
            <w:r w:rsidRPr="00167992">
              <w:rPr>
                <w:rFonts w:ascii="Times New Roman" w:hAnsi="Times New Roman"/>
                <w:color w:val="000000"/>
                <w:sz w:val="24"/>
                <w:szCs w:val="24"/>
                <w:lang w:val="uk-UA" w:eastAsia="uk-UA"/>
              </w:rPr>
              <w:t>результатів оцінки ефективності бюджетних програм.</w:t>
            </w:r>
          </w:p>
        </w:tc>
        <w:tc>
          <w:tcPr>
            <w:tcW w:w="2232"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38" w:lineRule="auto"/>
              <w:jc w:val="center"/>
              <w:rPr>
                <w:sz w:val="24"/>
                <w:szCs w:val="24"/>
                <w:lang w:val="uk-UA"/>
              </w:rPr>
            </w:pPr>
            <w:r w:rsidRPr="00167992">
              <w:rPr>
                <w:rFonts w:ascii="Times New Roman" w:hAnsi="Times New Roman"/>
                <w:sz w:val="24"/>
                <w:szCs w:val="24"/>
                <w:lang w:val="uk-UA"/>
              </w:rPr>
              <w:t xml:space="preserve">у 14-ти денний термін після </w:t>
            </w:r>
          </w:p>
          <w:p w:rsidR="001D6CF6" w:rsidRPr="00167992" w:rsidRDefault="001D6CF6" w:rsidP="00B21C4C">
            <w:pPr>
              <w:spacing w:after="52" w:line="238" w:lineRule="auto"/>
              <w:jc w:val="center"/>
              <w:rPr>
                <w:sz w:val="24"/>
                <w:szCs w:val="24"/>
                <w:lang w:val="uk-UA"/>
              </w:rPr>
            </w:pPr>
            <w:r w:rsidRPr="00167992">
              <w:rPr>
                <w:rFonts w:ascii="Times New Roman" w:hAnsi="Times New Roman"/>
                <w:sz w:val="24"/>
                <w:szCs w:val="24"/>
                <w:lang w:val="uk-UA"/>
              </w:rPr>
              <w:t xml:space="preserve">подання звітності до територіального органу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Казначейства </w:t>
            </w:r>
          </w:p>
        </w:tc>
        <w:tc>
          <w:tcPr>
            <w:tcW w:w="2326"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p>
        </w:tc>
      </w:tr>
      <w:tr w:rsidR="001D6CF6" w:rsidRPr="00167992" w:rsidTr="001D6CF6">
        <w:trPr>
          <w:trHeight w:val="1330"/>
        </w:trPr>
        <w:tc>
          <w:tcPr>
            <w:tcW w:w="563"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4.</w:t>
            </w:r>
          </w:p>
        </w:tc>
        <w:tc>
          <w:tcPr>
            <w:tcW w:w="4959"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sz w:val="24"/>
                <w:szCs w:val="24"/>
                <w:lang w:val="uk-UA"/>
              </w:rPr>
            </w:pPr>
            <w:r w:rsidRPr="00167992">
              <w:rPr>
                <w:rFonts w:ascii="Times New Roman" w:hAnsi="Times New Roman"/>
                <w:sz w:val="24"/>
                <w:szCs w:val="24"/>
                <w:lang w:val="uk-UA"/>
              </w:rPr>
              <w:t xml:space="preserve">Отримання річної звітності про виконання бюджету від відповідного територіального органу Казначейства. </w:t>
            </w:r>
          </w:p>
        </w:tc>
        <w:tc>
          <w:tcPr>
            <w:tcW w:w="2232"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в термін, </w:t>
            </w:r>
          </w:p>
          <w:p w:rsidR="001D6CF6" w:rsidRPr="00167992" w:rsidRDefault="001D6CF6" w:rsidP="00B21C4C">
            <w:pPr>
              <w:spacing w:after="24" w:line="240" w:lineRule="auto"/>
              <w:jc w:val="center"/>
              <w:rPr>
                <w:sz w:val="24"/>
                <w:szCs w:val="24"/>
                <w:lang w:val="uk-UA"/>
              </w:rPr>
            </w:pPr>
            <w:r w:rsidRPr="00167992">
              <w:rPr>
                <w:rFonts w:ascii="Times New Roman" w:hAnsi="Times New Roman"/>
                <w:sz w:val="24"/>
                <w:szCs w:val="24"/>
                <w:lang w:val="uk-UA"/>
              </w:rPr>
              <w:t xml:space="preserve">встановлений </w:t>
            </w:r>
          </w:p>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 xml:space="preserve">Казначейством </w:t>
            </w:r>
          </w:p>
        </w:tc>
        <w:tc>
          <w:tcPr>
            <w:tcW w:w="2326"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1D6CF6">
        <w:trPr>
          <w:trHeight w:val="1699"/>
        </w:trPr>
        <w:tc>
          <w:tcPr>
            <w:tcW w:w="563"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5.</w:t>
            </w:r>
          </w:p>
        </w:tc>
        <w:tc>
          <w:tcPr>
            <w:tcW w:w="4959"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sz w:val="24"/>
                <w:szCs w:val="24"/>
                <w:lang w:val="uk-UA"/>
              </w:rPr>
            </w:pPr>
            <w:r w:rsidRPr="00167992">
              <w:rPr>
                <w:rFonts w:ascii="Times New Roman" w:hAnsi="Times New Roman"/>
                <w:sz w:val="24"/>
                <w:szCs w:val="24"/>
                <w:lang w:val="uk-UA"/>
              </w:rPr>
              <w:t xml:space="preserve">Підготовка пояснювальної записки та інших матеріалів до річного звіту про виконання бюджету та подання до департаменту фінансів обласної державної адміністрації. </w:t>
            </w:r>
          </w:p>
        </w:tc>
        <w:tc>
          <w:tcPr>
            <w:tcW w:w="2232"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в термін,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встановлений </w:t>
            </w:r>
          </w:p>
          <w:p w:rsidR="001D6CF6" w:rsidRPr="00167992" w:rsidRDefault="001D6CF6" w:rsidP="00B21C4C">
            <w:pPr>
              <w:spacing w:after="2" w:line="237" w:lineRule="auto"/>
              <w:jc w:val="center"/>
              <w:rPr>
                <w:sz w:val="24"/>
                <w:szCs w:val="24"/>
                <w:lang w:val="uk-UA"/>
              </w:rPr>
            </w:pPr>
            <w:r w:rsidRPr="00167992">
              <w:rPr>
                <w:rFonts w:ascii="Times New Roman" w:hAnsi="Times New Roman"/>
                <w:sz w:val="24"/>
                <w:szCs w:val="24"/>
                <w:lang w:val="uk-UA"/>
              </w:rPr>
              <w:t>департаментом фінансів ЛОВА</w:t>
            </w:r>
          </w:p>
          <w:p w:rsidR="001D6CF6" w:rsidRPr="00167992" w:rsidRDefault="001D6CF6" w:rsidP="00B21C4C">
            <w:pPr>
              <w:spacing w:after="0" w:line="240" w:lineRule="auto"/>
              <w:jc w:val="center"/>
              <w:rPr>
                <w:sz w:val="24"/>
                <w:szCs w:val="24"/>
                <w:lang w:val="uk-UA"/>
              </w:rPr>
            </w:pPr>
          </w:p>
        </w:tc>
        <w:tc>
          <w:tcPr>
            <w:tcW w:w="2326"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1D6CF6">
        <w:trPr>
          <w:trHeight w:val="1715"/>
        </w:trPr>
        <w:tc>
          <w:tcPr>
            <w:tcW w:w="563"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6.</w:t>
            </w:r>
          </w:p>
        </w:tc>
        <w:tc>
          <w:tcPr>
            <w:tcW w:w="4959"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 xml:space="preserve">Подання інформації щодо мережі, штатів і контингентів за формами, встановленими </w:t>
            </w:r>
            <w:r w:rsidRPr="00167992">
              <w:rPr>
                <w:rFonts w:ascii="Times New Roman" w:hAnsi="Times New Roman"/>
                <w:sz w:val="24"/>
                <w:szCs w:val="24"/>
                <w:lang w:val="uk-UA"/>
              </w:rPr>
              <w:tab/>
              <w:t xml:space="preserve">Міністерством фінансів України. </w:t>
            </w:r>
          </w:p>
        </w:tc>
        <w:tc>
          <w:tcPr>
            <w:tcW w:w="2232"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в термін,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визначений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фінансовим управлінням міської ради </w:t>
            </w:r>
          </w:p>
        </w:tc>
        <w:tc>
          <w:tcPr>
            <w:tcW w:w="2326"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2" w:line="237" w:lineRule="auto"/>
              <w:jc w:val="center"/>
              <w:rPr>
                <w:sz w:val="24"/>
                <w:szCs w:val="24"/>
                <w:lang w:val="uk-UA"/>
              </w:rPr>
            </w:pPr>
            <w:r w:rsidRPr="00167992">
              <w:rPr>
                <w:rFonts w:ascii="Times New Roman" w:hAnsi="Times New Roman"/>
                <w:sz w:val="24"/>
                <w:szCs w:val="24"/>
                <w:lang w:val="uk-UA"/>
              </w:rPr>
              <w:t xml:space="preserve">Головні розпорядники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бюджетних коштів </w:t>
            </w:r>
          </w:p>
        </w:tc>
      </w:tr>
      <w:tr w:rsidR="001D6CF6" w:rsidRPr="00167992" w:rsidTr="001D6CF6">
        <w:trPr>
          <w:trHeight w:val="1662"/>
        </w:trPr>
        <w:tc>
          <w:tcPr>
            <w:tcW w:w="563"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7.</w:t>
            </w:r>
          </w:p>
        </w:tc>
        <w:tc>
          <w:tcPr>
            <w:tcW w:w="4959"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sz w:val="24"/>
                <w:szCs w:val="24"/>
                <w:lang w:val="uk-UA"/>
              </w:rPr>
            </w:pPr>
            <w:r w:rsidRPr="00167992">
              <w:rPr>
                <w:rFonts w:ascii="Times New Roman" w:hAnsi="Times New Roman"/>
                <w:sz w:val="24"/>
                <w:szCs w:val="24"/>
                <w:lang w:val="uk-UA"/>
              </w:rPr>
              <w:t xml:space="preserve">Підготовка річного звіту по мережі, штатах і контингентах.  </w:t>
            </w:r>
          </w:p>
        </w:tc>
        <w:tc>
          <w:tcPr>
            <w:tcW w:w="2232"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в термін, </w:t>
            </w: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встановлений </w:t>
            </w:r>
          </w:p>
          <w:p w:rsidR="001D6CF6" w:rsidRPr="00167992" w:rsidRDefault="001D6CF6" w:rsidP="00B21C4C">
            <w:pPr>
              <w:spacing w:after="0" w:line="237" w:lineRule="auto"/>
              <w:jc w:val="center"/>
              <w:rPr>
                <w:sz w:val="24"/>
                <w:szCs w:val="24"/>
                <w:lang w:val="uk-UA"/>
              </w:rPr>
            </w:pPr>
            <w:r w:rsidRPr="00167992">
              <w:rPr>
                <w:rFonts w:ascii="Times New Roman" w:hAnsi="Times New Roman"/>
                <w:sz w:val="24"/>
                <w:szCs w:val="24"/>
                <w:lang w:val="uk-UA"/>
              </w:rPr>
              <w:t>департаментом фінансів ЛОВА</w:t>
            </w:r>
          </w:p>
          <w:p w:rsidR="001D6CF6" w:rsidRPr="00167992" w:rsidRDefault="001D6CF6" w:rsidP="00B21C4C">
            <w:pPr>
              <w:spacing w:after="0" w:line="240" w:lineRule="auto"/>
              <w:jc w:val="center"/>
              <w:rPr>
                <w:sz w:val="24"/>
                <w:szCs w:val="24"/>
                <w:lang w:val="uk-UA"/>
              </w:rPr>
            </w:pPr>
          </w:p>
        </w:tc>
        <w:tc>
          <w:tcPr>
            <w:tcW w:w="2326"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1D6CF6">
        <w:trPr>
          <w:trHeight w:val="1621"/>
        </w:trPr>
        <w:tc>
          <w:tcPr>
            <w:tcW w:w="563"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8.</w:t>
            </w:r>
          </w:p>
        </w:tc>
        <w:tc>
          <w:tcPr>
            <w:tcW w:w="4959"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both"/>
              <w:rPr>
                <w:sz w:val="24"/>
                <w:szCs w:val="24"/>
                <w:lang w:val="uk-UA"/>
              </w:rPr>
            </w:pPr>
            <w:r w:rsidRPr="00167992">
              <w:rPr>
                <w:rFonts w:ascii="Times New Roman" w:hAnsi="Times New Roman"/>
                <w:sz w:val="24"/>
                <w:szCs w:val="24"/>
                <w:lang w:val="uk-UA"/>
              </w:rPr>
              <w:t xml:space="preserve">Підготовка та подання до міської ради проекту рішення міської ради про затвердження річного звіту про виконання бюджету та пояснювальної записки до нього.  </w:t>
            </w:r>
          </w:p>
        </w:tc>
        <w:tc>
          <w:tcPr>
            <w:tcW w:w="2232"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до 1 березня </w:t>
            </w:r>
          </w:p>
        </w:tc>
        <w:tc>
          <w:tcPr>
            <w:tcW w:w="2326"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1D6CF6">
        <w:trPr>
          <w:trHeight w:val="1030"/>
        </w:trPr>
        <w:tc>
          <w:tcPr>
            <w:tcW w:w="563"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9.</w:t>
            </w:r>
          </w:p>
        </w:tc>
        <w:tc>
          <w:tcPr>
            <w:tcW w:w="4959"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23" w:line="240" w:lineRule="auto"/>
              <w:rPr>
                <w:sz w:val="24"/>
                <w:szCs w:val="24"/>
                <w:lang w:val="uk-UA"/>
              </w:rPr>
            </w:pPr>
            <w:r w:rsidRPr="00167992">
              <w:rPr>
                <w:rFonts w:ascii="Times New Roman" w:hAnsi="Times New Roman"/>
                <w:sz w:val="24"/>
                <w:szCs w:val="24"/>
                <w:lang w:val="uk-UA"/>
              </w:rPr>
              <w:t xml:space="preserve">Опублікування інформації про: </w:t>
            </w:r>
          </w:p>
          <w:p w:rsidR="001D6CF6" w:rsidRPr="00167992" w:rsidRDefault="001D6CF6" w:rsidP="00B21C4C">
            <w:pPr>
              <w:numPr>
                <w:ilvl w:val="0"/>
                <w:numId w:val="2"/>
              </w:numPr>
              <w:spacing w:after="31" w:line="240" w:lineRule="auto"/>
              <w:ind w:left="0" w:hanging="595"/>
              <w:jc w:val="both"/>
              <w:rPr>
                <w:sz w:val="24"/>
                <w:szCs w:val="24"/>
                <w:lang w:val="uk-UA"/>
              </w:rPr>
            </w:pPr>
            <w:r w:rsidRPr="00167992">
              <w:rPr>
                <w:rFonts w:ascii="Times New Roman" w:hAnsi="Times New Roman"/>
                <w:sz w:val="24"/>
                <w:szCs w:val="24"/>
                <w:lang w:val="uk-UA"/>
              </w:rPr>
              <w:t xml:space="preserve">виконання </w:t>
            </w:r>
            <w:r w:rsidRPr="00167992">
              <w:rPr>
                <w:rFonts w:ascii="Times New Roman" w:hAnsi="Times New Roman"/>
                <w:sz w:val="24"/>
                <w:szCs w:val="24"/>
                <w:lang w:val="uk-UA"/>
              </w:rPr>
              <w:tab/>
              <w:t xml:space="preserve">бюджету </w:t>
            </w:r>
            <w:r w:rsidRPr="00167992">
              <w:rPr>
                <w:rFonts w:ascii="Times New Roman" w:hAnsi="Times New Roman"/>
                <w:sz w:val="24"/>
                <w:szCs w:val="24"/>
                <w:lang w:val="uk-UA"/>
              </w:rPr>
              <w:tab/>
              <w:t xml:space="preserve">за </w:t>
            </w:r>
          </w:p>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 xml:space="preserve">підсумками року; </w:t>
            </w:r>
          </w:p>
        </w:tc>
        <w:tc>
          <w:tcPr>
            <w:tcW w:w="2232"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23" w:line="240" w:lineRule="auto"/>
              <w:jc w:val="center"/>
              <w:rPr>
                <w:sz w:val="24"/>
                <w:szCs w:val="24"/>
                <w:lang w:val="uk-UA"/>
              </w:rPr>
            </w:pPr>
          </w:p>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до 1 березня </w:t>
            </w:r>
          </w:p>
          <w:p w:rsidR="001D6CF6" w:rsidRPr="00167992" w:rsidRDefault="001D6CF6" w:rsidP="00B21C4C">
            <w:pPr>
              <w:spacing w:after="0" w:line="240" w:lineRule="auto"/>
              <w:jc w:val="center"/>
              <w:rPr>
                <w:sz w:val="24"/>
                <w:szCs w:val="24"/>
                <w:lang w:val="uk-UA"/>
              </w:rPr>
            </w:pPr>
          </w:p>
        </w:tc>
        <w:tc>
          <w:tcPr>
            <w:tcW w:w="2326"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jc w:val="center"/>
              <w:rPr>
                <w:sz w:val="24"/>
                <w:szCs w:val="24"/>
                <w:lang w:val="uk-UA"/>
              </w:rPr>
            </w:pPr>
            <w:r w:rsidRPr="00167992">
              <w:rPr>
                <w:rFonts w:ascii="Times New Roman" w:hAnsi="Times New Roman"/>
                <w:sz w:val="24"/>
                <w:szCs w:val="24"/>
                <w:lang w:val="uk-UA"/>
              </w:rPr>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r w:rsidR="001D6CF6" w:rsidRPr="00167992" w:rsidTr="001D6CF6">
        <w:trPr>
          <w:trHeight w:val="2761"/>
        </w:trPr>
        <w:tc>
          <w:tcPr>
            <w:tcW w:w="563"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r w:rsidRPr="00167992">
              <w:rPr>
                <w:sz w:val="24"/>
                <w:szCs w:val="24"/>
                <w:lang w:val="uk-UA"/>
              </w:rPr>
              <w:t>10.</w:t>
            </w:r>
          </w:p>
        </w:tc>
        <w:tc>
          <w:tcPr>
            <w:tcW w:w="4959"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54" w:line="237" w:lineRule="auto"/>
              <w:jc w:val="both"/>
              <w:rPr>
                <w:rFonts w:ascii="Times New Roman" w:hAnsi="Times New Roman"/>
                <w:sz w:val="24"/>
                <w:szCs w:val="24"/>
                <w:lang w:val="uk-UA"/>
              </w:rPr>
            </w:pPr>
            <w:r w:rsidRPr="00167992">
              <w:rPr>
                <w:rFonts w:ascii="Times New Roman" w:hAnsi="Times New Roman"/>
                <w:sz w:val="24"/>
                <w:szCs w:val="24"/>
                <w:lang w:val="uk-UA"/>
              </w:rPr>
              <w:t>Оприлюднення:</w:t>
            </w:r>
          </w:p>
          <w:p w:rsidR="001D6CF6" w:rsidRPr="00167992" w:rsidRDefault="001D6CF6" w:rsidP="00B21C4C">
            <w:pPr>
              <w:spacing w:after="54" w:line="237" w:lineRule="auto"/>
              <w:jc w:val="both"/>
              <w:rPr>
                <w:sz w:val="24"/>
                <w:szCs w:val="24"/>
                <w:lang w:val="uk-UA"/>
              </w:rPr>
            </w:pPr>
            <w:r w:rsidRPr="00167992">
              <w:rPr>
                <w:rFonts w:ascii="Times New Roman" w:hAnsi="Times New Roman"/>
                <w:sz w:val="24"/>
                <w:szCs w:val="24"/>
                <w:lang w:val="uk-UA"/>
              </w:rPr>
              <w:t xml:space="preserve">- звіти про виконання паспортів бюджетних програм за звітний </w:t>
            </w:r>
          </w:p>
          <w:p w:rsidR="001D6CF6" w:rsidRPr="00167992" w:rsidRDefault="001D6CF6" w:rsidP="00B21C4C">
            <w:pPr>
              <w:spacing w:after="0" w:line="240" w:lineRule="auto"/>
              <w:rPr>
                <w:sz w:val="24"/>
                <w:szCs w:val="24"/>
                <w:lang w:val="uk-UA"/>
              </w:rPr>
            </w:pPr>
            <w:r w:rsidRPr="00167992">
              <w:rPr>
                <w:rFonts w:ascii="Times New Roman" w:hAnsi="Times New Roman"/>
                <w:sz w:val="24"/>
                <w:szCs w:val="24"/>
                <w:lang w:val="uk-UA"/>
              </w:rPr>
              <w:t xml:space="preserve">бюджетний період; </w:t>
            </w:r>
          </w:p>
          <w:p w:rsidR="001D6CF6" w:rsidRPr="00167992" w:rsidRDefault="001D6CF6" w:rsidP="00B21C4C">
            <w:pPr>
              <w:spacing w:after="0" w:line="240" w:lineRule="auto"/>
              <w:rPr>
                <w:sz w:val="24"/>
                <w:szCs w:val="24"/>
                <w:lang w:val="uk-UA"/>
              </w:rPr>
            </w:pPr>
          </w:p>
          <w:p w:rsidR="001D6CF6" w:rsidRPr="00167992" w:rsidRDefault="001D6CF6" w:rsidP="00B21C4C">
            <w:pPr>
              <w:spacing w:after="0" w:line="240" w:lineRule="auto"/>
              <w:rPr>
                <w:sz w:val="24"/>
                <w:szCs w:val="24"/>
                <w:lang w:val="uk-UA"/>
              </w:rPr>
            </w:pPr>
          </w:p>
          <w:p w:rsidR="001D6CF6" w:rsidRPr="00167992" w:rsidRDefault="001D6CF6" w:rsidP="00B21C4C">
            <w:pPr>
              <w:numPr>
                <w:ilvl w:val="0"/>
                <w:numId w:val="3"/>
              </w:numPr>
              <w:spacing w:after="0" w:line="240" w:lineRule="auto"/>
              <w:jc w:val="both"/>
              <w:rPr>
                <w:sz w:val="24"/>
                <w:szCs w:val="24"/>
                <w:lang w:val="uk-UA"/>
              </w:rPr>
            </w:pPr>
            <w:r w:rsidRPr="00167992">
              <w:rPr>
                <w:rFonts w:ascii="Times New Roman" w:hAnsi="Times New Roman"/>
                <w:sz w:val="24"/>
                <w:szCs w:val="24"/>
                <w:lang w:val="uk-UA"/>
              </w:rPr>
              <w:t xml:space="preserve">результати оцінки ефективності бюджетних програм за звітний бюджетний період. </w:t>
            </w:r>
          </w:p>
        </w:tc>
        <w:tc>
          <w:tcPr>
            <w:tcW w:w="2232"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37" w:lineRule="auto"/>
              <w:jc w:val="center"/>
              <w:rPr>
                <w:sz w:val="24"/>
                <w:szCs w:val="24"/>
                <w:lang w:val="uk-UA"/>
              </w:rPr>
            </w:pPr>
            <w:r w:rsidRPr="00167992">
              <w:rPr>
                <w:rFonts w:ascii="Times New Roman" w:hAnsi="Times New Roman"/>
                <w:sz w:val="24"/>
                <w:szCs w:val="24"/>
                <w:lang w:val="uk-UA"/>
              </w:rPr>
              <w:t xml:space="preserve">протягом трьох робочих днів </w:t>
            </w:r>
          </w:p>
          <w:p w:rsidR="001D6CF6" w:rsidRPr="00167992" w:rsidRDefault="001D6CF6" w:rsidP="00B21C4C">
            <w:pPr>
              <w:spacing w:after="2" w:line="237" w:lineRule="auto"/>
              <w:jc w:val="center"/>
              <w:rPr>
                <w:sz w:val="24"/>
                <w:szCs w:val="24"/>
                <w:lang w:val="uk-UA"/>
              </w:rPr>
            </w:pPr>
            <w:r w:rsidRPr="00167992">
              <w:rPr>
                <w:rFonts w:ascii="Times New Roman" w:hAnsi="Times New Roman"/>
                <w:sz w:val="24"/>
                <w:szCs w:val="24"/>
                <w:lang w:val="uk-UA"/>
              </w:rPr>
              <w:t xml:space="preserve">після подання річної </w:t>
            </w:r>
          </w:p>
          <w:p w:rsidR="001D6CF6" w:rsidRPr="00167992" w:rsidRDefault="001D6CF6" w:rsidP="00B21C4C">
            <w:pPr>
              <w:spacing w:after="0"/>
              <w:jc w:val="center"/>
              <w:rPr>
                <w:sz w:val="24"/>
                <w:szCs w:val="24"/>
                <w:lang w:val="uk-UA"/>
              </w:rPr>
            </w:pPr>
            <w:r w:rsidRPr="00167992">
              <w:rPr>
                <w:rFonts w:ascii="Times New Roman" w:hAnsi="Times New Roman"/>
                <w:sz w:val="24"/>
                <w:szCs w:val="24"/>
                <w:lang w:val="uk-UA"/>
              </w:rPr>
              <w:t xml:space="preserve">бюджетної звітності </w:t>
            </w:r>
          </w:p>
          <w:p w:rsidR="001D6CF6" w:rsidRPr="00167992" w:rsidRDefault="001D6CF6" w:rsidP="00B21C4C">
            <w:pPr>
              <w:spacing w:after="0" w:line="237" w:lineRule="auto"/>
              <w:jc w:val="center"/>
              <w:rPr>
                <w:sz w:val="24"/>
                <w:szCs w:val="24"/>
                <w:lang w:val="uk-UA"/>
              </w:rPr>
            </w:pPr>
            <w:r w:rsidRPr="00167992">
              <w:rPr>
                <w:rFonts w:ascii="Times New Roman" w:hAnsi="Times New Roman"/>
                <w:sz w:val="24"/>
                <w:szCs w:val="24"/>
                <w:lang w:val="uk-UA"/>
              </w:rPr>
              <w:t xml:space="preserve">у двотижневий строк після </w:t>
            </w:r>
          </w:p>
          <w:p w:rsidR="001D6CF6" w:rsidRPr="00167992" w:rsidRDefault="001D6CF6" w:rsidP="00B21C4C">
            <w:pPr>
              <w:spacing w:after="0" w:line="240" w:lineRule="auto"/>
              <w:ind w:hanging="16"/>
              <w:jc w:val="center"/>
              <w:rPr>
                <w:sz w:val="24"/>
                <w:szCs w:val="24"/>
                <w:lang w:val="uk-UA"/>
              </w:rPr>
            </w:pPr>
            <w:r w:rsidRPr="00167992">
              <w:rPr>
                <w:rFonts w:ascii="Times New Roman" w:hAnsi="Times New Roman"/>
                <w:sz w:val="24"/>
                <w:szCs w:val="24"/>
                <w:lang w:val="uk-UA"/>
              </w:rPr>
              <w:t xml:space="preserve">подання річної бюджетної звітності </w:t>
            </w:r>
          </w:p>
        </w:tc>
        <w:tc>
          <w:tcPr>
            <w:tcW w:w="2326"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37" w:lineRule="auto"/>
              <w:jc w:val="center"/>
              <w:rPr>
                <w:sz w:val="24"/>
                <w:szCs w:val="24"/>
                <w:lang w:val="uk-UA"/>
              </w:rPr>
            </w:pPr>
            <w:r w:rsidRPr="00167992">
              <w:rPr>
                <w:rFonts w:ascii="Times New Roman" w:hAnsi="Times New Roman"/>
                <w:sz w:val="24"/>
                <w:szCs w:val="24"/>
                <w:lang w:val="uk-UA"/>
              </w:rPr>
              <w:t xml:space="preserve">Головні розпорядники </w:t>
            </w:r>
          </w:p>
          <w:p w:rsidR="001D6CF6" w:rsidRPr="00167992" w:rsidRDefault="001D6CF6" w:rsidP="00B21C4C">
            <w:pPr>
              <w:spacing w:after="0" w:line="275" w:lineRule="auto"/>
              <w:jc w:val="center"/>
              <w:rPr>
                <w:sz w:val="24"/>
                <w:szCs w:val="24"/>
                <w:lang w:val="uk-UA"/>
              </w:rPr>
            </w:pPr>
            <w:r w:rsidRPr="00167992">
              <w:rPr>
                <w:rFonts w:ascii="Times New Roman" w:hAnsi="Times New Roman"/>
                <w:sz w:val="24"/>
                <w:szCs w:val="24"/>
                <w:lang w:val="uk-UA"/>
              </w:rPr>
              <w:t xml:space="preserve">бюджетних коштів </w:t>
            </w:r>
          </w:p>
          <w:p w:rsidR="001D6CF6" w:rsidRPr="00167992" w:rsidRDefault="001D6CF6" w:rsidP="00B21C4C">
            <w:pPr>
              <w:spacing w:after="0" w:line="240" w:lineRule="auto"/>
              <w:jc w:val="center"/>
              <w:rPr>
                <w:sz w:val="24"/>
                <w:szCs w:val="24"/>
                <w:lang w:val="uk-UA"/>
              </w:rPr>
            </w:pPr>
          </w:p>
          <w:p w:rsidR="001D6CF6" w:rsidRPr="00167992" w:rsidRDefault="001D6CF6" w:rsidP="00B21C4C">
            <w:pPr>
              <w:spacing w:after="0" w:line="240" w:lineRule="auto"/>
              <w:jc w:val="center"/>
              <w:rPr>
                <w:sz w:val="24"/>
                <w:szCs w:val="24"/>
                <w:lang w:val="uk-UA"/>
              </w:rPr>
            </w:pPr>
          </w:p>
          <w:p w:rsidR="001D6CF6" w:rsidRPr="00167992" w:rsidRDefault="001D6CF6" w:rsidP="00B21C4C">
            <w:pPr>
              <w:spacing w:after="0" w:line="240" w:lineRule="auto"/>
              <w:rPr>
                <w:sz w:val="24"/>
                <w:szCs w:val="24"/>
                <w:lang w:val="uk-UA"/>
              </w:rPr>
            </w:pPr>
          </w:p>
        </w:tc>
      </w:tr>
      <w:tr w:rsidR="001D6CF6" w:rsidRPr="00167992" w:rsidTr="001D6CF6">
        <w:trPr>
          <w:trHeight w:val="1948"/>
        </w:trPr>
        <w:tc>
          <w:tcPr>
            <w:tcW w:w="563"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r w:rsidRPr="00167992">
              <w:rPr>
                <w:sz w:val="24"/>
                <w:szCs w:val="24"/>
                <w:lang w:val="uk-UA"/>
              </w:rPr>
              <w:lastRenderedPageBreak/>
              <w:t>11.</w:t>
            </w:r>
          </w:p>
        </w:tc>
        <w:tc>
          <w:tcPr>
            <w:tcW w:w="4959"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37" w:lineRule="auto"/>
              <w:jc w:val="center"/>
              <w:rPr>
                <w:rFonts w:ascii="Times New Roman" w:hAnsi="Times New Roman"/>
                <w:sz w:val="24"/>
                <w:szCs w:val="24"/>
                <w:lang w:val="uk-UA"/>
              </w:rPr>
            </w:pPr>
            <w:r w:rsidRPr="00167992">
              <w:rPr>
                <w:rFonts w:ascii="Times New Roman" w:hAnsi="Times New Roman"/>
                <w:sz w:val="24"/>
                <w:szCs w:val="24"/>
                <w:lang w:val="uk-UA"/>
              </w:rPr>
              <w:t>Публікація оголошення про час та місце проведення публічного представлення інформації про виконання бюджетних програм за звітний бюджетний період та його проведення. (На період дії воєнного стану не застосовується)</w:t>
            </w:r>
          </w:p>
          <w:p w:rsidR="001D6CF6" w:rsidRPr="00167992" w:rsidRDefault="001D6CF6" w:rsidP="00B21C4C">
            <w:pPr>
              <w:spacing w:after="54" w:line="237" w:lineRule="auto"/>
              <w:jc w:val="both"/>
              <w:rPr>
                <w:rFonts w:ascii="Times New Roman" w:hAnsi="Times New Roman"/>
                <w:sz w:val="24"/>
                <w:szCs w:val="24"/>
                <w:lang w:val="uk-UA"/>
              </w:rPr>
            </w:pPr>
          </w:p>
        </w:tc>
        <w:tc>
          <w:tcPr>
            <w:tcW w:w="2232"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37" w:lineRule="auto"/>
              <w:jc w:val="center"/>
              <w:rPr>
                <w:rFonts w:ascii="Times New Roman" w:hAnsi="Times New Roman"/>
                <w:sz w:val="24"/>
                <w:szCs w:val="24"/>
                <w:lang w:val="uk-UA"/>
              </w:rPr>
            </w:pPr>
            <w:r w:rsidRPr="00167992">
              <w:rPr>
                <w:rFonts w:ascii="Times New Roman" w:hAnsi="Times New Roman"/>
                <w:sz w:val="24"/>
                <w:szCs w:val="24"/>
                <w:lang w:val="uk-UA"/>
              </w:rPr>
              <w:t xml:space="preserve">15 березня </w:t>
            </w:r>
          </w:p>
          <w:p w:rsidR="001D6CF6" w:rsidRPr="00167992" w:rsidRDefault="001D6CF6" w:rsidP="00B21C4C">
            <w:pPr>
              <w:rPr>
                <w:rFonts w:ascii="Times New Roman" w:hAnsi="Times New Roman"/>
                <w:sz w:val="24"/>
                <w:szCs w:val="24"/>
                <w:lang w:val="uk-UA"/>
              </w:rPr>
            </w:pPr>
          </w:p>
          <w:p w:rsidR="001D6CF6" w:rsidRPr="00167992" w:rsidRDefault="001D6CF6" w:rsidP="00B21C4C">
            <w:pPr>
              <w:jc w:val="center"/>
              <w:rPr>
                <w:rFonts w:ascii="Times New Roman" w:hAnsi="Times New Roman"/>
                <w:sz w:val="24"/>
                <w:szCs w:val="24"/>
                <w:lang w:val="uk-UA"/>
              </w:rPr>
            </w:pPr>
          </w:p>
        </w:tc>
        <w:tc>
          <w:tcPr>
            <w:tcW w:w="2326"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37" w:lineRule="auto"/>
              <w:jc w:val="center"/>
              <w:rPr>
                <w:sz w:val="24"/>
                <w:szCs w:val="24"/>
                <w:lang w:val="uk-UA"/>
              </w:rPr>
            </w:pPr>
            <w:r w:rsidRPr="00167992">
              <w:rPr>
                <w:rFonts w:ascii="Times New Roman" w:hAnsi="Times New Roman"/>
                <w:sz w:val="24"/>
                <w:szCs w:val="24"/>
                <w:lang w:val="uk-UA"/>
              </w:rPr>
              <w:t xml:space="preserve">Головні розпорядники </w:t>
            </w:r>
          </w:p>
          <w:p w:rsidR="001D6CF6" w:rsidRPr="00167992" w:rsidRDefault="001D6CF6" w:rsidP="00B21C4C">
            <w:pPr>
              <w:spacing w:after="0" w:line="237" w:lineRule="auto"/>
              <w:jc w:val="center"/>
              <w:rPr>
                <w:rFonts w:ascii="Times New Roman" w:hAnsi="Times New Roman"/>
                <w:sz w:val="24"/>
                <w:szCs w:val="24"/>
                <w:lang w:val="uk-UA"/>
              </w:rPr>
            </w:pPr>
            <w:r w:rsidRPr="00167992">
              <w:rPr>
                <w:rFonts w:ascii="Times New Roman" w:hAnsi="Times New Roman"/>
                <w:sz w:val="24"/>
                <w:szCs w:val="24"/>
                <w:lang w:val="uk-UA"/>
              </w:rPr>
              <w:t>бюджетних коштів</w:t>
            </w:r>
          </w:p>
        </w:tc>
      </w:tr>
      <w:tr w:rsidR="001D6CF6" w:rsidRPr="00167992" w:rsidTr="001D6CF6">
        <w:trPr>
          <w:trHeight w:val="1208"/>
        </w:trPr>
        <w:tc>
          <w:tcPr>
            <w:tcW w:w="563"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40" w:lineRule="auto"/>
              <w:rPr>
                <w:sz w:val="24"/>
                <w:szCs w:val="24"/>
                <w:lang w:val="uk-UA"/>
              </w:rPr>
            </w:pPr>
            <w:r w:rsidRPr="00167992">
              <w:rPr>
                <w:sz w:val="24"/>
                <w:szCs w:val="24"/>
                <w:lang w:val="uk-UA"/>
              </w:rPr>
              <w:t>12</w:t>
            </w:r>
          </w:p>
        </w:tc>
        <w:tc>
          <w:tcPr>
            <w:tcW w:w="4959"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spacing w:after="0" w:line="237" w:lineRule="auto"/>
              <w:jc w:val="center"/>
              <w:rPr>
                <w:rFonts w:ascii="Times New Roman" w:hAnsi="Times New Roman"/>
                <w:sz w:val="24"/>
                <w:szCs w:val="24"/>
                <w:lang w:val="uk-UA"/>
              </w:rPr>
            </w:pPr>
            <w:r w:rsidRPr="00167992">
              <w:rPr>
                <w:rFonts w:ascii="Times New Roman" w:hAnsi="Times New Roman"/>
                <w:sz w:val="24"/>
                <w:szCs w:val="24"/>
                <w:lang w:val="uk-UA"/>
              </w:rPr>
              <w:t>Публічне представлення інформації про виконання бюджету за підсумками року. (На період дії воєнного стану не застосовується)</w:t>
            </w:r>
          </w:p>
          <w:p w:rsidR="001D6CF6" w:rsidRPr="00167992" w:rsidRDefault="001D6CF6" w:rsidP="00B21C4C">
            <w:pPr>
              <w:spacing w:after="54" w:line="237" w:lineRule="auto"/>
              <w:jc w:val="both"/>
              <w:rPr>
                <w:rFonts w:ascii="Times New Roman" w:hAnsi="Times New Roman"/>
                <w:sz w:val="24"/>
                <w:szCs w:val="24"/>
                <w:lang w:val="uk-UA"/>
              </w:rPr>
            </w:pPr>
          </w:p>
        </w:tc>
        <w:tc>
          <w:tcPr>
            <w:tcW w:w="2232"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tabs>
                <w:tab w:val="left" w:pos="450"/>
              </w:tabs>
              <w:spacing w:after="0" w:line="237" w:lineRule="auto"/>
              <w:rPr>
                <w:rFonts w:ascii="Times New Roman" w:hAnsi="Times New Roman"/>
                <w:sz w:val="24"/>
                <w:szCs w:val="24"/>
                <w:lang w:val="uk-UA"/>
              </w:rPr>
            </w:pPr>
            <w:r w:rsidRPr="00167992">
              <w:rPr>
                <w:rFonts w:ascii="Times New Roman" w:hAnsi="Times New Roman"/>
                <w:sz w:val="24"/>
                <w:szCs w:val="24"/>
                <w:lang w:val="uk-UA"/>
              </w:rPr>
              <w:tab/>
              <w:t>до 20 березня</w:t>
            </w:r>
          </w:p>
        </w:tc>
        <w:tc>
          <w:tcPr>
            <w:tcW w:w="2326" w:type="dxa"/>
            <w:tcBorders>
              <w:top w:val="single" w:sz="4" w:space="0" w:color="000000"/>
              <w:left w:val="single" w:sz="4" w:space="0" w:color="000000"/>
              <w:bottom w:val="single" w:sz="4" w:space="0" w:color="000000"/>
              <w:right w:val="single" w:sz="4" w:space="0" w:color="000000"/>
            </w:tcBorders>
          </w:tcPr>
          <w:p w:rsidR="001D6CF6" w:rsidRPr="00167992" w:rsidRDefault="001D6CF6" w:rsidP="00B21C4C">
            <w:pPr>
              <w:tabs>
                <w:tab w:val="left" w:pos="600"/>
              </w:tabs>
              <w:spacing w:after="0" w:line="237" w:lineRule="auto"/>
              <w:rPr>
                <w:rFonts w:ascii="Times New Roman" w:hAnsi="Times New Roman"/>
                <w:sz w:val="24"/>
                <w:szCs w:val="24"/>
                <w:lang w:val="uk-UA"/>
              </w:rPr>
            </w:pPr>
            <w:r w:rsidRPr="00167992">
              <w:rPr>
                <w:rFonts w:ascii="Times New Roman" w:hAnsi="Times New Roman"/>
                <w:sz w:val="24"/>
                <w:szCs w:val="24"/>
                <w:lang w:val="uk-UA"/>
              </w:rPr>
              <w:tab/>
              <w:t xml:space="preserve">Фінансове управління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tc>
      </w:tr>
    </w:tbl>
    <w:p w:rsidR="001D6CF6" w:rsidRPr="00167992" w:rsidRDefault="001D6CF6" w:rsidP="00B21C4C">
      <w:pPr>
        <w:rPr>
          <w:b/>
          <w:sz w:val="24"/>
          <w:szCs w:val="24"/>
          <w:lang w:val="uk-UA"/>
        </w:rPr>
      </w:pPr>
    </w:p>
    <w:p w:rsidR="001D6CF6" w:rsidRPr="00167992" w:rsidRDefault="001D6CF6" w:rsidP="00B21C4C">
      <w:pPr>
        <w:rPr>
          <w:rFonts w:ascii="Times New Roman" w:hAnsi="Times New Roman"/>
          <w:sz w:val="24"/>
          <w:szCs w:val="24"/>
          <w:lang w:val="uk-UA"/>
        </w:rPr>
      </w:pPr>
      <w:r w:rsidRPr="00167992">
        <w:rPr>
          <w:rFonts w:ascii="Times New Roman" w:hAnsi="Times New Roman"/>
          <w:sz w:val="24"/>
          <w:szCs w:val="24"/>
          <w:lang w:val="uk-UA"/>
        </w:rPr>
        <w:t>Керуючий справами виконкому                        Анатолій МЕЛЬНІКОВ</w:t>
      </w:r>
    </w:p>
    <w:p w:rsidR="005A1DF8" w:rsidRPr="00167992" w:rsidRDefault="005A1DF8"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5A1DF8" w:rsidRDefault="005A1DF8"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217E04" w:rsidRDefault="00167992" w:rsidP="00167992">
      <w:pPr>
        <w:spacing w:after="0" w:line="240" w:lineRule="auto"/>
        <w:jc w:val="center"/>
        <w:rPr>
          <w:rFonts w:ascii="Times New Roman" w:eastAsia="Calibri" w:hAnsi="Times New Roman"/>
          <w:sz w:val="24"/>
        </w:rPr>
      </w:pPr>
      <w:r w:rsidRPr="00217E04">
        <w:rPr>
          <w:rFonts w:eastAsia="Calibri"/>
          <w:noProof/>
          <w:lang w:val="uk-UA" w:eastAsia="uk-UA"/>
        </w:rPr>
        <w:lastRenderedPageBreak/>
        <w:drawing>
          <wp:inline distT="0" distB="0" distL="0" distR="0" wp14:anchorId="5A876A27" wp14:editId="1800312A">
            <wp:extent cx="1147445" cy="60388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НОВОРОЗДІЛЬСЬКА МІСЬКА РАДА </w:t>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ВИКОНАВЧИЙ КОМІТЕТ                                                                                                </w:t>
      </w:r>
    </w:p>
    <w:p w:rsidR="00167992" w:rsidRPr="00217E04" w:rsidRDefault="00167992" w:rsidP="00167992">
      <w:pPr>
        <w:spacing w:after="0" w:line="240" w:lineRule="auto"/>
        <w:jc w:val="center"/>
        <w:rPr>
          <w:rFonts w:ascii="Times New Roman" w:eastAsia="Calibri" w:hAnsi="Times New Roman"/>
          <w:b/>
          <w:sz w:val="32"/>
          <w:szCs w:val="32"/>
        </w:rPr>
      </w:pPr>
      <w:r w:rsidRPr="00217E04">
        <w:rPr>
          <w:rFonts w:ascii="Times New Roman" w:eastAsia="Calibri" w:hAnsi="Times New Roman"/>
          <w:b/>
          <w:sz w:val="32"/>
          <w:szCs w:val="32"/>
        </w:rPr>
        <w:t xml:space="preserve">Р І Ш Е Н </w:t>
      </w:r>
      <w:proofErr w:type="spellStart"/>
      <w:r w:rsidRPr="00217E04">
        <w:rPr>
          <w:rFonts w:ascii="Times New Roman" w:eastAsia="Calibri" w:hAnsi="Times New Roman"/>
          <w:b/>
          <w:sz w:val="32"/>
          <w:szCs w:val="32"/>
        </w:rPr>
        <w:t>Н</w:t>
      </w:r>
      <w:proofErr w:type="spellEnd"/>
      <w:r w:rsidRPr="00217E04">
        <w:rPr>
          <w:rFonts w:ascii="Times New Roman" w:eastAsia="Calibri" w:hAnsi="Times New Roman"/>
          <w:b/>
          <w:sz w:val="32"/>
          <w:szCs w:val="32"/>
        </w:rPr>
        <w:t xml:space="preserve"> Я</w:t>
      </w:r>
    </w:p>
    <w:p w:rsidR="00167992" w:rsidRPr="00217E04" w:rsidRDefault="00167992" w:rsidP="00167992">
      <w:pPr>
        <w:spacing w:after="0" w:line="240" w:lineRule="auto"/>
        <w:jc w:val="center"/>
        <w:rPr>
          <w:rFonts w:ascii="Times New Roman" w:eastAsia="Calibri" w:hAnsi="Times New Roman"/>
          <w:b/>
          <w:sz w:val="32"/>
          <w:szCs w:val="32"/>
        </w:rPr>
      </w:pPr>
    </w:p>
    <w:p w:rsidR="00167992" w:rsidRPr="00167992" w:rsidRDefault="00167992" w:rsidP="00167992">
      <w:pPr>
        <w:spacing w:after="0" w:line="240" w:lineRule="auto"/>
        <w:rPr>
          <w:rFonts w:ascii="Times New Roman" w:hAnsi="Times New Roman"/>
          <w:sz w:val="24"/>
          <w:szCs w:val="24"/>
          <w:lang w:val="uk-UA" w:eastAsia="ru-RU"/>
        </w:rPr>
      </w:pPr>
      <w:r>
        <w:rPr>
          <w:rFonts w:ascii="Times New Roman" w:hAnsi="Times New Roman"/>
          <w:sz w:val="24"/>
          <w:szCs w:val="24"/>
          <w:lang w:eastAsia="uk-UA"/>
        </w:rPr>
        <w:t xml:space="preserve">16 </w:t>
      </w:r>
      <w:proofErr w:type="spellStart"/>
      <w:r>
        <w:rPr>
          <w:rFonts w:ascii="Times New Roman" w:hAnsi="Times New Roman"/>
          <w:sz w:val="24"/>
          <w:szCs w:val="24"/>
          <w:lang w:eastAsia="uk-UA"/>
        </w:rPr>
        <w:t>січня</w:t>
      </w:r>
      <w:proofErr w:type="spellEnd"/>
      <w:r>
        <w:rPr>
          <w:rFonts w:ascii="Times New Roman" w:hAnsi="Times New Roman"/>
          <w:sz w:val="24"/>
          <w:szCs w:val="24"/>
          <w:lang w:eastAsia="uk-UA"/>
        </w:rPr>
        <w:t xml:space="preserve"> 2025</w:t>
      </w:r>
      <w:r w:rsidRPr="00217E04">
        <w:rPr>
          <w:rFonts w:ascii="Times New Roman" w:hAnsi="Times New Roman"/>
          <w:sz w:val="24"/>
          <w:szCs w:val="24"/>
          <w:lang w:eastAsia="uk-UA"/>
        </w:rPr>
        <w:t xml:space="preserve"> року     </w:t>
      </w:r>
      <w:r w:rsidRPr="00217E04">
        <w:rPr>
          <w:rFonts w:ascii="Times New Roman" w:eastAsia="Calibri" w:hAnsi="Times New Roman"/>
          <w:sz w:val="24"/>
          <w:szCs w:val="24"/>
        </w:rPr>
        <w:t xml:space="preserve">                    </w:t>
      </w:r>
      <w:r w:rsidRPr="00217E04">
        <w:rPr>
          <w:rFonts w:ascii="Century Schoolbook" w:eastAsia="Calibri" w:hAnsi="Century Schoolbook"/>
          <w:b/>
        </w:rPr>
        <w:t xml:space="preserve">м. </w:t>
      </w:r>
      <w:proofErr w:type="spellStart"/>
      <w:r w:rsidRPr="00217E04">
        <w:rPr>
          <w:rFonts w:ascii="Century Schoolbook" w:eastAsia="Calibri" w:hAnsi="Century Schoolbook"/>
          <w:b/>
        </w:rPr>
        <w:t>Новий</w:t>
      </w:r>
      <w:proofErr w:type="spellEnd"/>
      <w:r w:rsidRPr="00217E04">
        <w:rPr>
          <w:rFonts w:ascii="Century Schoolbook" w:eastAsia="Calibri" w:hAnsi="Century Schoolbook"/>
          <w:b/>
        </w:rPr>
        <w:t xml:space="preserve"> </w:t>
      </w:r>
      <w:proofErr w:type="spellStart"/>
      <w:r w:rsidRPr="00217E04">
        <w:rPr>
          <w:rFonts w:ascii="Century Schoolbook" w:eastAsia="Calibri" w:hAnsi="Century Schoolbook"/>
          <w:b/>
        </w:rPr>
        <w:t>Розділ</w:t>
      </w:r>
      <w:proofErr w:type="spellEnd"/>
      <w:r w:rsidRPr="00217E04">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b/>
          <w:sz w:val="24"/>
          <w:szCs w:val="24"/>
          <w:lang w:val="uk-UA"/>
        </w:rPr>
        <w:t>6</w:t>
      </w:r>
    </w:p>
    <w:p w:rsid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t xml:space="preserve">                                             </w:t>
      </w:r>
    </w:p>
    <w:p w:rsidR="004D0FB4" w:rsidRPr="00167992" w:rsidRDefault="004D0FB4" w:rsidP="004D0FB4">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Про погодження внесення змін</w:t>
      </w:r>
    </w:p>
    <w:p w:rsidR="004D0FB4" w:rsidRPr="00167992" w:rsidRDefault="004D0FB4" w:rsidP="004D0FB4">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до показників міського бюджету</w:t>
      </w:r>
    </w:p>
    <w:p w:rsidR="004D0FB4" w:rsidRPr="00167992" w:rsidRDefault="004D0FB4" w:rsidP="004D0FB4">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на 2025 рік</w:t>
      </w:r>
    </w:p>
    <w:p w:rsidR="004D0FB4" w:rsidRPr="00167992" w:rsidRDefault="004D0FB4" w:rsidP="004D0FB4">
      <w:pPr>
        <w:spacing w:after="0" w:line="240" w:lineRule="auto"/>
        <w:jc w:val="both"/>
        <w:rPr>
          <w:rFonts w:ascii="Times New Roman" w:hAnsi="Times New Roman"/>
          <w:sz w:val="24"/>
          <w:szCs w:val="24"/>
          <w:lang w:val="uk-UA" w:eastAsia="uk-UA"/>
        </w:rPr>
      </w:pPr>
    </w:p>
    <w:p w:rsidR="004D0FB4" w:rsidRPr="00167992" w:rsidRDefault="004D0FB4" w:rsidP="004D0FB4">
      <w:pPr>
        <w:tabs>
          <w:tab w:val="left" w:pos="3420"/>
        </w:tabs>
        <w:spacing w:after="0" w:line="240" w:lineRule="auto"/>
        <w:ind w:firstLine="540"/>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 Заслухавши інформацію начальника фінансового управління </w:t>
      </w:r>
      <w:proofErr w:type="spellStart"/>
      <w:r w:rsidRPr="00167992">
        <w:rPr>
          <w:rFonts w:ascii="Times New Roman" w:hAnsi="Times New Roman"/>
          <w:sz w:val="24"/>
          <w:szCs w:val="24"/>
          <w:lang w:val="uk-UA" w:eastAsia="uk-UA"/>
        </w:rPr>
        <w:t>Ричагівського</w:t>
      </w:r>
      <w:proofErr w:type="spellEnd"/>
      <w:r w:rsidRPr="00167992">
        <w:rPr>
          <w:rFonts w:ascii="Times New Roman" w:hAnsi="Times New Roman"/>
          <w:sz w:val="24"/>
          <w:szCs w:val="24"/>
          <w:lang w:val="uk-UA" w:eastAsia="uk-UA"/>
        </w:rPr>
        <w:t xml:space="preserve"> І.І. про необхідність внесення змін до показників міського бюджету на 2025 рік, взявши до уваги висновки фінансового управління від 13.01.2025 року №1, лист відділу освіти від 13.02.2025 № 01-24/14, 15, 16, 17,</w:t>
      </w:r>
      <w:r w:rsidRPr="00167992">
        <w:rPr>
          <w:rFonts w:ascii="Times New Roman" w:hAnsi="Times New Roman"/>
          <w:color w:val="FF0000"/>
          <w:sz w:val="24"/>
          <w:szCs w:val="24"/>
          <w:lang w:val="uk-UA" w:eastAsia="uk-UA"/>
        </w:rPr>
        <w:t xml:space="preserve">  </w:t>
      </w:r>
      <w:r w:rsidRPr="00167992">
        <w:rPr>
          <w:rFonts w:ascii="Times New Roman" w:hAnsi="Times New Roman"/>
          <w:sz w:val="24"/>
          <w:szCs w:val="24"/>
          <w:lang w:val="uk-UA" w:eastAsia="uk-UA"/>
        </w:rPr>
        <w:t>постанову КМУ від 27.12.2024 року №1519 «Деякі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2025 році», повідомлення УДКСУ від 06.01.2025 року №1 Про зміни до річного та помісячного розпису асигнувань ДБ, постанову КМУ від 27.12.2024 року №1515 «Деякі питання використання субвенцій з державного бюджету місцевим бюджетам на здійснення доплат педагогічним працівникам закладів загальної середньої освіти», постанову КМУ від 31.12.2024 року №1554 «Деякі питання надання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у 2025 році, лист УЖКГ від 16.01.2025 року № 01-17/12</w:t>
      </w:r>
      <w:r w:rsidRPr="00167992">
        <w:rPr>
          <w:rFonts w:ascii="Times New Roman" w:hAnsi="Times New Roman"/>
          <w:color w:val="FF0000"/>
          <w:sz w:val="24"/>
          <w:szCs w:val="24"/>
          <w:lang w:val="uk-UA" w:eastAsia="uk-UA"/>
        </w:rPr>
        <w:t xml:space="preserve"> </w:t>
      </w:r>
      <w:r w:rsidRPr="00167992">
        <w:rPr>
          <w:rFonts w:ascii="Times New Roman" w:hAnsi="Times New Roman"/>
          <w:sz w:val="24"/>
          <w:szCs w:val="24"/>
          <w:lang w:val="uk-UA" w:eastAsia="uk-UA"/>
        </w:rPr>
        <w:t xml:space="preserve">відповідно до пункту 8 постанови КМУ від 11.03.2022 року № 252 зі змінами від 10 січня 2025 року №13, ст.72, 23, п.22 «Прикінцеві та перехідні положення» Бюджетного Кодексу України, ст.28 Закону України «Про місцеве самоврядування в Україні», виконавчий комітет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міської ради </w:t>
      </w:r>
    </w:p>
    <w:p w:rsidR="00167992" w:rsidRPr="00167992" w:rsidRDefault="00167992" w:rsidP="004D0FB4">
      <w:pPr>
        <w:spacing w:after="0" w:line="240" w:lineRule="auto"/>
        <w:jc w:val="both"/>
        <w:rPr>
          <w:rFonts w:ascii="Times New Roman" w:hAnsi="Times New Roman"/>
          <w:sz w:val="24"/>
          <w:szCs w:val="24"/>
          <w:lang w:val="uk-UA" w:eastAsia="uk-UA"/>
        </w:rPr>
      </w:pPr>
    </w:p>
    <w:p w:rsidR="004D0FB4" w:rsidRPr="00167992" w:rsidRDefault="004D0FB4" w:rsidP="004D0FB4">
      <w:pPr>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В И Р І Ш И В:</w:t>
      </w:r>
    </w:p>
    <w:p w:rsidR="00167992" w:rsidRPr="00167992" w:rsidRDefault="00167992" w:rsidP="004D0FB4">
      <w:pPr>
        <w:spacing w:after="0" w:line="240" w:lineRule="auto"/>
        <w:jc w:val="both"/>
        <w:rPr>
          <w:rFonts w:ascii="Times New Roman" w:hAnsi="Times New Roman"/>
          <w:sz w:val="24"/>
          <w:szCs w:val="24"/>
          <w:lang w:val="uk-UA" w:eastAsia="uk-UA"/>
        </w:rPr>
      </w:pPr>
    </w:p>
    <w:p w:rsidR="004D0FB4" w:rsidRPr="00167992" w:rsidRDefault="004D0FB4" w:rsidP="004D0FB4">
      <w:pPr>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      1. Погодити зміни до показників міського бюджету на 2025 рік, а саме:  </w:t>
      </w:r>
    </w:p>
    <w:p w:rsidR="004D0FB4" w:rsidRPr="00167992" w:rsidRDefault="004D0FB4" w:rsidP="004D0FB4">
      <w:pPr>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           1.1 Збільшити доходи міського бюджету на 2025 рік на суму 5 070 000,00 грн., в тому числі: доходи по загальному фонду на суму 5 070 000,00 грн. </w:t>
      </w:r>
    </w:p>
    <w:p w:rsidR="004D0FB4" w:rsidRPr="00167992" w:rsidRDefault="004D0FB4" w:rsidP="004D0FB4">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ККД                                               СУМА, грн..</w:t>
      </w:r>
    </w:p>
    <w:p w:rsidR="004D0FB4" w:rsidRPr="00167992" w:rsidRDefault="004D0FB4" w:rsidP="004D0FB4">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Загальний фонд:</w:t>
      </w:r>
    </w:p>
    <w:p w:rsidR="004D0FB4" w:rsidRPr="00167992" w:rsidRDefault="004D0FB4" w:rsidP="004D0FB4">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41035400                                      337 200,00</w:t>
      </w:r>
    </w:p>
    <w:p w:rsidR="004D0FB4" w:rsidRPr="00167992" w:rsidRDefault="004D0FB4" w:rsidP="004D0FB4">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41036300                                      3 633 900,00</w:t>
      </w:r>
    </w:p>
    <w:p w:rsidR="004D0FB4" w:rsidRPr="00167992" w:rsidRDefault="004D0FB4" w:rsidP="004D0FB4">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41036000                                      1 098 900,00</w:t>
      </w:r>
    </w:p>
    <w:p w:rsidR="004D0FB4" w:rsidRPr="00167992" w:rsidRDefault="004D0FB4" w:rsidP="004D0FB4">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w:t>
      </w:r>
    </w:p>
    <w:p w:rsidR="004D0FB4" w:rsidRPr="00167992" w:rsidRDefault="004D0FB4" w:rsidP="004D0FB4">
      <w:pPr>
        <w:spacing w:after="0" w:line="240" w:lineRule="auto"/>
        <w:jc w:val="both"/>
        <w:rPr>
          <w:rFonts w:ascii="Times New Roman" w:hAnsi="Times New Roman"/>
          <w:color w:val="FF0000"/>
          <w:sz w:val="24"/>
          <w:szCs w:val="24"/>
          <w:lang w:val="uk-UA" w:eastAsia="uk-UA"/>
        </w:rPr>
      </w:pPr>
    </w:p>
    <w:p w:rsidR="004D0FB4" w:rsidRPr="00167992" w:rsidRDefault="004D0FB4" w:rsidP="004D0FB4">
      <w:pPr>
        <w:tabs>
          <w:tab w:val="left" w:pos="360"/>
        </w:tabs>
        <w:spacing w:after="0" w:line="240" w:lineRule="auto"/>
        <w:ind w:firstLine="180"/>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       1.2. Збільшити видатки  міського бюджету на 2025 рік на суму 8 308 200,00 грн., в тому числі:  видатки по загальному фонду на суму 3402940,00 грн.., видатки по спеціальному фонду на суму 4 905 260,00  грн.  </w:t>
      </w:r>
    </w:p>
    <w:p w:rsidR="004D0FB4" w:rsidRPr="00167992" w:rsidRDefault="004D0FB4" w:rsidP="004D0FB4">
      <w:pPr>
        <w:tabs>
          <w:tab w:val="left" w:pos="360"/>
        </w:tabs>
        <w:spacing w:after="0" w:line="240" w:lineRule="auto"/>
        <w:ind w:firstLine="180"/>
        <w:jc w:val="both"/>
        <w:rPr>
          <w:rFonts w:ascii="Times New Roman" w:hAnsi="Times New Roman"/>
          <w:sz w:val="24"/>
          <w:szCs w:val="24"/>
          <w:lang w:val="uk-UA" w:eastAsia="uk-UA"/>
        </w:rPr>
      </w:pPr>
    </w:p>
    <w:p w:rsidR="004D0FB4" w:rsidRPr="00167992" w:rsidRDefault="004D0FB4" w:rsidP="004D0FB4">
      <w:pPr>
        <w:tabs>
          <w:tab w:val="left" w:pos="360"/>
        </w:tabs>
        <w:spacing w:after="0" w:line="240" w:lineRule="auto"/>
        <w:ind w:firstLine="180"/>
        <w:jc w:val="both"/>
        <w:rPr>
          <w:rFonts w:ascii="Times New Roman" w:hAnsi="Times New Roman"/>
          <w:sz w:val="24"/>
          <w:szCs w:val="24"/>
          <w:lang w:val="uk-UA" w:eastAsia="uk-UA"/>
        </w:rPr>
      </w:pPr>
    </w:p>
    <w:p w:rsidR="004D0FB4" w:rsidRPr="00167992" w:rsidRDefault="004D0FB4" w:rsidP="004D0FB4">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КВК                        ТПКВКМБ      </w:t>
      </w:r>
      <w:r w:rsidRPr="00167992">
        <w:rPr>
          <w:rFonts w:ascii="Times New Roman" w:hAnsi="Times New Roman"/>
          <w:sz w:val="24"/>
          <w:szCs w:val="24"/>
          <w:lang w:val="uk-UA" w:eastAsia="uk-UA"/>
        </w:rPr>
        <w:tab/>
      </w:r>
      <w:r w:rsidRPr="00167992">
        <w:rPr>
          <w:rFonts w:ascii="Times New Roman" w:hAnsi="Times New Roman"/>
          <w:sz w:val="24"/>
          <w:szCs w:val="24"/>
          <w:lang w:val="uk-UA" w:eastAsia="uk-UA"/>
        </w:rPr>
        <w:tab/>
        <w:t xml:space="preserve">КЕКВ          </w:t>
      </w:r>
      <w:r w:rsidRPr="00167992">
        <w:rPr>
          <w:rFonts w:ascii="Times New Roman" w:hAnsi="Times New Roman"/>
          <w:sz w:val="24"/>
          <w:szCs w:val="24"/>
          <w:lang w:val="uk-UA" w:eastAsia="uk-UA"/>
        </w:rPr>
        <w:tab/>
      </w:r>
      <w:r w:rsidRPr="00167992">
        <w:rPr>
          <w:rFonts w:ascii="Times New Roman" w:hAnsi="Times New Roman"/>
          <w:sz w:val="24"/>
          <w:szCs w:val="24"/>
          <w:lang w:val="uk-UA" w:eastAsia="uk-UA"/>
        </w:rPr>
        <w:tab/>
        <w:t xml:space="preserve">СУМА, грн.     </w:t>
      </w:r>
    </w:p>
    <w:p w:rsidR="004D0FB4" w:rsidRPr="00167992" w:rsidRDefault="004D0FB4" w:rsidP="004D0FB4">
      <w:pPr>
        <w:tabs>
          <w:tab w:val="left" w:pos="180"/>
        </w:tabs>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t xml:space="preserve">                             Загальний фонд:</w:t>
      </w:r>
    </w:p>
    <w:p w:rsidR="004D0FB4" w:rsidRPr="00167992" w:rsidRDefault="004D0FB4" w:rsidP="004D0FB4">
      <w:pPr>
        <w:tabs>
          <w:tab w:val="left" w:pos="180"/>
        </w:tabs>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t>06                             0611200                             2111                         276 400,00</w:t>
      </w:r>
    </w:p>
    <w:p w:rsidR="004D0FB4" w:rsidRPr="00167992" w:rsidRDefault="004D0FB4" w:rsidP="004D0FB4">
      <w:pPr>
        <w:tabs>
          <w:tab w:val="left" w:pos="180"/>
        </w:tabs>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t>06                             0611200                             2120                         60 800,00</w:t>
      </w:r>
    </w:p>
    <w:p w:rsidR="004D0FB4" w:rsidRPr="00167992" w:rsidRDefault="004D0FB4" w:rsidP="004D0FB4">
      <w:pPr>
        <w:tabs>
          <w:tab w:val="left" w:pos="180"/>
        </w:tabs>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t>06                             0611600                             2111                         2 978 700,00</w:t>
      </w:r>
    </w:p>
    <w:p w:rsidR="004D0FB4" w:rsidRPr="00167992" w:rsidRDefault="004D0FB4" w:rsidP="004D0FB4">
      <w:pPr>
        <w:tabs>
          <w:tab w:val="left" w:pos="180"/>
        </w:tabs>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t>06                             0611600                             2120                         655 200,00</w:t>
      </w:r>
    </w:p>
    <w:p w:rsidR="004D0FB4" w:rsidRPr="00167992" w:rsidRDefault="004D0FB4" w:rsidP="004D0FB4">
      <w:pPr>
        <w:tabs>
          <w:tab w:val="left" w:pos="180"/>
        </w:tabs>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t>06                             0611184                             2210                         1 098 900,00</w:t>
      </w:r>
    </w:p>
    <w:p w:rsidR="004D0FB4" w:rsidRPr="00167992" w:rsidRDefault="004D0FB4" w:rsidP="004D0FB4">
      <w:pPr>
        <w:tabs>
          <w:tab w:val="left" w:pos="180"/>
        </w:tabs>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lastRenderedPageBreak/>
        <w:t xml:space="preserve">06                             0611021                             2240                        -28 060,00  </w:t>
      </w:r>
    </w:p>
    <w:p w:rsidR="004D0FB4" w:rsidRPr="00167992" w:rsidRDefault="004D0FB4" w:rsidP="004D0FB4">
      <w:pPr>
        <w:tabs>
          <w:tab w:val="left" w:pos="180"/>
        </w:tabs>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t>12                             1216030                             2610                       - 1 639 000,00</w:t>
      </w:r>
    </w:p>
    <w:p w:rsidR="004D0FB4" w:rsidRPr="00167992" w:rsidRDefault="004D0FB4" w:rsidP="004D0FB4">
      <w:pPr>
        <w:tabs>
          <w:tab w:val="left" w:pos="2700"/>
          <w:tab w:val="left" w:pos="2880"/>
        </w:tabs>
        <w:spacing w:after="0" w:line="240" w:lineRule="auto"/>
        <w:ind w:firstLine="708"/>
        <w:rPr>
          <w:rFonts w:ascii="Times New Roman" w:hAnsi="Times New Roman"/>
          <w:sz w:val="24"/>
          <w:szCs w:val="24"/>
          <w:lang w:val="uk-UA" w:eastAsia="uk-UA"/>
        </w:rPr>
      </w:pPr>
    </w:p>
    <w:p w:rsidR="004D0FB4" w:rsidRPr="00167992" w:rsidRDefault="004D0FB4" w:rsidP="004D0FB4">
      <w:pPr>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t xml:space="preserve">                             Спеціальний фонд:</w:t>
      </w:r>
    </w:p>
    <w:p w:rsidR="004D0FB4" w:rsidRPr="00167992" w:rsidRDefault="004D0FB4" w:rsidP="004D0FB4">
      <w:pPr>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t>06                             0611403                             2230                        3 059 900,00</w:t>
      </w:r>
    </w:p>
    <w:p w:rsidR="004D0FB4" w:rsidRPr="00167992" w:rsidRDefault="004D0FB4" w:rsidP="004D0FB4">
      <w:pPr>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t>06                             0611700                             2230                        178 300,00</w:t>
      </w:r>
    </w:p>
    <w:p w:rsidR="004D0FB4" w:rsidRPr="00167992" w:rsidRDefault="004D0FB4" w:rsidP="004D0FB4">
      <w:pPr>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t>06                             0611070                             3132                        7 100,00</w:t>
      </w:r>
    </w:p>
    <w:p w:rsidR="004D0FB4" w:rsidRPr="00167992" w:rsidRDefault="004D0FB4" w:rsidP="004D0FB4">
      <w:pPr>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t>06                             0611010                             3132                        20 960,00</w:t>
      </w:r>
    </w:p>
    <w:p w:rsidR="004D0FB4" w:rsidRPr="00167992" w:rsidRDefault="004D0FB4" w:rsidP="004D0FB4">
      <w:pPr>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t>12                             1216013                             3210                        251 100,00</w:t>
      </w:r>
    </w:p>
    <w:p w:rsidR="004D0FB4" w:rsidRPr="00167992" w:rsidRDefault="004D0FB4" w:rsidP="004D0FB4">
      <w:pPr>
        <w:spacing w:after="0" w:line="240" w:lineRule="auto"/>
        <w:ind w:firstLine="708"/>
        <w:rPr>
          <w:rFonts w:ascii="Times New Roman" w:hAnsi="Times New Roman"/>
          <w:sz w:val="24"/>
          <w:szCs w:val="24"/>
          <w:lang w:val="uk-UA" w:eastAsia="uk-UA"/>
        </w:rPr>
      </w:pPr>
      <w:r w:rsidRPr="00167992">
        <w:rPr>
          <w:rFonts w:ascii="Times New Roman" w:hAnsi="Times New Roman"/>
          <w:sz w:val="24"/>
          <w:szCs w:val="24"/>
          <w:lang w:val="uk-UA" w:eastAsia="uk-UA"/>
        </w:rPr>
        <w:t>12                             1216091                             3210                        1 387 900,00</w:t>
      </w:r>
    </w:p>
    <w:p w:rsidR="00167992" w:rsidRPr="00167992" w:rsidRDefault="00167992" w:rsidP="004D0FB4">
      <w:pPr>
        <w:spacing w:after="0" w:line="240" w:lineRule="auto"/>
        <w:ind w:firstLine="708"/>
        <w:rPr>
          <w:rFonts w:ascii="Times New Roman" w:hAnsi="Times New Roman"/>
          <w:sz w:val="24"/>
          <w:szCs w:val="24"/>
          <w:lang w:val="uk-UA" w:eastAsia="uk-UA"/>
        </w:rPr>
      </w:pPr>
    </w:p>
    <w:p w:rsidR="004D0FB4" w:rsidRPr="00167992" w:rsidRDefault="004D0FB4" w:rsidP="004D0FB4">
      <w:pPr>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    </w:t>
      </w:r>
      <w:r w:rsidR="00167992" w:rsidRPr="00167992">
        <w:rPr>
          <w:rFonts w:ascii="Times New Roman" w:hAnsi="Times New Roman"/>
          <w:sz w:val="24"/>
          <w:szCs w:val="24"/>
          <w:lang w:val="uk-UA" w:eastAsia="uk-UA"/>
        </w:rPr>
        <w:t xml:space="preserve">   </w:t>
      </w:r>
      <w:r w:rsidRPr="00167992">
        <w:rPr>
          <w:rFonts w:ascii="Times New Roman" w:hAnsi="Times New Roman"/>
          <w:sz w:val="24"/>
          <w:szCs w:val="24"/>
          <w:lang w:val="uk-UA" w:eastAsia="uk-UA"/>
        </w:rPr>
        <w:t>2. Погодити дефіцит  спеціального фонду міського бюджету  на суму           3 238 200,00  грн., джерелом покриття якого визначити залишок коштів субвенцій станом на 01.01.2025 року, а саме: субвенції з державного бюджету місцевим на забезпечення харчування учнів початкових класів загальної середньої освіти за спеціальним фондом у сумі 3 059 900,00 грн. та субвенції з держаного бюджету місцевим бюджетам на покращення якості гарячого харчування учнів початкових класів закладів загальної середньої  освіти у сумі 178 300,00 грн.</w:t>
      </w:r>
    </w:p>
    <w:p w:rsidR="004D0FB4" w:rsidRPr="00167992" w:rsidRDefault="004D0FB4" w:rsidP="004D0FB4">
      <w:pPr>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     </w:t>
      </w:r>
      <w:r w:rsidR="00167992" w:rsidRPr="00167992">
        <w:rPr>
          <w:rFonts w:ascii="Times New Roman" w:hAnsi="Times New Roman"/>
          <w:sz w:val="24"/>
          <w:szCs w:val="24"/>
          <w:lang w:val="uk-UA" w:eastAsia="uk-UA"/>
        </w:rPr>
        <w:t xml:space="preserve">    </w:t>
      </w:r>
      <w:r w:rsidRPr="00167992">
        <w:rPr>
          <w:rFonts w:ascii="Times New Roman" w:hAnsi="Times New Roman"/>
          <w:sz w:val="24"/>
          <w:szCs w:val="24"/>
          <w:lang w:val="uk-UA" w:eastAsia="uk-UA"/>
        </w:rPr>
        <w:t>3. Погодити передачу коштів  загального фонду до бюджету розвитку спеціального фонду в сумі 1 667 060,00 грн.</w:t>
      </w:r>
    </w:p>
    <w:p w:rsidR="004D0FB4" w:rsidRPr="00167992" w:rsidRDefault="004D0FB4" w:rsidP="004D0FB4">
      <w:pPr>
        <w:spacing w:after="0"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    </w:t>
      </w:r>
      <w:r w:rsidR="00167992" w:rsidRPr="00167992">
        <w:rPr>
          <w:rFonts w:ascii="Times New Roman" w:hAnsi="Times New Roman"/>
          <w:sz w:val="24"/>
          <w:szCs w:val="24"/>
          <w:lang w:val="uk-UA" w:eastAsia="uk-UA"/>
        </w:rPr>
        <w:t xml:space="preserve">    </w:t>
      </w:r>
      <w:r w:rsidRPr="00167992">
        <w:rPr>
          <w:rFonts w:ascii="Times New Roman" w:hAnsi="Times New Roman"/>
          <w:sz w:val="24"/>
          <w:szCs w:val="24"/>
          <w:lang w:val="uk-UA" w:eastAsia="uk-UA"/>
        </w:rPr>
        <w:t xml:space="preserve"> 4. Керуючому справами виконавчого комітету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міської ради </w:t>
      </w:r>
    </w:p>
    <w:p w:rsidR="004D0FB4" w:rsidRPr="00167992" w:rsidRDefault="004D0FB4" w:rsidP="004D0FB4">
      <w:pPr>
        <w:spacing w:after="0" w:line="240" w:lineRule="auto"/>
        <w:rPr>
          <w:rFonts w:ascii="Times New Roman" w:hAnsi="Times New Roman"/>
          <w:sz w:val="24"/>
          <w:szCs w:val="24"/>
          <w:lang w:val="uk-UA" w:eastAsia="uk-UA"/>
        </w:rPr>
      </w:pPr>
      <w:proofErr w:type="spellStart"/>
      <w:r w:rsidRPr="00167992">
        <w:rPr>
          <w:rFonts w:ascii="Times New Roman" w:hAnsi="Times New Roman"/>
          <w:sz w:val="24"/>
          <w:szCs w:val="24"/>
          <w:lang w:val="uk-UA" w:eastAsia="uk-UA"/>
        </w:rPr>
        <w:t>Мельнікову</w:t>
      </w:r>
      <w:proofErr w:type="spellEnd"/>
      <w:r w:rsidRPr="00167992">
        <w:rPr>
          <w:rFonts w:ascii="Times New Roman" w:hAnsi="Times New Roman"/>
          <w:sz w:val="24"/>
          <w:szCs w:val="24"/>
          <w:lang w:val="uk-UA" w:eastAsia="uk-UA"/>
        </w:rPr>
        <w:t xml:space="preserve">  А.В. погоджені зміни подати на розгляд сесії міської ради.</w:t>
      </w:r>
    </w:p>
    <w:p w:rsidR="004D0FB4" w:rsidRPr="00167992" w:rsidRDefault="00167992" w:rsidP="00167992">
      <w:pPr>
        <w:spacing w:after="0" w:line="240" w:lineRule="auto"/>
        <w:ind w:left="360"/>
        <w:jc w:val="both"/>
        <w:rPr>
          <w:rFonts w:ascii="Times New Roman" w:hAnsi="Times New Roman"/>
          <w:sz w:val="24"/>
          <w:szCs w:val="24"/>
          <w:lang w:eastAsia="uk-UA"/>
        </w:rPr>
      </w:pPr>
      <w:r w:rsidRPr="00167992">
        <w:rPr>
          <w:rFonts w:ascii="Times New Roman" w:hAnsi="Times New Roman"/>
          <w:sz w:val="24"/>
          <w:szCs w:val="24"/>
          <w:lang w:val="uk-UA" w:eastAsia="uk-UA"/>
        </w:rPr>
        <w:t xml:space="preserve">   5.</w:t>
      </w:r>
      <w:r w:rsidRPr="00167992">
        <w:rPr>
          <w:rFonts w:ascii="Times New Roman" w:hAnsi="Times New Roman"/>
          <w:sz w:val="24"/>
          <w:szCs w:val="24"/>
          <w:lang w:eastAsia="uk-UA"/>
        </w:rPr>
        <w:t xml:space="preserve"> </w:t>
      </w:r>
      <w:r w:rsidR="004D0FB4" w:rsidRPr="00167992">
        <w:rPr>
          <w:rFonts w:ascii="Times New Roman" w:hAnsi="Times New Roman"/>
          <w:sz w:val="24"/>
          <w:szCs w:val="24"/>
          <w:lang w:eastAsia="uk-UA"/>
        </w:rPr>
        <w:t xml:space="preserve">Контроль за </w:t>
      </w:r>
      <w:proofErr w:type="spellStart"/>
      <w:r w:rsidR="004D0FB4" w:rsidRPr="00167992">
        <w:rPr>
          <w:rFonts w:ascii="Times New Roman" w:hAnsi="Times New Roman"/>
          <w:sz w:val="24"/>
          <w:szCs w:val="24"/>
          <w:lang w:eastAsia="uk-UA"/>
        </w:rPr>
        <w:t>виконанням</w:t>
      </w:r>
      <w:proofErr w:type="spellEnd"/>
      <w:r w:rsidR="004D0FB4" w:rsidRPr="00167992">
        <w:rPr>
          <w:rFonts w:ascii="Times New Roman" w:hAnsi="Times New Roman"/>
          <w:sz w:val="24"/>
          <w:szCs w:val="24"/>
          <w:lang w:eastAsia="uk-UA"/>
        </w:rPr>
        <w:t xml:space="preserve"> </w:t>
      </w:r>
      <w:proofErr w:type="spellStart"/>
      <w:r w:rsidR="004D0FB4" w:rsidRPr="00167992">
        <w:rPr>
          <w:rFonts w:ascii="Times New Roman" w:hAnsi="Times New Roman"/>
          <w:sz w:val="24"/>
          <w:szCs w:val="24"/>
          <w:lang w:eastAsia="uk-UA"/>
        </w:rPr>
        <w:t>рішення</w:t>
      </w:r>
      <w:proofErr w:type="spellEnd"/>
      <w:r w:rsidR="004D0FB4" w:rsidRPr="00167992">
        <w:rPr>
          <w:rFonts w:ascii="Times New Roman" w:hAnsi="Times New Roman"/>
          <w:sz w:val="24"/>
          <w:szCs w:val="24"/>
          <w:lang w:eastAsia="uk-UA"/>
        </w:rPr>
        <w:t xml:space="preserve"> </w:t>
      </w:r>
      <w:proofErr w:type="spellStart"/>
      <w:r w:rsidR="004D0FB4" w:rsidRPr="00167992">
        <w:rPr>
          <w:rFonts w:ascii="Times New Roman" w:hAnsi="Times New Roman"/>
          <w:sz w:val="24"/>
          <w:szCs w:val="24"/>
          <w:lang w:eastAsia="uk-UA"/>
        </w:rPr>
        <w:t>покласти</w:t>
      </w:r>
      <w:proofErr w:type="spellEnd"/>
      <w:r w:rsidR="004D0FB4" w:rsidRPr="00167992">
        <w:rPr>
          <w:rFonts w:ascii="Times New Roman" w:hAnsi="Times New Roman"/>
          <w:sz w:val="24"/>
          <w:szCs w:val="24"/>
          <w:lang w:eastAsia="uk-UA"/>
        </w:rPr>
        <w:t xml:space="preserve"> </w:t>
      </w:r>
      <w:r w:rsidRPr="00167992">
        <w:rPr>
          <w:rFonts w:ascii="Times New Roman" w:hAnsi="Times New Roman"/>
          <w:sz w:val="24"/>
          <w:szCs w:val="24"/>
          <w:lang w:eastAsia="uk-UA"/>
        </w:rPr>
        <w:t xml:space="preserve">на </w:t>
      </w:r>
      <w:proofErr w:type="spellStart"/>
      <w:r w:rsidRPr="00167992">
        <w:rPr>
          <w:rFonts w:ascii="Times New Roman" w:hAnsi="Times New Roman"/>
          <w:sz w:val="24"/>
          <w:szCs w:val="24"/>
          <w:lang w:eastAsia="uk-UA"/>
        </w:rPr>
        <w:t>міського</w:t>
      </w:r>
      <w:proofErr w:type="spellEnd"/>
      <w:r w:rsidRPr="00167992">
        <w:rPr>
          <w:rFonts w:ascii="Times New Roman" w:hAnsi="Times New Roman"/>
          <w:sz w:val="24"/>
          <w:szCs w:val="24"/>
          <w:lang w:eastAsia="uk-UA"/>
        </w:rPr>
        <w:t xml:space="preserve"> голову  Яценко Я.В.</w:t>
      </w:r>
    </w:p>
    <w:p w:rsidR="004D0FB4" w:rsidRPr="00167992" w:rsidRDefault="004D0FB4" w:rsidP="004D0FB4">
      <w:pPr>
        <w:spacing w:after="0" w:line="240" w:lineRule="auto"/>
        <w:jc w:val="both"/>
        <w:rPr>
          <w:rFonts w:ascii="Times New Roman" w:hAnsi="Times New Roman"/>
          <w:sz w:val="24"/>
          <w:szCs w:val="24"/>
          <w:lang w:val="uk-UA" w:eastAsia="uk-UA"/>
        </w:rPr>
      </w:pPr>
    </w:p>
    <w:p w:rsidR="004D0FB4" w:rsidRPr="00167992" w:rsidRDefault="004D0FB4" w:rsidP="004D0FB4">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w:t>
      </w:r>
    </w:p>
    <w:p w:rsidR="004D0FB4" w:rsidRPr="00167992" w:rsidRDefault="004D0FB4" w:rsidP="004D0FB4">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 Міський голова                                       </w:t>
      </w:r>
      <w:r w:rsidR="000A3ADC">
        <w:rPr>
          <w:rFonts w:ascii="Times New Roman" w:hAnsi="Times New Roman"/>
          <w:sz w:val="24"/>
          <w:szCs w:val="24"/>
          <w:lang w:val="uk-UA" w:eastAsia="uk-UA"/>
        </w:rPr>
        <w:tab/>
      </w:r>
      <w:r w:rsidRPr="00167992">
        <w:rPr>
          <w:rFonts w:ascii="Times New Roman" w:hAnsi="Times New Roman"/>
          <w:sz w:val="24"/>
          <w:szCs w:val="24"/>
          <w:lang w:val="uk-UA" w:eastAsia="uk-UA"/>
        </w:rPr>
        <w:t xml:space="preserve">        Ярина ЯЦЕНКО</w:t>
      </w:r>
    </w:p>
    <w:p w:rsidR="006523C3" w:rsidRPr="00167992" w:rsidRDefault="006523C3"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4D0FB4" w:rsidRDefault="004D0FB4"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217E04" w:rsidRDefault="00167992" w:rsidP="00167992">
      <w:pPr>
        <w:spacing w:after="0" w:line="240" w:lineRule="auto"/>
        <w:jc w:val="center"/>
        <w:rPr>
          <w:rFonts w:ascii="Times New Roman" w:eastAsia="Calibri" w:hAnsi="Times New Roman"/>
          <w:sz w:val="24"/>
        </w:rPr>
      </w:pPr>
      <w:r w:rsidRPr="00217E04">
        <w:rPr>
          <w:rFonts w:eastAsia="Calibri"/>
          <w:noProof/>
          <w:lang w:val="uk-UA" w:eastAsia="uk-UA"/>
        </w:rPr>
        <w:lastRenderedPageBreak/>
        <w:drawing>
          <wp:inline distT="0" distB="0" distL="0" distR="0" wp14:anchorId="5A876A27" wp14:editId="1800312A">
            <wp:extent cx="1147445" cy="60388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НОВОРОЗДІЛЬСЬКА МІСЬКА РАДА </w:t>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ВИКОНАВЧИЙ КОМІТЕТ                                                                                                </w:t>
      </w:r>
    </w:p>
    <w:p w:rsidR="00167992" w:rsidRPr="00217E04" w:rsidRDefault="00167992" w:rsidP="00167992">
      <w:pPr>
        <w:spacing w:after="0" w:line="240" w:lineRule="auto"/>
        <w:jc w:val="center"/>
        <w:rPr>
          <w:rFonts w:ascii="Times New Roman" w:eastAsia="Calibri" w:hAnsi="Times New Roman"/>
          <w:b/>
          <w:sz w:val="32"/>
          <w:szCs w:val="32"/>
        </w:rPr>
      </w:pPr>
      <w:r w:rsidRPr="00217E04">
        <w:rPr>
          <w:rFonts w:ascii="Times New Roman" w:eastAsia="Calibri" w:hAnsi="Times New Roman"/>
          <w:b/>
          <w:sz w:val="32"/>
          <w:szCs w:val="32"/>
        </w:rPr>
        <w:t xml:space="preserve">Р І Ш Е Н </w:t>
      </w:r>
      <w:proofErr w:type="spellStart"/>
      <w:r w:rsidRPr="00217E04">
        <w:rPr>
          <w:rFonts w:ascii="Times New Roman" w:eastAsia="Calibri" w:hAnsi="Times New Roman"/>
          <w:b/>
          <w:sz w:val="32"/>
          <w:szCs w:val="32"/>
        </w:rPr>
        <w:t>Н</w:t>
      </w:r>
      <w:proofErr w:type="spellEnd"/>
      <w:r w:rsidRPr="00217E04">
        <w:rPr>
          <w:rFonts w:ascii="Times New Roman" w:eastAsia="Calibri" w:hAnsi="Times New Roman"/>
          <w:b/>
          <w:sz w:val="32"/>
          <w:szCs w:val="32"/>
        </w:rPr>
        <w:t xml:space="preserve"> Я</w:t>
      </w:r>
    </w:p>
    <w:p w:rsidR="00167992" w:rsidRPr="00217E04" w:rsidRDefault="00167992" w:rsidP="00167992">
      <w:pPr>
        <w:spacing w:after="0" w:line="240" w:lineRule="auto"/>
        <w:jc w:val="center"/>
        <w:rPr>
          <w:rFonts w:ascii="Times New Roman" w:eastAsia="Calibri" w:hAnsi="Times New Roman"/>
          <w:b/>
          <w:sz w:val="32"/>
          <w:szCs w:val="32"/>
        </w:rPr>
      </w:pPr>
    </w:p>
    <w:p w:rsidR="00167992" w:rsidRPr="00167992" w:rsidRDefault="00167992" w:rsidP="00167992">
      <w:pPr>
        <w:spacing w:after="0" w:line="240" w:lineRule="auto"/>
        <w:rPr>
          <w:rFonts w:ascii="Times New Roman" w:hAnsi="Times New Roman"/>
          <w:sz w:val="24"/>
          <w:szCs w:val="24"/>
          <w:lang w:val="uk-UA" w:eastAsia="ru-RU"/>
        </w:rPr>
      </w:pPr>
      <w:r>
        <w:rPr>
          <w:rFonts w:ascii="Times New Roman" w:hAnsi="Times New Roman"/>
          <w:sz w:val="24"/>
          <w:szCs w:val="24"/>
          <w:lang w:eastAsia="uk-UA"/>
        </w:rPr>
        <w:t xml:space="preserve">16 </w:t>
      </w:r>
      <w:proofErr w:type="spellStart"/>
      <w:r>
        <w:rPr>
          <w:rFonts w:ascii="Times New Roman" w:hAnsi="Times New Roman"/>
          <w:sz w:val="24"/>
          <w:szCs w:val="24"/>
          <w:lang w:eastAsia="uk-UA"/>
        </w:rPr>
        <w:t>січня</w:t>
      </w:r>
      <w:proofErr w:type="spellEnd"/>
      <w:r>
        <w:rPr>
          <w:rFonts w:ascii="Times New Roman" w:hAnsi="Times New Roman"/>
          <w:sz w:val="24"/>
          <w:szCs w:val="24"/>
          <w:lang w:eastAsia="uk-UA"/>
        </w:rPr>
        <w:t xml:space="preserve"> 2025</w:t>
      </w:r>
      <w:r w:rsidRPr="00217E04">
        <w:rPr>
          <w:rFonts w:ascii="Times New Roman" w:hAnsi="Times New Roman"/>
          <w:sz w:val="24"/>
          <w:szCs w:val="24"/>
          <w:lang w:eastAsia="uk-UA"/>
        </w:rPr>
        <w:t xml:space="preserve"> року     </w:t>
      </w:r>
      <w:r w:rsidRPr="00217E04">
        <w:rPr>
          <w:rFonts w:ascii="Times New Roman" w:eastAsia="Calibri" w:hAnsi="Times New Roman"/>
          <w:sz w:val="24"/>
          <w:szCs w:val="24"/>
        </w:rPr>
        <w:t xml:space="preserve">                    </w:t>
      </w:r>
      <w:r w:rsidRPr="00217E04">
        <w:rPr>
          <w:rFonts w:ascii="Century Schoolbook" w:eastAsia="Calibri" w:hAnsi="Century Schoolbook"/>
          <w:b/>
        </w:rPr>
        <w:t xml:space="preserve">м. </w:t>
      </w:r>
      <w:proofErr w:type="spellStart"/>
      <w:r w:rsidRPr="00217E04">
        <w:rPr>
          <w:rFonts w:ascii="Century Schoolbook" w:eastAsia="Calibri" w:hAnsi="Century Schoolbook"/>
          <w:b/>
        </w:rPr>
        <w:t>Новий</w:t>
      </w:r>
      <w:proofErr w:type="spellEnd"/>
      <w:r w:rsidRPr="00217E04">
        <w:rPr>
          <w:rFonts w:ascii="Century Schoolbook" w:eastAsia="Calibri" w:hAnsi="Century Schoolbook"/>
          <w:b/>
        </w:rPr>
        <w:t xml:space="preserve"> </w:t>
      </w:r>
      <w:proofErr w:type="spellStart"/>
      <w:r w:rsidRPr="00217E04">
        <w:rPr>
          <w:rFonts w:ascii="Century Schoolbook" w:eastAsia="Calibri" w:hAnsi="Century Schoolbook"/>
          <w:b/>
        </w:rPr>
        <w:t>Розділ</w:t>
      </w:r>
      <w:proofErr w:type="spellEnd"/>
      <w:r w:rsidRPr="00217E04">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b/>
          <w:sz w:val="24"/>
          <w:szCs w:val="24"/>
          <w:lang w:val="uk-UA"/>
        </w:rPr>
        <w:t>7</w:t>
      </w:r>
    </w:p>
    <w:p w:rsid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t xml:space="preserve">                                             </w:t>
      </w:r>
    </w:p>
    <w:p w:rsidR="00BA3102" w:rsidRPr="00167992" w:rsidRDefault="00BA3102" w:rsidP="00BA3102">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 xml:space="preserve">Про надання дозволу на списання обладнання </w:t>
      </w:r>
    </w:p>
    <w:p w:rsidR="00BA3102" w:rsidRPr="00167992" w:rsidRDefault="00BA3102" w:rsidP="00BA3102">
      <w:pPr>
        <w:spacing w:after="0" w:line="240" w:lineRule="auto"/>
        <w:rPr>
          <w:rFonts w:ascii="Times New Roman" w:hAnsi="Times New Roman"/>
          <w:sz w:val="24"/>
          <w:szCs w:val="24"/>
          <w:lang w:val="uk-UA" w:eastAsia="uk-UA"/>
        </w:rPr>
      </w:pPr>
      <w:r w:rsidRPr="00167992">
        <w:rPr>
          <w:rFonts w:ascii="Times New Roman" w:hAnsi="Times New Roman"/>
          <w:sz w:val="24"/>
          <w:szCs w:val="24"/>
          <w:lang w:val="uk-UA" w:eastAsia="uk-UA"/>
        </w:rPr>
        <w:t>КНП «</w:t>
      </w:r>
      <w:proofErr w:type="spellStart"/>
      <w:r w:rsidRPr="00167992">
        <w:rPr>
          <w:rFonts w:ascii="Times New Roman" w:hAnsi="Times New Roman"/>
          <w:sz w:val="24"/>
          <w:szCs w:val="24"/>
          <w:lang w:val="uk-UA" w:eastAsia="uk-UA"/>
        </w:rPr>
        <w:t>Новороздільська</w:t>
      </w:r>
      <w:proofErr w:type="spellEnd"/>
      <w:r w:rsidRPr="00167992">
        <w:rPr>
          <w:rFonts w:ascii="Times New Roman" w:hAnsi="Times New Roman"/>
          <w:sz w:val="24"/>
          <w:szCs w:val="24"/>
          <w:lang w:val="uk-UA" w:eastAsia="uk-UA"/>
        </w:rPr>
        <w:t xml:space="preserve"> міська лікарня» способом ліквідації</w:t>
      </w:r>
    </w:p>
    <w:p w:rsidR="00BA3102" w:rsidRPr="00167992" w:rsidRDefault="00BA3102" w:rsidP="00BA3102">
      <w:pPr>
        <w:spacing w:after="0" w:line="240" w:lineRule="auto"/>
        <w:rPr>
          <w:rFonts w:ascii="Times New Roman" w:hAnsi="Times New Roman"/>
          <w:sz w:val="24"/>
          <w:szCs w:val="24"/>
          <w:lang w:val="uk-UA" w:eastAsia="uk-UA"/>
        </w:rPr>
      </w:pPr>
    </w:p>
    <w:p w:rsidR="00BA3102" w:rsidRPr="00167992" w:rsidRDefault="00BA3102" w:rsidP="00BA3102">
      <w:pPr>
        <w:spacing w:after="0" w:line="240" w:lineRule="auto"/>
        <w:ind w:firstLine="708"/>
        <w:jc w:val="both"/>
        <w:rPr>
          <w:rFonts w:ascii="Times New Roman" w:hAnsi="Times New Roman"/>
          <w:color w:val="000000"/>
          <w:sz w:val="24"/>
          <w:szCs w:val="24"/>
          <w:lang w:val="uk-UA" w:eastAsia="ru-RU"/>
        </w:rPr>
      </w:pPr>
      <w:r w:rsidRPr="00167992">
        <w:rPr>
          <w:rFonts w:ascii="Times New Roman" w:hAnsi="Times New Roman"/>
          <w:sz w:val="24"/>
          <w:szCs w:val="24"/>
          <w:lang w:val="uk-UA" w:eastAsia="uk-UA"/>
        </w:rPr>
        <w:t>Розглянувши лист головного лікаря КНП «</w:t>
      </w:r>
      <w:proofErr w:type="spellStart"/>
      <w:r w:rsidRPr="00167992">
        <w:rPr>
          <w:rFonts w:ascii="Times New Roman" w:hAnsi="Times New Roman"/>
          <w:sz w:val="24"/>
          <w:szCs w:val="24"/>
          <w:lang w:val="uk-UA" w:eastAsia="uk-UA"/>
        </w:rPr>
        <w:t>Новороздільська</w:t>
      </w:r>
      <w:proofErr w:type="spellEnd"/>
      <w:r w:rsidRPr="00167992">
        <w:rPr>
          <w:rFonts w:ascii="Times New Roman" w:hAnsi="Times New Roman"/>
          <w:sz w:val="24"/>
          <w:szCs w:val="24"/>
          <w:lang w:val="uk-UA" w:eastAsia="uk-UA"/>
        </w:rPr>
        <w:t xml:space="preserve"> міська лікарня» Олега </w:t>
      </w:r>
      <w:proofErr w:type="spellStart"/>
      <w:r w:rsidRPr="00167992">
        <w:rPr>
          <w:rFonts w:ascii="Times New Roman" w:hAnsi="Times New Roman"/>
          <w:sz w:val="24"/>
          <w:szCs w:val="24"/>
          <w:lang w:val="uk-UA" w:eastAsia="uk-UA"/>
        </w:rPr>
        <w:t>Стеціва</w:t>
      </w:r>
      <w:proofErr w:type="spellEnd"/>
      <w:r w:rsidRPr="00167992">
        <w:rPr>
          <w:rFonts w:ascii="Times New Roman" w:hAnsi="Times New Roman"/>
          <w:sz w:val="24"/>
          <w:szCs w:val="24"/>
          <w:lang w:val="uk-UA" w:eastAsia="uk-UA"/>
        </w:rPr>
        <w:t xml:space="preserve"> про надання дозволу на списання обладнання, яке знаходиться на балансі підприємства, на підставі відомості про майно що пропонується до списання за даними бухгалтерського обліку, акту інвентаризації майна, що пропонується до списання та технічного </w:t>
      </w:r>
      <w:proofErr w:type="spellStart"/>
      <w:r w:rsidRPr="00167992">
        <w:rPr>
          <w:rFonts w:ascii="Times New Roman" w:hAnsi="Times New Roman"/>
          <w:sz w:val="24"/>
          <w:szCs w:val="24"/>
          <w:lang w:val="uk-UA" w:eastAsia="uk-UA"/>
        </w:rPr>
        <w:t>висновоку</w:t>
      </w:r>
      <w:proofErr w:type="spellEnd"/>
      <w:r w:rsidRPr="00167992">
        <w:rPr>
          <w:rFonts w:ascii="Times New Roman" w:hAnsi="Times New Roman"/>
          <w:sz w:val="24"/>
          <w:szCs w:val="24"/>
          <w:lang w:val="uk-UA" w:eastAsia="uk-UA"/>
        </w:rPr>
        <w:t xml:space="preserve"> № 496 від ТОВ «</w:t>
      </w:r>
      <w:proofErr w:type="spellStart"/>
      <w:r w:rsidRPr="00167992">
        <w:rPr>
          <w:rFonts w:ascii="Times New Roman" w:hAnsi="Times New Roman"/>
          <w:sz w:val="24"/>
          <w:szCs w:val="24"/>
          <w:lang w:val="uk-UA" w:eastAsia="uk-UA"/>
        </w:rPr>
        <w:t>Західно</w:t>
      </w:r>
      <w:proofErr w:type="spellEnd"/>
      <w:r w:rsidRPr="00167992">
        <w:rPr>
          <w:rFonts w:ascii="Times New Roman" w:hAnsi="Times New Roman"/>
          <w:sz w:val="24"/>
          <w:szCs w:val="24"/>
          <w:lang w:val="uk-UA" w:eastAsia="uk-UA"/>
        </w:rPr>
        <w:t xml:space="preserve"> - Український центр «МЕДСЕРВІС», взявши до уваги </w:t>
      </w:r>
      <w:r w:rsidRPr="00167992">
        <w:rPr>
          <w:rFonts w:ascii="Times New Roman" w:hAnsi="Times New Roman"/>
          <w:sz w:val="24"/>
          <w:szCs w:val="24"/>
          <w:lang w:val="uk-UA" w:eastAsia="ru-RU"/>
        </w:rPr>
        <w:t xml:space="preserve">Положення про порядок списання майна, затвердженого рішенням сесії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від 24.04.2024 р. № 1829 «Про затвердження Положення про порядок списання майна комунальної власності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територіальної громади», відповідно до п.п.1 п. а ч. 1 ст. 29, ст. 32 Закону України «Про місцеве самоврядування Україні», виконавчий комітет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w:t>
      </w:r>
    </w:p>
    <w:p w:rsidR="00BA3102" w:rsidRPr="00167992" w:rsidRDefault="00BA3102" w:rsidP="00BA3102">
      <w:pPr>
        <w:spacing w:after="0" w:line="240" w:lineRule="auto"/>
        <w:jc w:val="both"/>
        <w:rPr>
          <w:rFonts w:ascii="Times New Roman" w:hAnsi="Times New Roman"/>
          <w:lang w:val="uk-UA" w:eastAsia="uk-UA"/>
        </w:rPr>
      </w:pPr>
    </w:p>
    <w:p w:rsidR="00BA3102" w:rsidRPr="00167992" w:rsidRDefault="00BA3102" w:rsidP="00BA3102">
      <w:pPr>
        <w:spacing w:before="100" w:beforeAutospacing="1" w:after="100" w:afterAutospacing="1" w:line="240" w:lineRule="auto"/>
        <w:jc w:val="both"/>
        <w:rPr>
          <w:rFonts w:ascii="Arial" w:hAnsi="Arial" w:cs="Arial"/>
          <w:color w:val="333333"/>
          <w:sz w:val="24"/>
          <w:szCs w:val="24"/>
          <w:lang w:val="uk-UA" w:eastAsia="ru-RU"/>
        </w:rPr>
      </w:pPr>
      <w:r w:rsidRPr="00167992">
        <w:rPr>
          <w:rFonts w:ascii="Times New Roman" w:hAnsi="Times New Roman"/>
          <w:b/>
          <w:bCs/>
          <w:iCs/>
          <w:color w:val="000000"/>
          <w:sz w:val="24"/>
          <w:szCs w:val="24"/>
          <w:lang w:val="uk-UA" w:eastAsia="ru-RU"/>
        </w:rPr>
        <w:t>В И Р І Ш И В:</w:t>
      </w:r>
    </w:p>
    <w:p w:rsidR="00BA3102" w:rsidRPr="00167992" w:rsidRDefault="00BA3102" w:rsidP="00BA3102">
      <w:pPr>
        <w:suppressAutoHyphens/>
        <w:spacing w:after="0"/>
        <w:ind w:firstLine="567"/>
        <w:jc w:val="both"/>
        <w:rPr>
          <w:rFonts w:ascii="Times New Roman" w:eastAsia="Calibri" w:hAnsi="Times New Roman"/>
          <w:sz w:val="24"/>
          <w:szCs w:val="24"/>
          <w:lang w:val="uk-UA" w:eastAsia="uk-UA"/>
        </w:rPr>
      </w:pPr>
      <w:r w:rsidRPr="00167992">
        <w:rPr>
          <w:rFonts w:ascii="Times New Roman" w:hAnsi="Times New Roman"/>
          <w:sz w:val="24"/>
          <w:szCs w:val="24"/>
          <w:lang w:val="uk-UA" w:eastAsia="zh-CN"/>
        </w:rPr>
        <w:t>1. Дати дозвіл на списання обладнання з балансу КНП «</w:t>
      </w:r>
      <w:proofErr w:type="spellStart"/>
      <w:r w:rsidRPr="00167992">
        <w:rPr>
          <w:rFonts w:ascii="Times New Roman" w:hAnsi="Times New Roman"/>
          <w:sz w:val="24"/>
          <w:szCs w:val="24"/>
          <w:lang w:val="uk-UA" w:eastAsia="zh-CN"/>
        </w:rPr>
        <w:t>Новороздільська</w:t>
      </w:r>
      <w:proofErr w:type="spellEnd"/>
      <w:r w:rsidRPr="00167992">
        <w:rPr>
          <w:rFonts w:ascii="Times New Roman" w:hAnsi="Times New Roman"/>
          <w:sz w:val="24"/>
          <w:szCs w:val="24"/>
          <w:lang w:val="uk-UA" w:eastAsia="zh-CN"/>
        </w:rPr>
        <w:t xml:space="preserve"> міська лікарня» способом ліквідації згідно Додатку.</w:t>
      </w:r>
    </w:p>
    <w:p w:rsidR="00BA3102" w:rsidRPr="00167992" w:rsidRDefault="00BA3102" w:rsidP="00BA3102">
      <w:pPr>
        <w:spacing w:after="0" w:line="240" w:lineRule="auto"/>
        <w:ind w:firstLine="567"/>
        <w:jc w:val="both"/>
        <w:rPr>
          <w:rFonts w:ascii="Times New Roman" w:hAnsi="Times New Roman"/>
          <w:sz w:val="24"/>
          <w:szCs w:val="24"/>
          <w:lang w:val="uk-UA" w:eastAsia="ar-SA"/>
        </w:rPr>
      </w:pPr>
      <w:r w:rsidRPr="00167992">
        <w:rPr>
          <w:rFonts w:ascii="Times New Roman" w:hAnsi="Times New Roman"/>
          <w:sz w:val="24"/>
          <w:szCs w:val="24"/>
          <w:lang w:val="uk-UA" w:eastAsia="zh-CN"/>
        </w:rPr>
        <w:t>2</w:t>
      </w:r>
      <w:r w:rsidRPr="00167992">
        <w:rPr>
          <w:rFonts w:ascii="Times New Roman" w:hAnsi="Times New Roman"/>
          <w:color w:val="000000"/>
          <w:sz w:val="24"/>
          <w:szCs w:val="24"/>
          <w:lang w:val="uk-UA"/>
        </w:rPr>
        <w:t>.</w:t>
      </w:r>
      <w:r w:rsidR="006523C3" w:rsidRPr="00167992">
        <w:rPr>
          <w:rFonts w:ascii="Times New Roman" w:hAnsi="Times New Roman"/>
          <w:color w:val="000000"/>
          <w:sz w:val="24"/>
          <w:szCs w:val="24"/>
          <w:lang w:val="uk-UA"/>
        </w:rPr>
        <w:t xml:space="preserve"> </w:t>
      </w:r>
      <w:r w:rsidRPr="00167992">
        <w:rPr>
          <w:rFonts w:ascii="Times New Roman" w:hAnsi="Times New Roman"/>
          <w:sz w:val="24"/>
          <w:szCs w:val="24"/>
          <w:lang w:val="uk-UA" w:eastAsia="ar-SA"/>
        </w:rPr>
        <w:t>Головному лікарю КНП «</w:t>
      </w:r>
      <w:proofErr w:type="spellStart"/>
      <w:r w:rsidRPr="00167992">
        <w:rPr>
          <w:rFonts w:ascii="Times New Roman" w:hAnsi="Times New Roman"/>
          <w:sz w:val="24"/>
          <w:szCs w:val="24"/>
          <w:lang w:val="uk-UA" w:eastAsia="ar-SA"/>
        </w:rPr>
        <w:t>Новороздільська</w:t>
      </w:r>
      <w:proofErr w:type="spellEnd"/>
      <w:r w:rsidRPr="00167992">
        <w:rPr>
          <w:rFonts w:ascii="Times New Roman" w:hAnsi="Times New Roman"/>
          <w:sz w:val="24"/>
          <w:szCs w:val="24"/>
          <w:lang w:val="uk-UA" w:eastAsia="ar-SA"/>
        </w:rPr>
        <w:t xml:space="preserve"> міська лікарня» кошти, отримані від реалізації матеріалів, одержаних від списання обладнанн</w:t>
      </w:r>
      <w:r w:rsidR="006523C3" w:rsidRPr="00167992">
        <w:rPr>
          <w:rFonts w:ascii="Times New Roman" w:hAnsi="Times New Roman"/>
          <w:sz w:val="24"/>
          <w:szCs w:val="24"/>
          <w:lang w:val="uk-UA" w:eastAsia="ar-SA"/>
        </w:rPr>
        <w:t>я зарахувати на рахунок підприємства</w:t>
      </w:r>
      <w:r w:rsidRPr="00167992">
        <w:rPr>
          <w:rFonts w:ascii="Times New Roman" w:hAnsi="Times New Roman"/>
          <w:sz w:val="24"/>
          <w:szCs w:val="24"/>
          <w:lang w:val="uk-UA" w:eastAsia="ar-SA"/>
        </w:rPr>
        <w:t>.</w:t>
      </w:r>
    </w:p>
    <w:p w:rsidR="00BA3102" w:rsidRPr="00167992" w:rsidRDefault="00BA3102" w:rsidP="00BA3102">
      <w:pPr>
        <w:tabs>
          <w:tab w:val="left" w:pos="426"/>
          <w:tab w:val="left" w:pos="1017"/>
        </w:tabs>
        <w:suppressAutoHyphens/>
        <w:spacing w:after="0" w:line="240" w:lineRule="auto"/>
        <w:ind w:firstLine="567"/>
        <w:jc w:val="both"/>
        <w:rPr>
          <w:rFonts w:ascii="Times New Roman" w:hAnsi="Times New Roman"/>
          <w:color w:val="000000"/>
          <w:sz w:val="24"/>
          <w:szCs w:val="24"/>
          <w:shd w:val="clear" w:color="auto" w:fill="FFFFFF"/>
          <w:lang w:val="uk-UA"/>
        </w:rPr>
      </w:pPr>
      <w:r w:rsidRPr="00167992">
        <w:rPr>
          <w:rFonts w:ascii="Times New Roman" w:hAnsi="Times New Roman"/>
          <w:color w:val="000000"/>
          <w:sz w:val="24"/>
          <w:szCs w:val="24"/>
          <w:lang w:val="uk-UA"/>
        </w:rPr>
        <w:t>3.</w:t>
      </w:r>
      <w:r w:rsidR="006523C3" w:rsidRPr="00167992">
        <w:rPr>
          <w:rFonts w:ascii="Times New Roman" w:hAnsi="Times New Roman"/>
          <w:color w:val="000000"/>
          <w:sz w:val="24"/>
          <w:szCs w:val="24"/>
          <w:lang w:val="uk-UA"/>
        </w:rPr>
        <w:t xml:space="preserve"> </w:t>
      </w:r>
      <w:r w:rsidR="008D77F1" w:rsidRPr="00167992">
        <w:rPr>
          <w:rFonts w:ascii="Times New Roman" w:hAnsi="Times New Roman"/>
          <w:color w:val="000000"/>
          <w:sz w:val="24"/>
          <w:szCs w:val="24"/>
          <w:lang w:val="uk-UA"/>
        </w:rPr>
        <w:t>Контроль за виконанням рішення покласти на</w:t>
      </w:r>
      <w:r w:rsidRPr="00167992">
        <w:rPr>
          <w:rFonts w:ascii="Times New Roman" w:hAnsi="Times New Roman"/>
          <w:color w:val="000000"/>
          <w:sz w:val="24"/>
          <w:szCs w:val="24"/>
          <w:lang w:val="uk-UA"/>
        </w:rPr>
        <w:t xml:space="preserve"> </w:t>
      </w:r>
      <w:r w:rsidRPr="00167992">
        <w:rPr>
          <w:rFonts w:ascii="Times New Roman" w:hAnsi="Times New Roman"/>
          <w:color w:val="000000"/>
          <w:sz w:val="24"/>
          <w:szCs w:val="24"/>
          <w:shd w:val="clear" w:color="auto" w:fill="FFFFFF"/>
          <w:lang w:val="uk-UA"/>
        </w:rPr>
        <w:t>першого засту</w:t>
      </w:r>
      <w:r w:rsidR="008D77F1" w:rsidRPr="00167992">
        <w:rPr>
          <w:rFonts w:ascii="Times New Roman" w:hAnsi="Times New Roman"/>
          <w:color w:val="000000"/>
          <w:sz w:val="24"/>
          <w:szCs w:val="24"/>
          <w:shd w:val="clear" w:color="auto" w:fill="FFFFFF"/>
          <w:lang w:val="uk-UA"/>
        </w:rPr>
        <w:t xml:space="preserve">пника міського голови Михайла </w:t>
      </w:r>
      <w:proofErr w:type="spellStart"/>
      <w:r w:rsidR="008D77F1" w:rsidRPr="00167992">
        <w:rPr>
          <w:rFonts w:ascii="Times New Roman" w:hAnsi="Times New Roman"/>
          <w:color w:val="000000"/>
          <w:sz w:val="24"/>
          <w:szCs w:val="24"/>
          <w:shd w:val="clear" w:color="auto" w:fill="FFFFFF"/>
          <w:lang w:val="uk-UA"/>
        </w:rPr>
        <w:t>Гулія</w:t>
      </w:r>
      <w:proofErr w:type="spellEnd"/>
      <w:r w:rsidR="008D77F1" w:rsidRPr="00167992">
        <w:rPr>
          <w:rFonts w:ascii="Times New Roman" w:hAnsi="Times New Roman"/>
          <w:color w:val="000000"/>
          <w:sz w:val="24"/>
          <w:szCs w:val="24"/>
          <w:shd w:val="clear" w:color="auto" w:fill="FFFFFF"/>
          <w:lang w:val="uk-UA"/>
        </w:rPr>
        <w:t>.</w:t>
      </w:r>
    </w:p>
    <w:p w:rsidR="00BA3102" w:rsidRPr="00167992" w:rsidRDefault="00BA3102" w:rsidP="00BA3102">
      <w:pPr>
        <w:spacing w:after="0" w:line="240" w:lineRule="auto"/>
        <w:jc w:val="both"/>
        <w:rPr>
          <w:rFonts w:ascii="Times New Roman" w:hAnsi="Times New Roman"/>
          <w:bCs/>
          <w:sz w:val="24"/>
          <w:szCs w:val="24"/>
          <w:lang w:val="uk-UA" w:eastAsia="ru-RU"/>
        </w:rPr>
      </w:pPr>
    </w:p>
    <w:p w:rsidR="006523C3" w:rsidRPr="00167992" w:rsidRDefault="006523C3" w:rsidP="00BA3102">
      <w:pPr>
        <w:spacing w:after="0" w:line="240" w:lineRule="auto"/>
        <w:jc w:val="both"/>
        <w:rPr>
          <w:rFonts w:ascii="Times New Roman" w:hAnsi="Times New Roman"/>
          <w:bCs/>
          <w:sz w:val="24"/>
          <w:szCs w:val="24"/>
          <w:lang w:val="uk-UA" w:eastAsia="ru-RU"/>
        </w:rPr>
      </w:pPr>
    </w:p>
    <w:p w:rsidR="00BA3102" w:rsidRPr="00167992" w:rsidRDefault="00BA3102" w:rsidP="00BA3102">
      <w:pPr>
        <w:spacing w:after="0" w:line="240" w:lineRule="auto"/>
        <w:rPr>
          <w:rFonts w:ascii="Times New Roman" w:hAnsi="Times New Roman"/>
          <w:b/>
          <w:bCs/>
          <w:color w:val="000000"/>
          <w:sz w:val="24"/>
          <w:szCs w:val="24"/>
          <w:lang w:val="uk-UA" w:eastAsia="ru-RU"/>
        </w:rPr>
      </w:pPr>
      <w:r w:rsidRPr="00167992">
        <w:rPr>
          <w:rFonts w:ascii="Times New Roman" w:hAnsi="Times New Roman"/>
          <w:b/>
          <w:bCs/>
          <w:color w:val="000000"/>
          <w:sz w:val="24"/>
          <w:szCs w:val="24"/>
          <w:lang w:val="uk-UA" w:eastAsia="ru-RU"/>
        </w:rPr>
        <w:t>Міський голова                                                                             Ярина ЯЦЕНКО</w:t>
      </w:r>
    </w:p>
    <w:p w:rsidR="00BA3102" w:rsidRPr="00167992" w:rsidRDefault="00BA3102" w:rsidP="00BA3102">
      <w:pPr>
        <w:spacing w:after="0" w:line="240" w:lineRule="auto"/>
        <w:rPr>
          <w:rFonts w:ascii="Times New Roman" w:hAnsi="Times New Roman"/>
          <w:b/>
          <w:bCs/>
          <w:color w:val="000000"/>
          <w:sz w:val="24"/>
          <w:szCs w:val="24"/>
          <w:lang w:val="uk-UA" w:eastAsia="ru-RU"/>
        </w:rPr>
      </w:pPr>
    </w:p>
    <w:p w:rsidR="00BA3102" w:rsidRPr="00167992" w:rsidRDefault="00BA3102" w:rsidP="00BA3102">
      <w:pPr>
        <w:spacing w:after="0" w:line="240" w:lineRule="auto"/>
        <w:rPr>
          <w:rFonts w:ascii="Times New Roman" w:hAnsi="Times New Roman"/>
          <w:b/>
          <w:bCs/>
          <w:color w:val="000000"/>
          <w:sz w:val="24"/>
          <w:szCs w:val="24"/>
          <w:lang w:val="uk-UA" w:eastAsia="ru-RU"/>
        </w:rPr>
      </w:pPr>
    </w:p>
    <w:p w:rsidR="00BA3102" w:rsidRPr="00167992" w:rsidRDefault="00BA3102" w:rsidP="00BA3102">
      <w:pPr>
        <w:spacing w:after="0" w:line="240" w:lineRule="auto"/>
        <w:rPr>
          <w:rFonts w:ascii="Times New Roman" w:hAnsi="Times New Roman"/>
          <w:b/>
          <w:bCs/>
          <w:color w:val="000000"/>
          <w:sz w:val="24"/>
          <w:szCs w:val="24"/>
          <w:lang w:val="uk-UA" w:eastAsia="ru-RU"/>
        </w:rPr>
      </w:pPr>
    </w:p>
    <w:p w:rsidR="00BA3102" w:rsidRPr="00167992" w:rsidRDefault="00BA3102" w:rsidP="00BA3102">
      <w:pPr>
        <w:spacing w:after="0" w:line="240" w:lineRule="auto"/>
        <w:rPr>
          <w:rFonts w:ascii="Times New Roman" w:hAnsi="Times New Roman"/>
          <w:b/>
          <w:bCs/>
          <w:color w:val="000000"/>
          <w:sz w:val="24"/>
          <w:szCs w:val="24"/>
          <w:lang w:val="uk-UA" w:eastAsia="ru-RU"/>
        </w:rPr>
      </w:pPr>
    </w:p>
    <w:p w:rsidR="00BA3102" w:rsidRDefault="00BA310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Default="00167992" w:rsidP="00BA3102">
      <w:pPr>
        <w:spacing w:after="0" w:line="240" w:lineRule="auto"/>
        <w:rPr>
          <w:rFonts w:ascii="Times New Roman" w:hAnsi="Times New Roman"/>
          <w:b/>
          <w:bCs/>
          <w:color w:val="000000"/>
          <w:sz w:val="24"/>
          <w:szCs w:val="24"/>
          <w:lang w:val="uk-UA" w:eastAsia="ru-RU"/>
        </w:rPr>
      </w:pPr>
    </w:p>
    <w:p w:rsidR="00167992" w:rsidRPr="00167992" w:rsidRDefault="00167992" w:rsidP="00BA3102">
      <w:pPr>
        <w:spacing w:after="0" w:line="240" w:lineRule="auto"/>
        <w:rPr>
          <w:rFonts w:ascii="Times New Roman" w:hAnsi="Times New Roman"/>
          <w:b/>
          <w:bCs/>
          <w:color w:val="000000"/>
          <w:sz w:val="24"/>
          <w:szCs w:val="24"/>
          <w:lang w:val="uk-UA" w:eastAsia="ru-RU"/>
        </w:rPr>
      </w:pPr>
    </w:p>
    <w:p w:rsidR="00BA3102" w:rsidRPr="00167992" w:rsidRDefault="00BA3102" w:rsidP="00BA3102">
      <w:pPr>
        <w:spacing w:after="0" w:line="240" w:lineRule="auto"/>
        <w:rPr>
          <w:rFonts w:ascii="Times New Roman" w:hAnsi="Times New Roman"/>
          <w:b/>
          <w:bCs/>
          <w:color w:val="000000"/>
          <w:sz w:val="24"/>
          <w:szCs w:val="24"/>
          <w:lang w:val="uk-UA" w:eastAsia="ru-RU"/>
        </w:rPr>
      </w:pPr>
    </w:p>
    <w:p w:rsidR="00BA3102" w:rsidRPr="00167992" w:rsidRDefault="00BA3102" w:rsidP="00BA3102">
      <w:pPr>
        <w:tabs>
          <w:tab w:val="left" w:pos="10992"/>
          <w:tab w:val="left" w:pos="11908"/>
          <w:tab w:val="left" w:pos="12824"/>
          <w:tab w:val="left" w:pos="13740"/>
          <w:tab w:val="left" w:pos="14656"/>
        </w:tabs>
        <w:spacing w:after="0" w:line="240" w:lineRule="auto"/>
        <w:rPr>
          <w:rFonts w:ascii="Times New Roman" w:hAnsi="Times New Roman"/>
          <w:b/>
          <w:bCs/>
          <w:color w:val="000000"/>
          <w:sz w:val="24"/>
          <w:szCs w:val="24"/>
          <w:lang w:val="uk-UA" w:eastAsia="ru-RU"/>
        </w:rPr>
      </w:pPr>
    </w:p>
    <w:p w:rsidR="00BA3102" w:rsidRPr="00167992" w:rsidRDefault="00BA3102" w:rsidP="00BA3102">
      <w:pPr>
        <w:tabs>
          <w:tab w:val="left" w:pos="10992"/>
          <w:tab w:val="left" w:pos="11908"/>
          <w:tab w:val="left" w:pos="12824"/>
          <w:tab w:val="left" w:pos="13740"/>
          <w:tab w:val="left" w:pos="14656"/>
        </w:tabs>
        <w:spacing w:after="0" w:line="240" w:lineRule="auto"/>
        <w:rPr>
          <w:rFonts w:ascii="Times New Roman" w:hAnsi="Times New Roman"/>
          <w:lang w:val="uk-UA" w:eastAsia="ru-RU"/>
        </w:rPr>
      </w:pPr>
      <w:r w:rsidRPr="00167992">
        <w:rPr>
          <w:rFonts w:ascii="Times New Roman" w:hAnsi="Times New Roman"/>
          <w:lang w:val="uk-UA" w:eastAsia="ru-RU"/>
        </w:rPr>
        <w:t xml:space="preserve">                                                                                                                                                            Додаток  </w:t>
      </w:r>
    </w:p>
    <w:p w:rsidR="00BA3102" w:rsidRPr="00167992" w:rsidRDefault="00BA3102" w:rsidP="00BA3102">
      <w:pPr>
        <w:tabs>
          <w:tab w:val="left" w:pos="10992"/>
          <w:tab w:val="left" w:pos="11908"/>
          <w:tab w:val="left" w:pos="12824"/>
          <w:tab w:val="left" w:pos="13740"/>
          <w:tab w:val="left" w:pos="14656"/>
        </w:tabs>
        <w:spacing w:after="0" w:line="240" w:lineRule="auto"/>
        <w:rPr>
          <w:rFonts w:ascii="Times New Roman" w:hAnsi="Times New Roman"/>
          <w:lang w:val="uk-UA" w:eastAsia="ru-RU"/>
        </w:rPr>
      </w:pPr>
      <w:r w:rsidRPr="00167992">
        <w:rPr>
          <w:rFonts w:ascii="Times New Roman" w:hAnsi="Times New Roman"/>
          <w:lang w:val="uk-UA" w:eastAsia="ru-RU"/>
        </w:rPr>
        <w:t xml:space="preserve">                                                                                                                                    до рішення  виконкому </w:t>
      </w:r>
    </w:p>
    <w:p w:rsidR="00BA3102" w:rsidRPr="00167992" w:rsidRDefault="00BA3102" w:rsidP="00BA3102">
      <w:pPr>
        <w:tabs>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proofErr w:type="spellStart"/>
      <w:r w:rsidRPr="00167992">
        <w:rPr>
          <w:rFonts w:ascii="Times New Roman" w:hAnsi="Times New Roman"/>
          <w:lang w:val="uk-UA" w:eastAsia="ru-RU"/>
        </w:rPr>
        <w:t>Новороздільської</w:t>
      </w:r>
      <w:proofErr w:type="spellEnd"/>
      <w:r w:rsidRPr="00167992">
        <w:rPr>
          <w:rFonts w:ascii="Times New Roman" w:hAnsi="Times New Roman"/>
          <w:lang w:val="uk-UA" w:eastAsia="ru-RU"/>
        </w:rPr>
        <w:t xml:space="preserve"> міської ради </w:t>
      </w:r>
    </w:p>
    <w:p w:rsidR="00BA3102" w:rsidRPr="00167992" w:rsidRDefault="00167992" w:rsidP="00BA3102">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Pr>
          <w:rFonts w:ascii="Times New Roman" w:hAnsi="Times New Roman"/>
          <w:lang w:val="uk-UA" w:eastAsia="ru-RU"/>
        </w:rPr>
        <w:t xml:space="preserve">№ 7 </w:t>
      </w:r>
      <w:r w:rsidR="00BA3102" w:rsidRPr="00167992">
        <w:rPr>
          <w:rFonts w:ascii="Times New Roman" w:hAnsi="Times New Roman"/>
          <w:lang w:val="uk-UA" w:eastAsia="ru-RU"/>
        </w:rPr>
        <w:t xml:space="preserve"> від 16.01.2025 року</w:t>
      </w:r>
    </w:p>
    <w:p w:rsidR="00BA3102" w:rsidRPr="00167992" w:rsidRDefault="00BA3102" w:rsidP="00BA3102">
      <w:pPr>
        <w:tabs>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p>
    <w:p w:rsidR="00BA3102" w:rsidRPr="00167992" w:rsidRDefault="00BA3102" w:rsidP="00BA3102">
      <w:pPr>
        <w:tabs>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167992">
        <w:rPr>
          <w:rFonts w:ascii="Times New Roman" w:hAnsi="Times New Roman"/>
          <w:b/>
          <w:sz w:val="24"/>
          <w:szCs w:val="24"/>
          <w:lang w:val="uk-UA" w:eastAsia="ru-RU"/>
        </w:rPr>
        <w:t>Обладнання на списання</w:t>
      </w:r>
    </w:p>
    <w:p w:rsidR="00BA3102" w:rsidRPr="00167992" w:rsidRDefault="00BA3102" w:rsidP="00BA3102">
      <w:pPr>
        <w:spacing w:after="0" w:line="240" w:lineRule="auto"/>
        <w:jc w:val="right"/>
        <w:rPr>
          <w:rFonts w:ascii="Times New Roman" w:hAnsi="Times New Roman"/>
          <w:b/>
          <w:bCs/>
          <w:color w:val="000000"/>
          <w:sz w:val="24"/>
          <w:szCs w:val="24"/>
          <w:lang w:val="uk-UA" w:eastAsia="ru-RU"/>
        </w:rPr>
      </w:pPr>
    </w:p>
    <w:tbl>
      <w:tblPr>
        <w:tblStyle w:val="a3"/>
        <w:tblW w:w="0" w:type="auto"/>
        <w:tblInd w:w="0" w:type="dxa"/>
        <w:tblLook w:val="04A0" w:firstRow="1" w:lastRow="0" w:firstColumn="1" w:lastColumn="0" w:noHBand="0" w:noVBand="1"/>
      </w:tblPr>
      <w:tblGrid>
        <w:gridCol w:w="534"/>
        <w:gridCol w:w="2976"/>
        <w:gridCol w:w="2295"/>
        <w:gridCol w:w="1936"/>
        <w:gridCol w:w="1936"/>
      </w:tblGrid>
      <w:tr w:rsidR="00BA3102" w:rsidRPr="00167992" w:rsidTr="00BA3102">
        <w:tc>
          <w:tcPr>
            <w:tcW w:w="534" w:type="dxa"/>
            <w:tcBorders>
              <w:top w:val="single" w:sz="4" w:space="0" w:color="auto"/>
              <w:left w:val="single" w:sz="4" w:space="0" w:color="auto"/>
              <w:bottom w:val="single" w:sz="4" w:space="0" w:color="auto"/>
              <w:right w:val="single" w:sz="4" w:space="0" w:color="auto"/>
            </w:tcBorders>
            <w:hideMark/>
          </w:tcPr>
          <w:p w:rsidR="00BA3102" w:rsidRPr="00167992" w:rsidRDefault="00BA3102">
            <w:pPr>
              <w:spacing w:after="0" w:line="240" w:lineRule="auto"/>
              <w:jc w:val="right"/>
              <w:rPr>
                <w:rFonts w:ascii="Times New Roman" w:hAnsi="Times New Roman"/>
                <w:bCs/>
                <w:color w:val="000000"/>
                <w:sz w:val="24"/>
                <w:szCs w:val="24"/>
                <w:lang w:val="uk-UA" w:eastAsia="ru-RU"/>
              </w:rPr>
            </w:pPr>
            <w:r w:rsidRPr="00167992">
              <w:rPr>
                <w:rFonts w:ascii="Times New Roman" w:hAnsi="Times New Roman"/>
                <w:bCs/>
                <w:color w:val="000000"/>
                <w:sz w:val="24"/>
                <w:szCs w:val="24"/>
                <w:lang w:val="uk-UA" w:eastAsia="ru-RU"/>
              </w:rPr>
              <w:t>№</w:t>
            </w:r>
          </w:p>
          <w:p w:rsidR="00BA3102" w:rsidRPr="00167992" w:rsidRDefault="00BA3102">
            <w:pPr>
              <w:spacing w:after="0" w:line="240" w:lineRule="auto"/>
              <w:jc w:val="right"/>
              <w:rPr>
                <w:rFonts w:ascii="Times New Roman" w:hAnsi="Times New Roman"/>
                <w:bCs/>
                <w:color w:val="000000"/>
                <w:sz w:val="24"/>
                <w:szCs w:val="24"/>
                <w:lang w:val="uk-UA" w:eastAsia="ru-RU"/>
              </w:rPr>
            </w:pPr>
            <w:r w:rsidRPr="00167992">
              <w:rPr>
                <w:rFonts w:ascii="Times New Roman" w:hAnsi="Times New Roman"/>
                <w:bCs/>
                <w:color w:val="000000"/>
                <w:sz w:val="24"/>
                <w:szCs w:val="24"/>
                <w:lang w:val="uk-UA" w:eastAsia="ru-RU"/>
              </w:rPr>
              <w:t>з/п</w:t>
            </w:r>
          </w:p>
        </w:tc>
        <w:tc>
          <w:tcPr>
            <w:tcW w:w="2976" w:type="dxa"/>
            <w:tcBorders>
              <w:top w:val="single" w:sz="4" w:space="0" w:color="auto"/>
              <w:left w:val="single" w:sz="4" w:space="0" w:color="auto"/>
              <w:bottom w:val="single" w:sz="4" w:space="0" w:color="auto"/>
              <w:right w:val="single" w:sz="4" w:space="0" w:color="auto"/>
            </w:tcBorders>
            <w:hideMark/>
          </w:tcPr>
          <w:p w:rsidR="00BA3102" w:rsidRPr="00167992" w:rsidRDefault="00BA3102">
            <w:pPr>
              <w:spacing w:after="0" w:line="240" w:lineRule="auto"/>
              <w:jc w:val="center"/>
              <w:rPr>
                <w:rFonts w:ascii="Times New Roman" w:hAnsi="Times New Roman"/>
                <w:bCs/>
                <w:color w:val="000000"/>
                <w:sz w:val="24"/>
                <w:szCs w:val="24"/>
                <w:lang w:val="uk-UA" w:eastAsia="ru-RU"/>
              </w:rPr>
            </w:pPr>
            <w:r w:rsidRPr="00167992">
              <w:rPr>
                <w:rFonts w:ascii="Times New Roman" w:hAnsi="Times New Roman"/>
                <w:bCs/>
                <w:color w:val="000000"/>
                <w:sz w:val="24"/>
                <w:szCs w:val="24"/>
                <w:lang w:val="uk-UA" w:eastAsia="ru-RU"/>
              </w:rPr>
              <w:t>Найменування</w:t>
            </w:r>
          </w:p>
          <w:p w:rsidR="00BA3102" w:rsidRPr="00167992" w:rsidRDefault="00BA3102">
            <w:pPr>
              <w:spacing w:after="0" w:line="240" w:lineRule="auto"/>
              <w:jc w:val="center"/>
              <w:rPr>
                <w:rFonts w:ascii="Times New Roman" w:hAnsi="Times New Roman"/>
                <w:bCs/>
                <w:color w:val="000000"/>
                <w:sz w:val="24"/>
                <w:szCs w:val="24"/>
                <w:lang w:val="uk-UA" w:eastAsia="ru-RU"/>
              </w:rPr>
            </w:pPr>
            <w:r w:rsidRPr="00167992">
              <w:rPr>
                <w:rFonts w:ascii="Times New Roman" w:hAnsi="Times New Roman"/>
                <w:bCs/>
                <w:color w:val="000000"/>
                <w:sz w:val="24"/>
                <w:szCs w:val="24"/>
                <w:lang w:val="uk-UA" w:eastAsia="ru-RU"/>
              </w:rPr>
              <w:t>об’єкта</w:t>
            </w:r>
          </w:p>
        </w:tc>
        <w:tc>
          <w:tcPr>
            <w:tcW w:w="2295" w:type="dxa"/>
            <w:tcBorders>
              <w:top w:val="single" w:sz="4" w:space="0" w:color="auto"/>
              <w:left w:val="single" w:sz="4" w:space="0" w:color="auto"/>
              <w:bottom w:val="single" w:sz="4" w:space="0" w:color="auto"/>
              <w:right w:val="single" w:sz="4" w:space="0" w:color="auto"/>
            </w:tcBorders>
            <w:hideMark/>
          </w:tcPr>
          <w:p w:rsidR="00BA3102" w:rsidRPr="00167992" w:rsidRDefault="00BA3102">
            <w:pPr>
              <w:spacing w:after="0" w:line="240" w:lineRule="auto"/>
              <w:jc w:val="center"/>
              <w:rPr>
                <w:rFonts w:ascii="Times New Roman" w:hAnsi="Times New Roman"/>
                <w:bCs/>
                <w:color w:val="000000"/>
                <w:sz w:val="24"/>
                <w:szCs w:val="24"/>
                <w:lang w:val="uk-UA" w:eastAsia="ru-RU"/>
              </w:rPr>
            </w:pPr>
            <w:r w:rsidRPr="00167992">
              <w:rPr>
                <w:rFonts w:ascii="Times New Roman" w:hAnsi="Times New Roman"/>
                <w:bCs/>
                <w:color w:val="000000"/>
                <w:sz w:val="24"/>
                <w:szCs w:val="24"/>
                <w:lang w:val="uk-UA" w:eastAsia="ru-RU"/>
              </w:rPr>
              <w:t>Рік випуску /дата введення в експлуатацію</w:t>
            </w:r>
          </w:p>
        </w:tc>
        <w:tc>
          <w:tcPr>
            <w:tcW w:w="1936" w:type="dxa"/>
            <w:tcBorders>
              <w:top w:val="single" w:sz="4" w:space="0" w:color="auto"/>
              <w:left w:val="single" w:sz="4" w:space="0" w:color="auto"/>
              <w:bottom w:val="single" w:sz="4" w:space="0" w:color="auto"/>
              <w:right w:val="single" w:sz="4" w:space="0" w:color="auto"/>
            </w:tcBorders>
            <w:hideMark/>
          </w:tcPr>
          <w:p w:rsidR="00BA3102" w:rsidRPr="00167992" w:rsidRDefault="00BA3102">
            <w:pPr>
              <w:spacing w:after="0" w:line="240" w:lineRule="auto"/>
              <w:jc w:val="center"/>
              <w:rPr>
                <w:rFonts w:ascii="Times New Roman" w:hAnsi="Times New Roman"/>
                <w:bCs/>
                <w:color w:val="000000"/>
                <w:sz w:val="24"/>
                <w:szCs w:val="24"/>
                <w:lang w:val="uk-UA" w:eastAsia="ru-RU"/>
              </w:rPr>
            </w:pPr>
            <w:r w:rsidRPr="00167992">
              <w:rPr>
                <w:rFonts w:ascii="Times New Roman" w:hAnsi="Times New Roman"/>
                <w:bCs/>
                <w:color w:val="000000"/>
                <w:sz w:val="24"/>
                <w:szCs w:val="24"/>
                <w:lang w:val="uk-UA" w:eastAsia="ru-RU"/>
              </w:rPr>
              <w:t>Інвентарний номер</w:t>
            </w:r>
          </w:p>
        </w:tc>
        <w:tc>
          <w:tcPr>
            <w:tcW w:w="1936" w:type="dxa"/>
            <w:tcBorders>
              <w:top w:val="single" w:sz="4" w:space="0" w:color="auto"/>
              <w:left w:val="single" w:sz="4" w:space="0" w:color="auto"/>
              <w:bottom w:val="single" w:sz="4" w:space="0" w:color="auto"/>
              <w:right w:val="single" w:sz="4" w:space="0" w:color="auto"/>
            </w:tcBorders>
            <w:hideMark/>
          </w:tcPr>
          <w:p w:rsidR="00BA3102" w:rsidRPr="00167992" w:rsidRDefault="00BA3102">
            <w:pPr>
              <w:spacing w:after="0" w:line="240" w:lineRule="auto"/>
              <w:jc w:val="right"/>
              <w:rPr>
                <w:rFonts w:ascii="Times New Roman" w:hAnsi="Times New Roman"/>
                <w:bCs/>
                <w:color w:val="000000"/>
                <w:sz w:val="24"/>
                <w:szCs w:val="24"/>
                <w:lang w:val="uk-UA" w:eastAsia="ru-RU"/>
              </w:rPr>
            </w:pPr>
            <w:r w:rsidRPr="00167992">
              <w:rPr>
                <w:rFonts w:ascii="Times New Roman" w:hAnsi="Times New Roman"/>
                <w:bCs/>
                <w:color w:val="000000"/>
                <w:sz w:val="24"/>
                <w:szCs w:val="24"/>
                <w:lang w:val="uk-UA" w:eastAsia="ru-RU"/>
              </w:rPr>
              <w:t xml:space="preserve">Балансова </w:t>
            </w:r>
          </w:p>
          <w:p w:rsidR="00BA3102" w:rsidRPr="00167992" w:rsidRDefault="00BA3102">
            <w:pPr>
              <w:spacing w:after="0" w:line="240" w:lineRule="auto"/>
              <w:jc w:val="right"/>
              <w:rPr>
                <w:rFonts w:ascii="Times New Roman" w:hAnsi="Times New Roman"/>
                <w:bCs/>
                <w:color w:val="000000"/>
                <w:sz w:val="24"/>
                <w:szCs w:val="24"/>
                <w:lang w:val="uk-UA" w:eastAsia="ru-RU"/>
              </w:rPr>
            </w:pPr>
            <w:r w:rsidRPr="00167992">
              <w:rPr>
                <w:rFonts w:ascii="Times New Roman" w:hAnsi="Times New Roman"/>
                <w:bCs/>
                <w:color w:val="000000"/>
                <w:sz w:val="24"/>
                <w:szCs w:val="24"/>
                <w:lang w:val="uk-UA" w:eastAsia="ru-RU"/>
              </w:rPr>
              <w:t>(залишкова) вартість, гр.</w:t>
            </w:r>
          </w:p>
        </w:tc>
      </w:tr>
      <w:tr w:rsidR="00BA3102" w:rsidRPr="00167992" w:rsidTr="00BA3102">
        <w:tc>
          <w:tcPr>
            <w:tcW w:w="534" w:type="dxa"/>
            <w:tcBorders>
              <w:top w:val="single" w:sz="4" w:space="0" w:color="auto"/>
              <w:left w:val="single" w:sz="4" w:space="0" w:color="auto"/>
              <w:bottom w:val="single" w:sz="4" w:space="0" w:color="auto"/>
              <w:right w:val="single" w:sz="4" w:space="0" w:color="auto"/>
            </w:tcBorders>
            <w:hideMark/>
          </w:tcPr>
          <w:p w:rsidR="00BA3102" w:rsidRPr="00167992" w:rsidRDefault="00BA3102">
            <w:pPr>
              <w:spacing w:after="0" w:line="240" w:lineRule="auto"/>
              <w:jc w:val="right"/>
              <w:rPr>
                <w:rFonts w:ascii="Times New Roman" w:hAnsi="Times New Roman"/>
                <w:bCs/>
                <w:color w:val="000000"/>
                <w:sz w:val="24"/>
                <w:szCs w:val="24"/>
                <w:lang w:val="uk-UA" w:eastAsia="ru-RU"/>
              </w:rPr>
            </w:pPr>
            <w:r w:rsidRPr="00167992">
              <w:rPr>
                <w:rFonts w:ascii="Times New Roman" w:hAnsi="Times New Roman"/>
                <w:bCs/>
                <w:color w:val="000000"/>
                <w:sz w:val="24"/>
                <w:szCs w:val="24"/>
                <w:lang w:val="uk-UA" w:eastAsia="ru-RU"/>
              </w:rPr>
              <w:t xml:space="preserve">1 </w:t>
            </w:r>
          </w:p>
        </w:tc>
        <w:tc>
          <w:tcPr>
            <w:tcW w:w="2976" w:type="dxa"/>
            <w:tcBorders>
              <w:top w:val="single" w:sz="4" w:space="0" w:color="auto"/>
              <w:left w:val="single" w:sz="4" w:space="0" w:color="auto"/>
              <w:bottom w:val="single" w:sz="4" w:space="0" w:color="auto"/>
              <w:right w:val="single" w:sz="4" w:space="0" w:color="auto"/>
            </w:tcBorders>
            <w:hideMark/>
          </w:tcPr>
          <w:p w:rsidR="00BA3102" w:rsidRPr="00167992" w:rsidRDefault="00BA3102">
            <w:pPr>
              <w:spacing w:after="0" w:line="240" w:lineRule="auto"/>
              <w:rPr>
                <w:rFonts w:ascii="Times New Roman" w:hAnsi="Times New Roman"/>
                <w:b/>
                <w:bCs/>
                <w:color w:val="000000"/>
                <w:sz w:val="24"/>
                <w:szCs w:val="24"/>
                <w:lang w:val="uk-UA" w:eastAsia="ru-RU"/>
              </w:rPr>
            </w:pPr>
            <w:r w:rsidRPr="00167992">
              <w:rPr>
                <w:rFonts w:ascii="Times New Roman" w:hAnsi="Times New Roman"/>
                <w:b/>
                <w:bCs/>
                <w:color w:val="000000"/>
                <w:sz w:val="24"/>
                <w:szCs w:val="24"/>
                <w:lang w:val="uk-UA" w:eastAsia="ru-RU"/>
              </w:rPr>
              <w:t>Апарат рентгенівський</w:t>
            </w:r>
          </w:p>
          <w:p w:rsidR="00BA3102" w:rsidRPr="00167992" w:rsidRDefault="00BA3102">
            <w:pPr>
              <w:spacing w:after="0" w:line="240" w:lineRule="auto"/>
              <w:rPr>
                <w:rFonts w:ascii="Times New Roman" w:hAnsi="Times New Roman"/>
                <w:b/>
                <w:bCs/>
                <w:color w:val="000000"/>
                <w:sz w:val="24"/>
                <w:szCs w:val="24"/>
                <w:lang w:val="uk-UA" w:eastAsia="ru-RU"/>
              </w:rPr>
            </w:pPr>
            <w:r w:rsidRPr="00167992">
              <w:rPr>
                <w:rFonts w:ascii="Times New Roman" w:hAnsi="Times New Roman"/>
                <w:b/>
                <w:bCs/>
                <w:color w:val="000000"/>
                <w:sz w:val="24"/>
                <w:szCs w:val="24"/>
                <w:lang w:val="uk-UA" w:eastAsia="ru-RU"/>
              </w:rPr>
              <w:t>Діагностичний 40-1 «А»</w:t>
            </w:r>
          </w:p>
        </w:tc>
        <w:tc>
          <w:tcPr>
            <w:tcW w:w="2295" w:type="dxa"/>
            <w:tcBorders>
              <w:top w:val="single" w:sz="4" w:space="0" w:color="auto"/>
              <w:left w:val="single" w:sz="4" w:space="0" w:color="auto"/>
              <w:bottom w:val="single" w:sz="4" w:space="0" w:color="auto"/>
              <w:right w:val="single" w:sz="4" w:space="0" w:color="auto"/>
            </w:tcBorders>
            <w:hideMark/>
          </w:tcPr>
          <w:p w:rsidR="00BA3102" w:rsidRPr="00167992" w:rsidRDefault="00BA3102">
            <w:pPr>
              <w:spacing w:after="0" w:line="240" w:lineRule="auto"/>
              <w:jc w:val="center"/>
              <w:rPr>
                <w:rFonts w:ascii="Times New Roman" w:hAnsi="Times New Roman"/>
                <w:b/>
                <w:bCs/>
                <w:color w:val="000000"/>
                <w:sz w:val="24"/>
                <w:szCs w:val="24"/>
                <w:lang w:val="uk-UA" w:eastAsia="ru-RU"/>
              </w:rPr>
            </w:pPr>
            <w:r w:rsidRPr="00167992">
              <w:rPr>
                <w:rFonts w:ascii="Times New Roman" w:hAnsi="Times New Roman"/>
                <w:b/>
                <w:bCs/>
                <w:color w:val="000000"/>
                <w:sz w:val="24"/>
                <w:szCs w:val="24"/>
                <w:lang w:val="uk-UA" w:eastAsia="ru-RU"/>
              </w:rPr>
              <w:t>1991</w:t>
            </w:r>
          </w:p>
        </w:tc>
        <w:tc>
          <w:tcPr>
            <w:tcW w:w="1936" w:type="dxa"/>
            <w:tcBorders>
              <w:top w:val="single" w:sz="4" w:space="0" w:color="auto"/>
              <w:left w:val="single" w:sz="4" w:space="0" w:color="auto"/>
              <w:bottom w:val="single" w:sz="4" w:space="0" w:color="auto"/>
              <w:right w:val="single" w:sz="4" w:space="0" w:color="auto"/>
            </w:tcBorders>
            <w:hideMark/>
          </w:tcPr>
          <w:p w:rsidR="00BA3102" w:rsidRPr="00167992" w:rsidRDefault="00BA3102">
            <w:pPr>
              <w:spacing w:after="0" w:line="240" w:lineRule="auto"/>
              <w:jc w:val="center"/>
              <w:rPr>
                <w:rFonts w:ascii="Times New Roman" w:hAnsi="Times New Roman"/>
                <w:b/>
                <w:bCs/>
                <w:color w:val="000000"/>
                <w:sz w:val="24"/>
                <w:szCs w:val="24"/>
                <w:lang w:val="uk-UA" w:eastAsia="ru-RU"/>
              </w:rPr>
            </w:pPr>
            <w:r w:rsidRPr="00167992">
              <w:rPr>
                <w:rFonts w:ascii="Times New Roman" w:hAnsi="Times New Roman"/>
                <w:b/>
                <w:bCs/>
                <w:color w:val="000000"/>
                <w:sz w:val="24"/>
                <w:szCs w:val="24"/>
                <w:lang w:val="uk-UA" w:eastAsia="ru-RU"/>
              </w:rPr>
              <w:t>10470976</w:t>
            </w:r>
          </w:p>
        </w:tc>
        <w:tc>
          <w:tcPr>
            <w:tcW w:w="1936" w:type="dxa"/>
            <w:tcBorders>
              <w:top w:val="single" w:sz="4" w:space="0" w:color="auto"/>
              <w:left w:val="single" w:sz="4" w:space="0" w:color="auto"/>
              <w:bottom w:val="single" w:sz="4" w:space="0" w:color="auto"/>
              <w:right w:val="single" w:sz="4" w:space="0" w:color="auto"/>
            </w:tcBorders>
            <w:hideMark/>
          </w:tcPr>
          <w:p w:rsidR="00BA3102" w:rsidRPr="00167992" w:rsidRDefault="00BA3102">
            <w:pPr>
              <w:spacing w:after="0" w:line="240" w:lineRule="auto"/>
              <w:jc w:val="center"/>
              <w:rPr>
                <w:rFonts w:ascii="Times New Roman" w:hAnsi="Times New Roman"/>
                <w:b/>
                <w:bCs/>
                <w:color w:val="000000"/>
                <w:sz w:val="24"/>
                <w:szCs w:val="24"/>
                <w:lang w:val="uk-UA" w:eastAsia="ru-RU"/>
              </w:rPr>
            </w:pPr>
            <w:r w:rsidRPr="00167992">
              <w:rPr>
                <w:rFonts w:ascii="Times New Roman" w:hAnsi="Times New Roman"/>
                <w:b/>
                <w:bCs/>
                <w:color w:val="000000"/>
                <w:sz w:val="24"/>
                <w:szCs w:val="24"/>
                <w:lang w:val="uk-UA" w:eastAsia="ru-RU"/>
              </w:rPr>
              <w:t>0.00</w:t>
            </w:r>
          </w:p>
        </w:tc>
      </w:tr>
    </w:tbl>
    <w:p w:rsidR="00BA3102" w:rsidRPr="00167992" w:rsidRDefault="00BA3102" w:rsidP="00B21C4C">
      <w:pPr>
        <w:spacing w:after="0" w:line="240" w:lineRule="auto"/>
        <w:rPr>
          <w:rFonts w:ascii="Times New Roman" w:hAnsi="Times New Roman"/>
          <w:sz w:val="24"/>
          <w:szCs w:val="24"/>
          <w:lang w:val="uk-UA" w:eastAsia="ru-RU"/>
        </w:rPr>
      </w:pPr>
    </w:p>
    <w:p w:rsidR="00BA3102" w:rsidRPr="00167992" w:rsidRDefault="00BA3102" w:rsidP="00B21C4C">
      <w:pPr>
        <w:spacing w:after="0" w:line="240" w:lineRule="auto"/>
        <w:rPr>
          <w:rFonts w:ascii="Times New Roman" w:hAnsi="Times New Roman"/>
          <w:sz w:val="24"/>
          <w:szCs w:val="24"/>
          <w:lang w:val="uk-UA" w:eastAsia="ru-RU"/>
        </w:rPr>
      </w:pPr>
    </w:p>
    <w:p w:rsidR="00BA3102" w:rsidRPr="00167992" w:rsidRDefault="00BA3102" w:rsidP="00BA3102">
      <w:pPr>
        <w:shd w:val="clear" w:color="auto" w:fill="FFFFFF"/>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 xml:space="preserve">Керуючий справами виконавчого комітету </w:t>
      </w:r>
      <w:r w:rsidRPr="00167992">
        <w:rPr>
          <w:rFonts w:ascii="Times New Roman" w:hAnsi="Times New Roman"/>
          <w:color w:val="333333"/>
          <w:sz w:val="26"/>
          <w:szCs w:val="26"/>
          <w:lang w:val="uk-UA" w:eastAsia="uk-UA"/>
        </w:rPr>
        <w:tab/>
      </w:r>
      <w:r w:rsidRPr="00167992">
        <w:rPr>
          <w:rFonts w:ascii="Times New Roman" w:hAnsi="Times New Roman"/>
          <w:color w:val="333333"/>
          <w:sz w:val="26"/>
          <w:szCs w:val="26"/>
          <w:lang w:val="uk-UA" w:eastAsia="uk-UA"/>
        </w:rPr>
        <w:tab/>
      </w:r>
      <w:r w:rsidRPr="00167992">
        <w:rPr>
          <w:rFonts w:ascii="Times New Roman" w:hAnsi="Times New Roman"/>
          <w:color w:val="333333"/>
          <w:sz w:val="26"/>
          <w:szCs w:val="26"/>
          <w:lang w:val="uk-UA" w:eastAsia="uk-UA"/>
        </w:rPr>
        <w:tab/>
        <w:t>Анатолій МЕЛЬНІКОВ</w:t>
      </w:r>
    </w:p>
    <w:p w:rsidR="00BA3102" w:rsidRDefault="00BA310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Default="00167992" w:rsidP="00B21C4C">
      <w:pPr>
        <w:spacing w:after="0" w:line="240" w:lineRule="auto"/>
        <w:rPr>
          <w:rFonts w:ascii="Times New Roman" w:hAnsi="Times New Roman"/>
          <w:sz w:val="24"/>
          <w:szCs w:val="24"/>
          <w:lang w:val="uk-UA" w:eastAsia="ru-RU"/>
        </w:rPr>
      </w:pPr>
    </w:p>
    <w:p w:rsidR="00167992" w:rsidRPr="00217E04" w:rsidRDefault="00167992" w:rsidP="00167992">
      <w:pPr>
        <w:spacing w:after="0" w:line="240" w:lineRule="auto"/>
        <w:jc w:val="center"/>
        <w:rPr>
          <w:rFonts w:ascii="Times New Roman" w:eastAsia="Calibri" w:hAnsi="Times New Roman"/>
          <w:sz w:val="24"/>
        </w:rPr>
      </w:pPr>
      <w:r w:rsidRPr="00217E04">
        <w:rPr>
          <w:rFonts w:eastAsia="Calibri"/>
          <w:noProof/>
          <w:lang w:val="uk-UA" w:eastAsia="uk-UA"/>
        </w:rPr>
        <w:lastRenderedPageBreak/>
        <w:drawing>
          <wp:inline distT="0" distB="0" distL="0" distR="0" wp14:anchorId="5A876A27" wp14:editId="1800312A">
            <wp:extent cx="1147445" cy="60388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НОВОРОЗДІЛЬСЬКА МІСЬКА РАДА </w:t>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ВИКОНАВЧИЙ КОМІТЕТ                                                                                                </w:t>
      </w:r>
    </w:p>
    <w:p w:rsidR="00167992" w:rsidRPr="00217E04" w:rsidRDefault="00167992" w:rsidP="00167992">
      <w:pPr>
        <w:spacing w:after="0" w:line="240" w:lineRule="auto"/>
        <w:jc w:val="center"/>
        <w:rPr>
          <w:rFonts w:ascii="Times New Roman" w:eastAsia="Calibri" w:hAnsi="Times New Roman"/>
          <w:b/>
          <w:sz w:val="32"/>
          <w:szCs w:val="32"/>
        </w:rPr>
      </w:pPr>
      <w:r w:rsidRPr="00217E04">
        <w:rPr>
          <w:rFonts w:ascii="Times New Roman" w:eastAsia="Calibri" w:hAnsi="Times New Roman"/>
          <w:b/>
          <w:sz w:val="32"/>
          <w:szCs w:val="32"/>
        </w:rPr>
        <w:t xml:space="preserve">Р І Ш Е Н </w:t>
      </w:r>
      <w:proofErr w:type="spellStart"/>
      <w:r w:rsidRPr="00217E04">
        <w:rPr>
          <w:rFonts w:ascii="Times New Roman" w:eastAsia="Calibri" w:hAnsi="Times New Roman"/>
          <w:b/>
          <w:sz w:val="32"/>
          <w:szCs w:val="32"/>
        </w:rPr>
        <w:t>Н</w:t>
      </w:r>
      <w:proofErr w:type="spellEnd"/>
      <w:r w:rsidRPr="00217E04">
        <w:rPr>
          <w:rFonts w:ascii="Times New Roman" w:eastAsia="Calibri" w:hAnsi="Times New Roman"/>
          <w:b/>
          <w:sz w:val="32"/>
          <w:szCs w:val="32"/>
        </w:rPr>
        <w:t xml:space="preserve"> Я</w:t>
      </w:r>
    </w:p>
    <w:p w:rsidR="00167992" w:rsidRPr="00217E04" w:rsidRDefault="00167992" w:rsidP="00167992">
      <w:pPr>
        <w:spacing w:after="0" w:line="240" w:lineRule="auto"/>
        <w:jc w:val="center"/>
        <w:rPr>
          <w:rFonts w:ascii="Times New Roman" w:eastAsia="Calibri" w:hAnsi="Times New Roman"/>
          <w:b/>
          <w:sz w:val="32"/>
          <w:szCs w:val="32"/>
        </w:rPr>
      </w:pPr>
    </w:p>
    <w:p w:rsidR="00167992" w:rsidRPr="00167992" w:rsidRDefault="00167992" w:rsidP="00167992">
      <w:pPr>
        <w:spacing w:after="0" w:line="240" w:lineRule="auto"/>
        <w:rPr>
          <w:rFonts w:ascii="Times New Roman" w:hAnsi="Times New Roman"/>
          <w:sz w:val="24"/>
          <w:szCs w:val="24"/>
          <w:lang w:val="uk-UA" w:eastAsia="ru-RU"/>
        </w:rPr>
      </w:pPr>
      <w:r>
        <w:rPr>
          <w:rFonts w:ascii="Times New Roman" w:hAnsi="Times New Roman"/>
          <w:sz w:val="24"/>
          <w:szCs w:val="24"/>
          <w:lang w:eastAsia="uk-UA"/>
        </w:rPr>
        <w:t xml:space="preserve">16 </w:t>
      </w:r>
      <w:proofErr w:type="spellStart"/>
      <w:r>
        <w:rPr>
          <w:rFonts w:ascii="Times New Roman" w:hAnsi="Times New Roman"/>
          <w:sz w:val="24"/>
          <w:szCs w:val="24"/>
          <w:lang w:eastAsia="uk-UA"/>
        </w:rPr>
        <w:t>січня</w:t>
      </w:r>
      <w:proofErr w:type="spellEnd"/>
      <w:r>
        <w:rPr>
          <w:rFonts w:ascii="Times New Roman" w:hAnsi="Times New Roman"/>
          <w:sz w:val="24"/>
          <w:szCs w:val="24"/>
          <w:lang w:eastAsia="uk-UA"/>
        </w:rPr>
        <w:t xml:space="preserve"> 2025</w:t>
      </w:r>
      <w:r w:rsidRPr="00217E04">
        <w:rPr>
          <w:rFonts w:ascii="Times New Roman" w:hAnsi="Times New Roman"/>
          <w:sz w:val="24"/>
          <w:szCs w:val="24"/>
          <w:lang w:eastAsia="uk-UA"/>
        </w:rPr>
        <w:t xml:space="preserve"> року     </w:t>
      </w:r>
      <w:r w:rsidRPr="00217E04">
        <w:rPr>
          <w:rFonts w:ascii="Times New Roman" w:eastAsia="Calibri" w:hAnsi="Times New Roman"/>
          <w:sz w:val="24"/>
          <w:szCs w:val="24"/>
        </w:rPr>
        <w:t xml:space="preserve">                    </w:t>
      </w:r>
      <w:r w:rsidRPr="00217E04">
        <w:rPr>
          <w:rFonts w:ascii="Century Schoolbook" w:eastAsia="Calibri" w:hAnsi="Century Schoolbook"/>
          <w:b/>
        </w:rPr>
        <w:t xml:space="preserve">м. </w:t>
      </w:r>
      <w:proofErr w:type="spellStart"/>
      <w:r w:rsidRPr="00217E04">
        <w:rPr>
          <w:rFonts w:ascii="Century Schoolbook" w:eastAsia="Calibri" w:hAnsi="Century Schoolbook"/>
          <w:b/>
        </w:rPr>
        <w:t>Новий</w:t>
      </w:r>
      <w:proofErr w:type="spellEnd"/>
      <w:r w:rsidRPr="00217E04">
        <w:rPr>
          <w:rFonts w:ascii="Century Schoolbook" w:eastAsia="Calibri" w:hAnsi="Century Schoolbook"/>
          <w:b/>
        </w:rPr>
        <w:t xml:space="preserve"> </w:t>
      </w:r>
      <w:proofErr w:type="spellStart"/>
      <w:r w:rsidRPr="00217E04">
        <w:rPr>
          <w:rFonts w:ascii="Century Schoolbook" w:eastAsia="Calibri" w:hAnsi="Century Schoolbook"/>
          <w:b/>
        </w:rPr>
        <w:t>Розділ</w:t>
      </w:r>
      <w:proofErr w:type="spellEnd"/>
      <w:r w:rsidRPr="00217E04">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b/>
          <w:sz w:val="24"/>
          <w:szCs w:val="24"/>
          <w:lang w:val="uk-UA"/>
        </w:rPr>
        <w:t>8</w:t>
      </w:r>
    </w:p>
    <w:p w:rsid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t xml:space="preserve">                                             </w:t>
      </w:r>
    </w:p>
    <w:p w:rsidR="005A1DF8" w:rsidRPr="00167992" w:rsidRDefault="005A1DF8"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t xml:space="preserve">                                             </w:t>
      </w:r>
    </w:p>
    <w:p w:rsidR="00413A05" w:rsidRPr="00167992" w:rsidRDefault="00413A0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Про визначення видів суспільно </w:t>
      </w:r>
    </w:p>
    <w:p w:rsidR="00413A05" w:rsidRPr="00167992" w:rsidRDefault="00413A0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корисних  та громадських робіт для осіб, </w:t>
      </w:r>
    </w:p>
    <w:p w:rsidR="00413A05" w:rsidRPr="00167992" w:rsidRDefault="00413A0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до яких  застосовано адміністративне </w:t>
      </w:r>
    </w:p>
    <w:p w:rsidR="00413A05" w:rsidRPr="00167992" w:rsidRDefault="00413A0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стягнення чи кримінальне покарання</w:t>
      </w:r>
    </w:p>
    <w:p w:rsidR="00413A05" w:rsidRPr="00167992" w:rsidRDefault="00413A05" w:rsidP="00B21C4C">
      <w:pPr>
        <w:spacing w:after="0" w:line="240" w:lineRule="auto"/>
        <w:ind w:firstLine="567"/>
        <w:jc w:val="both"/>
        <w:rPr>
          <w:rFonts w:ascii="Times New Roman" w:hAnsi="Times New Roman"/>
          <w:sz w:val="24"/>
          <w:szCs w:val="24"/>
          <w:lang w:val="uk-UA" w:eastAsia="ru-RU"/>
        </w:rPr>
      </w:pP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ab/>
        <w:t xml:space="preserve">Враховуючи необхідність визначення видів громадських та суспільно корисних робіт та переліку об’єктів, на яких порушники виконуватимуть такі роботи, на виконання Закону України від 07.12. 2017р. № 2234-VIІI «Про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 ст. 31-1, 183-1, 321-1 Кодексу України про адміністративні правопорушення, Кримінально-виконавчого кодексу України, Кримінального кодексу України, ст. 30, п.п.2 </w:t>
      </w:r>
      <w:proofErr w:type="spellStart"/>
      <w:r w:rsidRPr="00167992">
        <w:rPr>
          <w:rFonts w:ascii="Times New Roman" w:hAnsi="Times New Roman"/>
          <w:sz w:val="24"/>
          <w:szCs w:val="24"/>
          <w:lang w:val="uk-UA" w:eastAsia="ru-RU"/>
        </w:rPr>
        <w:t>п."а</w:t>
      </w:r>
      <w:proofErr w:type="spellEnd"/>
      <w:r w:rsidRPr="00167992">
        <w:rPr>
          <w:rFonts w:ascii="Times New Roman" w:hAnsi="Times New Roman"/>
          <w:sz w:val="24"/>
          <w:szCs w:val="24"/>
          <w:lang w:val="uk-UA" w:eastAsia="ru-RU"/>
        </w:rPr>
        <w:t xml:space="preserve">" ч.1 ст. 38, ст. 40,ч.1 ст. 52, ч.6 ст. 59 Закону України «Про місцеве самоврядування в Україні», виконавчий комітет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w:t>
      </w:r>
    </w:p>
    <w:p w:rsidR="00413A05" w:rsidRPr="00167992" w:rsidRDefault="00413A05" w:rsidP="00B21C4C">
      <w:pPr>
        <w:spacing w:after="0" w:line="240" w:lineRule="auto"/>
        <w:jc w:val="both"/>
        <w:rPr>
          <w:rFonts w:ascii="Times New Roman" w:hAnsi="Times New Roman"/>
          <w:sz w:val="24"/>
          <w:szCs w:val="24"/>
          <w:lang w:val="uk-UA" w:eastAsia="ru-RU"/>
        </w:rPr>
      </w:pPr>
    </w:p>
    <w:p w:rsidR="00413A05" w:rsidRPr="00167992" w:rsidRDefault="00413A05" w:rsidP="00B21C4C">
      <w:pPr>
        <w:spacing w:after="0" w:line="240" w:lineRule="auto"/>
        <w:jc w:val="both"/>
        <w:rPr>
          <w:rFonts w:ascii="Times New Roman" w:hAnsi="Times New Roman"/>
          <w:sz w:val="24"/>
          <w:szCs w:val="24"/>
          <w:lang w:val="uk-UA" w:eastAsia="ru-RU"/>
        </w:rPr>
      </w:pPr>
      <w:r w:rsidRPr="00167992">
        <w:rPr>
          <w:rFonts w:ascii="Times New Roman" w:hAnsi="Times New Roman"/>
          <w:sz w:val="24"/>
          <w:szCs w:val="24"/>
          <w:lang w:val="uk-UA" w:eastAsia="ru-RU"/>
        </w:rPr>
        <w:t>В И Р І Ш И В:</w:t>
      </w:r>
    </w:p>
    <w:p w:rsidR="00413A05" w:rsidRPr="00167992" w:rsidRDefault="00413A05" w:rsidP="00B21C4C">
      <w:pPr>
        <w:spacing w:after="0" w:line="240" w:lineRule="auto"/>
        <w:ind w:firstLine="567"/>
        <w:jc w:val="both"/>
        <w:rPr>
          <w:rFonts w:ascii="Times New Roman" w:hAnsi="Times New Roman"/>
          <w:sz w:val="24"/>
          <w:szCs w:val="24"/>
          <w:lang w:val="uk-UA" w:eastAsia="ru-RU"/>
        </w:rPr>
      </w:pP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1. Визначити перелік організацій, підприємств та установ на території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територіальної громади, на яких здійснюється виконання адміністративного стягнення у вигляді суспільно корисних робіт та громадських робіт, а також виконання кримінального покарання і адміністративного стягнення у вигляді громадських робіт:</w:t>
      </w: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комунальне підприємство «</w:t>
      </w:r>
      <w:proofErr w:type="spellStart"/>
      <w:r w:rsidRPr="00167992">
        <w:rPr>
          <w:rFonts w:ascii="Times New Roman" w:hAnsi="Times New Roman"/>
          <w:sz w:val="24"/>
          <w:szCs w:val="24"/>
          <w:lang w:val="uk-UA" w:eastAsia="ru-RU"/>
        </w:rPr>
        <w:t>Розділжитлосервіс</w:t>
      </w:r>
      <w:proofErr w:type="spellEnd"/>
      <w:r w:rsidRPr="00167992">
        <w:rPr>
          <w:rFonts w:ascii="Times New Roman" w:hAnsi="Times New Roman"/>
          <w:sz w:val="24"/>
          <w:szCs w:val="24"/>
          <w:lang w:val="uk-UA" w:eastAsia="ru-RU"/>
        </w:rPr>
        <w:t xml:space="preserve">»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w:t>
      </w: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-дочірнє підприємство «Благоустрій» комунального підприємства «</w:t>
      </w:r>
      <w:proofErr w:type="spellStart"/>
      <w:r w:rsidRPr="00167992">
        <w:rPr>
          <w:rFonts w:ascii="Times New Roman" w:hAnsi="Times New Roman"/>
          <w:sz w:val="24"/>
          <w:szCs w:val="24"/>
          <w:lang w:val="uk-UA" w:eastAsia="ru-RU"/>
        </w:rPr>
        <w:t>Розділжитлосервіс</w:t>
      </w:r>
      <w:proofErr w:type="spellEnd"/>
      <w:r w:rsidRPr="00167992">
        <w:rPr>
          <w:rFonts w:ascii="Times New Roman" w:hAnsi="Times New Roman"/>
          <w:sz w:val="24"/>
          <w:szCs w:val="24"/>
          <w:lang w:val="uk-UA" w:eastAsia="ru-RU"/>
        </w:rPr>
        <w:t xml:space="preserve">»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w:t>
      </w: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 комунальне підприємство «Розділ»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w:t>
      </w: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2.  Визначити перелік видів суспільно корисних робіт (громадських робіт) для осіб, до яких застосовано адміністративне стягнення у вигляді суспільно корисних робіт або кримінальне покарання і адміністративне стягнення у вигляді громадських робіт:</w:t>
      </w: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роботи з  прибирання  територій, закріпленими за вищезазначеними організаціями, підприємствами, та установами;</w:t>
      </w: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прибирання сходових кліток;</w:t>
      </w: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завантаження та вивантаження побутових відходів зі спеціалізованих транспортних засобів;</w:t>
      </w: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очищення смітників, сміттєпроводів, контейнерів, сміттєзбиральних камер від побутових відходів;</w:t>
      </w: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згрібання та навантаження опалого листя;</w:t>
      </w:r>
    </w:p>
    <w:p w:rsidR="00413A05" w:rsidRPr="00167992" w:rsidRDefault="00413A05" w:rsidP="00B21C4C">
      <w:pPr>
        <w:numPr>
          <w:ilvl w:val="0"/>
          <w:numId w:val="4"/>
        </w:numPr>
        <w:tabs>
          <w:tab w:val="left" w:pos="142"/>
        </w:tabs>
        <w:spacing w:after="0" w:line="240" w:lineRule="auto"/>
        <w:ind w:left="0"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навантаження сміття, гілок, піску;</w:t>
      </w:r>
    </w:p>
    <w:p w:rsidR="00413A05" w:rsidRPr="00167992" w:rsidRDefault="00413A05" w:rsidP="00B21C4C">
      <w:pPr>
        <w:numPr>
          <w:ilvl w:val="0"/>
          <w:numId w:val="4"/>
        </w:numPr>
        <w:tabs>
          <w:tab w:val="left" w:pos="284"/>
        </w:tabs>
        <w:spacing w:after="0" w:line="240" w:lineRule="auto"/>
        <w:ind w:left="0"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посипання доріг, тротуарів в зимовий період;</w:t>
      </w:r>
    </w:p>
    <w:p w:rsidR="00413A05" w:rsidRPr="00167992" w:rsidRDefault="00413A05" w:rsidP="00B21C4C">
      <w:pPr>
        <w:numPr>
          <w:ilvl w:val="0"/>
          <w:numId w:val="4"/>
        </w:numPr>
        <w:tabs>
          <w:tab w:val="left" w:pos="284"/>
        </w:tabs>
        <w:spacing w:after="0" w:line="240" w:lineRule="auto"/>
        <w:ind w:left="0"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прибирання площ, </w:t>
      </w:r>
      <w:proofErr w:type="spellStart"/>
      <w:r w:rsidRPr="00167992">
        <w:rPr>
          <w:rFonts w:ascii="Times New Roman" w:hAnsi="Times New Roman"/>
          <w:sz w:val="24"/>
          <w:szCs w:val="24"/>
          <w:lang w:val="uk-UA" w:eastAsia="ru-RU"/>
        </w:rPr>
        <w:t>пам,ятних</w:t>
      </w:r>
      <w:proofErr w:type="spellEnd"/>
      <w:r w:rsidRPr="00167992">
        <w:rPr>
          <w:rFonts w:ascii="Times New Roman" w:hAnsi="Times New Roman"/>
          <w:sz w:val="24"/>
          <w:szCs w:val="24"/>
          <w:lang w:val="uk-UA" w:eastAsia="ru-RU"/>
        </w:rPr>
        <w:t xml:space="preserve"> знаків, газонів та </w:t>
      </w:r>
      <w:proofErr w:type="spellStart"/>
      <w:r w:rsidRPr="00167992">
        <w:rPr>
          <w:rFonts w:ascii="Times New Roman" w:hAnsi="Times New Roman"/>
          <w:sz w:val="24"/>
          <w:szCs w:val="24"/>
          <w:lang w:val="uk-UA" w:eastAsia="ru-RU"/>
        </w:rPr>
        <w:t>відмостків</w:t>
      </w:r>
      <w:proofErr w:type="spellEnd"/>
      <w:r w:rsidRPr="00167992">
        <w:rPr>
          <w:rFonts w:ascii="Times New Roman" w:hAnsi="Times New Roman"/>
          <w:sz w:val="24"/>
          <w:szCs w:val="24"/>
          <w:lang w:val="uk-UA" w:eastAsia="ru-RU"/>
        </w:rPr>
        <w:t>;</w:t>
      </w:r>
    </w:p>
    <w:p w:rsidR="00413A05" w:rsidRPr="00167992" w:rsidRDefault="00413A05" w:rsidP="00B21C4C">
      <w:pPr>
        <w:numPr>
          <w:ilvl w:val="0"/>
          <w:numId w:val="4"/>
        </w:numPr>
        <w:tabs>
          <w:tab w:val="left" w:pos="284"/>
        </w:tabs>
        <w:spacing w:after="0" w:line="240" w:lineRule="auto"/>
        <w:ind w:left="0"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викошування газонів, вирубування дикої парослі;</w:t>
      </w:r>
    </w:p>
    <w:p w:rsidR="00413A05" w:rsidRPr="00167992" w:rsidRDefault="00413A05" w:rsidP="00B21C4C">
      <w:pPr>
        <w:numPr>
          <w:ilvl w:val="0"/>
          <w:numId w:val="4"/>
        </w:numPr>
        <w:tabs>
          <w:tab w:val="left" w:pos="284"/>
        </w:tabs>
        <w:spacing w:after="0" w:line="240" w:lineRule="auto"/>
        <w:ind w:left="0"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розчистка люків зливної каналізації;</w:t>
      </w:r>
    </w:p>
    <w:p w:rsidR="00413A05" w:rsidRPr="00167992" w:rsidRDefault="00413A05" w:rsidP="00B21C4C">
      <w:pPr>
        <w:numPr>
          <w:ilvl w:val="0"/>
          <w:numId w:val="4"/>
        </w:numPr>
        <w:tabs>
          <w:tab w:val="left" w:pos="284"/>
        </w:tabs>
        <w:spacing w:after="0" w:line="240" w:lineRule="auto"/>
        <w:ind w:left="0"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встановлення та ремонт лавок;</w:t>
      </w:r>
    </w:p>
    <w:p w:rsidR="00413A05" w:rsidRPr="00167992" w:rsidRDefault="00413A05" w:rsidP="00B21C4C">
      <w:pPr>
        <w:numPr>
          <w:ilvl w:val="0"/>
          <w:numId w:val="4"/>
        </w:numPr>
        <w:tabs>
          <w:tab w:val="left" w:pos="284"/>
        </w:tabs>
        <w:spacing w:after="0" w:line="240" w:lineRule="auto"/>
        <w:ind w:left="0"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побілка бордюрів.</w:t>
      </w: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3 Керівникам підприємств, установ і організацій, перелічених в п. 1 рішення:</w:t>
      </w:r>
    </w:p>
    <w:p w:rsidR="00413A05" w:rsidRPr="00167992" w:rsidRDefault="00413A05" w:rsidP="00B21C4C">
      <w:pPr>
        <w:tabs>
          <w:tab w:val="left" w:pos="284"/>
        </w:tabs>
        <w:spacing w:after="0" w:line="240" w:lineRule="auto"/>
        <w:contextualSpacing/>
        <w:jc w:val="both"/>
        <w:rPr>
          <w:rFonts w:ascii="Times New Roman" w:hAnsi="Times New Roman"/>
          <w:sz w:val="24"/>
          <w:szCs w:val="24"/>
          <w:lang w:val="uk-UA" w:eastAsia="ru-RU"/>
        </w:rPr>
      </w:pPr>
      <w:r w:rsidRPr="00167992">
        <w:rPr>
          <w:rFonts w:ascii="Times New Roman" w:hAnsi="Times New Roman"/>
          <w:sz w:val="24"/>
          <w:szCs w:val="24"/>
          <w:lang w:val="uk-UA" w:eastAsia="ru-RU"/>
        </w:rPr>
        <w:lastRenderedPageBreak/>
        <w:t xml:space="preserve">          - погоджувати з органом виконавчої влади, що реалізовує державну політику у сфері виконання покарань, переліку об’єктів, на яких порушники виконують суспільно корисні роботи (громадські роботи), та види, об’єми таких робіт;</w:t>
      </w:r>
    </w:p>
    <w:p w:rsidR="00413A05" w:rsidRPr="00167992" w:rsidRDefault="00413A05" w:rsidP="00B21C4C">
      <w:pPr>
        <w:tabs>
          <w:tab w:val="left" w:pos="142"/>
        </w:tabs>
        <w:spacing w:after="0" w:line="240" w:lineRule="auto"/>
        <w:contextualSpacing/>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          - здійснювати контроль за порушниками виконання призначених їм робіт;</w:t>
      </w:r>
    </w:p>
    <w:p w:rsidR="00413A05" w:rsidRPr="00167992" w:rsidRDefault="00413A05" w:rsidP="00B21C4C">
      <w:pPr>
        <w:tabs>
          <w:tab w:val="left" w:pos="284"/>
        </w:tabs>
        <w:spacing w:after="0" w:line="240" w:lineRule="auto"/>
        <w:contextualSpacing/>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          - своєчасно повідомляти орган виконавчої влади про ухилення порушника від виконання суспільно корисних робіт (громадських робіт);</w:t>
      </w:r>
    </w:p>
    <w:p w:rsidR="00413A05" w:rsidRPr="00167992" w:rsidRDefault="00413A05" w:rsidP="00B21C4C">
      <w:pPr>
        <w:tabs>
          <w:tab w:val="left" w:pos="284"/>
        </w:tabs>
        <w:spacing w:after="0" w:line="240" w:lineRule="auto"/>
        <w:contextualSpacing/>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          - вести облік та інформувати орган виконавчої влади про кількість відпрацьованих порушником годин;</w:t>
      </w:r>
    </w:p>
    <w:p w:rsidR="00413A05" w:rsidRPr="00167992" w:rsidRDefault="00413A05" w:rsidP="00B21C4C">
      <w:pPr>
        <w:tabs>
          <w:tab w:val="left" w:pos="142"/>
        </w:tabs>
        <w:spacing w:after="0" w:line="240" w:lineRule="auto"/>
        <w:contextualSpacing/>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           - нараховувати плату порушнику за виконання суспільно корисних робіт та перераховувати її на відповідний рахунок державної виконавчої служби для подальшого погашення заборгованості зі сплати аліментів.</w:t>
      </w:r>
    </w:p>
    <w:p w:rsidR="00413A05" w:rsidRPr="00167992" w:rsidRDefault="00413A05" w:rsidP="00B21C4C">
      <w:pPr>
        <w:shd w:val="clear" w:color="auto" w:fill="FDFDFD"/>
        <w:spacing w:after="0" w:line="240" w:lineRule="auto"/>
        <w:ind w:firstLine="709"/>
        <w:jc w:val="both"/>
        <w:rPr>
          <w:rFonts w:ascii="Times New Roman" w:hAnsi="Times New Roman"/>
          <w:sz w:val="24"/>
          <w:szCs w:val="24"/>
          <w:lang w:val="uk-UA" w:eastAsia="ru-RU"/>
        </w:rPr>
      </w:pPr>
      <w:r w:rsidRPr="00167992">
        <w:rPr>
          <w:rFonts w:ascii="Times New Roman" w:hAnsi="Times New Roman"/>
          <w:sz w:val="24"/>
          <w:szCs w:val="24"/>
          <w:lang w:val="uk-UA" w:eastAsia="ru-RU"/>
        </w:rPr>
        <w:t>4. Контроль за виконанням рішення покласти на начальника відділу з питань надзвичайних ситуацій, оборонно-мобілізаційної та правоохоронної роботи Володимира Щепного.</w:t>
      </w:r>
    </w:p>
    <w:p w:rsidR="00413A05" w:rsidRPr="00167992" w:rsidRDefault="00413A05" w:rsidP="00B21C4C">
      <w:pPr>
        <w:spacing w:after="0" w:line="240" w:lineRule="auto"/>
        <w:rPr>
          <w:rFonts w:ascii="Times New Roman" w:hAnsi="Times New Roman"/>
          <w:sz w:val="24"/>
          <w:szCs w:val="24"/>
          <w:lang w:val="uk-UA" w:eastAsia="ru-RU"/>
        </w:rPr>
      </w:pPr>
    </w:p>
    <w:p w:rsidR="00413A05" w:rsidRPr="00167992" w:rsidRDefault="00413A05" w:rsidP="00B21C4C">
      <w:pPr>
        <w:spacing w:after="0" w:line="240" w:lineRule="auto"/>
        <w:rPr>
          <w:rFonts w:ascii="Times New Roman" w:hAnsi="Times New Roman"/>
          <w:sz w:val="24"/>
          <w:szCs w:val="24"/>
          <w:lang w:val="uk-UA" w:eastAsia="ru-RU"/>
        </w:rPr>
      </w:pPr>
    </w:p>
    <w:p w:rsidR="00413A05" w:rsidRPr="00167992" w:rsidRDefault="00413A0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МІСЬКИЙ ГОЛОВА                       </w:t>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t xml:space="preserve">           Ярина ЯЦЕНКО</w:t>
      </w:r>
    </w:p>
    <w:p w:rsidR="00413A05" w:rsidRPr="00167992" w:rsidRDefault="00413A05" w:rsidP="00B21C4C">
      <w:pPr>
        <w:spacing w:after="0" w:line="240" w:lineRule="auto"/>
        <w:rPr>
          <w:rFonts w:ascii="Times New Roman" w:hAnsi="Times New Roman"/>
          <w:sz w:val="24"/>
          <w:szCs w:val="24"/>
          <w:lang w:val="uk-UA" w:eastAsia="ru-RU"/>
        </w:rPr>
      </w:pPr>
    </w:p>
    <w:p w:rsidR="00413A05" w:rsidRPr="00167992" w:rsidRDefault="00413A05"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413A05" w:rsidRDefault="00413A05"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Default="00167992" w:rsidP="00B21C4C">
      <w:pPr>
        <w:overflowPunct w:val="0"/>
        <w:autoSpaceDE w:val="0"/>
        <w:autoSpaceDN w:val="0"/>
        <w:adjustRightInd w:val="0"/>
        <w:spacing w:after="0" w:line="240" w:lineRule="auto"/>
        <w:jc w:val="center"/>
        <w:rPr>
          <w:rFonts w:ascii="Times New Roman" w:hAnsi="Times New Roman"/>
          <w:sz w:val="24"/>
          <w:szCs w:val="24"/>
          <w:lang w:val="uk-UA" w:eastAsia="uk-UA"/>
        </w:rPr>
      </w:pPr>
    </w:p>
    <w:p w:rsidR="00167992" w:rsidRPr="00217E04" w:rsidRDefault="00167992" w:rsidP="00167992">
      <w:pPr>
        <w:spacing w:after="0" w:line="240" w:lineRule="auto"/>
        <w:jc w:val="center"/>
        <w:rPr>
          <w:rFonts w:ascii="Times New Roman" w:eastAsia="Calibri" w:hAnsi="Times New Roman"/>
          <w:sz w:val="24"/>
        </w:rPr>
      </w:pPr>
      <w:r w:rsidRPr="00217E04">
        <w:rPr>
          <w:rFonts w:eastAsia="Calibri"/>
          <w:noProof/>
          <w:lang w:val="uk-UA" w:eastAsia="uk-UA"/>
        </w:rPr>
        <w:lastRenderedPageBreak/>
        <w:drawing>
          <wp:inline distT="0" distB="0" distL="0" distR="0" wp14:anchorId="5A876A27" wp14:editId="1800312A">
            <wp:extent cx="1147445" cy="60388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НОВОРОЗДІЛЬСЬКА МІСЬКА РАДА </w:t>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ВИКОНАВЧИЙ КОМІТЕТ                                                                                                </w:t>
      </w:r>
    </w:p>
    <w:p w:rsidR="00167992" w:rsidRPr="00217E04" w:rsidRDefault="00167992" w:rsidP="00167992">
      <w:pPr>
        <w:spacing w:after="0" w:line="240" w:lineRule="auto"/>
        <w:jc w:val="center"/>
        <w:rPr>
          <w:rFonts w:ascii="Times New Roman" w:eastAsia="Calibri" w:hAnsi="Times New Roman"/>
          <w:b/>
          <w:sz w:val="32"/>
          <w:szCs w:val="32"/>
        </w:rPr>
      </w:pPr>
      <w:r w:rsidRPr="00217E04">
        <w:rPr>
          <w:rFonts w:ascii="Times New Roman" w:eastAsia="Calibri" w:hAnsi="Times New Roman"/>
          <w:b/>
          <w:sz w:val="32"/>
          <w:szCs w:val="32"/>
        </w:rPr>
        <w:t xml:space="preserve">Р І Ш Е Н </w:t>
      </w:r>
      <w:proofErr w:type="spellStart"/>
      <w:r w:rsidRPr="00217E04">
        <w:rPr>
          <w:rFonts w:ascii="Times New Roman" w:eastAsia="Calibri" w:hAnsi="Times New Roman"/>
          <w:b/>
          <w:sz w:val="32"/>
          <w:szCs w:val="32"/>
        </w:rPr>
        <w:t>Н</w:t>
      </w:r>
      <w:proofErr w:type="spellEnd"/>
      <w:r w:rsidRPr="00217E04">
        <w:rPr>
          <w:rFonts w:ascii="Times New Roman" w:eastAsia="Calibri" w:hAnsi="Times New Roman"/>
          <w:b/>
          <w:sz w:val="32"/>
          <w:szCs w:val="32"/>
        </w:rPr>
        <w:t xml:space="preserve"> Я</w:t>
      </w:r>
    </w:p>
    <w:p w:rsidR="00167992" w:rsidRPr="00217E04" w:rsidRDefault="00167992" w:rsidP="00167992">
      <w:pPr>
        <w:spacing w:after="0" w:line="240" w:lineRule="auto"/>
        <w:jc w:val="center"/>
        <w:rPr>
          <w:rFonts w:ascii="Times New Roman" w:eastAsia="Calibri" w:hAnsi="Times New Roman"/>
          <w:b/>
          <w:sz w:val="32"/>
          <w:szCs w:val="32"/>
        </w:rPr>
      </w:pPr>
    </w:p>
    <w:p w:rsidR="00167992" w:rsidRPr="00167992" w:rsidRDefault="00167992" w:rsidP="00167992">
      <w:pPr>
        <w:spacing w:after="0" w:line="240" w:lineRule="auto"/>
        <w:rPr>
          <w:rFonts w:ascii="Times New Roman" w:hAnsi="Times New Roman"/>
          <w:sz w:val="24"/>
          <w:szCs w:val="24"/>
          <w:lang w:val="uk-UA" w:eastAsia="ru-RU"/>
        </w:rPr>
      </w:pPr>
      <w:r>
        <w:rPr>
          <w:rFonts w:ascii="Times New Roman" w:hAnsi="Times New Roman"/>
          <w:sz w:val="24"/>
          <w:szCs w:val="24"/>
          <w:lang w:eastAsia="uk-UA"/>
        </w:rPr>
        <w:t xml:space="preserve">16 </w:t>
      </w:r>
      <w:proofErr w:type="spellStart"/>
      <w:r>
        <w:rPr>
          <w:rFonts w:ascii="Times New Roman" w:hAnsi="Times New Roman"/>
          <w:sz w:val="24"/>
          <w:szCs w:val="24"/>
          <w:lang w:eastAsia="uk-UA"/>
        </w:rPr>
        <w:t>січня</w:t>
      </w:r>
      <w:proofErr w:type="spellEnd"/>
      <w:r>
        <w:rPr>
          <w:rFonts w:ascii="Times New Roman" w:hAnsi="Times New Roman"/>
          <w:sz w:val="24"/>
          <w:szCs w:val="24"/>
          <w:lang w:eastAsia="uk-UA"/>
        </w:rPr>
        <w:t xml:space="preserve"> 2025</w:t>
      </w:r>
      <w:r w:rsidRPr="00217E04">
        <w:rPr>
          <w:rFonts w:ascii="Times New Roman" w:hAnsi="Times New Roman"/>
          <w:sz w:val="24"/>
          <w:szCs w:val="24"/>
          <w:lang w:eastAsia="uk-UA"/>
        </w:rPr>
        <w:t xml:space="preserve"> року     </w:t>
      </w:r>
      <w:r w:rsidRPr="00217E04">
        <w:rPr>
          <w:rFonts w:ascii="Times New Roman" w:eastAsia="Calibri" w:hAnsi="Times New Roman"/>
          <w:sz w:val="24"/>
          <w:szCs w:val="24"/>
        </w:rPr>
        <w:t xml:space="preserve">                    </w:t>
      </w:r>
      <w:r w:rsidRPr="00217E04">
        <w:rPr>
          <w:rFonts w:ascii="Century Schoolbook" w:eastAsia="Calibri" w:hAnsi="Century Schoolbook"/>
          <w:b/>
        </w:rPr>
        <w:t xml:space="preserve">м. </w:t>
      </w:r>
      <w:proofErr w:type="spellStart"/>
      <w:r w:rsidRPr="00217E04">
        <w:rPr>
          <w:rFonts w:ascii="Century Schoolbook" w:eastAsia="Calibri" w:hAnsi="Century Schoolbook"/>
          <w:b/>
        </w:rPr>
        <w:t>Новий</w:t>
      </w:r>
      <w:proofErr w:type="spellEnd"/>
      <w:r w:rsidRPr="00217E04">
        <w:rPr>
          <w:rFonts w:ascii="Century Schoolbook" w:eastAsia="Calibri" w:hAnsi="Century Schoolbook"/>
          <w:b/>
        </w:rPr>
        <w:t xml:space="preserve"> </w:t>
      </w:r>
      <w:proofErr w:type="spellStart"/>
      <w:r w:rsidRPr="00217E04">
        <w:rPr>
          <w:rFonts w:ascii="Century Schoolbook" w:eastAsia="Calibri" w:hAnsi="Century Schoolbook"/>
          <w:b/>
        </w:rPr>
        <w:t>Розділ</w:t>
      </w:r>
      <w:proofErr w:type="spellEnd"/>
      <w:r w:rsidRPr="00217E04">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b/>
          <w:sz w:val="24"/>
          <w:szCs w:val="24"/>
          <w:lang w:val="uk-UA"/>
        </w:rPr>
        <w:t>9</w:t>
      </w:r>
    </w:p>
    <w:p w:rsid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t xml:space="preserve">                                             </w:t>
      </w:r>
    </w:p>
    <w:p w:rsidR="00413A05" w:rsidRPr="00167992" w:rsidRDefault="00413A05" w:rsidP="00B21C4C">
      <w:pPr>
        <w:spacing w:after="0" w:line="240" w:lineRule="auto"/>
        <w:rPr>
          <w:rFonts w:ascii="Times New Roman" w:hAnsi="Times New Roman"/>
          <w:sz w:val="24"/>
          <w:szCs w:val="24"/>
          <w:lang w:val="uk-UA" w:eastAsia="ru-RU"/>
        </w:rPr>
      </w:pPr>
    </w:p>
    <w:p w:rsidR="00413A05" w:rsidRPr="00167992" w:rsidRDefault="00413A05" w:rsidP="00B21C4C">
      <w:pPr>
        <w:spacing w:after="0" w:line="240" w:lineRule="auto"/>
        <w:rPr>
          <w:rFonts w:ascii="Times New Roman" w:hAnsi="Times New Roman"/>
          <w:sz w:val="24"/>
          <w:szCs w:val="24"/>
          <w:lang w:val="uk-UA" w:eastAsia="ru-RU"/>
        </w:rPr>
      </w:pPr>
      <w:bookmarkStart w:id="2" w:name="_Hlk120869129"/>
      <w:r w:rsidRPr="00167992">
        <w:rPr>
          <w:rFonts w:ascii="Times New Roman" w:hAnsi="Times New Roman"/>
          <w:sz w:val="24"/>
          <w:szCs w:val="24"/>
          <w:lang w:val="uk-UA" w:eastAsia="ru-RU"/>
        </w:rPr>
        <w:t xml:space="preserve">Про  визначення видів робіт та перелік об’єктів </w:t>
      </w:r>
    </w:p>
    <w:p w:rsidR="00BA52F9" w:rsidRPr="00167992" w:rsidRDefault="00413A05" w:rsidP="00B21C4C">
      <w:pPr>
        <w:tabs>
          <w:tab w:val="left" w:pos="9638"/>
        </w:tabs>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для неповнолітніх засуджених, яких судом призначено</w:t>
      </w:r>
    </w:p>
    <w:p w:rsidR="00413A05" w:rsidRPr="00167992" w:rsidRDefault="00413A05" w:rsidP="00B21C4C">
      <w:pPr>
        <w:tabs>
          <w:tab w:val="left" w:pos="9638"/>
        </w:tabs>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 покарання у виді громадських робіт на 2025 рік</w:t>
      </w:r>
    </w:p>
    <w:bookmarkEnd w:id="2"/>
    <w:p w:rsidR="00413A05" w:rsidRPr="00167992" w:rsidRDefault="00413A05" w:rsidP="00B21C4C">
      <w:pPr>
        <w:spacing w:after="0" w:line="240" w:lineRule="auto"/>
        <w:ind w:firstLine="567"/>
        <w:jc w:val="both"/>
        <w:rPr>
          <w:rFonts w:ascii="Times New Roman" w:hAnsi="Times New Roman"/>
          <w:sz w:val="24"/>
          <w:szCs w:val="24"/>
          <w:lang w:val="uk-UA" w:eastAsia="ru-RU"/>
        </w:rPr>
      </w:pP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ab/>
        <w:t xml:space="preserve">Враховуючи необхідність визначення видів робіт та переліку об’єктів для неповнолітніх засуджених, яких судом призначено покарання у виді громадських робіт на яких порушники виконуватимуть такі роботи, розглянувши лист начальника </w:t>
      </w:r>
      <w:proofErr w:type="spellStart"/>
      <w:r w:rsidRPr="00167992">
        <w:rPr>
          <w:rFonts w:ascii="Times New Roman" w:hAnsi="Times New Roman"/>
          <w:sz w:val="24"/>
          <w:szCs w:val="24"/>
          <w:lang w:val="uk-UA" w:eastAsia="ru-RU"/>
        </w:rPr>
        <w:t>СтрийськогоРВ</w:t>
      </w:r>
      <w:proofErr w:type="spellEnd"/>
      <w:r w:rsidRPr="00167992">
        <w:rPr>
          <w:rFonts w:ascii="Times New Roman" w:hAnsi="Times New Roman"/>
          <w:sz w:val="24"/>
          <w:szCs w:val="24"/>
          <w:lang w:val="uk-UA" w:eastAsia="ru-RU"/>
        </w:rPr>
        <w:t xml:space="preserve"> №1 Філії Державної установи «Центр </w:t>
      </w:r>
      <w:proofErr w:type="spellStart"/>
      <w:r w:rsidRPr="00167992">
        <w:rPr>
          <w:rFonts w:ascii="Times New Roman" w:hAnsi="Times New Roman"/>
          <w:sz w:val="24"/>
          <w:szCs w:val="24"/>
          <w:lang w:val="uk-UA" w:eastAsia="ru-RU"/>
        </w:rPr>
        <w:t>пробації</w:t>
      </w:r>
      <w:proofErr w:type="spellEnd"/>
      <w:r w:rsidRPr="00167992">
        <w:rPr>
          <w:rFonts w:ascii="Times New Roman" w:hAnsi="Times New Roman"/>
          <w:sz w:val="24"/>
          <w:szCs w:val="24"/>
          <w:lang w:val="uk-UA" w:eastAsia="ru-RU"/>
        </w:rPr>
        <w:t>» у Львівській області від 02.12.2024, вх.№1197, відповідно до ст. 100 Кримінального кодексу України, ст. 39 Кримінально-виконавчого кодексу України,</w:t>
      </w:r>
      <w:r w:rsidRPr="00167992">
        <w:rPr>
          <w:rFonts w:ascii="Times New Roman" w:hAnsi="Times New Roman"/>
          <w:b/>
          <w:sz w:val="24"/>
          <w:szCs w:val="24"/>
          <w:lang w:val="uk-UA" w:eastAsia="uk-UA"/>
        </w:rPr>
        <w:t xml:space="preserve"> наказу Міністерства юстиції України від 19.03.2013 № 474/5 «</w:t>
      </w:r>
      <w:r w:rsidRPr="00167992">
        <w:rPr>
          <w:rFonts w:ascii="Times New Roman" w:hAnsi="Times New Roman"/>
          <w:sz w:val="24"/>
          <w:szCs w:val="24"/>
          <w:lang w:val="uk-UA" w:eastAsia="ru-RU"/>
        </w:rPr>
        <w:t xml:space="preserve">Про затвердження Порядку виконання адміністративних стягнень у вигляді громадських робіт, виправних робіт та суспільно корисних робіт»,  Кримінально-виконавчого кодексу України, ст. 30, п.п.2 </w:t>
      </w:r>
      <w:proofErr w:type="spellStart"/>
      <w:r w:rsidRPr="00167992">
        <w:rPr>
          <w:rFonts w:ascii="Times New Roman" w:hAnsi="Times New Roman"/>
          <w:sz w:val="24"/>
          <w:szCs w:val="24"/>
          <w:lang w:val="uk-UA" w:eastAsia="ru-RU"/>
        </w:rPr>
        <w:t>п."а</w:t>
      </w:r>
      <w:proofErr w:type="spellEnd"/>
      <w:r w:rsidRPr="00167992">
        <w:rPr>
          <w:rFonts w:ascii="Times New Roman" w:hAnsi="Times New Roman"/>
          <w:sz w:val="24"/>
          <w:szCs w:val="24"/>
          <w:lang w:val="uk-UA" w:eastAsia="ru-RU"/>
        </w:rPr>
        <w:t xml:space="preserve">" ч.1 ст. 38, ст. 40,ч.1 ст. 52, ч.6 ст. 59 Закону України «Про місцеве самоврядування в Україні», виконавчий комітет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w:t>
      </w:r>
    </w:p>
    <w:p w:rsidR="00413A05" w:rsidRPr="00167992" w:rsidRDefault="00413A05" w:rsidP="00B21C4C">
      <w:pPr>
        <w:spacing w:after="0" w:line="240" w:lineRule="auto"/>
        <w:jc w:val="both"/>
        <w:rPr>
          <w:rFonts w:ascii="Times New Roman" w:hAnsi="Times New Roman"/>
          <w:sz w:val="24"/>
          <w:szCs w:val="24"/>
          <w:lang w:val="uk-UA" w:eastAsia="ru-RU"/>
        </w:rPr>
      </w:pPr>
    </w:p>
    <w:p w:rsidR="00413A05" w:rsidRPr="00167992" w:rsidRDefault="00413A05" w:rsidP="00B21C4C">
      <w:pPr>
        <w:spacing w:after="0" w:line="240" w:lineRule="auto"/>
        <w:jc w:val="both"/>
        <w:rPr>
          <w:rFonts w:ascii="Times New Roman" w:hAnsi="Times New Roman"/>
          <w:sz w:val="24"/>
          <w:szCs w:val="24"/>
          <w:lang w:val="uk-UA" w:eastAsia="ru-RU"/>
        </w:rPr>
      </w:pPr>
      <w:r w:rsidRPr="00167992">
        <w:rPr>
          <w:rFonts w:ascii="Times New Roman" w:hAnsi="Times New Roman"/>
          <w:sz w:val="24"/>
          <w:szCs w:val="24"/>
          <w:lang w:val="uk-UA" w:eastAsia="ru-RU"/>
        </w:rPr>
        <w:t>В И Р І Ш И В:</w:t>
      </w:r>
    </w:p>
    <w:p w:rsidR="00413A05" w:rsidRPr="00167992" w:rsidRDefault="00413A05" w:rsidP="00B21C4C">
      <w:pPr>
        <w:spacing w:after="0" w:line="240" w:lineRule="auto"/>
        <w:ind w:firstLine="567"/>
        <w:jc w:val="both"/>
        <w:rPr>
          <w:rFonts w:ascii="Times New Roman" w:hAnsi="Times New Roman"/>
          <w:sz w:val="24"/>
          <w:szCs w:val="24"/>
          <w:lang w:val="uk-UA" w:eastAsia="ru-RU"/>
        </w:rPr>
      </w:pP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1. Затвердити перелік об’єктів для відбування покарання у вигляді громадських робіт неповнолітніми засудженими, а саме: </w:t>
      </w:r>
      <w:proofErr w:type="spellStart"/>
      <w:r w:rsidRPr="00167992">
        <w:rPr>
          <w:rFonts w:ascii="Times New Roman" w:hAnsi="Times New Roman"/>
          <w:sz w:val="24"/>
          <w:szCs w:val="24"/>
          <w:lang w:val="uk-UA" w:eastAsia="ru-RU"/>
        </w:rPr>
        <w:t>комунальнальний</w:t>
      </w:r>
      <w:proofErr w:type="spellEnd"/>
      <w:r w:rsidRPr="00167992">
        <w:rPr>
          <w:rFonts w:ascii="Times New Roman" w:hAnsi="Times New Roman"/>
          <w:sz w:val="24"/>
          <w:szCs w:val="24"/>
          <w:lang w:val="uk-UA" w:eastAsia="ru-RU"/>
        </w:rPr>
        <w:t xml:space="preserve"> заклад «Публічні бібліотеки»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(філії №1, №2, №3 та </w:t>
      </w:r>
      <w:proofErr w:type="spellStart"/>
      <w:r w:rsidRPr="00167992">
        <w:rPr>
          <w:rFonts w:ascii="Times New Roman" w:hAnsi="Times New Roman"/>
          <w:sz w:val="24"/>
          <w:szCs w:val="24"/>
          <w:lang w:val="uk-UA" w:eastAsia="ru-RU"/>
        </w:rPr>
        <w:t>Новороздільська</w:t>
      </w:r>
      <w:proofErr w:type="spellEnd"/>
      <w:r w:rsidRPr="00167992">
        <w:rPr>
          <w:rFonts w:ascii="Times New Roman" w:hAnsi="Times New Roman"/>
          <w:sz w:val="24"/>
          <w:szCs w:val="24"/>
          <w:lang w:val="uk-UA" w:eastAsia="ru-RU"/>
        </w:rPr>
        <w:t xml:space="preserve"> міська бібліотека для дітей та дорослих). </w:t>
      </w: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2.  Визначити перелік видів робіт (громадських робіт) для неповнолітніх засуджених у вигляді громадських робіт:</w:t>
      </w: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роботи з  прибирання  приміщень закріпленими за вищезазначеною установою;</w:t>
      </w: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ремонт пошкоджених книг;</w:t>
      </w:r>
    </w:p>
    <w:p w:rsidR="00413A05" w:rsidRPr="00167992" w:rsidRDefault="00413A05" w:rsidP="00B21C4C">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-інші роботи, що не потребують значних фізичних зусиль.</w:t>
      </w:r>
    </w:p>
    <w:p w:rsidR="007918F7" w:rsidRDefault="00413A05" w:rsidP="00B21C4C">
      <w:pPr>
        <w:tabs>
          <w:tab w:val="left" w:pos="851"/>
        </w:tabs>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3.  Керівнику комунального закладу «Публічні бібліотеки» </w:t>
      </w:r>
      <w:proofErr w:type="spellStart"/>
      <w:r w:rsidRPr="00167992">
        <w:rPr>
          <w:rFonts w:ascii="Times New Roman" w:hAnsi="Times New Roman"/>
          <w:sz w:val="24"/>
          <w:szCs w:val="24"/>
          <w:lang w:val="uk-UA" w:eastAsia="ru-RU"/>
        </w:rPr>
        <w:t>Новороздільської</w:t>
      </w:r>
      <w:proofErr w:type="spellEnd"/>
      <w:r w:rsidR="00795BF2">
        <w:rPr>
          <w:rFonts w:ascii="Times New Roman" w:hAnsi="Times New Roman"/>
          <w:sz w:val="24"/>
          <w:szCs w:val="24"/>
          <w:lang w:val="uk-UA" w:eastAsia="ru-RU"/>
        </w:rPr>
        <w:t xml:space="preserve"> міської ради, Галині Приріз</w:t>
      </w:r>
      <w:r w:rsidR="007918F7">
        <w:rPr>
          <w:rFonts w:ascii="Times New Roman" w:hAnsi="Times New Roman"/>
          <w:sz w:val="24"/>
          <w:szCs w:val="24"/>
          <w:lang w:val="uk-UA" w:eastAsia="ru-RU"/>
        </w:rPr>
        <w:t>:</w:t>
      </w:r>
    </w:p>
    <w:p w:rsidR="00413A05" w:rsidRPr="00167992" w:rsidRDefault="007918F7" w:rsidP="00B21C4C">
      <w:pPr>
        <w:tabs>
          <w:tab w:val="left" w:pos="851"/>
        </w:tabs>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413A05" w:rsidRPr="00167992">
        <w:rPr>
          <w:rFonts w:ascii="Times New Roman" w:hAnsi="Times New Roman"/>
          <w:sz w:val="24"/>
          <w:szCs w:val="24"/>
          <w:lang w:val="uk-UA" w:eastAsia="ru-RU"/>
        </w:rPr>
        <w:t xml:space="preserve"> вести облік та інформувати відповідні контролюючі органи та орган виконавчої влади про кількість відпрацьованих порушниками годин;</w:t>
      </w:r>
    </w:p>
    <w:p w:rsidR="00413A05" w:rsidRPr="00167992" w:rsidRDefault="00413A05" w:rsidP="00B21C4C">
      <w:pPr>
        <w:tabs>
          <w:tab w:val="left" w:pos="851"/>
        </w:tabs>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 - повідомляти відповідні контролюючі органи та органи виконавчої влади про ухилення порушників від виконання суспільно корисних робіт.</w:t>
      </w:r>
    </w:p>
    <w:p w:rsidR="00413A05" w:rsidRPr="00167992" w:rsidRDefault="00413A05" w:rsidP="00B21C4C">
      <w:pPr>
        <w:shd w:val="clear" w:color="auto" w:fill="FDFDFD"/>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4. Контроль за виконанням рішення покласти на начальника відділу з питань надзвичайних ситуацій, оборонно-мобілізаційної та правоохоронної роботи Володимира Щепного.</w:t>
      </w:r>
    </w:p>
    <w:p w:rsidR="00413A05" w:rsidRPr="00167992" w:rsidRDefault="00413A05" w:rsidP="00B21C4C">
      <w:pPr>
        <w:spacing w:after="0" w:line="240" w:lineRule="auto"/>
        <w:rPr>
          <w:rFonts w:ascii="Times New Roman" w:hAnsi="Times New Roman"/>
          <w:sz w:val="24"/>
          <w:szCs w:val="24"/>
          <w:lang w:val="uk-UA" w:eastAsia="ru-RU"/>
        </w:rPr>
      </w:pPr>
    </w:p>
    <w:p w:rsidR="00413A05" w:rsidRPr="00167992" w:rsidRDefault="00413A05" w:rsidP="00B21C4C">
      <w:pPr>
        <w:spacing w:after="0" w:line="240" w:lineRule="auto"/>
        <w:rPr>
          <w:rFonts w:ascii="Times New Roman" w:hAnsi="Times New Roman"/>
          <w:sz w:val="24"/>
          <w:szCs w:val="24"/>
          <w:lang w:val="uk-UA" w:eastAsia="ru-RU"/>
        </w:rPr>
      </w:pPr>
    </w:p>
    <w:p w:rsidR="00413A05" w:rsidRPr="00167992" w:rsidRDefault="00413A05" w:rsidP="00B21C4C">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МІСЬКИЙ  ГОЛОВА                       </w:t>
      </w:r>
      <w:r w:rsidRPr="00167992">
        <w:rPr>
          <w:rFonts w:ascii="Times New Roman" w:hAnsi="Times New Roman"/>
          <w:sz w:val="24"/>
          <w:szCs w:val="24"/>
          <w:lang w:val="uk-UA" w:eastAsia="ru-RU"/>
        </w:rPr>
        <w:tab/>
      </w:r>
      <w:r w:rsidRPr="00167992">
        <w:rPr>
          <w:rFonts w:ascii="Times New Roman" w:hAnsi="Times New Roman"/>
          <w:sz w:val="24"/>
          <w:szCs w:val="24"/>
          <w:lang w:val="uk-UA" w:eastAsia="ru-RU"/>
        </w:rPr>
        <w:tab/>
        <w:t xml:space="preserve">           Ярина ЯЦЕНКО</w:t>
      </w:r>
    </w:p>
    <w:p w:rsidR="00413A05" w:rsidRDefault="00413A05" w:rsidP="00B21C4C">
      <w:pPr>
        <w:spacing w:after="0" w:line="240" w:lineRule="auto"/>
        <w:rPr>
          <w:rFonts w:ascii="Times New Roman" w:hAnsi="Times New Roman"/>
          <w:sz w:val="26"/>
          <w:szCs w:val="20"/>
          <w:lang w:val="uk-UA" w:eastAsia="ru-RU"/>
        </w:rPr>
      </w:pPr>
    </w:p>
    <w:p w:rsidR="00167992" w:rsidRDefault="00167992" w:rsidP="00B21C4C">
      <w:pPr>
        <w:spacing w:after="0" w:line="240" w:lineRule="auto"/>
        <w:rPr>
          <w:rFonts w:ascii="Times New Roman" w:hAnsi="Times New Roman"/>
          <w:sz w:val="26"/>
          <w:szCs w:val="20"/>
          <w:lang w:val="uk-UA" w:eastAsia="ru-RU"/>
        </w:rPr>
      </w:pPr>
    </w:p>
    <w:p w:rsidR="00167992" w:rsidRDefault="00167992" w:rsidP="00B21C4C">
      <w:pPr>
        <w:spacing w:after="0" w:line="240" w:lineRule="auto"/>
        <w:rPr>
          <w:rFonts w:ascii="Times New Roman" w:hAnsi="Times New Roman"/>
          <w:sz w:val="26"/>
          <w:szCs w:val="20"/>
          <w:lang w:val="uk-UA" w:eastAsia="ru-RU"/>
        </w:rPr>
      </w:pPr>
    </w:p>
    <w:p w:rsidR="00167992" w:rsidRDefault="00167992" w:rsidP="00B21C4C">
      <w:pPr>
        <w:spacing w:after="0" w:line="240" w:lineRule="auto"/>
        <w:rPr>
          <w:rFonts w:ascii="Times New Roman" w:hAnsi="Times New Roman"/>
          <w:sz w:val="26"/>
          <w:szCs w:val="20"/>
          <w:lang w:val="uk-UA" w:eastAsia="ru-RU"/>
        </w:rPr>
      </w:pPr>
    </w:p>
    <w:p w:rsidR="00167992" w:rsidRDefault="00167992" w:rsidP="00B21C4C">
      <w:pPr>
        <w:spacing w:after="0" w:line="240" w:lineRule="auto"/>
        <w:rPr>
          <w:rFonts w:ascii="Times New Roman" w:hAnsi="Times New Roman"/>
          <w:sz w:val="26"/>
          <w:szCs w:val="20"/>
          <w:lang w:val="uk-UA" w:eastAsia="ru-RU"/>
        </w:rPr>
      </w:pPr>
    </w:p>
    <w:p w:rsidR="00167992" w:rsidRDefault="00167992" w:rsidP="00B21C4C">
      <w:pPr>
        <w:spacing w:after="0" w:line="240" w:lineRule="auto"/>
        <w:rPr>
          <w:rFonts w:ascii="Times New Roman" w:hAnsi="Times New Roman"/>
          <w:sz w:val="26"/>
          <w:szCs w:val="20"/>
          <w:lang w:val="uk-UA" w:eastAsia="ru-RU"/>
        </w:rPr>
      </w:pPr>
    </w:p>
    <w:p w:rsidR="00167992" w:rsidRDefault="00167992" w:rsidP="00B21C4C">
      <w:pPr>
        <w:spacing w:after="0" w:line="240" w:lineRule="auto"/>
        <w:rPr>
          <w:rFonts w:ascii="Times New Roman" w:hAnsi="Times New Roman"/>
          <w:sz w:val="26"/>
          <w:szCs w:val="20"/>
          <w:lang w:val="uk-UA" w:eastAsia="ru-RU"/>
        </w:rPr>
      </w:pPr>
    </w:p>
    <w:p w:rsidR="00167992" w:rsidRDefault="00167992" w:rsidP="00B21C4C">
      <w:pPr>
        <w:spacing w:after="0" w:line="240" w:lineRule="auto"/>
        <w:rPr>
          <w:rFonts w:ascii="Times New Roman" w:hAnsi="Times New Roman"/>
          <w:sz w:val="26"/>
          <w:szCs w:val="20"/>
          <w:lang w:val="uk-UA" w:eastAsia="ru-RU"/>
        </w:rPr>
      </w:pPr>
    </w:p>
    <w:p w:rsidR="00167992" w:rsidRPr="00217E04" w:rsidRDefault="00167992" w:rsidP="00167992">
      <w:pPr>
        <w:spacing w:after="0" w:line="240" w:lineRule="auto"/>
        <w:jc w:val="center"/>
        <w:rPr>
          <w:rFonts w:ascii="Times New Roman" w:eastAsia="Calibri" w:hAnsi="Times New Roman"/>
          <w:sz w:val="24"/>
        </w:rPr>
      </w:pPr>
      <w:r w:rsidRPr="00217E04">
        <w:rPr>
          <w:rFonts w:eastAsia="Calibri"/>
          <w:noProof/>
          <w:lang w:val="uk-UA" w:eastAsia="uk-UA"/>
        </w:rPr>
        <w:drawing>
          <wp:inline distT="0" distB="0" distL="0" distR="0" wp14:anchorId="5A876A27" wp14:editId="1800312A">
            <wp:extent cx="1147445" cy="60388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НОВОРОЗДІЛЬСЬКА МІСЬКА РАДА </w:t>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ВИКОНАВЧИЙ КОМІТЕТ                                                                                                </w:t>
      </w:r>
    </w:p>
    <w:p w:rsidR="00167992" w:rsidRPr="00217E04" w:rsidRDefault="00167992" w:rsidP="00167992">
      <w:pPr>
        <w:spacing w:after="0" w:line="240" w:lineRule="auto"/>
        <w:jc w:val="center"/>
        <w:rPr>
          <w:rFonts w:ascii="Times New Roman" w:eastAsia="Calibri" w:hAnsi="Times New Roman"/>
          <w:b/>
          <w:sz w:val="32"/>
          <w:szCs w:val="32"/>
        </w:rPr>
      </w:pPr>
      <w:r w:rsidRPr="00217E04">
        <w:rPr>
          <w:rFonts w:ascii="Times New Roman" w:eastAsia="Calibri" w:hAnsi="Times New Roman"/>
          <w:b/>
          <w:sz w:val="32"/>
          <w:szCs w:val="32"/>
        </w:rPr>
        <w:t xml:space="preserve">Р І Ш Е Н </w:t>
      </w:r>
      <w:proofErr w:type="spellStart"/>
      <w:r w:rsidRPr="00217E04">
        <w:rPr>
          <w:rFonts w:ascii="Times New Roman" w:eastAsia="Calibri" w:hAnsi="Times New Roman"/>
          <w:b/>
          <w:sz w:val="32"/>
          <w:szCs w:val="32"/>
        </w:rPr>
        <w:t>Н</w:t>
      </w:r>
      <w:proofErr w:type="spellEnd"/>
      <w:r w:rsidRPr="00217E04">
        <w:rPr>
          <w:rFonts w:ascii="Times New Roman" w:eastAsia="Calibri" w:hAnsi="Times New Roman"/>
          <w:b/>
          <w:sz w:val="32"/>
          <w:szCs w:val="32"/>
        </w:rPr>
        <w:t xml:space="preserve"> Я</w:t>
      </w:r>
    </w:p>
    <w:p w:rsidR="00167992" w:rsidRPr="00217E04" w:rsidRDefault="00167992" w:rsidP="00167992">
      <w:pPr>
        <w:spacing w:after="0" w:line="240" w:lineRule="auto"/>
        <w:jc w:val="center"/>
        <w:rPr>
          <w:rFonts w:ascii="Times New Roman" w:eastAsia="Calibri" w:hAnsi="Times New Roman"/>
          <w:b/>
          <w:sz w:val="32"/>
          <w:szCs w:val="32"/>
        </w:rPr>
      </w:pPr>
    </w:p>
    <w:p w:rsidR="00167992" w:rsidRPr="00167992" w:rsidRDefault="00167992" w:rsidP="00167992">
      <w:pPr>
        <w:spacing w:after="0" w:line="240" w:lineRule="auto"/>
        <w:rPr>
          <w:rFonts w:ascii="Times New Roman" w:hAnsi="Times New Roman"/>
          <w:sz w:val="24"/>
          <w:szCs w:val="24"/>
          <w:lang w:val="uk-UA" w:eastAsia="ru-RU"/>
        </w:rPr>
      </w:pPr>
      <w:r>
        <w:rPr>
          <w:rFonts w:ascii="Times New Roman" w:hAnsi="Times New Roman"/>
          <w:sz w:val="24"/>
          <w:szCs w:val="24"/>
          <w:lang w:eastAsia="uk-UA"/>
        </w:rPr>
        <w:t xml:space="preserve">16 </w:t>
      </w:r>
      <w:proofErr w:type="spellStart"/>
      <w:r>
        <w:rPr>
          <w:rFonts w:ascii="Times New Roman" w:hAnsi="Times New Roman"/>
          <w:sz w:val="24"/>
          <w:szCs w:val="24"/>
          <w:lang w:eastAsia="uk-UA"/>
        </w:rPr>
        <w:t>січня</w:t>
      </w:r>
      <w:proofErr w:type="spellEnd"/>
      <w:r>
        <w:rPr>
          <w:rFonts w:ascii="Times New Roman" w:hAnsi="Times New Roman"/>
          <w:sz w:val="24"/>
          <w:szCs w:val="24"/>
          <w:lang w:eastAsia="uk-UA"/>
        </w:rPr>
        <w:t xml:space="preserve"> 2025</w:t>
      </w:r>
      <w:r w:rsidRPr="00217E04">
        <w:rPr>
          <w:rFonts w:ascii="Times New Roman" w:hAnsi="Times New Roman"/>
          <w:sz w:val="24"/>
          <w:szCs w:val="24"/>
          <w:lang w:eastAsia="uk-UA"/>
        </w:rPr>
        <w:t xml:space="preserve"> року     </w:t>
      </w:r>
      <w:r w:rsidRPr="00217E04">
        <w:rPr>
          <w:rFonts w:ascii="Times New Roman" w:eastAsia="Calibri" w:hAnsi="Times New Roman"/>
          <w:sz w:val="24"/>
          <w:szCs w:val="24"/>
        </w:rPr>
        <w:t xml:space="preserve">                    </w:t>
      </w:r>
      <w:r w:rsidRPr="00217E04">
        <w:rPr>
          <w:rFonts w:ascii="Century Schoolbook" w:eastAsia="Calibri" w:hAnsi="Century Schoolbook"/>
          <w:b/>
        </w:rPr>
        <w:t xml:space="preserve">м. </w:t>
      </w:r>
      <w:proofErr w:type="spellStart"/>
      <w:r w:rsidRPr="00217E04">
        <w:rPr>
          <w:rFonts w:ascii="Century Schoolbook" w:eastAsia="Calibri" w:hAnsi="Century Schoolbook"/>
          <w:b/>
        </w:rPr>
        <w:t>Новий</w:t>
      </w:r>
      <w:proofErr w:type="spellEnd"/>
      <w:r w:rsidRPr="00217E04">
        <w:rPr>
          <w:rFonts w:ascii="Century Schoolbook" w:eastAsia="Calibri" w:hAnsi="Century Schoolbook"/>
          <w:b/>
        </w:rPr>
        <w:t xml:space="preserve"> </w:t>
      </w:r>
      <w:proofErr w:type="spellStart"/>
      <w:r w:rsidRPr="00217E04">
        <w:rPr>
          <w:rFonts w:ascii="Century Schoolbook" w:eastAsia="Calibri" w:hAnsi="Century Schoolbook"/>
          <w:b/>
        </w:rPr>
        <w:t>Розділ</w:t>
      </w:r>
      <w:proofErr w:type="spellEnd"/>
      <w:r w:rsidRPr="00217E04">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b/>
          <w:sz w:val="24"/>
          <w:szCs w:val="24"/>
          <w:lang w:val="uk-UA"/>
        </w:rPr>
        <w:t>10</w:t>
      </w:r>
    </w:p>
    <w:p w:rsid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t xml:space="preserve">                                             </w:t>
      </w: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Про надання до</w:t>
      </w:r>
      <w:r w:rsidR="000A3ADC">
        <w:rPr>
          <w:rFonts w:ascii="Times New Roman" w:hAnsi="Times New Roman"/>
          <w:sz w:val="24"/>
          <w:szCs w:val="24"/>
          <w:lang w:val="uk-UA"/>
        </w:rPr>
        <w:t>з</w:t>
      </w:r>
      <w:r w:rsidRPr="00167992">
        <w:rPr>
          <w:rFonts w:ascii="Times New Roman" w:hAnsi="Times New Roman"/>
          <w:sz w:val="24"/>
          <w:szCs w:val="24"/>
          <w:lang w:val="uk-UA"/>
        </w:rPr>
        <w:t xml:space="preserve">волу на розміщення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зовнішньої реклами для </w:t>
      </w:r>
      <w:r w:rsidRPr="00167992">
        <w:rPr>
          <w:rFonts w:ascii="Times New Roman" w:hAnsi="Times New Roman"/>
          <w:bCs/>
          <w:sz w:val="24"/>
          <w:szCs w:val="24"/>
          <w:lang w:val="uk-UA"/>
        </w:rPr>
        <w:t xml:space="preserve">ТОВ «Новітні </w:t>
      </w:r>
    </w:p>
    <w:p w:rsidR="00F70663" w:rsidRPr="00167992" w:rsidRDefault="00F70663" w:rsidP="00B21C4C">
      <w:pPr>
        <w:spacing w:after="0" w:line="240" w:lineRule="auto"/>
        <w:rPr>
          <w:rFonts w:ascii="Times New Roman" w:hAnsi="Times New Roman"/>
          <w:bCs/>
          <w:sz w:val="24"/>
          <w:szCs w:val="24"/>
          <w:lang w:val="uk-UA"/>
        </w:rPr>
      </w:pPr>
      <w:r w:rsidRPr="00167992">
        <w:rPr>
          <w:rFonts w:ascii="Times New Roman" w:hAnsi="Times New Roman"/>
          <w:bCs/>
          <w:sz w:val="24"/>
          <w:szCs w:val="24"/>
          <w:lang w:val="uk-UA"/>
        </w:rPr>
        <w:t>інформаційні мережі - НІМ»</w:t>
      </w: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jc w:val="both"/>
        <w:rPr>
          <w:rFonts w:ascii="Times New Roman" w:hAnsi="Times New Roman"/>
          <w:bCs/>
          <w:sz w:val="24"/>
          <w:szCs w:val="24"/>
          <w:lang w:val="uk-UA"/>
        </w:rPr>
      </w:pPr>
      <w:r w:rsidRPr="00167992">
        <w:rPr>
          <w:rFonts w:ascii="Times New Roman" w:hAnsi="Times New Roman"/>
          <w:sz w:val="24"/>
          <w:szCs w:val="24"/>
          <w:lang w:val="uk-UA"/>
        </w:rPr>
        <w:t xml:space="preserve">        Розглянувши заяву від </w:t>
      </w:r>
      <w:r w:rsidRPr="00167992">
        <w:rPr>
          <w:rFonts w:ascii="Times New Roman" w:hAnsi="Times New Roman"/>
          <w:bCs/>
          <w:sz w:val="24"/>
          <w:szCs w:val="24"/>
          <w:lang w:val="uk-UA"/>
        </w:rPr>
        <w:t xml:space="preserve">ТОВ «Новітні інформаційні мережі - НІМ» (81652, Львівська область </w:t>
      </w:r>
      <w:proofErr w:type="spellStart"/>
      <w:r w:rsidRPr="00167992">
        <w:rPr>
          <w:rFonts w:ascii="Times New Roman" w:hAnsi="Times New Roman"/>
          <w:bCs/>
          <w:sz w:val="24"/>
          <w:szCs w:val="24"/>
          <w:lang w:val="uk-UA"/>
        </w:rPr>
        <w:t>Стрийський</w:t>
      </w:r>
      <w:proofErr w:type="spellEnd"/>
      <w:r w:rsidRPr="00167992">
        <w:rPr>
          <w:rFonts w:ascii="Times New Roman" w:hAnsi="Times New Roman"/>
          <w:bCs/>
          <w:sz w:val="24"/>
          <w:szCs w:val="24"/>
          <w:lang w:val="uk-UA"/>
        </w:rPr>
        <w:t xml:space="preserve"> район </w:t>
      </w:r>
      <w:proofErr w:type="spellStart"/>
      <w:r w:rsidRPr="00167992">
        <w:rPr>
          <w:rFonts w:ascii="Times New Roman" w:hAnsi="Times New Roman"/>
          <w:bCs/>
          <w:sz w:val="24"/>
          <w:szCs w:val="24"/>
          <w:lang w:val="uk-UA"/>
        </w:rPr>
        <w:t>м.Новий</w:t>
      </w:r>
      <w:proofErr w:type="spellEnd"/>
      <w:r w:rsidRPr="00167992">
        <w:rPr>
          <w:rFonts w:ascii="Times New Roman" w:hAnsi="Times New Roman"/>
          <w:bCs/>
          <w:sz w:val="24"/>
          <w:szCs w:val="24"/>
          <w:lang w:val="uk-UA"/>
        </w:rPr>
        <w:t xml:space="preserve"> Розділ пр.Шевченка,21)</w:t>
      </w:r>
      <w:r w:rsidRPr="00167992">
        <w:rPr>
          <w:sz w:val="24"/>
          <w:szCs w:val="24"/>
          <w:lang w:val="uk-UA"/>
        </w:rPr>
        <w:t xml:space="preserve"> </w:t>
      </w:r>
      <w:r w:rsidRPr="00167992">
        <w:rPr>
          <w:rFonts w:ascii="Times New Roman" w:hAnsi="Times New Roman"/>
          <w:sz w:val="24"/>
          <w:szCs w:val="24"/>
          <w:lang w:val="uk-UA"/>
        </w:rPr>
        <w:t>про надання дозволу на розміщення зовнішньої реклами, рекламного засобу розміром 1300*1900мм</w:t>
      </w:r>
      <w:r w:rsidRPr="00167992">
        <w:rPr>
          <w:rFonts w:ascii="Times New Roman" w:hAnsi="Times New Roman"/>
          <w:b/>
          <w:sz w:val="24"/>
          <w:szCs w:val="24"/>
          <w:lang w:val="uk-UA"/>
        </w:rPr>
        <w:t xml:space="preserve">, </w:t>
      </w:r>
      <w:r w:rsidRPr="00167992">
        <w:rPr>
          <w:rFonts w:ascii="Times New Roman" w:hAnsi="Times New Roman"/>
          <w:sz w:val="24"/>
          <w:szCs w:val="24"/>
          <w:lang w:val="uk-UA"/>
        </w:rPr>
        <w:t xml:space="preserve">на сіті – </w:t>
      </w:r>
      <w:proofErr w:type="spellStart"/>
      <w:r w:rsidRPr="00167992">
        <w:rPr>
          <w:rFonts w:ascii="Times New Roman" w:hAnsi="Times New Roman"/>
          <w:sz w:val="24"/>
          <w:szCs w:val="24"/>
          <w:lang w:val="uk-UA"/>
        </w:rPr>
        <w:t>лайті</w:t>
      </w:r>
      <w:proofErr w:type="spellEnd"/>
      <w:r w:rsidRPr="00167992">
        <w:rPr>
          <w:rFonts w:ascii="Times New Roman" w:hAnsi="Times New Roman"/>
          <w:sz w:val="24"/>
          <w:szCs w:val="24"/>
          <w:lang w:val="uk-UA"/>
        </w:rPr>
        <w:t xml:space="preserve"> (на зупинці громадського транспорту) за </w:t>
      </w:r>
      <w:proofErr w:type="spellStart"/>
      <w:r w:rsidRPr="00167992">
        <w:rPr>
          <w:rFonts w:ascii="Times New Roman" w:hAnsi="Times New Roman"/>
          <w:sz w:val="24"/>
          <w:szCs w:val="24"/>
          <w:lang w:val="uk-UA"/>
        </w:rPr>
        <w:t>адресою</w:t>
      </w:r>
      <w:proofErr w:type="spellEnd"/>
      <w:r w:rsidRPr="00167992">
        <w:rPr>
          <w:rFonts w:ascii="Times New Roman" w:hAnsi="Times New Roman"/>
          <w:sz w:val="24"/>
          <w:szCs w:val="24"/>
          <w:lang w:val="uk-UA"/>
        </w:rPr>
        <w:t xml:space="preserve">: </w:t>
      </w:r>
      <w:proofErr w:type="spellStart"/>
      <w:r w:rsidRPr="00167992">
        <w:rPr>
          <w:rFonts w:ascii="Times New Roman" w:hAnsi="Times New Roman"/>
          <w:sz w:val="24"/>
          <w:szCs w:val="24"/>
          <w:lang w:val="uk-UA"/>
        </w:rPr>
        <w:t>м.Новий</w:t>
      </w:r>
      <w:proofErr w:type="spellEnd"/>
      <w:r w:rsidRPr="00167992">
        <w:rPr>
          <w:rFonts w:ascii="Times New Roman" w:hAnsi="Times New Roman"/>
          <w:sz w:val="24"/>
          <w:szCs w:val="24"/>
          <w:lang w:val="uk-UA"/>
        </w:rPr>
        <w:t xml:space="preserve"> Розділ</w:t>
      </w:r>
      <w:r w:rsidRPr="00167992">
        <w:rPr>
          <w:rFonts w:ascii="Times New Roman" w:hAnsi="Times New Roman"/>
          <w:b/>
          <w:bCs/>
          <w:sz w:val="24"/>
          <w:szCs w:val="24"/>
          <w:lang w:val="uk-UA"/>
        </w:rPr>
        <w:t xml:space="preserve"> </w:t>
      </w:r>
      <w:r w:rsidRPr="00167992">
        <w:rPr>
          <w:rFonts w:ascii="Times New Roman" w:hAnsi="Times New Roman"/>
          <w:sz w:val="24"/>
          <w:szCs w:val="24"/>
          <w:lang w:val="uk-UA"/>
        </w:rPr>
        <w:t xml:space="preserve">пр.Шевченка,31 терміном на 5років, відповідно до Закону України «Про рекламу». Постанови КМУ «Про затвердження Типових правил розміщення зовнішньої реклами» від 29.12.2003р.(редакція від 05.04.2017р.), рішення ХХХІV сесії VІІІ демократичного скликання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 від 29.06.2023р. №1481 «Про затвердження Порядку визначення розміру плати за тимчасове користування місцем  розташування рекламних засобів, що перебуває у комунальній власності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територіальної громади», рішення №92 від 23.03.2023р. виконавчого комітету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 «Про затвердження Порядку розміщення зовнішньої реклами на території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територіальної громади», відповідно до  пп.13 п. а ст.30 Закону України «Про місцеве самоврядування в Україні», виконавчий комітет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міської ради</w:t>
      </w:r>
    </w:p>
    <w:p w:rsidR="00F70663" w:rsidRPr="00167992" w:rsidRDefault="00F70663" w:rsidP="00B21C4C">
      <w:pPr>
        <w:spacing w:after="0" w:line="240" w:lineRule="auto"/>
        <w:rPr>
          <w:rFonts w:ascii="Times New Roman" w:hAnsi="Times New Roman"/>
          <w:b/>
          <w:lang w:val="uk-UA"/>
        </w:rPr>
      </w:pPr>
    </w:p>
    <w:p w:rsidR="00F70663" w:rsidRPr="00167992" w:rsidRDefault="00F70663" w:rsidP="00B21C4C">
      <w:pPr>
        <w:spacing w:after="0" w:line="240" w:lineRule="auto"/>
        <w:rPr>
          <w:rFonts w:ascii="Times New Roman" w:hAnsi="Times New Roman"/>
          <w:b/>
          <w:lang w:val="uk-UA"/>
        </w:rPr>
      </w:pPr>
      <w:r w:rsidRPr="00167992">
        <w:rPr>
          <w:rFonts w:ascii="Times New Roman" w:hAnsi="Times New Roman"/>
          <w:b/>
          <w:lang w:val="uk-UA"/>
        </w:rPr>
        <w:t>В И Р І Ш И В:</w:t>
      </w: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ind w:firstLine="567"/>
        <w:jc w:val="both"/>
        <w:rPr>
          <w:rFonts w:ascii="Times New Roman" w:hAnsi="Times New Roman"/>
          <w:sz w:val="24"/>
          <w:szCs w:val="24"/>
          <w:lang w:val="uk-UA"/>
        </w:rPr>
      </w:pPr>
      <w:r w:rsidRPr="00167992">
        <w:rPr>
          <w:rFonts w:ascii="Times New Roman" w:hAnsi="Times New Roman"/>
          <w:sz w:val="24"/>
          <w:szCs w:val="24"/>
          <w:lang w:val="uk-UA"/>
        </w:rPr>
        <w:t xml:space="preserve">1. Надати дозвіл на розміщення зовнішньої реклами </w:t>
      </w:r>
      <w:r w:rsidRPr="00167992">
        <w:rPr>
          <w:rFonts w:ascii="Times New Roman" w:hAnsi="Times New Roman"/>
          <w:bCs/>
          <w:sz w:val="24"/>
          <w:szCs w:val="24"/>
          <w:lang w:val="uk-UA"/>
        </w:rPr>
        <w:t>ТОВ «Новітні інформаційні мережі - НІМ»</w:t>
      </w:r>
      <w:r w:rsidRPr="00167992">
        <w:rPr>
          <w:rFonts w:ascii="Times New Roman" w:hAnsi="Times New Roman"/>
          <w:sz w:val="24"/>
          <w:szCs w:val="24"/>
          <w:lang w:val="uk-UA"/>
        </w:rPr>
        <w:t xml:space="preserve">, а саме: </w:t>
      </w:r>
    </w:p>
    <w:p w:rsidR="00F70663" w:rsidRPr="00167992" w:rsidRDefault="00F70663" w:rsidP="00B21C4C">
      <w:pPr>
        <w:spacing w:after="0" w:line="240" w:lineRule="auto"/>
        <w:ind w:firstLine="567"/>
        <w:jc w:val="both"/>
        <w:rPr>
          <w:rFonts w:ascii="Times New Roman" w:hAnsi="Times New Roman"/>
          <w:sz w:val="24"/>
          <w:szCs w:val="24"/>
          <w:lang w:val="uk-UA"/>
        </w:rPr>
      </w:pPr>
      <w:r w:rsidRPr="00167992">
        <w:rPr>
          <w:rFonts w:ascii="Times New Roman" w:hAnsi="Times New Roman"/>
          <w:sz w:val="24"/>
          <w:szCs w:val="24"/>
          <w:lang w:val="uk-UA"/>
        </w:rPr>
        <w:t xml:space="preserve"> - рекламного засобу розміром 1300*1900мм</w:t>
      </w:r>
      <w:r w:rsidRPr="00167992">
        <w:rPr>
          <w:rFonts w:ascii="Times New Roman" w:hAnsi="Times New Roman"/>
          <w:bCs/>
          <w:sz w:val="24"/>
          <w:szCs w:val="24"/>
          <w:lang w:val="uk-UA"/>
        </w:rPr>
        <w:t xml:space="preserve">, </w:t>
      </w:r>
      <w:r w:rsidRPr="00167992">
        <w:rPr>
          <w:rFonts w:ascii="Times New Roman" w:hAnsi="Times New Roman"/>
          <w:sz w:val="24"/>
          <w:szCs w:val="24"/>
          <w:lang w:val="uk-UA"/>
        </w:rPr>
        <w:t xml:space="preserve">на сіті – </w:t>
      </w:r>
      <w:proofErr w:type="spellStart"/>
      <w:r w:rsidRPr="00167992">
        <w:rPr>
          <w:rFonts w:ascii="Times New Roman" w:hAnsi="Times New Roman"/>
          <w:sz w:val="24"/>
          <w:szCs w:val="24"/>
          <w:lang w:val="uk-UA"/>
        </w:rPr>
        <w:t>лайті</w:t>
      </w:r>
      <w:proofErr w:type="spellEnd"/>
      <w:r w:rsidRPr="00167992">
        <w:rPr>
          <w:rFonts w:ascii="Times New Roman" w:hAnsi="Times New Roman"/>
          <w:sz w:val="24"/>
          <w:szCs w:val="24"/>
          <w:lang w:val="uk-UA"/>
        </w:rPr>
        <w:t xml:space="preserve"> (на зупинці громадського транспорту) за </w:t>
      </w:r>
      <w:proofErr w:type="spellStart"/>
      <w:r w:rsidRPr="00167992">
        <w:rPr>
          <w:rFonts w:ascii="Times New Roman" w:hAnsi="Times New Roman"/>
          <w:sz w:val="24"/>
          <w:szCs w:val="24"/>
          <w:lang w:val="uk-UA"/>
        </w:rPr>
        <w:t>адресою</w:t>
      </w:r>
      <w:proofErr w:type="spellEnd"/>
      <w:r w:rsidRPr="00167992">
        <w:rPr>
          <w:rFonts w:ascii="Times New Roman" w:hAnsi="Times New Roman"/>
          <w:sz w:val="24"/>
          <w:szCs w:val="24"/>
          <w:lang w:val="uk-UA"/>
        </w:rPr>
        <w:t xml:space="preserve">: </w:t>
      </w:r>
      <w:proofErr w:type="spellStart"/>
      <w:r w:rsidRPr="00167992">
        <w:rPr>
          <w:rFonts w:ascii="Times New Roman" w:hAnsi="Times New Roman"/>
          <w:sz w:val="24"/>
          <w:szCs w:val="24"/>
          <w:lang w:val="uk-UA"/>
        </w:rPr>
        <w:t>м.Новий</w:t>
      </w:r>
      <w:proofErr w:type="spellEnd"/>
      <w:r w:rsidRPr="00167992">
        <w:rPr>
          <w:rFonts w:ascii="Times New Roman" w:hAnsi="Times New Roman"/>
          <w:sz w:val="24"/>
          <w:szCs w:val="24"/>
          <w:lang w:val="uk-UA"/>
        </w:rPr>
        <w:t xml:space="preserve"> Розділ</w:t>
      </w:r>
      <w:r w:rsidRPr="00167992">
        <w:rPr>
          <w:rFonts w:ascii="Times New Roman" w:hAnsi="Times New Roman"/>
          <w:b/>
          <w:bCs/>
          <w:sz w:val="24"/>
          <w:szCs w:val="24"/>
          <w:lang w:val="uk-UA"/>
        </w:rPr>
        <w:t xml:space="preserve">  </w:t>
      </w:r>
      <w:r w:rsidRPr="00167992">
        <w:rPr>
          <w:rFonts w:ascii="Times New Roman" w:hAnsi="Times New Roman"/>
          <w:sz w:val="24"/>
          <w:szCs w:val="24"/>
          <w:lang w:val="uk-UA"/>
        </w:rPr>
        <w:t>пр.Шевченка,31 терміном на 5 років.</w:t>
      </w:r>
    </w:p>
    <w:p w:rsidR="00F70663" w:rsidRPr="00167992" w:rsidRDefault="00F70663" w:rsidP="00B21C4C">
      <w:pPr>
        <w:spacing w:after="0" w:line="240" w:lineRule="auto"/>
        <w:ind w:firstLine="567"/>
        <w:jc w:val="both"/>
        <w:rPr>
          <w:rFonts w:ascii="Times New Roman" w:hAnsi="Times New Roman"/>
          <w:sz w:val="24"/>
          <w:szCs w:val="24"/>
          <w:lang w:val="uk-UA"/>
        </w:rPr>
      </w:pPr>
      <w:r w:rsidRPr="00167992">
        <w:rPr>
          <w:rFonts w:ascii="Times New Roman" w:hAnsi="Times New Roman"/>
          <w:sz w:val="24"/>
          <w:szCs w:val="24"/>
          <w:lang w:val="uk-UA"/>
        </w:rPr>
        <w:t>2. Плату за користування місцем розташування рекламного засобу встановити у розмірі 1%  від розміру мінімальної заробітної плати за 1м/</w:t>
      </w:r>
      <w:proofErr w:type="spellStart"/>
      <w:r w:rsidRPr="00167992">
        <w:rPr>
          <w:rFonts w:ascii="Times New Roman" w:hAnsi="Times New Roman"/>
          <w:sz w:val="24"/>
          <w:szCs w:val="24"/>
          <w:lang w:val="uk-UA"/>
        </w:rPr>
        <w:t>кв</w:t>
      </w:r>
      <w:proofErr w:type="spellEnd"/>
      <w:r w:rsidRPr="00167992">
        <w:rPr>
          <w:rFonts w:ascii="Times New Roman" w:hAnsi="Times New Roman"/>
          <w:sz w:val="24"/>
          <w:szCs w:val="24"/>
          <w:lang w:val="uk-UA"/>
        </w:rPr>
        <w:t>. площі.</w:t>
      </w:r>
    </w:p>
    <w:p w:rsidR="00F70663" w:rsidRPr="00167992" w:rsidRDefault="00F70663" w:rsidP="00B21C4C">
      <w:pPr>
        <w:spacing w:after="0" w:line="240" w:lineRule="auto"/>
        <w:ind w:firstLine="567"/>
        <w:jc w:val="both"/>
        <w:rPr>
          <w:rFonts w:ascii="Times New Roman" w:hAnsi="Times New Roman"/>
          <w:sz w:val="24"/>
          <w:szCs w:val="24"/>
          <w:lang w:val="uk-UA"/>
        </w:rPr>
      </w:pPr>
      <w:r w:rsidRPr="00167992">
        <w:rPr>
          <w:rFonts w:ascii="Times New Roman" w:hAnsi="Times New Roman"/>
          <w:sz w:val="24"/>
          <w:szCs w:val="24"/>
          <w:lang w:val="uk-UA"/>
        </w:rPr>
        <w:t xml:space="preserve">3. Дозвіл на розміщення зовнішньої реклами надається терміном на 5 років. </w:t>
      </w:r>
    </w:p>
    <w:p w:rsidR="00F70663" w:rsidRPr="00167992" w:rsidRDefault="00F70663" w:rsidP="00B21C4C">
      <w:pPr>
        <w:spacing w:after="0" w:line="240" w:lineRule="auto"/>
        <w:ind w:firstLine="567"/>
        <w:jc w:val="both"/>
        <w:rPr>
          <w:rFonts w:ascii="Times New Roman" w:hAnsi="Times New Roman"/>
          <w:sz w:val="24"/>
          <w:szCs w:val="24"/>
          <w:lang w:val="uk-UA"/>
        </w:rPr>
      </w:pPr>
      <w:r w:rsidRPr="00167992">
        <w:rPr>
          <w:rFonts w:ascii="Times New Roman" w:hAnsi="Times New Roman"/>
          <w:sz w:val="24"/>
          <w:szCs w:val="24"/>
          <w:lang w:val="uk-UA"/>
        </w:rPr>
        <w:t xml:space="preserve">4. Робочій  групі з питань реклами видати </w:t>
      </w:r>
      <w:bookmarkStart w:id="3" w:name="_Hlk155106444"/>
      <w:r w:rsidRPr="00167992">
        <w:rPr>
          <w:rFonts w:ascii="Times New Roman" w:hAnsi="Times New Roman"/>
          <w:bCs/>
          <w:sz w:val="24"/>
          <w:szCs w:val="24"/>
          <w:lang w:val="uk-UA"/>
        </w:rPr>
        <w:t>ТОВ «Новітні інформаційні мережі - НІМ»</w:t>
      </w:r>
      <w:r w:rsidRPr="00167992">
        <w:rPr>
          <w:rFonts w:ascii="Times New Roman" w:hAnsi="Times New Roman"/>
          <w:sz w:val="24"/>
          <w:szCs w:val="24"/>
          <w:lang w:val="uk-UA"/>
        </w:rPr>
        <w:t xml:space="preserve"> </w:t>
      </w:r>
      <w:bookmarkEnd w:id="3"/>
      <w:r w:rsidRPr="00167992">
        <w:rPr>
          <w:rFonts w:ascii="Times New Roman" w:hAnsi="Times New Roman"/>
          <w:sz w:val="24"/>
          <w:szCs w:val="24"/>
          <w:lang w:val="uk-UA"/>
        </w:rPr>
        <w:t>дозвіл встановленої форми.</w:t>
      </w:r>
    </w:p>
    <w:p w:rsidR="00F70663" w:rsidRPr="00167992" w:rsidRDefault="00F70663" w:rsidP="00B21C4C">
      <w:pPr>
        <w:pStyle w:val="text"/>
        <w:spacing w:before="0"/>
        <w:rPr>
          <w:rFonts w:ascii="Times New Roman" w:hAnsi="Times New Roman"/>
          <w:szCs w:val="24"/>
          <w:lang w:val="uk-UA"/>
        </w:rPr>
      </w:pPr>
      <w:r w:rsidRPr="00167992">
        <w:rPr>
          <w:rFonts w:ascii="Times New Roman" w:hAnsi="Times New Roman"/>
          <w:szCs w:val="24"/>
          <w:lang w:val="uk-UA"/>
        </w:rPr>
        <w:t xml:space="preserve">5. </w:t>
      </w:r>
      <w:r w:rsidRPr="00167992">
        <w:rPr>
          <w:rFonts w:ascii="Times New Roman" w:hAnsi="Times New Roman"/>
          <w:bCs/>
          <w:szCs w:val="24"/>
          <w:lang w:val="uk-UA"/>
        </w:rPr>
        <w:t>ТОВ «Новітні інформаційні мережі - НІМ»</w:t>
      </w:r>
      <w:r w:rsidRPr="00167992">
        <w:rPr>
          <w:rFonts w:ascii="Times New Roman" w:hAnsi="Times New Roman"/>
          <w:szCs w:val="24"/>
          <w:lang w:val="uk-UA"/>
        </w:rPr>
        <w:t xml:space="preserve"> укласти з виконавчим комітетом договір  про тимчасове користування місцем для розташування рекламного засобу.</w:t>
      </w:r>
    </w:p>
    <w:p w:rsidR="00F70663" w:rsidRPr="00167992" w:rsidRDefault="00F70663" w:rsidP="00B21C4C">
      <w:pPr>
        <w:pStyle w:val="text"/>
        <w:spacing w:before="0"/>
        <w:rPr>
          <w:rFonts w:ascii="Times New Roman" w:hAnsi="Times New Roman"/>
          <w:szCs w:val="24"/>
          <w:lang w:val="uk-UA"/>
        </w:rPr>
      </w:pPr>
      <w:r w:rsidRPr="00167992">
        <w:rPr>
          <w:rFonts w:ascii="Times New Roman" w:hAnsi="Times New Roman"/>
          <w:szCs w:val="24"/>
          <w:lang w:val="uk-UA"/>
        </w:rPr>
        <w:t xml:space="preserve">6. Контроль за виконанням рішення покласти на першого заступника міського голови М.М. </w:t>
      </w:r>
      <w:proofErr w:type="spellStart"/>
      <w:r w:rsidRPr="00167992">
        <w:rPr>
          <w:rFonts w:ascii="Times New Roman" w:hAnsi="Times New Roman"/>
          <w:szCs w:val="24"/>
          <w:lang w:val="uk-UA"/>
        </w:rPr>
        <w:t>Гулія</w:t>
      </w:r>
      <w:proofErr w:type="spellEnd"/>
      <w:r w:rsidRPr="00167992">
        <w:rPr>
          <w:rFonts w:ascii="Times New Roman" w:hAnsi="Times New Roman"/>
          <w:szCs w:val="24"/>
          <w:lang w:val="uk-UA"/>
        </w:rPr>
        <w:t>.</w:t>
      </w:r>
    </w:p>
    <w:p w:rsidR="00F70663" w:rsidRPr="00167992" w:rsidRDefault="00F70663" w:rsidP="00B21C4C">
      <w:pPr>
        <w:spacing w:after="0" w:line="240" w:lineRule="auto"/>
        <w:jc w:val="center"/>
        <w:rPr>
          <w:rFonts w:ascii="Times New Roman" w:hAnsi="Times New Roman"/>
          <w:sz w:val="24"/>
          <w:lang w:val="uk-UA"/>
        </w:rPr>
      </w:pPr>
    </w:p>
    <w:p w:rsidR="00F70663" w:rsidRPr="00167992" w:rsidRDefault="00F70663" w:rsidP="00B21C4C">
      <w:pPr>
        <w:spacing w:after="0" w:line="240" w:lineRule="auto"/>
        <w:jc w:val="center"/>
        <w:rPr>
          <w:rFonts w:ascii="Times New Roman" w:hAnsi="Times New Roman"/>
          <w:sz w:val="24"/>
          <w:lang w:val="uk-UA"/>
        </w:rPr>
      </w:pPr>
    </w:p>
    <w:p w:rsidR="00F70663" w:rsidRPr="00167992" w:rsidRDefault="00F70663" w:rsidP="00B21C4C">
      <w:pPr>
        <w:rPr>
          <w:lang w:val="uk-UA"/>
        </w:rPr>
      </w:pPr>
      <w:r w:rsidRPr="00167992">
        <w:rPr>
          <w:rFonts w:ascii="Times New Roman" w:hAnsi="Times New Roman"/>
          <w:sz w:val="24"/>
          <w:lang w:val="uk-UA"/>
        </w:rPr>
        <w:t>МІСЬКИЙ ГОЛОВА                                                                                      Ярина ЯЦЕНКО</w:t>
      </w:r>
    </w:p>
    <w:p w:rsidR="00F70663" w:rsidRPr="00167992" w:rsidRDefault="00F70663" w:rsidP="00B21C4C">
      <w:pPr>
        <w:spacing w:after="0" w:line="240" w:lineRule="auto"/>
        <w:jc w:val="right"/>
        <w:rPr>
          <w:rFonts w:ascii="Times New Roman" w:hAnsi="Times New Roman"/>
          <w:b/>
          <w:sz w:val="24"/>
          <w:szCs w:val="24"/>
          <w:lang w:val="uk-UA"/>
        </w:rPr>
      </w:pPr>
      <w:r w:rsidRPr="00167992">
        <w:rPr>
          <w:rFonts w:ascii="Times New Roman" w:hAnsi="Times New Roman"/>
          <w:b/>
          <w:sz w:val="24"/>
          <w:szCs w:val="24"/>
          <w:lang w:val="uk-UA"/>
        </w:rPr>
        <w:t xml:space="preserve">                                                                                       </w:t>
      </w:r>
    </w:p>
    <w:p w:rsidR="00F70663" w:rsidRDefault="00F70663" w:rsidP="00B21C4C">
      <w:pPr>
        <w:spacing w:after="0" w:line="240" w:lineRule="auto"/>
        <w:jc w:val="right"/>
        <w:rPr>
          <w:rFonts w:ascii="Times New Roman" w:hAnsi="Times New Roman"/>
          <w:b/>
          <w:sz w:val="24"/>
          <w:szCs w:val="24"/>
          <w:lang w:val="uk-UA"/>
        </w:rPr>
      </w:pPr>
    </w:p>
    <w:p w:rsidR="00167992" w:rsidRDefault="00167992" w:rsidP="00B21C4C">
      <w:pPr>
        <w:spacing w:after="0" w:line="240" w:lineRule="auto"/>
        <w:jc w:val="right"/>
        <w:rPr>
          <w:rFonts w:ascii="Times New Roman" w:hAnsi="Times New Roman"/>
          <w:b/>
          <w:sz w:val="24"/>
          <w:szCs w:val="24"/>
          <w:lang w:val="uk-UA"/>
        </w:rPr>
      </w:pPr>
    </w:p>
    <w:p w:rsidR="00167992" w:rsidRDefault="00167992" w:rsidP="00B21C4C">
      <w:pPr>
        <w:spacing w:after="0" w:line="240" w:lineRule="auto"/>
        <w:jc w:val="right"/>
        <w:rPr>
          <w:rFonts w:ascii="Times New Roman" w:hAnsi="Times New Roman"/>
          <w:b/>
          <w:sz w:val="24"/>
          <w:szCs w:val="24"/>
          <w:lang w:val="uk-UA"/>
        </w:rPr>
      </w:pPr>
    </w:p>
    <w:p w:rsidR="00167992" w:rsidRDefault="00167992" w:rsidP="00B21C4C">
      <w:pPr>
        <w:spacing w:after="0" w:line="240" w:lineRule="auto"/>
        <w:jc w:val="right"/>
        <w:rPr>
          <w:rFonts w:ascii="Times New Roman" w:hAnsi="Times New Roman"/>
          <w:b/>
          <w:sz w:val="24"/>
          <w:szCs w:val="24"/>
          <w:lang w:val="uk-UA"/>
        </w:rPr>
      </w:pPr>
    </w:p>
    <w:p w:rsidR="00167992" w:rsidRPr="00167992" w:rsidRDefault="00167992" w:rsidP="00B21C4C">
      <w:pPr>
        <w:spacing w:after="0" w:line="240" w:lineRule="auto"/>
        <w:jc w:val="right"/>
        <w:rPr>
          <w:rFonts w:ascii="Times New Roman" w:hAnsi="Times New Roman"/>
          <w:b/>
          <w:sz w:val="24"/>
          <w:szCs w:val="24"/>
          <w:lang w:val="uk-UA"/>
        </w:rPr>
      </w:pPr>
    </w:p>
    <w:p w:rsidR="00F70663" w:rsidRPr="00167992" w:rsidRDefault="00F70663" w:rsidP="00B21C4C">
      <w:pPr>
        <w:spacing w:after="0" w:line="240" w:lineRule="auto"/>
        <w:jc w:val="right"/>
        <w:rPr>
          <w:rFonts w:ascii="Times New Roman" w:hAnsi="Times New Roman"/>
          <w:b/>
          <w:sz w:val="24"/>
          <w:szCs w:val="24"/>
          <w:lang w:val="uk-UA"/>
        </w:rPr>
      </w:pPr>
    </w:p>
    <w:p w:rsidR="00F70663" w:rsidRPr="00167992" w:rsidRDefault="00F70663" w:rsidP="00B21C4C">
      <w:pPr>
        <w:spacing w:after="0" w:line="240" w:lineRule="auto"/>
        <w:jc w:val="right"/>
        <w:rPr>
          <w:rFonts w:ascii="Times New Roman" w:hAnsi="Times New Roman"/>
          <w:b/>
          <w:sz w:val="24"/>
          <w:szCs w:val="24"/>
          <w:lang w:val="uk-UA"/>
        </w:rPr>
      </w:pPr>
      <w:r w:rsidRPr="00167992">
        <w:rPr>
          <w:rFonts w:ascii="Times New Roman" w:hAnsi="Times New Roman"/>
          <w:b/>
          <w:sz w:val="24"/>
          <w:szCs w:val="24"/>
          <w:lang w:val="uk-UA"/>
        </w:rPr>
        <w:t xml:space="preserve">                  ЗАТВЕРДЖУЮ</w:t>
      </w:r>
    </w:p>
    <w:p w:rsidR="00F70663" w:rsidRPr="00167992" w:rsidRDefault="00F70663" w:rsidP="00B21C4C">
      <w:pPr>
        <w:spacing w:after="0" w:line="240" w:lineRule="auto"/>
        <w:jc w:val="right"/>
        <w:rPr>
          <w:rFonts w:ascii="Times New Roman" w:hAnsi="Times New Roman"/>
          <w:sz w:val="24"/>
          <w:szCs w:val="24"/>
          <w:lang w:val="uk-UA"/>
        </w:rPr>
      </w:pPr>
      <w:r w:rsidRPr="00167992">
        <w:rPr>
          <w:rFonts w:ascii="Times New Roman" w:hAnsi="Times New Roman"/>
          <w:sz w:val="24"/>
          <w:szCs w:val="24"/>
          <w:lang w:val="uk-UA"/>
        </w:rPr>
        <w:t xml:space="preserve">                                                                                                        Міський голова  </w:t>
      </w:r>
    </w:p>
    <w:p w:rsidR="00F70663" w:rsidRPr="00167992" w:rsidRDefault="00F70663" w:rsidP="00B21C4C">
      <w:pPr>
        <w:spacing w:after="0" w:line="240" w:lineRule="auto"/>
        <w:jc w:val="right"/>
        <w:rPr>
          <w:rFonts w:ascii="Times New Roman" w:hAnsi="Times New Roman"/>
          <w:b/>
          <w:sz w:val="24"/>
          <w:szCs w:val="24"/>
          <w:lang w:val="uk-UA"/>
        </w:rPr>
      </w:pPr>
      <w:r w:rsidRPr="00167992">
        <w:rPr>
          <w:rFonts w:ascii="Times New Roman" w:hAnsi="Times New Roman"/>
          <w:sz w:val="24"/>
          <w:szCs w:val="24"/>
          <w:lang w:val="uk-UA"/>
        </w:rPr>
        <w:t>____________</w:t>
      </w:r>
      <w:r w:rsidRPr="00167992">
        <w:rPr>
          <w:rFonts w:ascii="Times New Roman" w:hAnsi="Times New Roman"/>
          <w:b/>
          <w:sz w:val="24"/>
          <w:szCs w:val="24"/>
          <w:lang w:val="uk-UA"/>
        </w:rPr>
        <w:t>Я.В. Яценко</w:t>
      </w:r>
    </w:p>
    <w:p w:rsidR="00F70663" w:rsidRPr="00167992" w:rsidRDefault="00F70663" w:rsidP="00B21C4C">
      <w:pPr>
        <w:spacing w:after="0" w:line="240" w:lineRule="auto"/>
        <w:jc w:val="right"/>
        <w:rPr>
          <w:rFonts w:ascii="Times New Roman" w:hAnsi="Times New Roman"/>
          <w:b/>
          <w:sz w:val="24"/>
          <w:szCs w:val="24"/>
          <w:lang w:val="uk-UA"/>
        </w:rPr>
      </w:pPr>
      <w:r w:rsidRPr="00167992">
        <w:rPr>
          <w:rFonts w:ascii="Times New Roman" w:hAnsi="Times New Roman"/>
          <w:sz w:val="24"/>
          <w:szCs w:val="24"/>
          <w:lang w:val="uk-UA"/>
        </w:rPr>
        <w:t>_________________</w:t>
      </w:r>
      <w:r w:rsidRPr="00167992">
        <w:rPr>
          <w:rFonts w:ascii="Times New Roman" w:hAnsi="Times New Roman"/>
          <w:b/>
          <w:sz w:val="24"/>
          <w:szCs w:val="24"/>
          <w:lang w:val="uk-UA"/>
        </w:rPr>
        <w:t>2025р.</w:t>
      </w:r>
    </w:p>
    <w:p w:rsidR="00F70663" w:rsidRPr="00167992" w:rsidRDefault="00F70663" w:rsidP="00B21C4C">
      <w:pPr>
        <w:spacing w:after="0" w:line="240" w:lineRule="auto"/>
        <w:jc w:val="right"/>
        <w:rPr>
          <w:rFonts w:ascii="Times New Roman" w:hAnsi="Times New Roman"/>
          <w:b/>
          <w:sz w:val="24"/>
          <w:szCs w:val="24"/>
          <w:lang w:val="uk-UA"/>
        </w:rPr>
      </w:pPr>
    </w:p>
    <w:p w:rsidR="00F70663" w:rsidRPr="00167992" w:rsidRDefault="00F70663" w:rsidP="00B21C4C">
      <w:pPr>
        <w:spacing w:after="0" w:line="240" w:lineRule="auto"/>
        <w:jc w:val="right"/>
        <w:rPr>
          <w:rFonts w:ascii="Times New Roman" w:hAnsi="Times New Roman"/>
          <w:b/>
          <w:sz w:val="24"/>
          <w:szCs w:val="24"/>
          <w:lang w:val="uk-UA"/>
        </w:rPr>
      </w:pPr>
    </w:p>
    <w:p w:rsidR="00F70663" w:rsidRPr="00167992" w:rsidRDefault="00F70663" w:rsidP="00B21C4C">
      <w:pPr>
        <w:spacing w:after="0" w:line="240" w:lineRule="auto"/>
        <w:jc w:val="center"/>
        <w:rPr>
          <w:rFonts w:ascii="Times New Roman" w:hAnsi="Times New Roman"/>
          <w:b/>
          <w:sz w:val="24"/>
          <w:szCs w:val="24"/>
          <w:lang w:val="uk-UA"/>
        </w:rPr>
      </w:pPr>
      <w:r w:rsidRPr="00167992">
        <w:rPr>
          <w:rFonts w:ascii="Times New Roman" w:hAnsi="Times New Roman"/>
          <w:b/>
          <w:sz w:val="24"/>
          <w:szCs w:val="24"/>
          <w:lang w:val="uk-UA"/>
        </w:rPr>
        <w:t>ПРОТОКОЛ  № 1</w:t>
      </w:r>
    </w:p>
    <w:p w:rsidR="00F70663" w:rsidRPr="00167992" w:rsidRDefault="00F70663" w:rsidP="00B21C4C">
      <w:pPr>
        <w:spacing w:after="0" w:line="240" w:lineRule="auto"/>
        <w:jc w:val="center"/>
        <w:rPr>
          <w:rFonts w:ascii="Times New Roman" w:hAnsi="Times New Roman"/>
          <w:b/>
          <w:sz w:val="24"/>
          <w:szCs w:val="24"/>
          <w:lang w:val="uk-UA"/>
        </w:rPr>
      </w:pPr>
      <w:r w:rsidRPr="00167992">
        <w:rPr>
          <w:rFonts w:ascii="Times New Roman" w:hAnsi="Times New Roman"/>
          <w:b/>
          <w:sz w:val="24"/>
          <w:szCs w:val="24"/>
          <w:lang w:val="uk-UA"/>
        </w:rPr>
        <w:t>Робочої групи з питань реклами</w:t>
      </w:r>
    </w:p>
    <w:p w:rsidR="00F70663" w:rsidRPr="00167992" w:rsidRDefault="00F70663" w:rsidP="00B21C4C">
      <w:pPr>
        <w:spacing w:after="0" w:line="240" w:lineRule="auto"/>
        <w:jc w:val="center"/>
        <w:rPr>
          <w:rFonts w:ascii="Times New Roman" w:hAnsi="Times New Roman"/>
          <w:b/>
          <w:sz w:val="24"/>
          <w:szCs w:val="24"/>
          <w:lang w:val="uk-UA"/>
        </w:rPr>
      </w:pPr>
    </w:p>
    <w:p w:rsidR="00F70663" w:rsidRPr="00167992" w:rsidRDefault="00F70663" w:rsidP="00B21C4C">
      <w:pPr>
        <w:spacing w:after="0" w:line="240" w:lineRule="auto"/>
        <w:jc w:val="both"/>
        <w:rPr>
          <w:rFonts w:ascii="Times New Roman" w:hAnsi="Times New Roman"/>
          <w:sz w:val="24"/>
          <w:szCs w:val="24"/>
          <w:lang w:val="uk-UA"/>
        </w:rPr>
      </w:pPr>
    </w:p>
    <w:p w:rsidR="00F70663" w:rsidRPr="00167992" w:rsidRDefault="00F70663"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03 січня 2025р                                                                                                  </w:t>
      </w:r>
      <w:proofErr w:type="spellStart"/>
      <w:r w:rsidRPr="00167992">
        <w:rPr>
          <w:rFonts w:ascii="Times New Roman" w:hAnsi="Times New Roman"/>
          <w:sz w:val="24"/>
          <w:szCs w:val="24"/>
          <w:lang w:val="uk-UA"/>
        </w:rPr>
        <w:t>м.Новий</w:t>
      </w:r>
      <w:proofErr w:type="spellEnd"/>
      <w:r w:rsidRPr="00167992">
        <w:rPr>
          <w:rFonts w:ascii="Times New Roman" w:hAnsi="Times New Roman"/>
          <w:sz w:val="24"/>
          <w:szCs w:val="24"/>
          <w:lang w:val="uk-UA"/>
        </w:rPr>
        <w:t xml:space="preserve"> Розділ</w:t>
      </w:r>
    </w:p>
    <w:p w:rsidR="00F70663" w:rsidRPr="00167992" w:rsidRDefault="00F70663" w:rsidP="00B21C4C">
      <w:pPr>
        <w:spacing w:after="0" w:line="240" w:lineRule="auto"/>
        <w:jc w:val="both"/>
        <w:rPr>
          <w:rFonts w:ascii="Times New Roman" w:hAnsi="Times New Roman"/>
          <w:sz w:val="24"/>
          <w:szCs w:val="24"/>
          <w:lang w:val="uk-UA"/>
        </w:rPr>
      </w:pPr>
    </w:p>
    <w:p w:rsidR="00F70663" w:rsidRPr="00167992" w:rsidRDefault="00F70663" w:rsidP="00B21C4C">
      <w:pPr>
        <w:spacing w:after="0" w:line="240" w:lineRule="auto"/>
        <w:jc w:val="both"/>
        <w:rPr>
          <w:rFonts w:ascii="Times New Roman" w:hAnsi="Times New Roman"/>
          <w:b/>
          <w:sz w:val="24"/>
          <w:szCs w:val="24"/>
          <w:lang w:val="uk-UA"/>
        </w:rPr>
      </w:pPr>
      <w:r w:rsidRPr="00167992">
        <w:rPr>
          <w:rFonts w:ascii="Times New Roman" w:hAnsi="Times New Roman"/>
          <w:b/>
          <w:sz w:val="24"/>
          <w:szCs w:val="24"/>
          <w:lang w:val="uk-UA"/>
        </w:rPr>
        <w:t>Присутні:</w:t>
      </w:r>
    </w:p>
    <w:p w:rsidR="00F70663" w:rsidRPr="00167992" w:rsidRDefault="00F70663" w:rsidP="00B21C4C">
      <w:pPr>
        <w:spacing w:after="0" w:line="240" w:lineRule="auto"/>
        <w:jc w:val="both"/>
        <w:rPr>
          <w:rFonts w:ascii="Times New Roman" w:hAnsi="Times New Roman"/>
          <w:sz w:val="24"/>
          <w:szCs w:val="24"/>
          <w:lang w:val="uk-UA"/>
        </w:rPr>
      </w:pPr>
    </w:p>
    <w:p w:rsidR="00F70663" w:rsidRPr="00167992" w:rsidRDefault="00F70663" w:rsidP="00B21C4C">
      <w:pPr>
        <w:spacing w:after="0" w:line="240" w:lineRule="auto"/>
        <w:jc w:val="both"/>
        <w:rPr>
          <w:rFonts w:ascii="Times New Roman" w:hAnsi="Times New Roman"/>
          <w:bCs/>
          <w:sz w:val="24"/>
          <w:szCs w:val="24"/>
          <w:lang w:val="uk-UA"/>
        </w:rPr>
      </w:pPr>
      <w:r w:rsidRPr="00167992">
        <w:rPr>
          <w:rFonts w:ascii="Times New Roman" w:hAnsi="Times New Roman"/>
          <w:b/>
          <w:sz w:val="24"/>
          <w:szCs w:val="24"/>
          <w:lang w:val="uk-UA"/>
        </w:rPr>
        <w:t>Гулій М.М.</w:t>
      </w:r>
      <w:r w:rsidRPr="00167992">
        <w:rPr>
          <w:rFonts w:ascii="Times New Roman" w:hAnsi="Times New Roman"/>
          <w:bCs/>
          <w:sz w:val="24"/>
          <w:szCs w:val="24"/>
          <w:lang w:val="uk-UA"/>
        </w:rPr>
        <w:t xml:space="preserve">                                                     перший заступник міського голови, </w:t>
      </w:r>
    </w:p>
    <w:p w:rsidR="00F70663" w:rsidRPr="00167992" w:rsidRDefault="00F70663"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                                                                          голова робочої групи </w:t>
      </w:r>
    </w:p>
    <w:p w:rsidR="00F70663" w:rsidRPr="00167992" w:rsidRDefault="00F70663" w:rsidP="00B21C4C">
      <w:pPr>
        <w:spacing w:after="0" w:line="240" w:lineRule="auto"/>
        <w:rPr>
          <w:rFonts w:ascii="Times New Roman" w:hAnsi="Times New Roman"/>
          <w:b/>
          <w:sz w:val="24"/>
          <w:szCs w:val="24"/>
          <w:lang w:val="uk-UA"/>
        </w:rPr>
      </w:pPr>
    </w:p>
    <w:p w:rsidR="00F70663" w:rsidRPr="00167992" w:rsidRDefault="00F70663" w:rsidP="00B21C4C">
      <w:pPr>
        <w:spacing w:after="0" w:line="240" w:lineRule="auto"/>
        <w:rPr>
          <w:rFonts w:ascii="Times New Roman" w:hAnsi="Times New Roman"/>
          <w:sz w:val="24"/>
          <w:szCs w:val="24"/>
          <w:lang w:val="uk-UA"/>
        </w:rPr>
      </w:pPr>
      <w:proofErr w:type="spellStart"/>
      <w:r w:rsidRPr="00167992">
        <w:rPr>
          <w:rFonts w:ascii="Times New Roman" w:hAnsi="Times New Roman"/>
          <w:b/>
          <w:sz w:val="24"/>
          <w:szCs w:val="24"/>
          <w:lang w:val="uk-UA"/>
        </w:rPr>
        <w:t>Скоропад</w:t>
      </w:r>
      <w:proofErr w:type="spellEnd"/>
      <w:r w:rsidRPr="00167992">
        <w:rPr>
          <w:rFonts w:ascii="Times New Roman" w:hAnsi="Times New Roman"/>
          <w:b/>
          <w:sz w:val="24"/>
          <w:szCs w:val="24"/>
          <w:lang w:val="uk-UA"/>
        </w:rPr>
        <w:t xml:space="preserve"> У.М.                                                </w:t>
      </w:r>
      <w:proofErr w:type="spellStart"/>
      <w:r w:rsidRPr="00167992">
        <w:rPr>
          <w:rFonts w:ascii="Times New Roman" w:hAnsi="Times New Roman"/>
          <w:sz w:val="24"/>
          <w:szCs w:val="24"/>
          <w:lang w:val="uk-UA"/>
        </w:rPr>
        <w:t>голов.спеціаліст</w:t>
      </w:r>
      <w:proofErr w:type="spellEnd"/>
      <w:r w:rsidRPr="00167992">
        <w:rPr>
          <w:rFonts w:ascii="Times New Roman" w:hAnsi="Times New Roman"/>
          <w:sz w:val="24"/>
          <w:szCs w:val="24"/>
          <w:lang w:val="uk-UA"/>
        </w:rPr>
        <w:t xml:space="preserve"> відділу КМ та приватизації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Управління ЖКГ, секретар робочої групи</w:t>
      </w:r>
    </w:p>
    <w:p w:rsidR="00F70663" w:rsidRPr="00167992" w:rsidRDefault="00F70663" w:rsidP="00B21C4C">
      <w:pPr>
        <w:spacing w:after="0" w:line="240" w:lineRule="auto"/>
        <w:jc w:val="both"/>
        <w:rPr>
          <w:rFonts w:ascii="Times New Roman" w:hAnsi="Times New Roman"/>
          <w:b/>
          <w:sz w:val="24"/>
          <w:szCs w:val="24"/>
          <w:lang w:val="uk-UA"/>
        </w:rPr>
      </w:pPr>
      <w:r w:rsidRPr="00167992">
        <w:rPr>
          <w:rFonts w:ascii="Times New Roman" w:hAnsi="Times New Roman"/>
          <w:b/>
          <w:sz w:val="24"/>
          <w:szCs w:val="24"/>
          <w:lang w:val="uk-UA"/>
        </w:rPr>
        <w:t>Члени робочої групи:</w:t>
      </w: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proofErr w:type="spellStart"/>
      <w:r w:rsidRPr="00167992">
        <w:rPr>
          <w:rFonts w:ascii="Times New Roman" w:hAnsi="Times New Roman"/>
          <w:sz w:val="24"/>
          <w:szCs w:val="24"/>
          <w:lang w:val="uk-UA"/>
        </w:rPr>
        <w:t>Пасемко</w:t>
      </w:r>
      <w:proofErr w:type="spellEnd"/>
      <w:r w:rsidRPr="00167992">
        <w:rPr>
          <w:rFonts w:ascii="Times New Roman" w:hAnsi="Times New Roman"/>
          <w:sz w:val="24"/>
          <w:szCs w:val="24"/>
          <w:lang w:val="uk-UA"/>
        </w:rPr>
        <w:t xml:space="preserve"> Н.А.                                                   начальник відділу КМ та приватизації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Управління ЖКГ, член комісії</w:t>
      </w: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jc w:val="both"/>
        <w:rPr>
          <w:rFonts w:ascii="Times New Roman" w:hAnsi="Times New Roman"/>
          <w:sz w:val="24"/>
          <w:szCs w:val="24"/>
          <w:lang w:val="uk-UA"/>
        </w:rPr>
      </w:pPr>
      <w:proofErr w:type="spellStart"/>
      <w:r w:rsidRPr="00167992">
        <w:rPr>
          <w:rFonts w:ascii="Times New Roman" w:hAnsi="Times New Roman"/>
          <w:sz w:val="24"/>
          <w:szCs w:val="24"/>
          <w:lang w:val="uk-UA"/>
        </w:rPr>
        <w:t>Суряк</w:t>
      </w:r>
      <w:proofErr w:type="spellEnd"/>
      <w:r w:rsidRPr="00167992">
        <w:rPr>
          <w:rFonts w:ascii="Times New Roman" w:hAnsi="Times New Roman"/>
          <w:sz w:val="24"/>
          <w:szCs w:val="24"/>
          <w:lang w:val="uk-UA"/>
        </w:rPr>
        <w:t xml:space="preserve"> Р.Р.                                                         спеціаліст І кат. Управління ЖКГ</w:t>
      </w:r>
    </w:p>
    <w:p w:rsidR="00F70663" w:rsidRPr="00167992" w:rsidRDefault="00F70663" w:rsidP="00B21C4C">
      <w:pPr>
        <w:spacing w:after="0" w:line="240" w:lineRule="auto"/>
        <w:jc w:val="both"/>
        <w:rPr>
          <w:rFonts w:ascii="Times New Roman" w:hAnsi="Times New Roman"/>
          <w:b/>
          <w:sz w:val="24"/>
          <w:szCs w:val="24"/>
          <w:lang w:val="uk-UA"/>
        </w:rPr>
      </w:pP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Яворський О.І.                                                 </w:t>
      </w:r>
      <w:proofErr w:type="spellStart"/>
      <w:r w:rsidRPr="00167992">
        <w:rPr>
          <w:rFonts w:ascii="Times New Roman" w:hAnsi="Times New Roman"/>
          <w:sz w:val="24"/>
          <w:szCs w:val="24"/>
          <w:lang w:val="uk-UA"/>
        </w:rPr>
        <w:t>голов.спеціаліст</w:t>
      </w:r>
      <w:proofErr w:type="spellEnd"/>
      <w:r w:rsidRPr="00167992">
        <w:rPr>
          <w:rFonts w:ascii="Times New Roman" w:hAnsi="Times New Roman"/>
          <w:sz w:val="24"/>
          <w:szCs w:val="24"/>
          <w:lang w:val="uk-UA"/>
        </w:rPr>
        <w:t xml:space="preserve"> відділу КМ та приватизації  </w:t>
      </w:r>
    </w:p>
    <w:p w:rsidR="00F70663" w:rsidRPr="00167992" w:rsidRDefault="00F70663"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                                                                          Управління ЖКГ</w:t>
      </w:r>
    </w:p>
    <w:p w:rsidR="00F70663" w:rsidRPr="00167992" w:rsidRDefault="00F70663" w:rsidP="00B21C4C">
      <w:pPr>
        <w:spacing w:after="0" w:line="240" w:lineRule="auto"/>
        <w:jc w:val="both"/>
        <w:rPr>
          <w:rFonts w:ascii="Times New Roman" w:hAnsi="Times New Roman"/>
          <w:sz w:val="24"/>
          <w:szCs w:val="24"/>
          <w:lang w:val="uk-UA"/>
        </w:rPr>
      </w:pPr>
    </w:p>
    <w:p w:rsidR="00F70663" w:rsidRPr="00167992" w:rsidRDefault="00F70663" w:rsidP="00B21C4C">
      <w:pPr>
        <w:spacing w:after="0" w:line="240" w:lineRule="auto"/>
        <w:jc w:val="both"/>
        <w:rPr>
          <w:rFonts w:ascii="Times New Roman" w:hAnsi="Times New Roman"/>
          <w:sz w:val="24"/>
          <w:szCs w:val="24"/>
          <w:lang w:val="uk-UA"/>
        </w:rPr>
      </w:pPr>
      <w:proofErr w:type="spellStart"/>
      <w:r w:rsidRPr="00167992">
        <w:rPr>
          <w:rFonts w:ascii="Times New Roman" w:hAnsi="Times New Roman"/>
          <w:sz w:val="24"/>
          <w:szCs w:val="24"/>
          <w:lang w:val="uk-UA"/>
        </w:rPr>
        <w:t>Горін</w:t>
      </w:r>
      <w:proofErr w:type="spellEnd"/>
      <w:r w:rsidRPr="00167992">
        <w:rPr>
          <w:rFonts w:ascii="Times New Roman" w:hAnsi="Times New Roman"/>
          <w:sz w:val="24"/>
          <w:szCs w:val="24"/>
          <w:lang w:val="uk-UA"/>
        </w:rPr>
        <w:t xml:space="preserve"> Р.І.                                                          начальник юридичного відділу, </w:t>
      </w:r>
    </w:p>
    <w:p w:rsidR="00F70663" w:rsidRPr="00167992" w:rsidRDefault="00F70663" w:rsidP="00B21C4C">
      <w:pPr>
        <w:spacing w:after="0" w:line="240" w:lineRule="auto"/>
        <w:jc w:val="both"/>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Мельник І.П.                                                    начальник відділу архітектури та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w:t>
      </w:r>
      <w:proofErr w:type="spellStart"/>
      <w:r w:rsidRPr="00167992">
        <w:rPr>
          <w:rFonts w:ascii="Times New Roman" w:hAnsi="Times New Roman"/>
          <w:sz w:val="24"/>
          <w:szCs w:val="24"/>
          <w:lang w:val="uk-UA"/>
        </w:rPr>
        <w:t>містободування</w:t>
      </w:r>
      <w:proofErr w:type="spellEnd"/>
      <w:r w:rsidRPr="00167992">
        <w:rPr>
          <w:rFonts w:ascii="Times New Roman" w:hAnsi="Times New Roman"/>
          <w:sz w:val="24"/>
          <w:szCs w:val="24"/>
          <w:lang w:val="uk-UA"/>
        </w:rPr>
        <w:t xml:space="preserve">   Управління ЖКГ                                                                      </w:t>
      </w:r>
    </w:p>
    <w:p w:rsidR="00F70663" w:rsidRPr="00167992" w:rsidRDefault="00F70663" w:rsidP="00B21C4C">
      <w:pPr>
        <w:spacing w:after="0" w:line="240" w:lineRule="auto"/>
        <w:jc w:val="both"/>
        <w:rPr>
          <w:rFonts w:ascii="Times New Roman" w:hAnsi="Times New Roman"/>
          <w:sz w:val="24"/>
          <w:szCs w:val="24"/>
          <w:lang w:val="uk-UA"/>
        </w:rPr>
      </w:pPr>
    </w:p>
    <w:p w:rsidR="00F70663" w:rsidRPr="00167992" w:rsidRDefault="00F70663" w:rsidP="00B21C4C">
      <w:pPr>
        <w:spacing w:after="0" w:line="240" w:lineRule="auto"/>
        <w:jc w:val="both"/>
        <w:rPr>
          <w:rFonts w:ascii="Times New Roman" w:hAnsi="Times New Roman"/>
          <w:sz w:val="24"/>
          <w:szCs w:val="24"/>
          <w:lang w:val="uk-UA"/>
        </w:rPr>
      </w:pPr>
    </w:p>
    <w:p w:rsidR="00F70663" w:rsidRPr="00167992" w:rsidRDefault="00F70663" w:rsidP="00B21C4C">
      <w:pPr>
        <w:spacing w:after="0"/>
        <w:jc w:val="center"/>
        <w:rPr>
          <w:rFonts w:ascii="Times New Roman" w:hAnsi="Times New Roman"/>
          <w:b/>
          <w:sz w:val="24"/>
          <w:szCs w:val="24"/>
          <w:lang w:val="uk-UA"/>
        </w:rPr>
      </w:pPr>
      <w:r w:rsidRPr="00167992">
        <w:rPr>
          <w:rFonts w:ascii="Times New Roman" w:hAnsi="Times New Roman"/>
          <w:b/>
          <w:sz w:val="24"/>
          <w:szCs w:val="24"/>
          <w:lang w:val="uk-UA"/>
        </w:rPr>
        <w:t>ПОРЯДОК ДЕННИЙ:</w:t>
      </w:r>
    </w:p>
    <w:p w:rsidR="00F70663" w:rsidRPr="00167992" w:rsidRDefault="00F70663" w:rsidP="00B21C4C">
      <w:pPr>
        <w:spacing w:after="0"/>
        <w:rPr>
          <w:rFonts w:ascii="Times New Roman" w:hAnsi="Times New Roman"/>
          <w:b/>
          <w:sz w:val="24"/>
          <w:szCs w:val="24"/>
          <w:lang w:val="uk-UA"/>
        </w:rPr>
      </w:pPr>
    </w:p>
    <w:p w:rsidR="00F70663" w:rsidRPr="00167992" w:rsidRDefault="00F70663" w:rsidP="00B21C4C">
      <w:pPr>
        <w:spacing w:after="0"/>
        <w:rPr>
          <w:rFonts w:ascii="Times New Roman" w:hAnsi="Times New Roman"/>
          <w:color w:val="000000" w:themeColor="text1"/>
          <w:sz w:val="24"/>
          <w:szCs w:val="24"/>
          <w:lang w:val="uk-UA"/>
        </w:rPr>
      </w:pPr>
      <w:r w:rsidRPr="00167992">
        <w:rPr>
          <w:rFonts w:ascii="Times New Roman" w:hAnsi="Times New Roman"/>
          <w:sz w:val="24"/>
          <w:szCs w:val="24"/>
          <w:lang w:val="uk-UA"/>
        </w:rPr>
        <w:t xml:space="preserve">1.Про розгляд заяви </w:t>
      </w:r>
      <w:bookmarkStart w:id="4" w:name="_Hlk155082560"/>
      <w:r w:rsidRPr="00167992">
        <w:rPr>
          <w:rFonts w:ascii="Times New Roman" w:hAnsi="Times New Roman"/>
          <w:sz w:val="24"/>
          <w:szCs w:val="24"/>
          <w:lang w:val="uk-UA"/>
        </w:rPr>
        <w:t>ТзОВ «Новітні інформаційні мережі – НІМ».</w:t>
      </w:r>
      <w:bookmarkEnd w:id="4"/>
    </w:p>
    <w:p w:rsidR="00F70663" w:rsidRPr="00167992" w:rsidRDefault="00F70663" w:rsidP="00B21C4C">
      <w:pPr>
        <w:spacing w:after="0"/>
        <w:rPr>
          <w:rFonts w:ascii="Times New Roman" w:hAnsi="Times New Roman"/>
          <w:b/>
          <w:sz w:val="24"/>
          <w:szCs w:val="24"/>
          <w:lang w:val="uk-UA"/>
        </w:rPr>
      </w:pPr>
    </w:p>
    <w:p w:rsidR="00F70663" w:rsidRPr="00167992" w:rsidRDefault="00F70663" w:rsidP="00B21C4C">
      <w:pPr>
        <w:spacing w:after="0"/>
        <w:rPr>
          <w:rFonts w:ascii="Times New Roman" w:hAnsi="Times New Roman"/>
          <w:color w:val="000000" w:themeColor="text1"/>
          <w:sz w:val="24"/>
          <w:szCs w:val="24"/>
          <w:lang w:val="uk-UA"/>
        </w:rPr>
      </w:pPr>
      <w:r w:rsidRPr="00167992">
        <w:rPr>
          <w:rFonts w:ascii="Times New Roman" w:hAnsi="Times New Roman"/>
          <w:b/>
          <w:sz w:val="24"/>
          <w:szCs w:val="24"/>
          <w:lang w:val="uk-UA"/>
        </w:rPr>
        <w:t xml:space="preserve">СЛУХАЛИ:1. </w:t>
      </w:r>
      <w:r w:rsidRPr="00167992">
        <w:rPr>
          <w:rFonts w:ascii="Times New Roman" w:hAnsi="Times New Roman"/>
          <w:sz w:val="24"/>
          <w:szCs w:val="24"/>
          <w:lang w:val="uk-UA"/>
        </w:rPr>
        <w:t>Про розгляд заяви ТзОВ «Новітні інформаційні мережі – НІМ».</w:t>
      </w:r>
    </w:p>
    <w:p w:rsidR="00F70663" w:rsidRPr="00167992" w:rsidRDefault="00F70663" w:rsidP="00B21C4C">
      <w:pPr>
        <w:spacing w:after="0"/>
        <w:jc w:val="both"/>
        <w:rPr>
          <w:rFonts w:ascii="Times New Roman" w:hAnsi="Times New Roman"/>
          <w:sz w:val="24"/>
          <w:szCs w:val="24"/>
          <w:lang w:val="uk-UA"/>
        </w:rPr>
      </w:pPr>
      <w:r w:rsidRPr="00167992">
        <w:rPr>
          <w:rFonts w:ascii="Times New Roman" w:hAnsi="Times New Roman"/>
          <w:b/>
          <w:sz w:val="24"/>
          <w:szCs w:val="24"/>
          <w:lang w:val="uk-UA"/>
        </w:rPr>
        <w:t>ВИСТУПИВ:</w:t>
      </w:r>
      <w:r w:rsidRPr="00167992">
        <w:rPr>
          <w:rFonts w:ascii="Times New Roman" w:hAnsi="Times New Roman"/>
          <w:sz w:val="24"/>
          <w:szCs w:val="24"/>
          <w:lang w:val="uk-UA"/>
        </w:rPr>
        <w:t xml:space="preserve"> Голова робочої групи – Гулій М.М. Який зачитав заяву </w:t>
      </w:r>
      <w:proofErr w:type="spellStart"/>
      <w:r w:rsidRPr="00167992">
        <w:rPr>
          <w:rFonts w:ascii="Times New Roman" w:hAnsi="Times New Roman"/>
          <w:sz w:val="24"/>
          <w:szCs w:val="24"/>
          <w:lang w:val="uk-UA"/>
        </w:rPr>
        <w:t>вх</w:t>
      </w:r>
      <w:proofErr w:type="spellEnd"/>
      <w:r w:rsidRPr="00167992">
        <w:rPr>
          <w:rFonts w:ascii="Times New Roman" w:hAnsi="Times New Roman"/>
          <w:sz w:val="24"/>
          <w:szCs w:val="24"/>
          <w:lang w:val="uk-UA"/>
        </w:rPr>
        <w:t xml:space="preserve">. №5884 від 31.12.2024р.  від ТзОВ «Новітні інформаційні мережі – НІМ», в яких вони звертаються із проханням надати дозвіл на розміщення  зовнішньої реклами, а саме: на сіті – </w:t>
      </w:r>
      <w:proofErr w:type="spellStart"/>
      <w:r w:rsidRPr="00167992">
        <w:rPr>
          <w:rFonts w:ascii="Times New Roman" w:hAnsi="Times New Roman"/>
          <w:sz w:val="24"/>
          <w:szCs w:val="24"/>
          <w:lang w:val="uk-UA"/>
        </w:rPr>
        <w:t>лайті</w:t>
      </w:r>
      <w:proofErr w:type="spellEnd"/>
      <w:r w:rsidRPr="00167992">
        <w:rPr>
          <w:rFonts w:ascii="Times New Roman" w:hAnsi="Times New Roman"/>
          <w:sz w:val="24"/>
          <w:szCs w:val="24"/>
          <w:lang w:val="uk-UA"/>
        </w:rPr>
        <w:t xml:space="preserve"> (на зупинці громадського транспорту) по пр. Шевченка,31 в </w:t>
      </w:r>
      <w:proofErr w:type="spellStart"/>
      <w:r w:rsidRPr="00167992">
        <w:rPr>
          <w:rFonts w:ascii="Times New Roman" w:hAnsi="Times New Roman"/>
          <w:sz w:val="24"/>
          <w:szCs w:val="24"/>
          <w:lang w:val="uk-UA"/>
        </w:rPr>
        <w:t>м.Новий</w:t>
      </w:r>
      <w:proofErr w:type="spellEnd"/>
      <w:r w:rsidRPr="00167992">
        <w:rPr>
          <w:rFonts w:ascii="Times New Roman" w:hAnsi="Times New Roman"/>
          <w:sz w:val="24"/>
          <w:szCs w:val="24"/>
          <w:lang w:val="uk-UA"/>
        </w:rPr>
        <w:t xml:space="preserve"> Розділ .</w:t>
      </w:r>
    </w:p>
    <w:p w:rsidR="00F70663" w:rsidRPr="00167992" w:rsidRDefault="00F70663" w:rsidP="00B21C4C">
      <w:pPr>
        <w:spacing w:after="0"/>
        <w:jc w:val="both"/>
        <w:rPr>
          <w:rFonts w:ascii="Times New Roman" w:hAnsi="Times New Roman"/>
          <w:sz w:val="24"/>
          <w:szCs w:val="24"/>
          <w:lang w:val="uk-UA"/>
        </w:rPr>
      </w:pPr>
      <w:r w:rsidRPr="00167992">
        <w:rPr>
          <w:rFonts w:ascii="Times New Roman" w:hAnsi="Times New Roman"/>
          <w:b/>
          <w:sz w:val="24"/>
          <w:szCs w:val="24"/>
          <w:lang w:val="uk-UA"/>
        </w:rPr>
        <w:t>ВИСТУПИЛА:</w:t>
      </w:r>
      <w:r w:rsidRPr="00167992">
        <w:rPr>
          <w:rFonts w:ascii="Times New Roman" w:hAnsi="Times New Roman"/>
          <w:sz w:val="24"/>
          <w:szCs w:val="24"/>
          <w:lang w:val="uk-UA"/>
        </w:rPr>
        <w:t xml:space="preserve"> Секретар робочої групи – </w:t>
      </w:r>
      <w:proofErr w:type="spellStart"/>
      <w:r w:rsidRPr="00167992">
        <w:rPr>
          <w:rFonts w:ascii="Times New Roman" w:hAnsi="Times New Roman"/>
          <w:sz w:val="24"/>
          <w:szCs w:val="24"/>
          <w:lang w:val="uk-UA"/>
        </w:rPr>
        <w:t>Скоропад</w:t>
      </w:r>
      <w:proofErr w:type="spellEnd"/>
      <w:r w:rsidRPr="00167992">
        <w:rPr>
          <w:rFonts w:ascii="Times New Roman" w:hAnsi="Times New Roman"/>
          <w:sz w:val="24"/>
          <w:szCs w:val="24"/>
          <w:lang w:val="uk-UA"/>
        </w:rPr>
        <w:t xml:space="preserve"> У.М. Яка довела до відома присутніх, про те, що розміщення зовнішньої реклами не потребує встановлення додаткових конструкцій відповідно і не потребує жодних погоджень.</w:t>
      </w:r>
    </w:p>
    <w:p w:rsidR="00F70663" w:rsidRPr="00167992" w:rsidRDefault="00F70663" w:rsidP="00B21C4C">
      <w:pPr>
        <w:spacing w:after="0"/>
        <w:jc w:val="both"/>
        <w:rPr>
          <w:rFonts w:ascii="Times New Roman" w:hAnsi="Times New Roman"/>
          <w:sz w:val="24"/>
          <w:szCs w:val="24"/>
          <w:lang w:val="uk-UA"/>
        </w:rPr>
      </w:pPr>
      <w:r w:rsidRPr="00167992">
        <w:rPr>
          <w:rFonts w:ascii="Times New Roman" w:eastAsia="Calibri" w:hAnsi="Times New Roman"/>
          <w:sz w:val="24"/>
          <w:szCs w:val="24"/>
          <w:lang w:val="uk-UA"/>
        </w:rPr>
        <w:t>В</w:t>
      </w:r>
      <w:r w:rsidRPr="00167992">
        <w:rPr>
          <w:rFonts w:ascii="Times New Roman" w:hAnsi="Times New Roman"/>
          <w:sz w:val="24"/>
          <w:szCs w:val="24"/>
          <w:lang w:val="uk-UA"/>
        </w:rPr>
        <w:t>раховуючи вищенаведене робоча група з питань реклами</w:t>
      </w:r>
    </w:p>
    <w:p w:rsidR="00F70663" w:rsidRPr="00167992" w:rsidRDefault="00F70663" w:rsidP="00B21C4C">
      <w:pPr>
        <w:spacing w:after="0"/>
        <w:jc w:val="both"/>
        <w:rPr>
          <w:rFonts w:ascii="Times New Roman" w:hAnsi="Times New Roman"/>
          <w:b/>
          <w:sz w:val="24"/>
          <w:szCs w:val="24"/>
          <w:lang w:val="uk-UA"/>
        </w:rPr>
      </w:pPr>
      <w:r w:rsidRPr="00167992">
        <w:rPr>
          <w:rFonts w:ascii="Times New Roman" w:hAnsi="Times New Roman"/>
          <w:b/>
          <w:sz w:val="24"/>
          <w:szCs w:val="24"/>
          <w:lang w:val="uk-UA"/>
        </w:rPr>
        <w:t>ВИРІШИЛА:</w:t>
      </w:r>
    </w:p>
    <w:p w:rsidR="00F70663" w:rsidRPr="00167992" w:rsidRDefault="00F70663" w:rsidP="00B21C4C">
      <w:pPr>
        <w:spacing w:after="0"/>
        <w:jc w:val="both"/>
        <w:rPr>
          <w:rFonts w:ascii="Times New Roman" w:hAnsi="Times New Roman"/>
          <w:sz w:val="24"/>
          <w:szCs w:val="24"/>
          <w:lang w:val="uk-UA"/>
        </w:rPr>
      </w:pPr>
      <w:r w:rsidRPr="00167992">
        <w:rPr>
          <w:rFonts w:ascii="Times New Roman" w:hAnsi="Times New Roman"/>
          <w:sz w:val="24"/>
          <w:szCs w:val="24"/>
          <w:lang w:val="uk-UA"/>
        </w:rPr>
        <w:t xml:space="preserve">1.Надати дозвіл на розміщення зовнішньої реклами ТзОВ «Новітні інформаційні мережі – НІМ», а саме: </w:t>
      </w:r>
    </w:p>
    <w:p w:rsidR="00F70663" w:rsidRPr="00167992" w:rsidRDefault="00F70663" w:rsidP="00B21C4C">
      <w:pPr>
        <w:spacing w:after="0"/>
        <w:jc w:val="both"/>
        <w:rPr>
          <w:rFonts w:ascii="Times New Roman" w:hAnsi="Times New Roman"/>
          <w:sz w:val="24"/>
          <w:szCs w:val="24"/>
          <w:lang w:val="uk-UA"/>
        </w:rPr>
      </w:pPr>
      <w:r w:rsidRPr="00167992">
        <w:rPr>
          <w:rFonts w:ascii="Times New Roman" w:hAnsi="Times New Roman"/>
          <w:sz w:val="24"/>
          <w:szCs w:val="24"/>
          <w:lang w:val="uk-UA"/>
        </w:rPr>
        <w:lastRenderedPageBreak/>
        <w:t xml:space="preserve">-  </w:t>
      </w:r>
      <w:bookmarkStart w:id="5" w:name="_Hlk155105240"/>
      <w:r w:rsidRPr="00167992">
        <w:rPr>
          <w:rFonts w:ascii="Times New Roman" w:hAnsi="Times New Roman"/>
          <w:sz w:val="24"/>
          <w:szCs w:val="24"/>
          <w:lang w:val="uk-UA"/>
        </w:rPr>
        <w:t xml:space="preserve">на сіті – </w:t>
      </w:r>
      <w:proofErr w:type="spellStart"/>
      <w:r w:rsidRPr="00167992">
        <w:rPr>
          <w:rFonts w:ascii="Times New Roman" w:hAnsi="Times New Roman"/>
          <w:sz w:val="24"/>
          <w:szCs w:val="24"/>
          <w:lang w:val="uk-UA"/>
        </w:rPr>
        <w:t>лайті</w:t>
      </w:r>
      <w:proofErr w:type="spellEnd"/>
      <w:r w:rsidRPr="00167992">
        <w:rPr>
          <w:rFonts w:ascii="Times New Roman" w:hAnsi="Times New Roman"/>
          <w:sz w:val="24"/>
          <w:szCs w:val="24"/>
          <w:lang w:val="uk-UA"/>
        </w:rPr>
        <w:t xml:space="preserve"> (на зупинці громадського транспорту) за </w:t>
      </w:r>
      <w:proofErr w:type="spellStart"/>
      <w:r w:rsidRPr="00167992">
        <w:rPr>
          <w:rFonts w:ascii="Times New Roman" w:hAnsi="Times New Roman"/>
          <w:sz w:val="24"/>
          <w:szCs w:val="24"/>
          <w:lang w:val="uk-UA"/>
        </w:rPr>
        <w:t>адресою</w:t>
      </w:r>
      <w:proofErr w:type="spellEnd"/>
      <w:r w:rsidRPr="00167992">
        <w:rPr>
          <w:rFonts w:ascii="Times New Roman" w:hAnsi="Times New Roman"/>
          <w:sz w:val="24"/>
          <w:szCs w:val="24"/>
          <w:lang w:val="uk-UA"/>
        </w:rPr>
        <w:t xml:space="preserve">: </w:t>
      </w:r>
      <w:proofErr w:type="spellStart"/>
      <w:r w:rsidRPr="00167992">
        <w:rPr>
          <w:rFonts w:ascii="Times New Roman" w:hAnsi="Times New Roman"/>
          <w:sz w:val="24"/>
          <w:szCs w:val="24"/>
          <w:lang w:val="uk-UA"/>
        </w:rPr>
        <w:t>м.Новий</w:t>
      </w:r>
      <w:proofErr w:type="spellEnd"/>
      <w:r w:rsidRPr="00167992">
        <w:rPr>
          <w:rFonts w:ascii="Times New Roman" w:hAnsi="Times New Roman"/>
          <w:sz w:val="24"/>
          <w:szCs w:val="24"/>
          <w:lang w:val="uk-UA"/>
        </w:rPr>
        <w:t xml:space="preserve"> Розділ</w:t>
      </w:r>
      <w:r w:rsidRPr="00167992">
        <w:rPr>
          <w:rFonts w:ascii="Times New Roman" w:hAnsi="Times New Roman"/>
          <w:b/>
          <w:bCs/>
          <w:sz w:val="24"/>
          <w:szCs w:val="24"/>
          <w:lang w:val="uk-UA"/>
        </w:rPr>
        <w:t xml:space="preserve"> </w:t>
      </w:r>
      <w:r w:rsidRPr="00167992">
        <w:rPr>
          <w:rFonts w:ascii="Times New Roman" w:hAnsi="Times New Roman"/>
          <w:sz w:val="24"/>
          <w:szCs w:val="24"/>
          <w:lang w:val="uk-UA"/>
        </w:rPr>
        <w:t>пр.Шевченка,31 терміном на 5 років</w:t>
      </w:r>
      <w:bookmarkEnd w:id="5"/>
      <w:r w:rsidRPr="00167992">
        <w:rPr>
          <w:rFonts w:ascii="Times New Roman" w:hAnsi="Times New Roman"/>
          <w:sz w:val="24"/>
          <w:szCs w:val="24"/>
          <w:lang w:val="uk-UA"/>
        </w:rPr>
        <w:t>.</w:t>
      </w:r>
    </w:p>
    <w:p w:rsidR="00F70663" w:rsidRPr="00167992" w:rsidRDefault="00F70663" w:rsidP="00B21C4C">
      <w:pPr>
        <w:spacing w:after="0" w:line="360" w:lineRule="auto"/>
        <w:jc w:val="both"/>
        <w:rPr>
          <w:rFonts w:ascii="Times New Roman" w:hAnsi="Times New Roman"/>
          <w:sz w:val="24"/>
          <w:szCs w:val="24"/>
          <w:lang w:val="uk-UA"/>
        </w:rPr>
      </w:pPr>
      <w:r w:rsidRPr="00167992">
        <w:rPr>
          <w:rFonts w:ascii="Times New Roman" w:hAnsi="Times New Roman"/>
          <w:b/>
          <w:sz w:val="24"/>
          <w:szCs w:val="24"/>
          <w:lang w:val="uk-UA"/>
        </w:rPr>
        <w:t>ГОЛОСУВАЛИ:</w:t>
      </w:r>
      <w:r w:rsidRPr="00167992">
        <w:rPr>
          <w:rFonts w:ascii="Times New Roman" w:hAnsi="Times New Roman"/>
          <w:sz w:val="24"/>
          <w:szCs w:val="24"/>
          <w:lang w:val="uk-UA"/>
        </w:rPr>
        <w:t xml:space="preserve"> </w:t>
      </w:r>
    </w:p>
    <w:p w:rsidR="00F70663" w:rsidRPr="00167992" w:rsidRDefault="00F70663" w:rsidP="00B21C4C">
      <w:pPr>
        <w:spacing w:after="0"/>
        <w:jc w:val="both"/>
        <w:rPr>
          <w:rFonts w:ascii="Times New Roman" w:hAnsi="Times New Roman"/>
          <w:b/>
          <w:sz w:val="24"/>
          <w:szCs w:val="24"/>
          <w:lang w:val="uk-UA"/>
        </w:rPr>
      </w:pPr>
    </w:p>
    <w:p w:rsidR="00F70663" w:rsidRPr="00167992" w:rsidRDefault="00F70663" w:rsidP="00B21C4C">
      <w:pPr>
        <w:spacing w:after="0"/>
        <w:jc w:val="both"/>
        <w:rPr>
          <w:rFonts w:ascii="Times New Roman" w:hAnsi="Times New Roman"/>
          <w:b/>
          <w:sz w:val="24"/>
          <w:szCs w:val="24"/>
          <w:lang w:val="uk-UA"/>
        </w:rPr>
      </w:pPr>
      <w:r w:rsidRPr="00167992">
        <w:rPr>
          <w:rFonts w:ascii="Times New Roman" w:hAnsi="Times New Roman"/>
          <w:b/>
          <w:sz w:val="24"/>
          <w:szCs w:val="24"/>
          <w:lang w:val="uk-UA"/>
        </w:rPr>
        <w:t>«за» - 7 (одноголосно)</w:t>
      </w:r>
    </w:p>
    <w:p w:rsidR="00F70663" w:rsidRPr="00167992" w:rsidRDefault="00F70663" w:rsidP="00B21C4C">
      <w:pPr>
        <w:spacing w:after="0"/>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b/>
          <w:sz w:val="24"/>
          <w:szCs w:val="24"/>
          <w:lang w:val="uk-UA"/>
        </w:rPr>
        <w:t>Голова робочої групи</w:t>
      </w:r>
      <w:r w:rsidRPr="00167992">
        <w:rPr>
          <w:rFonts w:ascii="Times New Roman" w:hAnsi="Times New Roman"/>
          <w:sz w:val="24"/>
          <w:szCs w:val="24"/>
          <w:lang w:val="uk-UA"/>
        </w:rPr>
        <w:t xml:space="preserve">                                                                                       М.М. Гулій</w:t>
      </w: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b/>
          <w:sz w:val="24"/>
          <w:szCs w:val="24"/>
          <w:lang w:val="uk-UA"/>
        </w:rPr>
        <w:t>Секретар робочої групи</w:t>
      </w:r>
      <w:r w:rsidRPr="00167992">
        <w:rPr>
          <w:rFonts w:ascii="Times New Roman" w:hAnsi="Times New Roman"/>
          <w:sz w:val="24"/>
          <w:szCs w:val="24"/>
          <w:lang w:val="uk-UA"/>
        </w:rPr>
        <w:t xml:space="preserve">                                                                                   У.М. </w:t>
      </w:r>
      <w:proofErr w:type="spellStart"/>
      <w:r w:rsidRPr="00167992">
        <w:rPr>
          <w:rFonts w:ascii="Times New Roman" w:hAnsi="Times New Roman"/>
          <w:sz w:val="24"/>
          <w:szCs w:val="24"/>
          <w:lang w:val="uk-UA"/>
        </w:rPr>
        <w:t>Скоропад</w:t>
      </w:r>
      <w:proofErr w:type="spellEnd"/>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b/>
          <w:sz w:val="24"/>
          <w:szCs w:val="24"/>
          <w:lang w:val="uk-UA"/>
        </w:rPr>
      </w:pPr>
    </w:p>
    <w:p w:rsidR="00F70663" w:rsidRPr="00167992" w:rsidRDefault="00F70663" w:rsidP="00B21C4C">
      <w:pPr>
        <w:spacing w:after="0" w:line="240" w:lineRule="auto"/>
        <w:rPr>
          <w:rFonts w:ascii="Times New Roman" w:hAnsi="Times New Roman"/>
          <w:b/>
          <w:sz w:val="24"/>
          <w:szCs w:val="24"/>
          <w:lang w:val="uk-UA"/>
        </w:rPr>
      </w:pPr>
      <w:r w:rsidRPr="00167992">
        <w:rPr>
          <w:rFonts w:ascii="Times New Roman" w:hAnsi="Times New Roman"/>
          <w:b/>
          <w:sz w:val="24"/>
          <w:szCs w:val="24"/>
          <w:lang w:val="uk-UA"/>
        </w:rPr>
        <w:t xml:space="preserve">Члени робочої групи: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Н.А. </w:t>
      </w:r>
      <w:proofErr w:type="spellStart"/>
      <w:r w:rsidRPr="00167992">
        <w:rPr>
          <w:rFonts w:ascii="Times New Roman" w:hAnsi="Times New Roman"/>
          <w:sz w:val="24"/>
          <w:szCs w:val="24"/>
          <w:lang w:val="uk-UA"/>
        </w:rPr>
        <w:t>Пасемко</w:t>
      </w:r>
      <w:proofErr w:type="spellEnd"/>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Р.Р. </w:t>
      </w:r>
      <w:proofErr w:type="spellStart"/>
      <w:r w:rsidRPr="00167992">
        <w:rPr>
          <w:rFonts w:ascii="Times New Roman" w:hAnsi="Times New Roman"/>
          <w:sz w:val="24"/>
          <w:szCs w:val="24"/>
          <w:lang w:val="uk-UA"/>
        </w:rPr>
        <w:t>Суряк</w:t>
      </w:r>
      <w:proofErr w:type="spellEnd"/>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w:t>
      </w:r>
      <w:proofErr w:type="spellStart"/>
      <w:r w:rsidRPr="00167992">
        <w:rPr>
          <w:rFonts w:ascii="Times New Roman" w:hAnsi="Times New Roman"/>
          <w:sz w:val="24"/>
          <w:szCs w:val="24"/>
          <w:lang w:val="uk-UA"/>
        </w:rPr>
        <w:t>Р.І.Горін</w:t>
      </w:r>
      <w:proofErr w:type="spellEnd"/>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w:t>
      </w:r>
      <w:proofErr w:type="spellStart"/>
      <w:r w:rsidRPr="00167992">
        <w:rPr>
          <w:rFonts w:ascii="Times New Roman" w:hAnsi="Times New Roman"/>
          <w:sz w:val="24"/>
          <w:szCs w:val="24"/>
          <w:lang w:val="uk-UA"/>
        </w:rPr>
        <w:t>І.П.Мельник</w:t>
      </w:r>
      <w:proofErr w:type="spellEnd"/>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bCs/>
          <w:iCs/>
          <w:sz w:val="24"/>
          <w:szCs w:val="24"/>
          <w:lang w:val="uk-UA"/>
        </w:rPr>
        <w:t xml:space="preserve">                                                                                                                         О.І. Яворський</w:t>
      </w: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p>
    <w:p w:rsidR="00F70663" w:rsidRDefault="00F70663"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Default="00167992" w:rsidP="00B21C4C">
      <w:pPr>
        <w:spacing w:after="0" w:line="240" w:lineRule="auto"/>
        <w:rPr>
          <w:rFonts w:ascii="Times New Roman" w:hAnsi="Times New Roman"/>
          <w:sz w:val="24"/>
          <w:szCs w:val="24"/>
          <w:lang w:val="uk-UA"/>
        </w:rPr>
      </w:pPr>
    </w:p>
    <w:p w:rsidR="00167992" w:rsidRPr="00167992" w:rsidRDefault="00167992"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jc w:val="center"/>
        <w:rPr>
          <w:rFonts w:ascii="Times New Roman" w:hAnsi="Times New Roman"/>
          <w:sz w:val="24"/>
          <w:szCs w:val="24"/>
          <w:lang w:val="uk-UA"/>
        </w:rPr>
      </w:pPr>
      <w:proofErr w:type="spellStart"/>
      <w:r w:rsidRPr="00167992">
        <w:rPr>
          <w:rFonts w:ascii="Times New Roman" w:hAnsi="Times New Roman"/>
          <w:b/>
          <w:sz w:val="28"/>
          <w:szCs w:val="28"/>
          <w:lang w:val="uk-UA"/>
        </w:rPr>
        <w:t>Новороздільська</w:t>
      </w:r>
      <w:proofErr w:type="spellEnd"/>
      <w:r w:rsidRPr="00167992">
        <w:rPr>
          <w:rFonts w:ascii="Times New Roman" w:hAnsi="Times New Roman"/>
          <w:b/>
          <w:sz w:val="28"/>
          <w:szCs w:val="28"/>
          <w:lang w:val="uk-UA"/>
        </w:rPr>
        <w:t xml:space="preserve"> міська рада</w:t>
      </w:r>
    </w:p>
    <w:p w:rsidR="00F70663" w:rsidRPr="00167992" w:rsidRDefault="00F70663" w:rsidP="00B21C4C">
      <w:pPr>
        <w:spacing w:after="0" w:line="240" w:lineRule="auto"/>
        <w:jc w:val="center"/>
        <w:rPr>
          <w:rFonts w:ascii="Times New Roman" w:hAnsi="Times New Roman"/>
          <w:b/>
          <w:sz w:val="28"/>
          <w:szCs w:val="28"/>
          <w:lang w:val="uk-UA"/>
        </w:rPr>
      </w:pPr>
      <w:r w:rsidRPr="00167992">
        <w:rPr>
          <w:rFonts w:ascii="Times New Roman" w:hAnsi="Times New Roman"/>
          <w:b/>
          <w:sz w:val="28"/>
          <w:szCs w:val="28"/>
          <w:lang w:val="uk-UA"/>
        </w:rPr>
        <w:t>Виконавчий комітет</w:t>
      </w:r>
    </w:p>
    <w:p w:rsidR="00F70663" w:rsidRPr="00167992" w:rsidRDefault="00F70663" w:rsidP="00B21C4C">
      <w:pPr>
        <w:spacing w:after="0" w:line="240" w:lineRule="auto"/>
        <w:jc w:val="center"/>
        <w:rPr>
          <w:rFonts w:ascii="Times New Roman" w:hAnsi="Times New Roman"/>
          <w:b/>
          <w:sz w:val="28"/>
          <w:szCs w:val="28"/>
          <w:lang w:val="uk-UA"/>
        </w:rPr>
      </w:pPr>
      <w:r w:rsidRPr="00167992">
        <w:rPr>
          <w:rFonts w:ascii="Times New Roman" w:hAnsi="Times New Roman"/>
          <w:b/>
          <w:sz w:val="28"/>
          <w:szCs w:val="28"/>
          <w:lang w:val="uk-UA"/>
        </w:rPr>
        <w:t>Робоча група з питань реклами</w:t>
      </w:r>
    </w:p>
    <w:p w:rsidR="00F70663" w:rsidRPr="00167992" w:rsidRDefault="00F70663" w:rsidP="00B21C4C">
      <w:pPr>
        <w:spacing w:after="0" w:line="240" w:lineRule="auto"/>
        <w:jc w:val="center"/>
        <w:rPr>
          <w:rFonts w:ascii="Times New Roman" w:hAnsi="Times New Roman"/>
          <w:b/>
          <w:sz w:val="28"/>
          <w:szCs w:val="28"/>
          <w:lang w:val="uk-UA"/>
        </w:rPr>
      </w:pPr>
    </w:p>
    <w:p w:rsidR="00F70663" w:rsidRPr="00167992" w:rsidRDefault="00F70663" w:rsidP="00B21C4C">
      <w:pPr>
        <w:spacing w:after="0" w:line="240" w:lineRule="auto"/>
        <w:jc w:val="center"/>
        <w:rPr>
          <w:rFonts w:ascii="Times New Roman" w:hAnsi="Times New Roman"/>
          <w:b/>
          <w:sz w:val="28"/>
          <w:szCs w:val="28"/>
          <w:lang w:val="uk-UA"/>
        </w:rPr>
      </w:pPr>
      <w:r w:rsidRPr="00167992">
        <w:rPr>
          <w:rFonts w:ascii="Times New Roman" w:hAnsi="Times New Roman"/>
          <w:b/>
          <w:sz w:val="28"/>
          <w:szCs w:val="28"/>
          <w:lang w:val="uk-UA"/>
        </w:rPr>
        <w:t>РІШЕННЯ №1</w:t>
      </w:r>
    </w:p>
    <w:p w:rsidR="00F70663" w:rsidRPr="00167992" w:rsidRDefault="00F70663" w:rsidP="00B21C4C">
      <w:pPr>
        <w:spacing w:after="0" w:line="240" w:lineRule="auto"/>
        <w:jc w:val="center"/>
        <w:rPr>
          <w:rFonts w:ascii="Times New Roman" w:hAnsi="Times New Roman"/>
          <w:b/>
          <w:sz w:val="28"/>
          <w:szCs w:val="28"/>
          <w:lang w:val="uk-UA"/>
        </w:rPr>
      </w:pPr>
    </w:p>
    <w:p w:rsidR="00F70663" w:rsidRPr="00167992" w:rsidRDefault="00F70663" w:rsidP="00B21C4C">
      <w:pPr>
        <w:spacing w:after="0" w:line="240" w:lineRule="auto"/>
        <w:jc w:val="center"/>
        <w:rPr>
          <w:rFonts w:ascii="Times New Roman" w:hAnsi="Times New Roman"/>
          <w:b/>
          <w:sz w:val="28"/>
          <w:szCs w:val="28"/>
          <w:lang w:val="uk-UA"/>
        </w:rPr>
      </w:pP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03 січня 2025року                                                                                         </w:t>
      </w:r>
      <w:proofErr w:type="spellStart"/>
      <w:r w:rsidRPr="00167992">
        <w:rPr>
          <w:rFonts w:ascii="Times New Roman" w:hAnsi="Times New Roman"/>
          <w:sz w:val="24"/>
          <w:szCs w:val="24"/>
          <w:lang w:val="uk-UA"/>
        </w:rPr>
        <w:t>м.Новий</w:t>
      </w:r>
      <w:proofErr w:type="spellEnd"/>
      <w:r w:rsidRPr="00167992">
        <w:rPr>
          <w:rFonts w:ascii="Times New Roman" w:hAnsi="Times New Roman"/>
          <w:sz w:val="24"/>
          <w:szCs w:val="24"/>
          <w:lang w:val="uk-UA"/>
        </w:rPr>
        <w:t xml:space="preserve"> Розділ</w:t>
      </w: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b/>
          <w:sz w:val="24"/>
          <w:szCs w:val="24"/>
          <w:lang w:val="uk-UA"/>
        </w:rPr>
      </w:pPr>
      <w:r w:rsidRPr="00167992">
        <w:rPr>
          <w:rFonts w:ascii="Times New Roman" w:hAnsi="Times New Roman"/>
          <w:b/>
          <w:sz w:val="24"/>
          <w:szCs w:val="24"/>
          <w:lang w:val="uk-UA"/>
        </w:rPr>
        <w:t xml:space="preserve">Про надання </w:t>
      </w:r>
      <w:proofErr w:type="spellStart"/>
      <w:r w:rsidRPr="00167992">
        <w:rPr>
          <w:rFonts w:ascii="Times New Roman" w:hAnsi="Times New Roman"/>
          <w:b/>
          <w:sz w:val="24"/>
          <w:szCs w:val="24"/>
          <w:lang w:val="uk-UA"/>
        </w:rPr>
        <w:t>доволу</w:t>
      </w:r>
      <w:proofErr w:type="spellEnd"/>
      <w:r w:rsidRPr="00167992">
        <w:rPr>
          <w:rFonts w:ascii="Times New Roman" w:hAnsi="Times New Roman"/>
          <w:b/>
          <w:sz w:val="24"/>
          <w:szCs w:val="24"/>
          <w:lang w:val="uk-UA"/>
        </w:rPr>
        <w:t xml:space="preserve"> на розміщення </w:t>
      </w:r>
    </w:p>
    <w:p w:rsidR="00F70663" w:rsidRPr="00167992" w:rsidRDefault="00F70663" w:rsidP="00B21C4C">
      <w:pPr>
        <w:spacing w:after="0" w:line="240" w:lineRule="auto"/>
        <w:rPr>
          <w:rFonts w:ascii="Times New Roman" w:hAnsi="Times New Roman"/>
          <w:b/>
          <w:sz w:val="24"/>
          <w:szCs w:val="24"/>
          <w:lang w:val="uk-UA"/>
        </w:rPr>
      </w:pPr>
      <w:r w:rsidRPr="00167992">
        <w:rPr>
          <w:rFonts w:ascii="Times New Roman" w:hAnsi="Times New Roman"/>
          <w:b/>
          <w:sz w:val="24"/>
          <w:szCs w:val="24"/>
          <w:lang w:val="uk-UA"/>
        </w:rPr>
        <w:t xml:space="preserve">зовнішньої реклами – ТОВ «Новітні </w:t>
      </w:r>
    </w:p>
    <w:p w:rsidR="00F70663" w:rsidRPr="00167992" w:rsidRDefault="00F70663" w:rsidP="00B21C4C">
      <w:pPr>
        <w:spacing w:after="0" w:line="240" w:lineRule="auto"/>
        <w:rPr>
          <w:rFonts w:ascii="Times New Roman" w:hAnsi="Times New Roman"/>
          <w:b/>
          <w:sz w:val="24"/>
          <w:szCs w:val="24"/>
          <w:lang w:val="uk-UA"/>
        </w:rPr>
      </w:pPr>
      <w:r w:rsidRPr="00167992">
        <w:rPr>
          <w:rFonts w:ascii="Times New Roman" w:hAnsi="Times New Roman"/>
          <w:b/>
          <w:sz w:val="24"/>
          <w:szCs w:val="24"/>
          <w:lang w:val="uk-UA"/>
        </w:rPr>
        <w:t>інформаційні мережі - НІМ»</w:t>
      </w:r>
    </w:p>
    <w:p w:rsidR="00F70663" w:rsidRPr="00167992" w:rsidRDefault="00F70663" w:rsidP="00B21C4C">
      <w:pPr>
        <w:spacing w:after="0" w:line="240" w:lineRule="auto"/>
        <w:rPr>
          <w:rFonts w:ascii="Times New Roman" w:hAnsi="Times New Roman"/>
          <w:b/>
          <w:sz w:val="24"/>
          <w:szCs w:val="24"/>
          <w:lang w:val="uk-UA"/>
        </w:rPr>
      </w:pP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pStyle w:val="a4"/>
        <w:widowControl/>
        <w:jc w:val="both"/>
        <w:rPr>
          <w:b w:val="0"/>
          <w:bCs w:val="0"/>
          <w:sz w:val="24"/>
          <w:szCs w:val="24"/>
        </w:rPr>
      </w:pPr>
      <w:r w:rsidRPr="00167992">
        <w:rPr>
          <w:b w:val="0"/>
          <w:sz w:val="24"/>
          <w:szCs w:val="24"/>
        </w:rPr>
        <w:t xml:space="preserve">       Розглянувши заяву від ТОВ «Новітні інформаційні мережі  - НІМ»</w:t>
      </w:r>
      <w:r w:rsidRPr="00167992">
        <w:rPr>
          <w:sz w:val="24"/>
          <w:szCs w:val="24"/>
        </w:rPr>
        <w:t xml:space="preserve"> </w:t>
      </w:r>
      <w:bookmarkStart w:id="6" w:name="_Hlk155106101"/>
      <w:r w:rsidRPr="00167992">
        <w:rPr>
          <w:b w:val="0"/>
          <w:sz w:val="24"/>
          <w:szCs w:val="24"/>
        </w:rPr>
        <w:t xml:space="preserve">(81652, Львівська область </w:t>
      </w:r>
      <w:proofErr w:type="spellStart"/>
      <w:r w:rsidRPr="00167992">
        <w:rPr>
          <w:b w:val="0"/>
          <w:sz w:val="24"/>
          <w:szCs w:val="24"/>
        </w:rPr>
        <w:t>Стрийський</w:t>
      </w:r>
      <w:proofErr w:type="spellEnd"/>
      <w:r w:rsidRPr="00167992">
        <w:rPr>
          <w:b w:val="0"/>
          <w:sz w:val="24"/>
          <w:szCs w:val="24"/>
        </w:rPr>
        <w:t xml:space="preserve"> район </w:t>
      </w:r>
      <w:proofErr w:type="spellStart"/>
      <w:r w:rsidRPr="00167992">
        <w:rPr>
          <w:b w:val="0"/>
          <w:sz w:val="24"/>
          <w:szCs w:val="24"/>
        </w:rPr>
        <w:t>м.Новий</w:t>
      </w:r>
      <w:proofErr w:type="spellEnd"/>
      <w:r w:rsidRPr="00167992">
        <w:rPr>
          <w:b w:val="0"/>
          <w:sz w:val="24"/>
          <w:szCs w:val="24"/>
        </w:rPr>
        <w:t xml:space="preserve"> Розділ пр.Шевченка,21) </w:t>
      </w:r>
      <w:bookmarkEnd w:id="6"/>
      <w:r w:rsidRPr="00167992">
        <w:rPr>
          <w:b w:val="0"/>
          <w:sz w:val="24"/>
          <w:szCs w:val="24"/>
        </w:rPr>
        <w:t xml:space="preserve">про надання дозволу на розміщення зовнішньої реклами, відповідно до Закону України «Про рекламу», Постанови КМУ «Про затвердження Типових правил розміщення зовнішньої реклами» від </w:t>
      </w:r>
      <w:r w:rsidRPr="00167992">
        <w:rPr>
          <w:b w:val="0"/>
          <w:bCs w:val="0"/>
          <w:sz w:val="24"/>
          <w:szCs w:val="24"/>
        </w:rPr>
        <w:t xml:space="preserve">29.12.2003р. (редакція від 05.04.2017р.), рішення ХХХІV сесії VІІІ демократичного скликання  </w:t>
      </w:r>
      <w:proofErr w:type="spellStart"/>
      <w:r w:rsidRPr="00167992">
        <w:rPr>
          <w:b w:val="0"/>
          <w:bCs w:val="0"/>
          <w:sz w:val="24"/>
          <w:szCs w:val="24"/>
        </w:rPr>
        <w:t>Новороздільської</w:t>
      </w:r>
      <w:proofErr w:type="spellEnd"/>
      <w:r w:rsidRPr="00167992">
        <w:rPr>
          <w:b w:val="0"/>
          <w:bCs w:val="0"/>
          <w:sz w:val="24"/>
          <w:szCs w:val="24"/>
        </w:rPr>
        <w:t xml:space="preserve"> міської ради від 29.06.2023р. №1481 «Про затвердження Порядку визначення розміру плати за тимчасове користування місцем  розташування рекламних засобів, що перебуває у комунальній власності </w:t>
      </w:r>
      <w:proofErr w:type="spellStart"/>
      <w:r w:rsidRPr="00167992">
        <w:rPr>
          <w:b w:val="0"/>
          <w:bCs w:val="0"/>
          <w:sz w:val="24"/>
          <w:szCs w:val="24"/>
        </w:rPr>
        <w:t>Новороздільської</w:t>
      </w:r>
      <w:proofErr w:type="spellEnd"/>
      <w:r w:rsidRPr="00167992">
        <w:rPr>
          <w:b w:val="0"/>
          <w:bCs w:val="0"/>
          <w:sz w:val="24"/>
          <w:szCs w:val="24"/>
        </w:rPr>
        <w:t xml:space="preserve"> територіальної громади», рішення №92 від 23.03.2023р.  виконавчого комітету </w:t>
      </w:r>
      <w:proofErr w:type="spellStart"/>
      <w:r w:rsidRPr="00167992">
        <w:rPr>
          <w:b w:val="0"/>
          <w:bCs w:val="0"/>
          <w:sz w:val="24"/>
          <w:szCs w:val="24"/>
        </w:rPr>
        <w:t>Новороздільської</w:t>
      </w:r>
      <w:proofErr w:type="spellEnd"/>
      <w:r w:rsidRPr="00167992">
        <w:rPr>
          <w:b w:val="0"/>
          <w:bCs w:val="0"/>
          <w:sz w:val="24"/>
          <w:szCs w:val="24"/>
        </w:rPr>
        <w:t xml:space="preserve"> міської ради «Про затвердження Порядку розміщення зовнішньої реклами на території </w:t>
      </w:r>
      <w:proofErr w:type="spellStart"/>
      <w:r w:rsidRPr="00167992">
        <w:rPr>
          <w:b w:val="0"/>
          <w:bCs w:val="0"/>
          <w:sz w:val="24"/>
          <w:szCs w:val="24"/>
        </w:rPr>
        <w:t>Новороздільської</w:t>
      </w:r>
      <w:proofErr w:type="spellEnd"/>
      <w:r w:rsidRPr="00167992">
        <w:rPr>
          <w:b w:val="0"/>
          <w:bCs w:val="0"/>
          <w:sz w:val="24"/>
          <w:szCs w:val="24"/>
        </w:rPr>
        <w:t xml:space="preserve"> територіальної громади», робоча група з питань реклами</w:t>
      </w:r>
    </w:p>
    <w:p w:rsidR="00F70663" w:rsidRPr="00167992" w:rsidRDefault="00F70663" w:rsidP="00B21C4C">
      <w:pPr>
        <w:spacing w:after="0" w:line="240" w:lineRule="auto"/>
        <w:jc w:val="both"/>
        <w:rPr>
          <w:rFonts w:ascii="Times New Roman" w:hAnsi="Times New Roman"/>
          <w:b/>
          <w:sz w:val="24"/>
          <w:szCs w:val="24"/>
          <w:lang w:val="uk-UA"/>
        </w:rPr>
      </w:pPr>
      <w:r w:rsidRPr="00167992">
        <w:rPr>
          <w:rFonts w:ascii="Times New Roman" w:hAnsi="Times New Roman"/>
          <w:b/>
          <w:sz w:val="24"/>
          <w:szCs w:val="24"/>
          <w:lang w:val="uk-UA"/>
        </w:rPr>
        <w:t>ВИРІШИЛА:</w:t>
      </w:r>
    </w:p>
    <w:p w:rsidR="00F70663" w:rsidRPr="00167992" w:rsidRDefault="00F70663" w:rsidP="00B21C4C">
      <w:pPr>
        <w:spacing w:after="0" w:line="240" w:lineRule="auto"/>
        <w:jc w:val="both"/>
        <w:rPr>
          <w:rFonts w:ascii="Times New Roman" w:hAnsi="Times New Roman"/>
          <w:b/>
          <w:sz w:val="24"/>
          <w:szCs w:val="24"/>
          <w:lang w:val="uk-UA"/>
        </w:rPr>
      </w:pPr>
    </w:p>
    <w:p w:rsidR="00F70663" w:rsidRPr="00167992" w:rsidRDefault="00F70663"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1.Надати дозвіл на розміщення зовнішньої реклами </w:t>
      </w:r>
      <w:r w:rsidRPr="00167992">
        <w:rPr>
          <w:rFonts w:ascii="Times New Roman" w:hAnsi="Times New Roman"/>
          <w:bCs/>
          <w:sz w:val="24"/>
          <w:szCs w:val="24"/>
          <w:lang w:val="uk-UA"/>
        </w:rPr>
        <w:t>ТОВ «Новітні інформаційні мережі  - НІМ»,</w:t>
      </w:r>
      <w:r w:rsidRPr="00167992">
        <w:rPr>
          <w:rFonts w:ascii="Times New Roman" w:hAnsi="Times New Roman"/>
          <w:sz w:val="24"/>
          <w:szCs w:val="24"/>
          <w:lang w:val="uk-UA"/>
        </w:rPr>
        <w:t xml:space="preserve"> а саме: </w:t>
      </w:r>
    </w:p>
    <w:p w:rsidR="00F70663" w:rsidRPr="00167992" w:rsidRDefault="00F70663"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 </w:t>
      </w:r>
      <w:bookmarkStart w:id="7" w:name="_Hlk144888375"/>
      <w:r w:rsidRPr="00167992">
        <w:rPr>
          <w:rFonts w:ascii="Times New Roman" w:hAnsi="Times New Roman"/>
          <w:sz w:val="24"/>
          <w:szCs w:val="24"/>
          <w:lang w:val="uk-UA"/>
        </w:rPr>
        <w:t>рекламного засобу розміром 1300*1900мм</w:t>
      </w:r>
      <w:r w:rsidRPr="00167992">
        <w:rPr>
          <w:rFonts w:ascii="Times New Roman" w:hAnsi="Times New Roman"/>
          <w:bCs/>
          <w:sz w:val="24"/>
          <w:szCs w:val="24"/>
          <w:lang w:val="uk-UA"/>
        </w:rPr>
        <w:t xml:space="preserve">, </w:t>
      </w:r>
      <w:r w:rsidRPr="00167992">
        <w:rPr>
          <w:rFonts w:ascii="Times New Roman" w:hAnsi="Times New Roman"/>
          <w:sz w:val="24"/>
          <w:szCs w:val="24"/>
          <w:lang w:val="uk-UA"/>
        </w:rPr>
        <w:t xml:space="preserve">на сіті – </w:t>
      </w:r>
      <w:proofErr w:type="spellStart"/>
      <w:r w:rsidRPr="00167992">
        <w:rPr>
          <w:rFonts w:ascii="Times New Roman" w:hAnsi="Times New Roman"/>
          <w:sz w:val="24"/>
          <w:szCs w:val="24"/>
          <w:lang w:val="uk-UA"/>
        </w:rPr>
        <w:t>лайті</w:t>
      </w:r>
      <w:proofErr w:type="spellEnd"/>
      <w:r w:rsidRPr="00167992">
        <w:rPr>
          <w:rFonts w:ascii="Times New Roman" w:hAnsi="Times New Roman"/>
          <w:sz w:val="24"/>
          <w:szCs w:val="24"/>
          <w:lang w:val="uk-UA"/>
        </w:rPr>
        <w:t xml:space="preserve"> (на зупинці громадського транспорту) за </w:t>
      </w:r>
      <w:proofErr w:type="spellStart"/>
      <w:r w:rsidRPr="00167992">
        <w:rPr>
          <w:rFonts w:ascii="Times New Roman" w:hAnsi="Times New Roman"/>
          <w:sz w:val="24"/>
          <w:szCs w:val="24"/>
          <w:lang w:val="uk-UA"/>
        </w:rPr>
        <w:t>адресою</w:t>
      </w:r>
      <w:proofErr w:type="spellEnd"/>
      <w:r w:rsidRPr="00167992">
        <w:rPr>
          <w:rFonts w:ascii="Times New Roman" w:hAnsi="Times New Roman"/>
          <w:sz w:val="24"/>
          <w:szCs w:val="24"/>
          <w:lang w:val="uk-UA"/>
        </w:rPr>
        <w:t xml:space="preserve">: </w:t>
      </w:r>
      <w:proofErr w:type="spellStart"/>
      <w:r w:rsidRPr="00167992">
        <w:rPr>
          <w:rFonts w:ascii="Times New Roman" w:hAnsi="Times New Roman"/>
          <w:sz w:val="24"/>
          <w:szCs w:val="24"/>
          <w:lang w:val="uk-UA"/>
        </w:rPr>
        <w:t>м.Новий</w:t>
      </w:r>
      <w:proofErr w:type="spellEnd"/>
      <w:r w:rsidRPr="00167992">
        <w:rPr>
          <w:rFonts w:ascii="Times New Roman" w:hAnsi="Times New Roman"/>
          <w:sz w:val="24"/>
          <w:szCs w:val="24"/>
          <w:lang w:val="uk-UA"/>
        </w:rPr>
        <w:t xml:space="preserve"> Розділ</w:t>
      </w:r>
      <w:r w:rsidRPr="00167992">
        <w:rPr>
          <w:rFonts w:ascii="Times New Roman" w:hAnsi="Times New Roman"/>
          <w:b/>
          <w:bCs/>
          <w:sz w:val="24"/>
          <w:szCs w:val="24"/>
          <w:lang w:val="uk-UA"/>
        </w:rPr>
        <w:t xml:space="preserve"> </w:t>
      </w:r>
      <w:r w:rsidRPr="00167992">
        <w:rPr>
          <w:rFonts w:ascii="Times New Roman" w:hAnsi="Times New Roman"/>
          <w:sz w:val="24"/>
          <w:szCs w:val="24"/>
          <w:lang w:val="uk-UA"/>
        </w:rPr>
        <w:t>пр.Шевченка,31 терміном на 5 років</w:t>
      </w:r>
      <w:bookmarkEnd w:id="7"/>
      <w:r w:rsidRPr="00167992">
        <w:rPr>
          <w:rFonts w:ascii="Times New Roman" w:hAnsi="Times New Roman"/>
          <w:sz w:val="24"/>
          <w:szCs w:val="24"/>
          <w:lang w:val="uk-UA"/>
        </w:rPr>
        <w:t>.</w:t>
      </w:r>
    </w:p>
    <w:p w:rsidR="00F70663" w:rsidRPr="00167992" w:rsidRDefault="00F70663"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2.Плату за користування місцем розташування рекламного засобу встановити у розмірі 1%  від розміру мінімальної заробітної плати за 1м/</w:t>
      </w:r>
      <w:proofErr w:type="spellStart"/>
      <w:r w:rsidRPr="00167992">
        <w:rPr>
          <w:rFonts w:ascii="Times New Roman" w:hAnsi="Times New Roman"/>
          <w:sz w:val="24"/>
          <w:szCs w:val="24"/>
          <w:lang w:val="uk-UA"/>
        </w:rPr>
        <w:t>кв</w:t>
      </w:r>
      <w:proofErr w:type="spellEnd"/>
      <w:r w:rsidRPr="00167992">
        <w:rPr>
          <w:rFonts w:ascii="Times New Roman" w:hAnsi="Times New Roman"/>
          <w:sz w:val="24"/>
          <w:szCs w:val="24"/>
          <w:lang w:val="uk-UA"/>
        </w:rPr>
        <w:t>. площі.</w:t>
      </w:r>
    </w:p>
    <w:p w:rsidR="00F70663" w:rsidRPr="00167992" w:rsidRDefault="00F70663"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3.Дозвіл на розміщення зовнішньої реклами надається терміном  на 5 років.</w:t>
      </w:r>
    </w:p>
    <w:p w:rsidR="00F70663" w:rsidRPr="00167992" w:rsidRDefault="00F70663" w:rsidP="00B21C4C">
      <w:pPr>
        <w:spacing w:after="0" w:line="240" w:lineRule="auto"/>
        <w:jc w:val="both"/>
        <w:rPr>
          <w:rFonts w:ascii="Times New Roman" w:hAnsi="Times New Roman"/>
          <w:sz w:val="24"/>
          <w:szCs w:val="24"/>
          <w:lang w:val="uk-UA"/>
        </w:rPr>
      </w:pPr>
      <w:r w:rsidRPr="00167992">
        <w:rPr>
          <w:rFonts w:ascii="Times New Roman" w:hAnsi="Times New Roman"/>
          <w:sz w:val="24"/>
          <w:szCs w:val="24"/>
          <w:lang w:val="uk-UA"/>
        </w:rPr>
        <w:t xml:space="preserve">4.Секретарю робочої групи підготувати відповідний </w:t>
      </w:r>
      <w:proofErr w:type="spellStart"/>
      <w:r w:rsidRPr="00167992">
        <w:rPr>
          <w:rFonts w:ascii="Times New Roman" w:hAnsi="Times New Roman"/>
          <w:sz w:val="24"/>
          <w:szCs w:val="24"/>
          <w:lang w:val="uk-UA"/>
        </w:rPr>
        <w:t>проєкт</w:t>
      </w:r>
      <w:proofErr w:type="spellEnd"/>
      <w:r w:rsidRPr="00167992">
        <w:rPr>
          <w:rFonts w:ascii="Times New Roman" w:hAnsi="Times New Roman"/>
          <w:sz w:val="24"/>
          <w:szCs w:val="24"/>
          <w:lang w:val="uk-UA"/>
        </w:rPr>
        <w:t xml:space="preserve"> рішення на розгляд виконавчого комітету.</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b/>
          <w:sz w:val="24"/>
          <w:szCs w:val="24"/>
          <w:lang w:val="uk-UA"/>
        </w:rPr>
        <w:t>Голова робочої групи</w:t>
      </w:r>
      <w:r w:rsidRPr="00167992">
        <w:rPr>
          <w:rFonts w:ascii="Times New Roman" w:hAnsi="Times New Roman"/>
          <w:sz w:val="24"/>
          <w:szCs w:val="24"/>
          <w:lang w:val="uk-UA"/>
        </w:rPr>
        <w:t xml:space="preserve">                                                                                       М.М. Гулій</w:t>
      </w:r>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b/>
          <w:sz w:val="24"/>
          <w:szCs w:val="24"/>
          <w:lang w:val="uk-UA"/>
        </w:rPr>
        <w:t>Секретар робочої групи</w:t>
      </w:r>
      <w:r w:rsidRPr="00167992">
        <w:rPr>
          <w:rFonts w:ascii="Times New Roman" w:hAnsi="Times New Roman"/>
          <w:sz w:val="24"/>
          <w:szCs w:val="24"/>
          <w:lang w:val="uk-UA"/>
        </w:rPr>
        <w:t xml:space="preserve">                                                                                   У.М. </w:t>
      </w:r>
      <w:proofErr w:type="spellStart"/>
      <w:r w:rsidRPr="00167992">
        <w:rPr>
          <w:rFonts w:ascii="Times New Roman" w:hAnsi="Times New Roman"/>
          <w:sz w:val="24"/>
          <w:szCs w:val="24"/>
          <w:lang w:val="uk-UA"/>
        </w:rPr>
        <w:t>Скоропад</w:t>
      </w:r>
      <w:proofErr w:type="spellEnd"/>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b/>
          <w:sz w:val="24"/>
          <w:szCs w:val="24"/>
          <w:lang w:val="uk-UA"/>
        </w:rPr>
      </w:pPr>
    </w:p>
    <w:p w:rsidR="00F70663" w:rsidRPr="00167992" w:rsidRDefault="00F70663" w:rsidP="00B21C4C">
      <w:pPr>
        <w:spacing w:after="0" w:line="240" w:lineRule="auto"/>
        <w:rPr>
          <w:rFonts w:ascii="Times New Roman" w:hAnsi="Times New Roman"/>
          <w:b/>
          <w:sz w:val="24"/>
          <w:szCs w:val="24"/>
          <w:lang w:val="uk-UA"/>
        </w:rPr>
      </w:pPr>
      <w:r w:rsidRPr="00167992">
        <w:rPr>
          <w:rFonts w:ascii="Times New Roman" w:hAnsi="Times New Roman"/>
          <w:b/>
          <w:sz w:val="24"/>
          <w:szCs w:val="24"/>
          <w:lang w:val="uk-UA"/>
        </w:rPr>
        <w:t xml:space="preserve">Члени робочої групи:                                         </w:t>
      </w:r>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Н.А. </w:t>
      </w:r>
      <w:proofErr w:type="spellStart"/>
      <w:r w:rsidRPr="00167992">
        <w:rPr>
          <w:rFonts w:ascii="Times New Roman" w:hAnsi="Times New Roman"/>
          <w:sz w:val="24"/>
          <w:szCs w:val="24"/>
          <w:lang w:val="uk-UA"/>
        </w:rPr>
        <w:t>Пасемко</w:t>
      </w:r>
      <w:proofErr w:type="spellEnd"/>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Р.Р. </w:t>
      </w:r>
      <w:proofErr w:type="spellStart"/>
      <w:r w:rsidRPr="00167992">
        <w:rPr>
          <w:rFonts w:ascii="Times New Roman" w:hAnsi="Times New Roman"/>
          <w:sz w:val="24"/>
          <w:szCs w:val="24"/>
          <w:lang w:val="uk-UA"/>
        </w:rPr>
        <w:t>Суряк</w:t>
      </w:r>
      <w:proofErr w:type="spellEnd"/>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w:t>
      </w:r>
      <w:proofErr w:type="spellStart"/>
      <w:r w:rsidRPr="00167992">
        <w:rPr>
          <w:rFonts w:ascii="Times New Roman" w:hAnsi="Times New Roman"/>
          <w:sz w:val="24"/>
          <w:szCs w:val="24"/>
          <w:lang w:val="uk-UA"/>
        </w:rPr>
        <w:t>Р.І.Горін</w:t>
      </w:r>
      <w:proofErr w:type="spellEnd"/>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w:t>
      </w:r>
    </w:p>
    <w:p w:rsidR="00F70663" w:rsidRPr="00167992" w:rsidRDefault="00F70663" w:rsidP="00B21C4C">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                                                                                                                          </w:t>
      </w:r>
      <w:proofErr w:type="spellStart"/>
      <w:r w:rsidRPr="00167992">
        <w:rPr>
          <w:rFonts w:ascii="Times New Roman" w:hAnsi="Times New Roman"/>
          <w:sz w:val="24"/>
          <w:szCs w:val="24"/>
          <w:lang w:val="uk-UA"/>
        </w:rPr>
        <w:t>І.П.Мельник</w:t>
      </w:r>
      <w:proofErr w:type="spellEnd"/>
    </w:p>
    <w:p w:rsidR="00F70663" w:rsidRPr="00167992" w:rsidRDefault="00F70663" w:rsidP="00B21C4C">
      <w:pPr>
        <w:spacing w:after="0" w:line="240" w:lineRule="auto"/>
        <w:rPr>
          <w:rFonts w:ascii="Times New Roman" w:hAnsi="Times New Roman"/>
          <w:sz w:val="24"/>
          <w:szCs w:val="24"/>
          <w:lang w:val="uk-UA"/>
        </w:rPr>
      </w:pPr>
    </w:p>
    <w:p w:rsidR="00F70663" w:rsidRPr="00167992" w:rsidRDefault="00F70663" w:rsidP="00B21C4C">
      <w:pPr>
        <w:spacing w:after="0" w:line="240" w:lineRule="auto"/>
        <w:jc w:val="center"/>
        <w:rPr>
          <w:rFonts w:ascii="Times New Roman" w:hAnsi="Times New Roman"/>
          <w:bCs/>
          <w:iCs/>
          <w:sz w:val="24"/>
          <w:szCs w:val="24"/>
          <w:lang w:val="uk-UA"/>
        </w:rPr>
      </w:pPr>
      <w:r w:rsidRPr="00167992">
        <w:rPr>
          <w:rFonts w:ascii="Times New Roman" w:hAnsi="Times New Roman"/>
          <w:bCs/>
          <w:iCs/>
          <w:sz w:val="24"/>
          <w:szCs w:val="24"/>
          <w:lang w:val="uk-UA"/>
        </w:rPr>
        <w:t xml:space="preserve">                                                                                                                 О.І. Яворський </w:t>
      </w:r>
    </w:p>
    <w:p w:rsidR="00F70663" w:rsidRDefault="00F70663" w:rsidP="00B21C4C">
      <w:pPr>
        <w:spacing w:after="0" w:line="240" w:lineRule="auto"/>
        <w:jc w:val="center"/>
        <w:rPr>
          <w:rFonts w:ascii="Times New Roman" w:hAnsi="Times New Roman"/>
          <w:b/>
          <w:i/>
          <w:sz w:val="24"/>
          <w:szCs w:val="24"/>
          <w:lang w:val="uk-UA"/>
        </w:rPr>
      </w:pPr>
    </w:p>
    <w:p w:rsidR="00167992" w:rsidRDefault="00167992" w:rsidP="00B21C4C">
      <w:pPr>
        <w:spacing w:after="0" w:line="240" w:lineRule="auto"/>
        <w:jc w:val="center"/>
        <w:rPr>
          <w:rFonts w:ascii="Times New Roman" w:hAnsi="Times New Roman"/>
          <w:b/>
          <w:i/>
          <w:sz w:val="24"/>
          <w:szCs w:val="24"/>
          <w:lang w:val="uk-UA"/>
        </w:rPr>
      </w:pPr>
    </w:p>
    <w:p w:rsidR="00167992" w:rsidRPr="00217E04" w:rsidRDefault="00167992" w:rsidP="00167992">
      <w:pPr>
        <w:spacing w:after="0" w:line="240" w:lineRule="auto"/>
        <w:jc w:val="center"/>
        <w:rPr>
          <w:rFonts w:ascii="Times New Roman" w:eastAsia="Calibri" w:hAnsi="Times New Roman"/>
          <w:sz w:val="24"/>
        </w:rPr>
      </w:pPr>
      <w:r w:rsidRPr="00217E04">
        <w:rPr>
          <w:rFonts w:eastAsia="Calibri"/>
          <w:noProof/>
          <w:lang w:val="uk-UA" w:eastAsia="uk-UA"/>
        </w:rPr>
        <w:lastRenderedPageBreak/>
        <w:drawing>
          <wp:inline distT="0" distB="0" distL="0" distR="0" wp14:anchorId="5A876A27" wp14:editId="1800312A">
            <wp:extent cx="1147445" cy="60388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НОВОРОЗДІЛЬСЬКА МІСЬКА РАДА </w:t>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ВИКОНАВЧИЙ КОМІТЕТ                                                                                                </w:t>
      </w:r>
    </w:p>
    <w:p w:rsidR="00167992" w:rsidRPr="00217E04" w:rsidRDefault="00167992" w:rsidP="00167992">
      <w:pPr>
        <w:spacing w:after="0" w:line="240" w:lineRule="auto"/>
        <w:jc w:val="center"/>
        <w:rPr>
          <w:rFonts w:ascii="Times New Roman" w:eastAsia="Calibri" w:hAnsi="Times New Roman"/>
          <w:b/>
          <w:sz w:val="32"/>
          <w:szCs w:val="32"/>
        </w:rPr>
      </w:pPr>
      <w:r w:rsidRPr="00217E04">
        <w:rPr>
          <w:rFonts w:ascii="Times New Roman" w:eastAsia="Calibri" w:hAnsi="Times New Roman"/>
          <w:b/>
          <w:sz w:val="32"/>
          <w:szCs w:val="32"/>
        </w:rPr>
        <w:t xml:space="preserve">Р І Ш Е Н </w:t>
      </w:r>
      <w:proofErr w:type="spellStart"/>
      <w:r w:rsidRPr="00217E04">
        <w:rPr>
          <w:rFonts w:ascii="Times New Roman" w:eastAsia="Calibri" w:hAnsi="Times New Roman"/>
          <w:b/>
          <w:sz w:val="32"/>
          <w:szCs w:val="32"/>
        </w:rPr>
        <w:t>Н</w:t>
      </w:r>
      <w:proofErr w:type="spellEnd"/>
      <w:r w:rsidRPr="00217E04">
        <w:rPr>
          <w:rFonts w:ascii="Times New Roman" w:eastAsia="Calibri" w:hAnsi="Times New Roman"/>
          <w:b/>
          <w:sz w:val="32"/>
          <w:szCs w:val="32"/>
        </w:rPr>
        <w:t xml:space="preserve"> Я</w:t>
      </w:r>
    </w:p>
    <w:p w:rsidR="00167992" w:rsidRPr="00217E04" w:rsidRDefault="00167992" w:rsidP="00167992">
      <w:pPr>
        <w:spacing w:after="0" w:line="240" w:lineRule="auto"/>
        <w:jc w:val="center"/>
        <w:rPr>
          <w:rFonts w:ascii="Times New Roman" w:eastAsia="Calibri" w:hAnsi="Times New Roman"/>
          <w:b/>
          <w:sz w:val="32"/>
          <w:szCs w:val="32"/>
        </w:rPr>
      </w:pPr>
    </w:p>
    <w:p w:rsidR="00167992" w:rsidRPr="00167992" w:rsidRDefault="00167992" w:rsidP="00167992">
      <w:pPr>
        <w:spacing w:after="0" w:line="240" w:lineRule="auto"/>
        <w:rPr>
          <w:rFonts w:ascii="Times New Roman" w:hAnsi="Times New Roman"/>
          <w:sz w:val="24"/>
          <w:szCs w:val="24"/>
          <w:lang w:val="uk-UA" w:eastAsia="ru-RU"/>
        </w:rPr>
      </w:pPr>
      <w:r>
        <w:rPr>
          <w:rFonts w:ascii="Times New Roman" w:hAnsi="Times New Roman"/>
          <w:sz w:val="24"/>
          <w:szCs w:val="24"/>
          <w:lang w:eastAsia="uk-UA"/>
        </w:rPr>
        <w:t xml:space="preserve">16 </w:t>
      </w:r>
      <w:proofErr w:type="spellStart"/>
      <w:r>
        <w:rPr>
          <w:rFonts w:ascii="Times New Roman" w:hAnsi="Times New Roman"/>
          <w:sz w:val="24"/>
          <w:szCs w:val="24"/>
          <w:lang w:eastAsia="uk-UA"/>
        </w:rPr>
        <w:t>січня</w:t>
      </w:r>
      <w:proofErr w:type="spellEnd"/>
      <w:r>
        <w:rPr>
          <w:rFonts w:ascii="Times New Roman" w:hAnsi="Times New Roman"/>
          <w:sz w:val="24"/>
          <w:szCs w:val="24"/>
          <w:lang w:eastAsia="uk-UA"/>
        </w:rPr>
        <w:t xml:space="preserve"> 2025</w:t>
      </w:r>
      <w:r w:rsidRPr="00217E04">
        <w:rPr>
          <w:rFonts w:ascii="Times New Roman" w:hAnsi="Times New Roman"/>
          <w:sz w:val="24"/>
          <w:szCs w:val="24"/>
          <w:lang w:eastAsia="uk-UA"/>
        </w:rPr>
        <w:t xml:space="preserve"> року     </w:t>
      </w:r>
      <w:r w:rsidRPr="00217E04">
        <w:rPr>
          <w:rFonts w:ascii="Times New Roman" w:eastAsia="Calibri" w:hAnsi="Times New Roman"/>
          <w:sz w:val="24"/>
          <w:szCs w:val="24"/>
        </w:rPr>
        <w:t xml:space="preserve">                    </w:t>
      </w:r>
      <w:r w:rsidRPr="00217E04">
        <w:rPr>
          <w:rFonts w:ascii="Century Schoolbook" w:eastAsia="Calibri" w:hAnsi="Century Schoolbook"/>
          <w:b/>
        </w:rPr>
        <w:t xml:space="preserve">м. </w:t>
      </w:r>
      <w:proofErr w:type="spellStart"/>
      <w:r w:rsidRPr="00217E04">
        <w:rPr>
          <w:rFonts w:ascii="Century Schoolbook" w:eastAsia="Calibri" w:hAnsi="Century Schoolbook"/>
          <w:b/>
        </w:rPr>
        <w:t>Новий</w:t>
      </w:r>
      <w:proofErr w:type="spellEnd"/>
      <w:r w:rsidRPr="00217E04">
        <w:rPr>
          <w:rFonts w:ascii="Century Schoolbook" w:eastAsia="Calibri" w:hAnsi="Century Schoolbook"/>
          <w:b/>
        </w:rPr>
        <w:t xml:space="preserve"> </w:t>
      </w:r>
      <w:proofErr w:type="spellStart"/>
      <w:r w:rsidRPr="00217E04">
        <w:rPr>
          <w:rFonts w:ascii="Century Schoolbook" w:eastAsia="Calibri" w:hAnsi="Century Schoolbook"/>
          <w:b/>
        </w:rPr>
        <w:t>Розділ</w:t>
      </w:r>
      <w:proofErr w:type="spellEnd"/>
      <w:r w:rsidRPr="00217E04">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b/>
          <w:sz w:val="24"/>
          <w:szCs w:val="24"/>
          <w:lang w:val="uk-UA"/>
        </w:rPr>
        <w:t>11</w:t>
      </w:r>
    </w:p>
    <w:p w:rsid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t xml:space="preserve">                                             </w:t>
      </w:r>
    </w:p>
    <w:p w:rsidR="003B6B20" w:rsidRDefault="003B6B20" w:rsidP="003B6B20">
      <w:pPr>
        <w:pStyle w:val="Style3"/>
        <w:widowControl/>
        <w:spacing w:line="240" w:lineRule="auto"/>
        <w:jc w:val="both"/>
        <w:rPr>
          <w:rStyle w:val="FontStyle13"/>
          <w:lang w:val="uk-UA" w:eastAsia="uk-UA"/>
        </w:rPr>
      </w:pPr>
    </w:p>
    <w:p w:rsidR="003B6B20" w:rsidRPr="00B21C4C" w:rsidRDefault="003B6B20" w:rsidP="003B6B20">
      <w:pPr>
        <w:pStyle w:val="Style3"/>
        <w:widowControl/>
        <w:spacing w:line="240" w:lineRule="auto"/>
        <w:jc w:val="both"/>
        <w:rPr>
          <w:rStyle w:val="FontStyle13"/>
          <w:lang w:val="uk-UA" w:eastAsia="uk-UA"/>
        </w:rPr>
      </w:pPr>
      <w:r w:rsidRPr="00B21C4C">
        <w:rPr>
          <w:rStyle w:val="FontStyle13"/>
          <w:lang w:val="uk-UA" w:eastAsia="uk-UA"/>
        </w:rPr>
        <w:t>Про квартирний облік, обмін та надання житлової площі</w:t>
      </w:r>
    </w:p>
    <w:p w:rsidR="003B6B20" w:rsidRPr="00B21C4C" w:rsidRDefault="003B6B20" w:rsidP="003B6B20">
      <w:pPr>
        <w:pStyle w:val="Style4"/>
        <w:widowControl/>
        <w:spacing w:line="240" w:lineRule="auto"/>
        <w:ind w:firstLine="0"/>
      </w:pPr>
    </w:p>
    <w:p w:rsidR="003B6B20" w:rsidRPr="00B21C4C" w:rsidRDefault="003B6B20" w:rsidP="003B6B20">
      <w:pPr>
        <w:pStyle w:val="Style5"/>
        <w:ind w:firstLine="567"/>
        <w:jc w:val="both"/>
        <w:rPr>
          <w:rStyle w:val="FontStyle13"/>
          <w:lang w:val="uk-UA" w:eastAsia="uk-UA"/>
        </w:rPr>
      </w:pPr>
      <w:r w:rsidRPr="00B21C4C">
        <w:rPr>
          <w:rStyle w:val="FontStyle13"/>
          <w:lang w:val="uk-UA" w:eastAsia="uk-UA"/>
        </w:rPr>
        <w:t>Розглянувши матеріали та проп</w:t>
      </w:r>
      <w:r>
        <w:rPr>
          <w:rStyle w:val="FontStyle13"/>
          <w:lang w:val="uk-UA" w:eastAsia="uk-UA"/>
        </w:rPr>
        <w:t xml:space="preserve">озиції житлової комісії від  15 </w:t>
      </w:r>
      <w:r w:rsidRPr="00B21C4C">
        <w:rPr>
          <w:rStyle w:val="FontStyle13"/>
          <w:lang w:val="uk-UA" w:eastAsia="uk-UA"/>
        </w:rPr>
        <w:t xml:space="preserve">січня 2025 року відповідно до Житлового кодексу України,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та до неї внесеними змінами Постановою Львівської обласної державної адміністрації від 13.03.2017р. №1, Об’єднання профспілок Львівщини від 13 березня 2-17р. № ВК-35, </w:t>
      </w:r>
      <w:proofErr w:type="spellStart"/>
      <w:r w:rsidRPr="00B21C4C">
        <w:rPr>
          <w:rStyle w:val="FontStyle13"/>
          <w:lang w:val="uk-UA" w:eastAsia="uk-UA"/>
        </w:rPr>
        <w:t>ст.ст</w:t>
      </w:r>
      <w:proofErr w:type="spellEnd"/>
      <w:r w:rsidRPr="00B21C4C">
        <w:rPr>
          <w:rStyle w:val="FontStyle13"/>
          <w:lang w:val="uk-UA" w:eastAsia="uk-UA"/>
        </w:rPr>
        <w:t xml:space="preserve">. 30, 52, ч.6 ст.59, ч.1 ст.73, Закону України „Про місцеве самоврядування в Україні", виконавчий комітет </w:t>
      </w:r>
      <w:proofErr w:type="spellStart"/>
      <w:r w:rsidRPr="00B21C4C">
        <w:rPr>
          <w:rStyle w:val="FontStyle13"/>
          <w:lang w:val="uk-UA" w:eastAsia="uk-UA"/>
        </w:rPr>
        <w:t>Новороздільської</w:t>
      </w:r>
      <w:proofErr w:type="spellEnd"/>
      <w:r w:rsidRPr="00B21C4C">
        <w:rPr>
          <w:rStyle w:val="FontStyle13"/>
          <w:lang w:val="uk-UA" w:eastAsia="uk-UA"/>
        </w:rPr>
        <w:t xml:space="preserve"> міської ради</w:t>
      </w:r>
    </w:p>
    <w:p w:rsidR="003B6B20" w:rsidRPr="00B21C4C" w:rsidRDefault="003B6B20" w:rsidP="003B6B20">
      <w:pPr>
        <w:pStyle w:val="Style5"/>
        <w:widowControl/>
        <w:jc w:val="both"/>
        <w:rPr>
          <w:rStyle w:val="FontStyle11"/>
          <w:b w:val="0"/>
          <w:spacing w:val="50"/>
          <w:lang w:val="uk-UA" w:eastAsia="uk-UA"/>
        </w:rPr>
      </w:pPr>
      <w:r w:rsidRPr="00B21C4C">
        <w:rPr>
          <w:rStyle w:val="FontStyle11"/>
          <w:b w:val="0"/>
          <w:spacing w:val="50"/>
          <w:lang w:val="uk-UA" w:eastAsia="uk-UA"/>
        </w:rPr>
        <w:t>ВИРІШИВ:</w:t>
      </w:r>
    </w:p>
    <w:p w:rsidR="003B6B20" w:rsidRPr="00B21C4C" w:rsidRDefault="003B6B20" w:rsidP="003B6B20">
      <w:pPr>
        <w:pStyle w:val="Style5"/>
        <w:widowControl/>
        <w:jc w:val="both"/>
        <w:rPr>
          <w:rStyle w:val="FontStyle11"/>
          <w:b w:val="0"/>
          <w:spacing w:val="50"/>
          <w:lang w:val="uk-UA" w:eastAsia="uk-UA"/>
        </w:rPr>
      </w:pPr>
    </w:p>
    <w:p w:rsidR="003B6B20" w:rsidRPr="00B21C4C" w:rsidRDefault="003B6B20" w:rsidP="003B6B20">
      <w:pPr>
        <w:pStyle w:val="a6"/>
        <w:autoSpaceDE w:val="0"/>
        <w:autoSpaceDN w:val="0"/>
        <w:adjustRightInd w:val="0"/>
        <w:spacing w:after="0" w:line="240" w:lineRule="auto"/>
        <w:ind w:left="0"/>
        <w:jc w:val="both"/>
        <w:rPr>
          <w:rStyle w:val="FontStyle13"/>
          <w:lang w:eastAsia="uk-UA"/>
        </w:rPr>
      </w:pPr>
      <w:r w:rsidRPr="00B21C4C">
        <w:rPr>
          <w:rStyle w:val="FontStyle13"/>
          <w:lang w:eastAsia="uk-UA"/>
        </w:rPr>
        <w:t>1.ВЗЯТИ НА КВАРТИРНИЙ ОБЛІК ПРИ ВИКОНАВЧОМУ КОМІТЕТІ:</w:t>
      </w:r>
    </w:p>
    <w:p w:rsidR="003B6B20" w:rsidRPr="00B21C4C" w:rsidRDefault="003B6B20" w:rsidP="003B6B20">
      <w:pPr>
        <w:pStyle w:val="Style5"/>
        <w:widowControl/>
        <w:jc w:val="both"/>
        <w:rPr>
          <w:rStyle w:val="FontStyle11"/>
          <w:b w:val="0"/>
          <w:spacing w:val="50"/>
        </w:rPr>
      </w:pPr>
    </w:p>
    <w:p w:rsidR="003B6B20" w:rsidRPr="00B21C4C" w:rsidRDefault="003B6B20" w:rsidP="003B6B20">
      <w:pPr>
        <w:pStyle w:val="Style4"/>
        <w:widowControl/>
        <w:spacing w:line="240" w:lineRule="auto"/>
        <w:ind w:firstLine="567"/>
        <w:rPr>
          <w:rStyle w:val="FontStyle13"/>
          <w:lang w:val="uk-UA"/>
        </w:rPr>
      </w:pPr>
      <w:r w:rsidRPr="00B21C4C">
        <w:rPr>
          <w:rStyle w:val="FontStyle13"/>
        </w:rPr>
        <w:t>1.</w:t>
      </w:r>
      <w:r w:rsidRPr="00B21C4C">
        <w:rPr>
          <w:rStyle w:val="FontStyle13"/>
          <w:lang w:val="uk-UA"/>
        </w:rPr>
        <w:t>1</w:t>
      </w:r>
      <w:r w:rsidRPr="00B21C4C">
        <w:rPr>
          <w:rStyle w:val="FontStyle13"/>
        </w:rPr>
        <w:t>.</w:t>
      </w:r>
      <w:r w:rsidRPr="00B21C4C">
        <w:t xml:space="preserve"> </w:t>
      </w:r>
      <w:proofErr w:type="spellStart"/>
      <w:r w:rsidRPr="00B21C4C">
        <w:rPr>
          <w:rStyle w:val="FontStyle13"/>
          <w:lang w:val="uk-UA"/>
        </w:rPr>
        <w:t>Задоволити</w:t>
      </w:r>
      <w:proofErr w:type="spellEnd"/>
      <w:r w:rsidRPr="00B21C4C">
        <w:rPr>
          <w:rStyle w:val="FontStyle13"/>
          <w:lang w:val="uk-UA"/>
        </w:rPr>
        <w:t xml:space="preserve"> заяву від 11.12.2024року за № 5655 </w:t>
      </w:r>
      <w:proofErr w:type="spellStart"/>
      <w:r w:rsidRPr="00B21C4C">
        <w:rPr>
          <w:rStyle w:val="FontStyle13"/>
          <w:lang w:val="uk-UA"/>
        </w:rPr>
        <w:t>Зюкова</w:t>
      </w:r>
      <w:proofErr w:type="spellEnd"/>
      <w:r w:rsidRPr="00B21C4C">
        <w:rPr>
          <w:rStyle w:val="FontStyle13"/>
          <w:lang w:val="uk-UA"/>
        </w:rPr>
        <w:t xml:space="preserve"> Андрія Олександровича, </w:t>
      </w:r>
      <w:r w:rsidRPr="00717B85">
        <w:rPr>
          <w:i/>
          <w:lang w:val="uk-UA"/>
        </w:rPr>
        <w:t>(персональні дані)</w:t>
      </w:r>
      <w:r w:rsidRPr="00B21C4C">
        <w:rPr>
          <w:rStyle w:val="FontStyle13"/>
          <w:lang w:val="uk-UA"/>
        </w:rPr>
        <w:t xml:space="preserve">.н., має право на пільги встановлені законодавством для ветеранів війни – учасників бойових дій, який зареєстрований по вул. </w:t>
      </w:r>
      <w:r w:rsidRPr="00717B85">
        <w:rPr>
          <w:i/>
          <w:lang w:val="uk-UA"/>
        </w:rPr>
        <w:t xml:space="preserve">(персональні дані) </w:t>
      </w:r>
      <w:r w:rsidRPr="00B21C4C">
        <w:rPr>
          <w:rStyle w:val="FontStyle13"/>
          <w:lang w:val="uk-UA"/>
        </w:rPr>
        <w:t xml:space="preserve">м. Новий Розділ </w:t>
      </w:r>
      <w:proofErr w:type="spellStart"/>
      <w:r w:rsidRPr="00B21C4C">
        <w:rPr>
          <w:rStyle w:val="FontStyle13"/>
          <w:lang w:val="uk-UA"/>
        </w:rPr>
        <w:t>Стрийського</w:t>
      </w:r>
      <w:proofErr w:type="spellEnd"/>
      <w:r w:rsidRPr="00B21C4C">
        <w:rPr>
          <w:rStyle w:val="FontStyle13"/>
          <w:lang w:val="uk-UA"/>
        </w:rPr>
        <w:t xml:space="preserve"> району Львівської області </w:t>
      </w:r>
      <w:r w:rsidRPr="00B21C4C">
        <w:rPr>
          <w:rStyle w:val="FontStyle13"/>
          <w:i/>
          <w:lang w:val="uk-UA"/>
        </w:rPr>
        <w:t xml:space="preserve">(заявник проживає в приватизованій квартирі (зареєстровано у трьох кімнатній квартирі три  особи, заявник, син заявника та власник квартири - мати заявника (1/1 квартири власність матері заявника </w:t>
      </w:r>
      <w:r w:rsidRPr="00717B85">
        <w:rPr>
          <w:i/>
          <w:lang w:val="uk-UA"/>
        </w:rPr>
        <w:t>(персональні дані)</w:t>
      </w:r>
      <w:r w:rsidRPr="00B21C4C">
        <w:rPr>
          <w:rStyle w:val="FontStyle13"/>
          <w:i/>
          <w:lang w:val="uk-UA"/>
        </w:rPr>
        <w:t xml:space="preserve">, загальна площа – 58,0 </w:t>
      </w:r>
      <w:proofErr w:type="spellStart"/>
      <w:r w:rsidRPr="00B21C4C">
        <w:rPr>
          <w:rStyle w:val="FontStyle13"/>
          <w:i/>
          <w:lang w:val="uk-UA"/>
        </w:rPr>
        <w:t>кв.м</w:t>
      </w:r>
      <w:proofErr w:type="spellEnd"/>
      <w:r w:rsidRPr="00B21C4C">
        <w:rPr>
          <w:rStyle w:val="FontStyle13"/>
          <w:i/>
          <w:lang w:val="uk-UA"/>
        </w:rPr>
        <w:t xml:space="preserve">., житлова площа – 44,4 </w:t>
      </w:r>
      <w:proofErr w:type="spellStart"/>
      <w:r w:rsidRPr="00B21C4C">
        <w:rPr>
          <w:rStyle w:val="FontStyle13"/>
          <w:i/>
          <w:lang w:val="uk-UA"/>
        </w:rPr>
        <w:t>кв.м</w:t>
      </w:r>
      <w:proofErr w:type="spellEnd"/>
      <w:r w:rsidRPr="00B21C4C">
        <w:rPr>
          <w:rStyle w:val="FontStyle13"/>
          <w:i/>
          <w:lang w:val="uk-UA"/>
        </w:rPr>
        <w:t xml:space="preserve">., договір купівлі продажу від 29.02.2020р. №136 </w:t>
      </w:r>
      <w:r w:rsidRPr="00B21C4C">
        <w:rPr>
          <w:rStyle w:val="FontStyle13"/>
          <w:lang w:val="uk-UA"/>
        </w:rPr>
        <w:t>)</w:t>
      </w:r>
      <w:r w:rsidRPr="00B21C4C">
        <w:rPr>
          <w:rStyle w:val="FontStyle13"/>
          <w:color w:val="FF0000"/>
          <w:lang w:val="uk-UA"/>
        </w:rPr>
        <w:t xml:space="preserve"> </w:t>
      </w:r>
      <w:r w:rsidRPr="00B21C4C">
        <w:rPr>
          <w:rStyle w:val="FontStyle13"/>
          <w:lang w:val="uk-UA"/>
        </w:rPr>
        <w:t xml:space="preserve">про включення його та його сім’ї у складі шести осіб, дружина – </w:t>
      </w:r>
      <w:r w:rsidRPr="00717B85">
        <w:rPr>
          <w:i/>
          <w:lang w:val="uk-UA"/>
        </w:rPr>
        <w:t xml:space="preserve">(персональні дані) </w:t>
      </w:r>
      <w:proofErr w:type="spellStart"/>
      <w:r w:rsidRPr="00B21C4C">
        <w:rPr>
          <w:rStyle w:val="FontStyle13"/>
          <w:lang w:val="uk-UA"/>
        </w:rPr>
        <w:t>р.н</w:t>
      </w:r>
      <w:proofErr w:type="spellEnd"/>
      <w:r w:rsidRPr="00B21C4C">
        <w:rPr>
          <w:rStyle w:val="FontStyle13"/>
          <w:lang w:val="uk-UA"/>
        </w:rPr>
        <w:t>.;</w:t>
      </w:r>
      <w:r w:rsidRPr="00B21C4C">
        <w:rPr>
          <w:rStyle w:val="FontStyle13"/>
          <w:i/>
          <w:lang w:val="uk-UA"/>
        </w:rPr>
        <w:t xml:space="preserve"> ( дружина заявника проживає в приватизованій квартирі (зареєстровано у двох кімнатній квартирі п’ять осіб, дружина заявника, три дочки заявника та власник квартири - мати дружини (1/2 квартири належить дружині та 1/2 власність матері дружини </w:t>
      </w:r>
      <w:r w:rsidRPr="00717B85">
        <w:rPr>
          <w:i/>
          <w:lang w:val="uk-UA"/>
        </w:rPr>
        <w:t>(персональні дані)</w:t>
      </w:r>
      <w:r w:rsidRPr="00B21C4C">
        <w:rPr>
          <w:rStyle w:val="FontStyle13"/>
          <w:i/>
          <w:lang w:val="uk-UA"/>
        </w:rPr>
        <w:t xml:space="preserve">, загальна площа – 43,1 </w:t>
      </w:r>
      <w:proofErr w:type="spellStart"/>
      <w:r w:rsidRPr="00B21C4C">
        <w:rPr>
          <w:rStyle w:val="FontStyle13"/>
          <w:i/>
          <w:lang w:val="uk-UA"/>
        </w:rPr>
        <w:t>кв.м</w:t>
      </w:r>
      <w:proofErr w:type="spellEnd"/>
      <w:r w:rsidRPr="00B21C4C">
        <w:rPr>
          <w:rStyle w:val="FontStyle13"/>
          <w:i/>
          <w:lang w:val="uk-UA"/>
        </w:rPr>
        <w:t xml:space="preserve">., житлова площа – 29,4 </w:t>
      </w:r>
      <w:proofErr w:type="spellStart"/>
      <w:r w:rsidRPr="00B21C4C">
        <w:rPr>
          <w:rStyle w:val="FontStyle13"/>
          <w:i/>
          <w:lang w:val="uk-UA"/>
        </w:rPr>
        <w:t>кв.м</w:t>
      </w:r>
      <w:proofErr w:type="spellEnd"/>
      <w:r w:rsidRPr="00B21C4C">
        <w:rPr>
          <w:rStyle w:val="FontStyle13"/>
          <w:i/>
          <w:lang w:val="uk-UA"/>
        </w:rPr>
        <w:t xml:space="preserve">., свідоцтво  про право власності на нерухоме майно  від 07.12.2006р. серії </w:t>
      </w:r>
      <w:r w:rsidRPr="00717B85">
        <w:rPr>
          <w:i/>
          <w:lang w:val="uk-UA"/>
        </w:rPr>
        <w:t xml:space="preserve">(персональні дані) </w:t>
      </w:r>
      <w:r w:rsidRPr="00B21C4C">
        <w:rPr>
          <w:rStyle w:val="FontStyle13"/>
          <w:lang w:val="uk-UA"/>
        </w:rPr>
        <w:t>дочка – р.,</w:t>
      </w:r>
      <w:r w:rsidRPr="00B21C4C">
        <w:t xml:space="preserve"> </w:t>
      </w:r>
      <w:r w:rsidRPr="00B21C4C">
        <w:rPr>
          <w:rStyle w:val="FontStyle13"/>
          <w:lang w:val="uk-UA"/>
        </w:rPr>
        <w:t xml:space="preserve">дочка – </w:t>
      </w:r>
      <w:r w:rsidRPr="00717B85">
        <w:rPr>
          <w:i/>
          <w:lang w:val="uk-UA"/>
        </w:rPr>
        <w:t>(персональні дані)</w:t>
      </w:r>
      <w:r w:rsidRPr="00B21C4C">
        <w:rPr>
          <w:rStyle w:val="FontStyle13"/>
          <w:lang w:val="uk-UA"/>
        </w:rPr>
        <w:t>.,</w:t>
      </w:r>
      <w:r w:rsidRPr="00B21C4C">
        <w:rPr>
          <w:lang w:val="uk-UA"/>
        </w:rPr>
        <w:t xml:space="preserve"> </w:t>
      </w:r>
      <w:r w:rsidRPr="00B21C4C">
        <w:rPr>
          <w:rStyle w:val="FontStyle13"/>
          <w:lang w:val="uk-UA"/>
        </w:rPr>
        <w:t xml:space="preserve">дочка – </w:t>
      </w:r>
      <w:r w:rsidRPr="00717B85">
        <w:rPr>
          <w:i/>
          <w:lang w:val="uk-UA"/>
        </w:rPr>
        <w:t>(персональні дані)</w:t>
      </w:r>
      <w:r w:rsidRPr="00B21C4C">
        <w:rPr>
          <w:rStyle w:val="FontStyle13"/>
          <w:lang w:val="uk-UA"/>
        </w:rPr>
        <w:t xml:space="preserve">., син – </w:t>
      </w:r>
      <w:r w:rsidRPr="00717B85">
        <w:rPr>
          <w:i/>
          <w:lang w:val="uk-UA"/>
        </w:rPr>
        <w:t xml:space="preserve">(персональні дані) </w:t>
      </w:r>
      <w:r w:rsidRPr="00B21C4C">
        <w:rPr>
          <w:rStyle w:val="FontStyle13"/>
          <w:lang w:val="uk-UA"/>
        </w:rPr>
        <w:t xml:space="preserve">н., у загальний список черговиків для одержання жилих приміщень та що користується правом першочергового одержання жилих приміщень, (підстава на пільгу - посвідчення особи серії УБД № </w:t>
      </w:r>
      <w:r w:rsidRPr="00717B85">
        <w:rPr>
          <w:i/>
          <w:lang w:val="uk-UA"/>
        </w:rPr>
        <w:t xml:space="preserve">(персональні дані) </w:t>
      </w:r>
      <w:r w:rsidRPr="00B21C4C">
        <w:rPr>
          <w:rStyle w:val="FontStyle13"/>
          <w:lang w:val="uk-UA"/>
        </w:rPr>
        <w:t xml:space="preserve">видане 27 червня 2024р.), </w:t>
      </w:r>
      <w:r w:rsidRPr="00B21C4C">
        <w:rPr>
          <w:lang w:val="uk-UA"/>
        </w:rPr>
        <w:t xml:space="preserve">згідно  </w:t>
      </w:r>
      <w:r w:rsidRPr="00B21C4C">
        <w:rPr>
          <w:rStyle w:val="FontStyle13"/>
          <w:lang w:val="uk-UA"/>
        </w:rPr>
        <w:t>пп.4 п.44 Правил.</w:t>
      </w:r>
    </w:p>
    <w:p w:rsidR="003B6B20" w:rsidRPr="00B21C4C" w:rsidRDefault="003B6B20" w:rsidP="003B6B20">
      <w:pPr>
        <w:pStyle w:val="Style4"/>
        <w:widowControl/>
        <w:spacing w:line="240" w:lineRule="auto"/>
        <w:ind w:firstLine="567"/>
        <w:rPr>
          <w:rStyle w:val="FontStyle13"/>
          <w:lang w:val="uk-UA"/>
        </w:rPr>
      </w:pPr>
      <w:r w:rsidRPr="00B21C4C">
        <w:rPr>
          <w:rStyle w:val="FontStyle13"/>
          <w:lang w:val="uk-UA"/>
        </w:rPr>
        <w:t xml:space="preserve">1.2. </w:t>
      </w:r>
      <w:proofErr w:type="spellStart"/>
      <w:r w:rsidRPr="00B21C4C">
        <w:rPr>
          <w:rStyle w:val="FontStyle13"/>
          <w:lang w:val="uk-UA"/>
        </w:rPr>
        <w:t>Задоволити</w:t>
      </w:r>
      <w:proofErr w:type="spellEnd"/>
      <w:r w:rsidRPr="00B21C4C">
        <w:rPr>
          <w:rStyle w:val="FontStyle13"/>
          <w:lang w:val="uk-UA"/>
        </w:rPr>
        <w:t xml:space="preserve"> заяву від 02.01.2025року за № 4 </w:t>
      </w:r>
      <w:proofErr w:type="spellStart"/>
      <w:r w:rsidRPr="00B21C4C">
        <w:rPr>
          <w:rStyle w:val="FontStyle13"/>
          <w:lang w:val="uk-UA"/>
        </w:rPr>
        <w:t>Ратича</w:t>
      </w:r>
      <w:proofErr w:type="spellEnd"/>
      <w:r w:rsidRPr="00B21C4C">
        <w:rPr>
          <w:rStyle w:val="FontStyle13"/>
          <w:lang w:val="uk-UA"/>
        </w:rPr>
        <w:t xml:space="preserve"> Михайла Петровича</w:t>
      </w:r>
      <w:r>
        <w:rPr>
          <w:rStyle w:val="FontStyle13"/>
          <w:lang w:val="uk-UA"/>
        </w:rPr>
        <w:t xml:space="preserve"> </w:t>
      </w:r>
      <w:proofErr w:type="spellStart"/>
      <w:r w:rsidRPr="00B21C4C">
        <w:rPr>
          <w:rStyle w:val="FontStyle13"/>
          <w:lang w:val="uk-UA"/>
        </w:rPr>
        <w:t>р.н</w:t>
      </w:r>
      <w:proofErr w:type="spellEnd"/>
      <w:r w:rsidRPr="00B21C4C">
        <w:rPr>
          <w:rStyle w:val="FontStyle13"/>
          <w:lang w:val="uk-UA"/>
        </w:rPr>
        <w:t xml:space="preserve">., військовослужбовець Національної Гвардії України, який зареєстрований по вул. </w:t>
      </w:r>
      <w:r>
        <w:rPr>
          <w:rStyle w:val="FontStyle13"/>
          <w:lang w:val="uk-UA"/>
        </w:rPr>
        <w:t>М</w:t>
      </w:r>
      <w:r w:rsidRPr="00B21C4C">
        <w:rPr>
          <w:rStyle w:val="FontStyle13"/>
          <w:lang w:val="uk-UA"/>
        </w:rPr>
        <w:t xml:space="preserve"> </w:t>
      </w:r>
      <w:proofErr w:type="spellStart"/>
      <w:r w:rsidRPr="00B21C4C">
        <w:rPr>
          <w:rStyle w:val="FontStyle13"/>
          <w:lang w:val="uk-UA"/>
        </w:rPr>
        <w:t>м</w:t>
      </w:r>
      <w:proofErr w:type="spellEnd"/>
      <w:r w:rsidRPr="00B21C4C">
        <w:rPr>
          <w:rStyle w:val="FontStyle13"/>
          <w:lang w:val="uk-UA"/>
        </w:rPr>
        <w:t xml:space="preserve">. Новий Розділ, </w:t>
      </w:r>
      <w:proofErr w:type="spellStart"/>
      <w:r w:rsidRPr="00B21C4C">
        <w:rPr>
          <w:rStyle w:val="FontStyle13"/>
          <w:lang w:val="uk-UA"/>
        </w:rPr>
        <w:t>Стрийського</w:t>
      </w:r>
      <w:proofErr w:type="spellEnd"/>
      <w:r w:rsidRPr="00B21C4C">
        <w:rPr>
          <w:rStyle w:val="FontStyle13"/>
          <w:lang w:val="uk-UA"/>
        </w:rPr>
        <w:t xml:space="preserve"> району Львівської області (</w:t>
      </w:r>
      <w:r w:rsidRPr="00B21C4C">
        <w:rPr>
          <w:rStyle w:val="FontStyle13"/>
          <w:i/>
          <w:lang w:val="uk-UA"/>
        </w:rPr>
        <w:t xml:space="preserve">заявник разом  сім’єю та  родичами (всього-5 осіб) проживає в приватизованій </w:t>
      </w:r>
      <w:proofErr w:type="spellStart"/>
      <w:r w:rsidRPr="00B21C4C">
        <w:rPr>
          <w:rStyle w:val="FontStyle13"/>
          <w:i/>
          <w:lang w:val="uk-UA"/>
        </w:rPr>
        <w:t>двохкімнатній</w:t>
      </w:r>
      <w:proofErr w:type="spellEnd"/>
      <w:r w:rsidRPr="00B21C4C">
        <w:rPr>
          <w:rStyle w:val="FontStyle13"/>
          <w:i/>
          <w:lang w:val="uk-UA"/>
        </w:rPr>
        <w:t xml:space="preserve"> квартирі №</w:t>
      </w:r>
      <w:r>
        <w:rPr>
          <w:rStyle w:val="FontStyle13"/>
          <w:i/>
          <w:lang w:val="uk-UA"/>
        </w:rPr>
        <w:t>С</w:t>
      </w:r>
      <w:r w:rsidRPr="00B21C4C">
        <w:rPr>
          <w:rStyle w:val="FontStyle13"/>
          <w:i/>
          <w:lang w:val="uk-UA"/>
        </w:rPr>
        <w:t xml:space="preserve"> ж/будинку№27 м. Новий Розділ, загальна площа – 45,4 </w:t>
      </w:r>
      <w:proofErr w:type="spellStart"/>
      <w:r w:rsidRPr="00B21C4C">
        <w:rPr>
          <w:rStyle w:val="FontStyle13"/>
          <w:i/>
          <w:lang w:val="uk-UA"/>
        </w:rPr>
        <w:t>кв.м</w:t>
      </w:r>
      <w:proofErr w:type="spellEnd"/>
      <w:r w:rsidRPr="00B21C4C">
        <w:rPr>
          <w:rStyle w:val="FontStyle13"/>
          <w:i/>
          <w:lang w:val="uk-UA"/>
        </w:rPr>
        <w:t xml:space="preserve">., житлова площа – 30,2 </w:t>
      </w:r>
      <w:proofErr w:type="spellStart"/>
      <w:r w:rsidRPr="00B21C4C">
        <w:rPr>
          <w:rStyle w:val="FontStyle13"/>
          <w:i/>
          <w:lang w:val="uk-UA"/>
        </w:rPr>
        <w:t>кв.м</w:t>
      </w:r>
      <w:proofErr w:type="spellEnd"/>
      <w:r w:rsidRPr="00B21C4C">
        <w:rPr>
          <w:rStyle w:val="FontStyle13"/>
          <w:i/>
          <w:lang w:val="uk-UA"/>
        </w:rPr>
        <w:t>.,</w:t>
      </w:r>
      <w:r w:rsidRPr="00B21C4C">
        <w:rPr>
          <w:rStyle w:val="FontStyle13"/>
          <w:lang w:val="uk-UA"/>
        </w:rPr>
        <w:t xml:space="preserve">) </w:t>
      </w:r>
      <w:r w:rsidRPr="00B21C4C">
        <w:rPr>
          <w:rStyle w:val="FontStyle13"/>
          <w:i/>
          <w:lang w:val="uk-UA"/>
        </w:rPr>
        <w:t xml:space="preserve">(1/3 квартири належить дружині та по 1/3 у власності матері </w:t>
      </w:r>
      <w:r w:rsidR="00DD6E76">
        <w:rPr>
          <w:rStyle w:val="FontStyle13"/>
          <w:i/>
          <w:lang w:val="uk-UA"/>
        </w:rPr>
        <w:t xml:space="preserve">(персональні дані) </w:t>
      </w:r>
      <w:r w:rsidRPr="00B21C4C">
        <w:rPr>
          <w:rStyle w:val="FontStyle13"/>
          <w:i/>
          <w:lang w:val="uk-UA"/>
        </w:rPr>
        <w:t xml:space="preserve"> та сестри дружини</w:t>
      </w:r>
      <w:r w:rsidR="00DD6E76">
        <w:rPr>
          <w:rStyle w:val="FontStyle13"/>
          <w:i/>
          <w:lang w:val="uk-UA"/>
        </w:rPr>
        <w:t xml:space="preserve"> </w:t>
      </w:r>
      <w:r w:rsidR="00DD6E76" w:rsidRPr="00DD6E76">
        <w:rPr>
          <w:rStyle w:val="FontStyle13"/>
          <w:i/>
          <w:lang w:val="uk-UA"/>
        </w:rPr>
        <w:t>(персональні дані)</w:t>
      </w:r>
      <w:r w:rsidR="00DD6E76">
        <w:rPr>
          <w:rStyle w:val="FontStyle13"/>
          <w:i/>
          <w:lang w:val="uk-UA"/>
        </w:rPr>
        <w:t xml:space="preserve"> </w:t>
      </w:r>
      <w:r w:rsidRPr="00B21C4C">
        <w:rPr>
          <w:rStyle w:val="FontStyle13"/>
          <w:i/>
          <w:lang w:val="uk-UA"/>
        </w:rPr>
        <w:t>, свідоцтво  про право власності на нерухоме майно  від 03.09.2010р. серії САБ №754390</w:t>
      </w:r>
      <w:r w:rsidRPr="00B21C4C">
        <w:rPr>
          <w:rStyle w:val="FontStyle13"/>
          <w:lang w:val="uk-UA"/>
        </w:rPr>
        <w:t xml:space="preserve">) про включення його та його сім’ї, у складі трьох осіб, він, дружина – </w:t>
      </w:r>
      <w:r>
        <w:rPr>
          <w:rStyle w:val="FontStyle13"/>
          <w:lang w:val="uk-UA"/>
        </w:rPr>
        <w:t>н., дочка –</w:t>
      </w:r>
      <w:proofErr w:type="spellStart"/>
      <w:r w:rsidRPr="00B21C4C">
        <w:rPr>
          <w:rStyle w:val="FontStyle13"/>
          <w:lang w:val="uk-UA"/>
        </w:rPr>
        <w:t>р.н</w:t>
      </w:r>
      <w:proofErr w:type="spellEnd"/>
      <w:r w:rsidRPr="00B21C4C">
        <w:rPr>
          <w:rStyle w:val="FontStyle13"/>
          <w:lang w:val="uk-UA"/>
        </w:rPr>
        <w:t xml:space="preserve">. </w:t>
      </w:r>
      <w:r w:rsidRPr="00B21C4C">
        <w:rPr>
          <w:rStyle w:val="FontStyle13"/>
        </w:rPr>
        <w:t xml:space="preserve">у </w:t>
      </w:r>
      <w:proofErr w:type="spellStart"/>
      <w:r w:rsidRPr="00B21C4C">
        <w:rPr>
          <w:rStyle w:val="FontStyle13"/>
        </w:rPr>
        <w:t>загальний</w:t>
      </w:r>
      <w:proofErr w:type="spellEnd"/>
      <w:r w:rsidRPr="00B21C4C">
        <w:rPr>
          <w:rStyle w:val="FontStyle13"/>
        </w:rPr>
        <w:t xml:space="preserve"> список </w:t>
      </w:r>
      <w:proofErr w:type="spellStart"/>
      <w:r w:rsidRPr="00B21C4C">
        <w:rPr>
          <w:rStyle w:val="FontStyle13"/>
        </w:rPr>
        <w:t>черговиків</w:t>
      </w:r>
      <w:proofErr w:type="spellEnd"/>
      <w:r w:rsidRPr="00B21C4C">
        <w:rPr>
          <w:rStyle w:val="FontStyle13"/>
        </w:rPr>
        <w:t xml:space="preserve"> для </w:t>
      </w:r>
      <w:proofErr w:type="spellStart"/>
      <w:r w:rsidRPr="00B21C4C">
        <w:rPr>
          <w:rStyle w:val="FontStyle13"/>
        </w:rPr>
        <w:t>одержання</w:t>
      </w:r>
      <w:proofErr w:type="spellEnd"/>
      <w:r w:rsidRPr="00B21C4C">
        <w:rPr>
          <w:rStyle w:val="FontStyle13"/>
        </w:rPr>
        <w:t xml:space="preserve"> </w:t>
      </w:r>
      <w:proofErr w:type="spellStart"/>
      <w:r w:rsidRPr="00B21C4C">
        <w:rPr>
          <w:rStyle w:val="FontStyle13"/>
        </w:rPr>
        <w:t>жилих</w:t>
      </w:r>
      <w:proofErr w:type="spellEnd"/>
      <w:r w:rsidRPr="00B21C4C">
        <w:rPr>
          <w:rStyle w:val="FontStyle13"/>
        </w:rPr>
        <w:t xml:space="preserve"> </w:t>
      </w:r>
      <w:proofErr w:type="spellStart"/>
      <w:r w:rsidRPr="00B21C4C">
        <w:rPr>
          <w:rStyle w:val="FontStyle13"/>
        </w:rPr>
        <w:t>приміщень</w:t>
      </w:r>
      <w:proofErr w:type="spellEnd"/>
      <w:r w:rsidRPr="00B21C4C">
        <w:rPr>
          <w:rStyle w:val="FontStyle13"/>
          <w:lang w:val="uk-UA"/>
        </w:rPr>
        <w:t xml:space="preserve">. </w:t>
      </w:r>
    </w:p>
    <w:p w:rsidR="003B6B20" w:rsidRPr="00B21C4C" w:rsidRDefault="003B6B20" w:rsidP="003B6B20">
      <w:pPr>
        <w:pStyle w:val="Style4"/>
        <w:widowControl/>
        <w:spacing w:line="240" w:lineRule="auto"/>
        <w:ind w:firstLine="0"/>
        <w:rPr>
          <w:rStyle w:val="FontStyle13"/>
          <w:lang w:val="uk-UA"/>
        </w:rPr>
      </w:pPr>
      <w:r w:rsidRPr="00B21C4C">
        <w:rPr>
          <w:rStyle w:val="FontStyle13"/>
        </w:rPr>
        <w:t xml:space="preserve"> </w:t>
      </w:r>
      <w:bookmarkStart w:id="8" w:name="_GoBack"/>
      <w:bookmarkEnd w:id="8"/>
    </w:p>
    <w:p w:rsidR="003B6B20" w:rsidRPr="00B21C4C" w:rsidRDefault="003B6B20" w:rsidP="003B6B20">
      <w:pPr>
        <w:pStyle w:val="Style4"/>
        <w:widowControl/>
        <w:numPr>
          <w:ilvl w:val="0"/>
          <w:numId w:val="5"/>
        </w:numPr>
        <w:spacing w:line="240" w:lineRule="auto"/>
        <w:ind w:left="0"/>
        <w:rPr>
          <w:rStyle w:val="FontStyle13"/>
          <w:lang w:val="uk-UA" w:eastAsia="uk-UA"/>
        </w:rPr>
      </w:pPr>
      <w:r w:rsidRPr="00B21C4C">
        <w:rPr>
          <w:rStyle w:val="FontStyle13"/>
          <w:lang w:val="uk-UA" w:eastAsia="uk-UA"/>
        </w:rPr>
        <w:t>ПРО ЗНЯТТЯ З КВАРТИРНОГО ОБЛІКУ</w:t>
      </w:r>
    </w:p>
    <w:p w:rsidR="003B6B20" w:rsidRPr="00B21C4C" w:rsidRDefault="003B6B20" w:rsidP="003B6B20">
      <w:pPr>
        <w:pStyle w:val="Style4"/>
        <w:widowControl/>
        <w:spacing w:line="240" w:lineRule="auto"/>
        <w:ind w:firstLine="0"/>
        <w:rPr>
          <w:rStyle w:val="FontStyle13"/>
          <w:lang w:val="uk-UA" w:eastAsia="uk-UA"/>
        </w:rPr>
      </w:pPr>
    </w:p>
    <w:p w:rsidR="003B6B20" w:rsidRPr="00B21C4C" w:rsidRDefault="003B6B20" w:rsidP="003B6B20">
      <w:pPr>
        <w:pStyle w:val="Style4"/>
        <w:widowControl/>
        <w:spacing w:line="240" w:lineRule="auto"/>
        <w:ind w:firstLine="0"/>
        <w:rPr>
          <w:rStyle w:val="FontStyle13"/>
          <w:lang w:val="uk-UA" w:eastAsia="uk-UA"/>
        </w:rPr>
      </w:pPr>
      <w:r w:rsidRPr="00B21C4C">
        <w:rPr>
          <w:rStyle w:val="FontStyle13"/>
          <w:lang w:val="uk-UA" w:eastAsia="uk-UA"/>
        </w:rPr>
        <w:lastRenderedPageBreak/>
        <w:t xml:space="preserve">2.1.Зняти з квартирного обліку при виконавчому комітеті </w:t>
      </w:r>
      <w:proofErr w:type="spellStart"/>
      <w:r w:rsidRPr="00B21C4C">
        <w:rPr>
          <w:rStyle w:val="FontStyle13"/>
          <w:lang w:val="uk-UA" w:eastAsia="uk-UA"/>
        </w:rPr>
        <w:t>Новороздільської</w:t>
      </w:r>
      <w:proofErr w:type="spellEnd"/>
      <w:r w:rsidRPr="00B21C4C">
        <w:rPr>
          <w:rStyle w:val="FontStyle13"/>
          <w:lang w:val="uk-UA" w:eastAsia="uk-UA"/>
        </w:rPr>
        <w:t xml:space="preserve"> міської ради громадян, та виключити зі списку на позачергове отримання житла, а саме:</w:t>
      </w:r>
    </w:p>
    <w:p w:rsidR="003B6B20" w:rsidRPr="00B21C4C" w:rsidRDefault="003B6B20" w:rsidP="003B6B20">
      <w:pPr>
        <w:pStyle w:val="Style4"/>
        <w:widowControl/>
        <w:spacing w:line="240" w:lineRule="auto"/>
        <w:ind w:firstLine="0"/>
        <w:rPr>
          <w:rStyle w:val="FontStyle13"/>
          <w:lang w:val="uk-UA" w:eastAsia="uk-UA"/>
        </w:rPr>
      </w:pPr>
      <w:r w:rsidRPr="00B21C4C">
        <w:rPr>
          <w:rStyle w:val="FontStyle13"/>
          <w:lang w:val="uk-UA" w:eastAsia="uk-UA"/>
        </w:rPr>
        <w:t xml:space="preserve">- КОРЕЦЬКОГО РОМАНА ВОЛОДИМИРОВИЧА, у зв’язку з придбанням для нього та  його сім’ї житлового приміщення - квартири </w:t>
      </w:r>
      <w:r w:rsidRPr="00717B85">
        <w:rPr>
          <w:i/>
          <w:lang w:val="uk-UA"/>
        </w:rPr>
        <w:t xml:space="preserve">(персональні дані) </w:t>
      </w:r>
      <w:r w:rsidRPr="00B21C4C">
        <w:rPr>
          <w:rStyle w:val="FontStyle13"/>
          <w:lang w:val="uk-UA" w:eastAsia="uk-UA"/>
        </w:rPr>
        <w:t xml:space="preserve">яка складається з двох кімнат, загальною площею- 43,5 </w:t>
      </w:r>
      <w:proofErr w:type="spellStart"/>
      <w:r w:rsidRPr="00B21C4C">
        <w:rPr>
          <w:rStyle w:val="FontStyle13"/>
          <w:lang w:val="uk-UA" w:eastAsia="uk-UA"/>
        </w:rPr>
        <w:t>кв.м</w:t>
      </w:r>
      <w:proofErr w:type="spellEnd"/>
      <w:r w:rsidRPr="00B21C4C">
        <w:rPr>
          <w:rStyle w:val="FontStyle13"/>
          <w:lang w:val="uk-UA" w:eastAsia="uk-UA"/>
        </w:rPr>
        <w:t xml:space="preserve">., житловою площею – 29,9 </w:t>
      </w:r>
      <w:proofErr w:type="spellStart"/>
      <w:r w:rsidRPr="00B21C4C">
        <w:rPr>
          <w:rStyle w:val="FontStyle13"/>
          <w:lang w:val="uk-UA" w:eastAsia="uk-UA"/>
        </w:rPr>
        <w:t>кв</w:t>
      </w:r>
      <w:proofErr w:type="spellEnd"/>
      <w:r w:rsidRPr="00B21C4C">
        <w:rPr>
          <w:rStyle w:val="FontStyle13"/>
          <w:lang w:val="uk-UA" w:eastAsia="uk-UA"/>
        </w:rPr>
        <w:t xml:space="preserve">. м. по вулиці </w:t>
      </w:r>
      <w:r w:rsidRPr="00717B85">
        <w:rPr>
          <w:i/>
          <w:lang w:val="uk-UA"/>
        </w:rPr>
        <w:t>(персональні дані)</w:t>
      </w:r>
      <w:r>
        <w:rPr>
          <w:rStyle w:val="FontStyle13"/>
          <w:lang w:val="uk-UA" w:eastAsia="uk-UA"/>
        </w:rPr>
        <w:t>.</w:t>
      </w:r>
      <w:r w:rsidRPr="00B21C4C">
        <w:rPr>
          <w:rStyle w:val="FontStyle13"/>
          <w:lang w:val="uk-UA" w:eastAsia="uk-UA"/>
        </w:rPr>
        <w:t xml:space="preserve"> </w:t>
      </w:r>
      <w:proofErr w:type="spellStart"/>
      <w:r w:rsidRPr="00B21C4C">
        <w:rPr>
          <w:rStyle w:val="FontStyle13"/>
          <w:lang w:val="uk-UA" w:eastAsia="uk-UA"/>
        </w:rPr>
        <w:t>Львіська</w:t>
      </w:r>
      <w:proofErr w:type="spellEnd"/>
      <w:r w:rsidRPr="00B21C4C">
        <w:rPr>
          <w:rStyle w:val="FontStyle13"/>
          <w:lang w:val="uk-UA" w:eastAsia="uk-UA"/>
        </w:rPr>
        <w:t xml:space="preserve"> область, згідно з Договором купівлі – продажу від 18.12.2024року. </w:t>
      </w:r>
      <w:proofErr w:type="spellStart"/>
      <w:r w:rsidRPr="00B21C4C">
        <w:rPr>
          <w:rStyle w:val="FontStyle13"/>
          <w:lang w:val="uk-UA" w:eastAsia="uk-UA"/>
        </w:rPr>
        <w:t>зареєстр</w:t>
      </w:r>
      <w:proofErr w:type="spellEnd"/>
      <w:r w:rsidRPr="00B21C4C">
        <w:rPr>
          <w:rStyle w:val="FontStyle13"/>
          <w:lang w:val="uk-UA" w:eastAsia="uk-UA"/>
        </w:rPr>
        <w:t xml:space="preserve">. в реєстрі за № 2382. </w:t>
      </w:r>
    </w:p>
    <w:p w:rsidR="003B6B20" w:rsidRPr="00B21C4C" w:rsidRDefault="003B6B20" w:rsidP="003B6B20">
      <w:pPr>
        <w:pStyle w:val="Style4"/>
        <w:widowControl/>
        <w:spacing w:line="240" w:lineRule="auto"/>
        <w:ind w:firstLine="0"/>
        <w:rPr>
          <w:rStyle w:val="FontStyle13"/>
          <w:lang w:val="uk-UA" w:eastAsia="uk-UA"/>
        </w:rPr>
      </w:pPr>
      <w:r w:rsidRPr="00B21C4C">
        <w:rPr>
          <w:rStyle w:val="FontStyle13"/>
          <w:lang w:val="uk-UA" w:eastAsia="uk-UA"/>
        </w:rPr>
        <w:t xml:space="preserve">На квартирному обліку в списках на позачергове отримання житла перебував згідно рішення виконкому </w:t>
      </w:r>
      <w:r w:rsidRPr="00B21C4C">
        <w:rPr>
          <w:rStyle w:val="FontStyle13"/>
          <w:lang w:eastAsia="uk-UA"/>
        </w:rPr>
        <w:t>від18.05.2023р №186</w:t>
      </w:r>
      <w:r w:rsidRPr="00B21C4C">
        <w:rPr>
          <w:rStyle w:val="FontStyle13"/>
          <w:lang w:val="uk-UA" w:eastAsia="uk-UA"/>
        </w:rPr>
        <w:t xml:space="preserve"> (згідно пп.5,1 п.46 Правил).</w:t>
      </w:r>
    </w:p>
    <w:p w:rsidR="003B6B20" w:rsidRPr="00B21C4C" w:rsidRDefault="003B6B20" w:rsidP="003B6B20">
      <w:pPr>
        <w:pStyle w:val="Style4"/>
        <w:widowControl/>
        <w:tabs>
          <w:tab w:val="left" w:pos="0"/>
        </w:tabs>
        <w:spacing w:line="240" w:lineRule="auto"/>
        <w:ind w:firstLine="0"/>
        <w:rPr>
          <w:rStyle w:val="FontStyle11"/>
          <w:b w:val="0"/>
          <w:lang w:val="uk-UA" w:eastAsia="uk-UA"/>
        </w:rPr>
      </w:pPr>
    </w:p>
    <w:p w:rsidR="003B6B20" w:rsidRPr="00B21C4C" w:rsidRDefault="003B6B20" w:rsidP="003B6B20">
      <w:pPr>
        <w:pStyle w:val="Style4"/>
        <w:widowControl/>
        <w:tabs>
          <w:tab w:val="left" w:pos="0"/>
        </w:tabs>
        <w:spacing w:line="240" w:lineRule="auto"/>
        <w:ind w:firstLine="0"/>
        <w:rPr>
          <w:rStyle w:val="FontStyle11"/>
          <w:b w:val="0"/>
          <w:lang w:val="uk-UA" w:eastAsia="uk-UA"/>
        </w:rPr>
      </w:pPr>
    </w:p>
    <w:p w:rsidR="003B6B20" w:rsidRPr="00B21C4C" w:rsidRDefault="003B6B20" w:rsidP="003B6B20">
      <w:pPr>
        <w:pStyle w:val="HTML"/>
        <w:shd w:val="clear" w:color="auto" w:fill="FFFFFF"/>
        <w:rPr>
          <w:rStyle w:val="FontStyle11"/>
        </w:rPr>
      </w:pPr>
      <w:r w:rsidRPr="00B21C4C">
        <w:rPr>
          <w:rStyle w:val="FontStyle11"/>
        </w:rPr>
        <w:t>МІСЬКИЙ ГОЛОВА                                                                        Ярина ЯЦЕНКО</w:t>
      </w:r>
    </w:p>
    <w:p w:rsidR="003B6B20" w:rsidRPr="00B21C4C" w:rsidRDefault="003B6B20" w:rsidP="003B6B20">
      <w:pPr>
        <w:rPr>
          <w:sz w:val="24"/>
          <w:szCs w:val="24"/>
        </w:rPr>
      </w:pPr>
    </w:p>
    <w:p w:rsidR="003B6B20" w:rsidRDefault="003B6B20" w:rsidP="003B6B20"/>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Default="00167992" w:rsidP="00B21C4C">
      <w:pPr>
        <w:rPr>
          <w:lang w:val="uk-UA"/>
        </w:rPr>
      </w:pPr>
    </w:p>
    <w:p w:rsidR="00167992" w:rsidRPr="00217E04" w:rsidRDefault="00167992" w:rsidP="00167992">
      <w:pPr>
        <w:spacing w:after="0" w:line="240" w:lineRule="auto"/>
        <w:jc w:val="center"/>
        <w:rPr>
          <w:rFonts w:ascii="Times New Roman" w:eastAsia="Calibri" w:hAnsi="Times New Roman"/>
          <w:sz w:val="24"/>
        </w:rPr>
      </w:pPr>
      <w:r w:rsidRPr="00217E04">
        <w:rPr>
          <w:rFonts w:eastAsia="Calibri"/>
          <w:noProof/>
          <w:lang w:val="uk-UA" w:eastAsia="uk-UA"/>
        </w:rPr>
        <w:lastRenderedPageBreak/>
        <w:drawing>
          <wp:inline distT="0" distB="0" distL="0" distR="0" wp14:anchorId="5A876A27" wp14:editId="1800312A">
            <wp:extent cx="1147445" cy="60388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НОВОРОЗДІЛЬСЬКА МІСЬКА РАДА </w:t>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ВИКОНАВЧИЙ КОМІТЕТ                                                                                                </w:t>
      </w:r>
    </w:p>
    <w:p w:rsidR="00167992" w:rsidRPr="00217E04" w:rsidRDefault="00167992" w:rsidP="00167992">
      <w:pPr>
        <w:spacing w:after="0" w:line="240" w:lineRule="auto"/>
        <w:jc w:val="center"/>
        <w:rPr>
          <w:rFonts w:ascii="Times New Roman" w:eastAsia="Calibri" w:hAnsi="Times New Roman"/>
          <w:b/>
          <w:sz w:val="32"/>
          <w:szCs w:val="32"/>
        </w:rPr>
      </w:pPr>
      <w:r w:rsidRPr="00217E04">
        <w:rPr>
          <w:rFonts w:ascii="Times New Roman" w:eastAsia="Calibri" w:hAnsi="Times New Roman"/>
          <w:b/>
          <w:sz w:val="32"/>
          <w:szCs w:val="32"/>
        </w:rPr>
        <w:t xml:space="preserve">Р І Ш Е Н </w:t>
      </w:r>
      <w:proofErr w:type="spellStart"/>
      <w:r w:rsidRPr="00217E04">
        <w:rPr>
          <w:rFonts w:ascii="Times New Roman" w:eastAsia="Calibri" w:hAnsi="Times New Roman"/>
          <w:b/>
          <w:sz w:val="32"/>
          <w:szCs w:val="32"/>
        </w:rPr>
        <w:t>Н</w:t>
      </w:r>
      <w:proofErr w:type="spellEnd"/>
      <w:r w:rsidRPr="00217E04">
        <w:rPr>
          <w:rFonts w:ascii="Times New Roman" w:eastAsia="Calibri" w:hAnsi="Times New Roman"/>
          <w:b/>
          <w:sz w:val="32"/>
          <w:szCs w:val="32"/>
        </w:rPr>
        <w:t xml:space="preserve"> Я</w:t>
      </w:r>
    </w:p>
    <w:p w:rsidR="00167992" w:rsidRPr="00217E04" w:rsidRDefault="00167992" w:rsidP="00167992">
      <w:pPr>
        <w:spacing w:after="0" w:line="240" w:lineRule="auto"/>
        <w:jc w:val="center"/>
        <w:rPr>
          <w:rFonts w:ascii="Times New Roman" w:eastAsia="Calibri" w:hAnsi="Times New Roman"/>
          <w:b/>
          <w:sz w:val="32"/>
          <w:szCs w:val="32"/>
        </w:rPr>
      </w:pPr>
    </w:p>
    <w:p w:rsidR="00167992" w:rsidRPr="00167992" w:rsidRDefault="00167992" w:rsidP="00167992">
      <w:pPr>
        <w:spacing w:after="0" w:line="240" w:lineRule="auto"/>
        <w:rPr>
          <w:rFonts w:ascii="Times New Roman" w:hAnsi="Times New Roman"/>
          <w:sz w:val="24"/>
          <w:szCs w:val="24"/>
          <w:lang w:val="uk-UA" w:eastAsia="ru-RU"/>
        </w:rPr>
      </w:pPr>
      <w:r>
        <w:rPr>
          <w:rFonts w:ascii="Times New Roman" w:hAnsi="Times New Roman"/>
          <w:sz w:val="24"/>
          <w:szCs w:val="24"/>
          <w:lang w:eastAsia="uk-UA"/>
        </w:rPr>
        <w:t xml:space="preserve">16 </w:t>
      </w:r>
      <w:proofErr w:type="spellStart"/>
      <w:r>
        <w:rPr>
          <w:rFonts w:ascii="Times New Roman" w:hAnsi="Times New Roman"/>
          <w:sz w:val="24"/>
          <w:szCs w:val="24"/>
          <w:lang w:eastAsia="uk-UA"/>
        </w:rPr>
        <w:t>січня</w:t>
      </w:r>
      <w:proofErr w:type="spellEnd"/>
      <w:r>
        <w:rPr>
          <w:rFonts w:ascii="Times New Roman" w:hAnsi="Times New Roman"/>
          <w:sz w:val="24"/>
          <w:szCs w:val="24"/>
          <w:lang w:eastAsia="uk-UA"/>
        </w:rPr>
        <w:t xml:space="preserve"> 2025</w:t>
      </w:r>
      <w:r w:rsidRPr="00217E04">
        <w:rPr>
          <w:rFonts w:ascii="Times New Roman" w:hAnsi="Times New Roman"/>
          <w:sz w:val="24"/>
          <w:szCs w:val="24"/>
          <w:lang w:eastAsia="uk-UA"/>
        </w:rPr>
        <w:t xml:space="preserve"> року     </w:t>
      </w:r>
      <w:r w:rsidRPr="00217E04">
        <w:rPr>
          <w:rFonts w:ascii="Times New Roman" w:eastAsia="Calibri" w:hAnsi="Times New Roman"/>
          <w:sz w:val="24"/>
          <w:szCs w:val="24"/>
        </w:rPr>
        <w:t xml:space="preserve">                    </w:t>
      </w:r>
      <w:r w:rsidRPr="00217E04">
        <w:rPr>
          <w:rFonts w:ascii="Century Schoolbook" w:eastAsia="Calibri" w:hAnsi="Century Schoolbook"/>
          <w:b/>
        </w:rPr>
        <w:t xml:space="preserve">м. </w:t>
      </w:r>
      <w:proofErr w:type="spellStart"/>
      <w:r w:rsidRPr="00217E04">
        <w:rPr>
          <w:rFonts w:ascii="Century Schoolbook" w:eastAsia="Calibri" w:hAnsi="Century Schoolbook"/>
          <w:b/>
        </w:rPr>
        <w:t>Новий</w:t>
      </w:r>
      <w:proofErr w:type="spellEnd"/>
      <w:r w:rsidRPr="00217E04">
        <w:rPr>
          <w:rFonts w:ascii="Century Schoolbook" w:eastAsia="Calibri" w:hAnsi="Century Schoolbook"/>
          <w:b/>
        </w:rPr>
        <w:t xml:space="preserve"> </w:t>
      </w:r>
      <w:proofErr w:type="spellStart"/>
      <w:r w:rsidRPr="00217E04">
        <w:rPr>
          <w:rFonts w:ascii="Century Schoolbook" w:eastAsia="Calibri" w:hAnsi="Century Schoolbook"/>
          <w:b/>
        </w:rPr>
        <w:t>Розділ</w:t>
      </w:r>
      <w:proofErr w:type="spellEnd"/>
      <w:r w:rsidRPr="00217E04">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b/>
          <w:sz w:val="24"/>
          <w:szCs w:val="24"/>
          <w:lang w:val="uk-UA"/>
        </w:rPr>
        <w:t>12</w:t>
      </w:r>
    </w:p>
    <w:p w:rsid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t xml:space="preserve">                                             </w:t>
      </w:r>
    </w:p>
    <w:p w:rsidR="004D0FB4" w:rsidRPr="00167992" w:rsidRDefault="004D0FB4" w:rsidP="004D0FB4">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Про надання статусу службової </w:t>
      </w:r>
    </w:p>
    <w:p w:rsidR="004D0FB4" w:rsidRPr="00167992" w:rsidRDefault="004D0FB4" w:rsidP="004D0FB4">
      <w:pPr>
        <w:spacing w:after="0" w:line="240" w:lineRule="auto"/>
        <w:rPr>
          <w:rFonts w:ascii="Times New Roman" w:hAnsi="Times New Roman"/>
          <w:sz w:val="24"/>
          <w:szCs w:val="24"/>
          <w:lang w:val="uk-UA"/>
        </w:rPr>
      </w:pPr>
      <w:r w:rsidRPr="00167992">
        <w:rPr>
          <w:rFonts w:ascii="Times New Roman" w:hAnsi="Times New Roman"/>
          <w:sz w:val="24"/>
          <w:szCs w:val="24"/>
          <w:lang w:val="uk-UA"/>
        </w:rPr>
        <w:t xml:space="preserve">квартирі № 35 по вул. Винниченка, 21 </w:t>
      </w:r>
    </w:p>
    <w:p w:rsidR="004D0FB4" w:rsidRPr="00167992" w:rsidRDefault="004D0FB4" w:rsidP="004D0FB4">
      <w:pPr>
        <w:spacing w:after="0" w:line="240" w:lineRule="auto"/>
        <w:rPr>
          <w:rFonts w:ascii="Times New Roman" w:hAnsi="Times New Roman"/>
          <w:sz w:val="24"/>
          <w:szCs w:val="24"/>
          <w:lang w:val="uk-UA"/>
        </w:rPr>
      </w:pPr>
      <w:r w:rsidRPr="00167992">
        <w:rPr>
          <w:rFonts w:ascii="Times New Roman" w:hAnsi="Times New Roman"/>
          <w:sz w:val="24"/>
          <w:szCs w:val="24"/>
          <w:lang w:val="uk-UA"/>
        </w:rPr>
        <w:t>в м. Новий Розділ</w:t>
      </w:r>
    </w:p>
    <w:p w:rsidR="004D0FB4" w:rsidRPr="00167992" w:rsidRDefault="004D0FB4" w:rsidP="004D0FB4">
      <w:pPr>
        <w:spacing w:after="0" w:line="240" w:lineRule="auto"/>
        <w:rPr>
          <w:rFonts w:ascii="Times New Roman" w:hAnsi="Times New Roman"/>
          <w:sz w:val="24"/>
          <w:szCs w:val="24"/>
          <w:lang w:val="uk-UA"/>
        </w:rPr>
      </w:pPr>
    </w:p>
    <w:p w:rsidR="004D0FB4" w:rsidRPr="00167992" w:rsidRDefault="00795BF2" w:rsidP="004D0FB4">
      <w:pPr>
        <w:spacing w:after="0" w:line="240" w:lineRule="auto"/>
        <w:ind w:firstLine="708"/>
        <w:jc w:val="both"/>
        <w:rPr>
          <w:rFonts w:ascii="Times New Roman" w:hAnsi="Times New Roman"/>
          <w:sz w:val="24"/>
          <w:szCs w:val="24"/>
          <w:lang w:val="uk-UA" w:eastAsia="uk-UA"/>
        </w:rPr>
      </w:pPr>
      <w:r>
        <w:rPr>
          <w:rFonts w:ascii="Times New Roman" w:hAnsi="Times New Roman"/>
          <w:sz w:val="24"/>
          <w:szCs w:val="24"/>
          <w:lang w:val="uk-UA"/>
        </w:rPr>
        <w:t>В</w:t>
      </w:r>
      <w:r w:rsidRPr="00167992">
        <w:rPr>
          <w:rFonts w:ascii="Times New Roman" w:hAnsi="Times New Roman"/>
          <w:sz w:val="24"/>
          <w:szCs w:val="24"/>
          <w:lang w:val="uk-UA"/>
        </w:rPr>
        <w:t xml:space="preserve">зявши до уваги службову  заступника начальника відділу державної реєстрації Сич Г., акт обстеження комунального житлового фонду від 14 січня 2025р. та те, що наймач квартири за </w:t>
      </w:r>
      <w:proofErr w:type="spellStart"/>
      <w:r w:rsidRPr="00167992">
        <w:rPr>
          <w:rFonts w:ascii="Times New Roman" w:hAnsi="Times New Roman"/>
          <w:sz w:val="24"/>
          <w:szCs w:val="24"/>
          <w:lang w:val="uk-UA"/>
        </w:rPr>
        <w:t>адресою</w:t>
      </w:r>
      <w:proofErr w:type="spellEnd"/>
      <w:r w:rsidRPr="00167992">
        <w:rPr>
          <w:rFonts w:ascii="Times New Roman" w:hAnsi="Times New Roman"/>
          <w:sz w:val="24"/>
          <w:szCs w:val="24"/>
          <w:lang w:val="uk-UA"/>
        </w:rPr>
        <w:t>: вул. Винниченка,21, кв.35 в м. Новий Розділ помер</w:t>
      </w:r>
      <w:r>
        <w:rPr>
          <w:rFonts w:ascii="Times New Roman" w:hAnsi="Times New Roman"/>
          <w:sz w:val="24"/>
          <w:szCs w:val="24"/>
          <w:lang w:val="uk-UA"/>
        </w:rPr>
        <w:t>, к</w:t>
      </w:r>
      <w:r w:rsidR="004D0FB4" w:rsidRPr="00167992">
        <w:rPr>
          <w:rFonts w:ascii="Times New Roman" w:hAnsi="Times New Roman"/>
          <w:sz w:val="24"/>
          <w:szCs w:val="24"/>
          <w:lang w:val="uk-UA"/>
        </w:rPr>
        <w:t xml:space="preserve">еруючись ст. 781 Цивільного кодексу України, ст. 118 Житлового кодексу України, </w:t>
      </w:r>
      <w:r w:rsidRPr="00167992">
        <w:rPr>
          <w:rFonts w:ascii="Times New Roman" w:hAnsi="Times New Roman"/>
          <w:sz w:val="24"/>
          <w:szCs w:val="24"/>
          <w:lang w:val="uk-UA"/>
        </w:rPr>
        <w:t>постановою Ради міністрів Української РСР №37 від 04.02.1988р. «Про службові житлові приміщення»</w:t>
      </w:r>
      <w:r>
        <w:rPr>
          <w:rFonts w:ascii="Times New Roman" w:hAnsi="Times New Roman"/>
          <w:sz w:val="24"/>
          <w:szCs w:val="24"/>
          <w:lang w:val="uk-UA"/>
        </w:rPr>
        <w:t xml:space="preserve">, відповідно до ст. 29, </w:t>
      </w:r>
      <w:proofErr w:type="spellStart"/>
      <w:r>
        <w:rPr>
          <w:rFonts w:ascii="Times New Roman" w:hAnsi="Times New Roman"/>
          <w:sz w:val="24"/>
          <w:szCs w:val="24"/>
          <w:lang w:val="uk-UA"/>
        </w:rPr>
        <w:t>пп</w:t>
      </w:r>
      <w:proofErr w:type="spellEnd"/>
      <w:r>
        <w:rPr>
          <w:rFonts w:ascii="Times New Roman" w:hAnsi="Times New Roman"/>
          <w:sz w:val="24"/>
          <w:szCs w:val="24"/>
          <w:lang w:val="uk-UA"/>
        </w:rPr>
        <w:t>. 5, 7  ч.  "б"  ст.</w:t>
      </w:r>
      <w:r w:rsidR="004D0FB4" w:rsidRPr="00167992">
        <w:rPr>
          <w:rFonts w:ascii="Times New Roman" w:hAnsi="Times New Roman"/>
          <w:sz w:val="24"/>
          <w:szCs w:val="24"/>
          <w:lang w:val="uk-UA"/>
        </w:rPr>
        <w:t xml:space="preserve">  30</w:t>
      </w:r>
      <w:r>
        <w:rPr>
          <w:rFonts w:ascii="Times New Roman" w:hAnsi="Times New Roman"/>
          <w:sz w:val="24"/>
          <w:szCs w:val="24"/>
          <w:lang w:val="uk-UA"/>
        </w:rPr>
        <w:t xml:space="preserve">, ст. 40 </w:t>
      </w:r>
      <w:r w:rsidR="004D0FB4" w:rsidRPr="00167992">
        <w:rPr>
          <w:rFonts w:ascii="Times New Roman" w:hAnsi="Times New Roman"/>
          <w:sz w:val="24"/>
          <w:szCs w:val="24"/>
          <w:lang w:val="uk-UA"/>
        </w:rPr>
        <w:t xml:space="preserve"> Закону  України  "Про  місце</w:t>
      </w:r>
      <w:r>
        <w:rPr>
          <w:rFonts w:ascii="Times New Roman" w:hAnsi="Times New Roman"/>
          <w:sz w:val="24"/>
          <w:szCs w:val="24"/>
          <w:lang w:val="uk-UA"/>
        </w:rPr>
        <w:t>ве  самоврядування  в Україні",</w:t>
      </w:r>
      <w:r w:rsidR="004D0FB4" w:rsidRPr="00167992">
        <w:rPr>
          <w:rFonts w:ascii="Times New Roman" w:hAnsi="Times New Roman"/>
          <w:sz w:val="24"/>
          <w:szCs w:val="24"/>
          <w:lang w:val="uk-UA"/>
        </w:rPr>
        <w:t xml:space="preserve"> </w:t>
      </w:r>
      <w:r w:rsidR="004D0FB4" w:rsidRPr="00167992">
        <w:rPr>
          <w:rFonts w:ascii="Times New Roman" w:hAnsi="Times New Roman"/>
          <w:sz w:val="24"/>
          <w:szCs w:val="24"/>
          <w:lang w:val="uk-UA" w:eastAsia="uk-UA"/>
        </w:rPr>
        <w:t xml:space="preserve">виконавчий комітет </w:t>
      </w:r>
      <w:proofErr w:type="spellStart"/>
      <w:r w:rsidR="004D0FB4" w:rsidRPr="00167992">
        <w:rPr>
          <w:rFonts w:ascii="Times New Roman" w:hAnsi="Times New Roman"/>
          <w:sz w:val="24"/>
          <w:szCs w:val="24"/>
          <w:lang w:val="uk-UA" w:eastAsia="uk-UA"/>
        </w:rPr>
        <w:t>Новороздільської</w:t>
      </w:r>
      <w:proofErr w:type="spellEnd"/>
      <w:r w:rsidR="004D0FB4" w:rsidRPr="00167992">
        <w:rPr>
          <w:rFonts w:ascii="Times New Roman" w:hAnsi="Times New Roman"/>
          <w:sz w:val="24"/>
          <w:szCs w:val="24"/>
          <w:lang w:val="uk-UA" w:eastAsia="uk-UA"/>
        </w:rPr>
        <w:t xml:space="preserve"> міської ради</w:t>
      </w:r>
      <w:r>
        <w:rPr>
          <w:rFonts w:ascii="Times New Roman" w:hAnsi="Times New Roman"/>
          <w:sz w:val="24"/>
          <w:szCs w:val="24"/>
          <w:lang w:val="uk-UA" w:eastAsia="uk-UA"/>
        </w:rPr>
        <w:t>,</w:t>
      </w:r>
    </w:p>
    <w:p w:rsidR="004D0FB4" w:rsidRPr="00167992" w:rsidRDefault="004D0FB4" w:rsidP="004D0FB4">
      <w:pPr>
        <w:spacing w:after="0" w:line="240" w:lineRule="auto"/>
        <w:ind w:firstLine="708"/>
        <w:jc w:val="both"/>
        <w:rPr>
          <w:rFonts w:ascii="Times New Roman" w:hAnsi="Times New Roman"/>
          <w:sz w:val="24"/>
          <w:szCs w:val="24"/>
          <w:lang w:val="uk-UA" w:eastAsia="uk-UA"/>
        </w:rPr>
      </w:pPr>
    </w:p>
    <w:p w:rsidR="004D0FB4" w:rsidRPr="00167992" w:rsidRDefault="004D0FB4" w:rsidP="004D0FB4">
      <w:pPr>
        <w:spacing w:after="0" w:line="240" w:lineRule="auto"/>
        <w:rPr>
          <w:rFonts w:ascii="Times New Roman" w:hAnsi="Times New Roman"/>
          <w:sz w:val="24"/>
          <w:szCs w:val="24"/>
          <w:lang w:val="uk-UA"/>
        </w:rPr>
      </w:pPr>
      <w:r w:rsidRPr="00167992">
        <w:rPr>
          <w:rFonts w:ascii="Times New Roman" w:hAnsi="Times New Roman"/>
          <w:sz w:val="24"/>
          <w:szCs w:val="24"/>
          <w:lang w:val="uk-UA"/>
        </w:rPr>
        <w:t>В И Р І Ш И В:</w:t>
      </w:r>
    </w:p>
    <w:p w:rsidR="004D0FB4" w:rsidRPr="00167992" w:rsidRDefault="004D0FB4" w:rsidP="004D0FB4">
      <w:pPr>
        <w:spacing w:after="0" w:line="240" w:lineRule="auto"/>
        <w:rPr>
          <w:rFonts w:ascii="Times New Roman" w:hAnsi="Times New Roman"/>
          <w:sz w:val="24"/>
          <w:szCs w:val="24"/>
          <w:lang w:val="uk-UA"/>
        </w:rPr>
      </w:pPr>
    </w:p>
    <w:p w:rsidR="004D0FB4" w:rsidRPr="00167992" w:rsidRDefault="004D0FB4" w:rsidP="004D0FB4">
      <w:pPr>
        <w:spacing w:after="0" w:line="240" w:lineRule="auto"/>
        <w:ind w:firstLine="708"/>
        <w:jc w:val="both"/>
        <w:rPr>
          <w:rFonts w:ascii="Times New Roman" w:hAnsi="Times New Roman"/>
          <w:sz w:val="24"/>
          <w:szCs w:val="24"/>
          <w:lang w:val="uk-UA"/>
        </w:rPr>
      </w:pPr>
      <w:r w:rsidRPr="00167992">
        <w:rPr>
          <w:rFonts w:ascii="Times New Roman" w:hAnsi="Times New Roman"/>
          <w:sz w:val="24"/>
          <w:szCs w:val="24"/>
          <w:lang w:val="uk-UA"/>
        </w:rPr>
        <w:t>1.</w:t>
      </w:r>
      <w:r w:rsidRPr="00167992">
        <w:rPr>
          <w:rFonts w:ascii="Times New Roman" w:hAnsi="Times New Roman"/>
          <w:sz w:val="24"/>
          <w:szCs w:val="24"/>
          <w:lang w:val="uk-UA" w:eastAsia="ru-RU"/>
        </w:rPr>
        <w:t xml:space="preserve"> </w:t>
      </w:r>
      <w:r w:rsidRPr="00167992">
        <w:rPr>
          <w:rFonts w:ascii="Times New Roman" w:hAnsi="Times New Roman"/>
          <w:sz w:val="24"/>
          <w:szCs w:val="24"/>
          <w:lang w:val="uk-UA"/>
        </w:rPr>
        <w:t xml:space="preserve">Надати квартирі № 35 по вул. Винниченка,21,  в м.  Новий Розділ,   статус службової,  включивши  її  до  числа  службових  житлових  приміщень житлового фонду </w:t>
      </w:r>
      <w:proofErr w:type="spellStart"/>
      <w:r w:rsidRPr="00167992">
        <w:rPr>
          <w:rFonts w:ascii="Times New Roman" w:hAnsi="Times New Roman"/>
          <w:sz w:val="24"/>
          <w:szCs w:val="24"/>
          <w:lang w:val="uk-UA"/>
        </w:rPr>
        <w:t>Новороздільської</w:t>
      </w:r>
      <w:proofErr w:type="spellEnd"/>
      <w:r w:rsidRPr="00167992">
        <w:rPr>
          <w:rFonts w:ascii="Times New Roman" w:hAnsi="Times New Roman"/>
          <w:sz w:val="24"/>
          <w:szCs w:val="24"/>
          <w:lang w:val="uk-UA"/>
        </w:rPr>
        <w:t xml:space="preserve"> територіальної громади. </w:t>
      </w:r>
    </w:p>
    <w:p w:rsidR="004D0FB4" w:rsidRDefault="004D0FB4" w:rsidP="00167992">
      <w:pPr>
        <w:shd w:val="clear" w:color="auto" w:fill="FFFFFF"/>
        <w:spacing w:after="225" w:line="240" w:lineRule="auto"/>
        <w:ind w:firstLine="708"/>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2. Контроль за виконання  рішення покласти на першого заступника міського голови </w:t>
      </w:r>
      <w:proofErr w:type="spellStart"/>
      <w:r w:rsidRPr="00167992">
        <w:rPr>
          <w:rFonts w:ascii="Times New Roman" w:hAnsi="Times New Roman"/>
          <w:sz w:val="24"/>
          <w:szCs w:val="24"/>
          <w:lang w:val="uk-UA" w:eastAsia="uk-UA"/>
        </w:rPr>
        <w:t>Гулія</w:t>
      </w:r>
      <w:proofErr w:type="spellEnd"/>
      <w:r w:rsidRPr="00167992">
        <w:rPr>
          <w:rFonts w:ascii="Times New Roman" w:hAnsi="Times New Roman"/>
          <w:sz w:val="24"/>
          <w:szCs w:val="24"/>
          <w:lang w:val="uk-UA" w:eastAsia="uk-UA"/>
        </w:rPr>
        <w:t xml:space="preserve"> М. М.</w:t>
      </w:r>
    </w:p>
    <w:p w:rsidR="00167992" w:rsidRPr="00167992" w:rsidRDefault="00167992" w:rsidP="00167992">
      <w:pPr>
        <w:shd w:val="clear" w:color="auto" w:fill="FFFFFF"/>
        <w:spacing w:after="225" w:line="240" w:lineRule="auto"/>
        <w:ind w:firstLine="708"/>
        <w:jc w:val="both"/>
        <w:rPr>
          <w:rFonts w:ascii="Times New Roman" w:hAnsi="Times New Roman"/>
          <w:sz w:val="24"/>
          <w:szCs w:val="24"/>
          <w:lang w:val="uk-UA" w:eastAsia="uk-UA"/>
        </w:rPr>
      </w:pPr>
    </w:p>
    <w:p w:rsidR="004D0FB4" w:rsidRPr="00167992" w:rsidRDefault="004D0FB4" w:rsidP="004D0FB4">
      <w:pPr>
        <w:shd w:val="clear" w:color="auto" w:fill="FFFFFF"/>
        <w:spacing w:after="225" w:line="240" w:lineRule="auto"/>
        <w:rPr>
          <w:rFonts w:ascii="Times New Roman" w:hAnsi="Times New Roman"/>
          <w:color w:val="333333"/>
          <w:sz w:val="24"/>
          <w:szCs w:val="24"/>
          <w:lang w:val="uk-UA" w:eastAsia="uk-UA"/>
        </w:rPr>
      </w:pPr>
      <w:r w:rsidRPr="00167992">
        <w:rPr>
          <w:rFonts w:ascii="Times New Roman" w:hAnsi="Times New Roman"/>
          <w:color w:val="333333"/>
          <w:sz w:val="24"/>
          <w:szCs w:val="24"/>
          <w:lang w:val="uk-UA" w:eastAsia="uk-UA"/>
        </w:rPr>
        <w:t>Міський голова                           </w:t>
      </w:r>
      <w:r w:rsidRPr="00167992">
        <w:rPr>
          <w:rFonts w:ascii="Times New Roman" w:hAnsi="Times New Roman"/>
          <w:color w:val="333333"/>
          <w:sz w:val="24"/>
          <w:szCs w:val="24"/>
          <w:lang w:val="uk-UA" w:eastAsia="uk-UA"/>
        </w:rPr>
        <w:tab/>
      </w:r>
      <w:r w:rsidRPr="00167992">
        <w:rPr>
          <w:rFonts w:ascii="Times New Roman" w:hAnsi="Times New Roman"/>
          <w:color w:val="333333"/>
          <w:sz w:val="24"/>
          <w:szCs w:val="24"/>
          <w:lang w:val="uk-UA" w:eastAsia="uk-UA"/>
        </w:rPr>
        <w:tab/>
      </w:r>
      <w:r w:rsidRPr="00167992">
        <w:rPr>
          <w:rFonts w:ascii="Times New Roman" w:hAnsi="Times New Roman"/>
          <w:color w:val="333333"/>
          <w:sz w:val="24"/>
          <w:szCs w:val="24"/>
          <w:lang w:val="uk-UA" w:eastAsia="uk-UA"/>
        </w:rPr>
        <w:tab/>
        <w:t>       </w:t>
      </w:r>
      <w:r w:rsidRPr="00167992">
        <w:rPr>
          <w:rFonts w:ascii="Times New Roman" w:hAnsi="Times New Roman"/>
          <w:color w:val="333333"/>
          <w:sz w:val="24"/>
          <w:szCs w:val="24"/>
          <w:lang w:val="uk-UA" w:eastAsia="uk-UA"/>
        </w:rPr>
        <w:tab/>
        <w:t>  Ярина ЯЦЕНКО</w:t>
      </w:r>
    </w:p>
    <w:p w:rsidR="004D0FB4" w:rsidRPr="00167992" w:rsidRDefault="004D0FB4" w:rsidP="00B21C4C">
      <w:pPr>
        <w:tabs>
          <w:tab w:val="left" w:pos="708"/>
        </w:tabs>
        <w:spacing w:after="0" w:line="240" w:lineRule="auto"/>
        <w:jc w:val="both"/>
        <w:rPr>
          <w:rFonts w:ascii="Times New Roman" w:hAnsi="Times New Roman"/>
          <w:sz w:val="24"/>
          <w:szCs w:val="24"/>
          <w:lang w:val="uk-UA" w:eastAsia="ru-RU"/>
        </w:rPr>
      </w:pPr>
    </w:p>
    <w:p w:rsidR="004D0FB4" w:rsidRDefault="004D0FB4" w:rsidP="004D0FB4">
      <w:pPr>
        <w:rPr>
          <w:lang w:val="uk-UA"/>
        </w:rPr>
      </w:pPr>
    </w:p>
    <w:p w:rsidR="00167992" w:rsidRDefault="00167992" w:rsidP="004D0FB4">
      <w:pPr>
        <w:rPr>
          <w:lang w:val="uk-UA"/>
        </w:rPr>
      </w:pPr>
    </w:p>
    <w:p w:rsidR="00167992" w:rsidRDefault="00167992" w:rsidP="004D0FB4">
      <w:pPr>
        <w:rPr>
          <w:lang w:val="uk-UA"/>
        </w:rPr>
      </w:pPr>
    </w:p>
    <w:p w:rsidR="00167992" w:rsidRDefault="00167992" w:rsidP="004D0FB4">
      <w:pPr>
        <w:rPr>
          <w:lang w:val="uk-UA"/>
        </w:rPr>
      </w:pPr>
    </w:p>
    <w:p w:rsidR="00167992" w:rsidRDefault="00167992" w:rsidP="004D0FB4">
      <w:pPr>
        <w:rPr>
          <w:lang w:val="uk-UA"/>
        </w:rPr>
      </w:pPr>
    </w:p>
    <w:p w:rsidR="00167992" w:rsidRDefault="00167992" w:rsidP="004D0FB4">
      <w:pPr>
        <w:rPr>
          <w:lang w:val="uk-UA"/>
        </w:rPr>
      </w:pPr>
    </w:p>
    <w:p w:rsidR="00167992" w:rsidRDefault="00167992" w:rsidP="004D0FB4">
      <w:pPr>
        <w:rPr>
          <w:lang w:val="uk-UA"/>
        </w:rPr>
      </w:pPr>
    </w:p>
    <w:p w:rsidR="00167992" w:rsidRDefault="00167992" w:rsidP="004D0FB4">
      <w:pPr>
        <w:rPr>
          <w:lang w:val="uk-UA"/>
        </w:rPr>
      </w:pPr>
    </w:p>
    <w:p w:rsidR="00167992" w:rsidRDefault="00167992" w:rsidP="004D0FB4">
      <w:pPr>
        <w:rPr>
          <w:lang w:val="uk-UA"/>
        </w:rPr>
      </w:pPr>
    </w:p>
    <w:p w:rsidR="00167992" w:rsidRDefault="00167992" w:rsidP="004D0FB4">
      <w:pPr>
        <w:rPr>
          <w:lang w:val="uk-UA"/>
        </w:rPr>
      </w:pPr>
    </w:p>
    <w:p w:rsidR="00167992" w:rsidRDefault="00167992" w:rsidP="004D0FB4">
      <w:pPr>
        <w:rPr>
          <w:lang w:val="uk-UA"/>
        </w:rPr>
      </w:pPr>
    </w:p>
    <w:p w:rsidR="00167992" w:rsidRPr="00217E04" w:rsidRDefault="00167992" w:rsidP="00167992">
      <w:pPr>
        <w:spacing w:after="0" w:line="240" w:lineRule="auto"/>
        <w:jc w:val="center"/>
        <w:rPr>
          <w:rFonts w:ascii="Times New Roman" w:eastAsia="Calibri" w:hAnsi="Times New Roman"/>
          <w:sz w:val="24"/>
        </w:rPr>
      </w:pPr>
      <w:r w:rsidRPr="00217E04">
        <w:rPr>
          <w:rFonts w:eastAsia="Calibri"/>
          <w:noProof/>
          <w:lang w:val="uk-UA" w:eastAsia="uk-UA"/>
        </w:rPr>
        <w:lastRenderedPageBreak/>
        <w:drawing>
          <wp:inline distT="0" distB="0" distL="0" distR="0" wp14:anchorId="5A876A27" wp14:editId="1800312A">
            <wp:extent cx="1147445" cy="60388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НОВОРОЗДІЛЬСЬКА МІСЬКА РАДА </w:t>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ВИКОНАВЧИЙ КОМІТЕТ                                                                                                </w:t>
      </w:r>
    </w:p>
    <w:p w:rsidR="00167992" w:rsidRPr="00217E04" w:rsidRDefault="00167992" w:rsidP="00167992">
      <w:pPr>
        <w:spacing w:after="0" w:line="240" w:lineRule="auto"/>
        <w:jc w:val="center"/>
        <w:rPr>
          <w:rFonts w:ascii="Times New Roman" w:eastAsia="Calibri" w:hAnsi="Times New Roman"/>
          <w:b/>
          <w:sz w:val="32"/>
          <w:szCs w:val="32"/>
        </w:rPr>
      </w:pPr>
      <w:r w:rsidRPr="00217E04">
        <w:rPr>
          <w:rFonts w:ascii="Times New Roman" w:eastAsia="Calibri" w:hAnsi="Times New Roman"/>
          <w:b/>
          <w:sz w:val="32"/>
          <w:szCs w:val="32"/>
        </w:rPr>
        <w:t xml:space="preserve">Р І Ш Е Н </w:t>
      </w:r>
      <w:proofErr w:type="spellStart"/>
      <w:r w:rsidRPr="00217E04">
        <w:rPr>
          <w:rFonts w:ascii="Times New Roman" w:eastAsia="Calibri" w:hAnsi="Times New Roman"/>
          <w:b/>
          <w:sz w:val="32"/>
          <w:szCs w:val="32"/>
        </w:rPr>
        <w:t>Н</w:t>
      </w:r>
      <w:proofErr w:type="spellEnd"/>
      <w:r w:rsidRPr="00217E04">
        <w:rPr>
          <w:rFonts w:ascii="Times New Roman" w:eastAsia="Calibri" w:hAnsi="Times New Roman"/>
          <w:b/>
          <w:sz w:val="32"/>
          <w:szCs w:val="32"/>
        </w:rPr>
        <w:t xml:space="preserve"> Я</w:t>
      </w:r>
    </w:p>
    <w:p w:rsidR="00167992" w:rsidRPr="00217E04" w:rsidRDefault="00167992" w:rsidP="00167992">
      <w:pPr>
        <w:spacing w:after="0" w:line="240" w:lineRule="auto"/>
        <w:jc w:val="center"/>
        <w:rPr>
          <w:rFonts w:ascii="Times New Roman" w:eastAsia="Calibri" w:hAnsi="Times New Roman"/>
          <w:b/>
          <w:sz w:val="32"/>
          <w:szCs w:val="32"/>
        </w:rPr>
      </w:pPr>
    </w:p>
    <w:p w:rsidR="00167992" w:rsidRPr="00167992" w:rsidRDefault="00167992" w:rsidP="00167992">
      <w:pPr>
        <w:spacing w:after="0" w:line="240" w:lineRule="auto"/>
        <w:rPr>
          <w:rFonts w:ascii="Times New Roman" w:hAnsi="Times New Roman"/>
          <w:sz w:val="24"/>
          <w:szCs w:val="24"/>
          <w:lang w:val="uk-UA" w:eastAsia="ru-RU"/>
        </w:rPr>
      </w:pPr>
      <w:r>
        <w:rPr>
          <w:rFonts w:ascii="Times New Roman" w:hAnsi="Times New Roman"/>
          <w:sz w:val="24"/>
          <w:szCs w:val="24"/>
          <w:lang w:eastAsia="uk-UA"/>
        </w:rPr>
        <w:t xml:space="preserve">16 </w:t>
      </w:r>
      <w:proofErr w:type="spellStart"/>
      <w:r>
        <w:rPr>
          <w:rFonts w:ascii="Times New Roman" w:hAnsi="Times New Roman"/>
          <w:sz w:val="24"/>
          <w:szCs w:val="24"/>
          <w:lang w:eastAsia="uk-UA"/>
        </w:rPr>
        <w:t>січня</w:t>
      </w:r>
      <w:proofErr w:type="spellEnd"/>
      <w:r>
        <w:rPr>
          <w:rFonts w:ascii="Times New Roman" w:hAnsi="Times New Roman"/>
          <w:sz w:val="24"/>
          <w:szCs w:val="24"/>
          <w:lang w:eastAsia="uk-UA"/>
        </w:rPr>
        <w:t xml:space="preserve"> 2025</w:t>
      </w:r>
      <w:r w:rsidRPr="00217E04">
        <w:rPr>
          <w:rFonts w:ascii="Times New Roman" w:hAnsi="Times New Roman"/>
          <w:sz w:val="24"/>
          <w:szCs w:val="24"/>
          <w:lang w:eastAsia="uk-UA"/>
        </w:rPr>
        <w:t xml:space="preserve"> року     </w:t>
      </w:r>
      <w:r w:rsidRPr="00217E04">
        <w:rPr>
          <w:rFonts w:ascii="Times New Roman" w:eastAsia="Calibri" w:hAnsi="Times New Roman"/>
          <w:sz w:val="24"/>
          <w:szCs w:val="24"/>
        </w:rPr>
        <w:t xml:space="preserve">                    </w:t>
      </w:r>
      <w:r w:rsidRPr="00217E04">
        <w:rPr>
          <w:rFonts w:ascii="Century Schoolbook" w:eastAsia="Calibri" w:hAnsi="Century Schoolbook"/>
          <w:b/>
        </w:rPr>
        <w:t xml:space="preserve">м. </w:t>
      </w:r>
      <w:proofErr w:type="spellStart"/>
      <w:r w:rsidRPr="00217E04">
        <w:rPr>
          <w:rFonts w:ascii="Century Schoolbook" w:eastAsia="Calibri" w:hAnsi="Century Schoolbook"/>
          <w:b/>
        </w:rPr>
        <w:t>Новий</w:t>
      </w:r>
      <w:proofErr w:type="spellEnd"/>
      <w:r w:rsidRPr="00217E04">
        <w:rPr>
          <w:rFonts w:ascii="Century Schoolbook" w:eastAsia="Calibri" w:hAnsi="Century Schoolbook"/>
          <w:b/>
        </w:rPr>
        <w:t xml:space="preserve"> </w:t>
      </w:r>
      <w:proofErr w:type="spellStart"/>
      <w:r w:rsidRPr="00217E04">
        <w:rPr>
          <w:rFonts w:ascii="Century Schoolbook" w:eastAsia="Calibri" w:hAnsi="Century Schoolbook"/>
          <w:b/>
        </w:rPr>
        <w:t>Розділ</w:t>
      </w:r>
      <w:proofErr w:type="spellEnd"/>
      <w:r w:rsidRPr="00217E04">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b/>
          <w:sz w:val="24"/>
          <w:szCs w:val="24"/>
          <w:lang w:val="uk-UA"/>
        </w:rPr>
        <w:t>13</w:t>
      </w:r>
    </w:p>
    <w:p w:rsid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t xml:space="preserve">                                             </w:t>
      </w:r>
    </w:p>
    <w:p w:rsidR="003B6B20" w:rsidRPr="005A1DF8" w:rsidRDefault="003B6B20" w:rsidP="003B6B20">
      <w:pPr>
        <w:overflowPunct w:val="0"/>
        <w:autoSpaceDE w:val="0"/>
        <w:autoSpaceDN w:val="0"/>
        <w:adjustRightInd w:val="0"/>
        <w:spacing w:after="0" w:line="240" w:lineRule="auto"/>
        <w:ind w:firstLine="708"/>
        <w:jc w:val="center"/>
        <w:rPr>
          <w:rFonts w:ascii="Times New Roman" w:hAnsi="Times New Roman"/>
          <w:b/>
          <w:sz w:val="24"/>
          <w:szCs w:val="24"/>
          <w:u w:val="single"/>
          <w:lang w:val="uk-UA" w:eastAsia="uk-UA"/>
        </w:rPr>
      </w:pPr>
      <w:proofErr w:type="spellStart"/>
      <w:r>
        <w:rPr>
          <w:rFonts w:ascii="Times New Roman" w:hAnsi="Times New Roman"/>
          <w:b/>
          <w:sz w:val="24"/>
          <w:szCs w:val="24"/>
          <w:u w:val="single"/>
          <w:lang w:val="uk-UA" w:eastAsia="uk-UA"/>
        </w:rPr>
        <w:t>Проєкт</w:t>
      </w:r>
      <w:proofErr w:type="spellEnd"/>
      <w:r>
        <w:rPr>
          <w:rFonts w:ascii="Times New Roman" w:hAnsi="Times New Roman"/>
          <w:b/>
          <w:sz w:val="24"/>
          <w:szCs w:val="24"/>
          <w:u w:val="single"/>
          <w:lang w:val="uk-UA" w:eastAsia="uk-UA"/>
        </w:rPr>
        <w:t xml:space="preserve"> № 10</w:t>
      </w:r>
    </w:p>
    <w:p w:rsidR="003B6B20" w:rsidRDefault="003B6B20" w:rsidP="003B6B2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16 січня 2025</w:t>
      </w:r>
      <w:r w:rsidRPr="00B50CE7">
        <w:rPr>
          <w:rFonts w:ascii="Times New Roman" w:hAnsi="Times New Roman"/>
          <w:sz w:val="24"/>
          <w:szCs w:val="24"/>
          <w:lang w:val="uk-UA" w:eastAsia="ru-RU"/>
        </w:rPr>
        <w:t xml:space="preserve"> року</w:t>
      </w:r>
      <w:r w:rsidRPr="00B50CE7">
        <w:rPr>
          <w:rFonts w:ascii="Times New Roman" w:hAnsi="Times New Roman"/>
          <w:sz w:val="24"/>
          <w:szCs w:val="24"/>
          <w:lang w:val="uk-UA" w:eastAsia="ru-RU"/>
        </w:rPr>
        <w:tab/>
      </w:r>
    </w:p>
    <w:p w:rsidR="003B6B20" w:rsidRDefault="003B6B20" w:rsidP="003B6B20">
      <w:pPr>
        <w:tabs>
          <w:tab w:val="left" w:pos="708"/>
        </w:tabs>
        <w:spacing w:after="0" w:line="240" w:lineRule="auto"/>
        <w:jc w:val="both"/>
        <w:rPr>
          <w:rFonts w:ascii="Times New Roman" w:hAnsi="Times New Roman"/>
          <w:sz w:val="24"/>
          <w:szCs w:val="24"/>
          <w:lang w:val="uk-UA" w:eastAsia="ru-RU"/>
        </w:rPr>
      </w:pPr>
    </w:p>
    <w:p w:rsidR="003B6B20" w:rsidRPr="00B21C4C" w:rsidRDefault="003B6B20" w:rsidP="003B6B20">
      <w:pPr>
        <w:tabs>
          <w:tab w:val="left" w:pos="708"/>
        </w:tabs>
        <w:spacing w:after="0" w:line="240" w:lineRule="auto"/>
        <w:jc w:val="both"/>
        <w:rPr>
          <w:rFonts w:ascii="Times New Roman" w:hAnsi="Times New Roman"/>
          <w:sz w:val="24"/>
          <w:szCs w:val="24"/>
          <w:lang w:val="uk-UA" w:eastAsia="ru-RU"/>
        </w:rPr>
      </w:pPr>
      <w:r w:rsidRPr="00B21C4C">
        <w:rPr>
          <w:rFonts w:ascii="Times New Roman" w:hAnsi="Times New Roman"/>
          <w:sz w:val="24"/>
          <w:szCs w:val="24"/>
          <w:lang w:val="uk-UA" w:eastAsia="ru-RU"/>
        </w:rPr>
        <w:t xml:space="preserve">Про дозвіл на видачу </w:t>
      </w:r>
      <w:r w:rsidRPr="00717B85">
        <w:rPr>
          <w:rFonts w:ascii="Times New Roman" w:hAnsi="Times New Roman"/>
          <w:i/>
          <w:sz w:val="24"/>
          <w:szCs w:val="24"/>
          <w:lang w:val="uk-UA" w:eastAsia="ru-RU"/>
        </w:rPr>
        <w:t>(персональні дані)</w:t>
      </w:r>
    </w:p>
    <w:p w:rsidR="003B6B20" w:rsidRPr="00B21C4C" w:rsidRDefault="003B6B20" w:rsidP="003B6B20">
      <w:pPr>
        <w:tabs>
          <w:tab w:val="left" w:pos="708"/>
        </w:tabs>
        <w:spacing w:after="0" w:line="240" w:lineRule="auto"/>
        <w:jc w:val="both"/>
        <w:rPr>
          <w:rFonts w:ascii="Times New Roman" w:hAnsi="Times New Roman"/>
          <w:sz w:val="24"/>
          <w:szCs w:val="24"/>
          <w:lang w:val="uk-UA" w:eastAsia="ru-RU"/>
        </w:rPr>
      </w:pPr>
      <w:r w:rsidRPr="00B21C4C">
        <w:rPr>
          <w:rFonts w:ascii="Times New Roman" w:hAnsi="Times New Roman"/>
          <w:sz w:val="24"/>
          <w:szCs w:val="24"/>
          <w:lang w:val="uk-UA" w:eastAsia="ru-RU"/>
        </w:rPr>
        <w:t xml:space="preserve">дублікату свідоцтва про право </w:t>
      </w:r>
    </w:p>
    <w:p w:rsidR="003B6B20" w:rsidRPr="00B21C4C" w:rsidRDefault="003B6B20" w:rsidP="003B6B20">
      <w:pPr>
        <w:tabs>
          <w:tab w:val="left" w:pos="708"/>
        </w:tabs>
        <w:spacing w:after="0" w:line="240" w:lineRule="auto"/>
        <w:jc w:val="both"/>
        <w:rPr>
          <w:rFonts w:ascii="Times New Roman" w:hAnsi="Times New Roman"/>
          <w:sz w:val="24"/>
          <w:szCs w:val="24"/>
          <w:lang w:val="uk-UA" w:eastAsia="ru-RU"/>
        </w:rPr>
      </w:pPr>
      <w:r w:rsidRPr="00B21C4C">
        <w:rPr>
          <w:rFonts w:ascii="Times New Roman" w:hAnsi="Times New Roman"/>
          <w:sz w:val="24"/>
          <w:szCs w:val="24"/>
          <w:lang w:val="uk-UA" w:eastAsia="ru-RU"/>
        </w:rPr>
        <w:t>власності на квартиру №</w:t>
      </w:r>
      <w:r w:rsidRPr="00717B85">
        <w:rPr>
          <w:rFonts w:ascii="Times New Roman" w:hAnsi="Times New Roman"/>
          <w:i/>
          <w:sz w:val="24"/>
          <w:szCs w:val="24"/>
          <w:lang w:val="uk-UA" w:eastAsia="ru-RU"/>
        </w:rPr>
        <w:t xml:space="preserve">(персональні дані) </w:t>
      </w:r>
      <w:r w:rsidRPr="00B21C4C">
        <w:rPr>
          <w:rFonts w:ascii="Times New Roman" w:hAnsi="Times New Roman"/>
          <w:sz w:val="24"/>
          <w:szCs w:val="24"/>
          <w:lang w:val="uk-UA" w:eastAsia="ru-RU"/>
        </w:rPr>
        <w:t>м. Новий Розділ</w:t>
      </w:r>
    </w:p>
    <w:p w:rsidR="003B6B20" w:rsidRPr="00B21C4C" w:rsidRDefault="003B6B20" w:rsidP="003B6B20">
      <w:pPr>
        <w:tabs>
          <w:tab w:val="left" w:pos="708"/>
        </w:tabs>
        <w:spacing w:after="0" w:line="240" w:lineRule="auto"/>
        <w:jc w:val="both"/>
        <w:rPr>
          <w:rFonts w:ascii="Times New Roman" w:hAnsi="Times New Roman"/>
          <w:color w:val="FF0000"/>
          <w:sz w:val="24"/>
          <w:szCs w:val="24"/>
          <w:lang w:val="uk-UA" w:eastAsia="ru-RU"/>
        </w:rPr>
      </w:pPr>
    </w:p>
    <w:p w:rsidR="003B6B20" w:rsidRPr="00B21C4C" w:rsidRDefault="003B6B20" w:rsidP="003B6B20">
      <w:pPr>
        <w:tabs>
          <w:tab w:val="left" w:pos="708"/>
        </w:tabs>
        <w:spacing w:after="0" w:line="240" w:lineRule="auto"/>
        <w:jc w:val="both"/>
        <w:rPr>
          <w:rFonts w:ascii="Times New Roman" w:hAnsi="Times New Roman"/>
          <w:sz w:val="24"/>
          <w:szCs w:val="24"/>
          <w:lang w:val="uk-UA" w:eastAsia="ru-RU"/>
        </w:rPr>
      </w:pPr>
      <w:r w:rsidRPr="00B21C4C">
        <w:rPr>
          <w:rFonts w:ascii="Times New Roman" w:hAnsi="Times New Roman"/>
          <w:sz w:val="24"/>
          <w:szCs w:val="24"/>
          <w:lang w:val="uk-UA" w:eastAsia="ru-RU"/>
        </w:rPr>
        <w:tab/>
        <w:t xml:space="preserve">Розглянувши звернення від 02.01.2025р. № 3 </w:t>
      </w:r>
      <w:r w:rsidRPr="00717B85">
        <w:rPr>
          <w:rFonts w:ascii="Times New Roman" w:hAnsi="Times New Roman"/>
          <w:i/>
          <w:sz w:val="24"/>
          <w:szCs w:val="24"/>
          <w:lang w:val="uk-UA" w:eastAsia="ru-RU"/>
        </w:rPr>
        <w:t xml:space="preserve">(персональні дані) </w:t>
      </w:r>
      <w:r w:rsidRPr="00B21C4C">
        <w:rPr>
          <w:rFonts w:ascii="Times New Roman" w:hAnsi="Times New Roman"/>
          <w:sz w:val="24"/>
          <w:szCs w:val="24"/>
          <w:lang w:val="uk-UA" w:eastAsia="ru-RU"/>
        </w:rPr>
        <w:t xml:space="preserve">про видачу дублікату свідоцтва про право власності на квартиру № </w:t>
      </w:r>
      <w:r w:rsidRPr="00717B85">
        <w:rPr>
          <w:rFonts w:ascii="Times New Roman" w:hAnsi="Times New Roman"/>
          <w:i/>
          <w:sz w:val="24"/>
          <w:szCs w:val="24"/>
          <w:lang w:val="uk-UA" w:eastAsia="ru-RU"/>
        </w:rPr>
        <w:t xml:space="preserve">(персональні дані) </w:t>
      </w:r>
      <w:r w:rsidRPr="00B21C4C">
        <w:rPr>
          <w:rFonts w:ascii="Times New Roman" w:hAnsi="Times New Roman"/>
          <w:sz w:val="24"/>
          <w:szCs w:val="24"/>
          <w:lang w:val="uk-UA" w:eastAsia="ru-RU"/>
        </w:rPr>
        <w:t xml:space="preserve">(загальною площею-78,95 </w:t>
      </w:r>
      <w:proofErr w:type="spellStart"/>
      <w:r w:rsidRPr="00B21C4C">
        <w:rPr>
          <w:rFonts w:ascii="Times New Roman" w:hAnsi="Times New Roman"/>
          <w:sz w:val="24"/>
          <w:szCs w:val="24"/>
          <w:lang w:val="uk-UA" w:eastAsia="ru-RU"/>
        </w:rPr>
        <w:t>кв.м</w:t>
      </w:r>
      <w:proofErr w:type="spellEnd"/>
      <w:r w:rsidRPr="00B21C4C">
        <w:rPr>
          <w:rFonts w:ascii="Times New Roman" w:hAnsi="Times New Roman"/>
          <w:sz w:val="24"/>
          <w:szCs w:val="24"/>
          <w:lang w:val="uk-UA" w:eastAsia="ru-RU"/>
        </w:rPr>
        <w:t>.) по п</w:t>
      </w:r>
      <w:r w:rsidRPr="00717B85">
        <w:rPr>
          <w:rFonts w:ascii="Times New Roman" w:hAnsi="Times New Roman"/>
          <w:i/>
          <w:sz w:val="24"/>
          <w:szCs w:val="24"/>
          <w:lang w:val="uk-UA" w:eastAsia="ru-RU"/>
        </w:rPr>
        <w:t xml:space="preserve">(персональні дані) </w:t>
      </w:r>
      <w:r w:rsidRPr="00B21C4C">
        <w:rPr>
          <w:rFonts w:ascii="Times New Roman" w:hAnsi="Times New Roman"/>
          <w:sz w:val="24"/>
          <w:szCs w:val="24"/>
          <w:lang w:val="uk-UA" w:eastAsia="ru-RU"/>
        </w:rPr>
        <w:t xml:space="preserve">в м. Новий Розділ, виданого на підставі рішення виконавчого комітету </w:t>
      </w:r>
      <w:proofErr w:type="spellStart"/>
      <w:r w:rsidRPr="00B21C4C">
        <w:rPr>
          <w:rFonts w:ascii="Times New Roman" w:hAnsi="Times New Roman"/>
          <w:sz w:val="24"/>
          <w:szCs w:val="24"/>
          <w:lang w:val="uk-UA" w:eastAsia="ru-RU"/>
        </w:rPr>
        <w:t>Новороздільської</w:t>
      </w:r>
      <w:proofErr w:type="spellEnd"/>
      <w:r w:rsidRPr="00B21C4C">
        <w:rPr>
          <w:rFonts w:ascii="Times New Roman" w:hAnsi="Times New Roman"/>
          <w:sz w:val="24"/>
          <w:szCs w:val="24"/>
          <w:lang w:val="uk-UA" w:eastAsia="ru-RU"/>
        </w:rPr>
        <w:t xml:space="preserve"> міської ради № 14 від 20.01.1999р. на ім’я: </w:t>
      </w:r>
      <w:r w:rsidRPr="00717B85">
        <w:rPr>
          <w:rFonts w:ascii="Times New Roman" w:hAnsi="Times New Roman"/>
          <w:i/>
          <w:sz w:val="24"/>
          <w:szCs w:val="24"/>
          <w:lang w:val="uk-UA" w:eastAsia="ru-RU"/>
        </w:rPr>
        <w:t>(персональні дані)</w:t>
      </w:r>
      <w:r w:rsidRPr="00B21C4C">
        <w:rPr>
          <w:rFonts w:ascii="Times New Roman" w:hAnsi="Times New Roman"/>
          <w:sz w:val="24"/>
          <w:szCs w:val="24"/>
          <w:lang w:val="uk-UA" w:eastAsia="ru-RU"/>
        </w:rPr>
        <w:t xml:space="preserve">, в зв’язку з його втратою, інші додані документи, відповідно до </w:t>
      </w:r>
      <w:proofErr w:type="spellStart"/>
      <w:r w:rsidRPr="00B21C4C">
        <w:rPr>
          <w:rFonts w:ascii="Times New Roman" w:hAnsi="Times New Roman"/>
          <w:sz w:val="24"/>
          <w:szCs w:val="24"/>
          <w:lang w:val="uk-UA" w:eastAsia="ru-RU"/>
        </w:rPr>
        <w:t>пп</w:t>
      </w:r>
      <w:proofErr w:type="spellEnd"/>
      <w:r w:rsidRPr="00B21C4C">
        <w:rPr>
          <w:rFonts w:ascii="Times New Roman" w:hAnsi="Times New Roman"/>
          <w:sz w:val="24"/>
          <w:szCs w:val="24"/>
          <w:lang w:val="uk-UA" w:eastAsia="ru-RU"/>
        </w:rPr>
        <w:t xml:space="preserve">. 1 п. «а» ч.1 ст. 29,  ст. 52, ч.6 ст. 59, ч.1 ст.73 Закону України «Про місцеве самоврядування в Україні», виконавчий комітет </w:t>
      </w:r>
      <w:proofErr w:type="spellStart"/>
      <w:r w:rsidRPr="00B21C4C">
        <w:rPr>
          <w:rFonts w:ascii="Times New Roman" w:hAnsi="Times New Roman"/>
          <w:sz w:val="24"/>
          <w:szCs w:val="24"/>
          <w:lang w:val="uk-UA" w:eastAsia="ru-RU"/>
        </w:rPr>
        <w:t>Новороздільської</w:t>
      </w:r>
      <w:proofErr w:type="spellEnd"/>
      <w:r w:rsidRPr="00B21C4C">
        <w:rPr>
          <w:rFonts w:ascii="Times New Roman" w:hAnsi="Times New Roman"/>
          <w:sz w:val="24"/>
          <w:szCs w:val="24"/>
          <w:lang w:val="uk-UA" w:eastAsia="ru-RU"/>
        </w:rPr>
        <w:t xml:space="preserve"> міської ради</w:t>
      </w:r>
    </w:p>
    <w:p w:rsidR="003B6B20" w:rsidRPr="00B21C4C" w:rsidRDefault="003B6B20" w:rsidP="003B6B20">
      <w:pPr>
        <w:tabs>
          <w:tab w:val="left" w:pos="708"/>
        </w:tabs>
        <w:spacing w:after="0" w:line="240" w:lineRule="auto"/>
        <w:jc w:val="both"/>
        <w:rPr>
          <w:rFonts w:ascii="Times New Roman" w:hAnsi="Times New Roman"/>
          <w:sz w:val="24"/>
          <w:szCs w:val="24"/>
          <w:lang w:val="uk-UA" w:eastAsia="ru-RU"/>
        </w:rPr>
      </w:pPr>
    </w:p>
    <w:p w:rsidR="003B6B20" w:rsidRPr="00B21C4C" w:rsidRDefault="003B6B20" w:rsidP="003B6B20">
      <w:pPr>
        <w:tabs>
          <w:tab w:val="left" w:pos="708"/>
        </w:tabs>
        <w:spacing w:after="0" w:line="240" w:lineRule="auto"/>
        <w:jc w:val="both"/>
        <w:rPr>
          <w:rFonts w:ascii="Times New Roman" w:hAnsi="Times New Roman"/>
          <w:sz w:val="24"/>
          <w:szCs w:val="24"/>
          <w:lang w:val="uk-UA" w:eastAsia="ru-RU"/>
        </w:rPr>
      </w:pPr>
      <w:r w:rsidRPr="00B21C4C">
        <w:rPr>
          <w:rFonts w:ascii="Times New Roman" w:hAnsi="Times New Roman"/>
          <w:sz w:val="24"/>
          <w:szCs w:val="24"/>
          <w:lang w:val="uk-UA" w:eastAsia="ru-RU"/>
        </w:rPr>
        <w:t>В И Р І Ш И В:</w:t>
      </w:r>
    </w:p>
    <w:p w:rsidR="003B6B20" w:rsidRPr="00B21C4C" w:rsidRDefault="003B6B20" w:rsidP="003B6B20">
      <w:pPr>
        <w:tabs>
          <w:tab w:val="left" w:pos="708"/>
        </w:tabs>
        <w:spacing w:after="0" w:line="240" w:lineRule="auto"/>
        <w:jc w:val="both"/>
        <w:rPr>
          <w:rFonts w:ascii="Times New Roman" w:hAnsi="Times New Roman"/>
          <w:sz w:val="24"/>
          <w:szCs w:val="24"/>
          <w:lang w:val="uk-UA" w:eastAsia="ru-RU"/>
        </w:rPr>
      </w:pPr>
    </w:p>
    <w:p w:rsidR="003B6B20" w:rsidRDefault="003B6B20" w:rsidP="003B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i/>
          <w:sz w:val="24"/>
          <w:szCs w:val="24"/>
          <w:lang w:val="uk-UA" w:eastAsia="ru-RU"/>
        </w:rPr>
      </w:pPr>
      <w:r w:rsidRPr="00B21C4C">
        <w:rPr>
          <w:rFonts w:ascii="Times New Roman" w:hAnsi="Times New Roman"/>
          <w:sz w:val="24"/>
          <w:szCs w:val="24"/>
          <w:lang w:val="uk-UA" w:eastAsia="ru-RU"/>
        </w:rPr>
        <w:t xml:space="preserve">1 Дати дозвіл на видачу дублікату свідоцтва про право власності на квартиру № </w:t>
      </w:r>
      <w:r w:rsidRPr="00717B85">
        <w:rPr>
          <w:rFonts w:ascii="Times New Roman" w:hAnsi="Times New Roman"/>
          <w:i/>
          <w:sz w:val="24"/>
          <w:szCs w:val="24"/>
          <w:lang w:val="uk-UA" w:eastAsia="ru-RU"/>
        </w:rPr>
        <w:t xml:space="preserve">(персональні дані) </w:t>
      </w:r>
      <w:r w:rsidRPr="00B21C4C">
        <w:rPr>
          <w:rFonts w:ascii="Times New Roman" w:hAnsi="Times New Roman"/>
          <w:sz w:val="24"/>
          <w:szCs w:val="24"/>
          <w:lang w:val="uk-UA" w:eastAsia="ru-RU"/>
        </w:rPr>
        <w:t xml:space="preserve"> (загальною площею-78,95 </w:t>
      </w:r>
      <w:proofErr w:type="spellStart"/>
      <w:r w:rsidRPr="00B21C4C">
        <w:rPr>
          <w:rFonts w:ascii="Times New Roman" w:hAnsi="Times New Roman"/>
          <w:sz w:val="24"/>
          <w:szCs w:val="24"/>
          <w:lang w:val="uk-UA" w:eastAsia="ru-RU"/>
        </w:rPr>
        <w:t>кв.м</w:t>
      </w:r>
      <w:proofErr w:type="spellEnd"/>
      <w:r w:rsidRPr="00B21C4C">
        <w:rPr>
          <w:rFonts w:ascii="Times New Roman" w:hAnsi="Times New Roman"/>
          <w:sz w:val="24"/>
          <w:szCs w:val="24"/>
          <w:lang w:val="uk-UA" w:eastAsia="ru-RU"/>
        </w:rPr>
        <w:t xml:space="preserve">.) по </w:t>
      </w:r>
      <w:r w:rsidRPr="00717B85">
        <w:rPr>
          <w:rFonts w:ascii="Times New Roman" w:hAnsi="Times New Roman"/>
          <w:i/>
          <w:sz w:val="24"/>
          <w:szCs w:val="24"/>
          <w:lang w:val="uk-UA" w:eastAsia="ru-RU"/>
        </w:rPr>
        <w:t xml:space="preserve">(персональні дані) </w:t>
      </w:r>
      <w:r w:rsidRPr="00B21C4C">
        <w:rPr>
          <w:rFonts w:ascii="Times New Roman" w:hAnsi="Times New Roman"/>
          <w:sz w:val="24"/>
          <w:szCs w:val="24"/>
          <w:lang w:val="uk-UA" w:eastAsia="ru-RU"/>
        </w:rPr>
        <w:t xml:space="preserve">в м. Новий Розділ, виданого на підставі рішення виконавчого комітету </w:t>
      </w:r>
      <w:proofErr w:type="spellStart"/>
      <w:r w:rsidRPr="00B21C4C">
        <w:rPr>
          <w:rFonts w:ascii="Times New Roman" w:hAnsi="Times New Roman"/>
          <w:sz w:val="24"/>
          <w:szCs w:val="24"/>
          <w:lang w:val="uk-UA" w:eastAsia="ru-RU"/>
        </w:rPr>
        <w:t>Новороздільської</w:t>
      </w:r>
      <w:proofErr w:type="spellEnd"/>
      <w:r w:rsidRPr="00B21C4C">
        <w:rPr>
          <w:rFonts w:ascii="Times New Roman" w:hAnsi="Times New Roman"/>
          <w:sz w:val="24"/>
          <w:szCs w:val="24"/>
          <w:lang w:val="uk-UA" w:eastAsia="ru-RU"/>
        </w:rPr>
        <w:t xml:space="preserve"> міської ради № 14 від 20.01.1999р. на ім’я</w:t>
      </w:r>
      <w:r w:rsidRPr="00717B85">
        <w:rPr>
          <w:rFonts w:ascii="Times New Roman" w:hAnsi="Times New Roman"/>
          <w:i/>
          <w:sz w:val="24"/>
          <w:szCs w:val="24"/>
          <w:lang w:val="uk-UA" w:eastAsia="ru-RU"/>
        </w:rPr>
        <w:t xml:space="preserve">(персональні дані) </w:t>
      </w:r>
    </w:p>
    <w:p w:rsidR="003B6B20" w:rsidRPr="00B21C4C" w:rsidRDefault="003B6B20" w:rsidP="003B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val="uk-UA" w:eastAsia="ru-RU"/>
        </w:rPr>
      </w:pPr>
      <w:r w:rsidRPr="00B21C4C">
        <w:rPr>
          <w:rFonts w:ascii="Times New Roman" w:hAnsi="Times New Roman"/>
          <w:sz w:val="24"/>
          <w:szCs w:val="24"/>
          <w:lang w:val="uk-UA" w:eastAsia="ru-RU"/>
        </w:rPr>
        <w:t xml:space="preserve">2 Відділу комунального майна та приватизації Управління ЖКГ </w:t>
      </w:r>
      <w:proofErr w:type="spellStart"/>
      <w:r w:rsidRPr="00B21C4C">
        <w:rPr>
          <w:rFonts w:ascii="Times New Roman" w:hAnsi="Times New Roman"/>
          <w:sz w:val="24"/>
          <w:szCs w:val="24"/>
          <w:lang w:val="uk-UA" w:eastAsia="ru-RU"/>
        </w:rPr>
        <w:t>Новороздільської</w:t>
      </w:r>
      <w:proofErr w:type="spellEnd"/>
      <w:r w:rsidRPr="00B21C4C">
        <w:rPr>
          <w:rFonts w:ascii="Times New Roman" w:hAnsi="Times New Roman"/>
          <w:sz w:val="24"/>
          <w:szCs w:val="24"/>
          <w:lang w:val="uk-UA" w:eastAsia="ru-RU"/>
        </w:rPr>
        <w:t xml:space="preserve"> міської ради (начальник </w:t>
      </w:r>
      <w:proofErr w:type="spellStart"/>
      <w:r w:rsidRPr="00B21C4C">
        <w:rPr>
          <w:rFonts w:ascii="Times New Roman" w:hAnsi="Times New Roman"/>
          <w:sz w:val="24"/>
          <w:szCs w:val="24"/>
          <w:lang w:val="uk-UA" w:eastAsia="ru-RU"/>
        </w:rPr>
        <w:t>Пасемко</w:t>
      </w:r>
      <w:proofErr w:type="spellEnd"/>
      <w:r w:rsidRPr="00B21C4C">
        <w:rPr>
          <w:rFonts w:ascii="Times New Roman" w:hAnsi="Times New Roman"/>
          <w:sz w:val="24"/>
          <w:szCs w:val="24"/>
          <w:lang w:val="uk-UA" w:eastAsia="ru-RU"/>
        </w:rPr>
        <w:t xml:space="preserve"> Н. А.) доручити виготовити відповідний дублікат свідоцтва про право власності згідно з рішенням на ім’я: </w:t>
      </w:r>
      <w:r w:rsidRPr="00717B85">
        <w:rPr>
          <w:rFonts w:ascii="Times New Roman" w:hAnsi="Times New Roman"/>
          <w:i/>
          <w:sz w:val="24"/>
          <w:szCs w:val="24"/>
          <w:lang w:val="uk-UA" w:eastAsia="ru-RU"/>
        </w:rPr>
        <w:t xml:space="preserve">(персональні дані) </w:t>
      </w:r>
      <w:r w:rsidRPr="00B21C4C">
        <w:rPr>
          <w:rFonts w:ascii="Times New Roman" w:hAnsi="Times New Roman"/>
          <w:sz w:val="24"/>
          <w:szCs w:val="24"/>
          <w:lang w:val="uk-UA" w:eastAsia="ru-RU"/>
        </w:rPr>
        <w:t xml:space="preserve">та видати його заявниці </w:t>
      </w:r>
      <w:r w:rsidRPr="00717B85">
        <w:rPr>
          <w:rFonts w:ascii="Times New Roman" w:hAnsi="Times New Roman"/>
          <w:i/>
          <w:sz w:val="24"/>
          <w:szCs w:val="24"/>
          <w:lang w:val="uk-UA" w:eastAsia="ru-RU"/>
        </w:rPr>
        <w:t>(персональні дані)</w:t>
      </w:r>
    </w:p>
    <w:p w:rsidR="003B6B20" w:rsidRPr="00B21C4C" w:rsidRDefault="003B6B20" w:rsidP="003B6B20">
      <w:pPr>
        <w:tabs>
          <w:tab w:val="left" w:pos="708"/>
          <w:tab w:val="left" w:pos="8789"/>
        </w:tabs>
        <w:spacing w:after="0" w:line="240" w:lineRule="auto"/>
        <w:ind w:firstLine="567"/>
        <w:jc w:val="both"/>
        <w:rPr>
          <w:rFonts w:ascii="Times New Roman" w:hAnsi="Times New Roman"/>
          <w:sz w:val="24"/>
          <w:szCs w:val="24"/>
          <w:lang w:val="uk-UA" w:eastAsia="ru-RU"/>
        </w:rPr>
      </w:pPr>
      <w:r w:rsidRPr="00B21C4C">
        <w:rPr>
          <w:rFonts w:ascii="Times New Roman" w:hAnsi="Times New Roman"/>
          <w:sz w:val="24"/>
          <w:szCs w:val="24"/>
          <w:lang w:val="uk-UA" w:eastAsia="ru-RU"/>
        </w:rPr>
        <w:t xml:space="preserve"> 3. Контроль за виконанням рішення покласти на першого заступника міського голови </w:t>
      </w:r>
      <w:proofErr w:type="spellStart"/>
      <w:r w:rsidRPr="00B21C4C">
        <w:rPr>
          <w:rFonts w:ascii="Times New Roman" w:hAnsi="Times New Roman"/>
          <w:sz w:val="24"/>
          <w:szCs w:val="24"/>
          <w:lang w:val="uk-UA" w:eastAsia="ru-RU"/>
        </w:rPr>
        <w:t>Гулія</w:t>
      </w:r>
      <w:proofErr w:type="spellEnd"/>
      <w:r w:rsidRPr="00B21C4C">
        <w:rPr>
          <w:rFonts w:ascii="Times New Roman" w:hAnsi="Times New Roman"/>
          <w:sz w:val="24"/>
          <w:szCs w:val="24"/>
          <w:lang w:val="uk-UA" w:eastAsia="ru-RU"/>
        </w:rPr>
        <w:t xml:space="preserve"> М.М.</w:t>
      </w:r>
    </w:p>
    <w:p w:rsidR="003B6B20" w:rsidRPr="00B21C4C" w:rsidRDefault="003B6B20" w:rsidP="003B6B20">
      <w:pPr>
        <w:tabs>
          <w:tab w:val="left" w:pos="708"/>
        </w:tabs>
        <w:spacing w:after="0" w:line="240" w:lineRule="auto"/>
        <w:jc w:val="both"/>
        <w:rPr>
          <w:rFonts w:ascii="Times New Roman" w:hAnsi="Times New Roman"/>
          <w:b/>
          <w:sz w:val="24"/>
          <w:szCs w:val="24"/>
          <w:lang w:val="uk-UA" w:eastAsia="ru-RU"/>
        </w:rPr>
      </w:pPr>
    </w:p>
    <w:p w:rsidR="003B6B20" w:rsidRPr="00B21C4C" w:rsidRDefault="003B6B20" w:rsidP="003B6B20">
      <w:pPr>
        <w:tabs>
          <w:tab w:val="left" w:pos="708"/>
        </w:tabs>
        <w:spacing w:after="0" w:line="240" w:lineRule="auto"/>
        <w:jc w:val="both"/>
        <w:rPr>
          <w:rFonts w:ascii="Times New Roman" w:hAnsi="Times New Roman"/>
          <w:b/>
          <w:sz w:val="24"/>
          <w:szCs w:val="24"/>
          <w:lang w:val="uk-UA" w:eastAsia="ru-RU"/>
        </w:rPr>
      </w:pPr>
    </w:p>
    <w:p w:rsidR="003B6B20" w:rsidRPr="00B21C4C" w:rsidRDefault="003B6B20" w:rsidP="003B6B20">
      <w:pPr>
        <w:tabs>
          <w:tab w:val="left" w:pos="708"/>
        </w:tabs>
        <w:spacing w:after="0" w:line="240" w:lineRule="auto"/>
        <w:jc w:val="both"/>
        <w:rPr>
          <w:rFonts w:ascii="Times New Roman" w:hAnsi="Times New Roman"/>
          <w:b/>
          <w:sz w:val="24"/>
          <w:szCs w:val="24"/>
          <w:lang w:val="uk-UA" w:eastAsia="ru-RU"/>
        </w:rPr>
      </w:pPr>
      <w:r w:rsidRPr="00B21C4C">
        <w:rPr>
          <w:rFonts w:ascii="Times New Roman" w:hAnsi="Times New Roman"/>
          <w:b/>
          <w:sz w:val="24"/>
          <w:szCs w:val="24"/>
          <w:lang w:val="uk-UA" w:eastAsia="ru-RU"/>
        </w:rPr>
        <w:t>МІСЬКИЙ ГОЛОВА</w:t>
      </w:r>
      <w:r w:rsidRPr="00B21C4C">
        <w:rPr>
          <w:rFonts w:ascii="Times New Roman" w:hAnsi="Times New Roman"/>
          <w:b/>
          <w:sz w:val="24"/>
          <w:szCs w:val="24"/>
          <w:lang w:val="uk-UA" w:eastAsia="ru-RU"/>
        </w:rPr>
        <w:tab/>
      </w:r>
      <w:r w:rsidRPr="00B21C4C">
        <w:rPr>
          <w:rFonts w:ascii="Times New Roman" w:hAnsi="Times New Roman"/>
          <w:b/>
          <w:sz w:val="24"/>
          <w:szCs w:val="24"/>
          <w:lang w:val="uk-UA" w:eastAsia="ru-RU"/>
        </w:rPr>
        <w:tab/>
      </w:r>
      <w:r w:rsidRPr="00B21C4C">
        <w:rPr>
          <w:rFonts w:ascii="Times New Roman" w:hAnsi="Times New Roman"/>
          <w:b/>
          <w:sz w:val="24"/>
          <w:szCs w:val="24"/>
          <w:lang w:val="uk-UA" w:eastAsia="ru-RU"/>
        </w:rPr>
        <w:tab/>
        <w:t xml:space="preserve">                                              Ярина ЯЦЕНКО</w:t>
      </w:r>
    </w:p>
    <w:p w:rsidR="003B6B20" w:rsidRDefault="003B6B20" w:rsidP="003B6B20">
      <w:pPr>
        <w:rPr>
          <w:lang w:val="uk-UA"/>
        </w:rPr>
      </w:pPr>
    </w:p>
    <w:p w:rsidR="00167992" w:rsidRDefault="00167992" w:rsidP="007B12E9">
      <w:pPr>
        <w:rPr>
          <w:lang w:val="uk-UA"/>
        </w:rPr>
      </w:pPr>
    </w:p>
    <w:p w:rsidR="00167992" w:rsidRDefault="00167992" w:rsidP="007B12E9">
      <w:pPr>
        <w:rPr>
          <w:lang w:val="uk-UA"/>
        </w:rPr>
      </w:pPr>
    </w:p>
    <w:p w:rsidR="00167992" w:rsidRDefault="00167992" w:rsidP="007B12E9">
      <w:pPr>
        <w:rPr>
          <w:lang w:val="uk-UA"/>
        </w:rPr>
      </w:pPr>
    </w:p>
    <w:p w:rsidR="00167992" w:rsidRDefault="00167992" w:rsidP="007B12E9">
      <w:pPr>
        <w:rPr>
          <w:lang w:val="uk-UA"/>
        </w:rPr>
      </w:pPr>
    </w:p>
    <w:p w:rsidR="00167992" w:rsidRDefault="00167992" w:rsidP="007B12E9">
      <w:pPr>
        <w:rPr>
          <w:lang w:val="uk-UA"/>
        </w:rPr>
      </w:pPr>
    </w:p>
    <w:p w:rsidR="00167992" w:rsidRDefault="00167992" w:rsidP="007B12E9">
      <w:pPr>
        <w:rPr>
          <w:lang w:val="uk-UA"/>
        </w:rPr>
      </w:pPr>
    </w:p>
    <w:p w:rsidR="00167992" w:rsidRDefault="00167992" w:rsidP="007B12E9">
      <w:pPr>
        <w:rPr>
          <w:lang w:val="uk-UA"/>
        </w:rPr>
      </w:pPr>
    </w:p>
    <w:p w:rsidR="00167992" w:rsidRDefault="00167992" w:rsidP="007B12E9">
      <w:pPr>
        <w:rPr>
          <w:lang w:val="uk-UA"/>
        </w:rPr>
      </w:pPr>
    </w:p>
    <w:p w:rsidR="00167992" w:rsidRPr="00217E04" w:rsidRDefault="00167992" w:rsidP="00167992">
      <w:pPr>
        <w:spacing w:after="0" w:line="240" w:lineRule="auto"/>
        <w:jc w:val="center"/>
        <w:rPr>
          <w:rFonts w:ascii="Times New Roman" w:eastAsia="Calibri" w:hAnsi="Times New Roman"/>
          <w:sz w:val="24"/>
        </w:rPr>
      </w:pPr>
      <w:r w:rsidRPr="00217E04">
        <w:rPr>
          <w:rFonts w:eastAsia="Calibri"/>
          <w:noProof/>
          <w:lang w:val="uk-UA" w:eastAsia="uk-UA"/>
        </w:rPr>
        <w:lastRenderedPageBreak/>
        <w:drawing>
          <wp:inline distT="0" distB="0" distL="0" distR="0" wp14:anchorId="5A876A27" wp14:editId="1800312A">
            <wp:extent cx="1147445" cy="60388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НОВОРОЗДІЛЬСЬКА МІСЬКА РАДА </w:t>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ВИКОНАВЧИЙ КОМІТЕТ                                                                                                </w:t>
      </w:r>
    </w:p>
    <w:p w:rsidR="00167992" w:rsidRPr="00217E04" w:rsidRDefault="00167992" w:rsidP="00167992">
      <w:pPr>
        <w:spacing w:after="0" w:line="240" w:lineRule="auto"/>
        <w:jc w:val="center"/>
        <w:rPr>
          <w:rFonts w:ascii="Times New Roman" w:eastAsia="Calibri" w:hAnsi="Times New Roman"/>
          <w:b/>
          <w:sz w:val="32"/>
          <w:szCs w:val="32"/>
        </w:rPr>
      </w:pPr>
      <w:r w:rsidRPr="00217E04">
        <w:rPr>
          <w:rFonts w:ascii="Times New Roman" w:eastAsia="Calibri" w:hAnsi="Times New Roman"/>
          <w:b/>
          <w:sz w:val="32"/>
          <w:szCs w:val="32"/>
        </w:rPr>
        <w:t xml:space="preserve">Р І Ш Е Н </w:t>
      </w:r>
      <w:proofErr w:type="spellStart"/>
      <w:r w:rsidRPr="00217E04">
        <w:rPr>
          <w:rFonts w:ascii="Times New Roman" w:eastAsia="Calibri" w:hAnsi="Times New Roman"/>
          <w:b/>
          <w:sz w:val="32"/>
          <w:szCs w:val="32"/>
        </w:rPr>
        <w:t>Н</w:t>
      </w:r>
      <w:proofErr w:type="spellEnd"/>
      <w:r w:rsidRPr="00217E04">
        <w:rPr>
          <w:rFonts w:ascii="Times New Roman" w:eastAsia="Calibri" w:hAnsi="Times New Roman"/>
          <w:b/>
          <w:sz w:val="32"/>
          <w:szCs w:val="32"/>
        </w:rPr>
        <w:t xml:space="preserve"> Я</w:t>
      </w:r>
    </w:p>
    <w:p w:rsidR="00167992" w:rsidRPr="00217E04" w:rsidRDefault="00167992" w:rsidP="00167992">
      <w:pPr>
        <w:spacing w:after="0" w:line="240" w:lineRule="auto"/>
        <w:jc w:val="center"/>
        <w:rPr>
          <w:rFonts w:ascii="Times New Roman" w:eastAsia="Calibri" w:hAnsi="Times New Roman"/>
          <w:b/>
          <w:sz w:val="32"/>
          <w:szCs w:val="32"/>
        </w:rPr>
      </w:pPr>
    </w:p>
    <w:p w:rsidR="00167992" w:rsidRPr="00167992" w:rsidRDefault="00167992" w:rsidP="00167992">
      <w:pPr>
        <w:spacing w:after="0" w:line="240" w:lineRule="auto"/>
        <w:rPr>
          <w:rFonts w:ascii="Times New Roman" w:hAnsi="Times New Roman"/>
          <w:sz w:val="24"/>
          <w:szCs w:val="24"/>
          <w:lang w:val="uk-UA" w:eastAsia="ru-RU"/>
        </w:rPr>
      </w:pPr>
      <w:r>
        <w:rPr>
          <w:rFonts w:ascii="Times New Roman" w:hAnsi="Times New Roman"/>
          <w:sz w:val="24"/>
          <w:szCs w:val="24"/>
          <w:lang w:eastAsia="uk-UA"/>
        </w:rPr>
        <w:t xml:space="preserve">16 </w:t>
      </w:r>
      <w:proofErr w:type="spellStart"/>
      <w:r>
        <w:rPr>
          <w:rFonts w:ascii="Times New Roman" w:hAnsi="Times New Roman"/>
          <w:sz w:val="24"/>
          <w:szCs w:val="24"/>
          <w:lang w:eastAsia="uk-UA"/>
        </w:rPr>
        <w:t>січня</w:t>
      </w:r>
      <w:proofErr w:type="spellEnd"/>
      <w:r>
        <w:rPr>
          <w:rFonts w:ascii="Times New Roman" w:hAnsi="Times New Roman"/>
          <w:sz w:val="24"/>
          <w:szCs w:val="24"/>
          <w:lang w:eastAsia="uk-UA"/>
        </w:rPr>
        <w:t xml:space="preserve"> 2025</w:t>
      </w:r>
      <w:r w:rsidRPr="00217E04">
        <w:rPr>
          <w:rFonts w:ascii="Times New Roman" w:hAnsi="Times New Roman"/>
          <w:sz w:val="24"/>
          <w:szCs w:val="24"/>
          <w:lang w:eastAsia="uk-UA"/>
        </w:rPr>
        <w:t xml:space="preserve"> року     </w:t>
      </w:r>
      <w:r w:rsidRPr="00217E04">
        <w:rPr>
          <w:rFonts w:ascii="Times New Roman" w:eastAsia="Calibri" w:hAnsi="Times New Roman"/>
          <w:sz w:val="24"/>
          <w:szCs w:val="24"/>
        </w:rPr>
        <w:t xml:space="preserve">                    </w:t>
      </w:r>
      <w:r w:rsidRPr="00217E04">
        <w:rPr>
          <w:rFonts w:ascii="Century Schoolbook" w:eastAsia="Calibri" w:hAnsi="Century Schoolbook"/>
          <w:b/>
        </w:rPr>
        <w:t xml:space="preserve">м. </w:t>
      </w:r>
      <w:proofErr w:type="spellStart"/>
      <w:r w:rsidRPr="00217E04">
        <w:rPr>
          <w:rFonts w:ascii="Century Schoolbook" w:eastAsia="Calibri" w:hAnsi="Century Schoolbook"/>
          <w:b/>
        </w:rPr>
        <w:t>Новий</w:t>
      </w:r>
      <w:proofErr w:type="spellEnd"/>
      <w:r w:rsidRPr="00217E04">
        <w:rPr>
          <w:rFonts w:ascii="Century Schoolbook" w:eastAsia="Calibri" w:hAnsi="Century Schoolbook"/>
          <w:b/>
        </w:rPr>
        <w:t xml:space="preserve"> </w:t>
      </w:r>
      <w:proofErr w:type="spellStart"/>
      <w:r w:rsidRPr="00217E04">
        <w:rPr>
          <w:rFonts w:ascii="Century Schoolbook" w:eastAsia="Calibri" w:hAnsi="Century Schoolbook"/>
          <w:b/>
        </w:rPr>
        <w:t>Розділ</w:t>
      </w:r>
      <w:proofErr w:type="spellEnd"/>
      <w:r w:rsidRPr="00217E04">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b/>
          <w:sz w:val="24"/>
          <w:szCs w:val="24"/>
          <w:lang w:val="uk-UA"/>
        </w:rPr>
        <w:t>14</w:t>
      </w:r>
    </w:p>
    <w:p w:rsid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t xml:space="preserve">                                             </w:t>
      </w:r>
    </w:p>
    <w:p w:rsidR="007B12E9" w:rsidRPr="00167992" w:rsidRDefault="007B12E9" w:rsidP="007B12E9">
      <w:pPr>
        <w:shd w:val="clear" w:color="auto" w:fill="FFFFFF"/>
        <w:spacing w:after="0" w:line="240" w:lineRule="auto"/>
        <w:rPr>
          <w:rFonts w:ascii="Times New Roman" w:hAnsi="Times New Roman"/>
          <w:b/>
          <w:bCs/>
          <w:i/>
          <w:color w:val="333333"/>
          <w:sz w:val="24"/>
          <w:szCs w:val="24"/>
          <w:lang w:val="uk-UA" w:eastAsia="uk-UA"/>
        </w:rPr>
      </w:pPr>
    </w:p>
    <w:p w:rsidR="007B12E9" w:rsidRPr="0062243A" w:rsidRDefault="007B12E9" w:rsidP="007B12E9">
      <w:pPr>
        <w:shd w:val="clear" w:color="auto" w:fill="FFFFFF"/>
        <w:spacing w:after="0" w:line="240" w:lineRule="auto"/>
        <w:rPr>
          <w:rFonts w:ascii="Times New Roman" w:hAnsi="Times New Roman"/>
          <w:bCs/>
          <w:sz w:val="24"/>
          <w:szCs w:val="24"/>
          <w:lang w:val="uk-UA" w:eastAsia="uk-UA"/>
        </w:rPr>
      </w:pPr>
      <w:r w:rsidRPr="0062243A">
        <w:rPr>
          <w:rFonts w:ascii="Times New Roman" w:hAnsi="Times New Roman"/>
          <w:bCs/>
          <w:sz w:val="24"/>
          <w:szCs w:val="24"/>
          <w:lang w:val="uk-UA" w:eastAsia="uk-UA"/>
        </w:rPr>
        <w:t xml:space="preserve">Про затвердження норм  надання послуг </w:t>
      </w:r>
    </w:p>
    <w:p w:rsidR="007B12E9" w:rsidRPr="0062243A" w:rsidRDefault="007B12E9" w:rsidP="007B12E9">
      <w:pPr>
        <w:shd w:val="clear" w:color="auto" w:fill="FFFFFF"/>
        <w:spacing w:after="0" w:line="240" w:lineRule="auto"/>
        <w:rPr>
          <w:rFonts w:ascii="Times New Roman" w:hAnsi="Times New Roman"/>
          <w:sz w:val="24"/>
          <w:szCs w:val="24"/>
          <w:lang w:val="uk-UA" w:eastAsia="ar-SA"/>
        </w:rPr>
      </w:pPr>
      <w:r w:rsidRPr="0062243A">
        <w:rPr>
          <w:rFonts w:ascii="Times New Roman" w:hAnsi="Times New Roman"/>
          <w:sz w:val="24"/>
          <w:szCs w:val="24"/>
          <w:lang w:val="uk-UA" w:eastAsia="ar-SA"/>
        </w:rPr>
        <w:t xml:space="preserve">з управління побутовими відходами </w:t>
      </w:r>
    </w:p>
    <w:p w:rsidR="007B12E9" w:rsidRPr="0062243A" w:rsidRDefault="007B12E9" w:rsidP="007B12E9">
      <w:pPr>
        <w:shd w:val="clear" w:color="auto" w:fill="FFFFFF"/>
        <w:spacing w:after="0" w:line="240" w:lineRule="auto"/>
        <w:rPr>
          <w:rFonts w:ascii="Times New Roman" w:hAnsi="Times New Roman"/>
          <w:sz w:val="24"/>
          <w:szCs w:val="24"/>
          <w:lang w:val="uk-UA" w:eastAsia="uk-UA"/>
        </w:rPr>
      </w:pPr>
      <w:r w:rsidRPr="0062243A">
        <w:rPr>
          <w:rFonts w:ascii="Times New Roman" w:hAnsi="Times New Roman"/>
          <w:sz w:val="24"/>
          <w:szCs w:val="24"/>
          <w:lang w:val="uk-UA" w:eastAsia="ar-SA"/>
        </w:rPr>
        <w:t>( здійснення операцій із</w:t>
      </w:r>
      <w:r w:rsidRPr="0062243A">
        <w:rPr>
          <w:rFonts w:ascii="Times New Roman" w:eastAsia="Calibri" w:hAnsi="Times New Roman"/>
          <w:sz w:val="24"/>
          <w:szCs w:val="24"/>
          <w:shd w:val="clear" w:color="auto" w:fill="FFFFFF"/>
          <w:lang w:val="uk-UA"/>
        </w:rPr>
        <w:t xml:space="preserve"> збирання та перевезення</w:t>
      </w:r>
    </w:p>
    <w:p w:rsidR="007B12E9" w:rsidRPr="0062243A" w:rsidRDefault="007B12E9" w:rsidP="007B12E9">
      <w:pPr>
        <w:shd w:val="clear" w:color="auto" w:fill="FFFFFF"/>
        <w:spacing w:after="0" w:line="240" w:lineRule="auto"/>
        <w:rPr>
          <w:rFonts w:ascii="Times New Roman" w:hAnsi="Times New Roman"/>
          <w:bCs/>
          <w:sz w:val="24"/>
          <w:szCs w:val="24"/>
          <w:lang w:val="uk-UA" w:eastAsia="uk-UA"/>
        </w:rPr>
      </w:pPr>
      <w:r w:rsidRPr="0062243A">
        <w:rPr>
          <w:rFonts w:ascii="Times New Roman" w:hAnsi="Times New Roman"/>
          <w:bCs/>
          <w:sz w:val="24"/>
          <w:szCs w:val="24"/>
          <w:lang w:val="uk-UA" w:eastAsia="uk-UA"/>
        </w:rPr>
        <w:t xml:space="preserve">побутових відходів) на території  кладовищ </w:t>
      </w:r>
      <w:proofErr w:type="spellStart"/>
      <w:r w:rsidRPr="0062243A">
        <w:rPr>
          <w:rFonts w:ascii="Times New Roman" w:hAnsi="Times New Roman"/>
          <w:bCs/>
          <w:sz w:val="24"/>
          <w:szCs w:val="24"/>
          <w:lang w:val="uk-UA" w:eastAsia="uk-UA"/>
        </w:rPr>
        <w:t>Новороздільської</w:t>
      </w:r>
      <w:proofErr w:type="spellEnd"/>
      <w:r w:rsidRPr="0062243A">
        <w:rPr>
          <w:rFonts w:ascii="Times New Roman" w:hAnsi="Times New Roman"/>
          <w:bCs/>
          <w:sz w:val="24"/>
          <w:szCs w:val="24"/>
          <w:lang w:val="uk-UA" w:eastAsia="uk-UA"/>
        </w:rPr>
        <w:t xml:space="preserve"> ТГ</w:t>
      </w:r>
    </w:p>
    <w:p w:rsidR="007B12E9" w:rsidRPr="0062243A" w:rsidRDefault="007B12E9" w:rsidP="007B12E9">
      <w:pPr>
        <w:shd w:val="clear" w:color="auto" w:fill="FFFFFF"/>
        <w:spacing w:after="0" w:line="240" w:lineRule="auto"/>
        <w:rPr>
          <w:rFonts w:ascii="Times New Roman" w:hAnsi="Times New Roman"/>
          <w:i/>
          <w:sz w:val="24"/>
          <w:szCs w:val="24"/>
          <w:lang w:val="uk-UA" w:eastAsia="uk-UA"/>
        </w:rPr>
      </w:pPr>
    </w:p>
    <w:p w:rsidR="007B12E9" w:rsidRPr="00167992" w:rsidRDefault="007B12E9" w:rsidP="007B12E9">
      <w:pPr>
        <w:shd w:val="clear" w:color="auto" w:fill="FFFFFF"/>
        <w:spacing w:after="225" w:line="240" w:lineRule="auto"/>
        <w:jc w:val="both"/>
        <w:rPr>
          <w:rFonts w:ascii="Times New Roman" w:hAnsi="Times New Roman"/>
          <w:sz w:val="24"/>
          <w:szCs w:val="24"/>
          <w:lang w:val="uk-UA" w:eastAsia="uk-UA"/>
        </w:rPr>
      </w:pPr>
      <w:r w:rsidRPr="00167992">
        <w:rPr>
          <w:rFonts w:ascii="Times New Roman" w:hAnsi="Times New Roman"/>
          <w:color w:val="333333"/>
          <w:sz w:val="24"/>
          <w:szCs w:val="24"/>
          <w:lang w:val="uk-UA" w:eastAsia="uk-UA"/>
        </w:rPr>
        <w:t xml:space="preserve">   </w:t>
      </w:r>
      <w:r w:rsidRPr="00167992">
        <w:rPr>
          <w:rFonts w:ascii="Times New Roman" w:hAnsi="Times New Roman"/>
          <w:color w:val="333333"/>
          <w:sz w:val="24"/>
          <w:szCs w:val="24"/>
          <w:lang w:val="uk-UA" w:eastAsia="uk-UA"/>
        </w:rPr>
        <w:tab/>
      </w:r>
      <w:r w:rsidRPr="00167992">
        <w:rPr>
          <w:rFonts w:ascii="Times New Roman" w:hAnsi="Times New Roman"/>
          <w:sz w:val="24"/>
          <w:szCs w:val="24"/>
          <w:lang w:val="uk-UA" w:eastAsia="uk-UA"/>
        </w:rPr>
        <w:t>Враховуючи лист КП «</w:t>
      </w:r>
      <w:proofErr w:type="spellStart"/>
      <w:r w:rsidRPr="00167992">
        <w:rPr>
          <w:rFonts w:ascii="Times New Roman" w:hAnsi="Times New Roman"/>
          <w:sz w:val="24"/>
          <w:szCs w:val="24"/>
          <w:lang w:val="uk-UA" w:eastAsia="uk-UA"/>
        </w:rPr>
        <w:t>Розділжитлосервіс</w:t>
      </w:r>
      <w:proofErr w:type="spellEnd"/>
      <w:r w:rsidRPr="00167992">
        <w:rPr>
          <w:rFonts w:ascii="Times New Roman" w:hAnsi="Times New Roman"/>
          <w:sz w:val="24"/>
          <w:szCs w:val="24"/>
          <w:lang w:val="uk-UA" w:eastAsia="uk-UA"/>
        </w:rPr>
        <w:t xml:space="preserve">», відповідно до ст.30, ст. 40 Закону України «Про місцеве самоврядування в Україні», Закону України «Про управління відходами»,  на підставі наказу Міністерства з питань житлово-комунального господарства від </w:t>
      </w:r>
      <w:r w:rsidRPr="00167992">
        <w:rPr>
          <w:rFonts w:ascii="Times New Roman" w:hAnsi="Times New Roman"/>
          <w:bCs/>
          <w:sz w:val="24"/>
          <w:szCs w:val="24"/>
          <w:lang w:val="uk-UA" w:eastAsia="uk-UA"/>
        </w:rPr>
        <w:t>30.07.2010  № 259 «</w:t>
      </w:r>
      <w:r w:rsidRPr="00167992">
        <w:rPr>
          <w:rFonts w:ascii="Times New Roman" w:eastAsia="Calibri" w:hAnsi="Times New Roman"/>
          <w:bCs/>
          <w:sz w:val="24"/>
          <w:szCs w:val="24"/>
          <w:shd w:val="clear" w:color="auto" w:fill="FFFFFF"/>
          <w:lang w:val="uk-UA"/>
        </w:rPr>
        <w:t>Про затвердження Правил визначення норм надання послуги з управління побутовими відходами»</w:t>
      </w:r>
      <w:r w:rsidRPr="00167992">
        <w:rPr>
          <w:rFonts w:ascii="Times New Roman" w:hAnsi="Times New Roman"/>
          <w:sz w:val="24"/>
          <w:szCs w:val="24"/>
          <w:lang w:val="uk-UA" w:eastAsia="uk-UA"/>
        </w:rPr>
        <w:t xml:space="preserve">,  виконавчий комітет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міської ради</w:t>
      </w:r>
    </w:p>
    <w:p w:rsidR="007B12E9" w:rsidRPr="00167992" w:rsidRDefault="007B12E9" w:rsidP="007B12E9">
      <w:pPr>
        <w:shd w:val="clear" w:color="auto" w:fill="FFFFFF"/>
        <w:spacing w:after="225" w:line="240" w:lineRule="auto"/>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В </w:t>
      </w:r>
      <w:r w:rsidRPr="00167992">
        <w:rPr>
          <w:rFonts w:ascii="Times New Roman" w:hAnsi="Times New Roman"/>
          <w:b/>
          <w:bCs/>
          <w:sz w:val="24"/>
          <w:szCs w:val="24"/>
          <w:lang w:val="uk-UA" w:eastAsia="uk-UA"/>
        </w:rPr>
        <w:t>и р і ш и в:</w:t>
      </w:r>
    </w:p>
    <w:p w:rsidR="007B12E9" w:rsidRPr="00167992" w:rsidRDefault="007B12E9" w:rsidP="007B12E9">
      <w:pPr>
        <w:shd w:val="clear" w:color="auto" w:fill="FFFFFF"/>
        <w:spacing w:after="225" w:line="240" w:lineRule="auto"/>
        <w:ind w:firstLine="708"/>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1. Затвердити  норми надання послуг </w:t>
      </w:r>
      <w:r w:rsidRPr="00167992">
        <w:rPr>
          <w:rFonts w:ascii="Times New Roman" w:hAnsi="Times New Roman"/>
          <w:sz w:val="24"/>
          <w:szCs w:val="24"/>
          <w:lang w:val="uk-UA" w:eastAsia="ar-SA"/>
        </w:rPr>
        <w:t>з управління</w:t>
      </w:r>
      <w:r w:rsidRPr="00167992">
        <w:rPr>
          <w:rFonts w:ascii="Times New Roman" w:hAnsi="Times New Roman"/>
          <w:b/>
          <w:i/>
          <w:sz w:val="24"/>
          <w:szCs w:val="24"/>
          <w:lang w:val="uk-UA" w:eastAsia="ar-SA"/>
        </w:rPr>
        <w:t xml:space="preserve"> </w:t>
      </w:r>
      <w:r w:rsidRPr="00167992">
        <w:rPr>
          <w:rFonts w:ascii="Times New Roman" w:hAnsi="Times New Roman"/>
          <w:sz w:val="24"/>
          <w:szCs w:val="24"/>
          <w:lang w:val="uk-UA" w:eastAsia="ar-SA"/>
        </w:rPr>
        <w:t>побутовими відходами</w:t>
      </w:r>
      <w:r w:rsidRPr="00167992">
        <w:rPr>
          <w:rFonts w:ascii="Times New Roman" w:hAnsi="Times New Roman"/>
          <w:b/>
          <w:i/>
          <w:sz w:val="24"/>
          <w:szCs w:val="24"/>
          <w:lang w:val="uk-UA" w:eastAsia="ar-SA"/>
        </w:rPr>
        <w:t xml:space="preserve"> (</w:t>
      </w:r>
      <w:r w:rsidRPr="00167992">
        <w:rPr>
          <w:rFonts w:ascii="Times New Roman" w:hAnsi="Times New Roman"/>
          <w:sz w:val="24"/>
          <w:szCs w:val="24"/>
          <w:lang w:val="uk-UA" w:eastAsia="ar-SA"/>
        </w:rPr>
        <w:t>здійснення операцій із</w:t>
      </w:r>
      <w:r w:rsidRPr="00167992">
        <w:rPr>
          <w:rFonts w:ascii="Times New Roman" w:eastAsia="Calibri" w:hAnsi="Times New Roman"/>
          <w:sz w:val="24"/>
          <w:szCs w:val="24"/>
          <w:shd w:val="clear" w:color="auto" w:fill="FFFFFF"/>
          <w:lang w:val="uk-UA"/>
        </w:rPr>
        <w:t xml:space="preserve"> збирання та перевезення  побутових відходів)</w:t>
      </w:r>
      <w:r w:rsidRPr="00167992">
        <w:rPr>
          <w:rFonts w:ascii="Times New Roman" w:hAnsi="Times New Roman"/>
          <w:sz w:val="24"/>
          <w:szCs w:val="24"/>
          <w:lang w:val="uk-UA" w:eastAsia="uk-UA"/>
        </w:rPr>
        <w:t xml:space="preserve">  на території кладовищ  </w:t>
      </w:r>
      <w:proofErr w:type="spellStart"/>
      <w:r w:rsidRPr="00167992">
        <w:rPr>
          <w:rFonts w:ascii="Times New Roman" w:hAnsi="Times New Roman"/>
          <w:sz w:val="24"/>
          <w:szCs w:val="24"/>
          <w:lang w:val="uk-UA" w:eastAsia="uk-UA"/>
        </w:rPr>
        <w:t>Новороздільської</w:t>
      </w:r>
      <w:proofErr w:type="spellEnd"/>
      <w:r w:rsidRPr="00167992">
        <w:rPr>
          <w:rFonts w:ascii="Times New Roman" w:hAnsi="Times New Roman"/>
          <w:sz w:val="24"/>
          <w:szCs w:val="24"/>
          <w:lang w:val="uk-UA" w:eastAsia="uk-UA"/>
        </w:rPr>
        <w:t xml:space="preserve"> ТГ (додаток ).</w:t>
      </w:r>
    </w:p>
    <w:p w:rsidR="007B12E9" w:rsidRDefault="007B12E9" w:rsidP="00167992">
      <w:pPr>
        <w:shd w:val="clear" w:color="auto" w:fill="FFFFFF"/>
        <w:spacing w:after="225" w:line="240" w:lineRule="auto"/>
        <w:ind w:firstLine="708"/>
        <w:jc w:val="both"/>
        <w:rPr>
          <w:rFonts w:ascii="Times New Roman" w:hAnsi="Times New Roman"/>
          <w:sz w:val="24"/>
          <w:szCs w:val="24"/>
          <w:lang w:val="uk-UA" w:eastAsia="uk-UA"/>
        </w:rPr>
      </w:pPr>
      <w:r w:rsidRPr="00167992">
        <w:rPr>
          <w:rFonts w:ascii="Times New Roman" w:hAnsi="Times New Roman"/>
          <w:sz w:val="24"/>
          <w:szCs w:val="24"/>
          <w:lang w:val="uk-UA" w:eastAsia="uk-UA"/>
        </w:rPr>
        <w:t xml:space="preserve">2. Контроль за виконання даного  рішення покласти на першого заступника міського голови </w:t>
      </w:r>
      <w:proofErr w:type="spellStart"/>
      <w:r w:rsidRPr="00167992">
        <w:rPr>
          <w:rFonts w:ascii="Times New Roman" w:hAnsi="Times New Roman"/>
          <w:sz w:val="24"/>
          <w:szCs w:val="24"/>
          <w:lang w:val="uk-UA" w:eastAsia="uk-UA"/>
        </w:rPr>
        <w:t>Гулія</w:t>
      </w:r>
      <w:proofErr w:type="spellEnd"/>
      <w:r w:rsidRPr="00167992">
        <w:rPr>
          <w:rFonts w:ascii="Times New Roman" w:hAnsi="Times New Roman"/>
          <w:sz w:val="24"/>
          <w:szCs w:val="24"/>
          <w:lang w:val="uk-UA" w:eastAsia="uk-UA"/>
        </w:rPr>
        <w:t xml:space="preserve"> М. М.</w:t>
      </w:r>
    </w:p>
    <w:p w:rsidR="00167992" w:rsidRPr="00167992" w:rsidRDefault="00167992" w:rsidP="00167992">
      <w:pPr>
        <w:shd w:val="clear" w:color="auto" w:fill="FFFFFF"/>
        <w:spacing w:after="225" w:line="240" w:lineRule="auto"/>
        <w:ind w:firstLine="708"/>
        <w:jc w:val="both"/>
        <w:rPr>
          <w:rFonts w:ascii="Times New Roman" w:hAnsi="Times New Roman"/>
          <w:sz w:val="24"/>
          <w:szCs w:val="24"/>
          <w:lang w:val="uk-UA" w:eastAsia="uk-UA"/>
        </w:rPr>
      </w:pPr>
    </w:p>
    <w:p w:rsidR="007B12E9" w:rsidRPr="00167992" w:rsidRDefault="007B12E9" w:rsidP="007B12E9">
      <w:pPr>
        <w:shd w:val="clear" w:color="auto" w:fill="FFFFFF"/>
        <w:spacing w:after="225" w:line="240" w:lineRule="auto"/>
        <w:rPr>
          <w:rFonts w:ascii="Times New Roman" w:hAnsi="Times New Roman"/>
          <w:color w:val="333333"/>
          <w:sz w:val="24"/>
          <w:szCs w:val="24"/>
          <w:lang w:val="uk-UA" w:eastAsia="uk-UA"/>
        </w:rPr>
      </w:pPr>
      <w:r w:rsidRPr="00167992">
        <w:rPr>
          <w:rFonts w:ascii="Times New Roman" w:hAnsi="Times New Roman"/>
          <w:color w:val="333333"/>
          <w:sz w:val="24"/>
          <w:szCs w:val="24"/>
          <w:lang w:val="uk-UA" w:eastAsia="uk-UA"/>
        </w:rPr>
        <w:t>Міський голова                            </w:t>
      </w:r>
      <w:r w:rsidR="00167992" w:rsidRPr="00167992">
        <w:rPr>
          <w:rFonts w:ascii="Times New Roman" w:hAnsi="Times New Roman"/>
          <w:color w:val="333333"/>
          <w:sz w:val="24"/>
          <w:szCs w:val="24"/>
          <w:lang w:val="uk-UA" w:eastAsia="uk-UA"/>
        </w:rPr>
        <w:tab/>
      </w:r>
      <w:r w:rsidR="00167992" w:rsidRPr="00167992">
        <w:rPr>
          <w:rFonts w:ascii="Times New Roman" w:hAnsi="Times New Roman"/>
          <w:color w:val="333333"/>
          <w:sz w:val="24"/>
          <w:szCs w:val="24"/>
          <w:lang w:val="uk-UA" w:eastAsia="uk-UA"/>
        </w:rPr>
        <w:tab/>
      </w:r>
      <w:r w:rsidR="00167992" w:rsidRPr="00167992">
        <w:rPr>
          <w:rFonts w:ascii="Times New Roman" w:hAnsi="Times New Roman"/>
          <w:color w:val="333333"/>
          <w:sz w:val="24"/>
          <w:szCs w:val="24"/>
          <w:lang w:val="uk-UA" w:eastAsia="uk-UA"/>
        </w:rPr>
        <w:tab/>
      </w:r>
      <w:r w:rsidRPr="00167992">
        <w:rPr>
          <w:rFonts w:ascii="Times New Roman" w:hAnsi="Times New Roman"/>
          <w:color w:val="333333"/>
          <w:sz w:val="24"/>
          <w:szCs w:val="24"/>
          <w:lang w:val="uk-UA" w:eastAsia="uk-UA"/>
        </w:rPr>
        <w:t>         Ярина ЯЦЕНКО</w:t>
      </w:r>
    </w:p>
    <w:p w:rsidR="007B12E9" w:rsidRDefault="007B12E9" w:rsidP="007B12E9">
      <w:pPr>
        <w:shd w:val="clear" w:color="auto" w:fill="FFFFFF"/>
        <w:spacing w:after="225" w:line="240" w:lineRule="auto"/>
        <w:rPr>
          <w:rFonts w:ascii="Times New Roman" w:hAnsi="Times New Roman"/>
          <w:color w:val="333333"/>
          <w:sz w:val="26"/>
          <w:szCs w:val="26"/>
          <w:lang w:val="uk-UA" w:eastAsia="uk-UA"/>
        </w:rPr>
      </w:pPr>
    </w:p>
    <w:p w:rsidR="00167992" w:rsidRDefault="00167992" w:rsidP="007B12E9">
      <w:pPr>
        <w:shd w:val="clear" w:color="auto" w:fill="FFFFFF"/>
        <w:spacing w:after="225" w:line="240" w:lineRule="auto"/>
        <w:rPr>
          <w:rFonts w:ascii="Times New Roman" w:hAnsi="Times New Roman"/>
          <w:color w:val="333333"/>
          <w:sz w:val="26"/>
          <w:szCs w:val="26"/>
          <w:lang w:val="uk-UA" w:eastAsia="uk-UA"/>
        </w:rPr>
      </w:pPr>
    </w:p>
    <w:p w:rsidR="00167992" w:rsidRDefault="00167992" w:rsidP="007B12E9">
      <w:pPr>
        <w:shd w:val="clear" w:color="auto" w:fill="FFFFFF"/>
        <w:spacing w:after="225" w:line="240" w:lineRule="auto"/>
        <w:rPr>
          <w:rFonts w:ascii="Times New Roman" w:hAnsi="Times New Roman"/>
          <w:color w:val="333333"/>
          <w:sz w:val="26"/>
          <w:szCs w:val="26"/>
          <w:lang w:val="uk-UA" w:eastAsia="uk-UA"/>
        </w:rPr>
      </w:pPr>
    </w:p>
    <w:p w:rsidR="00167992" w:rsidRDefault="00167992" w:rsidP="007B12E9">
      <w:pPr>
        <w:shd w:val="clear" w:color="auto" w:fill="FFFFFF"/>
        <w:spacing w:after="225" w:line="240" w:lineRule="auto"/>
        <w:rPr>
          <w:rFonts w:ascii="Times New Roman" w:hAnsi="Times New Roman"/>
          <w:color w:val="333333"/>
          <w:sz w:val="26"/>
          <w:szCs w:val="26"/>
          <w:lang w:val="uk-UA" w:eastAsia="uk-UA"/>
        </w:rPr>
      </w:pPr>
    </w:p>
    <w:p w:rsidR="00167992" w:rsidRDefault="00167992" w:rsidP="007B12E9">
      <w:pPr>
        <w:shd w:val="clear" w:color="auto" w:fill="FFFFFF"/>
        <w:spacing w:after="225" w:line="240" w:lineRule="auto"/>
        <w:rPr>
          <w:rFonts w:ascii="Times New Roman" w:hAnsi="Times New Roman"/>
          <w:color w:val="333333"/>
          <w:sz w:val="26"/>
          <w:szCs w:val="26"/>
          <w:lang w:val="uk-UA" w:eastAsia="uk-UA"/>
        </w:rPr>
      </w:pPr>
    </w:p>
    <w:p w:rsidR="00167992" w:rsidRDefault="00167992" w:rsidP="007B12E9">
      <w:pPr>
        <w:shd w:val="clear" w:color="auto" w:fill="FFFFFF"/>
        <w:spacing w:after="225" w:line="240" w:lineRule="auto"/>
        <w:rPr>
          <w:rFonts w:ascii="Times New Roman" w:hAnsi="Times New Roman"/>
          <w:color w:val="333333"/>
          <w:sz w:val="26"/>
          <w:szCs w:val="26"/>
          <w:lang w:val="uk-UA" w:eastAsia="uk-UA"/>
        </w:rPr>
      </w:pPr>
    </w:p>
    <w:p w:rsidR="00167992" w:rsidRDefault="00167992" w:rsidP="007B12E9">
      <w:pPr>
        <w:shd w:val="clear" w:color="auto" w:fill="FFFFFF"/>
        <w:spacing w:after="225" w:line="240" w:lineRule="auto"/>
        <w:rPr>
          <w:rFonts w:ascii="Times New Roman" w:hAnsi="Times New Roman"/>
          <w:color w:val="333333"/>
          <w:sz w:val="26"/>
          <w:szCs w:val="26"/>
          <w:lang w:val="uk-UA" w:eastAsia="uk-UA"/>
        </w:rPr>
      </w:pPr>
    </w:p>
    <w:p w:rsidR="00167992" w:rsidRDefault="00167992" w:rsidP="007B12E9">
      <w:pPr>
        <w:shd w:val="clear" w:color="auto" w:fill="FFFFFF"/>
        <w:spacing w:after="225" w:line="240" w:lineRule="auto"/>
        <w:rPr>
          <w:rFonts w:ascii="Times New Roman" w:hAnsi="Times New Roman"/>
          <w:color w:val="333333"/>
          <w:sz w:val="26"/>
          <w:szCs w:val="26"/>
          <w:lang w:val="uk-UA" w:eastAsia="uk-UA"/>
        </w:rPr>
      </w:pPr>
    </w:p>
    <w:p w:rsidR="00167992" w:rsidRDefault="00167992" w:rsidP="007B12E9">
      <w:pPr>
        <w:shd w:val="clear" w:color="auto" w:fill="FFFFFF"/>
        <w:spacing w:after="225" w:line="240" w:lineRule="auto"/>
        <w:rPr>
          <w:rFonts w:ascii="Times New Roman" w:hAnsi="Times New Roman"/>
          <w:color w:val="333333"/>
          <w:sz w:val="26"/>
          <w:szCs w:val="26"/>
          <w:lang w:val="uk-UA" w:eastAsia="uk-UA"/>
        </w:rPr>
      </w:pPr>
    </w:p>
    <w:p w:rsidR="00167992" w:rsidRDefault="00167992" w:rsidP="007B12E9">
      <w:pPr>
        <w:shd w:val="clear" w:color="auto" w:fill="FFFFFF"/>
        <w:spacing w:after="225" w:line="240" w:lineRule="auto"/>
        <w:rPr>
          <w:rFonts w:ascii="Times New Roman" w:hAnsi="Times New Roman"/>
          <w:color w:val="333333"/>
          <w:sz w:val="26"/>
          <w:szCs w:val="26"/>
          <w:lang w:val="uk-UA" w:eastAsia="uk-UA"/>
        </w:rPr>
      </w:pPr>
    </w:p>
    <w:p w:rsidR="00167992" w:rsidRDefault="00167992" w:rsidP="007B12E9">
      <w:pPr>
        <w:shd w:val="clear" w:color="auto" w:fill="FFFFFF"/>
        <w:spacing w:after="225" w:line="240" w:lineRule="auto"/>
        <w:rPr>
          <w:rFonts w:ascii="Times New Roman" w:hAnsi="Times New Roman"/>
          <w:color w:val="333333"/>
          <w:sz w:val="26"/>
          <w:szCs w:val="26"/>
          <w:lang w:val="uk-UA" w:eastAsia="uk-UA"/>
        </w:rPr>
      </w:pPr>
    </w:p>
    <w:p w:rsidR="00167992" w:rsidRDefault="00167992" w:rsidP="007B12E9">
      <w:pPr>
        <w:shd w:val="clear" w:color="auto" w:fill="FFFFFF"/>
        <w:spacing w:after="225" w:line="240" w:lineRule="auto"/>
        <w:rPr>
          <w:rFonts w:ascii="Times New Roman" w:hAnsi="Times New Roman"/>
          <w:color w:val="333333"/>
          <w:sz w:val="26"/>
          <w:szCs w:val="26"/>
          <w:lang w:val="uk-UA" w:eastAsia="uk-UA"/>
        </w:rPr>
      </w:pPr>
    </w:p>
    <w:p w:rsidR="00167992" w:rsidRPr="00167992" w:rsidRDefault="00167992" w:rsidP="007B12E9">
      <w:pPr>
        <w:shd w:val="clear" w:color="auto" w:fill="FFFFFF"/>
        <w:spacing w:after="225" w:line="240" w:lineRule="auto"/>
        <w:rPr>
          <w:rFonts w:ascii="Times New Roman" w:hAnsi="Times New Roman"/>
          <w:color w:val="333333"/>
          <w:sz w:val="26"/>
          <w:szCs w:val="26"/>
          <w:lang w:val="uk-UA" w:eastAsia="uk-UA"/>
        </w:rPr>
      </w:pPr>
    </w:p>
    <w:p w:rsidR="007B12E9" w:rsidRPr="00167992" w:rsidRDefault="007B12E9" w:rsidP="00167992">
      <w:pPr>
        <w:shd w:val="clear" w:color="auto" w:fill="FFFFFF"/>
        <w:spacing w:after="0" w:line="240" w:lineRule="auto"/>
        <w:jc w:val="right"/>
        <w:rPr>
          <w:rFonts w:ascii="Times New Roman" w:hAnsi="Times New Roman"/>
          <w:color w:val="333333"/>
          <w:sz w:val="24"/>
          <w:szCs w:val="24"/>
          <w:lang w:val="uk-UA" w:eastAsia="uk-UA"/>
        </w:rPr>
      </w:pPr>
      <w:r w:rsidRPr="00167992">
        <w:rPr>
          <w:rFonts w:ascii="Times New Roman" w:hAnsi="Times New Roman"/>
          <w:color w:val="333333"/>
          <w:sz w:val="24"/>
          <w:szCs w:val="24"/>
          <w:lang w:val="uk-UA" w:eastAsia="uk-UA"/>
        </w:rPr>
        <w:t>Додаток</w:t>
      </w:r>
    </w:p>
    <w:p w:rsidR="00167992" w:rsidRPr="00167992" w:rsidRDefault="00167992" w:rsidP="00167992">
      <w:pPr>
        <w:shd w:val="clear" w:color="auto" w:fill="FFFFFF"/>
        <w:spacing w:after="0" w:line="240" w:lineRule="auto"/>
        <w:jc w:val="right"/>
        <w:rPr>
          <w:rFonts w:ascii="Times New Roman" w:hAnsi="Times New Roman"/>
          <w:color w:val="333333"/>
          <w:sz w:val="24"/>
          <w:szCs w:val="24"/>
          <w:lang w:val="uk-UA" w:eastAsia="uk-UA"/>
        </w:rPr>
      </w:pPr>
      <w:r>
        <w:rPr>
          <w:rFonts w:ascii="Times New Roman" w:hAnsi="Times New Roman"/>
          <w:color w:val="333333"/>
          <w:sz w:val="24"/>
          <w:szCs w:val="24"/>
          <w:lang w:val="uk-UA" w:eastAsia="uk-UA"/>
        </w:rPr>
        <w:t>д</w:t>
      </w:r>
      <w:r w:rsidRPr="00167992">
        <w:rPr>
          <w:rFonts w:ascii="Times New Roman" w:hAnsi="Times New Roman"/>
          <w:color w:val="333333"/>
          <w:sz w:val="24"/>
          <w:szCs w:val="24"/>
          <w:lang w:val="uk-UA" w:eastAsia="uk-UA"/>
        </w:rPr>
        <w:t>о рішення виконавчого комітету</w:t>
      </w:r>
    </w:p>
    <w:p w:rsidR="00167992" w:rsidRDefault="00167992" w:rsidP="00167992">
      <w:pPr>
        <w:shd w:val="clear" w:color="auto" w:fill="FFFFFF"/>
        <w:spacing w:after="0" w:line="240" w:lineRule="auto"/>
        <w:jc w:val="right"/>
        <w:rPr>
          <w:rFonts w:ascii="Times New Roman" w:hAnsi="Times New Roman"/>
          <w:color w:val="333333"/>
          <w:sz w:val="24"/>
          <w:szCs w:val="24"/>
          <w:lang w:val="uk-UA" w:eastAsia="uk-UA"/>
        </w:rPr>
      </w:pPr>
      <w:r w:rsidRPr="00167992">
        <w:rPr>
          <w:rFonts w:ascii="Times New Roman" w:hAnsi="Times New Roman"/>
          <w:color w:val="333333"/>
          <w:sz w:val="24"/>
          <w:szCs w:val="24"/>
          <w:lang w:val="uk-UA" w:eastAsia="uk-UA"/>
        </w:rPr>
        <w:t>№ 14 від 16.01.25р.</w:t>
      </w:r>
    </w:p>
    <w:p w:rsidR="00167992" w:rsidRPr="00167992" w:rsidRDefault="00167992" w:rsidP="00167992">
      <w:pPr>
        <w:shd w:val="clear" w:color="auto" w:fill="FFFFFF"/>
        <w:spacing w:after="0" w:line="240" w:lineRule="auto"/>
        <w:jc w:val="right"/>
        <w:rPr>
          <w:rFonts w:ascii="Times New Roman" w:hAnsi="Times New Roman"/>
          <w:color w:val="333333"/>
          <w:sz w:val="26"/>
          <w:szCs w:val="26"/>
          <w:lang w:val="uk-UA" w:eastAsia="uk-UA"/>
        </w:rPr>
      </w:pPr>
    </w:p>
    <w:p w:rsidR="007B12E9" w:rsidRPr="00167992" w:rsidRDefault="007B12E9" w:rsidP="007B12E9">
      <w:pPr>
        <w:shd w:val="clear" w:color="auto" w:fill="FFFFFF"/>
        <w:spacing w:before="240" w:after="225" w:line="240" w:lineRule="auto"/>
        <w:jc w:val="center"/>
        <w:rPr>
          <w:rFonts w:ascii="Times New Roman" w:hAnsi="Times New Roman"/>
          <w:color w:val="333333"/>
          <w:sz w:val="26"/>
          <w:szCs w:val="26"/>
          <w:lang w:val="uk-UA" w:eastAsia="uk-UA"/>
        </w:rPr>
      </w:pPr>
      <w:r w:rsidRPr="00167992">
        <w:rPr>
          <w:rFonts w:ascii="Times New Roman" w:hAnsi="Times New Roman"/>
          <w:sz w:val="26"/>
          <w:szCs w:val="26"/>
          <w:lang w:val="uk-UA" w:eastAsia="uk-UA"/>
        </w:rPr>
        <w:t>Норми надання послуг з управління побутовими відходами (</w:t>
      </w:r>
      <w:r w:rsidRPr="00167992">
        <w:rPr>
          <w:rFonts w:ascii="Times New Roman" w:hAnsi="Times New Roman"/>
          <w:sz w:val="26"/>
          <w:szCs w:val="26"/>
          <w:lang w:val="uk-UA" w:eastAsia="ar-SA"/>
        </w:rPr>
        <w:t>здійснення операцій із</w:t>
      </w:r>
      <w:r w:rsidRPr="00167992">
        <w:rPr>
          <w:rFonts w:ascii="Times New Roman" w:eastAsia="Calibri" w:hAnsi="Times New Roman"/>
          <w:sz w:val="26"/>
          <w:szCs w:val="26"/>
          <w:shd w:val="clear" w:color="auto" w:fill="FFFFFF"/>
          <w:lang w:val="uk-UA"/>
        </w:rPr>
        <w:t xml:space="preserve"> збирання та перевезення  побутових відходів)</w:t>
      </w:r>
      <w:r w:rsidRPr="00167992">
        <w:rPr>
          <w:rFonts w:ascii="Times New Roman" w:hAnsi="Times New Roman"/>
          <w:sz w:val="26"/>
          <w:szCs w:val="26"/>
          <w:lang w:val="uk-UA" w:eastAsia="uk-UA"/>
        </w:rPr>
        <w:t xml:space="preserve"> на території кладовищ  </w:t>
      </w:r>
      <w:proofErr w:type="spellStart"/>
      <w:r w:rsidRPr="00167992">
        <w:rPr>
          <w:rFonts w:ascii="Times New Roman" w:hAnsi="Times New Roman"/>
          <w:sz w:val="26"/>
          <w:szCs w:val="26"/>
          <w:lang w:val="uk-UA" w:eastAsia="uk-UA"/>
        </w:rPr>
        <w:t>Новороздільської</w:t>
      </w:r>
      <w:proofErr w:type="spellEnd"/>
      <w:r w:rsidRPr="00167992">
        <w:rPr>
          <w:rFonts w:ascii="Times New Roman" w:hAnsi="Times New Roman"/>
          <w:sz w:val="26"/>
          <w:szCs w:val="26"/>
          <w:lang w:val="uk-UA" w:eastAsia="uk-UA"/>
        </w:rPr>
        <w:t xml:space="preserve"> ТГ</w:t>
      </w:r>
    </w:p>
    <w:p w:rsidR="007B12E9" w:rsidRPr="00167992" w:rsidRDefault="007B12E9" w:rsidP="007B12E9">
      <w:pPr>
        <w:shd w:val="clear" w:color="auto" w:fill="FFFFFF"/>
        <w:spacing w:after="225" w:line="240" w:lineRule="auto"/>
        <w:rPr>
          <w:rFonts w:ascii="Times New Roman" w:hAnsi="Times New Roman"/>
          <w:color w:val="333333"/>
          <w:sz w:val="26"/>
          <w:szCs w:val="26"/>
          <w:lang w:val="uk-UA" w:eastAsia="uk-UA"/>
        </w:rPr>
      </w:pPr>
    </w:p>
    <w:tbl>
      <w:tblPr>
        <w:tblStyle w:val="11"/>
        <w:tblW w:w="0" w:type="auto"/>
        <w:tblLook w:val="04A0" w:firstRow="1" w:lastRow="0" w:firstColumn="1" w:lastColumn="0" w:noHBand="0" w:noVBand="1"/>
      </w:tblPr>
      <w:tblGrid>
        <w:gridCol w:w="535"/>
        <w:gridCol w:w="1559"/>
        <w:gridCol w:w="1607"/>
        <w:gridCol w:w="1199"/>
        <w:gridCol w:w="1199"/>
        <w:gridCol w:w="1199"/>
        <w:gridCol w:w="1199"/>
        <w:gridCol w:w="1358"/>
      </w:tblGrid>
      <w:tr w:rsidR="007B12E9" w:rsidRPr="00167992" w:rsidTr="000A0421">
        <w:trPr>
          <w:trHeight w:val="405"/>
        </w:trPr>
        <w:tc>
          <w:tcPr>
            <w:tcW w:w="535" w:type="dxa"/>
            <w:vMerge w:val="restart"/>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w:t>
            </w:r>
          </w:p>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з/п</w:t>
            </w:r>
          </w:p>
        </w:tc>
        <w:tc>
          <w:tcPr>
            <w:tcW w:w="1559" w:type="dxa"/>
            <w:vMerge w:val="restart"/>
          </w:tcPr>
          <w:p w:rsidR="007B12E9" w:rsidRPr="00167992" w:rsidRDefault="007B12E9" w:rsidP="007B12E9">
            <w:pPr>
              <w:spacing w:after="0"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 xml:space="preserve">Джерело утворення </w:t>
            </w:r>
          </w:p>
          <w:p w:rsidR="007B12E9" w:rsidRPr="00167992" w:rsidRDefault="007B12E9" w:rsidP="007B12E9">
            <w:pPr>
              <w:spacing w:after="0"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побутових відходів</w:t>
            </w:r>
          </w:p>
        </w:tc>
        <w:tc>
          <w:tcPr>
            <w:tcW w:w="1607" w:type="dxa"/>
            <w:vMerge w:val="restart"/>
          </w:tcPr>
          <w:p w:rsidR="007B12E9" w:rsidRPr="00167992" w:rsidRDefault="007B12E9" w:rsidP="007B12E9">
            <w:pPr>
              <w:spacing w:after="225" w:line="240" w:lineRule="auto"/>
              <w:rPr>
                <w:rFonts w:ascii="Times New Roman" w:hAnsi="Times New Roman"/>
                <w:color w:val="333333"/>
                <w:sz w:val="26"/>
                <w:szCs w:val="26"/>
                <w:lang w:val="uk-UA" w:eastAsia="uk-UA"/>
              </w:rPr>
            </w:pPr>
            <w:proofErr w:type="spellStart"/>
            <w:r w:rsidRPr="00167992">
              <w:rPr>
                <w:rFonts w:ascii="Times New Roman" w:hAnsi="Times New Roman"/>
                <w:color w:val="333333"/>
                <w:sz w:val="26"/>
                <w:szCs w:val="26"/>
                <w:lang w:val="uk-UA" w:eastAsia="uk-UA"/>
              </w:rPr>
              <w:t>Розрахунова</w:t>
            </w:r>
            <w:proofErr w:type="spellEnd"/>
            <w:r w:rsidRPr="00167992">
              <w:rPr>
                <w:rFonts w:ascii="Times New Roman" w:hAnsi="Times New Roman"/>
                <w:color w:val="333333"/>
                <w:sz w:val="26"/>
                <w:szCs w:val="26"/>
                <w:lang w:val="uk-UA" w:eastAsia="uk-UA"/>
              </w:rPr>
              <w:t xml:space="preserve"> одиниця</w:t>
            </w:r>
          </w:p>
        </w:tc>
        <w:tc>
          <w:tcPr>
            <w:tcW w:w="4796" w:type="dxa"/>
            <w:gridSpan w:val="4"/>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Норма на одну розрахункову одиницю</w:t>
            </w:r>
          </w:p>
        </w:tc>
        <w:tc>
          <w:tcPr>
            <w:tcW w:w="1358" w:type="dxa"/>
            <w:vMerge w:val="restart"/>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Щільність</w:t>
            </w:r>
          </w:p>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кг/</w:t>
            </w:r>
            <w:proofErr w:type="spellStart"/>
            <w:r w:rsidRPr="00167992">
              <w:rPr>
                <w:rFonts w:ascii="Times New Roman" w:hAnsi="Times New Roman"/>
                <w:color w:val="333333"/>
                <w:sz w:val="26"/>
                <w:szCs w:val="26"/>
                <w:lang w:val="uk-UA" w:eastAsia="uk-UA"/>
              </w:rPr>
              <w:t>м.куб</w:t>
            </w:r>
            <w:proofErr w:type="spellEnd"/>
          </w:p>
        </w:tc>
      </w:tr>
      <w:tr w:rsidR="007B12E9" w:rsidRPr="00167992" w:rsidTr="000A0421">
        <w:trPr>
          <w:trHeight w:val="360"/>
        </w:trPr>
        <w:tc>
          <w:tcPr>
            <w:tcW w:w="535" w:type="dxa"/>
            <w:vMerge/>
          </w:tcPr>
          <w:p w:rsidR="007B12E9" w:rsidRPr="00167992" w:rsidRDefault="007B12E9" w:rsidP="007B12E9">
            <w:pPr>
              <w:spacing w:after="225" w:line="240" w:lineRule="auto"/>
              <w:rPr>
                <w:rFonts w:ascii="Times New Roman" w:hAnsi="Times New Roman"/>
                <w:color w:val="333333"/>
                <w:sz w:val="26"/>
                <w:szCs w:val="26"/>
                <w:lang w:val="uk-UA" w:eastAsia="uk-UA"/>
              </w:rPr>
            </w:pPr>
          </w:p>
        </w:tc>
        <w:tc>
          <w:tcPr>
            <w:tcW w:w="1559" w:type="dxa"/>
            <w:vMerge/>
          </w:tcPr>
          <w:p w:rsidR="007B12E9" w:rsidRPr="00167992" w:rsidRDefault="007B12E9" w:rsidP="007B12E9">
            <w:pPr>
              <w:spacing w:after="0" w:line="240" w:lineRule="auto"/>
              <w:rPr>
                <w:rFonts w:ascii="Times New Roman" w:hAnsi="Times New Roman"/>
                <w:color w:val="333333"/>
                <w:sz w:val="26"/>
                <w:szCs w:val="26"/>
                <w:lang w:val="uk-UA" w:eastAsia="uk-UA"/>
              </w:rPr>
            </w:pPr>
          </w:p>
        </w:tc>
        <w:tc>
          <w:tcPr>
            <w:tcW w:w="1607" w:type="dxa"/>
            <w:vMerge/>
          </w:tcPr>
          <w:p w:rsidR="007B12E9" w:rsidRPr="00167992" w:rsidRDefault="007B12E9" w:rsidP="007B12E9">
            <w:pPr>
              <w:spacing w:after="225" w:line="240" w:lineRule="auto"/>
              <w:rPr>
                <w:rFonts w:ascii="Times New Roman" w:hAnsi="Times New Roman"/>
                <w:color w:val="333333"/>
                <w:sz w:val="26"/>
                <w:szCs w:val="26"/>
                <w:lang w:val="uk-UA" w:eastAsia="uk-UA"/>
              </w:rPr>
            </w:pPr>
          </w:p>
        </w:tc>
        <w:tc>
          <w:tcPr>
            <w:tcW w:w="2398" w:type="dxa"/>
            <w:gridSpan w:val="2"/>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середня на місяць</w:t>
            </w:r>
          </w:p>
        </w:tc>
        <w:tc>
          <w:tcPr>
            <w:tcW w:w="2398" w:type="dxa"/>
            <w:gridSpan w:val="2"/>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середня  на рік</w:t>
            </w:r>
          </w:p>
        </w:tc>
        <w:tc>
          <w:tcPr>
            <w:tcW w:w="1358" w:type="dxa"/>
            <w:vMerge/>
          </w:tcPr>
          <w:p w:rsidR="007B12E9" w:rsidRPr="00167992" w:rsidRDefault="007B12E9" w:rsidP="007B12E9">
            <w:pPr>
              <w:spacing w:after="225" w:line="240" w:lineRule="auto"/>
              <w:rPr>
                <w:rFonts w:ascii="Times New Roman" w:hAnsi="Times New Roman"/>
                <w:color w:val="333333"/>
                <w:sz w:val="26"/>
                <w:szCs w:val="26"/>
                <w:lang w:val="uk-UA" w:eastAsia="uk-UA"/>
              </w:rPr>
            </w:pPr>
          </w:p>
        </w:tc>
      </w:tr>
      <w:tr w:rsidR="007B12E9" w:rsidRPr="00167992" w:rsidTr="000A0421">
        <w:trPr>
          <w:trHeight w:val="405"/>
        </w:trPr>
        <w:tc>
          <w:tcPr>
            <w:tcW w:w="535" w:type="dxa"/>
            <w:vMerge/>
          </w:tcPr>
          <w:p w:rsidR="007B12E9" w:rsidRPr="00167992" w:rsidRDefault="007B12E9" w:rsidP="007B12E9">
            <w:pPr>
              <w:spacing w:after="225" w:line="240" w:lineRule="auto"/>
              <w:rPr>
                <w:rFonts w:ascii="Times New Roman" w:hAnsi="Times New Roman"/>
                <w:color w:val="333333"/>
                <w:sz w:val="26"/>
                <w:szCs w:val="26"/>
                <w:lang w:val="uk-UA" w:eastAsia="uk-UA"/>
              </w:rPr>
            </w:pPr>
          </w:p>
        </w:tc>
        <w:tc>
          <w:tcPr>
            <w:tcW w:w="1559" w:type="dxa"/>
            <w:vMerge/>
          </w:tcPr>
          <w:p w:rsidR="007B12E9" w:rsidRPr="00167992" w:rsidRDefault="007B12E9" w:rsidP="007B12E9">
            <w:pPr>
              <w:spacing w:after="0" w:line="240" w:lineRule="auto"/>
              <w:rPr>
                <w:rFonts w:ascii="Times New Roman" w:hAnsi="Times New Roman"/>
                <w:color w:val="333333"/>
                <w:sz w:val="26"/>
                <w:szCs w:val="26"/>
                <w:lang w:val="uk-UA" w:eastAsia="uk-UA"/>
              </w:rPr>
            </w:pPr>
          </w:p>
        </w:tc>
        <w:tc>
          <w:tcPr>
            <w:tcW w:w="1607" w:type="dxa"/>
            <w:vMerge/>
          </w:tcPr>
          <w:p w:rsidR="007B12E9" w:rsidRPr="00167992" w:rsidRDefault="007B12E9" w:rsidP="007B12E9">
            <w:pPr>
              <w:spacing w:after="225" w:line="240" w:lineRule="auto"/>
              <w:rPr>
                <w:rFonts w:ascii="Times New Roman" w:hAnsi="Times New Roman"/>
                <w:color w:val="333333"/>
                <w:sz w:val="26"/>
                <w:szCs w:val="26"/>
                <w:lang w:val="uk-UA" w:eastAsia="uk-UA"/>
              </w:rPr>
            </w:pPr>
          </w:p>
        </w:tc>
        <w:tc>
          <w:tcPr>
            <w:tcW w:w="1199" w:type="dxa"/>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кг</w:t>
            </w:r>
          </w:p>
        </w:tc>
        <w:tc>
          <w:tcPr>
            <w:tcW w:w="1199" w:type="dxa"/>
          </w:tcPr>
          <w:p w:rsidR="007B12E9" w:rsidRPr="00167992" w:rsidRDefault="007B12E9" w:rsidP="007B12E9">
            <w:pPr>
              <w:spacing w:after="225" w:line="240" w:lineRule="auto"/>
              <w:rPr>
                <w:rFonts w:ascii="Times New Roman" w:hAnsi="Times New Roman"/>
                <w:color w:val="333333"/>
                <w:sz w:val="26"/>
                <w:szCs w:val="26"/>
                <w:lang w:val="uk-UA" w:eastAsia="uk-UA"/>
              </w:rPr>
            </w:pPr>
            <w:proofErr w:type="spellStart"/>
            <w:r w:rsidRPr="00167992">
              <w:rPr>
                <w:rFonts w:ascii="Times New Roman" w:hAnsi="Times New Roman"/>
                <w:color w:val="333333"/>
                <w:sz w:val="26"/>
                <w:szCs w:val="26"/>
                <w:lang w:val="uk-UA" w:eastAsia="uk-UA"/>
              </w:rPr>
              <w:t>м.куб</w:t>
            </w:r>
            <w:proofErr w:type="spellEnd"/>
          </w:p>
        </w:tc>
        <w:tc>
          <w:tcPr>
            <w:tcW w:w="1199" w:type="dxa"/>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кг</w:t>
            </w:r>
          </w:p>
        </w:tc>
        <w:tc>
          <w:tcPr>
            <w:tcW w:w="1199" w:type="dxa"/>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 xml:space="preserve"> </w:t>
            </w:r>
            <w:proofErr w:type="spellStart"/>
            <w:r w:rsidRPr="00167992">
              <w:rPr>
                <w:rFonts w:ascii="Times New Roman" w:hAnsi="Times New Roman"/>
                <w:color w:val="333333"/>
                <w:sz w:val="26"/>
                <w:szCs w:val="26"/>
                <w:lang w:val="uk-UA" w:eastAsia="uk-UA"/>
              </w:rPr>
              <w:t>м.куб</w:t>
            </w:r>
            <w:proofErr w:type="spellEnd"/>
          </w:p>
        </w:tc>
        <w:tc>
          <w:tcPr>
            <w:tcW w:w="1358" w:type="dxa"/>
            <w:vMerge/>
          </w:tcPr>
          <w:p w:rsidR="007B12E9" w:rsidRPr="00167992" w:rsidRDefault="007B12E9" w:rsidP="007B12E9">
            <w:pPr>
              <w:spacing w:after="225" w:line="240" w:lineRule="auto"/>
              <w:rPr>
                <w:rFonts w:ascii="Times New Roman" w:hAnsi="Times New Roman"/>
                <w:color w:val="333333"/>
                <w:sz w:val="26"/>
                <w:szCs w:val="26"/>
                <w:lang w:val="uk-UA" w:eastAsia="uk-UA"/>
              </w:rPr>
            </w:pPr>
          </w:p>
        </w:tc>
      </w:tr>
      <w:tr w:rsidR="007B12E9" w:rsidRPr="00167992" w:rsidTr="000A0421">
        <w:tc>
          <w:tcPr>
            <w:tcW w:w="535" w:type="dxa"/>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1</w:t>
            </w:r>
          </w:p>
        </w:tc>
        <w:tc>
          <w:tcPr>
            <w:tcW w:w="1559" w:type="dxa"/>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Кладовище</w:t>
            </w:r>
          </w:p>
        </w:tc>
        <w:tc>
          <w:tcPr>
            <w:tcW w:w="1607" w:type="dxa"/>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 xml:space="preserve">1 </w:t>
            </w:r>
            <w:proofErr w:type="spellStart"/>
            <w:r w:rsidRPr="00167992">
              <w:rPr>
                <w:rFonts w:ascii="Times New Roman" w:hAnsi="Times New Roman"/>
                <w:color w:val="333333"/>
                <w:sz w:val="26"/>
                <w:szCs w:val="26"/>
                <w:lang w:val="uk-UA" w:eastAsia="uk-UA"/>
              </w:rPr>
              <w:t>кв.м</w:t>
            </w:r>
            <w:proofErr w:type="spellEnd"/>
            <w:r w:rsidRPr="00167992">
              <w:rPr>
                <w:rFonts w:ascii="Times New Roman" w:hAnsi="Times New Roman"/>
                <w:color w:val="333333"/>
                <w:sz w:val="26"/>
                <w:szCs w:val="26"/>
                <w:lang w:val="uk-UA" w:eastAsia="uk-UA"/>
              </w:rPr>
              <w:t xml:space="preserve"> площі території</w:t>
            </w:r>
          </w:p>
        </w:tc>
        <w:tc>
          <w:tcPr>
            <w:tcW w:w="1199" w:type="dxa"/>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0,0759</w:t>
            </w:r>
          </w:p>
        </w:tc>
        <w:tc>
          <w:tcPr>
            <w:tcW w:w="1199" w:type="dxa"/>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0,00049</w:t>
            </w:r>
          </w:p>
        </w:tc>
        <w:tc>
          <w:tcPr>
            <w:tcW w:w="1199" w:type="dxa"/>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0,910</w:t>
            </w:r>
          </w:p>
        </w:tc>
        <w:tc>
          <w:tcPr>
            <w:tcW w:w="1199" w:type="dxa"/>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0,00587</w:t>
            </w:r>
          </w:p>
        </w:tc>
        <w:tc>
          <w:tcPr>
            <w:tcW w:w="1358" w:type="dxa"/>
          </w:tcPr>
          <w:p w:rsidR="007B12E9" w:rsidRPr="00167992" w:rsidRDefault="007B12E9" w:rsidP="007B12E9">
            <w:pPr>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155</w:t>
            </w:r>
          </w:p>
        </w:tc>
      </w:tr>
    </w:tbl>
    <w:p w:rsidR="007B12E9" w:rsidRPr="00167992" w:rsidRDefault="007B12E9" w:rsidP="007B12E9">
      <w:pPr>
        <w:shd w:val="clear" w:color="auto" w:fill="FFFFFF"/>
        <w:spacing w:after="225" w:line="240" w:lineRule="auto"/>
        <w:rPr>
          <w:rFonts w:ascii="Times New Roman" w:hAnsi="Times New Roman"/>
          <w:color w:val="333333"/>
          <w:sz w:val="26"/>
          <w:szCs w:val="26"/>
          <w:lang w:val="uk-UA" w:eastAsia="uk-UA"/>
        </w:rPr>
      </w:pPr>
    </w:p>
    <w:p w:rsidR="007B12E9" w:rsidRPr="00167992" w:rsidRDefault="007B12E9" w:rsidP="007B12E9">
      <w:pPr>
        <w:shd w:val="clear" w:color="auto" w:fill="FFFFFF"/>
        <w:spacing w:after="225" w:line="240" w:lineRule="auto"/>
        <w:rPr>
          <w:rFonts w:ascii="Times New Roman" w:hAnsi="Times New Roman"/>
          <w:color w:val="333333"/>
          <w:sz w:val="26"/>
          <w:szCs w:val="26"/>
          <w:lang w:val="uk-UA" w:eastAsia="uk-UA"/>
        </w:rPr>
      </w:pPr>
      <w:r w:rsidRPr="00167992">
        <w:rPr>
          <w:rFonts w:ascii="Times New Roman" w:hAnsi="Times New Roman"/>
          <w:color w:val="333333"/>
          <w:sz w:val="26"/>
          <w:szCs w:val="26"/>
          <w:lang w:val="uk-UA" w:eastAsia="uk-UA"/>
        </w:rPr>
        <w:t xml:space="preserve">Керуючий справами виконавчого комітету </w:t>
      </w:r>
      <w:r w:rsidRPr="00167992">
        <w:rPr>
          <w:rFonts w:ascii="Times New Roman" w:hAnsi="Times New Roman"/>
          <w:color w:val="333333"/>
          <w:sz w:val="26"/>
          <w:szCs w:val="26"/>
          <w:lang w:val="uk-UA" w:eastAsia="uk-UA"/>
        </w:rPr>
        <w:tab/>
      </w:r>
      <w:r w:rsidRPr="00167992">
        <w:rPr>
          <w:rFonts w:ascii="Times New Roman" w:hAnsi="Times New Roman"/>
          <w:color w:val="333333"/>
          <w:sz w:val="26"/>
          <w:szCs w:val="26"/>
          <w:lang w:val="uk-UA" w:eastAsia="uk-UA"/>
        </w:rPr>
        <w:tab/>
      </w:r>
      <w:r w:rsidRPr="00167992">
        <w:rPr>
          <w:rFonts w:ascii="Times New Roman" w:hAnsi="Times New Roman"/>
          <w:color w:val="333333"/>
          <w:sz w:val="26"/>
          <w:szCs w:val="26"/>
          <w:lang w:val="uk-UA" w:eastAsia="uk-UA"/>
        </w:rPr>
        <w:tab/>
        <w:t>Анатолій МЕЛЬНІКОВ</w:t>
      </w:r>
    </w:p>
    <w:p w:rsidR="00F93B8D" w:rsidRDefault="00F93B8D" w:rsidP="00F93B8D">
      <w:pPr>
        <w:rPr>
          <w:lang w:val="uk-UA"/>
        </w:rPr>
      </w:pPr>
    </w:p>
    <w:p w:rsidR="00167992" w:rsidRDefault="00167992" w:rsidP="00F93B8D">
      <w:pPr>
        <w:rPr>
          <w:lang w:val="uk-UA"/>
        </w:rPr>
      </w:pPr>
    </w:p>
    <w:p w:rsidR="00167992" w:rsidRDefault="00167992" w:rsidP="00F93B8D">
      <w:pPr>
        <w:rPr>
          <w:lang w:val="uk-UA"/>
        </w:rPr>
      </w:pPr>
    </w:p>
    <w:p w:rsidR="00167992" w:rsidRDefault="00167992" w:rsidP="00F93B8D">
      <w:pPr>
        <w:rPr>
          <w:lang w:val="uk-UA"/>
        </w:rPr>
      </w:pPr>
    </w:p>
    <w:p w:rsidR="00167992" w:rsidRDefault="00167992" w:rsidP="00F93B8D">
      <w:pPr>
        <w:rPr>
          <w:lang w:val="uk-UA"/>
        </w:rPr>
      </w:pPr>
    </w:p>
    <w:p w:rsidR="00167992" w:rsidRDefault="00167992" w:rsidP="00F93B8D">
      <w:pPr>
        <w:rPr>
          <w:lang w:val="uk-UA"/>
        </w:rPr>
      </w:pPr>
    </w:p>
    <w:p w:rsidR="00167992" w:rsidRDefault="00167992" w:rsidP="00F93B8D">
      <w:pPr>
        <w:rPr>
          <w:lang w:val="uk-UA"/>
        </w:rPr>
      </w:pPr>
    </w:p>
    <w:p w:rsidR="00167992" w:rsidRDefault="00167992" w:rsidP="00F93B8D">
      <w:pPr>
        <w:rPr>
          <w:lang w:val="uk-UA"/>
        </w:rPr>
      </w:pPr>
    </w:p>
    <w:p w:rsidR="00167992" w:rsidRDefault="00167992" w:rsidP="00F93B8D">
      <w:pPr>
        <w:rPr>
          <w:lang w:val="uk-UA"/>
        </w:rPr>
      </w:pPr>
    </w:p>
    <w:p w:rsidR="00167992" w:rsidRDefault="00167992" w:rsidP="00F93B8D">
      <w:pPr>
        <w:rPr>
          <w:lang w:val="uk-UA"/>
        </w:rPr>
      </w:pPr>
    </w:p>
    <w:p w:rsidR="00167992" w:rsidRDefault="00167992" w:rsidP="00F93B8D">
      <w:pPr>
        <w:rPr>
          <w:lang w:val="uk-UA"/>
        </w:rPr>
      </w:pPr>
    </w:p>
    <w:p w:rsidR="00167992" w:rsidRDefault="00167992" w:rsidP="00F93B8D">
      <w:pPr>
        <w:rPr>
          <w:lang w:val="uk-UA"/>
        </w:rPr>
      </w:pPr>
    </w:p>
    <w:p w:rsidR="00167992" w:rsidRDefault="00167992" w:rsidP="00F93B8D">
      <w:pPr>
        <w:rPr>
          <w:lang w:val="uk-UA"/>
        </w:rPr>
      </w:pPr>
    </w:p>
    <w:p w:rsidR="00167992" w:rsidRDefault="00167992" w:rsidP="00F93B8D">
      <w:pPr>
        <w:rPr>
          <w:lang w:val="uk-UA"/>
        </w:rPr>
      </w:pPr>
    </w:p>
    <w:p w:rsidR="00167992" w:rsidRDefault="00167992" w:rsidP="00F93B8D">
      <w:pPr>
        <w:rPr>
          <w:lang w:val="uk-UA"/>
        </w:rPr>
      </w:pPr>
    </w:p>
    <w:p w:rsidR="00167992" w:rsidRPr="00217E04" w:rsidRDefault="00167992" w:rsidP="00167992">
      <w:pPr>
        <w:spacing w:after="0" w:line="240" w:lineRule="auto"/>
        <w:jc w:val="center"/>
        <w:rPr>
          <w:rFonts w:ascii="Times New Roman" w:eastAsia="Calibri" w:hAnsi="Times New Roman"/>
          <w:sz w:val="24"/>
        </w:rPr>
      </w:pPr>
      <w:r w:rsidRPr="00217E04">
        <w:rPr>
          <w:rFonts w:eastAsia="Calibri"/>
          <w:noProof/>
          <w:lang w:val="uk-UA" w:eastAsia="uk-UA"/>
        </w:rPr>
        <w:lastRenderedPageBreak/>
        <w:drawing>
          <wp:inline distT="0" distB="0" distL="0" distR="0" wp14:anchorId="5A876A27" wp14:editId="1800312A">
            <wp:extent cx="1147445" cy="60388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НОВОРОЗДІЛЬСЬКА МІСЬКА РАДА </w:t>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ВИКОНАВЧИЙ КОМІТЕТ                                                                                                </w:t>
      </w:r>
    </w:p>
    <w:p w:rsidR="00167992" w:rsidRPr="00217E04" w:rsidRDefault="00167992" w:rsidP="00167992">
      <w:pPr>
        <w:spacing w:after="0" w:line="240" w:lineRule="auto"/>
        <w:jc w:val="center"/>
        <w:rPr>
          <w:rFonts w:ascii="Times New Roman" w:eastAsia="Calibri" w:hAnsi="Times New Roman"/>
          <w:b/>
          <w:sz w:val="32"/>
          <w:szCs w:val="32"/>
        </w:rPr>
      </w:pPr>
      <w:r w:rsidRPr="00217E04">
        <w:rPr>
          <w:rFonts w:ascii="Times New Roman" w:eastAsia="Calibri" w:hAnsi="Times New Roman"/>
          <w:b/>
          <w:sz w:val="32"/>
          <w:szCs w:val="32"/>
        </w:rPr>
        <w:t xml:space="preserve">Р І Ш Е Н </w:t>
      </w:r>
      <w:proofErr w:type="spellStart"/>
      <w:r w:rsidRPr="00217E04">
        <w:rPr>
          <w:rFonts w:ascii="Times New Roman" w:eastAsia="Calibri" w:hAnsi="Times New Roman"/>
          <w:b/>
          <w:sz w:val="32"/>
          <w:szCs w:val="32"/>
        </w:rPr>
        <w:t>Н</w:t>
      </w:r>
      <w:proofErr w:type="spellEnd"/>
      <w:r w:rsidRPr="00217E04">
        <w:rPr>
          <w:rFonts w:ascii="Times New Roman" w:eastAsia="Calibri" w:hAnsi="Times New Roman"/>
          <w:b/>
          <w:sz w:val="32"/>
          <w:szCs w:val="32"/>
        </w:rPr>
        <w:t xml:space="preserve"> Я</w:t>
      </w:r>
    </w:p>
    <w:p w:rsidR="00167992" w:rsidRPr="00217E04" w:rsidRDefault="00167992" w:rsidP="00167992">
      <w:pPr>
        <w:spacing w:after="0" w:line="240" w:lineRule="auto"/>
        <w:jc w:val="center"/>
        <w:rPr>
          <w:rFonts w:ascii="Times New Roman" w:eastAsia="Calibri" w:hAnsi="Times New Roman"/>
          <w:b/>
          <w:sz w:val="32"/>
          <w:szCs w:val="32"/>
        </w:rPr>
      </w:pPr>
    </w:p>
    <w:p w:rsidR="00167992" w:rsidRPr="00167992" w:rsidRDefault="00167992" w:rsidP="00167992">
      <w:pPr>
        <w:spacing w:after="0" w:line="240" w:lineRule="auto"/>
        <w:rPr>
          <w:rFonts w:ascii="Times New Roman" w:hAnsi="Times New Roman"/>
          <w:sz w:val="24"/>
          <w:szCs w:val="24"/>
          <w:lang w:val="uk-UA" w:eastAsia="ru-RU"/>
        </w:rPr>
      </w:pPr>
      <w:r>
        <w:rPr>
          <w:rFonts w:ascii="Times New Roman" w:hAnsi="Times New Roman"/>
          <w:sz w:val="24"/>
          <w:szCs w:val="24"/>
          <w:lang w:eastAsia="uk-UA"/>
        </w:rPr>
        <w:t xml:space="preserve">16 </w:t>
      </w:r>
      <w:proofErr w:type="spellStart"/>
      <w:r>
        <w:rPr>
          <w:rFonts w:ascii="Times New Roman" w:hAnsi="Times New Roman"/>
          <w:sz w:val="24"/>
          <w:szCs w:val="24"/>
          <w:lang w:eastAsia="uk-UA"/>
        </w:rPr>
        <w:t>січня</w:t>
      </w:r>
      <w:proofErr w:type="spellEnd"/>
      <w:r>
        <w:rPr>
          <w:rFonts w:ascii="Times New Roman" w:hAnsi="Times New Roman"/>
          <w:sz w:val="24"/>
          <w:szCs w:val="24"/>
          <w:lang w:eastAsia="uk-UA"/>
        </w:rPr>
        <w:t xml:space="preserve"> 2025</w:t>
      </w:r>
      <w:r w:rsidRPr="00217E04">
        <w:rPr>
          <w:rFonts w:ascii="Times New Roman" w:hAnsi="Times New Roman"/>
          <w:sz w:val="24"/>
          <w:szCs w:val="24"/>
          <w:lang w:eastAsia="uk-UA"/>
        </w:rPr>
        <w:t xml:space="preserve"> року     </w:t>
      </w:r>
      <w:r w:rsidRPr="00217E04">
        <w:rPr>
          <w:rFonts w:ascii="Times New Roman" w:eastAsia="Calibri" w:hAnsi="Times New Roman"/>
          <w:sz w:val="24"/>
          <w:szCs w:val="24"/>
        </w:rPr>
        <w:t xml:space="preserve">                    </w:t>
      </w:r>
      <w:r w:rsidRPr="00217E04">
        <w:rPr>
          <w:rFonts w:ascii="Century Schoolbook" w:eastAsia="Calibri" w:hAnsi="Century Schoolbook"/>
          <w:b/>
        </w:rPr>
        <w:t xml:space="preserve">м. </w:t>
      </w:r>
      <w:proofErr w:type="spellStart"/>
      <w:r w:rsidRPr="00217E04">
        <w:rPr>
          <w:rFonts w:ascii="Century Schoolbook" w:eastAsia="Calibri" w:hAnsi="Century Schoolbook"/>
          <w:b/>
        </w:rPr>
        <w:t>Новий</w:t>
      </w:r>
      <w:proofErr w:type="spellEnd"/>
      <w:r w:rsidRPr="00217E04">
        <w:rPr>
          <w:rFonts w:ascii="Century Schoolbook" w:eastAsia="Calibri" w:hAnsi="Century Schoolbook"/>
          <w:b/>
        </w:rPr>
        <w:t xml:space="preserve"> </w:t>
      </w:r>
      <w:proofErr w:type="spellStart"/>
      <w:r w:rsidRPr="00217E04">
        <w:rPr>
          <w:rFonts w:ascii="Century Schoolbook" w:eastAsia="Calibri" w:hAnsi="Century Schoolbook"/>
          <w:b/>
        </w:rPr>
        <w:t>Розділ</w:t>
      </w:r>
      <w:proofErr w:type="spellEnd"/>
      <w:r w:rsidRPr="00217E04">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b/>
          <w:sz w:val="24"/>
          <w:szCs w:val="24"/>
          <w:lang w:val="uk-UA"/>
        </w:rPr>
        <w:t>15</w:t>
      </w:r>
    </w:p>
    <w:p w:rsid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t xml:space="preserve">                                             </w:t>
      </w:r>
    </w:p>
    <w:p w:rsidR="00F93B8D" w:rsidRPr="00167992" w:rsidRDefault="00F93B8D" w:rsidP="00F93B8D">
      <w:pPr>
        <w:spacing w:after="0" w:line="240" w:lineRule="auto"/>
        <w:rPr>
          <w:rFonts w:ascii="Times New Roman" w:hAnsi="Times New Roman"/>
          <w:sz w:val="24"/>
          <w:szCs w:val="24"/>
          <w:lang w:val="uk-UA" w:eastAsia="ru-RU"/>
        </w:rPr>
      </w:pPr>
    </w:p>
    <w:p w:rsidR="00F93B8D" w:rsidRPr="00167992" w:rsidRDefault="00F93B8D" w:rsidP="00F93B8D">
      <w:pPr>
        <w:spacing w:after="0" w:line="240" w:lineRule="auto"/>
        <w:rPr>
          <w:rFonts w:ascii="Times New Roman" w:hAnsi="Times New Roman"/>
          <w:sz w:val="24"/>
          <w:szCs w:val="24"/>
          <w:lang w:val="uk-UA" w:eastAsia="ru-RU"/>
        </w:rPr>
      </w:pPr>
      <w:r w:rsidRPr="00167992">
        <w:rPr>
          <w:rFonts w:ascii="Times New Roman" w:hAnsi="Times New Roman"/>
          <w:bCs/>
          <w:sz w:val="24"/>
          <w:szCs w:val="24"/>
          <w:lang w:val="uk-UA" w:eastAsia="ru-RU"/>
        </w:rPr>
        <w:t xml:space="preserve">Про намір передачі в оренду </w:t>
      </w:r>
      <w:r w:rsidRPr="00167992">
        <w:rPr>
          <w:rFonts w:ascii="Times New Roman" w:hAnsi="Times New Roman"/>
          <w:sz w:val="24"/>
          <w:szCs w:val="24"/>
          <w:lang w:val="uk-UA" w:eastAsia="ru-RU"/>
        </w:rPr>
        <w:t>вбудованих приміщень</w:t>
      </w:r>
    </w:p>
    <w:p w:rsidR="00F93B8D" w:rsidRPr="00167992" w:rsidRDefault="00F93B8D" w:rsidP="00F93B8D">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 40, 41 будівлі </w:t>
      </w:r>
      <w:proofErr w:type="spellStart"/>
      <w:r w:rsidRPr="00167992">
        <w:rPr>
          <w:rFonts w:ascii="Times New Roman" w:hAnsi="Times New Roman"/>
          <w:sz w:val="24"/>
          <w:szCs w:val="24"/>
          <w:lang w:val="uk-UA" w:eastAsia="ru-RU"/>
        </w:rPr>
        <w:t>Новороздільського</w:t>
      </w:r>
      <w:proofErr w:type="spellEnd"/>
      <w:r w:rsidRPr="00167992">
        <w:rPr>
          <w:rFonts w:ascii="Times New Roman" w:hAnsi="Times New Roman"/>
          <w:sz w:val="24"/>
          <w:szCs w:val="24"/>
          <w:lang w:val="uk-UA" w:eastAsia="ru-RU"/>
        </w:rPr>
        <w:t xml:space="preserve"> ліцею </w:t>
      </w:r>
    </w:p>
    <w:p w:rsidR="00F93B8D" w:rsidRPr="00167992" w:rsidRDefault="00F93B8D" w:rsidP="00F93B8D">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ім. В. </w:t>
      </w:r>
      <w:proofErr w:type="spellStart"/>
      <w:r w:rsidRPr="00167992">
        <w:rPr>
          <w:rFonts w:ascii="Times New Roman" w:hAnsi="Times New Roman"/>
          <w:sz w:val="24"/>
          <w:szCs w:val="24"/>
          <w:lang w:val="uk-UA" w:eastAsia="ru-RU"/>
        </w:rPr>
        <w:t>Труша</w:t>
      </w:r>
      <w:proofErr w:type="spellEnd"/>
      <w:r w:rsidRPr="00167992">
        <w:rPr>
          <w:rFonts w:ascii="Times New Roman" w:hAnsi="Times New Roman"/>
          <w:sz w:val="24"/>
          <w:szCs w:val="24"/>
          <w:lang w:val="uk-UA" w:eastAsia="ru-RU"/>
        </w:rPr>
        <w:t xml:space="preserve">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w:t>
      </w:r>
    </w:p>
    <w:p w:rsidR="00F93B8D" w:rsidRPr="00167992" w:rsidRDefault="00F93B8D" w:rsidP="00F93B8D">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загальною площею 79,38 м</w:t>
      </w:r>
      <w:r w:rsidRPr="00167992">
        <w:rPr>
          <w:rFonts w:ascii="Times New Roman" w:hAnsi="Times New Roman"/>
          <w:sz w:val="24"/>
          <w:szCs w:val="24"/>
          <w:vertAlign w:val="superscript"/>
          <w:lang w:val="uk-UA" w:eastAsia="ru-RU"/>
        </w:rPr>
        <w:t>2</w:t>
      </w:r>
      <w:r w:rsidRPr="00167992">
        <w:rPr>
          <w:rFonts w:ascii="Times New Roman" w:hAnsi="Times New Roman"/>
          <w:sz w:val="24"/>
          <w:szCs w:val="24"/>
          <w:lang w:val="uk-UA" w:eastAsia="ru-RU"/>
        </w:rPr>
        <w:t xml:space="preserve">, розташованої </w:t>
      </w:r>
    </w:p>
    <w:p w:rsidR="00F93B8D" w:rsidRPr="00167992" w:rsidRDefault="00F93B8D" w:rsidP="00F93B8D">
      <w:pPr>
        <w:spacing w:after="0" w:line="240" w:lineRule="auto"/>
        <w:rPr>
          <w:rFonts w:ascii="Times New Roman" w:hAnsi="Times New Roman"/>
          <w:bCs/>
          <w:sz w:val="24"/>
          <w:szCs w:val="24"/>
          <w:lang w:val="uk-UA" w:eastAsia="ru-RU"/>
        </w:rPr>
      </w:pPr>
      <w:r w:rsidRPr="00167992">
        <w:rPr>
          <w:rFonts w:ascii="Times New Roman" w:hAnsi="Times New Roman"/>
          <w:sz w:val="24"/>
          <w:szCs w:val="24"/>
          <w:lang w:val="uk-UA" w:eastAsia="ru-RU"/>
        </w:rPr>
        <w:t xml:space="preserve">по вул. </w:t>
      </w:r>
      <w:proofErr w:type="spellStart"/>
      <w:r w:rsidRPr="00167992">
        <w:rPr>
          <w:rFonts w:ascii="Times New Roman" w:hAnsi="Times New Roman"/>
          <w:sz w:val="24"/>
          <w:szCs w:val="24"/>
          <w:lang w:val="uk-UA" w:eastAsia="ru-RU"/>
        </w:rPr>
        <w:t>Чорновола</w:t>
      </w:r>
      <w:proofErr w:type="spellEnd"/>
      <w:r w:rsidRPr="00167992">
        <w:rPr>
          <w:rFonts w:ascii="Times New Roman" w:hAnsi="Times New Roman"/>
          <w:sz w:val="24"/>
          <w:szCs w:val="24"/>
          <w:lang w:val="uk-UA" w:eastAsia="ru-RU"/>
        </w:rPr>
        <w:t>, 5, м. Новий Розділ</w:t>
      </w:r>
      <w:r w:rsidRPr="00167992">
        <w:rPr>
          <w:rFonts w:ascii="Times New Roman" w:hAnsi="Times New Roman"/>
          <w:bCs/>
          <w:sz w:val="24"/>
          <w:szCs w:val="24"/>
          <w:lang w:val="uk-UA" w:eastAsia="ru-RU"/>
        </w:rPr>
        <w:t xml:space="preserve">, </w:t>
      </w:r>
    </w:p>
    <w:p w:rsidR="00F93B8D" w:rsidRPr="00167992" w:rsidRDefault="00F93B8D" w:rsidP="00F93B8D">
      <w:pPr>
        <w:spacing w:after="0" w:line="240" w:lineRule="auto"/>
        <w:rPr>
          <w:rFonts w:ascii="Times New Roman" w:hAnsi="Times New Roman"/>
          <w:bCs/>
          <w:sz w:val="24"/>
          <w:szCs w:val="24"/>
          <w:lang w:val="uk-UA" w:eastAsia="ru-RU"/>
        </w:rPr>
      </w:pPr>
      <w:r w:rsidRPr="00167992">
        <w:rPr>
          <w:rFonts w:ascii="Times New Roman" w:hAnsi="Times New Roman"/>
          <w:bCs/>
          <w:sz w:val="24"/>
          <w:szCs w:val="24"/>
          <w:lang w:val="uk-UA" w:eastAsia="ru-RU"/>
        </w:rPr>
        <w:t>Львівської області, без проведення аукціону</w:t>
      </w:r>
    </w:p>
    <w:p w:rsidR="00F93B8D" w:rsidRPr="00167992" w:rsidRDefault="00F93B8D" w:rsidP="00F93B8D">
      <w:pPr>
        <w:spacing w:after="0" w:line="240" w:lineRule="auto"/>
        <w:rPr>
          <w:rFonts w:ascii="Times New Roman" w:hAnsi="Times New Roman"/>
          <w:bCs/>
          <w:sz w:val="24"/>
          <w:szCs w:val="24"/>
          <w:lang w:val="uk-UA" w:eastAsia="ru-RU"/>
        </w:rPr>
      </w:pPr>
    </w:p>
    <w:p w:rsidR="00F93B8D" w:rsidRPr="00167992" w:rsidRDefault="00F93B8D" w:rsidP="00F93B8D">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kern w:val="2"/>
          <w:sz w:val="24"/>
          <w:szCs w:val="24"/>
          <w:lang w:val="uk-UA" w:eastAsia="ru-RU"/>
        </w:rPr>
      </w:pPr>
      <w:r w:rsidRPr="00167992">
        <w:rPr>
          <w:rFonts w:ascii="Times New Roman" w:eastAsia="Andale Sans UI" w:hAnsi="Times New Roman"/>
          <w:kern w:val="2"/>
          <w:sz w:val="24"/>
          <w:szCs w:val="24"/>
          <w:lang w:val="uk-UA" w:eastAsia="ru-RU"/>
        </w:rPr>
        <w:t xml:space="preserve">Розглянувши заяву адміністрації </w:t>
      </w:r>
      <w:proofErr w:type="spellStart"/>
      <w:r w:rsidRPr="00167992">
        <w:rPr>
          <w:rFonts w:ascii="Times New Roman" w:eastAsia="Andale Sans UI" w:hAnsi="Times New Roman"/>
          <w:kern w:val="2"/>
          <w:sz w:val="24"/>
          <w:szCs w:val="24"/>
          <w:lang w:val="uk-UA" w:eastAsia="ru-RU"/>
        </w:rPr>
        <w:t>Новороздільського</w:t>
      </w:r>
      <w:proofErr w:type="spellEnd"/>
      <w:r w:rsidRPr="00167992">
        <w:rPr>
          <w:rFonts w:ascii="Times New Roman" w:eastAsia="Andale Sans UI" w:hAnsi="Times New Roman"/>
          <w:kern w:val="2"/>
          <w:sz w:val="24"/>
          <w:szCs w:val="24"/>
          <w:lang w:val="uk-UA" w:eastAsia="ru-RU"/>
        </w:rPr>
        <w:t xml:space="preserve"> Будинку дитячої та юнацької творчості, з додатками, щодо наміру погодинної оренди вбудованих приміщень №№ 40, 41 будівлі </w:t>
      </w:r>
      <w:proofErr w:type="spellStart"/>
      <w:r w:rsidRPr="00167992">
        <w:rPr>
          <w:rFonts w:ascii="Times New Roman" w:eastAsia="Andale Sans UI" w:hAnsi="Times New Roman"/>
          <w:kern w:val="2"/>
          <w:sz w:val="24"/>
          <w:szCs w:val="24"/>
          <w:lang w:val="uk-UA" w:eastAsia="ru-RU"/>
        </w:rPr>
        <w:t>Новороздільського</w:t>
      </w:r>
      <w:proofErr w:type="spellEnd"/>
      <w:r w:rsidRPr="00167992">
        <w:rPr>
          <w:rFonts w:ascii="Times New Roman" w:eastAsia="Andale Sans UI" w:hAnsi="Times New Roman"/>
          <w:kern w:val="2"/>
          <w:sz w:val="24"/>
          <w:szCs w:val="24"/>
          <w:lang w:val="uk-UA" w:eastAsia="ru-RU"/>
        </w:rPr>
        <w:t xml:space="preserve"> ліцею ім. В. </w:t>
      </w:r>
      <w:proofErr w:type="spellStart"/>
      <w:r w:rsidRPr="00167992">
        <w:rPr>
          <w:rFonts w:ascii="Times New Roman" w:eastAsia="Andale Sans UI" w:hAnsi="Times New Roman"/>
          <w:kern w:val="2"/>
          <w:sz w:val="24"/>
          <w:szCs w:val="24"/>
          <w:lang w:val="uk-UA" w:eastAsia="ru-RU"/>
        </w:rPr>
        <w:t>Труша</w:t>
      </w:r>
      <w:proofErr w:type="spellEnd"/>
      <w:r w:rsidRPr="00167992">
        <w:rPr>
          <w:rFonts w:ascii="Times New Roman" w:eastAsia="Andale Sans UI" w:hAnsi="Times New Roman"/>
          <w:kern w:val="2"/>
          <w:sz w:val="24"/>
          <w:szCs w:val="24"/>
          <w:lang w:val="uk-UA" w:eastAsia="ru-RU"/>
        </w:rPr>
        <w:t xml:space="preserve"> </w:t>
      </w:r>
      <w:proofErr w:type="spellStart"/>
      <w:r w:rsidRPr="00167992">
        <w:rPr>
          <w:rFonts w:ascii="Times New Roman" w:eastAsia="Andale Sans UI" w:hAnsi="Times New Roman"/>
          <w:kern w:val="2"/>
          <w:sz w:val="24"/>
          <w:szCs w:val="24"/>
          <w:lang w:val="uk-UA" w:eastAsia="ru-RU"/>
        </w:rPr>
        <w:t>Новороздільської</w:t>
      </w:r>
      <w:proofErr w:type="spellEnd"/>
      <w:r w:rsidRPr="00167992">
        <w:rPr>
          <w:rFonts w:ascii="Times New Roman" w:eastAsia="Andale Sans UI" w:hAnsi="Times New Roman"/>
          <w:kern w:val="2"/>
          <w:sz w:val="24"/>
          <w:szCs w:val="24"/>
          <w:lang w:val="uk-UA" w:eastAsia="ru-RU"/>
        </w:rPr>
        <w:t xml:space="preserve"> міської ради, загальною площею 79,38 м</w:t>
      </w:r>
      <w:r w:rsidRPr="00167992">
        <w:rPr>
          <w:rFonts w:ascii="Times New Roman" w:eastAsia="Andale Sans UI" w:hAnsi="Times New Roman"/>
          <w:kern w:val="2"/>
          <w:sz w:val="24"/>
          <w:szCs w:val="24"/>
          <w:vertAlign w:val="superscript"/>
          <w:lang w:val="uk-UA" w:eastAsia="ru-RU"/>
        </w:rPr>
        <w:t>2</w:t>
      </w:r>
      <w:r w:rsidRPr="00167992">
        <w:rPr>
          <w:rFonts w:ascii="Times New Roman" w:eastAsia="Andale Sans UI" w:hAnsi="Times New Roman"/>
          <w:kern w:val="2"/>
          <w:sz w:val="24"/>
          <w:szCs w:val="24"/>
          <w:lang w:val="uk-UA" w:eastAsia="ru-RU"/>
        </w:rPr>
        <w:t xml:space="preserve">, розташованої по вул. </w:t>
      </w:r>
      <w:proofErr w:type="spellStart"/>
      <w:r w:rsidRPr="00167992">
        <w:rPr>
          <w:rFonts w:ascii="Times New Roman" w:eastAsia="Andale Sans UI" w:hAnsi="Times New Roman"/>
          <w:kern w:val="2"/>
          <w:sz w:val="24"/>
          <w:szCs w:val="24"/>
          <w:lang w:val="uk-UA" w:eastAsia="ru-RU"/>
        </w:rPr>
        <w:t>Чорновола</w:t>
      </w:r>
      <w:proofErr w:type="spellEnd"/>
      <w:r w:rsidRPr="00167992">
        <w:rPr>
          <w:rFonts w:ascii="Times New Roman" w:eastAsia="Andale Sans UI" w:hAnsi="Times New Roman"/>
          <w:kern w:val="2"/>
          <w:sz w:val="24"/>
          <w:szCs w:val="24"/>
          <w:lang w:val="uk-UA" w:eastAsia="ru-RU"/>
        </w:rPr>
        <w:t xml:space="preserve">, 5, м. Новий Розділ, </w:t>
      </w:r>
      <w:proofErr w:type="spellStart"/>
      <w:r w:rsidRPr="00167992">
        <w:rPr>
          <w:rFonts w:ascii="Times New Roman" w:eastAsia="Andale Sans UI" w:hAnsi="Times New Roman"/>
          <w:kern w:val="2"/>
          <w:sz w:val="24"/>
          <w:szCs w:val="24"/>
          <w:lang w:val="uk-UA" w:eastAsia="ru-RU"/>
        </w:rPr>
        <w:t>Стрийського</w:t>
      </w:r>
      <w:proofErr w:type="spellEnd"/>
      <w:r w:rsidRPr="00167992">
        <w:rPr>
          <w:rFonts w:ascii="Times New Roman" w:eastAsia="Andale Sans UI" w:hAnsi="Times New Roman"/>
          <w:kern w:val="2"/>
          <w:sz w:val="24"/>
          <w:szCs w:val="24"/>
          <w:lang w:val="uk-UA" w:eastAsia="ru-RU"/>
        </w:rPr>
        <w:t xml:space="preserve"> району, Львівської області, які включені до переліку Другого типу об’єктів майна </w:t>
      </w:r>
      <w:proofErr w:type="spellStart"/>
      <w:r w:rsidRPr="00167992">
        <w:rPr>
          <w:rFonts w:ascii="Times New Roman" w:eastAsia="Andale Sans UI" w:hAnsi="Times New Roman"/>
          <w:kern w:val="2"/>
          <w:sz w:val="24"/>
          <w:szCs w:val="24"/>
          <w:lang w:val="uk-UA" w:eastAsia="ru-RU"/>
        </w:rPr>
        <w:t>Новороздільської</w:t>
      </w:r>
      <w:proofErr w:type="spellEnd"/>
      <w:r w:rsidRPr="00167992">
        <w:rPr>
          <w:rFonts w:ascii="Times New Roman" w:eastAsia="Andale Sans UI" w:hAnsi="Times New Roman"/>
          <w:kern w:val="2"/>
          <w:sz w:val="24"/>
          <w:szCs w:val="24"/>
          <w:lang w:val="uk-UA" w:eastAsia="ru-RU"/>
        </w:rPr>
        <w:t xml:space="preserve"> територіальної громади, з метою надання освітніх послуг </w:t>
      </w:r>
      <w:proofErr w:type="spellStart"/>
      <w:r w:rsidRPr="00167992">
        <w:rPr>
          <w:rFonts w:ascii="Times New Roman" w:eastAsia="Andale Sans UI" w:hAnsi="Times New Roman"/>
          <w:kern w:val="2"/>
          <w:sz w:val="24"/>
          <w:szCs w:val="24"/>
          <w:lang w:val="uk-UA" w:eastAsia="ru-RU"/>
        </w:rPr>
        <w:t>Новороздільським</w:t>
      </w:r>
      <w:proofErr w:type="spellEnd"/>
      <w:r w:rsidRPr="00167992">
        <w:rPr>
          <w:rFonts w:ascii="Times New Roman" w:eastAsia="Andale Sans UI" w:hAnsi="Times New Roman"/>
          <w:kern w:val="2"/>
          <w:sz w:val="24"/>
          <w:szCs w:val="24"/>
          <w:lang w:val="uk-UA" w:eastAsia="ru-RU"/>
        </w:rPr>
        <w:t xml:space="preserve"> Будинком дитячої та юнацької творчості, для розміщення та проведення гурткових занять STEAM-лабораторії з фізики, взявши до уваги Протокол засідання комісії з питань оренди майна </w:t>
      </w:r>
      <w:proofErr w:type="spellStart"/>
      <w:r w:rsidRPr="00167992">
        <w:rPr>
          <w:rFonts w:ascii="Times New Roman" w:eastAsia="Andale Sans UI" w:hAnsi="Times New Roman"/>
          <w:kern w:val="2"/>
          <w:sz w:val="24"/>
          <w:szCs w:val="24"/>
          <w:lang w:val="uk-UA" w:eastAsia="ru-RU"/>
        </w:rPr>
        <w:t>Новороздільської</w:t>
      </w:r>
      <w:proofErr w:type="spellEnd"/>
      <w:r w:rsidRPr="00167992">
        <w:rPr>
          <w:rFonts w:ascii="Times New Roman" w:eastAsia="Andale Sans UI" w:hAnsi="Times New Roman"/>
          <w:kern w:val="2"/>
          <w:sz w:val="24"/>
          <w:szCs w:val="24"/>
          <w:lang w:val="uk-UA" w:eastAsia="ru-RU"/>
        </w:rPr>
        <w:t xml:space="preserve"> територіальної громади № 40 від 13.01.2025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w:t>
      </w:r>
      <w:proofErr w:type="spellStart"/>
      <w:r w:rsidRPr="00167992">
        <w:rPr>
          <w:rFonts w:ascii="Times New Roman" w:eastAsia="Andale Sans UI" w:hAnsi="Times New Roman"/>
          <w:kern w:val="2"/>
          <w:sz w:val="24"/>
          <w:szCs w:val="24"/>
          <w:lang w:val="uk-UA" w:eastAsia="ru-RU"/>
        </w:rPr>
        <w:t>пп</w:t>
      </w:r>
      <w:proofErr w:type="spellEnd"/>
      <w:r w:rsidRPr="00167992">
        <w:rPr>
          <w:rFonts w:ascii="Times New Roman" w:eastAsia="Andale Sans UI" w:hAnsi="Times New Roman"/>
          <w:kern w:val="2"/>
          <w:sz w:val="24"/>
          <w:szCs w:val="24"/>
          <w:lang w:val="uk-UA" w:eastAsia="ru-RU"/>
        </w:rPr>
        <w:t xml:space="preserve">. 1 п. ”а” ст. 29, ст. 60 Закону України „Про місцеве самоврядування в Україні” виконавчий комітет </w:t>
      </w:r>
      <w:proofErr w:type="spellStart"/>
      <w:r w:rsidRPr="00167992">
        <w:rPr>
          <w:rFonts w:ascii="Times New Roman" w:eastAsia="Andale Sans UI" w:hAnsi="Times New Roman"/>
          <w:kern w:val="2"/>
          <w:sz w:val="24"/>
          <w:szCs w:val="24"/>
          <w:lang w:val="uk-UA" w:eastAsia="ru-RU"/>
        </w:rPr>
        <w:t>Новороздільської</w:t>
      </w:r>
      <w:proofErr w:type="spellEnd"/>
      <w:r w:rsidRPr="00167992">
        <w:rPr>
          <w:rFonts w:ascii="Times New Roman" w:eastAsia="Andale Sans UI" w:hAnsi="Times New Roman"/>
          <w:kern w:val="2"/>
          <w:sz w:val="24"/>
          <w:szCs w:val="24"/>
          <w:lang w:val="uk-UA" w:eastAsia="ru-RU"/>
        </w:rPr>
        <w:t xml:space="preserve"> міської ради виконавчий комітет міської  ради</w:t>
      </w:r>
    </w:p>
    <w:p w:rsidR="00F93B8D" w:rsidRPr="00167992" w:rsidRDefault="00F93B8D" w:rsidP="00F93B8D">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kern w:val="2"/>
          <w:sz w:val="24"/>
          <w:szCs w:val="24"/>
          <w:lang w:val="uk-UA" w:eastAsia="ru-RU"/>
        </w:rPr>
      </w:pPr>
    </w:p>
    <w:p w:rsidR="00F93B8D" w:rsidRDefault="00F93B8D" w:rsidP="000A3ADC">
      <w:pPr>
        <w:widowControl w:val="0"/>
        <w:suppressAutoHyphens/>
        <w:spacing w:after="0" w:line="240" w:lineRule="auto"/>
        <w:rPr>
          <w:rFonts w:ascii="Times New Roman" w:eastAsia="Andale Sans UI" w:hAnsi="Times New Roman"/>
          <w:kern w:val="2"/>
          <w:sz w:val="24"/>
          <w:szCs w:val="24"/>
          <w:lang w:val="uk-UA" w:eastAsia="ru-RU"/>
        </w:rPr>
      </w:pPr>
      <w:r w:rsidRPr="00167992">
        <w:rPr>
          <w:rFonts w:ascii="Times New Roman" w:eastAsia="Andale Sans UI" w:hAnsi="Times New Roman"/>
          <w:kern w:val="2"/>
          <w:sz w:val="24"/>
          <w:szCs w:val="24"/>
          <w:lang w:val="uk-UA" w:eastAsia="ru-RU"/>
        </w:rPr>
        <w:t>В И Р І Ш И В:</w:t>
      </w:r>
    </w:p>
    <w:p w:rsidR="000A3ADC" w:rsidRPr="00167992" w:rsidRDefault="000A3ADC" w:rsidP="000A3ADC">
      <w:pPr>
        <w:widowControl w:val="0"/>
        <w:suppressAutoHyphens/>
        <w:spacing w:after="0" w:line="240" w:lineRule="auto"/>
        <w:rPr>
          <w:rFonts w:ascii="Times New Roman" w:eastAsia="Andale Sans UI" w:hAnsi="Times New Roman"/>
          <w:kern w:val="2"/>
          <w:sz w:val="24"/>
          <w:szCs w:val="24"/>
          <w:lang w:val="uk-UA" w:eastAsia="ru-RU"/>
        </w:rPr>
      </w:pP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1. Передати, строком на 5 років, в погодинну оренду майно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територіальної громади - вбудовані приміщення №№ 40, 41 будівлі </w:t>
      </w:r>
      <w:proofErr w:type="spellStart"/>
      <w:r w:rsidRPr="00167992">
        <w:rPr>
          <w:rFonts w:ascii="Times New Roman" w:hAnsi="Times New Roman"/>
          <w:sz w:val="24"/>
          <w:szCs w:val="24"/>
          <w:lang w:val="uk-UA" w:eastAsia="ru-RU"/>
        </w:rPr>
        <w:t>Новороздільського</w:t>
      </w:r>
      <w:proofErr w:type="spellEnd"/>
      <w:r w:rsidRPr="00167992">
        <w:rPr>
          <w:rFonts w:ascii="Times New Roman" w:hAnsi="Times New Roman"/>
          <w:sz w:val="24"/>
          <w:szCs w:val="24"/>
          <w:lang w:val="uk-UA" w:eastAsia="ru-RU"/>
        </w:rPr>
        <w:t xml:space="preserve"> ліцею ім. В. </w:t>
      </w:r>
      <w:proofErr w:type="spellStart"/>
      <w:r w:rsidRPr="00167992">
        <w:rPr>
          <w:rFonts w:ascii="Times New Roman" w:hAnsi="Times New Roman"/>
          <w:sz w:val="24"/>
          <w:szCs w:val="24"/>
          <w:lang w:val="uk-UA" w:eastAsia="ru-RU"/>
        </w:rPr>
        <w:t>Труша</w:t>
      </w:r>
      <w:proofErr w:type="spellEnd"/>
      <w:r w:rsidRPr="00167992">
        <w:rPr>
          <w:rFonts w:ascii="Times New Roman" w:hAnsi="Times New Roman"/>
          <w:sz w:val="24"/>
          <w:szCs w:val="24"/>
          <w:lang w:val="uk-UA" w:eastAsia="ru-RU"/>
        </w:rPr>
        <w:t xml:space="preserve">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загальною площею 79,38 м</w:t>
      </w:r>
      <w:r w:rsidRPr="00167992">
        <w:rPr>
          <w:rFonts w:ascii="Times New Roman" w:hAnsi="Times New Roman"/>
          <w:sz w:val="24"/>
          <w:szCs w:val="24"/>
          <w:vertAlign w:val="superscript"/>
          <w:lang w:val="uk-UA" w:eastAsia="ru-RU"/>
        </w:rPr>
        <w:t>2</w:t>
      </w:r>
      <w:r w:rsidRPr="00167992">
        <w:rPr>
          <w:rFonts w:ascii="Times New Roman" w:hAnsi="Times New Roman"/>
          <w:sz w:val="24"/>
          <w:szCs w:val="24"/>
          <w:lang w:val="uk-UA" w:eastAsia="ru-RU"/>
        </w:rPr>
        <w:t xml:space="preserve">, розташованої по вул. </w:t>
      </w:r>
      <w:proofErr w:type="spellStart"/>
      <w:r w:rsidRPr="00167992">
        <w:rPr>
          <w:rFonts w:ascii="Times New Roman" w:hAnsi="Times New Roman"/>
          <w:sz w:val="24"/>
          <w:szCs w:val="24"/>
          <w:lang w:val="uk-UA" w:eastAsia="ru-RU"/>
        </w:rPr>
        <w:t>Чорновола</w:t>
      </w:r>
      <w:proofErr w:type="spellEnd"/>
      <w:r w:rsidRPr="00167992">
        <w:rPr>
          <w:rFonts w:ascii="Times New Roman" w:hAnsi="Times New Roman"/>
          <w:sz w:val="24"/>
          <w:szCs w:val="24"/>
          <w:lang w:val="uk-UA" w:eastAsia="ru-RU"/>
        </w:rPr>
        <w:t>, 5, м. Новий Розділ</w:t>
      </w:r>
      <w:r w:rsidRPr="00167992">
        <w:rPr>
          <w:rFonts w:ascii="Times New Roman" w:eastAsia="Andale Sans UI" w:hAnsi="Times New Roman"/>
          <w:kern w:val="2"/>
          <w:sz w:val="24"/>
          <w:szCs w:val="24"/>
          <w:lang w:val="uk-UA" w:eastAsia="ru-RU"/>
        </w:rPr>
        <w:t xml:space="preserve">, </w:t>
      </w:r>
      <w:proofErr w:type="spellStart"/>
      <w:r w:rsidRPr="00167992">
        <w:rPr>
          <w:rFonts w:ascii="Times New Roman" w:eastAsia="Andale Sans UI" w:hAnsi="Times New Roman"/>
          <w:kern w:val="2"/>
          <w:sz w:val="24"/>
          <w:szCs w:val="24"/>
          <w:lang w:val="uk-UA" w:eastAsia="ru-RU"/>
        </w:rPr>
        <w:t>Стрийського</w:t>
      </w:r>
      <w:proofErr w:type="spellEnd"/>
      <w:r w:rsidRPr="00167992">
        <w:rPr>
          <w:rFonts w:ascii="Times New Roman" w:eastAsia="Andale Sans UI" w:hAnsi="Times New Roman"/>
          <w:kern w:val="2"/>
          <w:sz w:val="24"/>
          <w:szCs w:val="24"/>
          <w:lang w:val="uk-UA" w:eastAsia="ru-RU"/>
        </w:rPr>
        <w:t xml:space="preserve"> району, Львівської області</w:t>
      </w:r>
      <w:r w:rsidRPr="00167992">
        <w:rPr>
          <w:rFonts w:ascii="Times New Roman" w:hAnsi="Times New Roman"/>
          <w:sz w:val="24"/>
          <w:szCs w:val="24"/>
          <w:lang w:val="uk-UA" w:eastAsia="ru-RU"/>
        </w:rPr>
        <w:t xml:space="preserve">, які включені до переліку Другого типу, без проведення аукціону </w:t>
      </w:r>
      <w:proofErr w:type="spellStart"/>
      <w:r w:rsidRPr="00167992">
        <w:rPr>
          <w:rFonts w:ascii="Times New Roman" w:hAnsi="Times New Roman"/>
          <w:sz w:val="24"/>
          <w:szCs w:val="24"/>
          <w:lang w:val="uk-UA" w:eastAsia="ru-RU"/>
        </w:rPr>
        <w:t>Новороздільському</w:t>
      </w:r>
      <w:proofErr w:type="spellEnd"/>
      <w:r w:rsidRPr="00167992">
        <w:rPr>
          <w:rFonts w:ascii="Times New Roman" w:hAnsi="Times New Roman"/>
          <w:sz w:val="24"/>
          <w:szCs w:val="24"/>
          <w:lang w:val="uk-UA" w:eastAsia="ru-RU"/>
        </w:rPr>
        <w:t xml:space="preserve"> Будинку дитячої та юнацької творчості.</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2. Затвердити Інформаційне повідомлення про передачу в оренду майна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територіальної громади - вбудованих приміщень №№ 40, 41 будівлі </w:t>
      </w:r>
      <w:proofErr w:type="spellStart"/>
      <w:r w:rsidRPr="00167992">
        <w:rPr>
          <w:rFonts w:ascii="Times New Roman" w:hAnsi="Times New Roman"/>
          <w:sz w:val="24"/>
          <w:szCs w:val="24"/>
          <w:lang w:val="uk-UA" w:eastAsia="ru-RU"/>
        </w:rPr>
        <w:t>Новороздільського</w:t>
      </w:r>
      <w:proofErr w:type="spellEnd"/>
      <w:r w:rsidRPr="00167992">
        <w:rPr>
          <w:rFonts w:ascii="Times New Roman" w:hAnsi="Times New Roman"/>
          <w:sz w:val="24"/>
          <w:szCs w:val="24"/>
          <w:lang w:val="uk-UA" w:eastAsia="ru-RU"/>
        </w:rPr>
        <w:t xml:space="preserve"> ліцею ім. В. </w:t>
      </w:r>
      <w:proofErr w:type="spellStart"/>
      <w:r w:rsidRPr="00167992">
        <w:rPr>
          <w:rFonts w:ascii="Times New Roman" w:hAnsi="Times New Roman"/>
          <w:sz w:val="24"/>
          <w:szCs w:val="24"/>
          <w:lang w:val="uk-UA" w:eastAsia="ru-RU"/>
        </w:rPr>
        <w:t>Труша</w:t>
      </w:r>
      <w:proofErr w:type="spellEnd"/>
      <w:r w:rsidRPr="00167992">
        <w:rPr>
          <w:rFonts w:ascii="Times New Roman" w:hAnsi="Times New Roman"/>
          <w:sz w:val="24"/>
          <w:szCs w:val="24"/>
          <w:lang w:val="uk-UA" w:eastAsia="ru-RU"/>
        </w:rPr>
        <w:t xml:space="preserve">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загальною площею 79,38 м</w:t>
      </w:r>
      <w:r w:rsidRPr="00167992">
        <w:rPr>
          <w:rFonts w:ascii="Times New Roman" w:hAnsi="Times New Roman"/>
          <w:sz w:val="24"/>
          <w:szCs w:val="24"/>
          <w:vertAlign w:val="superscript"/>
          <w:lang w:val="uk-UA" w:eastAsia="ru-RU"/>
        </w:rPr>
        <w:t>2</w:t>
      </w:r>
      <w:r w:rsidRPr="00167992">
        <w:rPr>
          <w:rFonts w:ascii="Times New Roman" w:hAnsi="Times New Roman"/>
          <w:sz w:val="24"/>
          <w:szCs w:val="24"/>
          <w:lang w:val="uk-UA" w:eastAsia="ru-RU"/>
        </w:rPr>
        <w:t xml:space="preserve">, розташованої по вул. </w:t>
      </w:r>
      <w:proofErr w:type="spellStart"/>
      <w:r w:rsidRPr="00167992">
        <w:rPr>
          <w:rFonts w:ascii="Times New Roman" w:hAnsi="Times New Roman"/>
          <w:sz w:val="24"/>
          <w:szCs w:val="24"/>
          <w:lang w:val="uk-UA" w:eastAsia="ru-RU"/>
        </w:rPr>
        <w:t>Чорновола</w:t>
      </w:r>
      <w:proofErr w:type="spellEnd"/>
      <w:r w:rsidRPr="00167992">
        <w:rPr>
          <w:rFonts w:ascii="Times New Roman" w:hAnsi="Times New Roman"/>
          <w:sz w:val="24"/>
          <w:szCs w:val="24"/>
          <w:lang w:val="uk-UA" w:eastAsia="ru-RU"/>
        </w:rPr>
        <w:t xml:space="preserve">, 5, м. Новий Розділ, </w:t>
      </w:r>
      <w:proofErr w:type="spellStart"/>
      <w:r w:rsidRPr="00167992">
        <w:rPr>
          <w:rFonts w:ascii="Times New Roman" w:hAnsi="Times New Roman"/>
          <w:sz w:val="24"/>
          <w:szCs w:val="24"/>
          <w:lang w:val="uk-UA" w:eastAsia="ru-RU"/>
        </w:rPr>
        <w:t>Стрийського</w:t>
      </w:r>
      <w:proofErr w:type="spellEnd"/>
      <w:r w:rsidRPr="00167992">
        <w:rPr>
          <w:rFonts w:ascii="Times New Roman" w:hAnsi="Times New Roman"/>
          <w:sz w:val="24"/>
          <w:szCs w:val="24"/>
          <w:lang w:val="uk-UA" w:eastAsia="ru-RU"/>
        </w:rPr>
        <w:t xml:space="preserve"> району, Львівської області, щодо якого прийнято рішення про передачу в оренду без проведення аукціону, згідно Додатку. </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3. Оприлюднити дане рішення та текст Інформаційного повідомлення в електронно торговій системі </w:t>
      </w:r>
      <w:r w:rsidRPr="00167992">
        <w:rPr>
          <w:rFonts w:ascii="Times New Roman" w:hAnsi="Times New Roman"/>
          <w:b/>
          <w:sz w:val="24"/>
          <w:szCs w:val="24"/>
          <w:lang w:val="uk-UA" w:eastAsia="ru-RU"/>
        </w:rPr>
        <w:t>«</w:t>
      </w:r>
      <w:proofErr w:type="spellStart"/>
      <w:r w:rsidRPr="00167992">
        <w:rPr>
          <w:rFonts w:ascii="Times New Roman" w:hAnsi="Times New Roman"/>
          <w:sz w:val="24"/>
          <w:szCs w:val="24"/>
          <w:lang w:val="uk-UA" w:eastAsia="ru-RU"/>
        </w:rPr>
        <w:t>Prozorro</w:t>
      </w:r>
      <w:proofErr w:type="spellEnd"/>
      <w:r w:rsidRPr="00167992">
        <w:rPr>
          <w:rFonts w:ascii="Times New Roman" w:hAnsi="Times New Roman"/>
          <w:sz w:val="24"/>
          <w:szCs w:val="24"/>
          <w:lang w:val="uk-UA" w:eastAsia="ru-RU"/>
        </w:rPr>
        <w:t>. Продажі».</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4. Оприлюднити підписаний, згідно даного рішення,  Договір оренди в ЕТС протягом 3-ох робочих  днів з дати його підписання. </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5. Дане рішення набирає чинності з моменту його оприлюднення. </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6. Контроль за виконанням даного рішення покласти на першого заступника міського голови </w:t>
      </w:r>
      <w:proofErr w:type="spellStart"/>
      <w:r w:rsidRPr="00167992">
        <w:rPr>
          <w:rFonts w:ascii="Times New Roman" w:hAnsi="Times New Roman"/>
          <w:sz w:val="24"/>
          <w:szCs w:val="24"/>
          <w:lang w:val="uk-UA" w:eastAsia="ru-RU"/>
        </w:rPr>
        <w:t>Гулія</w:t>
      </w:r>
      <w:proofErr w:type="spellEnd"/>
      <w:r w:rsidRPr="00167992">
        <w:rPr>
          <w:rFonts w:ascii="Times New Roman" w:hAnsi="Times New Roman"/>
          <w:sz w:val="24"/>
          <w:szCs w:val="24"/>
          <w:lang w:val="uk-UA" w:eastAsia="ru-RU"/>
        </w:rPr>
        <w:t xml:space="preserve"> М. М.     </w:t>
      </w:r>
    </w:p>
    <w:p w:rsidR="00F93B8D" w:rsidRPr="00167992" w:rsidRDefault="00F93B8D" w:rsidP="00F93B8D">
      <w:pPr>
        <w:spacing w:after="0" w:line="240" w:lineRule="auto"/>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          </w:t>
      </w:r>
    </w:p>
    <w:p w:rsidR="00F93B8D" w:rsidRPr="000A3ADC" w:rsidRDefault="00F93B8D" w:rsidP="000A3ADC">
      <w:pPr>
        <w:spacing w:after="0" w:line="240" w:lineRule="auto"/>
        <w:rPr>
          <w:rFonts w:ascii="Times New Roman" w:eastAsia="Andale Sans UI" w:hAnsi="Times New Roman"/>
          <w:kern w:val="2"/>
          <w:sz w:val="24"/>
          <w:szCs w:val="24"/>
          <w:lang w:val="uk-UA" w:eastAsia="ru-RU"/>
        </w:rPr>
      </w:pPr>
      <w:r w:rsidRPr="00167992">
        <w:rPr>
          <w:rFonts w:ascii="Times New Roman" w:eastAsia="Andale Sans UI" w:hAnsi="Times New Roman"/>
          <w:kern w:val="2"/>
          <w:sz w:val="24"/>
          <w:szCs w:val="24"/>
          <w:lang w:val="uk-UA" w:eastAsia="ru-RU"/>
        </w:rPr>
        <w:t>МІСЬКИЙ ГОЛОВА</w:t>
      </w:r>
      <w:r w:rsidRPr="00167992">
        <w:rPr>
          <w:rFonts w:ascii="Times New Roman" w:eastAsia="Andale Sans UI" w:hAnsi="Times New Roman"/>
          <w:kern w:val="2"/>
          <w:sz w:val="24"/>
          <w:szCs w:val="24"/>
          <w:lang w:val="uk-UA" w:eastAsia="ru-RU"/>
        </w:rPr>
        <w:tab/>
      </w:r>
      <w:r w:rsidRPr="00167992">
        <w:rPr>
          <w:rFonts w:ascii="Times New Roman" w:eastAsia="Andale Sans UI" w:hAnsi="Times New Roman"/>
          <w:kern w:val="2"/>
          <w:sz w:val="24"/>
          <w:szCs w:val="24"/>
          <w:lang w:val="uk-UA" w:eastAsia="ru-RU"/>
        </w:rPr>
        <w:tab/>
      </w:r>
      <w:r w:rsidRPr="00167992">
        <w:rPr>
          <w:rFonts w:ascii="Times New Roman" w:eastAsia="Andale Sans UI" w:hAnsi="Times New Roman"/>
          <w:kern w:val="2"/>
          <w:sz w:val="24"/>
          <w:szCs w:val="24"/>
          <w:lang w:val="uk-UA" w:eastAsia="ru-RU"/>
        </w:rPr>
        <w:tab/>
      </w:r>
      <w:r w:rsidRPr="00167992">
        <w:rPr>
          <w:rFonts w:ascii="Times New Roman" w:eastAsia="Andale Sans UI" w:hAnsi="Times New Roman"/>
          <w:kern w:val="2"/>
          <w:sz w:val="24"/>
          <w:szCs w:val="24"/>
          <w:lang w:val="uk-UA" w:eastAsia="ru-RU"/>
        </w:rPr>
        <w:tab/>
        <w:t xml:space="preserve">      Ярина Яценко</w:t>
      </w:r>
    </w:p>
    <w:p w:rsidR="00F93B8D" w:rsidRPr="00167992" w:rsidRDefault="00F93B8D" w:rsidP="00F93B8D">
      <w:pPr>
        <w:spacing w:after="0" w:line="240" w:lineRule="auto"/>
        <w:ind w:right="-165"/>
        <w:jc w:val="both"/>
        <w:rPr>
          <w:rFonts w:ascii="Times New Roman" w:eastAsia="MS Mincho" w:hAnsi="Times New Roman"/>
          <w:sz w:val="20"/>
          <w:szCs w:val="20"/>
          <w:lang w:val="uk-UA" w:eastAsia="ru-RU"/>
        </w:rPr>
      </w:pPr>
    </w:p>
    <w:p w:rsidR="00F93B8D" w:rsidRPr="00167992" w:rsidRDefault="00F93B8D" w:rsidP="00F93B8D">
      <w:pPr>
        <w:spacing w:after="0" w:line="240" w:lineRule="auto"/>
        <w:ind w:right="-165"/>
        <w:jc w:val="right"/>
        <w:rPr>
          <w:rFonts w:ascii="Times New Roman" w:eastAsia="MS Mincho" w:hAnsi="Times New Roman"/>
          <w:sz w:val="20"/>
          <w:szCs w:val="20"/>
          <w:lang w:val="uk-UA" w:eastAsia="ru-RU"/>
        </w:rPr>
      </w:pPr>
      <w:r w:rsidRPr="00167992">
        <w:rPr>
          <w:rFonts w:ascii="Times New Roman" w:eastAsia="MS Mincho" w:hAnsi="Times New Roman"/>
          <w:sz w:val="20"/>
          <w:szCs w:val="20"/>
          <w:lang w:val="uk-UA" w:eastAsia="ru-RU"/>
        </w:rPr>
        <w:t xml:space="preserve">Додаток  </w:t>
      </w:r>
    </w:p>
    <w:p w:rsidR="00F93B8D" w:rsidRPr="00167992" w:rsidRDefault="00F93B8D" w:rsidP="00F93B8D">
      <w:pPr>
        <w:spacing w:after="0" w:line="240" w:lineRule="auto"/>
        <w:ind w:right="-165"/>
        <w:jc w:val="right"/>
        <w:rPr>
          <w:rFonts w:ascii="Times New Roman" w:eastAsia="MS Mincho" w:hAnsi="Times New Roman"/>
          <w:sz w:val="20"/>
          <w:szCs w:val="20"/>
          <w:lang w:val="uk-UA" w:eastAsia="ru-RU"/>
        </w:rPr>
      </w:pPr>
      <w:r w:rsidRPr="00167992">
        <w:rPr>
          <w:rFonts w:ascii="Times New Roman" w:eastAsia="MS Mincho" w:hAnsi="Times New Roman"/>
          <w:sz w:val="20"/>
          <w:szCs w:val="20"/>
          <w:lang w:val="uk-UA" w:eastAsia="ru-RU"/>
        </w:rPr>
        <w:lastRenderedPageBreak/>
        <w:t xml:space="preserve">до рішення виконавчого </w:t>
      </w:r>
    </w:p>
    <w:p w:rsidR="00F93B8D" w:rsidRPr="00167992" w:rsidRDefault="00F93B8D" w:rsidP="00F93B8D">
      <w:pPr>
        <w:spacing w:after="0" w:line="240" w:lineRule="auto"/>
        <w:ind w:right="-165"/>
        <w:jc w:val="right"/>
        <w:rPr>
          <w:rFonts w:ascii="Times New Roman" w:eastAsia="MS Mincho" w:hAnsi="Times New Roman"/>
          <w:sz w:val="20"/>
          <w:szCs w:val="20"/>
          <w:lang w:val="uk-UA" w:eastAsia="ru-RU"/>
        </w:rPr>
      </w:pPr>
      <w:r w:rsidRPr="00167992">
        <w:rPr>
          <w:rFonts w:ascii="Times New Roman" w:eastAsia="MS Mincho" w:hAnsi="Times New Roman"/>
          <w:sz w:val="20"/>
          <w:szCs w:val="20"/>
          <w:lang w:val="uk-UA" w:eastAsia="ru-RU"/>
        </w:rPr>
        <w:t xml:space="preserve">комітету </w:t>
      </w:r>
      <w:proofErr w:type="spellStart"/>
      <w:r w:rsidRPr="00167992">
        <w:rPr>
          <w:rFonts w:ascii="Times New Roman" w:eastAsia="MS Mincho" w:hAnsi="Times New Roman"/>
          <w:sz w:val="20"/>
          <w:szCs w:val="20"/>
          <w:lang w:val="uk-UA" w:eastAsia="ru-RU"/>
        </w:rPr>
        <w:t>Новороздільської</w:t>
      </w:r>
      <w:proofErr w:type="spellEnd"/>
      <w:r w:rsidRPr="00167992">
        <w:rPr>
          <w:rFonts w:ascii="Times New Roman" w:eastAsia="MS Mincho" w:hAnsi="Times New Roman"/>
          <w:sz w:val="20"/>
          <w:szCs w:val="20"/>
          <w:lang w:val="uk-UA" w:eastAsia="ru-RU"/>
        </w:rPr>
        <w:t xml:space="preserve"> міської ради  </w:t>
      </w:r>
    </w:p>
    <w:p w:rsidR="00F93B8D" w:rsidRPr="00167992" w:rsidRDefault="00167992" w:rsidP="00F93B8D">
      <w:pPr>
        <w:spacing w:after="0" w:line="240" w:lineRule="auto"/>
        <w:ind w:right="-165"/>
        <w:jc w:val="right"/>
        <w:rPr>
          <w:rFonts w:ascii="Times New Roman" w:eastAsia="MS Mincho" w:hAnsi="Times New Roman"/>
          <w:sz w:val="20"/>
          <w:szCs w:val="20"/>
          <w:lang w:val="uk-UA" w:eastAsia="ru-RU"/>
        </w:rPr>
      </w:pPr>
      <w:r>
        <w:rPr>
          <w:rFonts w:ascii="Times New Roman" w:eastAsia="MS Mincho" w:hAnsi="Times New Roman"/>
          <w:sz w:val="20"/>
          <w:szCs w:val="20"/>
          <w:lang w:val="uk-UA" w:eastAsia="ru-RU"/>
        </w:rPr>
        <w:t>від 16.01.2025р. № 15</w:t>
      </w:r>
    </w:p>
    <w:p w:rsidR="00F93B8D" w:rsidRPr="00167992" w:rsidRDefault="00F93B8D" w:rsidP="00F93B8D">
      <w:pPr>
        <w:spacing w:after="0" w:line="240" w:lineRule="auto"/>
        <w:ind w:right="-165"/>
        <w:jc w:val="both"/>
        <w:rPr>
          <w:rFonts w:ascii="Times New Roman" w:eastAsia="MS Mincho" w:hAnsi="Times New Roman"/>
          <w:sz w:val="20"/>
          <w:szCs w:val="20"/>
          <w:lang w:val="uk-UA" w:eastAsia="ru-RU"/>
        </w:rPr>
      </w:pPr>
    </w:p>
    <w:tbl>
      <w:tblPr>
        <w:tblW w:w="10554" w:type="dxa"/>
        <w:tblInd w:w="-147" w:type="dxa"/>
        <w:tblCellMar>
          <w:left w:w="0" w:type="dxa"/>
          <w:right w:w="0" w:type="dxa"/>
        </w:tblCellMar>
        <w:tblLook w:val="04A0" w:firstRow="1" w:lastRow="0" w:firstColumn="1" w:lastColumn="0" w:noHBand="0" w:noVBand="1"/>
      </w:tblPr>
      <w:tblGrid>
        <w:gridCol w:w="5277"/>
        <w:gridCol w:w="5277"/>
      </w:tblGrid>
      <w:tr w:rsidR="00F93B8D" w:rsidRPr="00167992" w:rsidTr="00F93B8D">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jc w:val="center"/>
              <w:rPr>
                <w:rFonts w:ascii="12" w:hAnsi="12"/>
                <w:b/>
                <w:bCs/>
                <w:color w:val="000000"/>
                <w:sz w:val="20"/>
                <w:szCs w:val="20"/>
                <w:lang w:val="uk-UA" w:eastAsia="ru-RU"/>
              </w:rPr>
            </w:pPr>
            <w:r w:rsidRPr="00167992">
              <w:rPr>
                <w:rFonts w:ascii="12" w:hAnsi="12"/>
                <w:b/>
                <w:bCs/>
                <w:color w:val="000000"/>
                <w:sz w:val="20"/>
                <w:szCs w:val="20"/>
                <w:lang w:val="uk-UA" w:eastAsia="ru-RU"/>
              </w:rPr>
              <w:t xml:space="preserve">Інформаційне повідомлення про передачу в оренду майна </w:t>
            </w:r>
            <w:proofErr w:type="spellStart"/>
            <w:r w:rsidRPr="00167992">
              <w:rPr>
                <w:rFonts w:ascii="12" w:hAnsi="12"/>
                <w:b/>
                <w:bCs/>
                <w:color w:val="000000"/>
                <w:sz w:val="20"/>
                <w:szCs w:val="20"/>
                <w:lang w:val="uk-UA" w:eastAsia="ru-RU"/>
              </w:rPr>
              <w:t>Новороздільської</w:t>
            </w:r>
            <w:proofErr w:type="spellEnd"/>
            <w:r w:rsidRPr="00167992">
              <w:rPr>
                <w:rFonts w:ascii="12" w:hAnsi="12"/>
                <w:b/>
                <w:bCs/>
                <w:color w:val="000000"/>
                <w:sz w:val="20"/>
                <w:szCs w:val="20"/>
                <w:lang w:val="uk-UA" w:eastAsia="ru-RU"/>
              </w:rPr>
              <w:t xml:space="preserve"> територіальної </w:t>
            </w:r>
            <w:r w:rsidRPr="00167992">
              <w:rPr>
                <w:rFonts w:ascii="12" w:hAnsi="12"/>
                <w:b/>
                <w:bCs/>
                <w:sz w:val="20"/>
                <w:szCs w:val="20"/>
                <w:lang w:val="uk-UA" w:eastAsia="ru-RU"/>
              </w:rPr>
              <w:t xml:space="preserve">громади - вбудованих приміщень №№ 40, 41 будівлі </w:t>
            </w:r>
            <w:proofErr w:type="spellStart"/>
            <w:r w:rsidRPr="00167992">
              <w:rPr>
                <w:rFonts w:ascii="12" w:hAnsi="12"/>
                <w:b/>
                <w:bCs/>
                <w:sz w:val="20"/>
                <w:szCs w:val="20"/>
                <w:lang w:val="uk-UA" w:eastAsia="ru-RU"/>
              </w:rPr>
              <w:t>Новороздільського</w:t>
            </w:r>
            <w:proofErr w:type="spellEnd"/>
            <w:r w:rsidRPr="00167992">
              <w:rPr>
                <w:rFonts w:ascii="12" w:hAnsi="12"/>
                <w:b/>
                <w:bCs/>
                <w:sz w:val="20"/>
                <w:szCs w:val="20"/>
                <w:lang w:val="uk-UA" w:eastAsia="ru-RU"/>
              </w:rPr>
              <w:t xml:space="preserve"> ліцею ім. В. </w:t>
            </w:r>
            <w:proofErr w:type="spellStart"/>
            <w:r w:rsidRPr="00167992">
              <w:rPr>
                <w:rFonts w:ascii="12" w:hAnsi="12"/>
                <w:b/>
                <w:bCs/>
                <w:sz w:val="20"/>
                <w:szCs w:val="20"/>
                <w:lang w:val="uk-UA" w:eastAsia="ru-RU"/>
              </w:rPr>
              <w:t>Труша</w:t>
            </w:r>
            <w:proofErr w:type="spellEnd"/>
            <w:r w:rsidRPr="00167992">
              <w:rPr>
                <w:rFonts w:ascii="12" w:hAnsi="12"/>
                <w:b/>
                <w:bCs/>
                <w:sz w:val="20"/>
                <w:szCs w:val="20"/>
                <w:lang w:val="uk-UA" w:eastAsia="ru-RU"/>
              </w:rPr>
              <w:t xml:space="preserve"> </w:t>
            </w:r>
            <w:proofErr w:type="spellStart"/>
            <w:r w:rsidRPr="00167992">
              <w:rPr>
                <w:rFonts w:ascii="12" w:hAnsi="12"/>
                <w:b/>
                <w:bCs/>
                <w:sz w:val="20"/>
                <w:szCs w:val="20"/>
                <w:lang w:val="uk-UA" w:eastAsia="ru-RU"/>
              </w:rPr>
              <w:t>Новороздільської</w:t>
            </w:r>
            <w:proofErr w:type="spellEnd"/>
            <w:r w:rsidRPr="00167992">
              <w:rPr>
                <w:rFonts w:ascii="12" w:hAnsi="12"/>
                <w:b/>
                <w:bCs/>
                <w:sz w:val="20"/>
                <w:szCs w:val="20"/>
                <w:lang w:val="uk-UA" w:eastAsia="ru-RU"/>
              </w:rPr>
              <w:t xml:space="preserve"> міської ради, загальною площею 79,38 м</w:t>
            </w:r>
            <w:r w:rsidRPr="00167992">
              <w:rPr>
                <w:rFonts w:ascii="12" w:hAnsi="12"/>
                <w:b/>
                <w:bCs/>
                <w:sz w:val="20"/>
                <w:szCs w:val="20"/>
                <w:vertAlign w:val="superscript"/>
                <w:lang w:val="uk-UA" w:eastAsia="ru-RU"/>
              </w:rPr>
              <w:t>2</w:t>
            </w:r>
            <w:r w:rsidRPr="00167992">
              <w:rPr>
                <w:rFonts w:ascii="12" w:hAnsi="12"/>
                <w:b/>
                <w:bCs/>
                <w:sz w:val="20"/>
                <w:szCs w:val="20"/>
                <w:lang w:val="uk-UA" w:eastAsia="ru-RU"/>
              </w:rPr>
              <w:t xml:space="preserve">, розташованої по вул. </w:t>
            </w:r>
            <w:proofErr w:type="spellStart"/>
            <w:r w:rsidRPr="00167992">
              <w:rPr>
                <w:rFonts w:ascii="12" w:hAnsi="12"/>
                <w:b/>
                <w:bCs/>
                <w:sz w:val="20"/>
                <w:szCs w:val="20"/>
                <w:lang w:val="uk-UA" w:eastAsia="ru-RU"/>
              </w:rPr>
              <w:t>Чорновола</w:t>
            </w:r>
            <w:proofErr w:type="spellEnd"/>
            <w:r w:rsidRPr="00167992">
              <w:rPr>
                <w:rFonts w:ascii="12" w:hAnsi="12"/>
                <w:b/>
                <w:bCs/>
                <w:sz w:val="20"/>
                <w:szCs w:val="20"/>
                <w:lang w:val="uk-UA" w:eastAsia="ru-RU"/>
              </w:rPr>
              <w:t xml:space="preserve">, 5, м. Новий Розділ, </w:t>
            </w:r>
            <w:proofErr w:type="spellStart"/>
            <w:r w:rsidRPr="00167992">
              <w:rPr>
                <w:rFonts w:ascii="12" w:hAnsi="12"/>
                <w:b/>
                <w:bCs/>
                <w:sz w:val="20"/>
                <w:szCs w:val="20"/>
                <w:lang w:val="uk-UA" w:eastAsia="ru-RU"/>
              </w:rPr>
              <w:t>Стрийського</w:t>
            </w:r>
            <w:proofErr w:type="spellEnd"/>
            <w:r w:rsidRPr="00167992">
              <w:rPr>
                <w:rFonts w:ascii="12" w:hAnsi="12"/>
                <w:b/>
                <w:bCs/>
                <w:sz w:val="20"/>
                <w:szCs w:val="20"/>
                <w:lang w:val="uk-UA" w:eastAsia="ru-RU"/>
              </w:rPr>
              <w:t xml:space="preserve"> району, Львівської області, щодо якого прийнято рішення про передачу в оренду без проведення аукціону</w:t>
            </w:r>
          </w:p>
        </w:tc>
      </w:tr>
      <w:tr w:rsidR="00F93B8D" w:rsidRPr="00167992" w:rsidTr="00F93B8D">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м. Новий Розділ</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Назва об’єкта </w:t>
            </w: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Передача в оренду вбудованих приміщень №№ 40, 41 будівлі </w:t>
            </w:r>
            <w:proofErr w:type="spellStart"/>
            <w:r w:rsidRPr="00167992">
              <w:rPr>
                <w:rFonts w:ascii="Times New Roman" w:eastAsia="MS Mincho" w:hAnsi="Times New Roman"/>
                <w:sz w:val="24"/>
                <w:szCs w:val="24"/>
                <w:lang w:val="uk-UA" w:eastAsia="ru-RU"/>
              </w:rPr>
              <w:t>Новороздільського</w:t>
            </w:r>
            <w:proofErr w:type="spellEnd"/>
            <w:r w:rsidRPr="00167992">
              <w:rPr>
                <w:rFonts w:ascii="Times New Roman" w:eastAsia="MS Mincho" w:hAnsi="Times New Roman"/>
                <w:sz w:val="24"/>
                <w:szCs w:val="24"/>
                <w:lang w:val="uk-UA" w:eastAsia="ru-RU"/>
              </w:rPr>
              <w:t xml:space="preserve"> ліцею ім. В. </w:t>
            </w:r>
            <w:proofErr w:type="spellStart"/>
            <w:r w:rsidRPr="00167992">
              <w:rPr>
                <w:rFonts w:ascii="Times New Roman" w:eastAsia="MS Mincho" w:hAnsi="Times New Roman"/>
                <w:sz w:val="24"/>
                <w:szCs w:val="24"/>
                <w:lang w:val="uk-UA" w:eastAsia="ru-RU"/>
              </w:rPr>
              <w:t>Труша</w:t>
            </w:r>
            <w:proofErr w:type="spellEnd"/>
            <w:r w:rsidRPr="00167992">
              <w:rPr>
                <w:rFonts w:ascii="Times New Roman" w:eastAsia="MS Mincho" w:hAnsi="Times New Roman"/>
                <w:sz w:val="24"/>
                <w:szCs w:val="24"/>
                <w:lang w:val="uk-UA" w:eastAsia="ru-RU"/>
              </w:rPr>
              <w:t xml:space="preserve"> </w:t>
            </w:r>
            <w:proofErr w:type="spellStart"/>
            <w:r w:rsidRPr="00167992">
              <w:rPr>
                <w:rFonts w:ascii="Times New Roman" w:eastAsia="MS Mincho" w:hAnsi="Times New Roman"/>
                <w:sz w:val="24"/>
                <w:szCs w:val="24"/>
                <w:lang w:val="uk-UA" w:eastAsia="ru-RU"/>
              </w:rPr>
              <w:t>Новороздільської</w:t>
            </w:r>
            <w:proofErr w:type="spellEnd"/>
            <w:r w:rsidRPr="00167992">
              <w:rPr>
                <w:rFonts w:ascii="Times New Roman" w:eastAsia="MS Mincho" w:hAnsi="Times New Roman"/>
                <w:sz w:val="24"/>
                <w:szCs w:val="24"/>
                <w:lang w:val="uk-UA" w:eastAsia="ru-RU"/>
              </w:rPr>
              <w:t xml:space="preserve"> міської ради, загальною площею 79,38 м</w:t>
            </w:r>
            <w:r w:rsidRPr="00167992">
              <w:rPr>
                <w:rFonts w:ascii="Times New Roman" w:eastAsia="MS Mincho" w:hAnsi="Times New Roman"/>
                <w:sz w:val="24"/>
                <w:szCs w:val="24"/>
                <w:vertAlign w:val="superscript"/>
                <w:lang w:val="uk-UA" w:eastAsia="ru-RU"/>
              </w:rPr>
              <w:t>2</w:t>
            </w:r>
            <w:r w:rsidRPr="00167992">
              <w:rPr>
                <w:rFonts w:ascii="Times New Roman" w:eastAsia="MS Mincho" w:hAnsi="Times New Roman"/>
                <w:sz w:val="24"/>
                <w:szCs w:val="24"/>
                <w:lang w:val="uk-UA" w:eastAsia="ru-RU"/>
              </w:rPr>
              <w:t xml:space="preserve">, розташованої по вул. </w:t>
            </w:r>
            <w:proofErr w:type="spellStart"/>
            <w:r w:rsidRPr="00167992">
              <w:rPr>
                <w:rFonts w:ascii="Times New Roman" w:eastAsia="MS Mincho" w:hAnsi="Times New Roman"/>
                <w:sz w:val="24"/>
                <w:szCs w:val="24"/>
                <w:lang w:val="uk-UA" w:eastAsia="ru-RU"/>
              </w:rPr>
              <w:t>Чорновола</w:t>
            </w:r>
            <w:proofErr w:type="spellEnd"/>
            <w:r w:rsidRPr="00167992">
              <w:rPr>
                <w:rFonts w:ascii="Times New Roman" w:eastAsia="MS Mincho" w:hAnsi="Times New Roman"/>
                <w:sz w:val="24"/>
                <w:szCs w:val="24"/>
                <w:lang w:val="uk-UA" w:eastAsia="ru-RU"/>
              </w:rPr>
              <w:t xml:space="preserve">, 5, м. Новий Розділ, </w:t>
            </w:r>
            <w:proofErr w:type="spellStart"/>
            <w:r w:rsidRPr="00167992">
              <w:rPr>
                <w:rFonts w:ascii="Times New Roman" w:eastAsia="MS Mincho" w:hAnsi="Times New Roman"/>
                <w:sz w:val="24"/>
                <w:szCs w:val="24"/>
                <w:lang w:val="uk-UA" w:eastAsia="ru-RU"/>
              </w:rPr>
              <w:t>Стрийського</w:t>
            </w:r>
            <w:proofErr w:type="spellEnd"/>
            <w:r w:rsidRPr="00167992">
              <w:rPr>
                <w:rFonts w:ascii="Times New Roman" w:eastAsia="MS Mincho" w:hAnsi="Times New Roman"/>
                <w:sz w:val="24"/>
                <w:szCs w:val="24"/>
                <w:lang w:val="uk-UA" w:eastAsia="ru-RU"/>
              </w:rPr>
              <w:t xml:space="preserve"> району, Львівської області</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Повне найменування орендодавця</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Виконавчий комітет </w:t>
            </w:r>
            <w:proofErr w:type="spellStart"/>
            <w:r w:rsidRPr="00167992">
              <w:rPr>
                <w:rFonts w:ascii="Times New Roman" w:eastAsia="MS Mincho" w:hAnsi="Times New Roman"/>
                <w:sz w:val="24"/>
                <w:szCs w:val="24"/>
                <w:lang w:val="uk-UA" w:eastAsia="ru-RU"/>
              </w:rPr>
              <w:t>Новороздільської</w:t>
            </w:r>
            <w:proofErr w:type="spellEnd"/>
            <w:r w:rsidRPr="00167992">
              <w:rPr>
                <w:rFonts w:ascii="Times New Roman" w:eastAsia="MS Mincho" w:hAnsi="Times New Roman"/>
                <w:sz w:val="24"/>
                <w:szCs w:val="24"/>
                <w:lang w:val="uk-UA" w:eastAsia="ru-RU"/>
              </w:rPr>
              <w:t xml:space="preserve"> міської ради</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04056210</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Адреса орендодавця</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Calibri" w:hAnsi="Times New Roman"/>
                <w:sz w:val="24"/>
                <w:szCs w:val="24"/>
                <w:lang w:val="uk-UA"/>
              </w:rPr>
              <w:t xml:space="preserve">81652,  м. Новий Розділ, </w:t>
            </w:r>
            <w:proofErr w:type="spellStart"/>
            <w:r w:rsidRPr="00167992">
              <w:rPr>
                <w:rFonts w:ascii="Times New Roman" w:eastAsia="Calibri" w:hAnsi="Times New Roman"/>
                <w:sz w:val="24"/>
                <w:szCs w:val="24"/>
                <w:lang w:val="uk-UA"/>
              </w:rPr>
              <w:t>Стрийського</w:t>
            </w:r>
            <w:proofErr w:type="spellEnd"/>
            <w:r w:rsidRPr="00167992">
              <w:rPr>
                <w:rFonts w:ascii="Times New Roman" w:eastAsia="Calibri" w:hAnsi="Times New Roman"/>
                <w:sz w:val="24"/>
                <w:szCs w:val="24"/>
                <w:lang w:val="uk-UA"/>
              </w:rPr>
              <w:t xml:space="preserve"> району, Львівської області,  вул. Грушевського, буд. 24</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Повне найменування балансоутримувача</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proofErr w:type="spellStart"/>
            <w:r w:rsidRPr="00167992">
              <w:rPr>
                <w:rFonts w:ascii="Times New Roman" w:eastAsia="Calibri" w:hAnsi="Times New Roman"/>
                <w:sz w:val="24"/>
                <w:szCs w:val="24"/>
                <w:lang w:val="uk-UA"/>
              </w:rPr>
              <w:t>Новороздільський</w:t>
            </w:r>
            <w:proofErr w:type="spellEnd"/>
            <w:r w:rsidRPr="00167992">
              <w:rPr>
                <w:rFonts w:ascii="Times New Roman" w:eastAsia="Calibri" w:hAnsi="Times New Roman"/>
                <w:sz w:val="24"/>
                <w:szCs w:val="24"/>
                <w:lang w:val="uk-UA"/>
              </w:rPr>
              <w:t xml:space="preserve"> ліцей імені В. </w:t>
            </w:r>
            <w:proofErr w:type="spellStart"/>
            <w:r w:rsidRPr="00167992">
              <w:rPr>
                <w:rFonts w:ascii="Times New Roman" w:eastAsia="Calibri" w:hAnsi="Times New Roman"/>
                <w:sz w:val="24"/>
                <w:szCs w:val="24"/>
                <w:lang w:val="uk-UA"/>
              </w:rPr>
              <w:t>Труша</w:t>
            </w:r>
            <w:proofErr w:type="spellEnd"/>
            <w:r w:rsidRPr="00167992">
              <w:rPr>
                <w:rFonts w:ascii="Times New Roman" w:eastAsia="Calibri" w:hAnsi="Times New Roman"/>
                <w:sz w:val="24"/>
                <w:szCs w:val="24"/>
                <w:lang w:val="uk-UA"/>
              </w:rPr>
              <w:t xml:space="preserve"> </w:t>
            </w:r>
            <w:proofErr w:type="spellStart"/>
            <w:r w:rsidRPr="00167992">
              <w:rPr>
                <w:rFonts w:ascii="Times New Roman" w:eastAsia="Calibri" w:hAnsi="Times New Roman"/>
                <w:sz w:val="24"/>
                <w:szCs w:val="24"/>
                <w:lang w:val="uk-UA"/>
              </w:rPr>
              <w:t>Новороздільської</w:t>
            </w:r>
            <w:proofErr w:type="spellEnd"/>
            <w:r w:rsidRPr="00167992">
              <w:rPr>
                <w:rFonts w:ascii="Times New Roman" w:eastAsia="Calibri" w:hAnsi="Times New Roman"/>
                <w:sz w:val="24"/>
                <w:szCs w:val="24"/>
                <w:lang w:val="uk-UA"/>
              </w:rPr>
              <w:t xml:space="preserve"> міської ради Львівської області</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Calibri" w:hAnsi="Times New Roman"/>
                <w:sz w:val="24"/>
                <w:szCs w:val="24"/>
                <w:lang w:val="uk-UA"/>
              </w:rPr>
              <w:t>36913361</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Адреса балансоутримувача</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81652 вул. </w:t>
            </w:r>
            <w:proofErr w:type="spellStart"/>
            <w:r w:rsidRPr="00167992">
              <w:rPr>
                <w:rFonts w:ascii="Times New Roman" w:eastAsia="MS Mincho" w:hAnsi="Times New Roman"/>
                <w:sz w:val="24"/>
                <w:szCs w:val="24"/>
                <w:lang w:val="uk-UA" w:eastAsia="ru-RU"/>
              </w:rPr>
              <w:t>Чорновола</w:t>
            </w:r>
            <w:proofErr w:type="spellEnd"/>
            <w:r w:rsidRPr="00167992">
              <w:rPr>
                <w:rFonts w:ascii="Times New Roman" w:eastAsia="MS Mincho" w:hAnsi="Times New Roman"/>
                <w:sz w:val="24"/>
                <w:szCs w:val="24"/>
                <w:lang w:val="uk-UA" w:eastAsia="ru-RU"/>
              </w:rPr>
              <w:t xml:space="preserve">, 5, м. Новий Розділ, </w:t>
            </w:r>
            <w:proofErr w:type="spellStart"/>
            <w:r w:rsidRPr="00167992">
              <w:rPr>
                <w:rFonts w:ascii="Times New Roman" w:eastAsia="MS Mincho" w:hAnsi="Times New Roman"/>
                <w:sz w:val="24"/>
                <w:szCs w:val="24"/>
                <w:lang w:val="uk-UA" w:eastAsia="ru-RU"/>
              </w:rPr>
              <w:t>Стрийського</w:t>
            </w:r>
            <w:proofErr w:type="spellEnd"/>
            <w:r w:rsidRPr="00167992">
              <w:rPr>
                <w:rFonts w:ascii="Times New Roman" w:eastAsia="MS Mincho" w:hAnsi="Times New Roman"/>
                <w:sz w:val="24"/>
                <w:szCs w:val="24"/>
                <w:lang w:val="uk-UA" w:eastAsia="ru-RU"/>
              </w:rPr>
              <w:t xml:space="preserve"> району, Львівської області  </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Балансова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Cs w:val="24"/>
                <w:lang w:val="uk-UA" w:eastAsia="ru-RU"/>
              </w:rPr>
            </w:pPr>
            <w:r w:rsidRPr="00167992">
              <w:rPr>
                <w:rFonts w:ascii="Times New Roman" w:eastAsia="MS Mincho" w:hAnsi="Times New Roman"/>
                <w:sz w:val="24"/>
                <w:szCs w:val="24"/>
                <w:lang w:val="uk-UA" w:eastAsia="ru-RU"/>
              </w:rPr>
              <w:t>29534,37 (станом на 01.01.2025р.)</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Нерухоме майно</w:t>
            </w:r>
          </w:p>
        </w:tc>
      </w:tr>
      <w:tr w:rsidR="00F93B8D" w:rsidRPr="00167992" w:rsidTr="00F93B8D">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color w:val="FF0000"/>
                <w:sz w:val="24"/>
                <w:szCs w:val="24"/>
                <w:lang w:val="uk-UA" w:eastAsia="ru-RU"/>
              </w:rPr>
            </w:pPr>
            <w:r w:rsidRPr="00167992">
              <w:rPr>
                <w:rFonts w:ascii="Times New Roman" w:eastAsia="MS Mincho" w:hAnsi="Times New Roman"/>
                <w:sz w:val="24"/>
                <w:szCs w:val="24"/>
                <w:lang w:val="uk-UA" w:eastAsia="ru-RU"/>
              </w:rPr>
              <w:t>В ЕТС</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Місце знаходження об’єкта</w:t>
            </w: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Вбудовані приміщення №№ 40, 41 (згідно технічного паспорта будівлі), які розміщені на третьому поверсі будівлі </w:t>
            </w:r>
            <w:proofErr w:type="spellStart"/>
            <w:r w:rsidRPr="00167992">
              <w:rPr>
                <w:rFonts w:ascii="Times New Roman" w:eastAsia="MS Mincho" w:hAnsi="Times New Roman"/>
                <w:sz w:val="24"/>
                <w:szCs w:val="24"/>
                <w:lang w:val="uk-UA" w:eastAsia="ru-RU"/>
              </w:rPr>
              <w:t>Новороздільського</w:t>
            </w:r>
            <w:proofErr w:type="spellEnd"/>
            <w:r w:rsidRPr="00167992">
              <w:rPr>
                <w:rFonts w:ascii="Times New Roman" w:eastAsia="MS Mincho" w:hAnsi="Times New Roman"/>
                <w:sz w:val="24"/>
                <w:szCs w:val="24"/>
                <w:lang w:val="uk-UA" w:eastAsia="ru-RU"/>
              </w:rPr>
              <w:t xml:space="preserve"> ліцею ім. В. </w:t>
            </w:r>
            <w:proofErr w:type="spellStart"/>
            <w:r w:rsidRPr="00167992">
              <w:rPr>
                <w:rFonts w:ascii="Times New Roman" w:eastAsia="MS Mincho" w:hAnsi="Times New Roman"/>
                <w:sz w:val="24"/>
                <w:szCs w:val="24"/>
                <w:lang w:val="uk-UA" w:eastAsia="ru-RU"/>
              </w:rPr>
              <w:t>Труша</w:t>
            </w:r>
            <w:proofErr w:type="spellEnd"/>
            <w:r w:rsidRPr="00167992">
              <w:rPr>
                <w:rFonts w:ascii="Times New Roman" w:eastAsia="MS Mincho" w:hAnsi="Times New Roman"/>
                <w:sz w:val="24"/>
                <w:szCs w:val="24"/>
                <w:lang w:val="uk-UA" w:eastAsia="ru-RU"/>
              </w:rPr>
              <w:t>, загальною площею 79,38 м</w:t>
            </w:r>
            <w:r w:rsidRPr="00167992">
              <w:rPr>
                <w:rFonts w:ascii="Times New Roman" w:eastAsia="MS Mincho" w:hAnsi="Times New Roman"/>
                <w:sz w:val="24"/>
                <w:szCs w:val="24"/>
                <w:vertAlign w:val="superscript"/>
                <w:lang w:val="uk-UA" w:eastAsia="ru-RU"/>
              </w:rPr>
              <w:t>2</w:t>
            </w:r>
            <w:r w:rsidRPr="00167992">
              <w:rPr>
                <w:rFonts w:ascii="Times New Roman" w:eastAsia="MS Mincho" w:hAnsi="Times New Roman"/>
                <w:sz w:val="24"/>
                <w:szCs w:val="24"/>
                <w:lang w:val="uk-UA" w:eastAsia="ru-RU"/>
              </w:rPr>
              <w:t xml:space="preserve">,  розташованої по </w:t>
            </w:r>
            <w:proofErr w:type="spellStart"/>
            <w:r w:rsidRPr="00167992">
              <w:rPr>
                <w:rFonts w:ascii="Times New Roman" w:eastAsia="MS Mincho" w:hAnsi="Times New Roman"/>
                <w:sz w:val="24"/>
                <w:szCs w:val="24"/>
                <w:lang w:val="uk-UA" w:eastAsia="ru-RU"/>
              </w:rPr>
              <w:t>Чорновола</w:t>
            </w:r>
            <w:proofErr w:type="spellEnd"/>
            <w:r w:rsidRPr="00167992">
              <w:rPr>
                <w:rFonts w:ascii="Times New Roman" w:eastAsia="MS Mincho" w:hAnsi="Times New Roman"/>
                <w:sz w:val="24"/>
                <w:szCs w:val="24"/>
                <w:lang w:val="uk-UA" w:eastAsia="ru-RU"/>
              </w:rPr>
              <w:t>, 5, м. Новий Розділ, внутрішній  вхід</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Загальна площа об’єкта, </w:t>
            </w:r>
            <w:proofErr w:type="spellStart"/>
            <w:r w:rsidRPr="00167992">
              <w:rPr>
                <w:rFonts w:ascii="Times New Roman" w:eastAsia="MS Mincho" w:hAnsi="Times New Roman"/>
                <w:sz w:val="24"/>
                <w:szCs w:val="24"/>
                <w:lang w:val="uk-UA" w:eastAsia="ru-RU"/>
              </w:rPr>
              <w:t>кв</w:t>
            </w:r>
            <w:proofErr w:type="spellEnd"/>
            <w:r w:rsidRPr="00167992">
              <w:rPr>
                <w:rFonts w:ascii="Times New Roman" w:eastAsia="MS Mincho" w:hAnsi="Times New Roman"/>
                <w:sz w:val="24"/>
                <w:szCs w:val="24"/>
                <w:lang w:val="uk-UA" w:eastAsia="ru-RU"/>
              </w:rPr>
              <w:t>.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79,38</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Корисна площа об’єкта, </w:t>
            </w:r>
            <w:proofErr w:type="spellStart"/>
            <w:r w:rsidRPr="00167992">
              <w:rPr>
                <w:rFonts w:ascii="Times New Roman" w:eastAsia="MS Mincho" w:hAnsi="Times New Roman"/>
                <w:sz w:val="24"/>
                <w:szCs w:val="24"/>
                <w:lang w:val="uk-UA" w:eastAsia="ru-RU"/>
              </w:rPr>
              <w:t>кв</w:t>
            </w:r>
            <w:proofErr w:type="spellEnd"/>
            <w:r w:rsidRPr="00167992">
              <w:rPr>
                <w:rFonts w:ascii="Times New Roman" w:eastAsia="MS Mincho" w:hAnsi="Times New Roman"/>
                <w:sz w:val="24"/>
                <w:szCs w:val="24"/>
                <w:lang w:val="uk-UA" w:eastAsia="ru-RU"/>
              </w:rPr>
              <w:t>.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79,38</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Вбудовані приміщення №№ 40, 41 на ІІІ-му поверсі будівлі закладу, являють собою приміщення класної кімнати (№ 40) та препараторської (№ 41). </w:t>
            </w:r>
          </w:p>
        </w:tc>
      </w:tr>
      <w:tr w:rsidR="00F93B8D" w:rsidRPr="00167992" w:rsidTr="00F93B8D">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MS Mincho" w:hAnsi="Times New Roman"/>
                <w:color w:val="FF0000"/>
                <w:sz w:val="24"/>
                <w:szCs w:val="24"/>
                <w:lang w:val="uk-UA" w:eastAsia="ru-RU"/>
              </w:rPr>
            </w:pPr>
            <w:r w:rsidRPr="00167992">
              <w:rPr>
                <w:rFonts w:ascii="Times New Roman" w:eastAsia="MS Mincho" w:hAnsi="Times New Roman"/>
                <w:sz w:val="24"/>
                <w:szCs w:val="24"/>
                <w:lang w:val="uk-UA" w:eastAsia="ru-RU"/>
              </w:rPr>
              <w:t>В ЕТС</w:t>
            </w:r>
          </w:p>
        </w:tc>
      </w:tr>
      <w:tr w:rsidR="00F93B8D" w:rsidRPr="00167992" w:rsidTr="00F93B8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Технічний стан об'єкта оренди</w:t>
            </w: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В доброму стані, придатному до використання орендарем, забезпечені електропостачанням, теплопостачанням, водопостачанням та водовідведенням. Приміщення входять до складу </w:t>
            </w:r>
            <w:proofErr w:type="spellStart"/>
            <w:r w:rsidRPr="00167992">
              <w:rPr>
                <w:rFonts w:ascii="Times New Roman" w:eastAsia="Calibri" w:hAnsi="Times New Roman"/>
                <w:sz w:val="24"/>
                <w:szCs w:val="24"/>
                <w:lang w:val="uk-UA" w:eastAsia="ru-RU"/>
              </w:rPr>
              <w:t>чотирьохповерхової</w:t>
            </w:r>
            <w:proofErr w:type="spellEnd"/>
            <w:r w:rsidRPr="00167992">
              <w:rPr>
                <w:rFonts w:ascii="Times New Roman" w:eastAsia="Calibri" w:hAnsi="Times New Roman"/>
                <w:sz w:val="24"/>
                <w:szCs w:val="24"/>
                <w:lang w:val="uk-UA" w:eastAsia="ru-RU"/>
              </w:rPr>
              <w:t xml:space="preserve">  будівлі закладу. Фундамент –бетонні блоки. Стіни цегляні. Оздоблення приміщення , підлога, вікона, двері  в задовільному стані та виконують свою функцію. </w:t>
            </w:r>
          </w:p>
        </w:tc>
      </w:tr>
      <w:tr w:rsidR="00F93B8D" w:rsidRPr="00167992" w:rsidTr="00F93B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26.09.2024р.</w:t>
            </w:r>
          </w:p>
        </w:tc>
      </w:tr>
      <w:tr w:rsidR="00F93B8D" w:rsidRPr="00167992" w:rsidTr="00F93B8D">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Номер рішення орендодавця про включення до 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 1978</w:t>
            </w:r>
          </w:p>
        </w:tc>
      </w:tr>
      <w:tr w:rsidR="00F93B8D" w:rsidRPr="00167992" w:rsidTr="00F93B8D">
        <w:trPr>
          <w:trHeight w:val="203"/>
        </w:trPr>
        <w:tc>
          <w:tcPr>
            <w:tcW w:w="5277" w:type="dxa"/>
            <w:tcBorders>
              <w:top w:val="single" w:sz="6" w:space="0" w:color="CCCCCC"/>
              <w:left w:val="single" w:sz="6" w:space="0" w:color="000000"/>
              <w:bottom w:val="single" w:sz="4" w:space="0" w:color="auto"/>
              <w:right w:val="single" w:sz="6"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hAnsi="Times New Roman"/>
                <w:color w:val="000000"/>
                <w:sz w:val="24"/>
                <w:szCs w:val="24"/>
                <w:shd w:val="clear" w:color="auto" w:fill="FFFFFF"/>
                <w:lang w:val="uk-UA" w:eastAsia="uk-UA"/>
              </w:rPr>
              <w:lastRenderedPageBreak/>
              <w:t>Інформація про те, що об’єктом оренди є пам’ятка культурної</w:t>
            </w:r>
          </w:p>
        </w:tc>
        <w:tc>
          <w:tcPr>
            <w:tcW w:w="5277" w:type="dxa"/>
            <w:tcBorders>
              <w:top w:val="single" w:sz="6" w:space="0" w:color="CCCCCC"/>
              <w:left w:val="single" w:sz="6" w:space="0" w:color="CCCCCC"/>
              <w:bottom w:val="single" w:sz="4" w:space="0" w:color="auto"/>
              <w:right w:val="single" w:sz="6" w:space="0" w:color="000000"/>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hAnsi="Times New Roman"/>
                <w:color w:val="000000"/>
                <w:sz w:val="24"/>
                <w:szCs w:val="24"/>
                <w:shd w:val="clear" w:color="auto" w:fill="FFFFFF"/>
                <w:lang w:val="uk-UA" w:eastAsia="uk-UA"/>
              </w:rPr>
              <w:t>Об’єкт оренди не є пам’яткою культурної спадщини</w:t>
            </w:r>
          </w:p>
        </w:tc>
      </w:tr>
      <w:tr w:rsidR="00F93B8D" w:rsidRPr="00167992" w:rsidTr="00F93B8D">
        <w:trPr>
          <w:trHeight w:val="203"/>
        </w:trPr>
        <w:tc>
          <w:tcPr>
            <w:tcW w:w="5277" w:type="dxa"/>
            <w:tcBorders>
              <w:top w:val="single" w:sz="4" w:space="0" w:color="auto"/>
              <w:left w:val="single" w:sz="4" w:space="0" w:color="auto"/>
              <w:bottom w:val="single" w:sz="4" w:space="0" w:color="auto"/>
              <w:right w:val="single" w:sz="4" w:space="0" w:color="CCCCCC"/>
            </w:tcBorders>
            <w:shd w:val="clear" w:color="auto" w:fill="F3F3F3"/>
            <w:tcMar>
              <w:top w:w="19" w:type="dxa"/>
              <w:left w:w="29" w:type="dxa"/>
              <w:bottom w:w="19" w:type="dxa"/>
              <w:right w:w="29" w:type="dxa"/>
            </w:tcMar>
            <w:vAlign w:val="bottom"/>
            <w:hideMark/>
          </w:tcPr>
          <w:p w:rsidR="00F93B8D" w:rsidRPr="00167992" w:rsidRDefault="00F93B8D" w:rsidP="00F93B8D">
            <w:pPr>
              <w:spacing w:after="0" w:line="240" w:lineRule="auto"/>
              <w:jc w:val="center"/>
              <w:rPr>
                <w:rFonts w:ascii="Times New Roman" w:eastAsia="MS Mincho" w:hAnsi="Times New Roman"/>
                <w:b/>
                <w:sz w:val="24"/>
                <w:szCs w:val="24"/>
                <w:lang w:val="uk-UA" w:eastAsia="ru-RU"/>
              </w:rPr>
            </w:pPr>
            <w:r w:rsidRPr="00167992">
              <w:rPr>
                <w:rFonts w:ascii="Times New Roman" w:eastAsia="MS Mincho" w:hAnsi="Times New Roman"/>
                <w:b/>
                <w:sz w:val="24"/>
                <w:szCs w:val="24"/>
                <w:lang w:val="uk-UA" w:eastAsia="ru-RU"/>
              </w:rPr>
              <w:t>Умови</w:t>
            </w:r>
          </w:p>
        </w:tc>
        <w:tc>
          <w:tcPr>
            <w:tcW w:w="5277" w:type="dxa"/>
            <w:tcBorders>
              <w:top w:val="single" w:sz="4" w:space="0" w:color="auto"/>
              <w:left w:val="single" w:sz="4" w:space="0" w:color="CCCCCC"/>
              <w:bottom w:val="single" w:sz="4" w:space="0" w:color="auto"/>
              <w:right w:val="single" w:sz="4" w:space="0" w:color="auto"/>
            </w:tcBorders>
            <w:shd w:val="clear" w:color="auto" w:fill="F3F3F3"/>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p>
        </w:tc>
      </w:tr>
      <w:tr w:rsidR="00F93B8D" w:rsidRPr="00167992" w:rsidTr="00F93B8D">
        <w:trPr>
          <w:trHeight w:val="203"/>
        </w:trPr>
        <w:tc>
          <w:tcPr>
            <w:tcW w:w="5277" w:type="dxa"/>
            <w:tcBorders>
              <w:top w:val="single" w:sz="4" w:space="0" w:color="auto"/>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Строк оренди</w:t>
            </w:r>
          </w:p>
        </w:tc>
        <w:tc>
          <w:tcPr>
            <w:tcW w:w="5277" w:type="dxa"/>
            <w:tcBorders>
              <w:top w:val="single" w:sz="4" w:space="0" w:color="auto"/>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5 років</w:t>
            </w:r>
          </w:p>
        </w:tc>
      </w:tr>
      <w:tr w:rsidR="00F93B8D" w:rsidRPr="00167992" w:rsidTr="00F93B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1 грн. з ПДВ в рік (для розміщення бюджетних організацій, установ та закладів)</w:t>
            </w: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 </w:t>
            </w:r>
          </w:p>
        </w:tc>
      </w:tr>
      <w:tr w:rsidR="00F93B8D" w:rsidRPr="00167992" w:rsidTr="00F93B8D">
        <w:trPr>
          <w:trHeight w:val="8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Цільове призначення об’єкта оренди</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Розміщення STEAM -лабораторії з фізики </w:t>
            </w:r>
            <w:proofErr w:type="spellStart"/>
            <w:r w:rsidRPr="00167992">
              <w:rPr>
                <w:rFonts w:ascii="Times New Roman" w:eastAsia="MS Mincho" w:hAnsi="Times New Roman"/>
                <w:sz w:val="24"/>
                <w:szCs w:val="24"/>
                <w:lang w:val="uk-UA" w:eastAsia="ru-RU"/>
              </w:rPr>
              <w:t>Новороздільського</w:t>
            </w:r>
            <w:proofErr w:type="spellEnd"/>
            <w:r w:rsidRPr="00167992">
              <w:rPr>
                <w:rFonts w:ascii="Times New Roman" w:eastAsia="MS Mincho" w:hAnsi="Times New Roman"/>
                <w:sz w:val="24"/>
                <w:szCs w:val="24"/>
                <w:lang w:val="uk-UA" w:eastAsia="ru-RU"/>
              </w:rPr>
              <w:t xml:space="preserve"> Будинку дитячої та юнацької творчості для надання освітніх послуг -проведення гурткових занять STEAM-лабораторії з фізики</w:t>
            </w:r>
          </w:p>
        </w:tc>
      </w:tr>
      <w:tr w:rsidR="00F93B8D" w:rsidRPr="00167992" w:rsidTr="00F93B8D">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hAnsi="Times New Roman"/>
                <w:color w:val="FF0000"/>
                <w:sz w:val="24"/>
                <w:szCs w:val="24"/>
                <w:lang w:val="uk-UA" w:eastAsia="ru-RU"/>
              </w:rPr>
            </w:pPr>
            <w:r w:rsidRPr="00167992">
              <w:rPr>
                <w:rFonts w:ascii="Times New Roman" w:hAnsi="Times New Roman"/>
                <w:sz w:val="24"/>
                <w:szCs w:val="24"/>
                <w:lang w:val="uk-UA" w:eastAsia="ru-RU"/>
              </w:rPr>
              <w:t xml:space="preserve">Рішення орендодавця про затвердження умов </w:t>
            </w:r>
            <w:r w:rsidRPr="00167992">
              <w:rPr>
                <w:rFonts w:ascii="Times New Roman" w:hAnsi="Times New Roman"/>
                <w:color w:val="FF0000"/>
                <w:sz w:val="24"/>
                <w:szCs w:val="24"/>
                <w:lang w:val="uk-UA" w:eastAsia="ru-RU"/>
              </w:rPr>
              <w:t xml:space="preserve"> </w:t>
            </w:r>
            <w:r w:rsidRPr="00167992">
              <w:rPr>
                <w:rFonts w:ascii="Times New Roman" w:hAnsi="Times New Roman"/>
                <w:sz w:val="24"/>
                <w:szCs w:val="24"/>
                <w:lang w:val="uk-UA" w:eastAsia="ru-RU"/>
              </w:rPr>
              <w:t>передачі в оренду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sz w:val="24"/>
                <w:szCs w:val="24"/>
                <w:lang w:val="uk-UA" w:eastAsia="ru-RU"/>
              </w:rPr>
              <w:t xml:space="preserve">Рішення виконавчого комітету </w:t>
            </w:r>
            <w:proofErr w:type="spellStart"/>
            <w:r w:rsidRPr="00167992">
              <w:rPr>
                <w:rFonts w:ascii="Times New Roman" w:eastAsia="Calibri" w:hAnsi="Times New Roman"/>
                <w:sz w:val="24"/>
                <w:szCs w:val="24"/>
                <w:lang w:val="uk-UA" w:eastAsia="ru-RU"/>
              </w:rPr>
              <w:t>Новороздільської</w:t>
            </w:r>
            <w:proofErr w:type="spellEnd"/>
            <w:r w:rsidRPr="00167992">
              <w:rPr>
                <w:rFonts w:ascii="Times New Roman" w:eastAsia="Calibri" w:hAnsi="Times New Roman"/>
                <w:sz w:val="24"/>
                <w:szCs w:val="24"/>
                <w:lang w:val="uk-UA" w:eastAsia="ru-RU"/>
              </w:rPr>
              <w:t xml:space="preserve"> міської ради № ____ від 16.01.2025р.</w:t>
            </w:r>
          </w:p>
        </w:tc>
      </w:tr>
      <w:tr w:rsidR="00F93B8D" w:rsidRPr="00167992" w:rsidTr="00F93B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color w:val="000000"/>
                <w:sz w:val="24"/>
                <w:szCs w:val="24"/>
                <w:lang w:val="uk-UA" w:eastAsia="ru-RU"/>
              </w:rPr>
              <w:t xml:space="preserve">Згода на передачу майна в суборенду </w:t>
            </w:r>
            <w:r w:rsidRPr="00167992">
              <w:rPr>
                <w:rFonts w:ascii="Times New Roman" w:eastAsia="Calibri" w:hAnsi="Times New Roman"/>
                <w:sz w:val="24"/>
                <w:szCs w:val="24"/>
                <w:lang w:val="uk-UA" w:eastAsia="ru-RU"/>
              </w:rPr>
              <w:t>відповідно 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color w:val="000000"/>
                <w:sz w:val="24"/>
                <w:szCs w:val="24"/>
                <w:lang w:val="uk-UA" w:eastAsia="ru-RU"/>
              </w:rPr>
              <w:t>Передача майна в суборенду не передбачається</w:t>
            </w:r>
          </w:p>
        </w:tc>
      </w:tr>
      <w:tr w:rsidR="00F93B8D" w:rsidRPr="00167992" w:rsidTr="00F93B8D">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color w:val="000000"/>
                <w:sz w:val="24"/>
                <w:szCs w:val="24"/>
                <w:lang w:val="uk-UA"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 xml:space="preserve">Згідно графіку: згідно узгодженого з Балансоутримувачем часу роботи (узгодженого графіку). </w:t>
            </w:r>
          </w:p>
        </w:tc>
      </w:tr>
      <w:tr w:rsidR="00F93B8D" w:rsidRPr="00167992" w:rsidTr="00F93B8D">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color w:val="000000"/>
                <w:sz w:val="24"/>
                <w:szCs w:val="24"/>
                <w:lang w:val="uk-UA"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Розмір авансового внеску (дві місячні орендні плати) згідно запропонованого графіку ,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Не сплачується на підставі </w:t>
            </w:r>
            <w:proofErr w:type="spellStart"/>
            <w:r w:rsidRPr="00167992">
              <w:rPr>
                <w:rFonts w:ascii="Times New Roman" w:eastAsia="MS Mincho" w:hAnsi="Times New Roman"/>
                <w:sz w:val="24"/>
                <w:szCs w:val="24"/>
                <w:lang w:val="uk-UA" w:eastAsia="ru-RU"/>
              </w:rPr>
              <w:t>абз</w:t>
            </w:r>
            <w:proofErr w:type="spellEnd"/>
            <w:r w:rsidRPr="00167992">
              <w:rPr>
                <w:rFonts w:ascii="Times New Roman" w:eastAsia="MS Mincho" w:hAnsi="Times New Roman"/>
                <w:sz w:val="24"/>
                <w:szCs w:val="24"/>
                <w:lang w:val="uk-UA" w:eastAsia="ru-RU"/>
              </w:rPr>
              <w:t>. 2, п. 2 Постанови КМУ від 27.05.2022р. № 634</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Страхова вартість вказана у Договорі оренди</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F93B8D" w:rsidRPr="00167992" w:rsidRDefault="00F93B8D" w:rsidP="00F93B8D">
            <w:pPr>
              <w:spacing w:after="0" w:line="240" w:lineRule="auto"/>
              <w:jc w:val="center"/>
              <w:rPr>
                <w:rFonts w:ascii="Times New Roman" w:eastAsia="MS Mincho" w:hAnsi="Times New Roman"/>
                <w:b/>
                <w:sz w:val="24"/>
                <w:szCs w:val="24"/>
                <w:lang w:val="uk-UA" w:eastAsia="ru-RU"/>
              </w:rPr>
            </w:pPr>
            <w:r w:rsidRPr="00167992">
              <w:rPr>
                <w:rFonts w:ascii="Times New Roman" w:eastAsia="MS Mincho" w:hAnsi="Times New Roman"/>
                <w:b/>
                <w:sz w:val="24"/>
                <w:szCs w:val="24"/>
                <w:lang w:val="uk-UA"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p>
        </w:tc>
      </w:tr>
      <w:tr w:rsidR="00F93B8D" w:rsidRPr="00167992" w:rsidTr="00F93B8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Ні</w:t>
            </w:r>
          </w:p>
        </w:tc>
      </w:tr>
      <w:tr w:rsidR="00F93B8D" w:rsidRPr="00167992" w:rsidTr="00F93B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Сума компенсації витрат, пов’язаних з проведенням незалежної оцінки, грн.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0</w:t>
            </w:r>
          </w:p>
        </w:tc>
      </w:tr>
      <w:tr w:rsidR="00F93B8D" w:rsidRPr="00167992" w:rsidTr="00F93B8D">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hAnsi="Times New Roman"/>
                <w:color w:val="000000"/>
                <w:lang w:val="uk-UA" w:eastAsia="ru-RU"/>
              </w:rPr>
              <w:t>Ні (на підставі рішення сесії ради)</w:t>
            </w:r>
          </w:p>
        </w:tc>
      </w:tr>
      <w:tr w:rsidR="00F93B8D" w:rsidRPr="00167992" w:rsidTr="00F93B8D">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F93B8D" w:rsidRPr="00167992" w:rsidTr="00F93B8D">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Calibri" w:hAnsi="Times New Roman"/>
                <w:b/>
                <w:bCs/>
                <w:color w:val="000000"/>
                <w:sz w:val="24"/>
                <w:szCs w:val="24"/>
                <w:lang w:val="uk-UA" w:eastAsia="ru-RU"/>
              </w:rPr>
              <w:t>Інформація про об'єкт оренди, що міститься в Переліку другого типу, в обсязі, визначеному пунктом 26 Порядку міститься за посиланням</w:t>
            </w:r>
          </w:p>
        </w:tc>
      </w:tr>
      <w:tr w:rsidR="00F93B8D" w:rsidRPr="00167992" w:rsidTr="00F93B8D">
        <w:trPr>
          <w:trHeight w:val="289"/>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12" w:hAnsi="12"/>
                <w:color w:val="FF0000"/>
                <w:sz w:val="20"/>
                <w:szCs w:val="20"/>
                <w:lang w:val="uk-UA" w:eastAsia="ru-RU"/>
              </w:rPr>
            </w:pPr>
            <w:r w:rsidRPr="00167992">
              <w:rPr>
                <w:rFonts w:ascii="Times New Roman" w:eastAsia="MS Mincho" w:hAnsi="Times New Roman"/>
                <w:sz w:val="24"/>
                <w:szCs w:val="24"/>
                <w:lang w:val="uk-UA"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color w:val="FF0000"/>
                <w:sz w:val="24"/>
                <w:szCs w:val="24"/>
                <w:lang w:val="uk-UA" w:eastAsia="ru-RU"/>
              </w:rPr>
            </w:pPr>
            <w:r w:rsidRPr="00167992">
              <w:rPr>
                <w:rFonts w:ascii="Times New Roman" w:eastAsia="MS Mincho" w:hAnsi="Times New Roman"/>
                <w:sz w:val="24"/>
                <w:szCs w:val="24"/>
                <w:lang w:val="uk-UA" w:eastAsia="ru-RU"/>
              </w:rPr>
              <w:t>В ЕТС</w:t>
            </w:r>
          </w:p>
        </w:tc>
      </w:tr>
    </w:tbl>
    <w:p w:rsidR="00F93B8D" w:rsidRPr="00167992" w:rsidRDefault="00F93B8D" w:rsidP="00F93B8D">
      <w:pPr>
        <w:spacing w:after="0" w:line="240" w:lineRule="auto"/>
        <w:jc w:val="center"/>
        <w:rPr>
          <w:rFonts w:ascii="Times New Roman" w:hAnsi="Times New Roman"/>
          <w:b/>
          <w:color w:val="000000"/>
          <w:w w:val="164"/>
          <w:sz w:val="28"/>
          <w:szCs w:val="28"/>
          <w:lang w:val="uk-UA" w:eastAsia="ru-RU"/>
        </w:rPr>
      </w:pPr>
    </w:p>
    <w:p w:rsidR="00F93B8D" w:rsidRPr="00167992" w:rsidRDefault="00F93B8D" w:rsidP="00F93B8D">
      <w:pPr>
        <w:spacing w:after="0" w:line="240" w:lineRule="auto"/>
        <w:rPr>
          <w:rFonts w:ascii="Times New Roman" w:eastAsia="Andale Sans UI" w:hAnsi="Times New Roman"/>
          <w:kern w:val="2"/>
          <w:sz w:val="26"/>
          <w:szCs w:val="26"/>
          <w:lang w:val="uk-UA" w:eastAsia="ru-RU"/>
        </w:rPr>
      </w:pPr>
    </w:p>
    <w:p w:rsidR="00F93B8D" w:rsidRPr="00167992" w:rsidRDefault="00F93B8D" w:rsidP="00F93B8D">
      <w:pPr>
        <w:spacing w:after="0" w:line="240" w:lineRule="auto"/>
        <w:rPr>
          <w:rFonts w:ascii="Times New Roman" w:eastAsia="Andale Sans UI" w:hAnsi="Times New Roman"/>
          <w:kern w:val="2"/>
          <w:sz w:val="26"/>
          <w:szCs w:val="26"/>
          <w:lang w:val="uk-UA" w:eastAsia="ru-RU"/>
        </w:rPr>
      </w:pPr>
      <w:r w:rsidRPr="00167992">
        <w:rPr>
          <w:rFonts w:ascii="Times New Roman" w:eastAsia="Andale Sans UI" w:hAnsi="Times New Roman"/>
          <w:kern w:val="2"/>
          <w:sz w:val="26"/>
          <w:szCs w:val="26"/>
          <w:lang w:val="uk-UA" w:eastAsia="ru-RU"/>
        </w:rPr>
        <w:t>Керуючий справами виконавчого комітету                                 Анатолій МЕЛЬНІКОВ</w:t>
      </w:r>
    </w:p>
    <w:p w:rsidR="00F93B8D" w:rsidRPr="00167992" w:rsidRDefault="00F93B8D" w:rsidP="00F93B8D">
      <w:pPr>
        <w:spacing w:after="0" w:line="240" w:lineRule="auto"/>
        <w:rPr>
          <w:rFonts w:ascii="Times New Roman" w:eastAsia="Andale Sans UI" w:hAnsi="Times New Roman"/>
          <w:kern w:val="2"/>
          <w:sz w:val="26"/>
          <w:szCs w:val="26"/>
          <w:lang w:val="uk-UA" w:eastAsia="ru-RU"/>
        </w:rPr>
      </w:pPr>
    </w:p>
    <w:p w:rsidR="00F93B8D" w:rsidRPr="00167992" w:rsidRDefault="00F93B8D" w:rsidP="00F93B8D">
      <w:pPr>
        <w:spacing w:after="0" w:line="240" w:lineRule="auto"/>
        <w:rPr>
          <w:rFonts w:ascii="Times New Roman" w:eastAsia="Andale Sans UI" w:hAnsi="Times New Roman"/>
          <w:kern w:val="2"/>
          <w:sz w:val="26"/>
          <w:szCs w:val="26"/>
          <w:lang w:val="uk-UA" w:eastAsia="ru-RU"/>
        </w:rPr>
      </w:pPr>
    </w:p>
    <w:p w:rsidR="00167992" w:rsidRPr="00217E04" w:rsidRDefault="00167992" w:rsidP="00167992">
      <w:pPr>
        <w:spacing w:after="0" w:line="240" w:lineRule="auto"/>
        <w:jc w:val="center"/>
        <w:rPr>
          <w:rFonts w:ascii="Times New Roman" w:eastAsia="Calibri" w:hAnsi="Times New Roman"/>
          <w:sz w:val="24"/>
        </w:rPr>
      </w:pPr>
      <w:r w:rsidRPr="00217E04">
        <w:rPr>
          <w:rFonts w:eastAsia="Calibri"/>
          <w:noProof/>
          <w:lang w:val="uk-UA" w:eastAsia="uk-UA"/>
        </w:rPr>
        <w:lastRenderedPageBreak/>
        <w:drawing>
          <wp:inline distT="0" distB="0" distL="0" distR="0" wp14:anchorId="5A876A27" wp14:editId="1800312A">
            <wp:extent cx="1147445" cy="603885"/>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НОВОРОЗДІЛЬСЬКА МІСЬКА РАДА </w:t>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ВИКОНАВЧИЙ КОМІТЕТ                                                                                                </w:t>
      </w:r>
    </w:p>
    <w:p w:rsidR="00167992" w:rsidRPr="00217E04" w:rsidRDefault="00167992" w:rsidP="00167992">
      <w:pPr>
        <w:spacing w:after="0" w:line="240" w:lineRule="auto"/>
        <w:jc w:val="center"/>
        <w:rPr>
          <w:rFonts w:ascii="Times New Roman" w:eastAsia="Calibri" w:hAnsi="Times New Roman"/>
          <w:b/>
          <w:sz w:val="32"/>
          <w:szCs w:val="32"/>
        </w:rPr>
      </w:pPr>
      <w:r w:rsidRPr="00217E04">
        <w:rPr>
          <w:rFonts w:ascii="Times New Roman" w:eastAsia="Calibri" w:hAnsi="Times New Roman"/>
          <w:b/>
          <w:sz w:val="32"/>
          <w:szCs w:val="32"/>
        </w:rPr>
        <w:t xml:space="preserve">Р І Ш Е Н </w:t>
      </w:r>
      <w:proofErr w:type="spellStart"/>
      <w:r w:rsidRPr="00217E04">
        <w:rPr>
          <w:rFonts w:ascii="Times New Roman" w:eastAsia="Calibri" w:hAnsi="Times New Roman"/>
          <w:b/>
          <w:sz w:val="32"/>
          <w:szCs w:val="32"/>
        </w:rPr>
        <w:t>Н</w:t>
      </w:r>
      <w:proofErr w:type="spellEnd"/>
      <w:r w:rsidRPr="00217E04">
        <w:rPr>
          <w:rFonts w:ascii="Times New Roman" w:eastAsia="Calibri" w:hAnsi="Times New Roman"/>
          <w:b/>
          <w:sz w:val="32"/>
          <w:szCs w:val="32"/>
        </w:rPr>
        <w:t xml:space="preserve"> Я</w:t>
      </w:r>
    </w:p>
    <w:p w:rsidR="00167992" w:rsidRPr="00217E04" w:rsidRDefault="00167992" w:rsidP="00167992">
      <w:pPr>
        <w:spacing w:after="0" w:line="240" w:lineRule="auto"/>
        <w:jc w:val="center"/>
        <w:rPr>
          <w:rFonts w:ascii="Times New Roman" w:eastAsia="Calibri" w:hAnsi="Times New Roman"/>
          <w:b/>
          <w:sz w:val="32"/>
          <w:szCs w:val="32"/>
        </w:rPr>
      </w:pPr>
    </w:p>
    <w:p w:rsidR="00167992" w:rsidRPr="00167992" w:rsidRDefault="00167992" w:rsidP="00167992">
      <w:pPr>
        <w:spacing w:after="0" w:line="240" w:lineRule="auto"/>
        <w:rPr>
          <w:rFonts w:ascii="Times New Roman" w:hAnsi="Times New Roman"/>
          <w:sz w:val="24"/>
          <w:szCs w:val="24"/>
          <w:lang w:val="uk-UA" w:eastAsia="ru-RU"/>
        </w:rPr>
      </w:pPr>
      <w:r>
        <w:rPr>
          <w:rFonts w:ascii="Times New Roman" w:hAnsi="Times New Roman"/>
          <w:sz w:val="24"/>
          <w:szCs w:val="24"/>
          <w:lang w:eastAsia="uk-UA"/>
        </w:rPr>
        <w:t xml:space="preserve">16 </w:t>
      </w:r>
      <w:proofErr w:type="spellStart"/>
      <w:r>
        <w:rPr>
          <w:rFonts w:ascii="Times New Roman" w:hAnsi="Times New Roman"/>
          <w:sz w:val="24"/>
          <w:szCs w:val="24"/>
          <w:lang w:eastAsia="uk-UA"/>
        </w:rPr>
        <w:t>січня</w:t>
      </w:r>
      <w:proofErr w:type="spellEnd"/>
      <w:r>
        <w:rPr>
          <w:rFonts w:ascii="Times New Roman" w:hAnsi="Times New Roman"/>
          <w:sz w:val="24"/>
          <w:szCs w:val="24"/>
          <w:lang w:eastAsia="uk-UA"/>
        </w:rPr>
        <w:t xml:space="preserve"> 2025</w:t>
      </w:r>
      <w:r w:rsidRPr="00217E04">
        <w:rPr>
          <w:rFonts w:ascii="Times New Roman" w:hAnsi="Times New Roman"/>
          <w:sz w:val="24"/>
          <w:szCs w:val="24"/>
          <w:lang w:eastAsia="uk-UA"/>
        </w:rPr>
        <w:t xml:space="preserve"> року     </w:t>
      </w:r>
      <w:r w:rsidRPr="00217E04">
        <w:rPr>
          <w:rFonts w:ascii="Times New Roman" w:eastAsia="Calibri" w:hAnsi="Times New Roman"/>
          <w:sz w:val="24"/>
          <w:szCs w:val="24"/>
        </w:rPr>
        <w:t xml:space="preserve">                    </w:t>
      </w:r>
      <w:r w:rsidRPr="00217E04">
        <w:rPr>
          <w:rFonts w:ascii="Century Schoolbook" w:eastAsia="Calibri" w:hAnsi="Century Schoolbook"/>
          <w:b/>
        </w:rPr>
        <w:t xml:space="preserve">м. </w:t>
      </w:r>
      <w:proofErr w:type="spellStart"/>
      <w:r w:rsidRPr="00217E04">
        <w:rPr>
          <w:rFonts w:ascii="Century Schoolbook" w:eastAsia="Calibri" w:hAnsi="Century Schoolbook"/>
          <w:b/>
        </w:rPr>
        <w:t>Новий</w:t>
      </w:r>
      <w:proofErr w:type="spellEnd"/>
      <w:r w:rsidRPr="00217E04">
        <w:rPr>
          <w:rFonts w:ascii="Century Schoolbook" w:eastAsia="Calibri" w:hAnsi="Century Schoolbook"/>
          <w:b/>
        </w:rPr>
        <w:t xml:space="preserve"> </w:t>
      </w:r>
      <w:proofErr w:type="spellStart"/>
      <w:r w:rsidRPr="00217E04">
        <w:rPr>
          <w:rFonts w:ascii="Century Schoolbook" w:eastAsia="Calibri" w:hAnsi="Century Schoolbook"/>
          <w:b/>
        </w:rPr>
        <w:t>Розділ</w:t>
      </w:r>
      <w:proofErr w:type="spellEnd"/>
      <w:r w:rsidRPr="00217E04">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b/>
          <w:sz w:val="24"/>
          <w:szCs w:val="24"/>
          <w:lang w:val="uk-UA"/>
        </w:rPr>
        <w:t>16</w:t>
      </w:r>
    </w:p>
    <w:p w:rsid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t xml:space="preserve">                                             </w:t>
      </w:r>
    </w:p>
    <w:p w:rsidR="00F93B8D" w:rsidRPr="00167992" w:rsidRDefault="00F93B8D" w:rsidP="00F93B8D">
      <w:pPr>
        <w:spacing w:after="0" w:line="240" w:lineRule="auto"/>
        <w:rPr>
          <w:rFonts w:ascii="Times New Roman" w:hAnsi="Times New Roman"/>
          <w:sz w:val="24"/>
          <w:szCs w:val="24"/>
          <w:lang w:val="uk-UA" w:eastAsia="ru-RU"/>
        </w:rPr>
      </w:pPr>
      <w:r w:rsidRPr="00167992">
        <w:rPr>
          <w:rFonts w:ascii="Times New Roman" w:hAnsi="Times New Roman"/>
          <w:bCs/>
          <w:sz w:val="24"/>
          <w:szCs w:val="24"/>
          <w:lang w:val="uk-UA" w:eastAsia="ru-RU"/>
        </w:rPr>
        <w:t xml:space="preserve">Про намір передачі в оренду </w:t>
      </w:r>
      <w:r w:rsidRPr="00167992">
        <w:rPr>
          <w:rFonts w:ascii="Times New Roman" w:hAnsi="Times New Roman"/>
          <w:sz w:val="24"/>
          <w:szCs w:val="24"/>
          <w:lang w:val="uk-UA" w:eastAsia="ru-RU"/>
        </w:rPr>
        <w:t>вбудованих приміщень</w:t>
      </w:r>
    </w:p>
    <w:p w:rsidR="00F93B8D" w:rsidRPr="00167992" w:rsidRDefault="00F93B8D" w:rsidP="00F93B8D">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 49, 50 будівлі </w:t>
      </w:r>
      <w:proofErr w:type="spellStart"/>
      <w:r w:rsidRPr="00167992">
        <w:rPr>
          <w:rFonts w:ascii="Times New Roman" w:hAnsi="Times New Roman"/>
          <w:sz w:val="24"/>
          <w:szCs w:val="24"/>
          <w:lang w:val="uk-UA" w:eastAsia="ru-RU"/>
        </w:rPr>
        <w:t>Новороздільського</w:t>
      </w:r>
      <w:proofErr w:type="spellEnd"/>
      <w:r w:rsidRPr="00167992">
        <w:rPr>
          <w:rFonts w:ascii="Times New Roman" w:hAnsi="Times New Roman"/>
          <w:sz w:val="24"/>
          <w:szCs w:val="24"/>
          <w:lang w:val="uk-UA" w:eastAsia="ru-RU"/>
        </w:rPr>
        <w:t xml:space="preserve"> ліцею </w:t>
      </w:r>
    </w:p>
    <w:p w:rsidR="00F93B8D" w:rsidRPr="00167992" w:rsidRDefault="00F93B8D" w:rsidP="00F93B8D">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ім. В. </w:t>
      </w:r>
      <w:proofErr w:type="spellStart"/>
      <w:r w:rsidRPr="00167992">
        <w:rPr>
          <w:rFonts w:ascii="Times New Roman" w:hAnsi="Times New Roman"/>
          <w:sz w:val="24"/>
          <w:szCs w:val="24"/>
          <w:lang w:val="uk-UA" w:eastAsia="ru-RU"/>
        </w:rPr>
        <w:t>Труша</w:t>
      </w:r>
      <w:proofErr w:type="spellEnd"/>
      <w:r w:rsidRPr="00167992">
        <w:rPr>
          <w:rFonts w:ascii="Times New Roman" w:hAnsi="Times New Roman"/>
          <w:sz w:val="24"/>
          <w:szCs w:val="24"/>
          <w:lang w:val="uk-UA" w:eastAsia="ru-RU"/>
        </w:rPr>
        <w:t xml:space="preserve">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w:t>
      </w:r>
    </w:p>
    <w:p w:rsidR="00F93B8D" w:rsidRPr="00167992" w:rsidRDefault="00F93B8D" w:rsidP="00F93B8D">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загальною площею 73,23 м</w:t>
      </w:r>
      <w:r w:rsidRPr="00167992">
        <w:rPr>
          <w:rFonts w:ascii="Times New Roman" w:hAnsi="Times New Roman"/>
          <w:sz w:val="24"/>
          <w:szCs w:val="24"/>
          <w:vertAlign w:val="superscript"/>
          <w:lang w:val="uk-UA" w:eastAsia="ru-RU"/>
        </w:rPr>
        <w:t>2</w:t>
      </w:r>
      <w:r w:rsidRPr="00167992">
        <w:rPr>
          <w:rFonts w:ascii="Times New Roman" w:hAnsi="Times New Roman"/>
          <w:sz w:val="24"/>
          <w:szCs w:val="24"/>
          <w:lang w:val="uk-UA" w:eastAsia="ru-RU"/>
        </w:rPr>
        <w:t xml:space="preserve">, розташованої </w:t>
      </w:r>
    </w:p>
    <w:p w:rsidR="00F93B8D" w:rsidRPr="00167992" w:rsidRDefault="00F93B8D" w:rsidP="00F93B8D">
      <w:pPr>
        <w:spacing w:after="0" w:line="240" w:lineRule="auto"/>
        <w:rPr>
          <w:rFonts w:ascii="Times New Roman" w:hAnsi="Times New Roman"/>
          <w:bCs/>
          <w:sz w:val="24"/>
          <w:szCs w:val="24"/>
          <w:lang w:val="uk-UA" w:eastAsia="ru-RU"/>
        </w:rPr>
      </w:pPr>
      <w:r w:rsidRPr="00167992">
        <w:rPr>
          <w:rFonts w:ascii="Times New Roman" w:hAnsi="Times New Roman"/>
          <w:sz w:val="24"/>
          <w:szCs w:val="24"/>
          <w:lang w:val="uk-UA" w:eastAsia="ru-RU"/>
        </w:rPr>
        <w:t xml:space="preserve">по вул. </w:t>
      </w:r>
      <w:proofErr w:type="spellStart"/>
      <w:r w:rsidRPr="00167992">
        <w:rPr>
          <w:rFonts w:ascii="Times New Roman" w:hAnsi="Times New Roman"/>
          <w:sz w:val="24"/>
          <w:szCs w:val="24"/>
          <w:lang w:val="uk-UA" w:eastAsia="ru-RU"/>
        </w:rPr>
        <w:t>Чорновола</w:t>
      </w:r>
      <w:proofErr w:type="spellEnd"/>
      <w:r w:rsidRPr="00167992">
        <w:rPr>
          <w:rFonts w:ascii="Times New Roman" w:hAnsi="Times New Roman"/>
          <w:sz w:val="24"/>
          <w:szCs w:val="24"/>
          <w:lang w:val="uk-UA" w:eastAsia="ru-RU"/>
        </w:rPr>
        <w:t>, 5, м. Новий Розділ</w:t>
      </w:r>
      <w:r w:rsidRPr="00167992">
        <w:rPr>
          <w:rFonts w:ascii="Times New Roman" w:hAnsi="Times New Roman"/>
          <w:bCs/>
          <w:sz w:val="24"/>
          <w:szCs w:val="24"/>
          <w:lang w:val="uk-UA" w:eastAsia="ru-RU"/>
        </w:rPr>
        <w:t xml:space="preserve">, </w:t>
      </w:r>
    </w:p>
    <w:p w:rsidR="00F93B8D" w:rsidRPr="00167992" w:rsidRDefault="00F93B8D" w:rsidP="00F93B8D">
      <w:pPr>
        <w:spacing w:after="0" w:line="240" w:lineRule="auto"/>
        <w:rPr>
          <w:rFonts w:ascii="Times New Roman" w:hAnsi="Times New Roman"/>
          <w:bCs/>
          <w:sz w:val="24"/>
          <w:szCs w:val="24"/>
          <w:lang w:val="uk-UA" w:eastAsia="ru-RU"/>
        </w:rPr>
      </w:pPr>
      <w:r w:rsidRPr="00167992">
        <w:rPr>
          <w:rFonts w:ascii="Times New Roman" w:hAnsi="Times New Roman"/>
          <w:bCs/>
          <w:sz w:val="24"/>
          <w:szCs w:val="24"/>
          <w:lang w:val="uk-UA" w:eastAsia="ru-RU"/>
        </w:rPr>
        <w:t>Львівської області, без проведення аукціону</w:t>
      </w:r>
    </w:p>
    <w:p w:rsidR="00F93B8D" w:rsidRPr="00167992" w:rsidRDefault="00F93B8D" w:rsidP="00F93B8D">
      <w:pPr>
        <w:spacing w:after="0" w:line="240" w:lineRule="auto"/>
        <w:rPr>
          <w:rFonts w:ascii="Times New Roman" w:hAnsi="Times New Roman"/>
          <w:bCs/>
          <w:sz w:val="24"/>
          <w:szCs w:val="24"/>
          <w:lang w:val="uk-UA" w:eastAsia="ru-RU"/>
        </w:rPr>
      </w:pPr>
    </w:p>
    <w:p w:rsidR="00F93B8D" w:rsidRPr="00167992" w:rsidRDefault="00F93B8D" w:rsidP="00F93B8D">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kern w:val="2"/>
          <w:sz w:val="24"/>
          <w:szCs w:val="24"/>
          <w:lang w:val="uk-UA" w:eastAsia="ru-RU"/>
        </w:rPr>
      </w:pPr>
      <w:r w:rsidRPr="00167992">
        <w:rPr>
          <w:rFonts w:ascii="Times New Roman" w:eastAsia="Andale Sans UI" w:hAnsi="Times New Roman"/>
          <w:kern w:val="2"/>
          <w:sz w:val="24"/>
          <w:szCs w:val="24"/>
          <w:lang w:val="uk-UA" w:eastAsia="ru-RU"/>
        </w:rPr>
        <w:t xml:space="preserve">Розглянувши заяву адміністрації </w:t>
      </w:r>
      <w:proofErr w:type="spellStart"/>
      <w:r w:rsidRPr="00167992">
        <w:rPr>
          <w:rFonts w:ascii="Times New Roman" w:eastAsia="Andale Sans UI" w:hAnsi="Times New Roman"/>
          <w:kern w:val="2"/>
          <w:sz w:val="24"/>
          <w:szCs w:val="24"/>
          <w:lang w:val="uk-UA" w:eastAsia="ru-RU"/>
        </w:rPr>
        <w:t>Новороздільського</w:t>
      </w:r>
      <w:proofErr w:type="spellEnd"/>
      <w:r w:rsidRPr="00167992">
        <w:rPr>
          <w:rFonts w:ascii="Times New Roman" w:eastAsia="Andale Sans UI" w:hAnsi="Times New Roman"/>
          <w:kern w:val="2"/>
          <w:sz w:val="24"/>
          <w:szCs w:val="24"/>
          <w:lang w:val="uk-UA" w:eastAsia="ru-RU"/>
        </w:rPr>
        <w:t xml:space="preserve"> Будинку дитячої та юнацької творчості, з додатками, щодо наміру погодинної оренди вбудованих приміщень №№ 49, 50 будівлі </w:t>
      </w:r>
      <w:proofErr w:type="spellStart"/>
      <w:r w:rsidRPr="00167992">
        <w:rPr>
          <w:rFonts w:ascii="Times New Roman" w:eastAsia="Andale Sans UI" w:hAnsi="Times New Roman"/>
          <w:kern w:val="2"/>
          <w:sz w:val="24"/>
          <w:szCs w:val="24"/>
          <w:lang w:val="uk-UA" w:eastAsia="ru-RU"/>
        </w:rPr>
        <w:t>Новороздільського</w:t>
      </w:r>
      <w:proofErr w:type="spellEnd"/>
      <w:r w:rsidRPr="00167992">
        <w:rPr>
          <w:rFonts w:ascii="Times New Roman" w:eastAsia="Andale Sans UI" w:hAnsi="Times New Roman"/>
          <w:kern w:val="2"/>
          <w:sz w:val="24"/>
          <w:szCs w:val="24"/>
          <w:lang w:val="uk-UA" w:eastAsia="ru-RU"/>
        </w:rPr>
        <w:t xml:space="preserve"> ліцею ім. В. </w:t>
      </w:r>
      <w:proofErr w:type="spellStart"/>
      <w:r w:rsidRPr="00167992">
        <w:rPr>
          <w:rFonts w:ascii="Times New Roman" w:eastAsia="Andale Sans UI" w:hAnsi="Times New Roman"/>
          <w:kern w:val="2"/>
          <w:sz w:val="24"/>
          <w:szCs w:val="24"/>
          <w:lang w:val="uk-UA" w:eastAsia="ru-RU"/>
        </w:rPr>
        <w:t>Труша</w:t>
      </w:r>
      <w:proofErr w:type="spellEnd"/>
      <w:r w:rsidRPr="00167992">
        <w:rPr>
          <w:rFonts w:ascii="Times New Roman" w:eastAsia="Andale Sans UI" w:hAnsi="Times New Roman"/>
          <w:kern w:val="2"/>
          <w:sz w:val="24"/>
          <w:szCs w:val="24"/>
          <w:lang w:val="uk-UA" w:eastAsia="ru-RU"/>
        </w:rPr>
        <w:t xml:space="preserve"> </w:t>
      </w:r>
      <w:proofErr w:type="spellStart"/>
      <w:r w:rsidRPr="00167992">
        <w:rPr>
          <w:rFonts w:ascii="Times New Roman" w:eastAsia="Andale Sans UI" w:hAnsi="Times New Roman"/>
          <w:kern w:val="2"/>
          <w:sz w:val="24"/>
          <w:szCs w:val="24"/>
          <w:lang w:val="uk-UA" w:eastAsia="ru-RU"/>
        </w:rPr>
        <w:t>Новороздільської</w:t>
      </w:r>
      <w:proofErr w:type="spellEnd"/>
      <w:r w:rsidRPr="00167992">
        <w:rPr>
          <w:rFonts w:ascii="Times New Roman" w:eastAsia="Andale Sans UI" w:hAnsi="Times New Roman"/>
          <w:kern w:val="2"/>
          <w:sz w:val="24"/>
          <w:szCs w:val="24"/>
          <w:lang w:val="uk-UA" w:eastAsia="ru-RU"/>
        </w:rPr>
        <w:t xml:space="preserve"> міської ради, загальною площею 73,23 м</w:t>
      </w:r>
      <w:r w:rsidRPr="00167992">
        <w:rPr>
          <w:rFonts w:ascii="Times New Roman" w:eastAsia="Andale Sans UI" w:hAnsi="Times New Roman"/>
          <w:kern w:val="2"/>
          <w:sz w:val="24"/>
          <w:szCs w:val="24"/>
          <w:vertAlign w:val="superscript"/>
          <w:lang w:val="uk-UA" w:eastAsia="ru-RU"/>
        </w:rPr>
        <w:t>2</w:t>
      </w:r>
      <w:r w:rsidRPr="00167992">
        <w:rPr>
          <w:rFonts w:ascii="Times New Roman" w:eastAsia="Andale Sans UI" w:hAnsi="Times New Roman"/>
          <w:kern w:val="2"/>
          <w:sz w:val="24"/>
          <w:szCs w:val="24"/>
          <w:lang w:val="uk-UA" w:eastAsia="ru-RU"/>
        </w:rPr>
        <w:t xml:space="preserve">, розташованої по вул. </w:t>
      </w:r>
      <w:proofErr w:type="spellStart"/>
      <w:r w:rsidRPr="00167992">
        <w:rPr>
          <w:rFonts w:ascii="Times New Roman" w:eastAsia="Andale Sans UI" w:hAnsi="Times New Roman"/>
          <w:kern w:val="2"/>
          <w:sz w:val="24"/>
          <w:szCs w:val="24"/>
          <w:lang w:val="uk-UA" w:eastAsia="ru-RU"/>
        </w:rPr>
        <w:t>Чорновола</w:t>
      </w:r>
      <w:proofErr w:type="spellEnd"/>
      <w:r w:rsidRPr="00167992">
        <w:rPr>
          <w:rFonts w:ascii="Times New Roman" w:eastAsia="Andale Sans UI" w:hAnsi="Times New Roman"/>
          <w:kern w:val="2"/>
          <w:sz w:val="24"/>
          <w:szCs w:val="24"/>
          <w:lang w:val="uk-UA" w:eastAsia="ru-RU"/>
        </w:rPr>
        <w:t xml:space="preserve">, 5, м. Новий Розділ, </w:t>
      </w:r>
      <w:proofErr w:type="spellStart"/>
      <w:r w:rsidRPr="00167992">
        <w:rPr>
          <w:rFonts w:ascii="Times New Roman" w:eastAsia="Andale Sans UI" w:hAnsi="Times New Roman"/>
          <w:kern w:val="2"/>
          <w:sz w:val="24"/>
          <w:szCs w:val="24"/>
          <w:lang w:val="uk-UA" w:eastAsia="ru-RU"/>
        </w:rPr>
        <w:t>Стрийського</w:t>
      </w:r>
      <w:proofErr w:type="spellEnd"/>
      <w:r w:rsidRPr="00167992">
        <w:rPr>
          <w:rFonts w:ascii="Times New Roman" w:eastAsia="Andale Sans UI" w:hAnsi="Times New Roman"/>
          <w:kern w:val="2"/>
          <w:sz w:val="24"/>
          <w:szCs w:val="24"/>
          <w:lang w:val="uk-UA" w:eastAsia="ru-RU"/>
        </w:rPr>
        <w:t xml:space="preserve"> району, Львівської області, які включені до переліку Другого типу об’єктів майна </w:t>
      </w:r>
      <w:proofErr w:type="spellStart"/>
      <w:r w:rsidRPr="00167992">
        <w:rPr>
          <w:rFonts w:ascii="Times New Roman" w:eastAsia="Andale Sans UI" w:hAnsi="Times New Roman"/>
          <w:kern w:val="2"/>
          <w:sz w:val="24"/>
          <w:szCs w:val="24"/>
          <w:lang w:val="uk-UA" w:eastAsia="ru-RU"/>
        </w:rPr>
        <w:t>Новороздільської</w:t>
      </w:r>
      <w:proofErr w:type="spellEnd"/>
      <w:r w:rsidRPr="00167992">
        <w:rPr>
          <w:rFonts w:ascii="Times New Roman" w:eastAsia="Andale Sans UI" w:hAnsi="Times New Roman"/>
          <w:kern w:val="2"/>
          <w:sz w:val="24"/>
          <w:szCs w:val="24"/>
          <w:lang w:val="uk-UA" w:eastAsia="ru-RU"/>
        </w:rPr>
        <w:t xml:space="preserve"> територіальної громади, з метою надання освітніх послуг </w:t>
      </w:r>
      <w:proofErr w:type="spellStart"/>
      <w:r w:rsidRPr="00167992">
        <w:rPr>
          <w:rFonts w:ascii="Times New Roman" w:eastAsia="Andale Sans UI" w:hAnsi="Times New Roman"/>
          <w:kern w:val="2"/>
          <w:sz w:val="24"/>
          <w:szCs w:val="24"/>
          <w:lang w:val="uk-UA" w:eastAsia="ru-RU"/>
        </w:rPr>
        <w:t>Новороздільським</w:t>
      </w:r>
      <w:proofErr w:type="spellEnd"/>
      <w:r w:rsidRPr="00167992">
        <w:rPr>
          <w:rFonts w:ascii="Times New Roman" w:eastAsia="Andale Sans UI" w:hAnsi="Times New Roman"/>
          <w:kern w:val="2"/>
          <w:sz w:val="24"/>
          <w:szCs w:val="24"/>
          <w:lang w:val="uk-UA" w:eastAsia="ru-RU"/>
        </w:rPr>
        <w:t xml:space="preserve"> Будинком дитячої та юнацької творчості, для розміщення та проведення гурткових занять STEAM-лабораторії з біології, взявши до уваги Протокол засідання комісії з питань оренди майна </w:t>
      </w:r>
      <w:proofErr w:type="spellStart"/>
      <w:r w:rsidRPr="00167992">
        <w:rPr>
          <w:rFonts w:ascii="Times New Roman" w:eastAsia="Andale Sans UI" w:hAnsi="Times New Roman"/>
          <w:kern w:val="2"/>
          <w:sz w:val="24"/>
          <w:szCs w:val="24"/>
          <w:lang w:val="uk-UA" w:eastAsia="ru-RU"/>
        </w:rPr>
        <w:t>Новороздільської</w:t>
      </w:r>
      <w:proofErr w:type="spellEnd"/>
      <w:r w:rsidRPr="00167992">
        <w:rPr>
          <w:rFonts w:ascii="Times New Roman" w:eastAsia="Andale Sans UI" w:hAnsi="Times New Roman"/>
          <w:kern w:val="2"/>
          <w:sz w:val="24"/>
          <w:szCs w:val="24"/>
          <w:lang w:val="uk-UA" w:eastAsia="ru-RU"/>
        </w:rPr>
        <w:t xml:space="preserve"> територіальної громади № 40 від 13.01.2025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w:t>
      </w:r>
      <w:proofErr w:type="spellStart"/>
      <w:r w:rsidRPr="00167992">
        <w:rPr>
          <w:rFonts w:ascii="Times New Roman" w:eastAsia="Andale Sans UI" w:hAnsi="Times New Roman"/>
          <w:kern w:val="2"/>
          <w:sz w:val="24"/>
          <w:szCs w:val="24"/>
          <w:lang w:val="uk-UA" w:eastAsia="ru-RU"/>
        </w:rPr>
        <w:t>пп</w:t>
      </w:r>
      <w:proofErr w:type="spellEnd"/>
      <w:r w:rsidRPr="00167992">
        <w:rPr>
          <w:rFonts w:ascii="Times New Roman" w:eastAsia="Andale Sans UI" w:hAnsi="Times New Roman"/>
          <w:kern w:val="2"/>
          <w:sz w:val="24"/>
          <w:szCs w:val="24"/>
          <w:lang w:val="uk-UA" w:eastAsia="ru-RU"/>
        </w:rPr>
        <w:t xml:space="preserve">. 1 п. ”а” ст. 29, ст. 60 Закону України „Про місцеве самоврядування в Україні” виконавчий комітет </w:t>
      </w:r>
      <w:proofErr w:type="spellStart"/>
      <w:r w:rsidRPr="00167992">
        <w:rPr>
          <w:rFonts w:ascii="Times New Roman" w:eastAsia="Andale Sans UI" w:hAnsi="Times New Roman"/>
          <w:kern w:val="2"/>
          <w:sz w:val="24"/>
          <w:szCs w:val="24"/>
          <w:lang w:val="uk-UA" w:eastAsia="ru-RU"/>
        </w:rPr>
        <w:t>Новороздільської</w:t>
      </w:r>
      <w:proofErr w:type="spellEnd"/>
      <w:r w:rsidRPr="00167992">
        <w:rPr>
          <w:rFonts w:ascii="Times New Roman" w:eastAsia="Andale Sans UI" w:hAnsi="Times New Roman"/>
          <w:kern w:val="2"/>
          <w:sz w:val="24"/>
          <w:szCs w:val="24"/>
          <w:lang w:val="uk-UA" w:eastAsia="ru-RU"/>
        </w:rPr>
        <w:t xml:space="preserve"> міської ради виконавчий комітет міської  ради</w:t>
      </w:r>
    </w:p>
    <w:p w:rsidR="00F93B8D" w:rsidRPr="00167992" w:rsidRDefault="00F93B8D" w:rsidP="00F93B8D">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kern w:val="2"/>
          <w:sz w:val="24"/>
          <w:szCs w:val="24"/>
          <w:lang w:val="uk-UA" w:eastAsia="ru-RU"/>
        </w:rPr>
      </w:pPr>
    </w:p>
    <w:p w:rsidR="00F93B8D" w:rsidRPr="00167992" w:rsidRDefault="00F93B8D" w:rsidP="00F93B8D">
      <w:pPr>
        <w:widowControl w:val="0"/>
        <w:suppressAutoHyphens/>
        <w:spacing w:after="0" w:line="240" w:lineRule="auto"/>
        <w:ind w:firstLine="567"/>
        <w:rPr>
          <w:rFonts w:ascii="Times New Roman" w:eastAsia="Andale Sans UI" w:hAnsi="Times New Roman"/>
          <w:kern w:val="2"/>
          <w:sz w:val="24"/>
          <w:szCs w:val="24"/>
          <w:lang w:val="uk-UA" w:eastAsia="ru-RU"/>
        </w:rPr>
      </w:pPr>
      <w:r w:rsidRPr="00167992">
        <w:rPr>
          <w:rFonts w:ascii="Times New Roman" w:eastAsia="Andale Sans UI" w:hAnsi="Times New Roman"/>
          <w:kern w:val="2"/>
          <w:sz w:val="24"/>
          <w:szCs w:val="24"/>
          <w:lang w:val="uk-UA" w:eastAsia="ru-RU"/>
        </w:rPr>
        <w:t>В И Р І Ш И В:</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1. Передати, строком на 5 років, в погодинну оренду майно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територіальної громади - вбудовані приміщення №№ 49, 50 будівлі </w:t>
      </w:r>
      <w:proofErr w:type="spellStart"/>
      <w:r w:rsidRPr="00167992">
        <w:rPr>
          <w:rFonts w:ascii="Times New Roman" w:hAnsi="Times New Roman"/>
          <w:sz w:val="24"/>
          <w:szCs w:val="24"/>
          <w:lang w:val="uk-UA" w:eastAsia="ru-RU"/>
        </w:rPr>
        <w:t>Новороздільського</w:t>
      </w:r>
      <w:proofErr w:type="spellEnd"/>
      <w:r w:rsidRPr="00167992">
        <w:rPr>
          <w:rFonts w:ascii="Times New Roman" w:hAnsi="Times New Roman"/>
          <w:sz w:val="24"/>
          <w:szCs w:val="24"/>
          <w:lang w:val="uk-UA" w:eastAsia="ru-RU"/>
        </w:rPr>
        <w:t xml:space="preserve"> ліцею ім. В. </w:t>
      </w:r>
      <w:proofErr w:type="spellStart"/>
      <w:r w:rsidRPr="00167992">
        <w:rPr>
          <w:rFonts w:ascii="Times New Roman" w:hAnsi="Times New Roman"/>
          <w:sz w:val="24"/>
          <w:szCs w:val="24"/>
          <w:lang w:val="uk-UA" w:eastAsia="ru-RU"/>
        </w:rPr>
        <w:t>Труша</w:t>
      </w:r>
      <w:proofErr w:type="spellEnd"/>
      <w:r w:rsidRPr="00167992">
        <w:rPr>
          <w:rFonts w:ascii="Times New Roman" w:hAnsi="Times New Roman"/>
          <w:sz w:val="24"/>
          <w:szCs w:val="24"/>
          <w:lang w:val="uk-UA" w:eastAsia="ru-RU"/>
        </w:rPr>
        <w:t xml:space="preserve">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загальною площею 73,23 м</w:t>
      </w:r>
      <w:r w:rsidRPr="00167992">
        <w:rPr>
          <w:rFonts w:ascii="Times New Roman" w:hAnsi="Times New Roman"/>
          <w:sz w:val="24"/>
          <w:szCs w:val="24"/>
          <w:vertAlign w:val="superscript"/>
          <w:lang w:val="uk-UA" w:eastAsia="ru-RU"/>
        </w:rPr>
        <w:t>2</w:t>
      </w:r>
      <w:r w:rsidRPr="00167992">
        <w:rPr>
          <w:rFonts w:ascii="Times New Roman" w:hAnsi="Times New Roman"/>
          <w:sz w:val="24"/>
          <w:szCs w:val="24"/>
          <w:lang w:val="uk-UA" w:eastAsia="ru-RU"/>
        </w:rPr>
        <w:t xml:space="preserve">, розташованої по вул. </w:t>
      </w:r>
      <w:proofErr w:type="spellStart"/>
      <w:r w:rsidRPr="00167992">
        <w:rPr>
          <w:rFonts w:ascii="Times New Roman" w:hAnsi="Times New Roman"/>
          <w:sz w:val="24"/>
          <w:szCs w:val="24"/>
          <w:lang w:val="uk-UA" w:eastAsia="ru-RU"/>
        </w:rPr>
        <w:t>Чорновола</w:t>
      </w:r>
      <w:proofErr w:type="spellEnd"/>
      <w:r w:rsidRPr="00167992">
        <w:rPr>
          <w:rFonts w:ascii="Times New Roman" w:hAnsi="Times New Roman"/>
          <w:sz w:val="24"/>
          <w:szCs w:val="24"/>
          <w:lang w:val="uk-UA" w:eastAsia="ru-RU"/>
        </w:rPr>
        <w:t>, 5, м. Новий Розділ</w:t>
      </w:r>
      <w:r w:rsidRPr="00167992">
        <w:rPr>
          <w:rFonts w:ascii="Times New Roman" w:eastAsia="Andale Sans UI" w:hAnsi="Times New Roman"/>
          <w:kern w:val="2"/>
          <w:sz w:val="24"/>
          <w:szCs w:val="24"/>
          <w:lang w:val="uk-UA" w:eastAsia="ru-RU"/>
        </w:rPr>
        <w:t xml:space="preserve">, </w:t>
      </w:r>
      <w:proofErr w:type="spellStart"/>
      <w:r w:rsidRPr="00167992">
        <w:rPr>
          <w:rFonts w:ascii="Times New Roman" w:eastAsia="Andale Sans UI" w:hAnsi="Times New Roman"/>
          <w:kern w:val="2"/>
          <w:sz w:val="24"/>
          <w:szCs w:val="24"/>
          <w:lang w:val="uk-UA" w:eastAsia="ru-RU"/>
        </w:rPr>
        <w:t>Стрийського</w:t>
      </w:r>
      <w:proofErr w:type="spellEnd"/>
      <w:r w:rsidRPr="00167992">
        <w:rPr>
          <w:rFonts w:ascii="Times New Roman" w:eastAsia="Andale Sans UI" w:hAnsi="Times New Roman"/>
          <w:kern w:val="2"/>
          <w:sz w:val="24"/>
          <w:szCs w:val="24"/>
          <w:lang w:val="uk-UA" w:eastAsia="ru-RU"/>
        </w:rPr>
        <w:t xml:space="preserve"> району, Львівської області</w:t>
      </w:r>
      <w:r w:rsidRPr="00167992">
        <w:rPr>
          <w:rFonts w:ascii="Times New Roman" w:hAnsi="Times New Roman"/>
          <w:sz w:val="24"/>
          <w:szCs w:val="24"/>
          <w:lang w:val="uk-UA" w:eastAsia="ru-RU"/>
        </w:rPr>
        <w:t xml:space="preserve">, які включені до переліку Другого типу, без проведення аукціону </w:t>
      </w:r>
      <w:proofErr w:type="spellStart"/>
      <w:r w:rsidRPr="00167992">
        <w:rPr>
          <w:rFonts w:ascii="Times New Roman" w:hAnsi="Times New Roman"/>
          <w:sz w:val="24"/>
          <w:szCs w:val="24"/>
          <w:lang w:val="uk-UA" w:eastAsia="ru-RU"/>
        </w:rPr>
        <w:t>Новороздільському</w:t>
      </w:r>
      <w:proofErr w:type="spellEnd"/>
      <w:r w:rsidRPr="00167992">
        <w:rPr>
          <w:rFonts w:ascii="Times New Roman" w:hAnsi="Times New Roman"/>
          <w:sz w:val="24"/>
          <w:szCs w:val="24"/>
          <w:lang w:val="uk-UA" w:eastAsia="ru-RU"/>
        </w:rPr>
        <w:t xml:space="preserve"> Будинку дитячої та юнацької творчості.</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2. Затвердити Інформаційне повідомлення про передачу в оренду майна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територіальної громади - вбудованих приміщень №№ 49, 50 будівлі </w:t>
      </w:r>
      <w:proofErr w:type="spellStart"/>
      <w:r w:rsidRPr="00167992">
        <w:rPr>
          <w:rFonts w:ascii="Times New Roman" w:hAnsi="Times New Roman"/>
          <w:sz w:val="24"/>
          <w:szCs w:val="24"/>
          <w:lang w:val="uk-UA" w:eastAsia="ru-RU"/>
        </w:rPr>
        <w:t>Новороздільського</w:t>
      </w:r>
      <w:proofErr w:type="spellEnd"/>
      <w:r w:rsidRPr="00167992">
        <w:rPr>
          <w:rFonts w:ascii="Times New Roman" w:hAnsi="Times New Roman"/>
          <w:sz w:val="24"/>
          <w:szCs w:val="24"/>
          <w:lang w:val="uk-UA" w:eastAsia="ru-RU"/>
        </w:rPr>
        <w:t xml:space="preserve"> ліцею ім. В. </w:t>
      </w:r>
      <w:proofErr w:type="spellStart"/>
      <w:r w:rsidRPr="00167992">
        <w:rPr>
          <w:rFonts w:ascii="Times New Roman" w:hAnsi="Times New Roman"/>
          <w:sz w:val="24"/>
          <w:szCs w:val="24"/>
          <w:lang w:val="uk-UA" w:eastAsia="ru-RU"/>
        </w:rPr>
        <w:t>Труша</w:t>
      </w:r>
      <w:proofErr w:type="spellEnd"/>
      <w:r w:rsidRPr="00167992">
        <w:rPr>
          <w:rFonts w:ascii="Times New Roman" w:hAnsi="Times New Roman"/>
          <w:sz w:val="24"/>
          <w:szCs w:val="24"/>
          <w:lang w:val="uk-UA" w:eastAsia="ru-RU"/>
        </w:rPr>
        <w:t xml:space="preserve">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загальною площею 73,23 м</w:t>
      </w:r>
      <w:r w:rsidRPr="00167992">
        <w:rPr>
          <w:rFonts w:ascii="Times New Roman" w:hAnsi="Times New Roman"/>
          <w:sz w:val="24"/>
          <w:szCs w:val="24"/>
          <w:vertAlign w:val="superscript"/>
          <w:lang w:val="uk-UA" w:eastAsia="ru-RU"/>
        </w:rPr>
        <w:t>2</w:t>
      </w:r>
      <w:r w:rsidRPr="00167992">
        <w:rPr>
          <w:rFonts w:ascii="Times New Roman" w:hAnsi="Times New Roman"/>
          <w:sz w:val="24"/>
          <w:szCs w:val="24"/>
          <w:lang w:val="uk-UA" w:eastAsia="ru-RU"/>
        </w:rPr>
        <w:t xml:space="preserve">, розташованої по вул. </w:t>
      </w:r>
      <w:proofErr w:type="spellStart"/>
      <w:r w:rsidRPr="00167992">
        <w:rPr>
          <w:rFonts w:ascii="Times New Roman" w:hAnsi="Times New Roman"/>
          <w:sz w:val="24"/>
          <w:szCs w:val="24"/>
          <w:lang w:val="uk-UA" w:eastAsia="ru-RU"/>
        </w:rPr>
        <w:t>Чорновола</w:t>
      </w:r>
      <w:proofErr w:type="spellEnd"/>
      <w:r w:rsidRPr="00167992">
        <w:rPr>
          <w:rFonts w:ascii="Times New Roman" w:hAnsi="Times New Roman"/>
          <w:sz w:val="24"/>
          <w:szCs w:val="24"/>
          <w:lang w:val="uk-UA" w:eastAsia="ru-RU"/>
        </w:rPr>
        <w:t xml:space="preserve">, 5, м. Новий Розділ, </w:t>
      </w:r>
      <w:proofErr w:type="spellStart"/>
      <w:r w:rsidRPr="00167992">
        <w:rPr>
          <w:rFonts w:ascii="Times New Roman" w:hAnsi="Times New Roman"/>
          <w:sz w:val="24"/>
          <w:szCs w:val="24"/>
          <w:lang w:val="uk-UA" w:eastAsia="ru-RU"/>
        </w:rPr>
        <w:t>Стрийського</w:t>
      </w:r>
      <w:proofErr w:type="spellEnd"/>
      <w:r w:rsidRPr="00167992">
        <w:rPr>
          <w:rFonts w:ascii="Times New Roman" w:hAnsi="Times New Roman"/>
          <w:sz w:val="24"/>
          <w:szCs w:val="24"/>
          <w:lang w:val="uk-UA" w:eastAsia="ru-RU"/>
        </w:rPr>
        <w:t xml:space="preserve"> району, Львівської області, щодо якого прийнято рішення про передачу в оренду без проведення аукціону, згідно Додатку. </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3. Оприлюднити дане рішення та текст Інформаційного повідомлення в електронно торговій системі </w:t>
      </w:r>
      <w:r w:rsidRPr="00167992">
        <w:rPr>
          <w:rFonts w:ascii="Times New Roman" w:hAnsi="Times New Roman"/>
          <w:b/>
          <w:sz w:val="24"/>
          <w:szCs w:val="24"/>
          <w:lang w:val="uk-UA" w:eastAsia="ru-RU"/>
        </w:rPr>
        <w:t>«</w:t>
      </w:r>
      <w:proofErr w:type="spellStart"/>
      <w:r w:rsidRPr="00167992">
        <w:rPr>
          <w:rFonts w:ascii="Times New Roman" w:hAnsi="Times New Roman"/>
          <w:sz w:val="24"/>
          <w:szCs w:val="24"/>
          <w:lang w:val="uk-UA" w:eastAsia="ru-RU"/>
        </w:rPr>
        <w:t>Prozorro</w:t>
      </w:r>
      <w:proofErr w:type="spellEnd"/>
      <w:r w:rsidRPr="00167992">
        <w:rPr>
          <w:rFonts w:ascii="Times New Roman" w:hAnsi="Times New Roman"/>
          <w:sz w:val="24"/>
          <w:szCs w:val="24"/>
          <w:lang w:val="uk-UA" w:eastAsia="ru-RU"/>
        </w:rPr>
        <w:t>. Продажі».</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4. Оприлюднити підписаний, згідно даного рішення,  Договір оренди в ЕТС протягом 3-ох робочих  днів з дати його підписання. </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5. Дане рішення набирає чинності з моменту його оприлюднення. </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6. Контроль за виконанням даного рішення покласти на першого заступника міського голови </w:t>
      </w:r>
      <w:proofErr w:type="spellStart"/>
      <w:r w:rsidRPr="00167992">
        <w:rPr>
          <w:rFonts w:ascii="Times New Roman" w:hAnsi="Times New Roman"/>
          <w:sz w:val="24"/>
          <w:szCs w:val="24"/>
          <w:lang w:val="uk-UA" w:eastAsia="ru-RU"/>
        </w:rPr>
        <w:t>Гулія</w:t>
      </w:r>
      <w:proofErr w:type="spellEnd"/>
      <w:r w:rsidRPr="00167992">
        <w:rPr>
          <w:rFonts w:ascii="Times New Roman" w:hAnsi="Times New Roman"/>
          <w:sz w:val="24"/>
          <w:szCs w:val="24"/>
          <w:lang w:val="uk-UA" w:eastAsia="ru-RU"/>
        </w:rPr>
        <w:t xml:space="preserve"> М. М.     </w:t>
      </w:r>
    </w:p>
    <w:p w:rsidR="00F93B8D"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          </w:t>
      </w:r>
    </w:p>
    <w:p w:rsidR="000A3ADC" w:rsidRPr="00167992" w:rsidRDefault="000A3ADC" w:rsidP="00F93B8D">
      <w:pPr>
        <w:spacing w:after="0" w:line="240" w:lineRule="auto"/>
        <w:ind w:firstLine="567"/>
        <w:jc w:val="both"/>
        <w:rPr>
          <w:rFonts w:ascii="Times New Roman" w:hAnsi="Times New Roman"/>
          <w:sz w:val="24"/>
          <w:szCs w:val="24"/>
          <w:lang w:val="uk-UA" w:eastAsia="ru-RU"/>
        </w:rPr>
      </w:pPr>
    </w:p>
    <w:p w:rsidR="00F93B8D" w:rsidRPr="00167992" w:rsidRDefault="00F93B8D" w:rsidP="000A3ADC">
      <w:pPr>
        <w:spacing w:after="0" w:line="240" w:lineRule="auto"/>
        <w:rPr>
          <w:rFonts w:ascii="Times New Roman" w:eastAsia="Andale Sans UI" w:hAnsi="Times New Roman"/>
          <w:kern w:val="2"/>
          <w:sz w:val="24"/>
          <w:szCs w:val="24"/>
          <w:lang w:val="uk-UA" w:eastAsia="ru-RU"/>
        </w:rPr>
      </w:pPr>
      <w:r w:rsidRPr="00167992">
        <w:rPr>
          <w:rFonts w:ascii="Times New Roman" w:eastAsia="Andale Sans UI" w:hAnsi="Times New Roman"/>
          <w:kern w:val="2"/>
          <w:sz w:val="24"/>
          <w:szCs w:val="24"/>
          <w:lang w:val="uk-UA" w:eastAsia="ru-RU"/>
        </w:rPr>
        <w:t>МІСЬКИЙ ГОЛОВА</w:t>
      </w:r>
      <w:r w:rsidRPr="00167992">
        <w:rPr>
          <w:rFonts w:ascii="Times New Roman" w:eastAsia="Andale Sans UI" w:hAnsi="Times New Roman"/>
          <w:kern w:val="2"/>
          <w:sz w:val="24"/>
          <w:szCs w:val="24"/>
          <w:lang w:val="uk-UA" w:eastAsia="ru-RU"/>
        </w:rPr>
        <w:tab/>
      </w:r>
      <w:r w:rsidRPr="00167992">
        <w:rPr>
          <w:rFonts w:ascii="Times New Roman" w:eastAsia="Andale Sans UI" w:hAnsi="Times New Roman"/>
          <w:kern w:val="2"/>
          <w:sz w:val="24"/>
          <w:szCs w:val="24"/>
          <w:lang w:val="uk-UA" w:eastAsia="ru-RU"/>
        </w:rPr>
        <w:tab/>
      </w:r>
      <w:r w:rsidRPr="00167992">
        <w:rPr>
          <w:rFonts w:ascii="Times New Roman" w:eastAsia="Andale Sans UI" w:hAnsi="Times New Roman"/>
          <w:kern w:val="2"/>
          <w:sz w:val="24"/>
          <w:szCs w:val="24"/>
          <w:lang w:val="uk-UA" w:eastAsia="ru-RU"/>
        </w:rPr>
        <w:tab/>
      </w:r>
      <w:r w:rsidRPr="00167992">
        <w:rPr>
          <w:rFonts w:ascii="Times New Roman" w:eastAsia="Andale Sans UI" w:hAnsi="Times New Roman"/>
          <w:kern w:val="2"/>
          <w:sz w:val="24"/>
          <w:szCs w:val="24"/>
          <w:lang w:val="uk-UA" w:eastAsia="ru-RU"/>
        </w:rPr>
        <w:tab/>
        <w:t xml:space="preserve">      Ярина Яценко</w:t>
      </w:r>
    </w:p>
    <w:p w:rsidR="00F93B8D" w:rsidRPr="00167992" w:rsidRDefault="00F93B8D" w:rsidP="00F93B8D">
      <w:pPr>
        <w:spacing w:after="0" w:line="240" w:lineRule="auto"/>
        <w:ind w:right="-165"/>
        <w:jc w:val="both"/>
        <w:rPr>
          <w:rFonts w:ascii="Times New Roman" w:eastAsia="MS Mincho" w:hAnsi="Times New Roman"/>
          <w:sz w:val="24"/>
          <w:szCs w:val="24"/>
          <w:lang w:val="uk-UA" w:eastAsia="ru-RU"/>
        </w:rPr>
      </w:pPr>
    </w:p>
    <w:p w:rsidR="00F93B8D" w:rsidRPr="00167992" w:rsidRDefault="00F93B8D" w:rsidP="00F93B8D">
      <w:pPr>
        <w:spacing w:after="0" w:line="240" w:lineRule="auto"/>
        <w:ind w:right="-165"/>
        <w:jc w:val="both"/>
        <w:rPr>
          <w:rFonts w:ascii="Times New Roman" w:eastAsia="MS Mincho" w:hAnsi="Times New Roman"/>
          <w:sz w:val="24"/>
          <w:szCs w:val="24"/>
          <w:lang w:val="uk-UA" w:eastAsia="ru-RU"/>
        </w:rPr>
      </w:pPr>
    </w:p>
    <w:p w:rsidR="00F93B8D" w:rsidRPr="00167992" w:rsidRDefault="00F93B8D" w:rsidP="00F93B8D">
      <w:pPr>
        <w:spacing w:after="0" w:line="240" w:lineRule="auto"/>
        <w:ind w:right="-165"/>
        <w:jc w:val="both"/>
        <w:rPr>
          <w:rFonts w:ascii="Times New Roman" w:eastAsia="MS Mincho" w:hAnsi="Times New Roman"/>
          <w:sz w:val="20"/>
          <w:szCs w:val="20"/>
          <w:lang w:val="uk-UA" w:eastAsia="ru-RU"/>
        </w:rPr>
      </w:pPr>
    </w:p>
    <w:p w:rsidR="00F93B8D" w:rsidRPr="00167992" w:rsidRDefault="00F93B8D" w:rsidP="00F93B8D">
      <w:pPr>
        <w:spacing w:after="0" w:line="240" w:lineRule="auto"/>
        <w:ind w:right="-165"/>
        <w:jc w:val="right"/>
        <w:rPr>
          <w:rFonts w:ascii="Times New Roman" w:eastAsia="MS Mincho" w:hAnsi="Times New Roman"/>
          <w:sz w:val="20"/>
          <w:szCs w:val="20"/>
          <w:lang w:val="uk-UA" w:eastAsia="ru-RU"/>
        </w:rPr>
      </w:pPr>
      <w:r w:rsidRPr="00167992">
        <w:rPr>
          <w:rFonts w:ascii="Times New Roman" w:eastAsia="MS Mincho" w:hAnsi="Times New Roman"/>
          <w:sz w:val="20"/>
          <w:szCs w:val="20"/>
          <w:lang w:val="uk-UA" w:eastAsia="ru-RU"/>
        </w:rPr>
        <w:lastRenderedPageBreak/>
        <w:t xml:space="preserve">Додаток </w:t>
      </w:r>
    </w:p>
    <w:p w:rsidR="00F93B8D" w:rsidRPr="00167992" w:rsidRDefault="00F93B8D" w:rsidP="00F93B8D">
      <w:pPr>
        <w:spacing w:after="0" w:line="240" w:lineRule="auto"/>
        <w:ind w:right="-165"/>
        <w:jc w:val="right"/>
        <w:rPr>
          <w:rFonts w:ascii="Times New Roman" w:eastAsia="MS Mincho" w:hAnsi="Times New Roman"/>
          <w:sz w:val="20"/>
          <w:szCs w:val="20"/>
          <w:lang w:val="uk-UA" w:eastAsia="ru-RU"/>
        </w:rPr>
      </w:pPr>
      <w:r w:rsidRPr="00167992">
        <w:rPr>
          <w:rFonts w:ascii="Times New Roman" w:eastAsia="MS Mincho" w:hAnsi="Times New Roman"/>
          <w:sz w:val="20"/>
          <w:szCs w:val="20"/>
          <w:lang w:val="uk-UA" w:eastAsia="ru-RU"/>
        </w:rPr>
        <w:t xml:space="preserve"> до рішення виконавчого комітету </w:t>
      </w:r>
    </w:p>
    <w:p w:rsidR="00F93B8D" w:rsidRPr="00167992" w:rsidRDefault="00F93B8D" w:rsidP="00F93B8D">
      <w:pPr>
        <w:spacing w:after="0" w:line="240" w:lineRule="auto"/>
        <w:ind w:right="-165"/>
        <w:jc w:val="right"/>
        <w:rPr>
          <w:rFonts w:ascii="Times New Roman" w:eastAsia="MS Mincho" w:hAnsi="Times New Roman"/>
          <w:sz w:val="20"/>
          <w:szCs w:val="20"/>
          <w:lang w:val="uk-UA" w:eastAsia="ru-RU"/>
        </w:rPr>
      </w:pPr>
      <w:proofErr w:type="spellStart"/>
      <w:r w:rsidRPr="00167992">
        <w:rPr>
          <w:rFonts w:ascii="Times New Roman" w:eastAsia="MS Mincho" w:hAnsi="Times New Roman"/>
          <w:sz w:val="20"/>
          <w:szCs w:val="20"/>
          <w:lang w:val="uk-UA" w:eastAsia="ru-RU"/>
        </w:rPr>
        <w:t>Новороздільської</w:t>
      </w:r>
      <w:proofErr w:type="spellEnd"/>
      <w:r w:rsidRPr="00167992">
        <w:rPr>
          <w:rFonts w:ascii="Times New Roman" w:eastAsia="MS Mincho" w:hAnsi="Times New Roman"/>
          <w:sz w:val="20"/>
          <w:szCs w:val="20"/>
          <w:lang w:val="uk-UA" w:eastAsia="ru-RU"/>
        </w:rPr>
        <w:t xml:space="preserve"> міської ради  </w:t>
      </w:r>
    </w:p>
    <w:p w:rsidR="00F93B8D" w:rsidRPr="00167992" w:rsidRDefault="00F93B8D" w:rsidP="00F93B8D">
      <w:pPr>
        <w:spacing w:after="0" w:line="240" w:lineRule="auto"/>
        <w:ind w:right="-165"/>
        <w:jc w:val="right"/>
        <w:rPr>
          <w:rFonts w:ascii="Times New Roman" w:eastAsia="MS Mincho" w:hAnsi="Times New Roman"/>
          <w:sz w:val="20"/>
          <w:szCs w:val="20"/>
          <w:lang w:val="uk-UA" w:eastAsia="ru-RU"/>
        </w:rPr>
      </w:pPr>
      <w:r w:rsidRPr="00167992">
        <w:rPr>
          <w:rFonts w:ascii="Times New Roman" w:eastAsia="MS Mincho" w:hAnsi="Times New Roman"/>
          <w:sz w:val="20"/>
          <w:szCs w:val="20"/>
          <w:lang w:val="uk-UA" w:eastAsia="ru-RU"/>
        </w:rPr>
        <w:t xml:space="preserve">від </w:t>
      </w:r>
      <w:r w:rsidR="00167992">
        <w:rPr>
          <w:rFonts w:ascii="Times New Roman" w:eastAsia="MS Mincho" w:hAnsi="Times New Roman"/>
          <w:sz w:val="20"/>
          <w:szCs w:val="20"/>
          <w:lang w:val="uk-UA" w:eastAsia="ru-RU"/>
        </w:rPr>
        <w:t>16.01.2025р. № 16</w:t>
      </w:r>
    </w:p>
    <w:p w:rsidR="00F93B8D" w:rsidRPr="00167992" w:rsidRDefault="00F93B8D" w:rsidP="00F93B8D">
      <w:pPr>
        <w:spacing w:after="0" w:line="240" w:lineRule="auto"/>
        <w:ind w:right="-165"/>
        <w:jc w:val="both"/>
        <w:rPr>
          <w:rFonts w:ascii="Times New Roman" w:eastAsia="MS Mincho" w:hAnsi="Times New Roman"/>
          <w:sz w:val="20"/>
          <w:szCs w:val="20"/>
          <w:lang w:val="uk-UA" w:eastAsia="ru-RU"/>
        </w:rPr>
      </w:pPr>
    </w:p>
    <w:tbl>
      <w:tblPr>
        <w:tblW w:w="10554" w:type="dxa"/>
        <w:tblInd w:w="-147" w:type="dxa"/>
        <w:tblCellMar>
          <w:left w:w="0" w:type="dxa"/>
          <w:right w:w="0" w:type="dxa"/>
        </w:tblCellMar>
        <w:tblLook w:val="04A0" w:firstRow="1" w:lastRow="0" w:firstColumn="1" w:lastColumn="0" w:noHBand="0" w:noVBand="1"/>
      </w:tblPr>
      <w:tblGrid>
        <w:gridCol w:w="5277"/>
        <w:gridCol w:w="5277"/>
      </w:tblGrid>
      <w:tr w:rsidR="00F93B8D" w:rsidRPr="00167992" w:rsidTr="00F93B8D">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jc w:val="center"/>
              <w:rPr>
                <w:rFonts w:ascii="12" w:hAnsi="12"/>
                <w:b/>
                <w:bCs/>
                <w:color w:val="000000"/>
                <w:sz w:val="20"/>
                <w:szCs w:val="20"/>
                <w:lang w:val="uk-UA" w:eastAsia="ru-RU"/>
              </w:rPr>
            </w:pPr>
            <w:r w:rsidRPr="00167992">
              <w:rPr>
                <w:rFonts w:ascii="12" w:hAnsi="12"/>
                <w:b/>
                <w:bCs/>
                <w:color w:val="000000"/>
                <w:sz w:val="20"/>
                <w:szCs w:val="20"/>
                <w:lang w:val="uk-UA" w:eastAsia="ru-RU"/>
              </w:rPr>
              <w:t xml:space="preserve">Інформаційне повідомлення про передачу в оренду майна </w:t>
            </w:r>
            <w:proofErr w:type="spellStart"/>
            <w:r w:rsidRPr="00167992">
              <w:rPr>
                <w:rFonts w:ascii="12" w:hAnsi="12"/>
                <w:b/>
                <w:bCs/>
                <w:color w:val="000000"/>
                <w:sz w:val="20"/>
                <w:szCs w:val="20"/>
                <w:lang w:val="uk-UA" w:eastAsia="ru-RU"/>
              </w:rPr>
              <w:t>Новороздільської</w:t>
            </w:r>
            <w:proofErr w:type="spellEnd"/>
            <w:r w:rsidRPr="00167992">
              <w:rPr>
                <w:rFonts w:ascii="12" w:hAnsi="12"/>
                <w:b/>
                <w:bCs/>
                <w:color w:val="000000"/>
                <w:sz w:val="20"/>
                <w:szCs w:val="20"/>
                <w:lang w:val="uk-UA" w:eastAsia="ru-RU"/>
              </w:rPr>
              <w:t xml:space="preserve"> територіальної </w:t>
            </w:r>
            <w:r w:rsidRPr="00167992">
              <w:rPr>
                <w:rFonts w:ascii="12" w:hAnsi="12"/>
                <w:b/>
                <w:bCs/>
                <w:sz w:val="20"/>
                <w:szCs w:val="20"/>
                <w:lang w:val="uk-UA" w:eastAsia="ru-RU"/>
              </w:rPr>
              <w:t xml:space="preserve">громади - вбудованих приміщень №№ 49, 50 будівлі </w:t>
            </w:r>
            <w:proofErr w:type="spellStart"/>
            <w:r w:rsidRPr="00167992">
              <w:rPr>
                <w:rFonts w:ascii="12" w:hAnsi="12"/>
                <w:b/>
                <w:bCs/>
                <w:sz w:val="20"/>
                <w:szCs w:val="20"/>
                <w:lang w:val="uk-UA" w:eastAsia="ru-RU"/>
              </w:rPr>
              <w:t>Новороздільського</w:t>
            </w:r>
            <w:proofErr w:type="spellEnd"/>
            <w:r w:rsidRPr="00167992">
              <w:rPr>
                <w:rFonts w:ascii="12" w:hAnsi="12"/>
                <w:b/>
                <w:bCs/>
                <w:sz w:val="20"/>
                <w:szCs w:val="20"/>
                <w:lang w:val="uk-UA" w:eastAsia="ru-RU"/>
              </w:rPr>
              <w:t xml:space="preserve"> ліцею ім. В. </w:t>
            </w:r>
            <w:proofErr w:type="spellStart"/>
            <w:r w:rsidRPr="00167992">
              <w:rPr>
                <w:rFonts w:ascii="12" w:hAnsi="12"/>
                <w:b/>
                <w:bCs/>
                <w:sz w:val="20"/>
                <w:szCs w:val="20"/>
                <w:lang w:val="uk-UA" w:eastAsia="ru-RU"/>
              </w:rPr>
              <w:t>Труша</w:t>
            </w:r>
            <w:proofErr w:type="spellEnd"/>
            <w:r w:rsidRPr="00167992">
              <w:rPr>
                <w:rFonts w:ascii="12" w:hAnsi="12"/>
                <w:b/>
                <w:bCs/>
                <w:sz w:val="20"/>
                <w:szCs w:val="20"/>
                <w:lang w:val="uk-UA" w:eastAsia="ru-RU"/>
              </w:rPr>
              <w:t xml:space="preserve"> </w:t>
            </w:r>
            <w:proofErr w:type="spellStart"/>
            <w:r w:rsidRPr="00167992">
              <w:rPr>
                <w:rFonts w:ascii="12" w:hAnsi="12"/>
                <w:b/>
                <w:bCs/>
                <w:sz w:val="20"/>
                <w:szCs w:val="20"/>
                <w:lang w:val="uk-UA" w:eastAsia="ru-RU"/>
              </w:rPr>
              <w:t>Новороздільської</w:t>
            </w:r>
            <w:proofErr w:type="spellEnd"/>
            <w:r w:rsidRPr="00167992">
              <w:rPr>
                <w:rFonts w:ascii="12" w:hAnsi="12"/>
                <w:b/>
                <w:bCs/>
                <w:sz w:val="20"/>
                <w:szCs w:val="20"/>
                <w:lang w:val="uk-UA" w:eastAsia="ru-RU"/>
              </w:rPr>
              <w:t xml:space="preserve"> міської ради, загальною площею 73,23 м</w:t>
            </w:r>
            <w:r w:rsidRPr="00167992">
              <w:rPr>
                <w:rFonts w:ascii="12" w:hAnsi="12"/>
                <w:b/>
                <w:bCs/>
                <w:sz w:val="20"/>
                <w:szCs w:val="20"/>
                <w:vertAlign w:val="superscript"/>
                <w:lang w:val="uk-UA" w:eastAsia="ru-RU"/>
              </w:rPr>
              <w:t>2</w:t>
            </w:r>
            <w:r w:rsidRPr="00167992">
              <w:rPr>
                <w:rFonts w:ascii="12" w:hAnsi="12"/>
                <w:b/>
                <w:bCs/>
                <w:sz w:val="20"/>
                <w:szCs w:val="20"/>
                <w:lang w:val="uk-UA" w:eastAsia="ru-RU"/>
              </w:rPr>
              <w:t xml:space="preserve">, розташованої по вул. </w:t>
            </w:r>
            <w:proofErr w:type="spellStart"/>
            <w:r w:rsidRPr="00167992">
              <w:rPr>
                <w:rFonts w:ascii="12" w:hAnsi="12"/>
                <w:b/>
                <w:bCs/>
                <w:sz w:val="20"/>
                <w:szCs w:val="20"/>
                <w:lang w:val="uk-UA" w:eastAsia="ru-RU"/>
              </w:rPr>
              <w:t>Чорновола</w:t>
            </w:r>
            <w:proofErr w:type="spellEnd"/>
            <w:r w:rsidRPr="00167992">
              <w:rPr>
                <w:rFonts w:ascii="12" w:hAnsi="12"/>
                <w:b/>
                <w:bCs/>
                <w:sz w:val="20"/>
                <w:szCs w:val="20"/>
                <w:lang w:val="uk-UA" w:eastAsia="ru-RU"/>
              </w:rPr>
              <w:t xml:space="preserve">, 5, м. Новий Розділ, </w:t>
            </w:r>
            <w:proofErr w:type="spellStart"/>
            <w:r w:rsidRPr="00167992">
              <w:rPr>
                <w:rFonts w:ascii="12" w:hAnsi="12"/>
                <w:b/>
                <w:bCs/>
                <w:sz w:val="20"/>
                <w:szCs w:val="20"/>
                <w:lang w:val="uk-UA" w:eastAsia="ru-RU"/>
              </w:rPr>
              <w:t>Стрийського</w:t>
            </w:r>
            <w:proofErr w:type="spellEnd"/>
            <w:r w:rsidRPr="00167992">
              <w:rPr>
                <w:rFonts w:ascii="12" w:hAnsi="12"/>
                <w:b/>
                <w:bCs/>
                <w:sz w:val="20"/>
                <w:szCs w:val="20"/>
                <w:lang w:val="uk-UA" w:eastAsia="ru-RU"/>
              </w:rPr>
              <w:t xml:space="preserve"> району, Львівської області, щодо якого прийнято рішення про передачу в оренду без проведення аукціону</w:t>
            </w:r>
          </w:p>
        </w:tc>
      </w:tr>
      <w:tr w:rsidR="00F93B8D" w:rsidRPr="00167992" w:rsidTr="00F93B8D">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м. Новий Розділ</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Назва об’єкта </w:t>
            </w: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Передача в оренду вбудованих приміщень №№ 49, 50 будівлі </w:t>
            </w:r>
            <w:proofErr w:type="spellStart"/>
            <w:r w:rsidRPr="00167992">
              <w:rPr>
                <w:rFonts w:ascii="Times New Roman" w:eastAsia="MS Mincho" w:hAnsi="Times New Roman"/>
                <w:sz w:val="24"/>
                <w:szCs w:val="24"/>
                <w:lang w:val="uk-UA" w:eastAsia="ru-RU"/>
              </w:rPr>
              <w:t>Новороздільського</w:t>
            </w:r>
            <w:proofErr w:type="spellEnd"/>
            <w:r w:rsidRPr="00167992">
              <w:rPr>
                <w:rFonts w:ascii="Times New Roman" w:eastAsia="MS Mincho" w:hAnsi="Times New Roman"/>
                <w:sz w:val="24"/>
                <w:szCs w:val="24"/>
                <w:lang w:val="uk-UA" w:eastAsia="ru-RU"/>
              </w:rPr>
              <w:t xml:space="preserve"> ліцею ім. В. </w:t>
            </w:r>
            <w:proofErr w:type="spellStart"/>
            <w:r w:rsidRPr="00167992">
              <w:rPr>
                <w:rFonts w:ascii="Times New Roman" w:eastAsia="MS Mincho" w:hAnsi="Times New Roman"/>
                <w:sz w:val="24"/>
                <w:szCs w:val="24"/>
                <w:lang w:val="uk-UA" w:eastAsia="ru-RU"/>
              </w:rPr>
              <w:t>Труша</w:t>
            </w:r>
            <w:proofErr w:type="spellEnd"/>
            <w:r w:rsidRPr="00167992">
              <w:rPr>
                <w:rFonts w:ascii="Times New Roman" w:eastAsia="MS Mincho" w:hAnsi="Times New Roman"/>
                <w:sz w:val="24"/>
                <w:szCs w:val="24"/>
                <w:lang w:val="uk-UA" w:eastAsia="ru-RU"/>
              </w:rPr>
              <w:t xml:space="preserve"> </w:t>
            </w:r>
            <w:proofErr w:type="spellStart"/>
            <w:r w:rsidRPr="00167992">
              <w:rPr>
                <w:rFonts w:ascii="Times New Roman" w:eastAsia="MS Mincho" w:hAnsi="Times New Roman"/>
                <w:sz w:val="24"/>
                <w:szCs w:val="24"/>
                <w:lang w:val="uk-UA" w:eastAsia="ru-RU"/>
              </w:rPr>
              <w:t>Новороздільської</w:t>
            </w:r>
            <w:proofErr w:type="spellEnd"/>
            <w:r w:rsidRPr="00167992">
              <w:rPr>
                <w:rFonts w:ascii="Times New Roman" w:eastAsia="MS Mincho" w:hAnsi="Times New Roman"/>
                <w:sz w:val="24"/>
                <w:szCs w:val="24"/>
                <w:lang w:val="uk-UA" w:eastAsia="ru-RU"/>
              </w:rPr>
              <w:t xml:space="preserve"> міської ради, загальною площею 73,23 м</w:t>
            </w:r>
            <w:r w:rsidRPr="00167992">
              <w:rPr>
                <w:rFonts w:ascii="Times New Roman" w:eastAsia="MS Mincho" w:hAnsi="Times New Roman"/>
                <w:sz w:val="24"/>
                <w:szCs w:val="24"/>
                <w:vertAlign w:val="superscript"/>
                <w:lang w:val="uk-UA" w:eastAsia="ru-RU"/>
              </w:rPr>
              <w:t>2</w:t>
            </w:r>
            <w:r w:rsidRPr="00167992">
              <w:rPr>
                <w:rFonts w:ascii="Times New Roman" w:eastAsia="MS Mincho" w:hAnsi="Times New Roman"/>
                <w:sz w:val="24"/>
                <w:szCs w:val="24"/>
                <w:lang w:val="uk-UA" w:eastAsia="ru-RU"/>
              </w:rPr>
              <w:t xml:space="preserve">, розташованої по вул. </w:t>
            </w:r>
            <w:proofErr w:type="spellStart"/>
            <w:r w:rsidRPr="00167992">
              <w:rPr>
                <w:rFonts w:ascii="Times New Roman" w:eastAsia="MS Mincho" w:hAnsi="Times New Roman"/>
                <w:sz w:val="24"/>
                <w:szCs w:val="24"/>
                <w:lang w:val="uk-UA" w:eastAsia="ru-RU"/>
              </w:rPr>
              <w:t>Чорновола</w:t>
            </w:r>
            <w:proofErr w:type="spellEnd"/>
            <w:r w:rsidRPr="00167992">
              <w:rPr>
                <w:rFonts w:ascii="Times New Roman" w:eastAsia="MS Mincho" w:hAnsi="Times New Roman"/>
                <w:sz w:val="24"/>
                <w:szCs w:val="24"/>
                <w:lang w:val="uk-UA" w:eastAsia="ru-RU"/>
              </w:rPr>
              <w:t xml:space="preserve">, 5, м. Новий Розділ, </w:t>
            </w:r>
            <w:proofErr w:type="spellStart"/>
            <w:r w:rsidRPr="00167992">
              <w:rPr>
                <w:rFonts w:ascii="Times New Roman" w:eastAsia="MS Mincho" w:hAnsi="Times New Roman"/>
                <w:sz w:val="24"/>
                <w:szCs w:val="24"/>
                <w:lang w:val="uk-UA" w:eastAsia="ru-RU"/>
              </w:rPr>
              <w:t>Стрийського</w:t>
            </w:r>
            <w:proofErr w:type="spellEnd"/>
            <w:r w:rsidRPr="00167992">
              <w:rPr>
                <w:rFonts w:ascii="Times New Roman" w:eastAsia="MS Mincho" w:hAnsi="Times New Roman"/>
                <w:sz w:val="24"/>
                <w:szCs w:val="24"/>
                <w:lang w:val="uk-UA" w:eastAsia="ru-RU"/>
              </w:rPr>
              <w:t xml:space="preserve"> району, Львівської області</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Повне найменування орендодавця</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Виконавчий комітет </w:t>
            </w:r>
            <w:proofErr w:type="spellStart"/>
            <w:r w:rsidRPr="00167992">
              <w:rPr>
                <w:rFonts w:ascii="Times New Roman" w:eastAsia="MS Mincho" w:hAnsi="Times New Roman"/>
                <w:sz w:val="24"/>
                <w:szCs w:val="24"/>
                <w:lang w:val="uk-UA" w:eastAsia="ru-RU"/>
              </w:rPr>
              <w:t>Новороздільської</w:t>
            </w:r>
            <w:proofErr w:type="spellEnd"/>
            <w:r w:rsidRPr="00167992">
              <w:rPr>
                <w:rFonts w:ascii="Times New Roman" w:eastAsia="MS Mincho" w:hAnsi="Times New Roman"/>
                <w:sz w:val="24"/>
                <w:szCs w:val="24"/>
                <w:lang w:val="uk-UA" w:eastAsia="ru-RU"/>
              </w:rPr>
              <w:t xml:space="preserve"> міської ради</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04056210</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Адреса орендодавця</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Calibri" w:hAnsi="Times New Roman"/>
                <w:sz w:val="24"/>
                <w:szCs w:val="24"/>
                <w:lang w:val="uk-UA"/>
              </w:rPr>
              <w:t xml:space="preserve">81652,  м. Новий Розділ, </w:t>
            </w:r>
            <w:proofErr w:type="spellStart"/>
            <w:r w:rsidRPr="00167992">
              <w:rPr>
                <w:rFonts w:ascii="Times New Roman" w:eastAsia="Calibri" w:hAnsi="Times New Roman"/>
                <w:sz w:val="24"/>
                <w:szCs w:val="24"/>
                <w:lang w:val="uk-UA"/>
              </w:rPr>
              <w:t>Стрийського</w:t>
            </w:r>
            <w:proofErr w:type="spellEnd"/>
            <w:r w:rsidRPr="00167992">
              <w:rPr>
                <w:rFonts w:ascii="Times New Roman" w:eastAsia="Calibri" w:hAnsi="Times New Roman"/>
                <w:sz w:val="24"/>
                <w:szCs w:val="24"/>
                <w:lang w:val="uk-UA"/>
              </w:rPr>
              <w:t xml:space="preserve"> району, Львівської області,  вул. Грушевського, буд. 24</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Повне найменування балансоутримувача</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proofErr w:type="spellStart"/>
            <w:r w:rsidRPr="00167992">
              <w:rPr>
                <w:rFonts w:ascii="Times New Roman" w:eastAsia="Calibri" w:hAnsi="Times New Roman"/>
                <w:sz w:val="24"/>
                <w:szCs w:val="24"/>
                <w:lang w:val="uk-UA"/>
              </w:rPr>
              <w:t>Новороздільський</w:t>
            </w:r>
            <w:proofErr w:type="spellEnd"/>
            <w:r w:rsidRPr="00167992">
              <w:rPr>
                <w:rFonts w:ascii="Times New Roman" w:eastAsia="Calibri" w:hAnsi="Times New Roman"/>
                <w:sz w:val="24"/>
                <w:szCs w:val="24"/>
                <w:lang w:val="uk-UA"/>
              </w:rPr>
              <w:t xml:space="preserve"> ліцей імені В. </w:t>
            </w:r>
            <w:proofErr w:type="spellStart"/>
            <w:r w:rsidRPr="00167992">
              <w:rPr>
                <w:rFonts w:ascii="Times New Roman" w:eastAsia="Calibri" w:hAnsi="Times New Roman"/>
                <w:sz w:val="24"/>
                <w:szCs w:val="24"/>
                <w:lang w:val="uk-UA"/>
              </w:rPr>
              <w:t>Труша</w:t>
            </w:r>
            <w:proofErr w:type="spellEnd"/>
            <w:r w:rsidRPr="00167992">
              <w:rPr>
                <w:rFonts w:ascii="Times New Roman" w:eastAsia="Calibri" w:hAnsi="Times New Roman"/>
                <w:sz w:val="24"/>
                <w:szCs w:val="24"/>
                <w:lang w:val="uk-UA"/>
              </w:rPr>
              <w:t xml:space="preserve"> </w:t>
            </w:r>
            <w:proofErr w:type="spellStart"/>
            <w:r w:rsidRPr="00167992">
              <w:rPr>
                <w:rFonts w:ascii="Times New Roman" w:eastAsia="Calibri" w:hAnsi="Times New Roman"/>
                <w:sz w:val="24"/>
                <w:szCs w:val="24"/>
                <w:lang w:val="uk-UA"/>
              </w:rPr>
              <w:t>Новороздільської</w:t>
            </w:r>
            <w:proofErr w:type="spellEnd"/>
            <w:r w:rsidRPr="00167992">
              <w:rPr>
                <w:rFonts w:ascii="Times New Roman" w:eastAsia="Calibri" w:hAnsi="Times New Roman"/>
                <w:sz w:val="24"/>
                <w:szCs w:val="24"/>
                <w:lang w:val="uk-UA"/>
              </w:rPr>
              <w:t xml:space="preserve"> міської ради Львівської області</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Calibri" w:hAnsi="Times New Roman"/>
                <w:sz w:val="24"/>
                <w:szCs w:val="24"/>
                <w:lang w:val="uk-UA"/>
              </w:rPr>
              <w:t>36913361</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Адреса балансоутримувача</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81652 вул. </w:t>
            </w:r>
            <w:proofErr w:type="spellStart"/>
            <w:r w:rsidRPr="00167992">
              <w:rPr>
                <w:rFonts w:ascii="Times New Roman" w:eastAsia="MS Mincho" w:hAnsi="Times New Roman"/>
                <w:sz w:val="24"/>
                <w:szCs w:val="24"/>
                <w:lang w:val="uk-UA" w:eastAsia="ru-RU"/>
              </w:rPr>
              <w:t>Чорновола</w:t>
            </w:r>
            <w:proofErr w:type="spellEnd"/>
            <w:r w:rsidRPr="00167992">
              <w:rPr>
                <w:rFonts w:ascii="Times New Roman" w:eastAsia="MS Mincho" w:hAnsi="Times New Roman"/>
                <w:sz w:val="24"/>
                <w:szCs w:val="24"/>
                <w:lang w:val="uk-UA" w:eastAsia="ru-RU"/>
              </w:rPr>
              <w:t xml:space="preserve">, 5, м. Новий Розділ, </w:t>
            </w:r>
            <w:proofErr w:type="spellStart"/>
            <w:r w:rsidRPr="00167992">
              <w:rPr>
                <w:rFonts w:ascii="Times New Roman" w:eastAsia="MS Mincho" w:hAnsi="Times New Roman"/>
                <w:sz w:val="24"/>
                <w:szCs w:val="24"/>
                <w:lang w:val="uk-UA" w:eastAsia="ru-RU"/>
              </w:rPr>
              <w:t>Стрийського</w:t>
            </w:r>
            <w:proofErr w:type="spellEnd"/>
            <w:r w:rsidRPr="00167992">
              <w:rPr>
                <w:rFonts w:ascii="Times New Roman" w:eastAsia="MS Mincho" w:hAnsi="Times New Roman"/>
                <w:sz w:val="24"/>
                <w:szCs w:val="24"/>
                <w:lang w:val="uk-UA" w:eastAsia="ru-RU"/>
              </w:rPr>
              <w:t xml:space="preserve"> району, Львівської області  </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Балансова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Cs w:val="24"/>
                <w:lang w:val="uk-UA" w:eastAsia="ru-RU"/>
              </w:rPr>
            </w:pPr>
            <w:r w:rsidRPr="00167992">
              <w:rPr>
                <w:rFonts w:ascii="Times New Roman" w:eastAsia="MS Mincho" w:hAnsi="Times New Roman"/>
                <w:sz w:val="24"/>
                <w:szCs w:val="24"/>
                <w:lang w:val="uk-UA" w:eastAsia="ru-RU"/>
              </w:rPr>
              <w:t>27246,18</w:t>
            </w:r>
            <w:r w:rsidRPr="00167992">
              <w:rPr>
                <w:rFonts w:ascii="Times New Roman" w:eastAsia="MS Mincho" w:hAnsi="Times New Roman"/>
                <w:color w:val="FF0000"/>
                <w:sz w:val="24"/>
                <w:szCs w:val="24"/>
                <w:lang w:val="uk-UA" w:eastAsia="ru-RU"/>
              </w:rPr>
              <w:t xml:space="preserve"> </w:t>
            </w:r>
            <w:r w:rsidRPr="00167992">
              <w:rPr>
                <w:rFonts w:ascii="Times New Roman" w:eastAsia="MS Mincho" w:hAnsi="Times New Roman"/>
                <w:sz w:val="24"/>
                <w:szCs w:val="24"/>
                <w:lang w:val="uk-UA" w:eastAsia="ru-RU"/>
              </w:rPr>
              <w:t>(станом на 01.01.2025р.)</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Нерухоме майно</w:t>
            </w:r>
          </w:p>
        </w:tc>
      </w:tr>
      <w:tr w:rsidR="00F93B8D" w:rsidRPr="00167992" w:rsidTr="00F93B8D">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color w:val="FF0000"/>
                <w:sz w:val="24"/>
                <w:szCs w:val="24"/>
                <w:lang w:val="uk-UA" w:eastAsia="ru-RU"/>
              </w:rPr>
            </w:pPr>
            <w:r w:rsidRPr="00167992">
              <w:rPr>
                <w:rFonts w:ascii="Times New Roman" w:eastAsia="MS Mincho" w:hAnsi="Times New Roman"/>
                <w:sz w:val="24"/>
                <w:szCs w:val="24"/>
                <w:lang w:val="uk-UA" w:eastAsia="ru-RU"/>
              </w:rPr>
              <w:t>В ЕТС</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Місце знаходження об’єкта</w:t>
            </w: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Вбудовані приміщення №№ 49, 50 (згідно технічного паспорта будівлі), які розміщені на четвертому  поверсі будівлі </w:t>
            </w:r>
            <w:proofErr w:type="spellStart"/>
            <w:r w:rsidRPr="00167992">
              <w:rPr>
                <w:rFonts w:ascii="Times New Roman" w:eastAsia="MS Mincho" w:hAnsi="Times New Roman"/>
                <w:sz w:val="24"/>
                <w:szCs w:val="24"/>
                <w:lang w:val="uk-UA" w:eastAsia="ru-RU"/>
              </w:rPr>
              <w:t>Новороздільського</w:t>
            </w:r>
            <w:proofErr w:type="spellEnd"/>
            <w:r w:rsidRPr="00167992">
              <w:rPr>
                <w:rFonts w:ascii="Times New Roman" w:eastAsia="MS Mincho" w:hAnsi="Times New Roman"/>
                <w:sz w:val="24"/>
                <w:szCs w:val="24"/>
                <w:lang w:val="uk-UA" w:eastAsia="ru-RU"/>
              </w:rPr>
              <w:t xml:space="preserve"> ліцею ім. В. </w:t>
            </w:r>
            <w:proofErr w:type="spellStart"/>
            <w:r w:rsidRPr="00167992">
              <w:rPr>
                <w:rFonts w:ascii="Times New Roman" w:eastAsia="MS Mincho" w:hAnsi="Times New Roman"/>
                <w:sz w:val="24"/>
                <w:szCs w:val="24"/>
                <w:lang w:val="uk-UA" w:eastAsia="ru-RU"/>
              </w:rPr>
              <w:t>Труша</w:t>
            </w:r>
            <w:proofErr w:type="spellEnd"/>
            <w:r w:rsidRPr="00167992">
              <w:rPr>
                <w:rFonts w:ascii="Times New Roman" w:eastAsia="MS Mincho" w:hAnsi="Times New Roman"/>
                <w:sz w:val="24"/>
                <w:szCs w:val="24"/>
                <w:lang w:val="uk-UA" w:eastAsia="ru-RU"/>
              </w:rPr>
              <w:t>, загальною площею 73,23 м</w:t>
            </w:r>
            <w:r w:rsidRPr="00167992">
              <w:rPr>
                <w:rFonts w:ascii="Times New Roman" w:eastAsia="MS Mincho" w:hAnsi="Times New Roman"/>
                <w:sz w:val="24"/>
                <w:szCs w:val="24"/>
                <w:vertAlign w:val="superscript"/>
                <w:lang w:val="uk-UA" w:eastAsia="ru-RU"/>
              </w:rPr>
              <w:t>2</w:t>
            </w:r>
            <w:r w:rsidRPr="00167992">
              <w:rPr>
                <w:rFonts w:ascii="Times New Roman" w:eastAsia="MS Mincho" w:hAnsi="Times New Roman"/>
                <w:sz w:val="24"/>
                <w:szCs w:val="24"/>
                <w:lang w:val="uk-UA" w:eastAsia="ru-RU"/>
              </w:rPr>
              <w:t xml:space="preserve">,  розташованої по </w:t>
            </w:r>
            <w:proofErr w:type="spellStart"/>
            <w:r w:rsidRPr="00167992">
              <w:rPr>
                <w:rFonts w:ascii="Times New Roman" w:eastAsia="MS Mincho" w:hAnsi="Times New Roman"/>
                <w:sz w:val="24"/>
                <w:szCs w:val="24"/>
                <w:lang w:val="uk-UA" w:eastAsia="ru-RU"/>
              </w:rPr>
              <w:t>Чорновола</w:t>
            </w:r>
            <w:proofErr w:type="spellEnd"/>
            <w:r w:rsidRPr="00167992">
              <w:rPr>
                <w:rFonts w:ascii="Times New Roman" w:eastAsia="MS Mincho" w:hAnsi="Times New Roman"/>
                <w:sz w:val="24"/>
                <w:szCs w:val="24"/>
                <w:lang w:val="uk-UA" w:eastAsia="ru-RU"/>
              </w:rPr>
              <w:t>, 5, м. Новий Розділ, внутрішній  вхід</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Загальна площа об’єкта, </w:t>
            </w:r>
            <w:proofErr w:type="spellStart"/>
            <w:r w:rsidRPr="00167992">
              <w:rPr>
                <w:rFonts w:ascii="Times New Roman" w:eastAsia="MS Mincho" w:hAnsi="Times New Roman"/>
                <w:sz w:val="24"/>
                <w:szCs w:val="24"/>
                <w:lang w:val="uk-UA" w:eastAsia="ru-RU"/>
              </w:rPr>
              <w:t>кв</w:t>
            </w:r>
            <w:proofErr w:type="spellEnd"/>
            <w:r w:rsidRPr="00167992">
              <w:rPr>
                <w:rFonts w:ascii="Times New Roman" w:eastAsia="MS Mincho" w:hAnsi="Times New Roman"/>
                <w:sz w:val="24"/>
                <w:szCs w:val="24"/>
                <w:lang w:val="uk-UA" w:eastAsia="ru-RU"/>
              </w:rPr>
              <w:t>.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73,23</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Корисна площа об’єкта, </w:t>
            </w:r>
            <w:proofErr w:type="spellStart"/>
            <w:r w:rsidRPr="00167992">
              <w:rPr>
                <w:rFonts w:ascii="Times New Roman" w:eastAsia="MS Mincho" w:hAnsi="Times New Roman"/>
                <w:sz w:val="24"/>
                <w:szCs w:val="24"/>
                <w:lang w:val="uk-UA" w:eastAsia="ru-RU"/>
              </w:rPr>
              <w:t>кв</w:t>
            </w:r>
            <w:proofErr w:type="spellEnd"/>
            <w:r w:rsidRPr="00167992">
              <w:rPr>
                <w:rFonts w:ascii="Times New Roman" w:eastAsia="MS Mincho" w:hAnsi="Times New Roman"/>
                <w:sz w:val="24"/>
                <w:szCs w:val="24"/>
                <w:lang w:val="uk-UA" w:eastAsia="ru-RU"/>
              </w:rPr>
              <w:t>.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73,23</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Вбудовані приміщення №№ 49, 50 на ІV-му поверсі будівлі закладу, являють собою приміщення класної кімнати (№ 49) та препараторської (№ 50). </w:t>
            </w:r>
          </w:p>
        </w:tc>
      </w:tr>
      <w:tr w:rsidR="00F93B8D" w:rsidRPr="00167992" w:rsidTr="00F93B8D">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MS Mincho" w:hAnsi="Times New Roman"/>
                <w:color w:val="FF0000"/>
                <w:sz w:val="24"/>
                <w:szCs w:val="24"/>
                <w:lang w:val="uk-UA" w:eastAsia="ru-RU"/>
              </w:rPr>
            </w:pPr>
            <w:r w:rsidRPr="00167992">
              <w:rPr>
                <w:rFonts w:ascii="Times New Roman" w:eastAsia="MS Mincho" w:hAnsi="Times New Roman"/>
                <w:sz w:val="24"/>
                <w:szCs w:val="24"/>
                <w:lang w:val="uk-UA" w:eastAsia="ru-RU"/>
              </w:rPr>
              <w:t>В ЕТС</w:t>
            </w:r>
          </w:p>
        </w:tc>
      </w:tr>
      <w:tr w:rsidR="00F93B8D" w:rsidRPr="00167992" w:rsidTr="00F93B8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Технічний стан об'єкта оренди</w:t>
            </w: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В доброму стані, придатному до використання орендарем, забезпечені електропостачанням, теплопостачанням, водопостачанням та водовідведенням. Приміщення входять до складу </w:t>
            </w:r>
            <w:proofErr w:type="spellStart"/>
            <w:r w:rsidRPr="00167992">
              <w:rPr>
                <w:rFonts w:ascii="Times New Roman" w:eastAsia="Calibri" w:hAnsi="Times New Roman"/>
                <w:sz w:val="24"/>
                <w:szCs w:val="24"/>
                <w:lang w:val="uk-UA" w:eastAsia="ru-RU"/>
              </w:rPr>
              <w:t>чотирьохповерхової</w:t>
            </w:r>
            <w:proofErr w:type="spellEnd"/>
            <w:r w:rsidRPr="00167992">
              <w:rPr>
                <w:rFonts w:ascii="Times New Roman" w:eastAsia="Calibri" w:hAnsi="Times New Roman"/>
                <w:sz w:val="24"/>
                <w:szCs w:val="24"/>
                <w:lang w:val="uk-UA" w:eastAsia="ru-RU"/>
              </w:rPr>
              <w:t xml:space="preserve">  будівлі закладу. Фундамент –бетонні блоки. Стіни цегляні. Оздоблення приміщення , підлога, вікона, двері  в задовільному стані та виконують свою функцію. </w:t>
            </w:r>
          </w:p>
        </w:tc>
      </w:tr>
      <w:tr w:rsidR="00F93B8D" w:rsidRPr="00167992" w:rsidTr="00F93B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26.09.2024р.</w:t>
            </w:r>
          </w:p>
        </w:tc>
      </w:tr>
      <w:tr w:rsidR="00F93B8D" w:rsidRPr="00167992" w:rsidTr="00F93B8D">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lastRenderedPageBreak/>
              <w:t>Номер рішення орендодавця про включення до 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 1978</w:t>
            </w:r>
          </w:p>
        </w:tc>
      </w:tr>
      <w:tr w:rsidR="00F93B8D" w:rsidRPr="00167992" w:rsidTr="00F93B8D">
        <w:trPr>
          <w:trHeight w:val="203"/>
        </w:trPr>
        <w:tc>
          <w:tcPr>
            <w:tcW w:w="5277" w:type="dxa"/>
            <w:tcBorders>
              <w:top w:val="single" w:sz="6" w:space="0" w:color="CCCCCC"/>
              <w:left w:val="single" w:sz="6" w:space="0" w:color="000000"/>
              <w:bottom w:val="single" w:sz="4" w:space="0" w:color="auto"/>
              <w:right w:val="single" w:sz="6"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hAnsi="Times New Roman"/>
                <w:color w:val="000000"/>
                <w:sz w:val="24"/>
                <w:szCs w:val="24"/>
                <w:shd w:val="clear" w:color="auto" w:fill="FFFFFF"/>
                <w:lang w:val="uk-UA"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4" w:space="0" w:color="auto"/>
              <w:right w:val="single" w:sz="6" w:space="0" w:color="000000"/>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hAnsi="Times New Roman"/>
                <w:color w:val="000000"/>
                <w:sz w:val="24"/>
                <w:szCs w:val="24"/>
                <w:shd w:val="clear" w:color="auto" w:fill="FFFFFF"/>
                <w:lang w:val="uk-UA" w:eastAsia="uk-UA"/>
              </w:rPr>
              <w:t>Об’єкт оренди не є пам’яткою культурної спадщини</w:t>
            </w:r>
          </w:p>
        </w:tc>
      </w:tr>
      <w:tr w:rsidR="00F93B8D" w:rsidRPr="00167992" w:rsidTr="00F93B8D">
        <w:trPr>
          <w:trHeight w:val="203"/>
        </w:trPr>
        <w:tc>
          <w:tcPr>
            <w:tcW w:w="5277" w:type="dxa"/>
            <w:tcBorders>
              <w:top w:val="single" w:sz="4" w:space="0" w:color="auto"/>
              <w:left w:val="single" w:sz="4" w:space="0" w:color="auto"/>
              <w:bottom w:val="single" w:sz="4" w:space="0" w:color="auto"/>
            </w:tcBorders>
            <w:shd w:val="clear" w:color="auto" w:fill="F3F3F3"/>
            <w:tcMar>
              <w:top w:w="19" w:type="dxa"/>
              <w:left w:w="29" w:type="dxa"/>
              <w:bottom w:w="19" w:type="dxa"/>
              <w:right w:w="29" w:type="dxa"/>
            </w:tcMar>
            <w:vAlign w:val="bottom"/>
            <w:hideMark/>
          </w:tcPr>
          <w:p w:rsidR="00F93B8D" w:rsidRPr="00167992" w:rsidRDefault="00F93B8D" w:rsidP="00F93B8D">
            <w:pPr>
              <w:spacing w:after="0" w:line="240" w:lineRule="auto"/>
              <w:jc w:val="center"/>
              <w:rPr>
                <w:rFonts w:ascii="Times New Roman" w:eastAsia="MS Mincho" w:hAnsi="Times New Roman"/>
                <w:b/>
                <w:sz w:val="24"/>
                <w:szCs w:val="24"/>
                <w:lang w:val="uk-UA" w:eastAsia="ru-RU"/>
              </w:rPr>
            </w:pPr>
            <w:r w:rsidRPr="00167992">
              <w:rPr>
                <w:rFonts w:ascii="Times New Roman" w:eastAsia="MS Mincho" w:hAnsi="Times New Roman"/>
                <w:b/>
                <w:sz w:val="24"/>
                <w:szCs w:val="24"/>
                <w:lang w:val="uk-UA" w:eastAsia="ru-RU"/>
              </w:rPr>
              <w:t>Умови</w:t>
            </w:r>
          </w:p>
        </w:tc>
        <w:tc>
          <w:tcPr>
            <w:tcW w:w="5277" w:type="dxa"/>
            <w:tcBorders>
              <w:top w:val="single" w:sz="4" w:space="0" w:color="auto"/>
              <w:bottom w:val="single" w:sz="4" w:space="0" w:color="auto"/>
              <w:right w:val="single" w:sz="4" w:space="0" w:color="auto"/>
            </w:tcBorders>
            <w:shd w:val="clear" w:color="auto" w:fill="F3F3F3"/>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p>
        </w:tc>
      </w:tr>
      <w:tr w:rsidR="00F93B8D" w:rsidRPr="00167992" w:rsidTr="00F93B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Строк оренди</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5 років</w:t>
            </w:r>
          </w:p>
        </w:tc>
      </w:tr>
      <w:tr w:rsidR="00F93B8D" w:rsidRPr="00167992" w:rsidTr="00F93B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1 грн. з ПДВ в рік (для розміщення бюджетних організацій, установ та закладів)</w:t>
            </w: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 </w:t>
            </w:r>
          </w:p>
        </w:tc>
      </w:tr>
      <w:tr w:rsidR="00F93B8D" w:rsidRPr="00167992" w:rsidTr="00F93B8D">
        <w:trPr>
          <w:trHeight w:val="8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Цільове призначення об’єкта оренди</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Розміщення STEAM -лабораторії з біології </w:t>
            </w:r>
            <w:proofErr w:type="spellStart"/>
            <w:r w:rsidRPr="00167992">
              <w:rPr>
                <w:rFonts w:ascii="Times New Roman" w:eastAsia="MS Mincho" w:hAnsi="Times New Roman"/>
                <w:sz w:val="24"/>
                <w:szCs w:val="24"/>
                <w:lang w:val="uk-UA" w:eastAsia="ru-RU"/>
              </w:rPr>
              <w:t>Новороздільського</w:t>
            </w:r>
            <w:proofErr w:type="spellEnd"/>
            <w:r w:rsidRPr="00167992">
              <w:rPr>
                <w:rFonts w:ascii="Times New Roman" w:eastAsia="MS Mincho" w:hAnsi="Times New Roman"/>
                <w:sz w:val="24"/>
                <w:szCs w:val="24"/>
                <w:lang w:val="uk-UA" w:eastAsia="ru-RU"/>
              </w:rPr>
              <w:t xml:space="preserve"> Будинку дитячої та юнацької творчості для надання освітніх послуг -проведення гурткових занять STEAM-лабораторії з біології</w:t>
            </w:r>
          </w:p>
        </w:tc>
      </w:tr>
      <w:tr w:rsidR="00F93B8D" w:rsidRPr="00167992" w:rsidTr="00F93B8D">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hAnsi="Times New Roman"/>
                <w:color w:val="FF0000"/>
                <w:sz w:val="24"/>
                <w:szCs w:val="24"/>
                <w:lang w:val="uk-UA" w:eastAsia="ru-RU"/>
              </w:rPr>
            </w:pPr>
            <w:r w:rsidRPr="00167992">
              <w:rPr>
                <w:rFonts w:ascii="Times New Roman" w:hAnsi="Times New Roman"/>
                <w:sz w:val="24"/>
                <w:szCs w:val="24"/>
                <w:lang w:val="uk-UA" w:eastAsia="ru-RU"/>
              </w:rPr>
              <w:t xml:space="preserve">Рішення орендодавця про затвердження умов </w:t>
            </w:r>
            <w:r w:rsidRPr="00167992">
              <w:rPr>
                <w:rFonts w:ascii="Times New Roman" w:hAnsi="Times New Roman"/>
                <w:color w:val="FF0000"/>
                <w:sz w:val="24"/>
                <w:szCs w:val="24"/>
                <w:lang w:val="uk-UA" w:eastAsia="ru-RU"/>
              </w:rPr>
              <w:t xml:space="preserve"> </w:t>
            </w:r>
            <w:r w:rsidRPr="00167992">
              <w:rPr>
                <w:rFonts w:ascii="Times New Roman" w:hAnsi="Times New Roman"/>
                <w:sz w:val="24"/>
                <w:szCs w:val="24"/>
                <w:lang w:val="uk-UA" w:eastAsia="ru-RU"/>
              </w:rPr>
              <w:t>передачі в оренду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sz w:val="24"/>
                <w:szCs w:val="24"/>
                <w:lang w:val="uk-UA" w:eastAsia="ru-RU"/>
              </w:rPr>
              <w:t xml:space="preserve">Рішення виконавчого комітету </w:t>
            </w:r>
            <w:proofErr w:type="spellStart"/>
            <w:r w:rsidRPr="00167992">
              <w:rPr>
                <w:rFonts w:ascii="Times New Roman" w:eastAsia="Calibri" w:hAnsi="Times New Roman"/>
                <w:sz w:val="24"/>
                <w:szCs w:val="24"/>
                <w:lang w:val="uk-UA" w:eastAsia="ru-RU"/>
              </w:rPr>
              <w:t>Новороздільської</w:t>
            </w:r>
            <w:proofErr w:type="spellEnd"/>
            <w:r w:rsidRPr="00167992">
              <w:rPr>
                <w:rFonts w:ascii="Times New Roman" w:eastAsia="Calibri" w:hAnsi="Times New Roman"/>
                <w:sz w:val="24"/>
                <w:szCs w:val="24"/>
                <w:lang w:val="uk-UA" w:eastAsia="ru-RU"/>
              </w:rPr>
              <w:t xml:space="preserve"> міської ради № ____ від 16.01.2025р.</w:t>
            </w:r>
          </w:p>
        </w:tc>
      </w:tr>
      <w:tr w:rsidR="00F93B8D" w:rsidRPr="00167992" w:rsidTr="00F93B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color w:val="000000"/>
                <w:sz w:val="24"/>
                <w:szCs w:val="24"/>
                <w:lang w:val="uk-UA" w:eastAsia="ru-RU"/>
              </w:rPr>
              <w:t xml:space="preserve">Згода на передачу майна в суборенду </w:t>
            </w:r>
            <w:r w:rsidRPr="00167992">
              <w:rPr>
                <w:rFonts w:ascii="Times New Roman" w:eastAsia="Calibri" w:hAnsi="Times New Roman"/>
                <w:sz w:val="24"/>
                <w:szCs w:val="24"/>
                <w:lang w:val="uk-UA" w:eastAsia="ru-RU"/>
              </w:rPr>
              <w:t>відповідно 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color w:val="000000"/>
                <w:sz w:val="24"/>
                <w:szCs w:val="24"/>
                <w:lang w:val="uk-UA" w:eastAsia="ru-RU"/>
              </w:rPr>
              <w:t>Передача майна в суборенду не передбачається</w:t>
            </w:r>
          </w:p>
        </w:tc>
      </w:tr>
      <w:tr w:rsidR="00F93B8D" w:rsidRPr="00167992" w:rsidTr="00F93B8D">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color w:val="000000"/>
                <w:sz w:val="24"/>
                <w:szCs w:val="24"/>
                <w:lang w:val="uk-UA"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 xml:space="preserve">Згідно графіку: згідно узгодженого з Балансоутримувачем часу роботи (узгодженого графіку). </w:t>
            </w:r>
          </w:p>
        </w:tc>
      </w:tr>
      <w:tr w:rsidR="00F93B8D" w:rsidRPr="00167992" w:rsidTr="00F93B8D">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color w:val="000000"/>
                <w:sz w:val="24"/>
                <w:szCs w:val="24"/>
                <w:lang w:val="uk-UA"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Розмір авансового внеску (дві місячні орендні плати) згідно запропонованого графіку ,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Не сплачується на підставі </w:t>
            </w:r>
            <w:proofErr w:type="spellStart"/>
            <w:r w:rsidRPr="00167992">
              <w:rPr>
                <w:rFonts w:ascii="Times New Roman" w:eastAsia="MS Mincho" w:hAnsi="Times New Roman"/>
                <w:sz w:val="24"/>
                <w:szCs w:val="24"/>
                <w:lang w:val="uk-UA" w:eastAsia="ru-RU"/>
              </w:rPr>
              <w:t>абз</w:t>
            </w:r>
            <w:proofErr w:type="spellEnd"/>
            <w:r w:rsidRPr="00167992">
              <w:rPr>
                <w:rFonts w:ascii="Times New Roman" w:eastAsia="MS Mincho" w:hAnsi="Times New Roman"/>
                <w:sz w:val="24"/>
                <w:szCs w:val="24"/>
                <w:lang w:val="uk-UA" w:eastAsia="ru-RU"/>
              </w:rPr>
              <w:t>. 2, п. 2 Постанови КМУ від 27.05.2022р. № 634</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Страхова вартість вказана у Договорі оренди</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F93B8D" w:rsidRPr="00167992" w:rsidRDefault="00F93B8D" w:rsidP="00F93B8D">
            <w:pPr>
              <w:spacing w:after="0" w:line="240" w:lineRule="auto"/>
              <w:jc w:val="center"/>
              <w:rPr>
                <w:rFonts w:ascii="Times New Roman" w:eastAsia="MS Mincho" w:hAnsi="Times New Roman"/>
                <w:b/>
                <w:sz w:val="24"/>
                <w:szCs w:val="24"/>
                <w:lang w:val="uk-UA" w:eastAsia="ru-RU"/>
              </w:rPr>
            </w:pPr>
            <w:r w:rsidRPr="00167992">
              <w:rPr>
                <w:rFonts w:ascii="Times New Roman" w:eastAsia="MS Mincho" w:hAnsi="Times New Roman"/>
                <w:b/>
                <w:sz w:val="24"/>
                <w:szCs w:val="24"/>
                <w:lang w:val="uk-UA"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p>
        </w:tc>
      </w:tr>
      <w:tr w:rsidR="00F93B8D" w:rsidRPr="00167992" w:rsidTr="00F93B8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Ні</w:t>
            </w:r>
          </w:p>
        </w:tc>
      </w:tr>
      <w:tr w:rsidR="00F93B8D" w:rsidRPr="00167992" w:rsidTr="00F93B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Сума компенсації витрат, пов’язаних з проведенням незалежної оцінки, грн.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0</w:t>
            </w:r>
          </w:p>
        </w:tc>
      </w:tr>
      <w:tr w:rsidR="00F93B8D" w:rsidRPr="00167992" w:rsidTr="00F93B8D">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hAnsi="Times New Roman"/>
                <w:color w:val="000000"/>
                <w:lang w:val="uk-UA" w:eastAsia="ru-RU"/>
              </w:rPr>
              <w:t>Ні (на підставі рішення сесії ради)</w:t>
            </w:r>
          </w:p>
        </w:tc>
      </w:tr>
      <w:tr w:rsidR="00F93B8D" w:rsidRPr="00167992" w:rsidTr="00F93B8D">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F93B8D" w:rsidRPr="00167992" w:rsidTr="00F93B8D">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Calibri" w:hAnsi="Times New Roman"/>
                <w:b/>
                <w:bCs/>
                <w:color w:val="000000"/>
                <w:sz w:val="24"/>
                <w:szCs w:val="24"/>
                <w:lang w:val="uk-UA" w:eastAsia="ru-RU"/>
              </w:rPr>
              <w:t>Інформація про об'єкт оренди, що міститься в Переліку другого типу, в обсязі, визначеному пунктом 26 Порядку міститься за посиланням</w:t>
            </w:r>
          </w:p>
        </w:tc>
      </w:tr>
      <w:tr w:rsidR="00F93B8D" w:rsidRPr="00167992" w:rsidTr="00F93B8D">
        <w:trPr>
          <w:trHeight w:val="289"/>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12" w:hAnsi="12"/>
                <w:color w:val="FF0000"/>
                <w:sz w:val="20"/>
                <w:szCs w:val="20"/>
                <w:lang w:val="uk-UA" w:eastAsia="ru-RU"/>
              </w:rPr>
            </w:pPr>
            <w:r w:rsidRPr="00167992">
              <w:rPr>
                <w:rFonts w:ascii="Times New Roman" w:eastAsia="MS Mincho" w:hAnsi="Times New Roman"/>
                <w:sz w:val="24"/>
                <w:szCs w:val="24"/>
                <w:lang w:val="uk-UA"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color w:val="FF0000"/>
                <w:sz w:val="24"/>
                <w:szCs w:val="24"/>
                <w:lang w:val="uk-UA" w:eastAsia="ru-RU"/>
              </w:rPr>
            </w:pPr>
            <w:r w:rsidRPr="00167992">
              <w:rPr>
                <w:rFonts w:ascii="Times New Roman" w:eastAsia="MS Mincho" w:hAnsi="Times New Roman"/>
                <w:sz w:val="24"/>
                <w:szCs w:val="24"/>
                <w:lang w:val="uk-UA" w:eastAsia="ru-RU"/>
              </w:rPr>
              <w:t>В ЕТС</w:t>
            </w:r>
          </w:p>
        </w:tc>
      </w:tr>
    </w:tbl>
    <w:p w:rsidR="00F93B8D" w:rsidRPr="00167992" w:rsidRDefault="00F93B8D" w:rsidP="00F93B8D">
      <w:pPr>
        <w:spacing w:after="0" w:line="240" w:lineRule="auto"/>
        <w:rPr>
          <w:rFonts w:ascii="Times New Roman" w:eastAsia="Andale Sans UI" w:hAnsi="Times New Roman"/>
          <w:kern w:val="2"/>
          <w:sz w:val="26"/>
          <w:szCs w:val="26"/>
          <w:lang w:val="uk-UA" w:eastAsia="ru-RU"/>
        </w:rPr>
      </w:pPr>
    </w:p>
    <w:p w:rsidR="00F93B8D" w:rsidRPr="00167992" w:rsidRDefault="00F93B8D" w:rsidP="00F93B8D">
      <w:pPr>
        <w:spacing w:after="0" w:line="240" w:lineRule="auto"/>
        <w:rPr>
          <w:rFonts w:ascii="Times New Roman" w:eastAsia="Andale Sans UI" w:hAnsi="Times New Roman"/>
          <w:kern w:val="2"/>
          <w:sz w:val="26"/>
          <w:szCs w:val="26"/>
          <w:lang w:val="uk-UA" w:eastAsia="ru-RU"/>
        </w:rPr>
      </w:pPr>
      <w:r w:rsidRPr="00167992">
        <w:rPr>
          <w:rFonts w:ascii="Times New Roman" w:eastAsia="Andale Sans UI" w:hAnsi="Times New Roman"/>
          <w:kern w:val="2"/>
          <w:sz w:val="26"/>
          <w:szCs w:val="26"/>
          <w:lang w:val="uk-UA" w:eastAsia="ru-RU"/>
        </w:rPr>
        <w:t>Керуючий справами виконавчого комітету                                 Анатолій МЕЛЬНІКОВ</w:t>
      </w:r>
    </w:p>
    <w:p w:rsidR="00F93B8D" w:rsidRPr="00167992" w:rsidRDefault="00F93B8D" w:rsidP="00F93B8D">
      <w:pPr>
        <w:spacing w:after="0" w:line="240" w:lineRule="auto"/>
        <w:rPr>
          <w:rFonts w:ascii="Times New Roman" w:eastAsia="Andale Sans UI" w:hAnsi="Times New Roman"/>
          <w:kern w:val="2"/>
          <w:sz w:val="26"/>
          <w:szCs w:val="26"/>
          <w:lang w:val="uk-UA" w:eastAsia="ru-RU"/>
        </w:rPr>
      </w:pPr>
    </w:p>
    <w:p w:rsidR="00F93B8D" w:rsidRPr="00167992" w:rsidRDefault="00F93B8D" w:rsidP="00F93B8D">
      <w:pPr>
        <w:spacing w:after="0" w:line="240" w:lineRule="auto"/>
        <w:rPr>
          <w:rFonts w:ascii="Times New Roman" w:eastAsia="Andale Sans UI" w:hAnsi="Times New Roman"/>
          <w:kern w:val="2"/>
          <w:sz w:val="26"/>
          <w:szCs w:val="26"/>
          <w:lang w:val="uk-UA" w:eastAsia="ru-RU"/>
        </w:rPr>
      </w:pPr>
    </w:p>
    <w:p w:rsidR="00F93B8D" w:rsidRPr="00167992" w:rsidRDefault="00F93B8D" w:rsidP="00F93B8D">
      <w:pPr>
        <w:spacing w:after="0" w:line="240" w:lineRule="auto"/>
        <w:rPr>
          <w:rFonts w:ascii="Times New Roman" w:eastAsia="Andale Sans UI" w:hAnsi="Times New Roman"/>
          <w:kern w:val="2"/>
          <w:sz w:val="26"/>
          <w:szCs w:val="26"/>
          <w:lang w:val="uk-UA" w:eastAsia="ru-RU"/>
        </w:rPr>
      </w:pPr>
    </w:p>
    <w:p w:rsidR="00167992" w:rsidRPr="00217E04" w:rsidRDefault="00167992" w:rsidP="00167992">
      <w:pPr>
        <w:spacing w:after="0" w:line="240" w:lineRule="auto"/>
        <w:jc w:val="center"/>
        <w:rPr>
          <w:rFonts w:ascii="Times New Roman" w:eastAsia="Calibri" w:hAnsi="Times New Roman"/>
          <w:sz w:val="24"/>
        </w:rPr>
      </w:pPr>
      <w:r w:rsidRPr="00217E04">
        <w:rPr>
          <w:rFonts w:eastAsia="Calibri"/>
          <w:noProof/>
          <w:lang w:val="uk-UA" w:eastAsia="uk-UA"/>
        </w:rPr>
        <w:lastRenderedPageBreak/>
        <w:drawing>
          <wp:inline distT="0" distB="0" distL="0" distR="0" wp14:anchorId="5A876A27" wp14:editId="1800312A">
            <wp:extent cx="1147445" cy="60388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НОВОРОЗДІЛЬСЬКА МІСЬКА РАДА </w:t>
      </w:r>
    </w:p>
    <w:p w:rsidR="00167992" w:rsidRPr="00217E04" w:rsidRDefault="00167992" w:rsidP="00167992">
      <w:pPr>
        <w:spacing w:after="0" w:line="240" w:lineRule="auto"/>
        <w:jc w:val="center"/>
        <w:rPr>
          <w:rFonts w:ascii="Times New Roman" w:eastAsia="Calibri" w:hAnsi="Times New Roman"/>
          <w:b/>
          <w:sz w:val="28"/>
          <w:szCs w:val="28"/>
        </w:rPr>
      </w:pPr>
      <w:r w:rsidRPr="00217E04">
        <w:rPr>
          <w:rFonts w:ascii="Times New Roman" w:eastAsia="Calibri" w:hAnsi="Times New Roman"/>
          <w:b/>
          <w:sz w:val="28"/>
          <w:szCs w:val="28"/>
        </w:rPr>
        <w:t xml:space="preserve">ВИКОНАВЧИЙ КОМІТЕТ                                                                                                </w:t>
      </w:r>
    </w:p>
    <w:p w:rsidR="00167992" w:rsidRPr="00217E04" w:rsidRDefault="00167992" w:rsidP="00167992">
      <w:pPr>
        <w:spacing w:after="0" w:line="240" w:lineRule="auto"/>
        <w:jc w:val="center"/>
        <w:rPr>
          <w:rFonts w:ascii="Times New Roman" w:eastAsia="Calibri" w:hAnsi="Times New Roman"/>
          <w:b/>
          <w:sz w:val="32"/>
          <w:szCs w:val="32"/>
        </w:rPr>
      </w:pPr>
      <w:r w:rsidRPr="00217E04">
        <w:rPr>
          <w:rFonts w:ascii="Times New Roman" w:eastAsia="Calibri" w:hAnsi="Times New Roman"/>
          <w:b/>
          <w:sz w:val="32"/>
          <w:szCs w:val="32"/>
        </w:rPr>
        <w:t xml:space="preserve">Р І Ш Е Н </w:t>
      </w:r>
      <w:proofErr w:type="spellStart"/>
      <w:r w:rsidRPr="00217E04">
        <w:rPr>
          <w:rFonts w:ascii="Times New Roman" w:eastAsia="Calibri" w:hAnsi="Times New Roman"/>
          <w:b/>
          <w:sz w:val="32"/>
          <w:szCs w:val="32"/>
        </w:rPr>
        <w:t>Н</w:t>
      </w:r>
      <w:proofErr w:type="spellEnd"/>
      <w:r w:rsidRPr="00217E04">
        <w:rPr>
          <w:rFonts w:ascii="Times New Roman" w:eastAsia="Calibri" w:hAnsi="Times New Roman"/>
          <w:b/>
          <w:sz w:val="32"/>
          <w:szCs w:val="32"/>
        </w:rPr>
        <w:t xml:space="preserve"> Я</w:t>
      </w:r>
    </w:p>
    <w:p w:rsidR="00167992" w:rsidRPr="00217E04" w:rsidRDefault="00167992" w:rsidP="00167992">
      <w:pPr>
        <w:spacing w:after="0" w:line="240" w:lineRule="auto"/>
        <w:jc w:val="center"/>
        <w:rPr>
          <w:rFonts w:ascii="Times New Roman" w:eastAsia="Calibri" w:hAnsi="Times New Roman"/>
          <w:b/>
          <w:sz w:val="32"/>
          <w:szCs w:val="32"/>
        </w:rPr>
      </w:pPr>
    </w:p>
    <w:p w:rsidR="00167992" w:rsidRPr="00167992" w:rsidRDefault="00167992" w:rsidP="00167992">
      <w:pPr>
        <w:spacing w:after="0" w:line="240" w:lineRule="auto"/>
        <w:rPr>
          <w:rFonts w:ascii="Times New Roman" w:hAnsi="Times New Roman"/>
          <w:sz w:val="24"/>
          <w:szCs w:val="24"/>
          <w:lang w:val="uk-UA" w:eastAsia="ru-RU"/>
        </w:rPr>
      </w:pPr>
      <w:r>
        <w:rPr>
          <w:rFonts w:ascii="Times New Roman" w:hAnsi="Times New Roman"/>
          <w:sz w:val="24"/>
          <w:szCs w:val="24"/>
          <w:lang w:eastAsia="uk-UA"/>
        </w:rPr>
        <w:t xml:space="preserve">16 </w:t>
      </w:r>
      <w:proofErr w:type="spellStart"/>
      <w:r>
        <w:rPr>
          <w:rFonts w:ascii="Times New Roman" w:hAnsi="Times New Roman"/>
          <w:sz w:val="24"/>
          <w:szCs w:val="24"/>
          <w:lang w:eastAsia="uk-UA"/>
        </w:rPr>
        <w:t>січня</w:t>
      </w:r>
      <w:proofErr w:type="spellEnd"/>
      <w:r>
        <w:rPr>
          <w:rFonts w:ascii="Times New Roman" w:hAnsi="Times New Roman"/>
          <w:sz w:val="24"/>
          <w:szCs w:val="24"/>
          <w:lang w:eastAsia="uk-UA"/>
        </w:rPr>
        <w:t xml:space="preserve"> 2025</w:t>
      </w:r>
      <w:r w:rsidRPr="00217E04">
        <w:rPr>
          <w:rFonts w:ascii="Times New Roman" w:hAnsi="Times New Roman"/>
          <w:sz w:val="24"/>
          <w:szCs w:val="24"/>
          <w:lang w:eastAsia="uk-UA"/>
        </w:rPr>
        <w:t xml:space="preserve"> року     </w:t>
      </w:r>
      <w:r w:rsidRPr="00217E04">
        <w:rPr>
          <w:rFonts w:ascii="Times New Roman" w:eastAsia="Calibri" w:hAnsi="Times New Roman"/>
          <w:sz w:val="24"/>
          <w:szCs w:val="24"/>
        </w:rPr>
        <w:t xml:space="preserve">                    </w:t>
      </w:r>
      <w:r w:rsidRPr="00217E04">
        <w:rPr>
          <w:rFonts w:ascii="Century Schoolbook" w:eastAsia="Calibri" w:hAnsi="Century Schoolbook"/>
          <w:b/>
        </w:rPr>
        <w:t xml:space="preserve">м. </w:t>
      </w:r>
      <w:proofErr w:type="spellStart"/>
      <w:r w:rsidRPr="00217E04">
        <w:rPr>
          <w:rFonts w:ascii="Century Schoolbook" w:eastAsia="Calibri" w:hAnsi="Century Schoolbook"/>
          <w:b/>
        </w:rPr>
        <w:t>Новий</w:t>
      </w:r>
      <w:proofErr w:type="spellEnd"/>
      <w:r w:rsidRPr="00217E04">
        <w:rPr>
          <w:rFonts w:ascii="Century Schoolbook" w:eastAsia="Calibri" w:hAnsi="Century Schoolbook"/>
          <w:b/>
        </w:rPr>
        <w:t xml:space="preserve"> </w:t>
      </w:r>
      <w:proofErr w:type="spellStart"/>
      <w:r w:rsidRPr="00217E04">
        <w:rPr>
          <w:rFonts w:ascii="Century Schoolbook" w:eastAsia="Calibri" w:hAnsi="Century Schoolbook"/>
          <w:b/>
        </w:rPr>
        <w:t>Розділ</w:t>
      </w:r>
      <w:proofErr w:type="spellEnd"/>
      <w:r w:rsidRPr="00217E04">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b/>
          <w:sz w:val="24"/>
          <w:szCs w:val="24"/>
          <w:lang w:val="uk-UA"/>
        </w:rPr>
        <w:t>17</w:t>
      </w:r>
    </w:p>
    <w:p w:rsidR="00167992" w:rsidRDefault="00167992" w:rsidP="00167992">
      <w:pPr>
        <w:overflowPunct w:val="0"/>
        <w:autoSpaceDE w:val="0"/>
        <w:autoSpaceDN w:val="0"/>
        <w:adjustRightInd w:val="0"/>
        <w:spacing w:after="0" w:line="240" w:lineRule="auto"/>
        <w:rPr>
          <w:rFonts w:ascii="Times New Roman" w:hAnsi="Times New Roman"/>
          <w:sz w:val="24"/>
          <w:szCs w:val="24"/>
          <w:lang w:val="uk-UA" w:eastAsia="uk-UA"/>
        </w:rPr>
      </w:pP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r>
      <w:r w:rsidRPr="00B50CE7">
        <w:rPr>
          <w:rFonts w:ascii="Times New Roman" w:hAnsi="Times New Roman"/>
          <w:sz w:val="24"/>
          <w:szCs w:val="24"/>
          <w:lang w:val="uk-UA" w:eastAsia="ru-RU"/>
        </w:rPr>
        <w:tab/>
        <w:t xml:space="preserve">                                             </w:t>
      </w:r>
    </w:p>
    <w:p w:rsidR="00F93B8D" w:rsidRPr="00167992" w:rsidRDefault="00F93B8D" w:rsidP="00F93B8D">
      <w:pPr>
        <w:spacing w:after="0" w:line="240" w:lineRule="auto"/>
        <w:rPr>
          <w:rFonts w:ascii="Times New Roman" w:hAnsi="Times New Roman"/>
          <w:bCs/>
          <w:sz w:val="24"/>
          <w:szCs w:val="24"/>
          <w:lang w:val="uk-UA" w:eastAsia="ru-RU"/>
        </w:rPr>
      </w:pPr>
    </w:p>
    <w:p w:rsidR="00F93B8D" w:rsidRPr="00167992" w:rsidRDefault="00F93B8D" w:rsidP="00F93B8D">
      <w:pPr>
        <w:spacing w:after="0" w:line="240" w:lineRule="auto"/>
        <w:rPr>
          <w:rFonts w:ascii="Times New Roman" w:hAnsi="Times New Roman"/>
          <w:bCs/>
          <w:sz w:val="24"/>
          <w:szCs w:val="24"/>
          <w:lang w:val="uk-UA" w:eastAsia="ru-RU"/>
        </w:rPr>
      </w:pPr>
      <w:r w:rsidRPr="00167992">
        <w:rPr>
          <w:rFonts w:ascii="Times New Roman" w:hAnsi="Times New Roman"/>
          <w:bCs/>
          <w:sz w:val="24"/>
          <w:szCs w:val="24"/>
          <w:lang w:val="uk-UA" w:eastAsia="ru-RU"/>
        </w:rPr>
        <w:t>Про намір передачі в оренду вбудованого</w:t>
      </w:r>
    </w:p>
    <w:p w:rsidR="00F93B8D" w:rsidRPr="00167992" w:rsidRDefault="00F93B8D" w:rsidP="00F93B8D">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приміщення № 214 (кабінет музичного </w:t>
      </w:r>
    </w:p>
    <w:p w:rsidR="00F93B8D" w:rsidRPr="00167992" w:rsidRDefault="00F93B8D" w:rsidP="00F93B8D">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мистецтва) будівлі </w:t>
      </w:r>
      <w:proofErr w:type="spellStart"/>
      <w:r w:rsidRPr="00167992">
        <w:rPr>
          <w:rFonts w:ascii="Times New Roman" w:hAnsi="Times New Roman"/>
          <w:sz w:val="24"/>
          <w:szCs w:val="24"/>
          <w:lang w:val="uk-UA" w:eastAsia="ru-RU"/>
        </w:rPr>
        <w:t>Новороздільського</w:t>
      </w:r>
      <w:proofErr w:type="spellEnd"/>
      <w:r w:rsidRPr="00167992">
        <w:rPr>
          <w:rFonts w:ascii="Times New Roman" w:hAnsi="Times New Roman"/>
          <w:sz w:val="24"/>
          <w:szCs w:val="24"/>
          <w:lang w:val="uk-UA" w:eastAsia="ru-RU"/>
        </w:rPr>
        <w:t xml:space="preserve"> </w:t>
      </w:r>
    </w:p>
    <w:p w:rsidR="00F93B8D" w:rsidRPr="00167992" w:rsidRDefault="00F93B8D" w:rsidP="00F93B8D">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ЗЗСО І-ІІІ ступенів № 5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w:t>
      </w:r>
    </w:p>
    <w:p w:rsidR="00F93B8D" w:rsidRPr="00167992" w:rsidRDefault="00F93B8D" w:rsidP="00F93B8D">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міської ради, загальною площею 54,90 м</w:t>
      </w:r>
      <w:r w:rsidRPr="00167992">
        <w:rPr>
          <w:rFonts w:ascii="Times New Roman" w:hAnsi="Times New Roman"/>
          <w:sz w:val="24"/>
          <w:szCs w:val="24"/>
          <w:vertAlign w:val="superscript"/>
          <w:lang w:val="uk-UA" w:eastAsia="ru-RU"/>
        </w:rPr>
        <w:t>2</w:t>
      </w:r>
      <w:r w:rsidRPr="00167992">
        <w:rPr>
          <w:rFonts w:ascii="Times New Roman" w:hAnsi="Times New Roman"/>
          <w:sz w:val="24"/>
          <w:szCs w:val="24"/>
          <w:lang w:val="uk-UA" w:eastAsia="ru-RU"/>
        </w:rPr>
        <w:t xml:space="preserve">, </w:t>
      </w:r>
    </w:p>
    <w:p w:rsidR="00F93B8D" w:rsidRPr="00167992" w:rsidRDefault="00F93B8D" w:rsidP="00F93B8D">
      <w:pPr>
        <w:spacing w:after="0" w:line="240" w:lineRule="auto"/>
        <w:rPr>
          <w:rFonts w:ascii="Times New Roman" w:hAnsi="Times New Roman"/>
          <w:sz w:val="24"/>
          <w:szCs w:val="24"/>
          <w:lang w:val="uk-UA" w:eastAsia="ru-RU"/>
        </w:rPr>
      </w:pPr>
      <w:r w:rsidRPr="00167992">
        <w:rPr>
          <w:rFonts w:ascii="Times New Roman" w:hAnsi="Times New Roman"/>
          <w:sz w:val="24"/>
          <w:szCs w:val="24"/>
          <w:lang w:val="uk-UA" w:eastAsia="ru-RU"/>
        </w:rPr>
        <w:t xml:space="preserve">розташованої по пр. Шевченка,35, </w:t>
      </w:r>
    </w:p>
    <w:p w:rsidR="00F93B8D" w:rsidRPr="00167992" w:rsidRDefault="00F93B8D" w:rsidP="00F93B8D">
      <w:pPr>
        <w:spacing w:after="0" w:line="240" w:lineRule="auto"/>
        <w:rPr>
          <w:rFonts w:ascii="Times New Roman" w:hAnsi="Times New Roman"/>
          <w:bCs/>
          <w:sz w:val="24"/>
          <w:szCs w:val="24"/>
          <w:lang w:val="uk-UA" w:eastAsia="ru-RU"/>
        </w:rPr>
      </w:pPr>
      <w:r w:rsidRPr="00167992">
        <w:rPr>
          <w:rFonts w:ascii="Times New Roman" w:hAnsi="Times New Roman"/>
          <w:sz w:val="24"/>
          <w:szCs w:val="24"/>
          <w:lang w:val="uk-UA" w:eastAsia="ru-RU"/>
        </w:rPr>
        <w:t>м. Новий Розділ</w:t>
      </w:r>
      <w:r w:rsidRPr="00167992">
        <w:rPr>
          <w:rFonts w:ascii="Times New Roman" w:hAnsi="Times New Roman"/>
          <w:bCs/>
          <w:sz w:val="24"/>
          <w:szCs w:val="24"/>
          <w:lang w:val="uk-UA" w:eastAsia="ru-RU"/>
        </w:rPr>
        <w:t xml:space="preserve">, Львівської області, </w:t>
      </w:r>
    </w:p>
    <w:p w:rsidR="00F93B8D" w:rsidRPr="00167992" w:rsidRDefault="00F93B8D" w:rsidP="00F93B8D">
      <w:pPr>
        <w:spacing w:after="0" w:line="240" w:lineRule="auto"/>
        <w:rPr>
          <w:rFonts w:ascii="Times New Roman" w:hAnsi="Times New Roman"/>
          <w:bCs/>
          <w:sz w:val="24"/>
          <w:szCs w:val="24"/>
          <w:lang w:val="uk-UA" w:eastAsia="ru-RU"/>
        </w:rPr>
      </w:pPr>
      <w:r w:rsidRPr="00167992">
        <w:rPr>
          <w:rFonts w:ascii="Times New Roman" w:hAnsi="Times New Roman"/>
          <w:bCs/>
          <w:sz w:val="24"/>
          <w:szCs w:val="24"/>
          <w:lang w:val="uk-UA" w:eastAsia="ru-RU"/>
        </w:rPr>
        <w:t>без проведення аукціону</w:t>
      </w:r>
    </w:p>
    <w:p w:rsidR="00F93B8D" w:rsidRPr="00167992" w:rsidRDefault="00F93B8D" w:rsidP="00F93B8D">
      <w:pPr>
        <w:spacing w:after="0" w:line="240" w:lineRule="auto"/>
        <w:rPr>
          <w:rFonts w:ascii="Times New Roman" w:hAnsi="Times New Roman"/>
          <w:bCs/>
          <w:sz w:val="24"/>
          <w:szCs w:val="24"/>
          <w:lang w:val="uk-UA" w:eastAsia="ru-RU"/>
        </w:rPr>
      </w:pPr>
    </w:p>
    <w:p w:rsidR="00F93B8D" w:rsidRPr="00167992" w:rsidRDefault="00F93B8D" w:rsidP="00F93B8D">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kern w:val="2"/>
          <w:sz w:val="24"/>
          <w:szCs w:val="24"/>
          <w:lang w:val="uk-UA" w:eastAsia="ru-RU"/>
        </w:rPr>
      </w:pPr>
      <w:r w:rsidRPr="00167992">
        <w:rPr>
          <w:rFonts w:ascii="Times New Roman" w:eastAsia="Andale Sans UI" w:hAnsi="Times New Roman"/>
          <w:kern w:val="2"/>
          <w:sz w:val="24"/>
          <w:szCs w:val="24"/>
          <w:lang w:val="uk-UA" w:eastAsia="ru-RU"/>
        </w:rPr>
        <w:t xml:space="preserve">Розглянувши заяву адміністрації </w:t>
      </w:r>
      <w:proofErr w:type="spellStart"/>
      <w:r w:rsidRPr="00167992">
        <w:rPr>
          <w:rFonts w:ascii="Times New Roman" w:eastAsia="Andale Sans UI" w:hAnsi="Times New Roman"/>
          <w:kern w:val="2"/>
          <w:sz w:val="24"/>
          <w:szCs w:val="24"/>
          <w:lang w:val="uk-UA" w:eastAsia="ru-RU"/>
        </w:rPr>
        <w:t>Новороздільського</w:t>
      </w:r>
      <w:proofErr w:type="spellEnd"/>
      <w:r w:rsidRPr="00167992">
        <w:rPr>
          <w:rFonts w:ascii="Times New Roman" w:eastAsia="Andale Sans UI" w:hAnsi="Times New Roman"/>
          <w:kern w:val="2"/>
          <w:sz w:val="24"/>
          <w:szCs w:val="24"/>
          <w:lang w:val="uk-UA" w:eastAsia="ru-RU"/>
        </w:rPr>
        <w:t xml:space="preserve"> Будинку дитячої та юнацької творчості, з додатками, щодо наміру погодинної оренди вбудованого приміщення № 214 (кабінет музичного мистецтва) будівлі </w:t>
      </w:r>
      <w:proofErr w:type="spellStart"/>
      <w:r w:rsidRPr="00167992">
        <w:rPr>
          <w:rFonts w:ascii="Times New Roman" w:eastAsia="Andale Sans UI" w:hAnsi="Times New Roman"/>
          <w:kern w:val="2"/>
          <w:sz w:val="24"/>
          <w:szCs w:val="24"/>
          <w:lang w:val="uk-UA" w:eastAsia="ru-RU"/>
        </w:rPr>
        <w:t>Новороздільського</w:t>
      </w:r>
      <w:proofErr w:type="spellEnd"/>
      <w:r w:rsidRPr="00167992">
        <w:rPr>
          <w:rFonts w:ascii="Times New Roman" w:eastAsia="Andale Sans UI" w:hAnsi="Times New Roman"/>
          <w:kern w:val="2"/>
          <w:sz w:val="24"/>
          <w:szCs w:val="24"/>
          <w:lang w:val="uk-UA" w:eastAsia="ru-RU"/>
        </w:rPr>
        <w:t xml:space="preserve"> ЗЗСО І-ІІІ ступенів № 5 </w:t>
      </w:r>
      <w:proofErr w:type="spellStart"/>
      <w:r w:rsidRPr="00167992">
        <w:rPr>
          <w:rFonts w:ascii="Times New Roman" w:eastAsia="Andale Sans UI" w:hAnsi="Times New Roman"/>
          <w:kern w:val="2"/>
          <w:sz w:val="24"/>
          <w:szCs w:val="24"/>
          <w:lang w:val="uk-UA" w:eastAsia="ru-RU"/>
        </w:rPr>
        <w:t>Новороздільської</w:t>
      </w:r>
      <w:proofErr w:type="spellEnd"/>
      <w:r w:rsidRPr="00167992">
        <w:rPr>
          <w:rFonts w:ascii="Times New Roman" w:eastAsia="Andale Sans UI" w:hAnsi="Times New Roman"/>
          <w:kern w:val="2"/>
          <w:sz w:val="24"/>
          <w:szCs w:val="24"/>
          <w:lang w:val="uk-UA" w:eastAsia="ru-RU"/>
        </w:rPr>
        <w:t xml:space="preserve"> міської ради, загальною площею 54,90 м</w:t>
      </w:r>
      <w:r w:rsidRPr="00167992">
        <w:rPr>
          <w:rFonts w:ascii="Times New Roman" w:eastAsia="Andale Sans UI" w:hAnsi="Times New Roman"/>
          <w:kern w:val="2"/>
          <w:sz w:val="24"/>
          <w:szCs w:val="24"/>
          <w:vertAlign w:val="superscript"/>
          <w:lang w:val="uk-UA" w:eastAsia="ru-RU"/>
        </w:rPr>
        <w:t>2</w:t>
      </w:r>
      <w:r w:rsidRPr="00167992">
        <w:rPr>
          <w:rFonts w:ascii="Times New Roman" w:eastAsia="Andale Sans UI" w:hAnsi="Times New Roman"/>
          <w:kern w:val="2"/>
          <w:sz w:val="24"/>
          <w:szCs w:val="24"/>
          <w:lang w:val="uk-UA" w:eastAsia="ru-RU"/>
        </w:rPr>
        <w:t xml:space="preserve">, розташованої по пр. Шевченка, 35, м. Новий Розділ, </w:t>
      </w:r>
      <w:proofErr w:type="spellStart"/>
      <w:r w:rsidRPr="00167992">
        <w:rPr>
          <w:rFonts w:ascii="Times New Roman" w:eastAsia="Andale Sans UI" w:hAnsi="Times New Roman"/>
          <w:kern w:val="2"/>
          <w:sz w:val="24"/>
          <w:szCs w:val="24"/>
          <w:lang w:val="uk-UA" w:eastAsia="ru-RU"/>
        </w:rPr>
        <w:t>Стрийського</w:t>
      </w:r>
      <w:proofErr w:type="spellEnd"/>
      <w:r w:rsidRPr="00167992">
        <w:rPr>
          <w:rFonts w:ascii="Times New Roman" w:eastAsia="Andale Sans UI" w:hAnsi="Times New Roman"/>
          <w:kern w:val="2"/>
          <w:sz w:val="24"/>
          <w:szCs w:val="24"/>
          <w:lang w:val="uk-UA" w:eastAsia="ru-RU"/>
        </w:rPr>
        <w:t xml:space="preserve"> району, Львівської області, які включені до переліку Другого типу об’єктів майна </w:t>
      </w:r>
      <w:proofErr w:type="spellStart"/>
      <w:r w:rsidRPr="00167992">
        <w:rPr>
          <w:rFonts w:ascii="Times New Roman" w:eastAsia="Andale Sans UI" w:hAnsi="Times New Roman"/>
          <w:kern w:val="2"/>
          <w:sz w:val="24"/>
          <w:szCs w:val="24"/>
          <w:lang w:val="uk-UA" w:eastAsia="ru-RU"/>
        </w:rPr>
        <w:t>Новороздільської</w:t>
      </w:r>
      <w:proofErr w:type="spellEnd"/>
      <w:r w:rsidRPr="00167992">
        <w:rPr>
          <w:rFonts w:ascii="Times New Roman" w:eastAsia="Andale Sans UI" w:hAnsi="Times New Roman"/>
          <w:kern w:val="2"/>
          <w:sz w:val="24"/>
          <w:szCs w:val="24"/>
          <w:lang w:val="uk-UA" w:eastAsia="ru-RU"/>
        </w:rPr>
        <w:t xml:space="preserve"> територіальної громади, з метою надання освітніх послуг </w:t>
      </w:r>
      <w:proofErr w:type="spellStart"/>
      <w:r w:rsidRPr="00167992">
        <w:rPr>
          <w:rFonts w:ascii="Times New Roman" w:eastAsia="Andale Sans UI" w:hAnsi="Times New Roman"/>
          <w:kern w:val="2"/>
          <w:sz w:val="24"/>
          <w:szCs w:val="24"/>
          <w:lang w:val="uk-UA" w:eastAsia="ru-RU"/>
        </w:rPr>
        <w:t>Новороздільським</w:t>
      </w:r>
      <w:proofErr w:type="spellEnd"/>
      <w:r w:rsidRPr="00167992">
        <w:rPr>
          <w:rFonts w:ascii="Times New Roman" w:eastAsia="Andale Sans UI" w:hAnsi="Times New Roman"/>
          <w:kern w:val="2"/>
          <w:sz w:val="24"/>
          <w:szCs w:val="24"/>
          <w:lang w:val="uk-UA" w:eastAsia="ru-RU"/>
        </w:rPr>
        <w:t xml:space="preserve"> Будинком дитячої та юнацької творчості, для проведення гурткових занять з вокалу, взявши до уваги Протокол засідання комісії з питань оренди майна </w:t>
      </w:r>
      <w:proofErr w:type="spellStart"/>
      <w:r w:rsidRPr="00167992">
        <w:rPr>
          <w:rFonts w:ascii="Times New Roman" w:eastAsia="Andale Sans UI" w:hAnsi="Times New Roman"/>
          <w:kern w:val="2"/>
          <w:sz w:val="24"/>
          <w:szCs w:val="24"/>
          <w:lang w:val="uk-UA" w:eastAsia="ru-RU"/>
        </w:rPr>
        <w:t>Новороздільської</w:t>
      </w:r>
      <w:proofErr w:type="spellEnd"/>
      <w:r w:rsidRPr="00167992">
        <w:rPr>
          <w:rFonts w:ascii="Times New Roman" w:eastAsia="Andale Sans UI" w:hAnsi="Times New Roman"/>
          <w:kern w:val="2"/>
          <w:sz w:val="24"/>
          <w:szCs w:val="24"/>
          <w:lang w:val="uk-UA" w:eastAsia="ru-RU"/>
        </w:rPr>
        <w:t xml:space="preserve"> територіальної громади № 40 від 13.01.2025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w:t>
      </w:r>
      <w:proofErr w:type="spellStart"/>
      <w:r w:rsidRPr="00167992">
        <w:rPr>
          <w:rFonts w:ascii="Times New Roman" w:eastAsia="Andale Sans UI" w:hAnsi="Times New Roman"/>
          <w:kern w:val="2"/>
          <w:sz w:val="24"/>
          <w:szCs w:val="24"/>
          <w:lang w:val="uk-UA" w:eastAsia="ru-RU"/>
        </w:rPr>
        <w:t>пп</w:t>
      </w:r>
      <w:proofErr w:type="spellEnd"/>
      <w:r w:rsidRPr="00167992">
        <w:rPr>
          <w:rFonts w:ascii="Times New Roman" w:eastAsia="Andale Sans UI" w:hAnsi="Times New Roman"/>
          <w:kern w:val="2"/>
          <w:sz w:val="24"/>
          <w:szCs w:val="24"/>
          <w:lang w:val="uk-UA" w:eastAsia="ru-RU"/>
        </w:rPr>
        <w:t xml:space="preserve">. 1 п. ”а” ст. 29, ст. 60 Закону України „Про місцеве самоврядування в Україні” виконавчий комітет </w:t>
      </w:r>
      <w:proofErr w:type="spellStart"/>
      <w:r w:rsidRPr="00167992">
        <w:rPr>
          <w:rFonts w:ascii="Times New Roman" w:eastAsia="Andale Sans UI" w:hAnsi="Times New Roman"/>
          <w:kern w:val="2"/>
          <w:sz w:val="24"/>
          <w:szCs w:val="24"/>
          <w:lang w:val="uk-UA" w:eastAsia="ru-RU"/>
        </w:rPr>
        <w:t>Новороздільської</w:t>
      </w:r>
      <w:proofErr w:type="spellEnd"/>
      <w:r w:rsidRPr="00167992">
        <w:rPr>
          <w:rFonts w:ascii="Times New Roman" w:eastAsia="Andale Sans UI" w:hAnsi="Times New Roman"/>
          <w:kern w:val="2"/>
          <w:sz w:val="24"/>
          <w:szCs w:val="24"/>
          <w:lang w:val="uk-UA" w:eastAsia="ru-RU"/>
        </w:rPr>
        <w:t xml:space="preserve"> міської ради виконавчий комітет міської  ради</w:t>
      </w:r>
    </w:p>
    <w:p w:rsidR="00F93B8D" w:rsidRPr="00167992" w:rsidRDefault="00F93B8D" w:rsidP="00F93B8D">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kern w:val="2"/>
          <w:sz w:val="24"/>
          <w:szCs w:val="24"/>
          <w:lang w:val="uk-UA" w:eastAsia="ru-RU"/>
        </w:rPr>
      </w:pPr>
    </w:p>
    <w:p w:rsidR="00F93B8D" w:rsidRPr="00167992" w:rsidRDefault="00F93B8D" w:rsidP="00F93B8D">
      <w:pPr>
        <w:widowControl w:val="0"/>
        <w:suppressAutoHyphens/>
        <w:spacing w:after="0" w:line="240" w:lineRule="auto"/>
        <w:ind w:firstLine="567"/>
        <w:rPr>
          <w:rFonts w:ascii="Times New Roman" w:eastAsia="Andale Sans UI" w:hAnsi="Times New Roman"/>
          <w:kern w:val="2"/>
          <w:sz w:val="24"/>
          <w:szCs w:val="24"/>
          <w:lang w:val="uk-UA" w:eastAsia="ru-RU"/>
        </w:rPr>
      </w:pPr>
      <w:r w:rsidRPr="00167992">
        <w:rPr>
          <w:rFonts w:ascii="Times New Roman" w:eastAsia="Andale Sans UI" w:hAnsi="Times New Roman"/>
          <w:kern w:val="2"/>
          <w:sz w:val="24"/>
          <w:szCs w:val="24"/>
          <w:lang w:val="uk-UA" w:eastAsia="ru-RU"/>
        </w:rPr>
        <w:t>В И Р І Ш И В:</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1. Передати, строком на 5 років, в погодинну оренду майно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територіальної громади - вбудоване приміщення № 214 (кабінет музичного мистецтва) будівлі </w:t>
      </w:r>
      <w:proofErr w:type="spellStart"/>
      <w:r w:rsidRPr="00167992">
        <w:rPr>
          <w:rFonts w:ascii="Times New Roman" w:hAnsi="Times New Roman"/>
          <w:sz w:val="24"/>
          <w:szCs w:val="24"/>
          <w:lang w:val="uk-UA" w:eastAsia="ru-RU"/>
        </w:rPr>
        <w:t>Новороздільського</w:t>
      </w:r>
      <w:proofErr w:type="spellEnd"/>
      <w:r w:rsidRPr="00167992">
        <w:rPr>
          <w:rFonts w:ascii="Times New Roman" w:hAnsi="Times New Roman"/>
          <w:sz w:val="24"/>
          <w:szCs w:val="24"/>
          <w:lang w:val="uk-UA" w:eastAsia="ru-RU"/>
        </w:rPr>
        <w:t xml:space="preserve"> ЗЗСО І-ІІІ ступенів № 5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загальною площею 54,90 м</w:t>
      </w:r>
      <w:r w:rsidRPr="00167992">
        <w:rPr>
          <w:rFonts w:ascii="Times New Roman" w:hAnsi="Times New Roman"/>
          <w:sz w:val="24"/>
          <w:szCs w:val="24"/>
          <w:vertAlign w:val="superscript"/>
          <w:lang w:val="uk-UA" w:eastAsia="ru-RU"/>
        </w:rPr>
        <w:t>2</w:t>
      </w:r>
      <w:r w:rsidRPr="00167992">
        <w:rPr>
          <w:rFonts w:ascii="Times New Roman" w:hAnsi="Times New Roman"/>
          <w:sz w:val="24"/>
          <w:szCs w:val="24"/>
          <w:lang w:val="uk-UA" w:eastAsia="ru-RU"/>
        </w:rPr>
        <w:t>, розташованої по пр. Шевченка, 35, м. Новий Розділ</w:t>
      </w:r>
      <w:r w:rsidRPr="00167992">
        <w:rPr>
          <w:rFonts w:ascii="Times New Roman" w:eastAsia="Andale Sans UI" w:hAnsi="Times New Roman"/>
          <w:kern w:val="2"/>
          <w:sz w:val="24"/>
          <w:szCs w:val="24"/>
          <w:lang w:val="uk-UA" w:eastAsia="ru-RU"/>
        </w:rPr>
        <w:t xml:space="preserve">, </w:t>
      </w:r>
      <w:proofErr w:type="spellStart"/>
      <w:r w:rsidRPr="00167992">
        <w:rPr>
          <w:rFonts w:ascii="Times New Roman" w:eastAsia="Andale Sans UI" w:hAnsi="Times New Roman"/>
          <w:kern w:val="2"/>
          <w:sz w:val="24"/>
          <w:szCs w:val="24"/>
          <w:lang w:val="uk-UA" w:eastAsia="ru-RU"/>
        </w:rPr>
        <w:t>Стрийського</w:t>
      </w:r>
      <w:proofErr w:type="spellEnd"/>
      <w:r w:rsidRPr="00167992">
        <w:rPr>
          <w:rFonts w:ascii="Times New Roman" w:eastAsia="Andale Sans UI" w:hAnsi="Times New Roman"/>
          <w:kern w:val="2"/>
          <w:sz w:val="24"/>
          <w:szCs w:val="24"/>
          <w:lang w:val="uk-UA" w:eastAsia="ru-RU"/>
        </w:rPr>
        <w:t xml:space="preserve"> району, Львівської області</w:t>
      </w:r>
      <w:r w:rsidRPr="00167992">
        <w:rPr>
          <w:rFonts w:ascii="Times New Roman" w:hAnsi="Times New Roman"/>
          <w:sz w:val="24"/>
          <w:szCs w:val="24"/>
          <w:lang w:val="uk-UA" w:eastAsia="ru-RU"/>
        </w:rPr>
        <w:t xml:space="preserve">, які включені до переліку Другого типу, без проведення аукціону </w:t>
      </w:r>
      <w:proofErr w:type="spellStart"/>
      <w:r w:rsidRPr="00167992">
        <w:rPr>
          <w:rFonts w:ascii="Times New Roman" w:hAnsi="Times New Roman"/>
          <w:sz w:val="24"/>
          <w:szCs w:val="24"/>
          <w:lang w:val="uk-UA" w:eastAsia="ru-RU"/>
        </w:rPr>
        <w:t>Новороздільському</w:t>
      </w:r>
      <w:proofErr w:type="spellEnd"/>
      <w:r w:rsidRPr="00167992">
        <w:rPr>
          <w:rFonts w:ascii="Times New Roman" w:hAnsi="Times New Roman"/>
          <w:sz w:val="24"/>
          <w:szCs w:val="24"/>
          <w:lang w:val="uk-UA" w:eastAsia="ru-RU"/>
        </w:rPr>
        <w:t xml:space="preserve"> Будинку дитячої та юнацької творчості.</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2. Затвердити Інформаційне повідомлення про передачу в оренду майна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територіальної громади - вбудованого приміщення № 214 (кабінет музичного мистецтва) будівлі </w:t>
      </w:r>
      <w:proofErr w:type="spellStart"/>
      <w:r w:rsidRPr="00167992">
        <w:rPr>
          <w:rFonts w:ascii="Times New Roman" w:hAnsi="Times New Roman"/>
          <w:sz w:val="24"/>
          <w:szCs w:val="24"/>
          <w:lang w:val="uk-UA" w:eastAsia="ru-RU"/>
        </w:rPr>
        <w:t>Новороздільського</w:t>
      </w:r>
      <w:proofErr w:type="spellEnd"/>
      <w:r w:rsidRPr="00167992">
        <w:rPr>
          <w:rFonts w:ascii="Times New Roman" w:hAnsi="Times New Roman"/>
          <w:sz w:val="24"/>
          <w:szCs w:val="24"/>
          <w:lang w:val="uk-UA" w:eastAsia="ru-RU"/>
        </w:rPr>
        <w:t xml:space="preserve"> ЗЗСО І-ІІІ ступенів № 5 </w:t>
      </w:r>
      <w:proofErr w:type="spellStart"/>
      <w:r w:rsidRPr="00167992">
        <w:rPr>
          <w:rFonts w:ascii="Times New Roman" w:hAnsi="Times New Roman"/>
          <w:sz w:val="24"/>
          <w:szCs w:val="24"/>
          <w:lang w:val="uk-UA" w:eastAsia="ru-RU"/>
        </w:rPr>
        <w:t>Новороздільської</w:t>
      </w:r>
      <w:proofErr w:type="spellEnd"/>
      <w:r w:rsidRPr="00167992">
        <w:rPr>
          <w:rFonts w:ascii="Times New Roman" w:hAnsi="Times New Roman"/>
          <w:sz w:val="24"/>
          <w:szCs w:val="24"/>
          <w:lang w:val="uk-UA" w:eastAsia="ru-RU"/>
        </w:rPr>
        <w:t xml:space="preserve"> міської ради, загальною площею 54,90 м</w:t>
      </w:r>
      <w:r w:rsidRPr="00167992">
        <w:rPr>
          <w:rFonts w:ascii="Times New Roman" w:hAnsi="Times New Roman"/>
          <w:sz w:val="24"/>
          <w:szCs w:val="24"/>
          <w:vertAlign w:val="superscript"/>
          <w:lang w:val="uk-UA" w:eastAsia="ru-RU"/>
        </w:rPr>
        <w:t>2</w:t>
      </w:r>
      <w:r w:rsidRPr="00167992">
        <w:rPr>
          <w:rFonts w:ascii="Times New Roman" w:hAnsi="Times New Roman"/>
          <w:sz w:val="24"/>
          <w:szCs w:val="24"/>
          <w:lang w:val="uk-UA" w:eastAsia="ru-RU"/>
        </w:rPr>
        <w:t xml:space="preserve">, розташованої по пр. Шевченка, 35, м. Новий Розділ, </w:t>
      </w:r>
      <w:proofErr w:type="spellStart"/>
      <w:r w:rsidRPr="00167992">
        <w:rPr>
          <w:rFonts w:ascii="Times New Roman" w:hAnsi="Times New Roman"/>
          <w:sz w:val="24"/>
          <w:szCs w:val="24"/>
          <w:lang w:val="uk-UA" w:eastAsia="ru-RU"/>
        </w:rPr>
        <w:t>Стрийського</w:t>
      </w:r>
      <w:proofErr w:type="spellEnd"/>
      <w:r w:rsidRPr="00167992">
        <w:rPr>
          <w:rFonts w:ascii="Times New Roman" w:hAnsi="Times New Roman"/>
          <w:sz w:val="24"/>
          <w:szCs w:val="24"/>
          <w:lang w:val="uk-UA" w:eastAsia="ru-RU"/>
        </w:rPr>
        <w:t xml:space="preserve"> району, Львівської області, щодо якого прийнято рішення про передачу в оренду без проведення аукціону, згідно Додатку. </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3. Оприлюднити дане рішення та текст Інформаційного повідомлення в електронно торговій системі </w:t>
      </w:r>
      <w:r w:rsidRPr="00167992">
        <w:rPr>
          <w:rFonts w:ascii="Times New Roman" w:hAnsi="Times New Roman"/>
          <w:b/>
          <w:sz w:val="24"/>
          <w:szCs w:val="24"/>
          <w:lang w:val="uk-UA" w:eastAsia="ru-RU"/>
        </w:rPr>
        <w:t>«</w:t>
      </w:r>
      <w:proofErr w:type="spellStart"/>
      <w:r w:rsidRPr="00167992">
        <w:rPr>
          <w:rFonts w:ascii="Times New Roman" w:hAnsi="Times New Roman"/>
          <w:sz w:val="24"/>
          <w:szCs w:val="24"/>
          <w:lang w:val="uk-UA" w:eastAsia="ru-RU"/>
        </w:rPr>
        <w:t>Prozorro</w:t>
      </w:r>
      <w:proofErr w:type="spellEnd"/>
      <w:r w:rsidRPr="00167992">
        <w:rPr>
          <w:rFonts w:ascii="Times New Roman" w:hAnsi="Times New Roman"/>
          <w:sz w:val="24"/>
          <w:szCs w:val="24"/>
          <w:lang w:val="uk-UA" w:eastAsia="ru-RU"/>
        </w:rPr>
        <w:t>. Продажі».</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4. Оприлюднити підписаний, згідно даного рішення,  Договір оренди в ЕТС протягом 3-ох робочих  днів з дати його підписання. </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5. Дане рішення набирає чинності з моменту його оприлюднення. </w:t>
      </w:r>
    </w:p>
    <w:p w:rsidR="00F93B8D" w:rsidRPr="00167992" w:rsidRDefault="00F93B8D" w:rsidP="00F93B8D">
      <w:pPr>
        <w:spacing w:after="0" w:line="240" w:lineRule="auto"/>
        <w:ind w:firstLine="567"/>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6. Контроль за виконанням даного рішення покласти на першого заступника міського голови </w:t>
      </w:r>
      <w:proofErr w:type="spellStart"/>
      <w:r w:rsidRPr="00167992">
        <w:rPr>
          <w:rFonts w:ascii="Times New Roman" w:hAnsi="Times New Roman"/>
          <w:sz w:val="24"/>
          <w:szCs w:val="24"/>
          <w:lang w:val="uk-UA" w:eastAsia="ru-RU"/>
        </w:rPr>
        <w:t>Гулія</w:t>
      </w:r>
      <w:proofErr w:type="spellEnd"/>
      <w:r w:rsidRPr="00167992">
        <w:rPr>
          <w:rFonts w:ascii="Times New Roman" w:hAnsi="Times New Roman"/>
          <w:sz w:val="24"/>
          <w:szCs w:val="24"/>
          <w:lang w:val="uk-UA" w:eastAsia="ru-RU"/>
        </w:rPr>
        <w:t xml:space="preserve"> М. М.     </w:t>
      </w:r>
    </w:p>
    <w:p w:rsidR="00167992" w:rsidRPr="00167992" w:rsidRDefault="00F93B8D" w:rsidP="00F93B8D">
      <w:pPr>
        <w:spacing w:after="0" w:line="240" w:lineRule="auto"/>
        <w:jc w:val="both"/>
        <w:rPr>
          <w:rFonts w:ascii="Times New Roman" w:hAnsi="Times New Roman"/>
          <w:sz w:val="24"/>
          <w:szCs w:val="24"/>
          <w:lang w:val="uk-UA" w:eastAsia="ru-RU"/>
        </w:rPr>
      </w:pPr>
      <w:r w:rsidRPr="00167992">
        <w:rPr>
          <w:rFonts w:ascii="Times New Roman" w:hAnsi="Times New Roman"/>
          <w:sz w:val="24"/>
          <w:szCs w:val="24"/>
          <w:lang w:val="uk-UA" w:eastAsia="ru-RU"/>
        </w:rPr>
        <w:t xml:space="preserve">          </w:t>
      </w:r>
    </w:p>
    <w:p w:rsidR="00167992" w:rsidRPr="000A3ADC" w:rsidRDefault="00F93B8D" w:rsidP="00F93B8D">
      <w:pPr>
        <w:spacing w:after="0" w:line="240" w:lineRule="auto"/>
        <w:rPr>
          <w:rFonts w:ascii="Times New Roman" w:eastAsia="Andale Sans UI" w:hAnsi="Times New Roman"/>
          <w:kern w:val="2"/>
          <w:sz w:val="24"/>
          <w:szCs w:val="24"/>
          <w:lang w:val="uk-UA" w:eastAsia="ru-RU"/>
        </w:rPr>
      </w:pPr>
      <w:r w:rsidRPr="00167992">
        <w:rPr>
          <w:rFonts w:ascii="Times New Roman" w:eastAsia="Andale Sans UI" w:hAnsi="Times New Roman"/>
          <w:kern w:val="2"/>
          <w:sz w:val="24"/>
          <w:szCs w:val="24"/>
          <w:lang w:val="uk-UA" w:eastAsia="ru-RU"/>
        </w:rPr>
        <w:t>МІСЬКИЙ ГОЛОВА</w:t>
      </w:r>
      <w:r w:rsidRPr="00167992">
        <w:rPr>
          <w:rFonts w:ascii="Times New Roman" w:eastAsia="Andale Sans UI" w:hAnsi="Times New Roman"/>
          <w:kern w:val="2"/>
          <w:sz w:val="24"/>
          <w:szCs w:val="24"/>
          <w:lang w:val="uk-UA" w:eastAsia="ru-RU"/>
        </w:rPr>
        <w:tab/>
      </w:r>
      <w:r w:rsidRPr="00167992">
        <w:rPr>
          <w:rFonts w:ascii="Times New Roman" w:eastAsia="Andale Sans UI" w:hAnsi="Times New Roman"/>
          <w:kern w:val="2"/>
          <w:sz w:val="24"/>
          <w:szCs w:val="24"/>
          <w:lang w:val="uk-UA" w:eastAsia="ru-RU"/>
        </w:rPr>
        <w:tab/>
      </w:r>
      <w:r w:rsidRPr="00167992">
        <w:rPr>
          <w:rFonts w:ascii="Times New Roman" w:eastAsia="Andale Sans UI" w:hAnsi="Times New Roman"/>
          <w:kern w:val="2"/>
          <w:sz w:val="24"/>
          <w:szCs w:val="24"/>
          <w:lang w:val="uk-UA" w:eastAsia="ru-RU"/>
        </w:rPr>
        <w:tab/>
      </w:r>
      <w:r w:rsidRPr="00167992">
        <w:rPr>
          <w:rFonts w:ascii="Times New Roman" w:eastAsia="Andale Sans UI" w:hAnsi="Times New Roman"/>
          <w:kern w:val="2"/>
          <w:sz w:val="24"/>
          <w:szCs w:val="24"/>
          <w:lang w:val="uk-UA" w:eastAsia="ru-RU"/>
        </w:rPr>
        <w:tab/>
        <w:t xml:space="preserve">      Ярина Яценко</w:t>
      </w:r>
    </w:p>
    <w:p w:rsidR="00F93B8D" w:rsidRPr="00167992" w:rsidRDefault="00F93B8D" w:rsidP="00F93B8D">
      <w:pPr>
        <w:spacing w:after="0" w:line="240" w:lineRule="auto"/>
        <w:ind w:right="-165"/>
        <w:jc w:val="right"/>
        <w:rPr>
          <w:rFonts w:ascii="Times New Roman" w:eastAsia="MS Mincho" w:hAnsi="Times New Roman"/>
          <w:sz w:val="20"/>
          <w:szCs w:val="20"/>
          <w:lang w:val="uk-UA" w:eastAsia="ru-RU"/>
        </w:rPr>
      </w:pPr>
      <w:r w:rsidRPr="00167992">
        <w:rPr>
          <w:rFonts w:ascii="Times New Roman" w:eastAsia="MS Mincho" w:hAnsi="Times New Roman"/>
          <w:sz w:val="20"/>
          <w:szCs w:val="20"/>
          <w:lang w:val="uk-UA" w:eastAsia="ru-RU"/>
        </w:rPr>
        <w:lastRenderedPageBreak/>
        <w:t xml:space="preserve">Додаток </w:t>
      </w:r>
    </w:p>
    <w:p w:rsidR="00F93B8D" w:rsidRPr="00167992" w:rsidRDefault="00F93B8D" w:rsidP="00F93B8D">
      <w:pPr>
        <w:spacing w:after="0" w:line="240" w:lineRule="auto"/>
        <w:ind w:right="-165"/>
        <w:jc w:val="right"/>
        <w:rPr>
          <w:rFonts w:ascii="Times New Roman" w:eastAsia="MS Mincho" w:hAnsi="Times New Roman"/>
          <w:sz w:val="20"/>
          <w:szCs w:val="20"/>
          <w:lang w:val="uk-UA" w:eastAsia="ru-RU"/>
        </w:rPr>
      </w:pPr>
      <w:r w:rsidRPr="00167992">
        <w:rPr>
          <w:rFonts w:ascii="Times New Roman" w:eastAsia="MS Mincho" w:hAnsi="Times New Roman"/>
          <w:sz w:val="20"/>
          <w:szCs w:val="20"/>
          <w:lang w:val="uk-UA" w:eastAsia="ru-RU"/>
        </w:rPr>
        <w:t xml:space="preserve"> до рішення виконавчого комітету </w:t>
      </w:r>
    </w:p>
    <w:p w:rsidR="00F93B8D" w:rsidRPr="00167992" w:rsidRDefault="00F93B8D" w:rsidP="00F93B8D">
      <w:pPr>
        <w:spacing w:after="0" w:line="240" w:lineRule="auto"/>
        <w:ind w:right="-165"/>
        <w:jc w:val="right"/>
        <w:rPr>
          <w:rFonts w:ascii="Times New Roman" w:eastAsia="MS Mincho" w:hAnsi="Times New Roman"/>
          <w:sz w:val="20"/>
          <w:szCs w:val="20"/>
          <w:lang w:val="uk-UA" w:eastAsia="ru-RU"/>
        </w:rPr>
      </w:pPr>
      <w:proofErr w:type="spellStart"/>
      <w:r w:rsidRPr="00167992">
        <w:rPr>
          <w:rFonts w:ascii="Times New Roman" w:eastAsia="MS Mincho" w:hAnsi="Times New Roman"/>
          <w:sz w:val="20"/>
          <w:szCs w:val="20"/>
          <w:lang w:val="uk-UA" w:eastAsia="ru-RU"/>
        </w:rPr>
        <w:t>Новороздільської</w:t>
      </w:r>
      <w:proofErr w:type="spellEnd"/>
      <w:r w:rsidRPr="00167992">
        <w:rPr>
          <w:rFonts w:ascii="Times New Roman" w:eastAsia="MS Mincho" w:hAnsi="Times New Roman"/>
          <w:sz w:val="20"/>
          <w:szCs w:val="20"/>
          <w:lang w:val="uk-UA" w:eastAsia="ru-RU"/>
        </w:rPr>
        <w:t xml:space="preserve"> міської ради  </w:t>
      </w:r>
    </w:p>
    <w:p w:rsidR="00F93B8D" w:rsidRPr="00167992" w:rsidRDefault="00167992" w:rsidP="00F93B8D">
      <w:pPr>
        <w:spacing w:after="0" w:line="240" w:lineRule="auto"/>
        <w:ind w:right="-165"/>
        <w:jc w:val="right"/>
        <w:rPr>
          <w:rFonts w:ascii="Times New Roman" w:eastAsia="MS Mincho" w:hAnsi="Times New Roman"/>
          <w:sz w:val="20"/>
          <w:szCs w:val="20"/>
          <w:lang w:val="uk-UA" w:eastAsia="ru-RU"/>
        </w:rPr>
      </w:pPr>
      <w:r>
        <w:rPr>
          <w:rFonts w:ascii="Times New Roman" w:eastAsia="MS Mincho" w:hAnsi="Times New Roman"/>
          <w:sz w:val="20"/>
          <w:szCs w:val="20"/>
          <w:lang w:val="uk-UA" w:eastAsia="ru-RU"/>
        </w:rPr>
        <w:t>від 16.01.2025р. № 17</w:t>
      </w:r>
    </w:p>
    <w:p w:rsidR="00F93B8D" w:rsidRPr="00167992" w:rsidRDefault="00F93B8D" w:rsidP="00F93B8D">
      <w:pPr>
        <w:spacing w:after="0" w:line="240" w:lineRule="auto"/>
        <w:ind w:right="-165"/>
        <w:jc w:val="both"/>
        <w:rPr>
          <w:rFonts w:ascii="Times New Roman" w:eastAsia="MS Mincho" w:hAnsi="Times New Roman"/>
          <w:sz w:val="20"/>
          <w:szCs w:val="20"/>
          <w:lang w:val="uk-UA" w:eastAsia="ru-RU"/>
        </w:rPr>
      </w:pPr>
    </w:p>
    <w:tbl>
      <w:tblPr>
        <w:tblW w:w="10554" w:type="dxa"/>
        <w:tblInd w:w="-147" w:type="dxa"/>
        <w:tblCellMar>
          <w:left w:w="0" w:type="dxa"/>
          <w:right w:w="0" w:type="dxa"/>
        </w:tblCellMar>
        <w:tblLook w:val="04A0" w:firstRow="1" w:lastRow="0" w:firstColumn="1" w:lastColumn="0" w:noHBand="0" w:noVBand="1"/>
      </w:tblPr>
      <w:tblGrid>
        <w:gridCol w:w="5277"/>
        <w:gridCol w:w="5277"/>
      </w:tblGrid>
      <w:tr w:rsidR="00F93B8D" w:rsidRPr="00167992" w:rsidTr="00F93B8D">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jc w:val="center"/>
              <w:rPr>
                <w:rFonts w:ascii="12" w:hAnsi="12"/>
                <w:b/>
                <w:bCs/>
                <w:sz w:val="20"/>
                <w:szCs w:val="20"/>
                <w:lang w:val="uk-UA" w:eastAsia="ru-RU"/>
              </w:rPr>
            </w:pPr>
            <w:r w:rsidRPr="00167992">
              <w:rPr>
                <w:rFonts w:ascii="12" w:hAnsi="12"/>
                <w:b/>
                <w:bCs/>
                <w:sz w:val="20"/>
                <w:szCs w:val="20"/>
                <w:lang w:val="uk-UA" w:eastAsia="ru-RU"/>
              </w:rPr>
              <w:t xml:space="preserve">Інформаційне повідомлення про передачу в оренду майна </w:t>
            </w:r>
            <w:proofErr w:type="spellStart"/>
            <w:r w:rsidRPr="00167992">
              <w:rPr>
                <w:rFonts w:ascii="12" w:hAnsi="12"/>
                <w:b/>
                <w:bCs/>
                <w:sz w:val="20"/>
                <w:szCs w:val="20"/>
                <w:lang w:val="uk-UA" w:eastAsia="ru-RU"/>
              </w:rPr>
              <w:t>Новороздільської</w:t>
            </w:r>
            <w:proofErr w:type="spellEnd"/>
            <w:r w:rsidRPr="00167992">
              <w:rPr>
                <w:rFonts w:ascii="12" w:hAnsi="12"/>
                <w:b/>
                <w:bCs/>
                <w:sz w:val="20"/>
                <w:szCs w:val="20"/>
                <w:lang w:val="uk-UA" w:eastAsia="ru-RU"/>
              </w:rPr>
              <w:t xml:space="preserve"> територіальної громади - вбудованого приміщення № 214 (кабінет музичного мистецтва) будівлі </w:t>
            </w:r>
            <w:proofErr w:type="spellStart"/>
            <w:r w:rsidRPr="00167992">
              <w:rPr>
                <w:rFonts w:ascii="12" w:hAnsi="12"/>
                <w:b/>
                <w:bCs/>
                <w:sz w:val="20"/>
                <w:szCs w:val="20"/>
                <w:lang w:val="uk-UA" w:eastAsia="ru-RU"/>
              </w:rPr>
              <w:t>Новороздільського</w:t>
            </w:r>
            <w:proofErr w:type="spellEnd"/>
            <w:r w:rsidRPr="00167992">
              <w:rPr>
                <w:rFonts w:ascii="12" w:hAnsi="12"/>
                <w:b/>
                <w:bCs/>
                <w:sz w:val="20"/>
                <w:szCs w:val="20"/>
                <w:lang w:val="uk-UA" w:eastAsia="ru-RU"/>
              </w:rPr>
              <w:t xml:space="preserve"> ЗЗСО І-ІІІ ступенів № 5 </w:t>
            </w:r>
            <w:proofErr w:type="spellStart"/>
            <w:r w:rsidRPr="00167992">
              <w:rPr>
                <w:rFonts w:ascii="12" w:hAnsi="12"/>
                <w:b/>
                <w:bCs/>
                <w:sz w:val="20"/>
                <w:szCs w:val="20"/>
                <w:lang w:val="uk-UA" w:eastAsia="ru-RU"/>
              </w:rPr>
              <w:t>Новороздільської</w:t>
            </w:r>
            <w:proofErr w:type="spellEnd"/>
            <w:r w:rsidRPr="00167992">
              <w:rPr>
                <w:rFonts w:ascii="12" w:hAnsi="12"/>
                <w:b/>
                <w:bCs/>
                <w:sz w:val="20"/>
                <w:szCs w:val="20"/>
                <w:lang w:val="uk-UA" w:eastAsia="ru-RU"/>
              </w:rPr>
              <w:t xml:space="preserve"> міської ради, загальною площею 54,90 м</w:t>
            </w:r>
            <w:r w:rsidRPr="00167992">
              <w:rPr>
                <w:rFonts w:ascii="12" w:hAnsi="12"/>
                <w:b/>
                <w:bCs/>
                <w:sz w:val="20"/>
                <w:szCs w:val="20"/>
                <w:vertAlign w:val="superscript"/>
                <w:lang w:val="uk-UA" w:eastAsia="ru-RU"/>
              </w:rPr>
              <w:t>2</w:t>
            </w:r>
            <w:r w:rsidRPr="00167992">
              <w:rPr>
                <w:rFonts w:ascii="12" w:hAnsi="12"/>
                <w:b/>
                <w:bCs/>
                <w:sz w:val="20"/>
                <w:szCs w:val="20"/>
                <w:lang w:val="uk-UA" w:eastAsia="ru-RU"/>
              </w:rPr>
              <w:t xml:space="preserve">, розташованої по пр. Шевченка, 35, м. Новий Розділ, </w:t>
            </w:r>
            <w:proofErr w:type="spellStart"/>
            <w:r w:rsidRPr="00167992">
              <w:rPr>
                <w:rFonts w:ascii="12" w:hAnsi="12"/>
                <w:b/>
                <w:bCs/>
                <w:sz w:val="20"/>
                <w:szCs w:val="20"/>
                <w:lang w:val="uk-UA" w:eastAsia="ru-RU"/>
              </w:rPr>
              <w:t>Стрийського</w:t>
            </w:r>
            <w:proofErr w:type="spellEnd"/>
            <w:r w:rsidRPr="00167992">
              <w:rPr>
                <w:rFonts w:ascii="12" w:hAnsi="12"/>
                <w:b/>
                <w:bCs/>
                <w:sz w:val="20"/>
                <w:szCs w:val="20"/>
                <w:lang w:val="uk-UA" w:eastAsia="ru-RU"/>
              </w:rPr>
              <w:t xml:space="preserve"> району, Львівської області, щодо якого прийнято рішення про передачу в оренду без проведення аукціону</w:t>
            </w:r>
          </w:p>
        </w:tc>
      </w:tr>
      <w:tr w:rsidR="00F93B8D" w:rsidRPr="00167992" w:rsidTr="00F93B8D">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м. Новий Розділ</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Назва об’єкта </w:t>
            </w: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Передача в оренду вбудованого приміщення № 214 (кабінет музичного мистецтва)  будівлі </w:t>
            </w:r>
            <w:proofErr w:type="spellStart"/>
            <w:r w:rsidRPr="00167992">
              <w:rPr>
                <w:rFonts w:ascii="Times New Roman" w:eastAsia="MS Mincho" w:hAnsi="Times New Roman"/>
                <w:sz w:val="24"/>
                <w:szCs w:val="24"/>
                <w:lang w:val="uk-UA" w:eastAsia="ru-RU"/>
              </w:rPr>
              <w:t>Новороздільського</w:t>
            </w:r>
            <w:proofErr w:type="spellEnd"/>
            <w:r w:rsidRPr="00167992">
              <w:rPr>
                <w:rFonts w:ascii="Times New Roman" w:eastAsia="MS Mincho" w:hAnsi="Times New Roman"/>
                <w:sz w:val="24"/>
                <w:szCs w:val="24"/>
                <w:lang w:val="uk-UA" w:eastAsia="ru-RU"/>
              </w:rPr>
              <w:t xml:space="preserve"> ЗЗСО І-ІІІ ступенів №5 </w:t>
            </w:r>
            <w:proofErr w:type="spellStart"/>
            <w:r w:rsidRPr="00167992">
              <w:rPr>
                <w:rFonts w:ascii="Times New Roman" w:eastAsia="MS Mincho" w:hAnsi="Times New Roman"/>
                <w:sz w:val="24"/>
                <w:szCs w:val="24"/>
                <w:lang w:val="uk-UA" w:eastAsia="ru-RU"/>
              </w:rPr>
              <w:t>Новороздільської</w:t>
            </w:r>
            <w:proofErr w:type="spellEnd"/>
            <w:r w:rsidRPr="00167992">
              <w:rPr>
                <w:rFonts w:ascii="Times New Roman" w:eastAsia="MS Mincho" w:hAnsi="Times New Roman"/>
                <w:sz w:val="24"/>
                <w:szCs w:val="24"/>
                <w:lang w:val="uk-UA" w:eastAsia="ru-RU"/>
              </w:rPr>
              <w:t xml:space="preserve"> міської ради, загальною площею 54,90 м</w:t>
            </w:r>
            <w:r w:rsidRPr="00167992">
              <w:rPr>
                <w:rFonts w:ascii="Times New Roman" w:eastAsia="MS Mincho" w:hAnsi="Times New Roman"/>
                <w:sz w:val="24"/>
                <w:szCs w:val="24"/>
                <w:vertAlign w:val="superscript"/>
                <w:lang w:val="uk-UA" w:eastAsia="ru-RU"/>
              </w:rPr>
              <w:t>2</w:t>
            </w:r>
            <w:r w:rsidRPr="00167992">
              <w:rPr>
                <w:rFonts w:ascii="Times New Roman" w:eastAsia="MS Mincho" w:hAnsi="Times New Roman"/>
                <w:sz w:val="24"/>
                <w:szCs w:val="24"/>
                <w:lang w:val="uk-UA" w:eastAsia="ru-RU"/>
              </w:rPr>
              <w:t xml:space="preserve">, розташованої по пр. Шевченка, 35, м. Новий Розділ, </w:t>
            </w:r>
            <w:proofErr w:type="spellStart"/>
            <w:r w:rsidRPr="00167992">
              <w:rPr>
                <w:rFonts w:ascii="Times New Roman" w:eastAsia="MS Mincho" w:hAnsi="Times New Roman"/>
                <w:sz w:val="24"/>
                <w:szCs w:val="24"/>
                <w:lang w:val="uk-UA" w:eastAsia="ru-RU"/>
              </w:rPr>
              <w:t>Стрийського</w:t>
            </w:r>
            <w:proofErr w:type="spellEnd"/>
            <w:r w:rsidRPr="00167992">
              <w:rPr>
                <w:rFonts w:ascii="Times New Roman" w:eastAsia="MS Mincho" w:hAnsi="Times New Roman"/>
                <w:sz w:val="24"/>
                <w:szCs w:val="24"/>
                <w:lang w:val="uk-UA" w:eastAsia="ru-RU"/>
              </w:rPr>
              <w:t xml:space="preserve"> району, Львівської області</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Повне найменування орендодавця</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Виконавчий комітет </w:t>
            </w:r>
            <w:proofErr w:type="spellStart"/>
            <w:r w:rsidRPr="00167992">
              <w:rPr>
                <w:rFonts w:ascii="Times New Roman" w:eastAsia="MS Mincho" w:hAnsi="Times New Roman"/>
                <w:sz w:val="24"/>
                <w:szCs w:val="24"/>
                <w:lang w:val="uk-UA" w:eastAsia="ru-RU"/>
              </w:rPr>
              <w:t>Новороздільської</w:t>
            </w:r>
            <w:proofErr w:type="spellEnd"/>
            <w:r w:rsidRPr="00167992">
              <w:rPr>
                <w:rFonts w:ascii="Times New Roman" w:eastAsia="MS Mincho" w:hAnsi="Times New Roman"/>
                <w:sz w:val="24"/>
                <w:szCs w:val="24"/>
                <w:lang w:val="uk-UA" w:eastAsia="ru-RU"/>
              </w:rPr>
              <w:t xml:space="preserve"> міської ради </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04056210</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Адреса орендодавця</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Calibri" w:hAnsi="Times New Roman"/>
                <w:sz w:val="24"/>
                <w:szCs w:val="24"/>
                <w:lang w:val="uk-UA"/>
              </w:rPr>
              <w:t xml:space="preserve">81652,  м. Новий Розділ, </w:t>
            </w:r>
            <w:proofErr w:type="spellStart"/>
            <w:r w:rsidRPr="00167992">
              <w:rPr>
                <w:rFonts w:ascii="Times New Roman" w:eastAsia="Calibri" w:hAnsi="Times New Roman"/>
                <w:sz w:val="24"/>
                <w:szCs w:val="24"/>
                <w:lang w:val="uk-UA"/>
              </w:rPr>
              <w:t>Стрийського</w:t>
            </w:r>
            <w:proofErr w:type="spellEnd"/>
            <w:r w:rsidRPr="00167992">
              <w:rPr>
                <w:rFonts w:ascii="Times New Roman" w:eastAsia="Calibri" w:hAnsi="Times New Roman"/>
                <w:sz w:val="24"/>
                <w:szCs w:val="24"/>
                <w:lang w:val="uk-UA"/>
              </w:rPr>
              <w:t xml:space="preserve"> району, Львівської області,  вул. Грушевського, буд. 24</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Повне найменування балансоутримувача</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proofErr w:type="spellStart"/>
            <w:r w:rsidRPr="00167992">
              <w:rPr>
                <w:rFonts w:ascii="Times New Roman" w:eastAsia="Calibri" w:hAnsi="Times New Roman"/>
                <w:sz w:val="24"/>
                <w:szCs w:val="24"/>
                <w:lang w:val="uk-UA"/>
              </w:rPr>
              <w:t>Новороздільський</w:t>
            </w:r>
            <w:proofErr w:type="spellEnd"/>
            <w:r w:rsidRPr="00167992">
              <w:rPr>
                <w:rFonts w:ascii="Times New Roman" w:eastAsia="Calibri" w:hAnsi="Times New Roman"/>
                <w:sz w:val="24"/>
                <w:szCs w:val="24"/>
                <w:lang w:val="uk-UA"/>
              </w:rPr>
              <w:t xml:space="preserve"> ЗЗСО І-ІІІ ступенів №5 </w:t>
            </w:r>
            <w:proofErr w:type="spellStart"/>
            <w:r w:rsidRPr="00167992">
              <w:rPr>
                <w:rFonts w:ascii="Times New Roman" w:eastAsia="Calibri" w:hAnsi="Times New Roman"/>
                <w:sz w:val="24"/>
                <w:szCs w:val="24"/>
                <w:lang w:val="uk-UA"/>
              </w:rPr>
              <w:t>Новороздільської</w:t>
            </w:r>
            <w:proofErr w:type="spellEnd"/>
            <w:r w:rsidRPr="00167992">
              <w:rPr>
                <w:rFonts w:ascii="Times New Roman" w:eastAsia="Calibri" w:hAnsi="Times New Roman"/>
                <w:sz w:val="24"/>
                <w:szCs w:val="24"/>
                <w:lang w:val="uk-UA"/>
              </w:rPr>
              <w:t xml:space="preserve"> міської ради Львівської області</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Calibri" w:hAnsi="Times New Roman"/>
                <w:sz w:val="24"/>
                <w:szCs w:val="24"/>
                <w:lang w:val="uk-UA"/>
              </w:rPr>
              <w:t>25560728</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Адреса балансоутримувача</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81652 пр. Шевченка, 35, м. Новий Розділ, </w:t>
            </w:r>
            <w:proofErr w:type="spellStart"/>
            <w:r w:rsidRPr="00167992">
              <w:rPr>
                <w:rFonts w:ascii="Times New Roman" w:eastAsia="MS Mincho" w:hAnsi="Times New Roman"/>
                <w:sz w:val="24"/>
                <w:szCs w:val="24"/>
                <w:lang w:val="uk-UA" w:eastAsia="ru-RU"/>
              </w:rPr>
              <w:t>Стрийського</w:t>
            </w:r>
            <w:proofErr w:type="spellEnd"/>
            <w:r w:rsidRPr="00167992">
              <w:rPr>
                <w:rFonts w:ascii="Times New Roman" w:eastAsia="MS Mincho" w:hAnsi="Times New Roman"/>
                <w:sz w:val="24"/>
                <w:szCs w:val="24"/>
                <w:lang w:val="uk-UA" w:eastAsia="ru-RU"/>
              </w:rPr>
              <w:t xml:space="preserve"> району, Львівської області  </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Балансова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Cs w:val="24"/>
                <w:lang w:val="uk-UA" w:eastAsia="ru-RU"/>
              </w:rPr>
            </w:pPr>
            <w:r w:rsidRPr="00167992">
              <w:rPr>
                <w:rFonts w:ascii="Times New Roman" w:eastAsia="MS Mincho" w:hAnsi="Times New Roman"/>
                <w:sz w:val="24"/>
                <w:szCs w:val="24"/>
                <w:lang w:val="uk-UA" w:eastAsia="ru-RU"/>
              </w:rPr>
              <w:t>26915,97 (станом на 01.01.2025р.)</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Нерухоме майно</w:t>
            </w:r>
          </w:p>
        </w:tc>
      </w:tr>
      <w:tr w:rsidR="00F93B8D" w:rsidRPr="00167992" w:rsidTr="00F93B8D">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color w:val="FF0000"/>
                <w:sz w:val="24"/>
                <w:szCs w:val="24"/>
                <w:lang w:val="uk-UA" w:eastAsia="ru-RU"/>
              </w:rPr>
            </w:pPr>
            <w:r w:rsidRPr="00167992">
              <w:rPr>
                <w:rFonts w:ascii="Times New Roman" w:eastAsia="MS Mincho" w:hAnsi="Times New Roman"/>
                <w:sz w:val="24"/>
                <w:szCs w:val="24"/>
                <w:lang w:val="uk-UA" w:eastAsia="ru-RU"/>
              </w:rPr>
              <w:t>В ЕТС</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Місце знаходження об’єкта</w:t>
            </w: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Вбудоване приміщення № 214 (кабінет музичного мистецтва) (згідно з </w:t>
            </w:r>
            <w:proofErr w:type="spellStart"/>
            <w:r w:rsidRPr="00167992">
              <w:rPr>
                <w:rFonts w:ascii="Times New Roman" w:eastAsia="MS Mincho" w:hAnsi="Times New Roman"/>
                <w:sz w:val="24"/>
                <w:szCs w:val="24"/>
                <w:lang w:val="uk-UA" w:eastAsia="ru-RU"/>
              </w:rPr>
              <w:t>номерацією</w:t>
            </w:r>
            <w:proofErr w:type="spellEnd"/>
            <w:r w:rsidRPr="00167992">
              <w:rPr>
                <w:rFonts w:ascii="Times New Roman" w:eastAsia="MS Mincho" w:hAnsi="Times New Roman"/>
                <w:sz w:val="24"/>
                <w:szCs w:val="24"/>
                <w:lang w:val="uk-UA" w:eastAsia="ru-RU"/>
              </w:rPr>
              <w:t xml:space="preserve"> приміщень), яке розміщене на другому поверсі будівлі </w:t>
            </w:r>
            <w:proofErr w:type="spellStart"/>
            <w:r w:rsidRPr="00167992">
              <w:rPr>
                <w:rFonts w:ascii="Times New Roman" w:eastAsia="MS Mincho" w:hAnsi="Times New Roman"/>
                <w:sz w:val="24"/>
                <w:szCs w:val="24"/>
                <w:lang w:val="uk-UA" w:eastAsia="ru-RU"/>
              </w:rPr>
              <w:t>Новороздільського</w:t>
            </w:r>
            <w:proofErr w:type="spellEnd"/>
            <w:r w:rsidRPr="00167992">
              <w:rPr>
                <w:rFonts w:ascii="Times New Roman" w:eastAsia="MS Mincho" w:hAnsi="Times New Roman"/>
                <w:sz w:val="24"/>
                <w:szCs w:val="24"/>
                <w:lang w:val="uk-UA" w:eastAsia="ru-RU"/>
              </w:rPr>
              <w:t xml:space="preserve"> ЗЗСО І-ІІІ ступенів №5 </w:t>
            </w:r>
            <w:proofErr w:type="spellStart"/>
            <w:r w:rsidRPr="00167992">
              <w:rPr>
                <w:rFonts w:ascii="Times New Roman" w:eastAsia="MS Mincho" w:hAnsi="Times New Roman"/>
                <w:sz w:val="24"/>
                <w:szCs w:val="24"/>
                <w:lang w:val="uk-UA" w:eastAsia="ru-RU"/>
              </w:rPr>
              <w:t>Новороздільської</w:t>
            </w:r>
            <w:proofErr w:type="spellEnd"/>
            <w:r w:rsidRPr="00167992">
              <w:rPr>
                <w:rFonts w:ascii="Times New Roman" w:eastAsia="MS Mincho" w:hAnsi="Times New Roman"/>
                <w:sz w:val="24"/>
                <w:szCs w:val="24"/>
                <w:lang w:val="uk-UA" w:eastAsia="ru-RU"/>
              </w:rPr>
              <w:t xml:space="preserve"> міської ради, загальною площею 54,90 м</w:t>
            </w:r>
            <w:r w:rsidRPr="00167992">
              <w:rPr>
                <w:rFonts w:ascii="Times New Roman" w:eastAsia="MS Mincho" w:hAnsi="Times New Roman"/>
                <w:sz w:val="24"/>
                <w:szCs w:val="24"/>
                <w:vertAlign w:val="superscript"/>
                <w:lang w:val="uk-UA" w:eastAsia="ru-RU"/>
              </w:rPr>
              <w:t>2</w:t>
            </w:r>
            <w:r w:rsidRPr="00167992">
              <w:rPr>
                <w:rFonts w:ascii="Times New Roman" w:eastAsia="MS Mincho" w:hAnsi="Times New Roman"/>
                <w:sz w:val="24"/>
                <w:szCs w:val="24"/>
                <w:lang w:val="uk-UA" w:eastAsia="ru-RU"/>
              </w:rPr>
              <w:t xml:space="preserve">, розташованої по пр. Шевченка, 35, м. Новий Розділ, внутрішній вхід </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Загальна площа об’єкта, </w:t>
            </w:r>
            <w:proofErr w:type="spellStart"/>
            <w:r w:rsidRPr="00167992">
              <w:rPr>
                <w:rFonts w:ascii="Times New Roman" w:eastAsia="MS Mincho" w:hAnsi="Times New Roman"/>
                <w:sz w:val="24"/>
                <w:szCs w:val="24"/>
                <w:lang w:val="uk-UA" w:eastAsia="ru-RU"/>
              </w:rPr>
              <w:t>кв</w:t>
            </w:r>
            <w:proofErr w:type="spellEnd"/>
            <w:r w:rsidRPr="00167992">
              <w:rPr>
                <w:rFonts w:ascii="Times New Roman" w:eastAsia="MS Mincho" w:hAnsi="Times New Roman"/>
                <w:sz w:val="24"/>
                <w:szCs w:val="24"/>
                <w:lang w:val="uk-UA" w:eastAsia="ru-RU"/>
              </w:rPr>
              <w:t>.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54,90</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Корисна площа об’єкта, </w:t>
            </w:r>
            <w:proofErr w:type="spellStart"/>
            <w:r w:rsidRPr="00167992">
              <w:rPr>
                <w:rFonts w:ascii="Times New Roman" w:eastAsia="MS Mincho" w:hAnsi="Times New Roman"/>
                <w:sz w:val="24"/>
                <w:szCs w:val="24"/>
                <w:lang w:val="uk-UA" w:eastAsia="ru-RU"/>
              </w:rPr>
              <w:t>кв</w:t>
            </w:r>
            <w:proofErr w:type="spellEnd"/>
            <w:r w:rsidRPr="00167992">
              <w:rPr>
                <w:rFonts w:ascii="Times New Roman" w:eastAsia="MS Mincho" w:hAnsi="Times New Roman"/>
                <w:sz w:val="24"/>
                <w:szCs w:val="24"/>
                <w:lang w:val="uk-UA" w:eastAsia="ru-RU"/>
              </w:rPr>
              <w:t>.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54,90</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Характеристика об’єкта оренди</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Вбудоване приміщення № 214 (кабінет музичного мистецтва) на ІІ-му поверсі будівлі закладу, являє собою приміщення класної кімнати.</w:t>
            </w:r>
          </w:p>
        </w:tc>
      </w:tr>
      <w:tr w:rsidR="00F93B8D" w:rsidRPr="00167992" w:rsidTr="00F93B8D">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В ЕТС</w:t>
            </w:r>
          </w:p>
        </w:tc>
      </w:tr>
      <w:tr w:rsidR="00F93B8D" w:rsidRPr="00167992" w:rsidTr="00F93B8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Технічний стан об'єкта оренди</w:t>
            </w: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В доброму стані, придатному до використання орендарем, забезпечені електропостачанням, теплопостачанням. Приміщення входять до складу двох-</w:t>
            </w:r>
            <w:proofErr w:type="spellStart"/>
            <w:r w:rsidRPr="00167992">
              <w:rPr>
                <w:rFonts w:ascii="Times New Roman" w:eastAsia="MS Mincho" w:hAnsi="Times New Roman"/>
                <w:sz w:val="24"/>
                <w:szCs w:val="24"/>
                <w:lang w:val="uk-UA" w:eastAsia="ru-RU"/>
              </w:rPr>
              <w:t>чотирьохповерхової</w:t>
            </w:r>
            <w:proofErr w:type="spellEnd"/>
            <w:r w:rsidRPr="00167992">
              <w:rPr>
                <w:rFonts w:ascii="Times New Roman" w:eastAsia="MS Mincho" w:hAnsi="Times New Roman"/>
                <w:sz w:val="24"/>
                <w:szCs w:val="24"/>
                <w:lang w:val="uk-UA" w:eastAsia="ru-RU"/>
              </w:rPr>
              <w:t xml:space="preserve">  будівлі </w:t>
            </w:r>
            <w:r w:rsidRPr="00167992">
              <w:rPr>
                <w:rFonts w:ascii="Times New Roman" w:eastAsia="Calibri" w:hAnsi="Times New Roman"/>
                <w:sz w:val="24"/>
                <w:szCs w:val="24"/>
                <w:lang w:val="uk-UA" w:eastAsia="ru-RU"/>
              </w:rPr>
              <w:t xml:space="preserve">закладу. Фундамент –бетонні блоки. Стіни цегляні. Оздоблення приміщення, підлога, вікона, двері  в задовільному стані та виконують свою функцію. </w:t>
            </w:r>
          </w:p>
        </w:tc>
      </w:tr>
      <w:tr w:rsidR="00F93B8D" w:rsidRPr="00167992" w:rsidTr="00F93B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19.12.2024р.</w:t>
            </w:r>
          </w:p>
        </w:tc>
      </w:tr>
      <w:tr w:rsidR="00F93B8D" w:rsidRPr="00167992" w:rsidTr="00F93B8D">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lastRenderedPageBreak/>
              <w:t>Номер рішення орендодавця про включення до 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 2082</w:t>
            </w:r>
          </w:p>
        </w:tc>
      </w:tr>
      <w:tr w:rsidR="00F93B8D" w:rsidRPr="00167992" w:rsidTr="00F93B8D">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hAnsi="Times New Roman"/>
                <w:color w:val="000000"/>
                <w:sz w:val="24"/>
                <w:szCs w:val="24"/>
                <w:shd w:val="clear" w:color="auto" w:fill="FFFFFF"/>
                <w:lang w:val="uk-UA"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hAnsi="Times New Roman"/>
                <w:color w:val="000000"/>
                <w:sz w:val="24"/>
                <w:szCs w:val="24"/>
                <w:shd w:val="clear" w:color="auto" w:fill="FFFFFF"/>
                <w:lang w:val="uk-UA" w:eastAsia="uk-UA"/>
              </w:rPr>
              <w:t>Об’єкт оренди не є пам’яткою культурної спадщини</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F93B8D" w:rsidRPr="00167992" w:rsidRDefault="00F93B8D" w:rsidP="00F93B8D">
            <w:pPr>
              <w:spacing w:after="0" w:line="240" w:lineRule="auto"/>
              <w:jc w:val="center"/>
              <w:rPr>
                <w:rFonts w:ascii="Times New Roman" w:eastAsia="MS Mincho" w:hAnsi="Times New Roman"/>
                <w:b/>
                <w:sz w:val="24"/>
                <w:szCs w:val="24"/>
                <w:lang w:val="uk-UA" w:eastAsia="ru-RU"/>
              </w:rPr>
            </w:pPr>
            <w:r w:rsidRPr="00167992">
              <w:rPr>
                <w:rFonts w:ascii="Times New Roman" w:eastAsia="MS Mincho" w:hAnsi="Times New Roman"/>
                <w:b/>
                <w:sz w:val="24"/>
                <w:szCs w:val="24"/>
                <w:lang w:val="uk-UA"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p>
        </w:tc>
      </w:tr>
      <w:tr w:rsidR="00F93B8D" w:rsidRPr="00167992" w:rsidTr="00F93B8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5 років</w:t>
            </w:r>
          </w:p>
        </w:tc>
      </w:tr>
      <w:tr w:rsidR="00F93B8D" w:rsidRPr="00167992" w:rsidTr="00F93B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1 грн. з ПДВ в рік (для розміщення бюджетних організацій, установ та закладів)</w:t>
            </w: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p>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 </w:t>
            </w:r>
          </w:p>
        </w:tc>
      </w:tr>
      <w:tr w:rsidR="00F93B8D" w:rsidRPr="00167992" w:rsidTr="00F93B8D">
        <w:trPr>
          <w:trHeight w:val="69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Цільове призначення об’єкта оренди</w:t>
            </w:r>
          </w:p>
          <w:p w:rsidR="00F93B8D" w:rsidRPr="00167992" w:rsidRDefault="00F93B8D" w:rsidP="00F93B8D">
            <w:pPr>
              <w:spacing w:after="0" w:line="240" w:lineRule="auto"/>
              <w:rPr>
                <w:rFonts w:ascii="Times New Roman" w:eastAsia="MS Mincho" w:hAnsi="Times New Roman"/>
                <w:sz w:val="24"/>
                <w:szCs w:val="24"/>
                <w:lang w:val="uk-UA"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Розміщення  </w:t>
            </w:r>
            <w:proofErr w:type="spellStart"/>
            <w:r w:rsidRPr="00167992">
              <w:rPr>
                <w:rFonts w:ascii="Times New Roman" w:eastAsia="MS Mincho" w:hAnsi="Times New Roman"/>
                <w:sz w:val="24"/>
                <w:szCs w:val="24"/>
                <w:lang w:val="uk-UA" w:eastAsia="ru-RU"/>
              </w:rPr>
              <w:t>Новороздільського</w:t>
            </w:r>
            <w:proofErr w:type="spellEnd"/>
            <w:r w:rsidRPr="00167992">
              <w:rPr>
                <w:rFonts w:ascii="Times New Roman" w:eastAsia="MS Mincho" w:hAnsi="Times New Roman"/>
                <w:sz w:val="24"/>
                <w:szCs w:val="24"/>
                <w:lang w:val="uk-UA" w:eastAsia="ru-RU"/>
              </w:rPr>
              <w:t xml:space="preserve"> Будинку дитячої та юнацької творчості для надання освітніх послуг - проведення гурткових занять з вокалу</w:t>
            </w:r>
          </w:p>
        </w:tc>
      </w:tr>
      <w:tr w:rsidR="00F93B8D" w:rsidRPr="00167992" w:rsidTr="00F93B8D">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hAnsi="Times New Roman"/>
                <w:color w:val="FF0000"/>
                <w:sz w:val="24"/>
                <w:szCs w:val="24"/>
                <w:lang w:val="uk-UA" w:eastAsia="ru-RU"/>
              </w:rPr>
            </w:pPr>
            <w:r w:rsidRPr="00167992">
              <w:rPr>
                <w:rFonts w:ascii="Times New Roman" w:hAnsi="Times New Roman"/>
                <w:sz w:val="24"/>
                <w:szCs w:val="24"/>
                <w:lang w:val="uk-UA" w:eastAsia="ru-RU"/>
              </w:rPr>
              <w:t xml:space="preserve">Рішення орендодавця про затвердження умов </w:t>
            </w:r>
            <w:r w:rsidRPr="00167992">
              <w:rPr>
                <w:rFonts w:ascii="Times New Roman" w:hAnsi="Times New Roman"/>
                <w:color w:val="FF0000"/>
                <w:sz w:val="24"/>
                <w:szCs w:val="24"/>
                <w:lang w:val="uk-UA" w:eastAsia="ru-RU"/>
              </w:rPr>
              <w:t xml:space="preserve"> </w:t>
            </w:r>
            <w:r w:rsidRPr="00167992">
              <w:rPr>
                <w:rFonts w:ascii="Times New Roman" w:hAnsi="Times New Roman"/>
                <w:sz w:val="24"/>
                <w:szCs w:val="24"/>
                <w:lang w:val="uk-UA" w:eastAsia="ru-RU"/>
              </w:rPr>
              <w:t>передачі в оренду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sz w:val="24"/>
                <w:szCs w:val="24"/>
                <w:lang w:val="uk-UA" w:eastAsia="ru-RU"/>
              </w:rPr>
              <w:t xml:space="preserve">Рішення виконавчого комітету </w:t>
            </w:r>
            <w:proofErr w:type="spellStart"/>
            <w:r w:rsidRPr="00167992">
              <w:rPr>
                <w:rFonts w:ascii="Times New Roman" w:eastAsia="Calibri" w:hAnsi="Times New Roman"/>
                <w:sz w:val="24"/>
                <w:szCs w:val="24"/>
                <w:lang w:val="uk-UA" w:eastAsia="ru-RU"/>
              </w:rPr>
              <w:t>Новороздільської</w:t>
            </w:r>
            <w:proofErr w:type="spellEnd"/>
            <w:r w:rsidRPr="00167992">
              <w:rPr>
                <w:rFonts w:ascii="Times New Roman" w:eastAsia="Calibri" w:hAnsi="Times New Roman"/>
                <w:sz w:val="24"/>
                <w:szCs w:val="24"/>
                <w:lang w:val="uk-UA" w:eastAsia="ru-RU"/>
              </w:rPr>
              <w:t xml:space="preserve"> міської ради № ___ від 16.01.2025р.</w:t>
            </w:r>
          </w:p>
        </w:tc>
      </w:tr>
      <w:tr w:rsidR="00F93B8D" w:rsidRPr="00167992" w:rsidTr="00F93B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color w:val="000000"/>
                <w:sz w:val="24"/>
                <w:szCs w:val="24"/>
                <w:lang w:val="uk-UA" w:eastAsia="ru-RU"/>
              </w:rPr>
              <w:t xml:space="preserve">Згода на передачу майна в суборенду </w:t>
            </w:r>
            <w:r w:rsidRPr="00167992">
              <w:rPr>
                <w:rFonts w:ascii="Times New Roman" w:eastAsia="Calibri" w:hAnsi="Times New Roman"/>
                <w:sz w:val="24"/>
                <w:szCs w:val="24"/>
                <w:lang w:val="uk-UA" w:eastAsia="ru-RU"/>
              </w:rPr>
              <w:t>відповідно 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color w:val="000000"/>
                <w:sz w:val="24"/>
                <w:szCs w:val="24"/>
                <w:lang w:val="uk-UA" w:eastAsia="ru-RU"/>
              </w:rPr>
              <w:t>Передача майна в суборенду не передбачається</w:t>
            </w:r>
          </w:p>
        </w:tc>
      </w:tr>
      <w:tr w:rsidR="00F93B8D" w:rsidRPr="00167992" w:rsidTr="00F93B8D">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color w:val="000000"/>
                <w:sz w:val="24"/>
                <w:szCs w:val="24"/>
                <w:lang w:val="uk-UA"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 xml:space="preserve">Згідно графіку: згідно узгодженого з Балансоутримувачем часу роботи (узгодженого графіку). </w:t>
            </w:r>
          </w:p>
        </w:tc>
      </w:tr>
      <w:tr w:rsidR="00F93B8D" w:rsidRPr="00167992" w:rsidTr="00F93B8D">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Calibri" w:hAnsi="Times New Roman"/>
                <w:color w:val="000000"/>
                <w:sz w:val="24"/>
                <w:szCs w:val="24"/>
                <w:lang w:val="uk-UA" w:eastAsia="ru-RU"/>
              </w:rPr>
            </w:pPr>
            <w:r w:rsidRPr="00167992">
              <w:rPr>
                <w:rFonts w:ascii="Times New Roman" w:eastAsia="Calibri" w:hAnsi="Times New Roman"/>
                <w:color w:val="000000"/>
                <w:sz w:val="24"/>
                <w:szCs w:val="24"/>
                <w:lang w:val="uk-UA"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Розмір авансового внеску (дві місячні орендні плати) згідно запропонованого графіку ,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Не сплачується на підставі </w:t>
            </w:r>
            <w:proofErr w:type="spellStart"/>
            <w:r w:rsidRPr="00167992">
              <w:rPr>
                <w:rFonts w:ascii="Times New Roman" w:eastAsia="MS Mincho" w:hAnsi="Times New Roman"/>
                <w:sz w:val="24"/>
                <w:szCs w:val="24"/>
                <w:lang w:val="uk-UA" w:eastAsia="ru-RU"/>
              </w:rPr>
              <w:t>абз</w:t>
            </w:r>
            <w:proofErr w:type="spellEnd"/>
            <w:r w:rsidRPr="00167992">
              <w:rPr>
                <w:rFonts w:ascii="Times New Roman" w:eastAsia="MS Mincho" w:hAnsi="Times New Roman"/>
                <w:sz w:val="24"/>
                <w:szCs w:val="24"/>
                <w:lang w:val="uk-UA" w:eastAsia="ru-RU"/>
              </w:rPr>
              <w:t>. 2, п. 2 Постанови КМУ від 27.05.2022р. № 634</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Страхова вартість вказана у Договорі оренди</w:t>
            </w:r>
          </w:p>
        </w:tc>
      </w:tr>
      <w:tr w:rsidR="00F93B8D" w:rsidRPr="00167992" w:rsidTr="00F93B8D">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F93B8D" w:rsidRPr="00167992" w:rsidRDefault="00F93B8D" w:rsidP="00F93B8D">
            <w:pPr>
              <w:spacing w:after="0" w:line="240" w:lineRule="auto"/>
              <w:jc w:val="center"/>
              <w:rPr>
                <w:rFonts w:ascii="Times New Roman" w:eastAsia="MS Mincho" w:hAnsi="Times New Roman"/>
                <w:b/>
                <w:sz w:val="24"/>
                <w:szCs w:val="24"/>
                <w:lang w:val="uk-UA" w:eastAsia="ru-RU"/>
              </w:rPr>
            </w:pPr>
            <w:r w:rsidRPr="00167992">
              <w:rPr>
                <w:rFonts w:ascii="Times New Roman" w:eastAsia="MS Mincho" w:hAnsi="Times New Roman"/>
                <w:b/>
                <w:sz w:val="24"/>
                <w:szCs w:val="24"/>
                <w:lang w:val="uk-UA"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p>
        </w:tc>
      </w:tr>
      <w:tr w:rsidR="00F93B8D" w:rsidRPr="00167992" w:rsidTr="00F93B8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Ні</w:t>
            </w:r>
          </w:p>
        </w:tc>
      </w:tr>
      <w:tr w:rsidR="00F93B8D" w:rsidRPr="00167992" w:rsidTr="00F93B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Сума компенсації витрат, пов’язаних з проведенням незалежної оцінки, грн.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Calibri" w:hAnsi="Times New Roman"/>
                <w:sz w:val="24"/>
                <w:szCs w:val="24"/>
                <w:lang w:val="uk-UA" w:eastAsia="ru-RU"/>
              </w:rPr>
            </w:pPr>
            <w:r w:rsidRPr="00167992">
              <w:rPr>
                <w:rFonts w:ascii="Times New Roman" w:eastAsia="Calibri" w:hAnsi="Times New Roman"/>
                <w:sz w:val="24"/>
                <w:szCs w:val="24"/>
                <w:lang w:val="uk-UA" w:eastAsia="ru-RU"/>
              </w:rPr>
              <w:t>0</w:t>
            </w:r>
          </w:p>
        </w:tc>
      </w:tr>
      <w:tr w:rsidR="00F93B8D" w:rsidRPr="00167992" w:rsidTr="00F93B8D">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hAnsi="Times New Roman"/>
                <w:color w:val="000000"/>
                <w:lang w:val="uk-UA" w:eastAsia="ru-RU"/>
              </w:rPr>
              <w:t>Ні (на підставі рішення сесії ради)</w:t>
            </w:r>
          </w:p>
        </w:tc>
      </w:tr>
      <w:tr w:rsidR="00F93B8D" w:rsidRPr="00167992" w:rsidTr="00F93B8D">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MS Mincho" w:hAnsi="Times New Roman"/>
                <w:sz w:val="24"/>
                <w:szCs w:val="24"/>
                <w:lang w:val="uk-UA"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F93B8D" w:rsidRPr="00167992" w:rsidTr="00F93B8D">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Times New Roman" w:eastAsia="MS Mincho" w:hAnsi="Times New Roman"/>
                <w:sz w:val="24"/>
                <w:szCs w:val="24"/>
                <w:lang w:val="uk-UA" w:eastAsia="ru-RU"/>
              </w:rPr>
            </w:pPr>
            <w:r w:rsidRPr="00167992">
              <w:rPr>
                <w:rFonts w:ascii="Times New Roman" w:eastAsia="Calibri" w:hAnsi="Times New Roman"/>
                <w:b/>
                <w:bCs/>
                <w:color w:val="000000"/>
                <w:sz w:val="24"/>
                <w:szCs w:val="24"/>
                <w:lang w:val="uk-UA" w:eastAsia="ru-RU"/>
              </w:rPr>
              <w:t>Інформація про об'єкт оренди, що міститься в Переліку другого типу, в обсязі, визначеному пунктом 26 Порядку міститься за посиланням</w:t>
            </w:r>
          </w:p>
        </w:tc>
      </w:tr>
      <w:tr w:rsidR="00F93B8D" w:rsidRPr="00167992" w:rsidTr="00F93B8D">
        <w:trPr>
          <w:trHeight w:val="289"/>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93B8D" w:rsidRPr="00167992" w:rsidRDefault="00F93B8D" w:rsidP="00F93B8D">
            <w:pPr>
              <w:spacing w:after="0" w:line="240" w:lineRule="auto"/>
              <w:rPr>
                <w:rFonts w:ascii="12" w:hAnsi="12"/>
                <w:color w:val="FF0000"/>
                <w:sz w:val="20"/>
                <w:szCs w:val="20"/>
                <w:lang w:val="uk-UA" w:eastAsia="ru-RU"/>
              </w:rPr>
            </w:pPr>
            <w:r w:rsidRPr="00167992">
              <w:rPr>
                <w:rFonts w:ascii="Times New Roman" w:eastAsia="MS Mincho" w:hAnsi="Times New Roman"/>
                <w:sz w:val="24"/>
                <w:szCs w:val="24"/>
                <w:lang w:val="uk-UA"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93B8D" w:rsidRPr="00167992" w:rsidRDefault="00F93B8D" w:rsidP="00F93B8D">
            <w:pPr>
              <w:spacing w:after="0" w:line="240" w:lineRule="auto"/>
              <w:rPr>
                <w:rFonts w:ascii="Times New Roman" w:eastAsia="MS Mincho" w:hAnsi="Times New Roman"/>
                <w:color w:val="FF0000"/>
                <w:sz w:val="24"/>
                <w:szCs w:val="24"/>
                <w:lang w:val="uk-UA" w:eastAsia="ru-RU"/>
              </w:rPr>
            </w:pPr>
            <w:r w:rsidRPr="00167992">
              <w:rPr>
                <w:rFonts w:ascii="Times New Roman" w:eastAsia="MS Mincho" w:hAnsi="Times New Roman"/>
                <w:sz w:val="24"/>
                <w:szCs w:val="24"/>
                <w:lang w:val="uk-UA" w:eastAsia="ru-RU"/>
              </w:rPr>
              <w:t>В ЕТС</w:t>
            </w:r>
          </w:p>
        </w:tc>
      </w:tr>
    </w:tbl>
    <w:p w:rsidR="00F93B8D" w:rsidRPr="00167992" w:rsidRDefault="00F93B8D" w:rsidP="00F93B8D">
      <w:pPr>
        <w:spacing w:after="0" w:line="240" w:lineRule="auto"/>
        <w:jc w:val="center"/>
        <w:rPr>
          <w:rFonts w:ascii="Times New Roman" w:hAnsi="Times New Roman"/>
          <w:b/>
          <w:color w:val="000000"/>
          <w:w w:val="164"/>
          <w:sz w:val="28"/>
          <w:szCs w:val="28"/>
          <w:lang w:val="uk-UA" w:eastAsia="ru-RU"/>
        </w:rPr>
      </w:pPr>
    </w:p>
    <w:p w:rsidR="00F93B8D" w:rsidRPr="00167992" w:rsidRDefault="00F93B8D" w:rsidP="00F93B8D">
      <w:pPr>
        <w:spacing w:after="0" w:line="240" w:lineRule="auto"/>
        <w:rPr>
          <w:rFonts w:ascii="Times New Roman" w:hAnsi="Times New Roman"/>
          <w:sz w:val="24"/>
          <w:szCs w:val="20"/>
          <w:lang w:val="uk-UA" w:eastAsia="ru-RU"/>
        </w:rPr>
      </w:pPr>
    </w:p>
    <w:p w:rsidR="002D3374" w:rsidRDefault="00F93B8D" w:rsidP="002D3374">
      <w:pPr>
        <w:spacing w:after="0" w:line="240" w:lineRule="auto"/>
        <w:rPr>
          <w:rFonts w:ascii="Times New Roman" w:eastAsia="Andale Sans UI" w:hAnsi="Times New Roman"/>
          <w:kern w:val="2"/>
          <w:sz w:val="26"/>
          <w:szCs w:val="26"/>
          <w:lang w:val="uk-UA" w:eastAsia="ru-RU"/>
        </w:rPr>
      </w:pPr>
      <w:r w:rsidRPr="00167992">
        <w:rPr>
          <w:rFonts w:ascii="Times New Roman" w:eastAsia="Andale Sans UI" w:hAnsi="Times New Roman"/>
          <w:kern w:val="2"/>
          <w:sz w:val="26"/>
          <w:szCs w:val="26"/>
          <w:lang w:val="uk-UA" w:eastAsia="ru-RU"/>
        </w:rPr>
        <w:t>Керуючий справами виконавчого комітету                                 Анатолій МЕЛЬНІКОВ</w:t>
      </w:r>
    </w:p>
    <w:p w:rsidR="002D3374" w:rsidRDefault="002D3374" w:rsidP="002D3374">
      <w:pPr>
        <w:spacing w:after="0" w:line="240" w:lineRule="auto"/>
        <w:rPr>
          <w:rFonts w:ascii="Times New Roman" w:eastAsia="Andale Sans UI" w:hAnsi="Times New Roman"/>
          <w:kern w:val="2"/>
          <w:sz w:val="26"/>
          <w:szCs w:val="26"/>
          <w:lang w:val="uk-UA" w:eastAsia="ru-RU"/>
        </w:rPr>
      </w:pPr>
    </w:p>
    <w:p w:rsidR="002D3374" w:rsidRDefault="002D3374" w:rsidP="002D3374">
      <w:pPr>
        <w:spacing w:after="0" w:line="240" w:lineRule="auto"/>
        <w:rPr>
          <w:rFonts w:ascii="Times New Roman" w:eastAsia="Andale Sans UI" w:hAnsi="Times New Roman"/>
          <w:kern w:val="2"/>
          <w:sz w:val="26"/>
          <w:szCs w:val="26"/>
          <w:lang w:val="uk-UA" w:eastAsia="ru-RU"/>
        </w:rPr>
      </w:pPr>
    </w:p>
    <w:p w:rsidR="002D3374" w:rsidRDefault="002D3374" w:rsidP="002D3374">
      <w:pPr>
        <w:spacing w:after="0" w:line="240" w:lineRule="auto"/>
        <w:rPr>
          <w:rFonts w:ascii="Times New Roman" w:eastAsia="Andale Sans UI" w:hAnsi="Times New Roman"/>
          <w:kern w:val="2"/>
          <w:sz w:val="26"/>
          <w:szCs w:val="26"/>
          <w:lang w:val="uk-UA" w:eastAsia="ru-RU"/>
        </w:rPr>
      </w:pPr>
    </w:p>
    <w:p w:rsidR="002D3374" w:rsidRDefault="002D3374" w:rsidP="002D3374">
      <w:pPr>
        <w:spacing w:after="0" w:line="240" w:lineRule="auto"/>
        <w:rPr>
          <w:rFonts w:ascii="Times New Roman" w:eastAsia="Andale Sans UI" w:hAnsi="Times New Roman"/>
          <w:kern w:val="2"/>
          <w:sz w:val="26"/>
          <w:szCs w:val="26"/>
          <w:lang w:val="uk-UA" w:eastAsia="ru-RU"/>
        </w:rPr>
      </w:pPr>
    </w:p>
    <w:p w:rsidR="002C70CE" w:rsidRPr="000D22BC" w:rsidRDefault="002C70CE" w:rsidP="002C70CE">
      <w:pPr>
        <w:overflowPunct w:val="0"/>
        <w:autoSpaceDE w:val="0"/>
        <w:autoSpaceDN w:val="0"/>
        <w:adjustRightInd w:val="0"/>
        <w:spacing w:after="0" w:line="240" w:lineRule="auto"/>
        <w:jc w:val="center"/>
        <w:rPr>
          <w:rFonts w:ascii="Times New Roman" w:hAnsi="Times New Roman"/>
          <w:sz w:val="24"/>
          <w:szCs w:val="24"/>
          <w:lang w:val="uk-UA" w:eastAsia="ru-RU"/>
        </w:rPr>
      </w:pPr>
    </w:p>
    <w:p w:rsidR="002C70CE" w:rsidRPr="000D22BC" w:rsidRDefault="002C70CE" w:rsidP="002C70CE">
      <w:pPr>
        <w:overflowPunct w:val="0"/>
        <w:autoSpaceDE w:val="0"/>
        <w:autoSpaceDN w:val="0"/>
        <w:adjustRightInd w:val="0"/>
        <w:spacing w:after="0" w:line="240" w:lineRule="auto"/>
        <w:jc w:val="center"/>
        <w:rPr>
          <w:rFonts w:ascii="Times New Roman" w:hAnsi="Times New Roman"/>
          <w:sz w:val="24"/>
          <w:szCs w:val="24"/>
          <w:lang w:val="uk-UA" w:eastAsia="ru-RU"/>
        </w:rPr>
      </w:pPr>
    </w:p>
    <w:p w:rsidR="002C70CE" w:rsidRPr="000D22BC" w:rsidRDefault="002C70CE" w:rsidP="002C70CE">
      <w:pPr>
        <w:overflowPunct w:val="0"/>
        <w:autoSpaceDE w:val="0"/>
        <w:autoSpaceDN w:val="0"/>
        <w:adjustRightInd w:val="0"/>
        <w:spacing w:after="0" w:line="240" w:lineRule="auto"/>
        <w:jc w:val="center"/>
        <w:rPr>
          <w:rFonts w:ascii="Times New Roman" w:hAnsi="Times New Roman"/>
          <w:sz w:val="24"/>
          <w:szCs w:val="24"/>
          <w:lang w:val="uk-UA" w:eastAsia="ru-RU"/>
        </w:rPr>
      </w:pPr>
    </w:p>
    <w:p w:rsidR="002C70CE" w:rsidRDefault="002C70CE" w:rsidP="002D3374">
      <w:pPr>
        <w:spacing w:after="0" w:line="240" w:lineRule="auto"/>
        <w:rPr>
          <w:rFonts w:ascii="Times New Roman" w:eastAsia="Andale Sans UI" w:hAnsi="Times New Roman"/>
          <w:kern w:val="2"/>
          <w:sz w:val="26"/>
          <w:szCs w:val="26"/>
          <w:lang w:val="uk-UA" w:eastAsia="ru-RU"/>
        </w:rPr>
      </w:pPr>
    </w:p>
    <w:p w:rsidR="002C70CE" w:rsidRDefault="002C70CE" w:rsidP="002D3374">
      <w:pPr>
        <w:spacing w:after="0" w:line="240" w:lineRule="auto"/>
        <w:rPr>
          <w:rFonts w:ascii="Times New Roman" w:eastAsia="Andale Sans UI" w:hAnsi="Times New Roman"/>
          <w:kern w:val="2"/>
          <w:sz w:val="26"/>
          <w:szCs w:val="26"/>
          <w:lang w:val="uk-UA" w:eastAsia="ru-RU"/>
        </w:rPr>
      </w:pPr>
    </w:p>
    <w:p w:rsidR="002C70CE" w:rsidRDefault="002C70CE" w:rsidP="002D3374">
      <w:pPr>
        <w:spacing w:after="0" w:line="240" w:lineRule="auto"/>
        <w:rPr>
          <w:rFonts w:ascii="Times New Roman" w:eastAsia="Andale Sans UI" w:hAnsi="Times New Roman"/>
          <w:kern w:val="2"/>
          <w:sz w:val="26"/>
          <w:szCs w:val="26"/>
          <w:lang w:val="uk-UA" w:eastAsia="ru-RU"/>
        </w:rPr>
      </w:pPr>
    </w:p>
    <w:p w:rsidR="002C70CE" w:rsidRDefault="002C70CE" w:rsidP="002D3374">
      <w:pPr>
        <w:spacing w:after="0" w:line="240" w:lineRule="auto"/>
        <w:rPr>
          <w:rFonts w:ascii="Times New Roman" w:eastAsia="Andale Sans UI" w:hAnsi="Times New Roman"/>
          <w:kern w:val="2"/>
          <w:sz w:val="26"/>
          <w:szCs w:val="26"/>
          <w:lang w:val="uk-UA" w:eastAsia="ru-RU"/>
        </w:rPr>
      </w:pPr>
    </w:p>
    <w:p w:rsidR="002D3374" w:rsidRDefault="002D3374" w:rsidP="002D3374">
      <w:pPr>
        <w:spacing w:after="0" w:line="240" w:lineRule="auto"/>
        <w:rPr>
          <w:rFonts w:ascii="Times New Roman" w:eastAsia="Andale Sans UI" w:hAnsi="Times New Roman"/>
          <w:kern w:val="2"/>
          <w:sz w:val="26"/>
          <w:szCs w:val="26"/>
          <w:lang w:val="uk-UA" w:eastAsia="ru-RU"/>
        </w:rPr>
      </w:pPr>
    </w:p>
    <w:p w:rsidR="002D3374" w:rsidRDefault="002D3374" w:rsidP="002D3374">
      <w:pPr>
        <w:spacing w:after="0" w:line="240" w:lineRule="auto"/>
        <w:rPr>
          <w:rFonts w:ascii="Times New Roman" w:hAnsi="Times New Roman"/>
          <w:bCs/>
          <w:sz w:val="24"/>
          <w:szCs w:val="24"/>
          <w:lang w:val="uk-UA" w:eastAsia="ru-RU"/>
        </w:rPr>
      </w:pPr>
    </w:p>
    <w:p w:rsidR="002D3374" w:rsidRPr="002D3374" w:rsidRDefault="002D3374" w:rsidP="002D3374">
      <w:pPr>
        <w:spacing w:after="0" w:line="240" w:lineRule="auto"/>
        <w:rPr>
          <w:rFonts w:ascii="Times New Roman" w:hAnsi="Times New Roman"/>
          <w:sz w:val="24"/>
          <w:szCs w:val="24"/>
          <w:lang w:val="uk-UA" w:eastAsia="ru-RU"/>
        </w:rPr>
      </w:pPr>
    </w:p>
    <w:p w:rsidR="002D3374" w:rsidRDefault="002D3374" w:rsidP="00F93B8D">
      <w:pPr>
        <w:spacing w:after="0" w:line="240" w:lineRule="auto"/>
        <w:jc w:val="right"/>
        <w:rPr>
          <w:rFonts w:ascii="Times New Roman" w:hAnsi="Times New Roman"/>
          <w:sz w:val="24"/>
          <w:szCs w:val="20"/>
          <w:lang w:val="uk-UA" w:eastAsia="ru-RU"/>
        </w:rPr>
      </w:pPr>
    </w:p>
    <w:p w:rsidR="002D3374" w:rsidRPr="002D3374" w:rsidRDefault="002D3374" w:rsidP="002D3374">
      <w:pPr>
        <w:spacing w:after="0" w:line="240" w:lineRule="auto"/>
        <w:rPr>
          <w:rFonts w:ascii="Times New Roman" w:hAnsi="Times New Roman"/>
          <w:sz w:val="24"/>
          <w:szCs w:val="24"/>
          <w:lang w:val="uk-UA" w:eastAsia="ru-RU"/>
        </w:rPr>
      </w:pPr>
    </w:p>
    <w:p w:rsidR="002D3374" w:rsidRPr="00167992" w:rsidRDefault="002D3374" w:rsidP="002D3374">
      <w:pPr>
        <w:spacing w:after="0" w:line="240" w:lineRule="auto"/>
        <w:jc w:val="both"/>
        <w:rPr>
          <w:rFonts w:ascii="Times New Roman" w:hAnsi="Times New Roman"/>
          <w:sz w:val="24"/>
          <w:szCs w:val="20"/>
          <w:lang w:val="uk-UA" w:eastAsia="ru-RU"/>
        </w:rPr>
      </w:pPr>
    </w:p>
    <w:sectPr w:rsidR="002D3374" w:rsidRPr="00167992" w:rsidSect="00B21C4C">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3"/>
    <w:lvl w:ilvl="0">
      <w:numFmt w:val="bullet"/>
      <w:lvlText w:val="-"/>
      <w:lvlJc w:val="left"/>
      <w:pPr>
        <w:tabs>
          <w:tab w:val="num" w:pos="0"/>
        </w:tabs>
        <w:ind w:left="927" w:hanging="360"/>
      </w:pPr>
      <w:rPr>
        <w:rFonts w:ascii="Times New Roman" w:hAnsi="Times New Roman"/>
        <w:sz w:val="26"/>
      </w:rPr>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6D44DC"/>
    <w:multiLevelType w:val="hybridMultilevel"/>
    <w:tmpl w:val="635C573A"/>
    <w:lvl w:ilvl="0" w:tplc="DCE60DEA">
      <w:start w:val="2"/>
      <w:numFmt w:val="decimal"/>
      <w:lvlText w:val="%1."/>
      <w:lvlJc w:val="left"/>
      <w:pPr>
        <w:ind w:left="917" w:hanging="360"/>
      </w:pPr>
      <w:rPr>
        <w:rFonts w:hint="default"/>
      </w:rPr>
    </w:lvl>
    <w:lvl w:ilvl="1" w:tplc="04220019" w:tentative="1">
      <w:start w:val="1"/>
      <w:numFmt w:val="lowerLetter"/>
      <w:lvlText w:val="%2."/>
      <w:lvlJc w:val="left"/>
      <w:pPr>
        <w:ind w:left="1637" w:hanging="360"/>
      </w:pPr>
    </w:lvl>
    <w:lvl w:ilvl="2" w:tplc="0422001B" w:tentative="1">
      <w:start w:val="1"/>
      <w:numFmt w:val="lowerRoman"/>
      <w:lvlText w:val="%3."/>
      <w:lvlJc w:val="right"/>
      <w:pPr>
        <w:ind w:left="2357" w:hanging="180"/>
      </w:pPr>
    </w:lvl>
    <w:lvl w:ilvl="3" w:tplc="0422000F" w:tentative="1">
      <w:start w:val="1"/>
      <w:numFmt w:val="decimal"/>
      <w:lvlText w:val="%4."/>
      <w:lvlJc w:val="left"/>
      <w:pPr>
        <w:ind w:left="3077" w:hanging="360"/>
      </w:pPr>
    </w:lvl>
    <w:lvl w:ilvl="4" w:tplc="04220019" w:tentative="1">
      <w:start w:val="1"/>
      <w:numFmt w:val="lowerLetter"/>
      <w:lvlText w:val="%5."/>
      <w:lvlJc w:val="left"/>
      <w:pPr>
        <w:ind w:left="3797" w:hanging="360"/>
      </w:pPr>
    </w:lvl>
    <w:lvl w:ilvl="5" w:tplc="0422001B" w:tentative="1">
      <w:start w:val="1"/>
      <w:numFmt w:val="lowerRoman"/>
      <w:lvlText w:val="%6."/>
      <w:lvlJc w:val="right"/>
      <w:pPr>
        <w:ind w:left="4517" w:hanging="180"/>
      </w:pPr>
    </w:lvl>
    <w:lvl w:ilvl="6" w:tplc="0422000F" w:tentative="1">
      <w:start w:val="1"/>
      <w:numFmt w:val="decimal"/>
      <w:lvlText w:val="%7."/>
      <w:lvlJc w:val="left"/>
      <w:pPr>
        <w:ind w:left="5237" w:hanging="360"/>
      </w:pPr>
    </w:lvl>
    <w:lvl w:ilvl="7" w:tplc="04220019" w:tentative="1">
      <w:start w:val="1"/>
      <w:numFmt w:val="lowerLetter"/>
      <w:lvlText w:val="%8."/>
      <w:lvlJc w:val="left"/>
      <w:pPr>
        <w:ind w:left="5957" w:hanging="360"/>
      </w:pPr>
    </w:lvl>
    <w:lvl w:ilvl="8" w:tplc="0422001B" w:tentative="1">
      <w:start w:val="1"/>
      <w:numFmt w:val="lowerRoman"/>
      <w:lvlText w:val="%9."/>
      <w:lvlJc w:val="right"/>
      <w:pPr>
        <w:ind w:left="6677" w:hanging="180"/>
      </w:pPr>
    </w:lvl>
  </w:abstractNum>
  <w:abstractNum w:abstractNumId="3" w15:restartNumberingAfterBreak="0">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5732E11"/>
    <w:multiLevelType w:val="hybridMultilevel"/>
    <w:tmpl w:val="1DB035BC"/>
    <w:lvl w:ilvl="0" w:tplc="0422000F">
      <w:start w:val="5"/>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0BAC7D30"/>
    <w:multiLevelType w:val="hybridMultilevel"/>
    <w:tmpl w:val="7958A1A0"/>
    <w:lvl w:ilvl="0" w:tplc="FAECB67E">
      <w:start w:val="1"/>
      <w:numFmt w:val="decimal"/>
      <w:lvlText w:val="%1."/>
      <w:lvlJc w:val="left"/>
      <w:pPr>
        <w:ind w:left="1635" w:hanging="93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E4C24A1"/>
    <w:multiLevelType w:val="hybridMultilevel"/>
    <w:tmpl w:val="F08CF394"/>
    <w:lvl w:ilvl="0" w:tplc="3CEC8EAE">
      <w:start w:val="1"/>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2C724277"/>
    <w:multiLevelType w:val="hybridMultilevel"/>
    <w:tmpl w:val="2C38C358"/>
    <w:lvl w:ilvl="0" w:tplc="A196A500">
      <w:start w:val="1"/>
      <w:numFmt w:val="bullet"/>
      <w:lvlText w:val="-"/>
      <w:lvlJc w:val="left"/>
      <w:pPr>
        <w:ind w:left="7"/>
      </w:pPr>
      <w:rPr>
        <w:rFonts w:ascii="Times New Roman" w:eastAsia="Times New Roman" w:hAnsi="Times New Roman"/>
        <w:b w:val="0"/>
        <w:i w:val="0"/>
        <w:strike w:val="0"/>
        <w:dstrike w:val="0"/>
        <w:color w:val="000000"/>
        <w:sz w:val="28"/>
        <w:u w:val="none"/>
        <w:vertAlign w:val="baseline"/>
      </w:rPr>
    </w:lvl>
    <w:lvl w:ilvl="1" w:tplc="9230D872">
      <w:start w:val="1"/>
      <w:numFmt w:val="bullet"/>
      <w:lvlText w:val="o"/>
      <w:lvlJc w:val="left"/>
      <w:pPr>
        <w:ind w:left="1188"/>
      </w:pPr>
      <w:rPr>
        <w:rFonts w:ascii="Times New Roman" w:eastAsia="Times New Roman" w:hAnsi="Times New Roman"/>
        <w:b w:val="0"/>
        <w:i w:val="0"/>
        <w:strike w:val="0"/>
        <w:dstrike w:val="0"/>
        <w:color w:val="000000"/>
        <w:sz w:val="28"/>
        <w:u w:val="none"/>
        <w:vertAlign w:val="baseline"/>
      </w:rPr>
    </w:lvl>
    <w:lvl w:ilvl="2" w:tplc="0CCAE34E">
      <w:start w:val="1"/>
      <w:numFmt w:val="bullet"/>
      <w:lvlText w:val="▪"/>
      <w:lvlJc w:val="left"/>
      <w:pPr>
        <w:ind w:left="1908"/>
      </w:pPr>
      <w:rPr>
        <w:rFonts w:ascii="Times New Roman" w:eastAsia="Times New Roman" w:hAnsi="Times New Roman"/>
        <w:b w:val="0"/>
        <w:i w:val="0"/>
        <w:strike w:val="0"/>
        <w:dstrike w:val="0"/>
        <w:color w:val="000000"/>
        <w:sz w:val="28"/>
        <w:u w:val="none"/>
        <w:vertAlign w:val="baseline"/>
      </w:rPr>
    </w:lvl>
    <w:lvl w:ilvl="3" w:tplc="EC4E130E">
      <w:start w:val="1"/>
      <w:numFmt w:val="bullet"/>
      <w:lvlText w:val="•"/>
      <w:lvlJc w:val="left"/>
      <w:pPr>
        <w:ind w:left="2628"/>
      </w:pPr>
      <w:rPr>
        <w:rFonts w:ascii="Times New Roman" w:eastAsia="Times New Roman" w:hAnsi="Times New Roman"/>
        <w:b w:val="0"/>
        <w:i w:val="0"/>
        <w:strike w:val="0"/>
        <w:dstrike w:val="0"/>
        <w:color w:val="000000"/>
        <w:sz w:val="28"/>
        <w:u w:val="none"/>
        <w:vertAlign w:val="baseline"/>
      </w:rPr>
    </w:lvl>
    <w:lvl w:ilvl="4" w:tplc="7D6E5784">
      <w:start w:val="1"/>
      <w:numFmt w:val="bullet"/>
      <w:lvlText w:val="o"/>
      <w:lvlJc w:val="left"/>
      <w:pPr>
        <w:ind w:left="3348"/>
      </w:pPr>
      <w:rPr>
        <w:rFonts w:ascii="Times New Roman" w:eastAsia="Times New Roman" w:hAnsi="Times New Roman"/>
        <w:b w:val="0"/>
        <w:i w:val="0"/>
        <w:strike w:val="0"/>
        <w:dstrike w:val="0"/>
        <w:color w:val="000000"/>
        <w:sz w:val="28"/>
        <w:u w:val="none"/>
        <w:vertAlign w:val="baseline"/>
      </w:rPr>
    </w:lvl>
    <w:lvl w:ilvl="5" w:tplc="B7DC0C38">
      <w:start w:val="1"/>
      <w:numFmt w:val="bullet"/>
      <w:lvlText w:val="▪"/>
      <w:lvlJc w:val="left"/>
      <w:pPr>
        <w:ind w:left="4068"/>
      </w:pPr>
      <w:rPr>
        <w:rFonts w:ascii="Times New Roman" w:eastAsia="Times New Roman" w:hAnsi="Times New Roman"/>
        <w:b w:val="0"/>
        <w:i w:val="0"/>
        <w:strike w:val="0"/>
        <w:dstrike w:val="0"/>
        <w:color w:val="000000"/>
        <w:sz w:val="28"/>
        <w:u w:val="none"/>
        <w:vertAlign w:val="baseline"/>
      </w:rPr>
    </w:lvl>
    <w:lvl w:ilvl="6" w:tplc="459A942A">
      <w:start w:val="1"/>
      <w:numFmt w:val="bullet"/>
      <w:lvlText w:val="•"/>
      <w:lvlJc w:val="left"/>
      <w:pPr>
        <w:ind w:left="4788"/>
      </w:pPr>
      <w:rPr>
        <w:rFonts w:ascii="Times New Roman" w:eastAsia="Times New Roman" w:hAnsi="Times New Roman"/>
        <w:b w:val="0"/>
        <w:i w:val="0"/>
        <w:strike w:val="0"/>
        <w:dstrike w:val="0"/>
        <w:color w:val="000000"/>
        <w:sz w:val="28"/>
        <w:u w:val="none"/>
        <w:vertAlign w:val="baseline"/>
      </w:rPr>
    </w:lvl>
    <w:lvl w:ilvl="7" w:tplc="BBC276B0">
      <w:start w:val="1"/>
      <w:numFmt w:val="bullet"/>
      <w:lvlText w:val="o"/>
      <w:lvlJc w:val="left"/>
      <w:pPr>
        <w:ind w:left="5508"/>
      </w:pPr>
      <w:rPr>
        <w:rFonts w:ascii="Times New Roman" w:eastAsia="Times New Roman" w:hAnsi="Times New Roman"/>
        <w:b w:val="0"/>
        <w:i w:val="0"/>
        <w:strike w:val="0"/>
        <w:dstrike w:val="0"/>
        <w:color w:val="000000"/>
        <w:sz w:val="28"/>
        <w:u w:val="none"/>
        <w:vertAlign w:val="baseline"/>
      </w:rPr>
    </w:lvl>
    <w:lvl w:ilvl="8" w:tplc="992CDAEE">
      <w:start w:val="1"/>
      <w:numFmt w:val="bullet"/>
      <w:lvlText w:val="▪"/>
      <w:lvlJc w:val="left"/>
      <w:pPr>
        <w:ind w:left="6228"/>
      </w:pPr>
      <w:rPr>
        <w:rFonts w:ascii="Times New Roman" w:eastAsia="Times New Roman" w:hAnsi="Times New Roman"/>
        <w:b w:val="0"/>
        <w:i w:val="0"/>
        <w:strike w:val="0"/>
        <w:dstrike w:val="0"/>
        <w:color w:val="000000"/>
        <w:sz w:val="28"/>
        <w:u w:val="none"/>
        <w:vertAlign w:val="baseline"/>
      </w:rPr>
    </w:lvl>
  </w:abstractNum>
  <w:abstractNum w:abstractNumId="9" w15:restartNumberingAfterBreak="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43CA6BA5"/>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12" w15:restartNumberingAfterBreak="0">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5461F"/>
    <w:multiLevelType w:val="hybridMultilevel"/>
    <w:tmpl w:val="8C366CB4"/>
    <w:lvl w:ilvl="0" w:tplc="8D8469F6">
      <w:start w:val="1"/>
      <w:numFmt w:val="bullet"/>
      <w:lvlText w:val="-"/>
      <w:lvlJc w:val="left"/>
      <w:pPr>
        <w:ind w:left="682"/>
      </w:pPr>
      <w:rPr>
        <w:rFonts w:ascii="Times New Roman" w:eastAsia="Times New Roman" w:hAnsi="Times New Roman"/>
        <w:b w:val="0"/>
        <w:i w:val="0"/>
        <w:strike w:val="0"/>
        <w:dstrike w:val="0"/>
        <w:color w:val="000000"/>
        <w:sz w:val="28"/>
        <w:u w:val="none"/>
        <w:vertAlign w:val="baseline"/>
      </w:rPr>
    </w:lvl>
    <w:lvl w:ilvl="1" w:tplc="7C369384">
      <w:start w:val="1"/>
      <w:numFmt w:val="bullet"/>
      <w:lvlText w:val="o"/>
      <w:lvlJc w:val="left"/>
      <w:pPr>
        <w:ind w:left="1188"/>
      </w:pPr>
      <w:rPr>
        <w:rFonts w:ascii="Times New Roman" w:eastAsia="Times New Roman" w:hAnsi="Times New Roman"/>
        <w:b w:val="0"/>
        <w:i w:val="0"/>
        <w:strike w:val="0"/>
        <w:dstrike w:val="0"/>
        <w:color w:val="000000"/>
        <w:sz w:val="28"/>
        <w:u w:val="none"/>
        <w:vertAlign w:val="baseline"/>
      </w:rPr>
    </w:lvl>
    <w:lvl w:ilvl="2" w:tplc="B8144D2E">
      <w:start w:val="1"/>
      <w:numFmt w:val="bullet"/>
      <w:lvlText w:val="▪"/>
      <w:lvlJc w:val="left"/>
      <w:pPr>
        <w:ind w:left="1908"/>
      </w:pPr>
      <w:rPr>
        <w:rFonts w:ascii="Times New Roman" w:eastAsia="Times New Roman" w:hAnsi="Times New Roman"/>
        <w:b w:val="0"/>
        <w:i w:val="0"/>
        <w:strike w:val="0"/>
        <w:dstrike w:val="0"/>
        <w:color w:val="000000"/>
        <w:sz w:val="28"/>
        <w:u w:val="none"/>
        <w:vertAlign w:val="baseline"/>
      </w:rPr>
    </w:lvl>
    <w:lvl w:ilvl="3" w:tplc="45B0BEE6">
      <w:start w:val="1"/>
      <w:numFmt w:val="bullet"/>
      <w:lvlText w:val="•"/>
      <w:lvlJc w:val="left"/>
      <w:pPr>
        <w:ind w:left="2628"/>
      </w:pPr>
      <w:rPr>
        <w:rFonts w:ascii="Times New Roman" w:eastAsia="Times New Roman" w:hAnsi="Times New Roman"/>
        <w:b w:val="0"/>
        <w:i w:val="0"/>
        <w:strike w:val="0"/>
        <w:dstrike w:val="0"/>
        <w:color w:val="000000"/>
        <w:sz w:val="28"/>
        <w:u w:val="none"/>
        <w:vertAlign w:val="baseline"/>
      </w:rPr>
    </w:lvl>
    <w:lvl w:ilvl="4" w:tplc="35D6D524">
      <w:start w:val="1"/>
      <w:numFmt w:val="bullet"/>
      <w:lvlText w:val="o"/>
      <w:lvlJc w:val="left"/>
      <w:pPr>
        <w:ind w:left="3348"/>
      </w:pPr>
      <w:rPr>
        <w:rFonts w:ascii="Times New Roman" w:eastAsia="Times New Roman" w:hAnsi="Times New Roman"/>
        <w:b w:val="0"/>
        <w:i w:val="0"/>
        <w:strike w:val="0"/>
        <w:dstrike w:val="0"/>
        <w:color w:val="000000"/>
        <w:sz w:val="28"/>
        <w:u w:val="none"/>
        <w:vertAlign w:val="baseline"/>
      </w:rPr>
    </w:lvl>
    <w:lvl w:ilvl="5" w:tplc="835003E8">
      <w:start w:val="1"/>
      <w:numFmt w:val="bullet"/>
      <w:lvlText w:val="▪"/>
      <w:lvlJc w:val="left"/>
      <w:pPr>
        <w:ind w:left="4068"/>
      </w:pPr>
      <w:rPr>
        <w:rFonts w:ascii="Times New Roman" w:eastAsia="Times New Roman" w:hAnsi="Times New Roman"/>
        <w:b w:val="0"/>
        <w:i w:val="0"/>
        <w:strike w:val="0"/>
        <w:dstrike w:val="0"/>
        <w:color w:val="000000"/>
        <w:sz w:val="28"/>
        <w:u w:val="none"/>
        <w:vertAlign w:val="baseline"/>
      </w:rPr>
    </w:lvl>
    <w:lvl w:ilvl="6" w:tplc="43160BFC">
      <w:start w:val="1"/>
      <w:numFmt w:val="bullet"/>
      <w:lvlText w:val="•"/>
      <w:lvlJc w:val="left"/>
      <w:pPr>
        <w:ind w:left="4788"/>
      </w:pPr>
      <w:rPr>
        <w:rFonts w:ascii="Times New Roman" w:eastAsia="Times New Roman" w:hAnsi="Times New Roman"/>
        <w:b w:val="0"/>
        <w:i w:val="0"/>
        <w:strike w:val="0"/>
        <w:dstrike w:val="0"/>
        <w:color w:val="000000"/>
        <w:sz w:val="28"/>
        <w:u w:val="none"/>
        <w:vertAlign w:val="baseline"/>
      </w:rPr>
    </w:lvl>
    <w:lvl w:ilvl="7" w:tplc="107E23EE">
      <w:start w:val="1"/>
      <w:numFmt w:val="bullet"/>
      <w:lvlText w:val="o"/>
      <w:lvlJc w:val="left"/>
      <w:pPr>
        <w:ind w:left="5508"/>
      </w:pPr>
      <w:rPr>
        <w:rFonts w:ascii="Times New Roman" w:eastAsia="Times New Roman" w:hAnsi="Times New Roman"/>
        <w:b w:val="0"/>
        <w:i w:val="0"/>
        <w:strike w:val="0"/>
        <w:dstrike w:val="0"/>
        <w:color w:val="000000"/>
        <w:sz w:val="28"/>
        <w:u w:val="none"/>
        <w:vertAlign w:val="baseline"/>
      </w:rPr>
    </w:lvl>
    <w:lvl w:ilvl="8" w:tplc="BFC4739E">
      <w:start w:val="1"/>
      <w:numFmt w:val="bullet"/>
      <w:lvlText w:val="▪"/>
      <w:lvlJc w:val="left"/>
      <w:pPr>
        <w:ind w:left="6228"/>
      </w:pPr>
      <w:rPr>
        <w:rFonts w:ascii="Times New Roman" w:eastAsia="Times New Roman" w:hAnsi="Times New Roman"/>
        <w:b w:val="0"/>
        <w:i w:val="0"/>
        <w:strike w:val="0"/>
        <w:dstrike w:val="0"/>
        <w:color w:val="000000"/>
        <w:sz w:val="28"/>
        <w:u w:val="none"/>
        <w:vertAlign w:val="baseline"/>
      </w:rPr>
    </w:lvl>
  </w:abstractNum>
  <w:abstractNum w:abstractNumId="14" w15:restartNumberingAfterBreak="0">
    <w:nsid w:val="5A6A4D6C"/>
    <w:multiLevelType w:val="hybridMultilevel"/>
    <w:tmpl w:val="AFD40C24"/>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6CE9073F"/>
    <w:multiLevelType w:val="hybridMultilevel"/>
    <w:tmpl w:val="5E348B12"/>
    <w:lvl w:ilvl="0" w:tplc="CF8CA908">
      <w:start w:val="1"/>
      <w:numFmt w:val="bullet"/>
      <w:lvlText w:val="-"/>
      <w:lvlJc w:val="left"/>
      <w:rPr>
        <w:rFonts w:ascii="Times New Roman" w:eastAsia="Times New Roman" w:hAnsi="Times New Roman"/>
        <w:b w:val="0"/>
        <w:i w:val="0"/>
        <w:strike w:val="0"/>
        <w:dstrike w:val="0"/>
        <w:color w:val="000000"/>
        <w:sz w:val="28"/>
        <w:u w:val="none"/>
        <w:vertAlign w:val="baseline"/>
      </w:rPr>
    </w:lvl>
    <w:lvl w:ilvl="1" w:tplc="20328366">
      <w:start w:val="1"/>
      <w:numFmt w:val="bullet"/>
      <w:lvlText w:val="o"/>
      <w:lvlJc w:val="left"/>
      <w:pPr>
        <w:ind w:left="1188"/>
      </w:pPr>
      <w:rPr>
        <w:rFonts w:ascii="Times New Roman" w:eastAsia="Times New Roman" w:hAnsi="Times New Roman"/>
        <w:b w:val="0"/>
        <w:i w:val="0"/>
        <w:strike w:val="0"/>
        <w:dstrike w:val="0"/>
        <w:color w:val="000000"/>
        <w:sz w:val="28"/>
        <w:u w:val="none"/>
        <w:vertAlign w:val="baseline"/>
      </w:rPr>
    </w:lvl>
    <w:lvl w:ilvl="2" w:tplc="42CAB32A">
      <w:start w:val="1"/>
      <w:numFmt w:val="bullet"/>
      <w:lvlText w:val="▪"/>
      <w:lvlJc w:val="left"/>
      <w:pPr>
        <w:ind w:left="1908"/>
      </w:pPr>
      <w:rPr>
        <w:rFonts w:ascii="Times New Roman" w:eastAsia="Times New Roman" w:hAnsi="Times New Roman"/>
        <w:b w:val="0"/>
        <w:i w:val="0"/>
        <w:strike w:val="0"/>
        <w:dstrike w:val="0"/>
        <w:color w:val="000000"/>
        <w:sz w:val="28"/>
        <w:u w:val="none"/>
        <w:vertAlign w:val="baseline"/>
      </w:rPr>
    </w:lvl>
    <w:lvl w:ilvl="3" w:tplc="CAA48CA0">
      <w:start w:val="1"/>
      <w:numFmt w:val="bullet"/>
      <w:lvlText w:val="•"/>
      <w:lvlJc w:val="left"/>
      <w:pPr>
        <w:ind w:left="2628"/>
      </w:pPr>
      <w:rPr>
        <w:rFonts w:ascii="Times New Roman" w:eastAsia="Times New Roman" w:hAnsi="Times New Roman"/>
        <w:b w:val="0"/>
        <w:i w:val="0"/>
        <w:strike w:val="0"/>
        <w:dstrike w:val="0"/>
        <w:color w:val="000000"/>
        <w:sz w:val="28"/>
        <w:u w:val="none"/>
        <w:vertAlign w:val="baseline"/>
      </w:rPr>
    </w:lvl>
    <w:lvl w:ilvl="4" w:tplc="5FACA4C6">
      <w:start w:val="1"/>
      <w:numFmt w:val="bullet"/>
      <w:lvlText w:val="o"/>
      <w:lvlJc w:val="left"/>
      <w:pPr>
        <w:ind w:left="3348"/>
      </w:pPr>
      <w:rPr>
        <w:rFonts w:ascii="Times New Roman" w:eastAsia="Times New Roman" w:hAnsi="Times New Roman"/>
        <w:b w:val="0"/>
        <w:i w:val="0"/>
        <w:strike w:val="0"/>
        <w:dstrike w:val="0"/>
        <w:color w:val="000000"/>
        <w:sz w:val="28"/>
        <w:u w:val="none"/>
        <w:vertAlign w:val="baseline"/>
      </w:rPr>
    </w:lvl>
    <w:lvl w:ilvl="5" w:tplc="CFCEA656">
      <w:start w:val="1"/>
      <w:numFmt w:val="bullet"/>
      <w:lvlText w:val="▪"/>
      <w:lvlJc w:val="left"/>
      <w:pPr>
        <w:ind w:left="4068"/>
      </w:pPr>
      <w:rPr>
        <w:rFonts w:ascii="Times New Roman" w:eastAsia="Times New Roman" w:hAnsi="Times New Roman"/>
        <w:b w:val="0"/>
        <w:i w:val="0"/>
        <w:strike w:val="0"/>
        <w:dstrike w:val="0"/>
        <w:color w:val="000000"/>
        <w:sz w:val="28"/>
        <w:u w:val="none"/>
        <w:vertAlign w:val="baseline"/>
      </w:rPr>
    </w:lvl>
    <w:lvl w:ilvl="6" w:tplc="E0526B20">
      <w:start w:val="1"/>
      <w:numFmt w:val="bullet"/>
      <w:lvlText w:val="•"/>
      <w:lvlJc w:val="left"/>
      <w:pPr>
        <w:ind w:left="4788"/>
      </w:pPr>
      <w:rPr>
        <w:rFonts w:ascii="Times New Roman" w:eastAsia="Times New Roman" w:hAnsi="Times New Roman"/>
        <w:b w:val="0"/>
        <w:i w:val="0"/>
        <w:strike w:val="0"/>
        <w:dstrike w:val="0"/>
        <w:color w:val="000000"/>
        <w:sz w:val="28"/>
        <w:u w:val="none"/>
        <w:vertAlign w:val="baseline"/>
      </w:rPr>
    </w:lvl>
    <w:lvl w:ilvl="7" w:tplc="15E8C9A2">
      <w:start w:val="1"/>
      <w:numFmt w:val="bullet"/>
      <w:lvlText w:val="o"/>
      <w:lvlJc w:val="left"/>
      <w:pPr>
        <w:ind w:left="5508"/>
      </w:pPr>
      <w:rPr>
        <w:rFonts w:ascii="Times New Roman" w:eastAsia="Times New Roman" w:hAnsi="Times New Roman"/>
        <w:b w:val="0"/>
        <w:i w:val="0"/>
        <w:strike w:val="0"/>
        <w:dstrike w:val="0"/>
        <w:color w:val="000000"/>
        <w:sz w:val="28"/>
        <w:u w:val="none"/>
        <w:vertAlign w:val="baseline"/>
      </w:rPr>
    </w:lvl>
    <w:lvl w:ilvl="8" w:tplc="06148002">
      <w:start w:val="1"/>
      <w:numFmt w:val="bullet"/>
      <w:lvlText w:val="▪"/>
      <w:lvlJc w:val="left"/>
      <w:pPr>
        <w:ind w:left="6228"/>
      </w:pPr>
      <w:rPr>
        <w:rFonts w:ascii="Times New Roman" w:eastAsia="Times New Roman" w:hAnsi="Times New Roman"/>
        <w:b w:val="0"/>
        <w:i w:val="0"/>
        <w:strike w:val="0"/>
        <w:dstrike w:val="0"/>
        <w:color w:val="000000"/>
        <w:sz w:val="28"/>
        <w:u w:val="none"/>
        <w:vertAlign w:val="baseline"/>
      </w:rPr>
    </w:lvl>
  </w:abstractNum>
  <w:num w:numId="1">
    <w:abstractNumId w:val="8"/>
  </w:num>
  <w:num w:numId="2">
    <w:abstractNumId w:val="13"/>
  </w:num>
  <w:num w:numId="3">
    <w:abstractNumId w:val="17"/>
  </w:num>
  <w:num w:numId="4">
    <w:abstractNumId w:val="0"/>
  </w:num>
  <w:num w:numId="5">
    <w:abstractNumId w:val="2"/>
  </w:num>
  <w:num w:numId="6">
    <w:abstractNumId w:val="4"/>
  </w:num>
  <w:num w:numId="7">
    <w:abstractNumId w:val="1"/>
  </w:num>
  <w:num w:numId="8">
    <w:abstractNumId w:val="9"/>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16"/>
  </w:num>
  <w:num w:numId="13">
    <w:abstractNumId w:val="7"/>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87"/>
    <w:rsid w:val="00043E37"/>
    <w:rsid w:val="000452A7"/>
    <w:rsid w:val="00054066"/>
    <w:rsid w:val="0005438D"/>
    <w:rsid w:val="000A0421"/>
    <w:rsid w:val="000A2064"/>
    <w:rsid w:val="000A3ADC"/>
    <w:rsid w:val="000F31C6"/>
    <w:rsid w:val="00143E5D"/>
    <w:rsid w:val="00152643"/>
    <w:rsid w:val="00167992"/>
    <w:rsid w:val="001C0A9A"/>
    <w:rsid w:val="001D6CF6"/>
    <w:rsid w:val="002C70CE"/>
    <w:rsid w:val="002D3374"/>
    <w:rsid w:val="002E2CE5"/>
    <w:rsid w:val="002F3E96"/>
    <w:rsid w:val="00305C2C"/>
    <w:rsid w:val="00370413"/>
    <w:rsid w:val="003A45A1"/>
    <w:rsid w:val="003B2B61"/>
    <w:rsid w:val="003B6B20"/>
    <w:rsid w:val="00413A05"/>
    <w:rsid w:val="00487F74"/>
    <w:rsid w:val="00493C10"/>
    <w:rsid w:val="004B5DE9"/>
    <w:rsid w:val="004D0FB4"/>
    <w:rsid w:val="005245A5"/>
    <w:rsid w:val="005559F8"/>
    <w:rsid w:val="005A1DF8"/>
    <w:rsid w:val="005B3562"/>
    <w:rsid w:val="005C7A2B"/>
    <w:rsid w:val="0062243A"/>
    <w:rsid w:val="006523C3"/>
    <w:rsid w:val="00691336"/>
    <w:rsid w:val="0076487B"/>
    <w:rsid w:val="007715AD"/>
    <w:rsid w:val="00777D8C"/>
    <w:rsid w:val="007918F7"/>
    <w:rsid w:val="00795BF2"/>
    <w:rsid w:val="00797F09"/>
    <w:rsid w:val="007B12E9"/>
    <w:rsid w:val="008400B2"/>
    <w:rsid w:val="008632F3"/>
    <w:rsid w:val="008D77F1"/>
    <w:rsid w:val="00943244"/>
    <w:rsid w:val="00945015"/>
    <w:rsid w:val="00945226"/>
    <w:rsid w:val="00971772"/>
    <w:rsid w:val="00982FC0"/>
    <w:rsid w:val="009C52E3"/>
    <w:rsid w:val="00A00F4F"/>
    <w:rsid w:val="00A67952"/>
    <w:rsid w:val="00AA7439"/>
    <w:rsid w:val="00B000BF"/>
    <w:rsid w:val="00B21C4C"/>
    <w:rsid w:val="00B3756E"/>
    <w:rsid w:val="00B55E49"/>
    <w:rsid w:val="00B7629B"/>
    <w:rsid w:val="00B909A0"/>
    <w:rsid w:val="00B94B1B"/>
    <w:rsid w:val="00BA3102"/>
    <w:rsid w:val="00BA52F9"/>
    <w:rsid w:val="00BE0B68"/>
    <w:rsid w:val="00C52556"/>
    <w:rsid w:val="00CD7C86"/>
    <w:rsid w:val="00D504C0"/>
    <w:rsid w:val="00D755AF"/>
    <w:rsid w:val="00D95587"/>
    <w:rsid w:val="00DC5571"/>
    <w:rsid w:val="00DD5223"/>
    <w:rsid w:val="00DD6E76"/>
    <w:rsid w:val="00EE16AF"/>
    <w:rsid w:val="00F70663"/>
    <w:rsid w:val="00F93B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7C706-816A-4BE9-855E-C673C1A5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F4F"/>
    <w:pPr>
      <w:spacing w:after="200" w:line="276" w:lineRule="auto"/>
    </w:pPr>
    <w:rPr>
      <w:rFonts w:ascii="Calibri" w:eastAsia="Times New Roman" w:hAnsi="Calibri" w:cs="Times New Roman"/>
      <w:lang w:val="ru-RU"/>
    </w:rPr>
  </w:style>
  <w:style w:type="paragraph" w:styleId="1">
    <w:name w:val="heading 1"/>
    <w:aliases w:val=" Знак"/>
    <w:basedOn w:val="a"/>
    <w:next w:val="a"/>
    <w:link w:val="10"/>
    <w:qFormat/>
    <w:rsid w:val="004B5DE9"/>
    <w:pPr>
      <w:keepNext/>
      <w:spacing w:after="0" w:line="240" w:lineRule="auto"/>
      <w:outlineLvl w:val="0"/>
    </w:pPr>
    <w:rPr>
      <w:rFonts w:ascii="Times New Roman" w:hAnsi="Times New Roman"/>
      <w:b/>
      <w:bCs/>
      <w:sz w:val="26"/>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45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F70663"/>
    <w:pPr>
      <w:widowControl w:val="0"/>
      <w:autoSpaceDE w:val="0"/>
      <w:autoSpaceDN w:val="0"/>
      <w:adjustRightInd w:val="0"/>
      <w:spacing w:after="0" w:line="240" w:lineRule="auto"/>
      <w:jc w:val="center"/>
    </w:pPr>
    <w:rPr>
      <w:rFonts w:ascii="Times New Roman" w:hAnsi="Times New Roman"/>
      <w:b/>
      <w:bCs/>
      <w:sz w:val="28"/>
      <w:szCs w:val="28"/>
      <w:lang w:val="uk-UA" w:eastAsia="ru-RU"/>
    </w:rPr>
  </w:style>
  <w:style w:type="character" w:customStyle="1" w:styleId="a5">
    <w:name w:val="Назва Знак"/>
    <w:basedOn w:val="a0"/>
    <w:link w:val="a4"/>
    <w:rsid w:val="00F70663"/>
    <w:rPr>
      <w:rFonts w:ascii="Times New Roman" w:eastAsia="Times New Roman" w:hAnsi="Times New Roman" w:cs="Times New Roman"/>
      <w:b/>
      <w:bCs/>
      <w:sz w:val="28"/>
      <w:szCs w:val="28"/>
      <w:lang w:eastAsia="ru-RU"/>
    </w:rPr>
  </w:style>
  <w:style w:type="paragraph" w:customStyle="1" w:styleId="text">
    <w:name w:val="text"/>
    <w:basedOn w:val="a"/>
    <w:rsid w:val="00F70663"/>
    <w:pPr>
      <w:spacing w:before="120" w:after="0" w:line="240" w:lineRule="auto"/>
      <w:ind w:firstLine="567"/>
      <w:jc w:val="both"/>
    </w:pPr>
    <w:rPr>
      <w:rFonts w:ascii="Courier New" w:hAnsi="Courier New"/>
      <w:sz w:val="24"/>
      <w:szCs w:val="20"/>
      <w:lang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rsid w:val="00B21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и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rsid w:val="00B21C4C"/>
    <w:rPr>
      <w:rFonts w:ascii="Courier New" w:eastAsia="Times New Roman" w:hAnsi="Courier New" w:cs="Courier New"/>
      <w:sz w:val="20"/>
      <w:szCs w:val="20"/>
      <w:lang w:eastAsia="uk-UA"/>
    </w:rPr>
  </w:style>
  <w:style w:type="paragraph" w:customStyle="1" w:styleId="Style3">
    <w:name w:val="Style3"/>
    <w:basedOn w:val="a"/>
    <w:semiHidden/>
    <w:rsid w:val="00B21C4C"/>
    <w:pPr>
      <w:widowControl w:val="0"/>
      <w:autoSpaceDE w:val="0"/>
      <w:autoSpaceDN w:val="0"/>
      <w:adjustRightInd w:val="0"/>
      <w:spacing w:after="0" w:line="274" w:lineRule="exact"/>
    </w:pPr>
    <w:rPr>
      <w:rFonts w:ascii="Times New Roman" w:eastAsia="Calibri" w:hAnsi="Times New Roman"/>
      <w:sz w:val="24"/>
      <w:szCs w:val="24"/>
      <w:lang w:eastAsia="ru-RU"/>
    </w:rPr>
  </w:style>
  <w:style w:type="paragraph" w:customStyle="1" w:styleId="Style4">
    <w:name w:val="Style4"/>
    <w:basedOn w:val="a"/>
    <w:rsid w:val="00B21C4C"/>
    <w:pPr>
      <w:widowControl w:val="0"/>
      <w:autoSpaceDE w:val="0"/>
      <w:autoSpaceDN w:val="0"/>
      <w:adjustRightInd w:val="0"/>
      <w:spacing w:after="0" w:line="274" w:lineRule="exact"/>
      <w:ind w:firstLine="533"/>
      <w:jc w:val="both"/>
    </w:pPr>
    <w:rPr>
      <w:rFonts w:ascii="Times New Roman" w:eastAsia="Calibri" w:hAnsi="Times New Roman"/>
      <w:sz w:val="24"/>
      <w:szCs w:val="24"/>
      <w:lang w:eastAsia="ru-RU"/>
    </w:rPr>
  </w:style>
  <w:style w:type="paragraph" w:customStyle="1" w:styleId="Style5">
    <w:name w:val="Style5"/>
    <w:basedOn w:val="a"/>
    <w:semiHidden/>
    <w:rsid w:val="00B21C4C"/>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styleId="a6">
    <w:name w:val="List Paragraph"/>
    <w:basedOn w:val="a"/>
    <w:uiPriority w:val="34"/>
    <w:qFormat/>
    <w:rsid w:val="00B21C4C"/>
    <w:pPr>
      <w:spacing w:after="160" w:line="252" w:lineRule="auto"/>
      <w:ind w:left="720"/>
      <w:contextualSpacing/>
    </w:pPr>
    <w:rPr>
      <w:rFonts w:eastAsia="Calibri"/>
      <w:lang w:val="uk-UA"/>
    </w:rPr>
  </w:style>
  <w:style w:type="character" w:customStyle="1" w:styleId="FontStyle11">
    <w:name w:val="Font Style11"/>
    <w:rsid w:val="00B21C4C"/>
    <w:rPr>
      <w:rFonts w:ascii="Times New Roman" w:hAnsi="Times New Roman" w:cs="Times New Roman" w:hint="default"/>
      <w:b/>
      <w:bCs/>
      <w:sz w:val="24"/>
      <w:szCs w:val="24"/>
    </w:rPr>
  </w:style>
  <w:style w:type="character" w:customStyle="1" w:styleId="FontStyle13">
    <w:name w:val="Font Style13"/>
    <w:rsid w:val="00B21C4C"/>
    <w:rPr>
      <w:rFonts w:ascii="Times New Roman" w:hAnsi="Times New Roman" w:cs="Times New Roman" w:hint="default"/>
      <w:sz w:val="24"/>
      <w:szCs w:val="24"/>
    </w:rPr>
  </w:style>
  <w:style w:type="table" w:customStyle="1" w:styleId="11">
    <w:name w:val="Сітка таблиці1"/>
    <w:basedOn w:val="a1"/>
    <w:next w:val="a3"/>
    <w:uiPriority w:val="59"/>
    <w:rsid w:val="007B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має списку1"/>
    <w:next w:val="a2"/>
    <w:uiPriority w:val="99"/>
    <w:semiHidden/>
    <w:unhideWhenUsed/>
    <w:rsid w:val="00F93B8D"/>
  </w:style>
  <w:style w:type="paragraph" w:styleId="a7">
    <w:name w:val="Body Text"/>
    <w:aliases w:val="Знак7 Знак,Знак7"/>
    <w:basedOn w:val="a"/>
    <w:link w:val="a8"/>
    <w:unhideWhenUsed/>
    <w:qFormat/>
    <w:rsid w:val="00F93B8D"/>
    <w:pPr>
      <w:widowControl w:val="0"/>
      <w:suppressAutoHyphens/>
      <w:spacing w:after="120" w:line="240" w:lineRule="auto"/>
    </w:pPr>
    <w:rPr>
      <w:rFonts w:ascii="Times New Roman" w:eastAsia="Andale Sans UI" w:hAnsi="Times New Roman"/>
      <w:kern w:val="2"/>
      <w:sz w:val="24"/>
      <w:szCs w:val="24"/>
      <w:lang w:eastAsia="ru-RU"/>
    </w:rPr>
  </w:style>
  <w:style w:type="character" w:customStyle="1" w:styleId="a8">
    <w:name w:val="Основний текст Знак"/>
    <w:aliases w:val="Знак7 Знак Знак,Знак7 Знак1"/>
    <w:basedOn w:val="a0"/>
    <w:link w:val="a7"/>
    <w:rsid w:val="00F93B8D"/>
    <w:rPr>
      <w:rFonts w:ascii="Times New Roman" w:eastAsia="Andale Sans UI" w:hAnsi="Times New Roman" w:cs="Times New Roman"/>
      <w:kern w:val="2"/>
      <w:sz w:val="24"/>
      <w:szCs w:val="24"/>
      <w:lang w:val="ru-RU" w:eastAsia="ru-RU"/>
    </w:rPr>
  </w:style>
  <w:style w:type="paragraph" w:styleId="a9">
    <w:name w:val="No Spacing"/>
    <w:uiPriority w:val="1"/>
    <w:qFormat/>
    <w:rsid w:val="00F93B8D"/>
    <w:pPr>
      <w:widowControl w:val="0"/>
      <w:suppressAutoHyphens/>
      <w:spacing w:after="0" w:line="240" w:lineRule="auto"/>
    </w:pPr>
    <w:rPr>
      <w:rFonts w:ascii="Times New Roman" w:eastAsia="Andale Sans UI" w:hAnsi="Times New Roman" w:cs="Times New Roman"/>
      <w:kern w:val="2"/>
      <w:sz w:val="24"/>
      <w:szCs w:val="24"/>
      <w:lang w:val="ru-RU" w:eastAsia="ru-RU"/>
    </w:rPr>
  </w:style>
  <w:style w:type="paragraph" w:styleId="aa">
    <w:name w:val="Balloon Text"/>
    <w:basedOn w:val="a"/>
    <w:link w:val="ab"/>
    <w:uiPriority w:val="99"/>
    <w:semiHidden/>
    <w:unhideWhenUsed/>
    <w:rsid w:val="00BA52F9"/>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A52F9"/>
    <w:rPr>
      <w:rFonts w:ascii="Segoe UI" w:eastAsia="Times New Roman" w:hAnsi="Segoe UI" w:cs="Segoe UI"/>
      <w:sz w:val="18"/>
      <w:szCs w:val="18"/>
      <w:lang w:val="ru-RU"/>
    </w:rPr>
  </w:style>
  <w:style w:type="character" w:customStyle="1" w:styleId="10">
    <w:name w:val="Заголовок 1 Знак"/>
    <w:aliases w:val=" Знак Знак"/>
    <w:basedOn w:val="a0"/>
    <w:link w:val="1"/>
    <w:rsid w:val="004B5DE9"/>
    <w:rPr>
      <w:rFonts w:ascii="Times New Roman" w:eastAsia="Times New Roman" w:hAnsi="Times New Roman" w:cs="Times New Roman"/>
      <w:b/>
      <w:bCs/>
      <w:sz w:val="26"/>
      <w:szCs w:val="24"/>
      <w:lang w:eastAsia="uk-UA"/>
    </w:rPr>
  </w:style>
  <w:style w:type="numbering" w:customStyle="1" w:styleId="2">
    <w:name w:val="Немає списку2"/>
    <w:next w:val="a2"/>
    <w:semiHidden/>
    <w:unhideWhenUsed/>
    <w:rsid w:val="004B5DE9"/>
  </w:style>
  <w:style w:type="paragraph" w:customStyle="1" w:styleId="13">
    <w:name w:val="Знак Знак1 Знак Знак Знак Знак Знак Знак Знак Знак Знак"/>
    <w:basedOn w:val="a"/>
    <w:rsid w:val="004B5DE9"/>
    <w:pPr>
      <w:spacing w:after="0" w:line="240" w:lineRule="auto"/>
    </w:pPr>
    <w:rPr>
      <w:rFonts w:ascii="Verdana" w:hAnsi="Verdana" w:cs="Verdana"/>
      <w:sz w:val="20"/>
      <w:szCs w:val="20"/>
      <w:lang w:val="en-US"/>
    </w:rPr>
  </w:style>
  <w:style w:type="paragraph" w:styleId="ac">
    <w:name w:val="header"/>
    <w:basedOn w:val="a"/>
    <w:link w:val="ad"/>
    <w:rsid w:val="004B5DE9"/>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Верхній колонтитул Знак"/>
    <w:basedOn w:val="a0"/>
    <w:link w:val="ac"/>
    <w:rsid w:val="004B5DE9"/>
    <w:rPr>
      <w:rFonts w:ascii="Times New Roman" w:eastAsia="Times New Roman" w:hAnsi="Times New Roman" w:cs="Times New Roman"/>
      <w:sz w:val="24"/>
      <w:szCs w:val="24"/>
      <w:lang w:val="ru-RU" w:eastAsia="ru-RU"/>
    </w:rPr>
  </w:style>
  <w:style w:type="paragraph" w:styleId="ae">
    <w:name w:val="Normal (Web)"/>
    <w:aliases w:val="Обычный (Web)"/>
    <w:basedOn w:val="a"/>
    <w:uiPriority w:val="99"/>
    <w:qFormat/>
    <w:rsid w:val="004B5DE9"/>
    <w:pPr>
      <w:spacing w:before="100" w:beforeAutospacing="1" w:after="100" w:afterAutospacing="1" w:line="240" w:lineRule="auto"/>
    </w:pPr>
    <w:rPr>
      <w:rFonts w:ascii="Times New Roman" w:hAnsi="Times New Roman"/>
      <w:sz w:val="24"/>
      <w:szCs w:val="24"/>
      <w:lang w:eastAsia="ru-RU"/>
    </w:rPr>
  </w:style>
  <w:style w:type="paragraph" w:customStyle="1" w:styleId="14">
    <w:name w:val="Абзац списку1"/>
    <w:basedOn w:val="a"/>
    <w:qFormat/>
    <w:rsid w:val="004B5DE9"/>
    <w:pPr>
      <w:ind w:left="720"/>
      <w:contextualSpacing/>
    </w:pPr>
    <w:rPr>
      <w:lang w:eastAsia="ru-RU"/>
    </w:rPr>
  </w:style>
  <w:style w:type="paragraph" w:customStyle="1" w:styleId="15">
    <w:name w:val="Без інтервалів1"/>
    <w:rsid w:val="004B5DE9"/>
    <w:pPr>
      <w:spacing w:after="0" w:line="240" w:lineRule="auto"/>
    </w:pPr>
    <w:rPr>
      <w:rFonts w:ascii="Calibri" w:eastAsia="Times New Roman" w:hAnsi="Calibri" w:cs="Times New Roman"/>
    </w:rPr>
  </w:style>
  <w:style w:type="paragraph" w:customStyle="1" w:styleId="16">
    <w:name w:val="Без інтервалів1"/>
    <w:qFormat/>
    <w:rsid w:val="004B5DE9"/>
    <w:pPr>
      <w:spacing w:after="0" w:line="240" w:lineRule="auto"/>
    </w:pPr>
    <w:rPr>
      <w:rFonts w:ascii="Calibri" w:eastAsia="Calibri" w:hAnsi="Calibri" w:cs="Times New Roman"/>
    </w:rPr>
  </w:style>
  <w:style w:type="character" w:styleId="af">
    <w:name w:val="Hyperlink"/>
    <w:rsid w:val="004B5DE9"/>
    <w:rPr>
      <w:color w:val="0000FF"/>
      <w:u w:val="single"/>
    </w:rPr>
  </w:style>
  <w:style w:type="paragraph" w:customStyle="1" w:styleId="CharChar">
    <w:name w:val="Char Знак Знак Char Знак Знак Знак Знак Знак Знак Знак Знак Знак Знак Знак Знак Знак"/>
    <w:basedOn w:val="a"/>
    <w:rsid w:val="004B5DE9"/>
    <w:pPr>
      <w:spacing w:after="0" w:line="240" w:lineRule="auto"/>
    </w:pPr>
    <w:rPr>
      <w:rFonts w:ascii="Verdana" w:hAnsi="Verdana" w:cs="Verdana"/>
      <w:sz w:val="20"/>
      <w:szCs w:val="20"/>
      <w:lang w:val="en-US"/>
    </w:rPr>
  </w:style>
  <w:style w:type="character" w:styleId="af0">
    <w:name w:val="Strong"/>
    <w:qFormat/>
    <w:rsid w:val="004B5DE9"/>
    <w:rPr>
      <w:b/>
      <w:bCs/>
    </w:rPr>
  </w:style>
  <w:style w:type="paragraph" w:customStyle="1" w:styleId="Style38">
    <w:name w:val="Style38"/>
    <w:basedOn w:val="a"/>
    <w:rsid w:val="004B5DE9"/>
    <w:pPr>
      <w:widowControl w:val="0"/>
      <w:autoSpaceDE w:val="0"/>
      <w:autoSpaceDN w:val="0"/>
      <w:adjustRightInd w:val="0"/>
      <w:spacing w:after="0" w:line="240" w:lineRule="exact"/>
      <w:ind w:firstLine="398"/>
      <w:jc w:val="both"/>
    </w:pPr>
    <w:rPr>
      <w:rFonts w:ascii="Times New Roman" w:hAnsi="Times New Roman"/>
      <w:sz w:val="24"/>
      <w:szCs w:val="24"/>
      <w:lang w:val="uk-UA" w:eastAsia="ru-RU"/>
    </w:rPr>
  </w:style>
  <w:style w:type="paragraph" w:customStyle="1" w:styleId="CharChar0">
    <w:name w:val="Char Знак Знак Char Знак Знак Знак Знак Знак Знак Знак Знак Знак Знак Знак Знак Знак Знак Знак Знак"/>
    <w:basedOn w:val="a"/>
    <w:rsid w:val="004B5DE9"/>
    <w:pPr>
      <w:spacing w:after="0" w:line="240" w:lineRule="auto"/>
    </w:pPr>
    <w:rPr>
      <w:rFonts w:ascii="Verdana" w:hAnsi="Verdana" w:cs="Verdana"/>
      <w:sz w:val="20"/>
      <w:szCs w:val="20"/>
      <w:lang w:val="en-US"/>
    </w:rPr>
  </w:style>
  <w:style w:type="numbering" w:customStyle="1" w:styleId="17">
    <w:name w:val="Нет списка1"/>
    <w:next w:val="a2"/>
    <w:semiHidden/>
    <w:rsid w:val="004B5DE9"/>
  </w:style>
  <w:style w:type="paragraph" w:styleId="af1">
    <w:name w:val="footer"/>
    <w:basedOn w:val="a"/>
    <w:link w:val="af2"/>
    <w:rsid w:val="004B5DE9"/>
    <w:pPr>
      <w:tabs>
        <w:tab w:val="left" w:pos="86"/>
        <w:tab w:val="center" w:pos="4680"/>
        <w:tab w:val="decimal" w:pos="7200"/>
        <w:tab w:val="right" w:pos="9360"/>
      </w:tabs>
      <w:spacing w:after="0" w:line="240" w:lineRule="auto"/>
      <w:jc w:val="both"/>
    </w:pPr>
    <w:rPr>
      <w:rFonts w:ascii="Arial" w:hAnsi="Arial"/>
      <w:noProof/>
      <w:sz w:val="10"/>
      <w:szCs w:val="20"/>
      <w:lang w:val="x-none" w:eastAsia="ru-RU"/>
    </w:rPr>
  </w:style>
  <w:style w:type="character" w:customStyle="1" w:styleId="af2">
    <w:name w:val="Нижній колонтитул Знак"/>
    <w:basedOn w:val="a0"/>
    <w:link w:val="af1"/>
    <w:rsid w:val="004B5DE9"/>
    <w:rPr>
      <w:rFonts w:ascii="Arial" w:eastAsia="Times New Roman" w:hAnsi="Arial" w:cs="Times New Roman"/>
      <w:noProof/>
      <w:sz w:val="10"/>
      <w:szCs w:val="20"/>
      <w:lang w:val="x-none" w:eastAsia="ru-RU"/>
    </w:rPr>
  </w:style>
  <w:style w:type="character" w:styleId="af3">
    <w:name w:val="page number"/>
    <w:rsid w:val="004B5DE9"/>
    <w:rPr>
      <w:rFonts w:ascii="Times New Roman" w:hAnsi="Times New Roman"/>
      <w:b/>
      <w:sz w:val="26"/>
    </w:rPr>
  </w:style>
  <w:style w:type="table" w:customStyle="1" w:styleId="20">
    <w:name w:val="Сітка таблиці2"/>
    <w:basedOn w:val="a1"/>
    <w:next w:val="a3"/>
    <w:rsid w:val="004B5DE9"/>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1 Знак Знак Знак Знак Знак Знак Знак Знак"/>
    <w:basedOn w:val="a"/>
    <w:rsid w:val="004B5DE9"/>
    <w:pPr>
      <w:spacing w:after="0" w:line="240" w:lineRule="auto"/>
    </w:pPr>
    <w:rPr>
      <w:rFonts w:ascii="Verdana" w:hAnsi="Verdana" w:cs="Verdana"/>
      <w:sz w:val="20"/>
      <w:szCs w:val="20"/>
      <w:lang w:val="en-US"/>
    </w:rPr>
  </w:style>
  <w:style w:type="paragraph" w:customStyle="1" w:styleId="19">
    <w:name w:val="Знак Знак1 Знак Знак Знак Знак Знак Знак Знак"/>
    <w:basedOn w:val="a"/>
    <w:rsid w:val="004B5DE9"/>
    <w:pPr>
      <w:spacing w:after="0" w:line="240" w:lineRule="auto"/>
    </w:pPr>
    <w:rPr>
      <w:rFonts w:ascii="Verdana"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4B5DE9"/>
    <w:pPr>
      <w:spacing w:after="0" w:line="240" w:lineRule="auto"/>
    </w:pPr>
    <w:rPr>
      <w:rFonts w:ascii="Verdana" w:hAnsi="Verdana" w:cs="Verdana"/>
      <w:sz w:val="20"/>
      <w:szCs w:val="20"/>
      <w:lang w:val="en-US"/>
    </w:rPr>
  </w:style>
  <w:style w:type="paragraph" w:customStyle="1" w:styleId="1a">
    <w:name w:val="Без интервала1"/>
    <w:uiPriority w:val="99"/>
    <w:qFormat/>
    <w:rsid w:val="004B5DE9"/>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rsid w:val="004B5DE9"/>
    <w:pPr>
      <w:suppressAutoHyphens/>
      <w:spacing w:after="120" w:line="480" w:lineRule="auto"/>
      <w:ind w:left="283"/>
    </w:pPr>
    <w:rPr>
      <w:rFonts w:ascii="Times New Roman" w:hAnsi="Times New Roman"/>
      <w:sz w:val="24"/>
      <w:szCs w:val="24"/>
      <w:lang w:eastAsia="ar-SA"/>
    </w:rPr>
  </w:style>
  <w:style w:type="table" w:customStyle="1" w:styleId="3">
    <w:name w:val="Сітка таблиці3"/>
    <w:basedOn w:val="a1"/>
    <w:next w:val="a3"/>
    <w:uiPriority w:val="99"/>
    <w:rsid w:val="00C52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576">
      <w:bodyDiv w:val="1"/>
      <w:marLeft w:val="0"/>
      <w:marRight w:val="0"/>
      <w:marTop w:val="0"/>
      <w:marBottom w:val="0"/>
      <w:divBdr>
        <w:top w:val="none" w:sz="0" w:space="0" w:color="auto"/>
        <w:left w:val="none" w:sz="0" w:space="0" w:color="auto"/>
        <w:bottom w:val="none" w:sz="0" w:space="0" w:color="auto"/>
        <w:right w:val="none" w:sz="0" w:space="0" w:color="auto"/>
      </w:divBdr>
    </w:div>
    <w:div w:id="152722078">
      <w:bodyDiv w:val="1"/>
      <w:marLeft w:val="0"/>
      <w:marRight w:val="0"/>
      <w:marTop w:val="0"/>
      <w:marBottom w:val="0"/>
      <w:divBdr>
        <w:top w:val="none" w:sz="0" w:space="0" w:color="auto"/>
        <w:left w:val="none" w:sz="0" w:space="0" w:color="auto"/>
        <w:bottom w:val="none" w:sz="0" w:space="0" w:color="auto"/>
        <w:right w:val="none" w:sz="0" w:space="0" w:color="auto"/>
      </w:divBdr>
    </w:div>
    <w:div w:id="279149136">
      <w:bodyDiv w:val="1"/>
      <w:marLeft w:val="0"/>
      <w:marRight w:val="0"/>
      <w:marTop w:val="0"/>
      <w:marBottom w:val="0"/>
      <w:divBdr>
        <w:top w:val="none" w:sz="0" w:space="0" w:color="auto"/>
        <w:left w:val="none" w:sz="0" w:space="0" w:color="auto"/>
        <w:bottom w:val="none" w:sz="0" w:space="0" w:color="auto"/>
        <w:right w:val="none" w:sz="0" w:space="0" w:color="auto"/>
      </w:divBdr>
    </w:div>
    <w:div w:id="371341785">
      <w:bodyDiv w:val="1"/>
      <w:marLeft w:val="0"/>
      <w:marRight w:val="0"/>
      <w:marTop w:val="0"/>
      <w:marBottom w:val="0"/>
      <w:divBdr>
        <w:top w:val="none" w:sz="0" w:space="0" w:color="auto"/>
        <w:left w:val="none" w:sz="0" w:space="0" w:color="auto"/>
        <w:bottom w:val="none" w:sz="0" w:space="0" w:color="auto"/>
        <w:right w:val="none" w:sz="0" w:space="0" w:color="auto"/>
      </w:divBdr>
    </w:div>
    <w:div w:id="382758905">
      <w:bodyDiv w:val="1"/>
      <w:marLeft w:val="0"/>
      <w:marRight w:val="0"/>
      <w:marTop w:val="0"/>
      <w:marBottom w:val="0"/>
      <w:divBdr>
        <w:top w:val="none" w:sz="0" w:space="0" w:color="auto"/>
        <w:left w:val="none" w:sz="0" w:space="0" w:color="auto"/>
        <w:bottom w:val="none" w:sz="0" w:space="0" w:color="auto"/>
        <w:right w:val="none" w:sz="0" w:space="0" w:color="auto"/>
      </w:divBdr>
    </w:div>
    <w:div w:id="421344071">
      <w:bodyDiv w:val="1"/>
      <w:marLeft w:val="0"/>
      <w:marRight w:val="0"/>
      <w:marTop w:val="0"/>
      <w:marBottom w:val="0"/>
      <w:divBdr>
        <w:top w:val="none" w:sz="0" w:space="0" w:color="auto"/>
        <w:left w:val="none" w:sz="0" w:space="0" w:color="auto"/>
        <w:bottom w:val="none" w:sz="0" w:space="0" w:color="auto"/>
        <w:right w:val="none" w:sz="0" w:space="0" w:color="auto"/>
      </w:divBdr>
    </w:div>
    <w:div w:id="450825919">
      <w:bodyDiv w:val="1"/>
      <w:marLeft w:val="0"/>
      <w:marRight w:val="0"/>
      <w:marTop w:val="0"/>
      <w:marBottom w:val="0"/>
      <w:divBdr>
        <w:top w:val="none" w:sz="0" w:space="0" w:color="auto"/>
        <w:left w:val="none" w:sz="0" w:space="0" w:color="auto"/>
        <w:bottom w:val="none" w:sz="0" w:space="0" w:color="auto"/>
        <w:right w:val="none" w:sz="0" w:space="0" w:color="auto"/>
      </w:divBdr>
    </w:div>
    <w:div w:id="824080611">
      <w:bodyDiv w:val="1"/>
      <w:marLeft w:val="0"/>
      <w:marRight w:val="0"/>
      <w:marTop w:val="0"/>
      <w:marBottom w:val="0"/>
      <w:divBdr>
        <w:top w:val="none" w:sz="0" w:space="0" w:color="auto"/>
        <w:left w:val="none" w:sz="0" w:space="0" w:color="auto"/>
        <w:bottom w:val="none" w:sz="0" w:space="0" w:color="auto"/>
        <w:right w:val="none" w:sz="0" w:space="0" w:color="auto"/>
      </w:divBdr>
    </w:div>
    <w:div w:id="855197284">
      <w:bodyDiv w:val="1"/>
      <w:marLeft w:val="0"/>
      <w:marRight w:val="0"/>
      <w:marTop w:val="0"/>
      <w:marBottom w:val="0"/>
      <w:divBdr>
        <w:top w:val="none" w:sz="0" w:space="0" w:color="auto"/>
        <w:left w:val="none" w:sz="0" w:space="0" w:color="auto"/>
        <w:bottom w:val="none" w:sz="0" w:space="0" w:color="auto"/>
        <w:right w:val="none" w:sz="0" w:space="0" w:color="auto"/>
      </w:divBdr>
    </w:div>
    <w:div w:id="902910088">
      <w:bodyDiv w:val="1"/>
      <w:marLeft w:val="0"/>
      <w:marRight w:val="0"/>
      <w:marTop w:val="0"/>
      <w:marBottom w:val="0"/>
      <w:divBdr>
        <w:top w:val="none" w:sz="0" w:space="0" w:color="auto"/>
        <w:left w:val="none" w:sz="0" w:space="0" w:color="auto"/>
        <w:bottom w:val="none" w:sz="0" w:space="0" w:color="auto"/>
        <w:right w:val="none" w:sz="0" w:space="0" w:color="auto"/>
      </w:divBdr>
    </w:div>
    <w:div w:id="905846167">
      <w:bodyDiv w:val="1"/>
      <w:marLeft w:val="0"/>
      <w:marRight w:val="0"/>
      <w:marTop w:val="0"/>
      <w:marBottom w:val="0"/>
      <w:divBdr>
        <w:top w:val="none" w:sz="0" w:space="0" w:color="auto"/>
        <w:left w:val="none" w:sz="0" w:space="0" w:color="auto"/>
        <w:bottom w:val="none" w:sz="0" w:space="0" w:color="auto"/>
        <w:right w:val="none" w:sz="0" w:space="0" w:color="auto"/>
      </w:divBdr>
    </w:div>
    <w:div w:id="924609733">
      <w:bodyDiv w:val="1"/>
      <w:marLeft w:val="0"/>
      <w:marRight w:val="0"/>
      <w:marTop w:val="0"/>
      <w:marBottom w:val="0"/>
      <w:divBdr>
        <w:top w:val="none" w:sz="0" w:space="0" w:color="auto"/>
        <w:left w:val="none" w:sz="0" w:space="0" w:color="auto"/>
        <w:bottom w:val="none" w:sz="0" w:space="0" w:color="auto"/>
        <w:right w:val="none" w:sz="0" w:space="0" w:color="auto"/>
      </w:divBdr>
    </w:div>
    <w:div w:id="990524605">
      <w:bodyDiv w:val="1"/>
      <w:marLeft w:val="0"/>
      <w:marRight w:val="0"/>
      <w:marTop w:val="0"/>
      <w:marBottom w:val="0"/>
      <w:divBdr>
        <w:top w:val="none" w:sz="0" w:space="0" w:color="auto"/>
        <w:left w:val="none" w:sz="0" w:space="0" w:color="auto"/>
        <w:bottom w:val="none" w:sz="0" w:space="0" w:color="auto"/>
        <w:right w:val="none" w:sz="0" w:space="0" w:color="auto"/>
      </w:divBdr>
    </w:div>
    <w:div w:id="1182822612">
      <w:bodyDiv w:val="1"/>
      <w:marLeft w:val="0"/>
      <w:marRight w:val="0"/>
      <w:marTop w:val="0"/>
      <w:marBottom w:val="0"/>
      <w:divBdr>
        <w:top w:val="none" w:sz="0" w:space="0" w:color="auto"/>
        <w:left w:val="none" w:sz="0" w:space="0" w:color="auto"/>
        <w:bottom w:val="none" w:sz="0" w:space="0" w:color="auto"/>
        <w:right w:val="none" w:sz="0" w:space="0" w:color="auto"/>
      </w:divBdr>
    </w:div>
    <w:div w:id="1257441490">
      <w:bodyDiv w:val="1"/>
      <w:marLeft w:val="0"/>
      <w:marRight w:val="0"/>
      <w:marTop w:val="0"/>
      <w:marBottom w:val="0"/>
      <w:divBdr>
        <w:top w:val="none" w:sz="0" w:space="0" w:color="auto"/>
        <w:left w:val="none" w:sz="0" w:space="0" w:color="auto"/>
        <w:bottom w:val="none" w:sz="0" w:space="0" w:color="auto"/>
        <w:right w:val="none" w:sz="0" w:space="0" w:color="auto"/>
      </w:divBdr>
    </w:div>
    <w:div w:id="1282569538">
      <w:bodyDiv w:val="1"/>
      <w:marLeft w:val="0"/>
      <w:marRight w:val="0"/>
      <w:marTop w:val="0"/>
      <w:marBottom w:val="0"/>
      <w:divBdr>
        <w:top w:val="none" w:sz="0" w:space="0" w:color="auto"/>
        <w:left w:val="none" w:sz="0" w:space="0" w:color="auto"/>
        <w:bottom w:val="none" w:sz="0" w:space="0" w:color="auto"/>
        <w:right w:val="none" w:sz="0" w:space="0" w:color="auto"/>
      </w:divBdr>
    </w:div>
    <w:div w:id="1491021419">
      <w:bodyDiv w:val="1"/>
      <w:marLeft w:val="0"/>
      <w:marRight w:val="0"/>
      <w:marTop w:val="0"/>
      <w:marBottom w:val="0"/>
      <w:divBdr>
        <w:top w:val="none" w:sz="0" w:space="0" w:color="auto"/>
        <w:left w:val="none" w:sz="0" w:space="0" w:color="auto"/>
        <w:bottom w:val="none" w:sz="0" w:space="0" w:color="auto"/>
        <w:right w:val="none" w:sz="0" w:space="0" w:color="auto"/>
      </w:divBdr>
    </w:div>
    <w:div w:id="1645349190">
      <w:bodyDiv w:val="1"/>
      <w:marLeft w:val="0"/>
      <w:marRight w:val="0"/>
      <w:marTop w:val="0"/>
      <w:marBottom w:val="0"/>
      <w:divBdr>
        <w:top w:val="none" w:sz="0" w:space="0" w:color="auto"/>
        <w:left w:val="none" w:sz="0" w:space="0" w:color="auto"/>
        <w:bottom w:val="none" w:sz="0" w:space="0" w:color="auto"/>
        <w:right w:val="none" w:sz="0" w:space="0" w:color="auto"/>
      </w:divBdr>
    </w:div>
    <w:div w:id="1727099209">
      <w:bodyDiv w:val="1"/>
      <w:marLeft w:val="0"/>
      <w:marRight w:val="0"/>
      <w:marTop w:val="0"/>
      <w:marBottom w:val="0"/>
      <w:divBdr>
        <w:top w:val="none" w:sz="0" w:space="0" w:color="auto"/>
        <w:left w:val="none" w:sz="0" w:space="0" w:color="auto"/>
        <w:bottom w:val="none" w:sz="0" w:space="0" w:color="auto"/>
        <w:right w:val="none" w:sz="0" w:space="0" w:color="auto"/>
      </w:divBdr>
    </w:div>
    <w:div w:id="1747726226">
      <w:bodyDiv w:val="1"/>
      <w:marLeft w:val="0"/>
      <w:marRight w:val="0"/>
      <w:marTop w:val="0"/>
      <w:marBottom w:val="0"/>
      <w:divBdr>
        <w:top w:val="none" w:sz="0" w:space="0" w:color="auto"/>
        <w:left w:val="none" w:sz="0" w:space="0" w:color="auto"/>
        <w:bottom w:val="none" w:sz="0" w:space="0" w:color="auto"/>
        <w:right w:val="none" w:sz="0" w:space="0" w:color="auto"/>
      </w:divBdr>
    </w:div>
    <w:div w:id="1761758162">
      <w:bodyDiv w:val="1"/>
      <w:marLeft w:val="0"/>
      <w:marRight w:val="0"/>
      <w:marTop w:val="0"/>
      <w:marBottom w:val="0"/>
      <w:divBdr>
        <w:top w:val="none" w:sz="0" w:space="0" w:color="auto"/>
        <w:left w:val="none" w:sz="0" w:space="0" w:color="auto"/>
        <w:bottom w:val="none" w:sz="0" w:space="0" w:color="auto"/>
        <w:right w:val="none" w:sz="0" w:space="0" w:color="auto"/>
      </w:divBdr>
    </w:div>
    <w:div w:id="1944723841">
      <w:bodyDiv w:val="1"/>
      <w:marLeft w:val="0"/>
      <w:marRight w:val="0"/>
      <w:marTop w:val="0"/>
      <w:marBottom w:val="0"/>
      <w:divBdr>
        <w:top w:val="none" w:sz="0" w:space="0" w:color="auto"/>
        <w:left w:val="none" w:sz="0" w:space="0" w:color="auto"/>
        <w:bottom w:val="none" w:sz="0" w:space="0" w:color="auto"/>
        <w:right w:val="none" w:sz="0" w:space="0" w:color="auto"/>
      </w:divBdr>
    </w:div>
    <w:div w:id="2012560695">
      <w:bodyDiv w:val="1"/>
      <w:marLeft w:val="0"/>
      <w:marRight w:val="0"/>
      <w:marTop w:val="0"/>
      <w:marBottom w:val="0"/>
      <w:divBdr>
        <w:top w:val="none" w:sz="0" w:space="0" w:color="auto"/>
        <w:left w:val="none" w:sz="0" w:space="0" w:color="auto"/>
        <w:bottom w:val="none" w:sz="0" w:space="0" w:color="auto"/>
        <w:right w:val="none" w:sz="0" w:space="0" w:color="auto"/>
      </w:divBdr>
    </w:div>
    <w:div w:id="211046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18E4E-28D5-4D5F-B1C6-00C27B7C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79</Pages>
  <Words>83538</Words>
  <Characters>47618</Characters>
  <Application>Microsoft Office Word</Application>
  <DocSecurity>0</DocSecurity>
  <Lines>396</Lines>
  <Paragraphs>261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74</cp:revision>
  <cp:lastPrinted>2025-01-17T13:58:00Z</cp:lastPrinted>
  <dcterms:created xsi:type="dcterms:W3CDTF">2025-01-14T14:13:00Z</dcterms:created>
  <dcterms:modified xsi:type="dcterms:W3CDTF">2025-01-28T13:25:00Z</dcterms:modified>
</cp:coreProperties>
</file>