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3C" w:rsidRPr="006077C5" w:rsidRDefault="00CA563C" w:rsidP="00CA563C">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CA563C" w:rsidRPr="006077C5" w:rsidRDefault="00CA563C" w:rsidP="00CA563C">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CA563C" w:rsidRPr="006077C5" w:rsidRDefault="00CA563C" w:rsidP="00CA563C">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CA563C" w:rsidRPr="006077C5" w:rsidRDefault="00CA563C" w:rsidP="00CA563C">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CA563C" w:rsidRPr="006077C5" w:rsidRDefault="00CA563C" w:rsidP="00CA563C">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D050C1">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CA563C" w:rsidRPr="006077C5" w:rsidRDefault="00CA563C" w:rsidP="00CA563C">
      <w:pPr>
        <w:spacing w:after="0" w:line="256" w:lineRule="auto"/>
        <w:jc w:val="center"/>
        <w:rPr>
          <w:rFonts w:ascii="Times New Roman" w:eastAsia="Calibri" w:hAnsi="Times New Roman" w:cs="Times New Roman"/>
        </w:rPr>
      </w:pPr>
    </w:p>
    <w:p w:rsidR="00CA563C" w:rsidRPr="009F1701" w:rsidRDefault="00CA563C" w:rsidP="00CA563C">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2105</w:t>
      </w:r>
    </w:p>
    <w:p w:rsidR="00CA563C" w:rsidRPr="00F77B5E" w:rsidRDefault="00CA563C" w:rsidP="00CA563C">
      <w:pPr>
        <w:shd w:val="clear" w:color="auto" w:fill="FFFFFF"/>
        <w:spacing w:after="0" w:line="240" w:lineRule="auto"/>
        <w:rPr>
          <w:rFonts w:ascii="Times New Roman" w:eastAsia="Times New Roman" w:hAnsi="Times New Roman" w:cs="Times New Roman"/>
          <w:sz w:val="26"/>
          <w:szCs w:val="26"/>
          <w:lang w:eastAsia="ru-RU"/>
        </w:rPr>
      </w:pPr>
    </w:p>
    <w:p w:rsidR="00CA563C" w:rsidRPr="00F77B5E" w:rsidRDefault="00CA563C" w:rsidP="00CA563C">
      <w:pPr>
        <w:shd w:val="clear" w:color="auto" w:fill="FFFFFF"/>
        <w:spacing w:after="0"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Про затвердження Програми забезпечення житлом  </w:t>
      </w:r>
    </w:p>
    <w:p w:rsidR="00CA563C" w:rsidRPr="00F77B5E" w:rsidRDefault="00CA563C" w:rsidP="00CA563C">
      <w:pPr>
        <w:shd w:val="clear" w:color="auto" w:fill="FFFFFF"/>
        <w:spacing w:after="0"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дітей-сиріт та дітей, позбавлених батьківського </w:t>
      </w:r>
    </w:p>
    <w:p w:rsidR="00CA563C" w:rsidRPr="00F77B5E" w:rsidRDefault="00CA563C" w:rsidP="00CA563C">
      <w:pPr>
        <w:shd w:val="clear" w:color="auto" w:fill="FFFFFF"/>
        <w:spacing w:after="0" w:line="240" w:lineRule="auto"/>
        <w:rPr>
          <w:rFonts w:ascii="Times New Roman" w:eastAsia="Times New Roman" w:hAnsi="Times New Roman" w:cs="Times New Roman"/>
          <w:bCs/>
          <w:sz w:val="26"/>
          <w:szCs w:val="26"/>
          <w:lang w:eastAsia="ru-RU"/>
        </w:rPr>
      </w:pPr>
      <w:r w:rsidRPr="00F77B5E">
        <w:rPr>
          <w:rFonts w:ascii="Times New Roman" w:eastAsia="Times New Roman" w:hAnsi="Times New Roman" w:cs="Times New Roman"/>
          <w:sz w:val="26"/>
          <w:szCs w:val="26"/>
          <w:lang w:eastAsia="ru-RU"/>
        </w:rPr>
        <w:t xml:space="preserve">піклування та осіб з їх числа </w:t>
      </w:r>
      <w:r w:rsidRPr="00F77B5E">
        <w:rPr>
          <w:rFonts w:ascii="Times New Roman" w:eastAsia="Times New Roman" w:hAnsi="Times New Roman" w:cs="Times New Roman"/>
          <w:bCs/>
          <w:sz w:val="26"/>
          <w:szCs w:val="26"/>
          <w:lang w:eastAsia="ru-RU"/>
        </w:rPr>
        <w:t xml:space="preserve">на 2025 та </w:t>
      </w:r>
    </w:p>
    <w:p w:rsidR="00CA563C" w:rsidRPr="00F77B5E" w:rsidRDefault="00CA563C" w:rsidP="00CA563C">
      <w:pPr>
        <w:shd w:val="clear" w:color="auto" w:fill="FFFFFF"/>
        <w:spacing w:after="0"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bCs/>
          <w:sz w:val="26"/>
          <w:szCs w:val="26"/>
          <w:lang w:eastAsia="ru-RU"/>
        </w:rPr>
        <w:t>прогноз на 2026-2027 роки</w:t>
      </w:r>
    </w:p>
    <w:p w:rsidR="00CA563C" w:rsidRPr="00F77B5E" w:rsidRDefault="00CA563C" w:rsidP="00CA563C">
      <w:pPr>
        <w:spacing w:after="0" w:line="240" w:lineRule="auto"/>
        <w:rPr>
          <w:rFonts w:ascii="Times New Roman" w:eastAsia="Times New Roman" w:hAnsi="Times New Roman" w:cs="Times New Roman"/>
          <w:sz w:val="26"/>
          <w:szCs w:val="26"/>
          <w:lang w:eastAsia="ru-RU"/>
        </w:rPr>
      </w:pPr>
    </w:p>
    <w:p w:rsidR="00CA563C" w:rsidRPr="00F77B5E" w:rsidRDefault="00CA563C" w:rsidP="00CA563C">
      <w:pPr>
        <w:spacing w:after="0" w:line="240" w:lineRule="auto"/>
        <w:ind w:firstLine="540"/>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Враховуючи рішення виконавчого комітету № 456 від 12.12.2024 року «Про погодження міських цільових бюджетних програм на 2025 рік та прогноз на 2026-2027 роки», відповідно до п. 22 ч. 1 ст. 26 Закону України «Про місцеве самоврядування в Україні», LVII сесія Новороздільської міської ради VIII демократичного скликання </w:t>
      </w:r>
    </w:p>
    <w:p w:rsidR="00CA563C" w:rsidRPr="00F77B5E" w:rsidRDefault="00CA563C" w:rsidP="00CA563C">
      <w:pPr>
        <w:spacing w:after="0" w:line="240" w:lineRule="auto"/>
        <w:rPr>
          <w:rFonts w:ascii="Times New Roman" w:eastAsia="Times New Roman" w:hAnsi="Times New Roman" w:cs="Times New Roman"/>
          <w:sz w:val="26"/>
          <w:szCs w:val="26"/>
          <w:lang w:eastAsia="ru-RU"/>
        </w:rPr>
      </w:pPr>
    </w:p>
    <w:p w:rsidR="00CA563C" w:rsidRPr="00F77B5E" w:rsidRDefault="00CA563C" w:rsidP="00CA563C">
      <w:pPr>
        <w:spacing w:after="0"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В И Р І Ш И Л А :</w:t>
      </w:r>
    </w:p>
    <w:p w:rsidR="00CA563C" w:rsidRPr="00F77B5E" w:rsidRDefault="00CA563C" w:rsidP="00CA563C">
      <w:pPr>
        <w:spacing w:after="0" w:line="240" w:lineRule="auto"/>
        <w:rPr>
          <w:rFonts w:ascii="Times New Roman" w:eastAsia="Times New Roman" w:hAnsi="Times New Roman" w:cs="Times New Roman"/>
          <w:b/>
          <w:sz w:val="26"/>
          <w:szCs w:val="26"/>
          <w:lang w:eastAsia="ru-RU"/>
        </w:rPr>
      </w:pPr>
    </w:p>
    <w:p w:rsidR="00CA563C" w:rsidRPr="00F77B5E" w:rsidRDefault="00CA563C" w:rsidP="00CA563C">
      <w:pPr>
        <w:spacing w:after="0" w:line="240" w:lineRule="auto"/>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ab/>
        <w:t xml:space="preserve">1. </w:t>
      </w:r>
      <w:r w:rsidRPr="00F77B5E">
        <w:rPr>
          <w:rFonts w:ascii="Times New Roman" w:eastAsia="Times New Roman" w:hAnsi="Times New Roman" w:cs="Times New Roman"/>
          <w:sz w:val="26"/>
          <w:szCs w:val="26"/>
          <w:lang w:eastAsia="ar-SA"/>
        </w:rPr>
        <w:t xml:space="preserve">Затвердити </w:t>
      </w:r>
      <w:r w:rsidRPr="00F77B5E">
        <w:rPr>
          <w:rFonts w:ascii="Times New Roman" w:eastAsia="Times New Roman" w:hAnsi="Times New Roman" w:cs="Times New Roman"/>
          <w:bCs/>
          <w:sz w:val="26"/>
          <w:szCs w:val="26"/>
          <w:lang w:eastAsia="ar-SA"/>
        </w:rPr>
        <w:t xml:space="preserve">програму забезпечення житлом дітей-сиріт та дітей, позбавлених батьківського піклування, та осіб з їх числа </w:t>
      </w:r>
      <w:r w:rsidRPr="00F77B5E">
        <w:rPr>
          <w:rFonts w:ascii="Times New Roman" w:eastAsia="Times New Roman" w:hAnsi="Times New Roman" w:cs="Times New Roman"/>
          <w:sz w:val="26"/>
          <w:szCs w:val="26"/>
          <w:lang w:eastAsia="ar-SA"/>
        </w:rPr>
        <w:t>на 2025 рік та прогноз на 2026-2027 роки</w:t>
      </w:r>
      <w:r w:rsidRPr="00F77B5E">
        <w:rPr>
          <w:rFonts w:ascii="Times New Roman" w:eastAsia="Times New Roman" w:hAnsi="Times New Roman" w:cs="Times New Roman"/>
          <w:bCs/>
          <w:sz w:val="26"/>
          <w:szCs w:val="26"/>
          <w:lang w:eastAsia="ar-SA"/>
        </w:rPr>
        <w:t xml:space="preserve"> згідно додатку.</w:t>
      </w:r>
    </w:p>
    <w:p w:rsidR="00CA563C" w:rsidRPr="00F77B5E" w:rsidRDefault="00CA563C" w:rsidP="00CA563C">
      <w:pPr>
        <w:spacing w:after="0" w:line="240" w:lineRule="auto"/>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ab/>
        <w:t xml:space="preserve">2. </w:t>
      </w:r>
      <w:r w:rsidRPr="00F77B5E">
        <w:rPr>
          <w:rFonts w:ascii="Times New Roman" w:eastAsia="Times New Roman" w:hAnsi="Times New Roman" w:cs="Times New Roman"/>
          <w:sz w:val="26"/>
          <w:szCs w:val="26"/>
          <w:lang w:eastAsia="ar-SA"/>
        </w:rPr>
        <w:t>Встановити, що фінансування програми здійснюється в межах видатків, передбачених у міському бюджеті на відповідний рік.</w:t>
      </w:r>
    </w:p>
    <w:p w:rsidR="00CA563C" w:rsidRPr="00F77B5E" w:rsidRDefault="00CA563C" w:rsidP="00CA563C">
      <w:pPr>
        <w:spacing w:after="0" w:line="240" w:lineRule="auto"/>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ab/>
        <w:t>3.</w:t>
      </w:r>
      <w:r w:rsidRPr="00F77B5E">
        <w:rPr>
          <w:rFonts w:ascii="Times New Roman" w:eastAsia="Times New Roman" w:hAnsi="Times New Roman" w:cs="Times New Roman"/>
          <w:sz w:val="26"/>
          <w:szCs w:val="26"/>
          <w:lang w:eastAsia="ar-SA"/>
        </w:rPr>
        <w:t xml:space="preserve"> Контроль за виконанням рішення покласти на постійну депутатську комісію з питань бюджету та регуляторної політики (голова – </w:t>
      </w:r>
      <w:proofErr w:type="spellStart"/>
      <w:r w:rsidRPr="00F77B5E">
        <w:rPr>
          <w:rFonts w:ascii="Times New Roman" w:eastAsia="Times New Roman" w:hAnsi="Times New Roman" w:cs="Times New Roman"/>
          <w:sz w:val="26"/>
          <w:szCs w:val="26"/>
          <w:lang w:eastAsia="ar-SA"/>
        </w:rPr>
        <w:t>Волчанський</w:t>
      </w:r>
      <w:proofErr w:type="spellEnd"/>
      <w:r w:rsidRPr="00F77B5E">
        <w:rPr>
          <w:rFonts w:ascii="Times New Roman" w:eastAsia="Times New Roman" w:hAnsi="Times New Roman" w:cs="Times New Roman"/>
          <w:sz w:val="26"/>
          <w:szCs w:val="26"/>
          <w:lang w:eastAsia="ar-SA"/>
        </w:rPr>
        <w:t xml:space="preserve"> В.М.).</w:t>
      </w:r>
    </w:p>
    <w:p w:rsidR="00CA563C" w:rsidRPr="00F77B5E" w:rsidRDefault="00CA563C" w:rsidP="00CA563C">
      <w:pPr>
        <w:spacing w:after="0" w:line="240" w:lineRule="auto"/>
        <w:jc w:val="both"/>
        <w:rPr>
          <w:rFonts w:ascii="Times New Roman" w:eastAsia="Times New Roman" w:hAnsi="Times New Roman" w:cs="Times New Roman"/>
          <w:sz w:val="26"/>
          <w:szCs w:val="26"/>
          <w:lang w:eastAsia="ru-RU"/>
        </w:rPr>
      </w:pPr>
    </w:p>
    <w:p w:rsidR="00CA563C" w:rsidRPr="00F77B5E" w:rsidRDefault="00CA563C" w:rsidP="00CA563C">
      <w:pPr>
        <w:spacing w:after="0" w:line="240" w:lineRule="auto"/>
        <w:jc w:val="both"/>
        <w:rPr>
          <w:rFonts w:ascii="Times New Roman" w:eastAsia="Times New Roman" w:hAnsi="Times New Roman" w:cs="Times New Roman"/>
          <w:sz w:val="26"/>
          <w:szCs w:val="26"/>
          <w:lang w:eastAsia="ru-RU"/>
        </w:rPr>
      </w:pPr>
    </w:p>
    <w:p w:rsidR="00CA563C" w:rsidRPr="00F77B5E" w:rsidRDefault="00CA563C" w:rsidP="00CA563C">
      <w:pPr>
        <w:tabs>
          <w:tab w:val="left" w:pos="7648"/>
        </w:tabs>
        <w:spacing w:after="0" w:line="240" w:lineRule="auto"/>
        <w:jc w:val="both"/>
        <w:rPr>
          <w:rFonts w:ascii="Times New Roman" w:eastAsia="Times New Roman" w:hAnsi="Times New Roman" w:cs="Times New Roman"/>
          <w:bCs/>
          <w:sz w:val="26"/>
          <w:szCs w:val="26"/>
          <w:lang w:eastAsia="ru-RU"/>
        </w:rPr>
      </w:pPr>
      <w:r w:rsidRPr="00F77B5E">
        <w:rPr>
          <w:rFonts w:ascii="Times New Roman" w:eastAsia="Times New Roman" w:hAnsi="Times New Roman" w:cs="Times New Roman"/>
          <w:bCs/>
          <w:sz w:val="26"/>
          <w:szCs w:val="26"/>
          <w:lang w:eastAsia="ru-RU"/>
        </w:rPr>
        <w:t>МІСЬКИЙ ГОЛОВА                                                                    Ярина ЯЦЕНКО</w:t>
      </w:r>
    </w:p>
    <w:p w:rsidR="00CA563C" w:rsidRPr="00F77B5E" w:rsidRDefault="00CA563C" w:rsidP="00CA563C">
      <w:pPr>
        <w:spacing w:after="0" w:line="240" w:lineRule="auto"/>
        <w:ind w:firstLine="567"/>
        <w:jc w:val="both"/>
        <w:rPr>
          <w:rFonts w:ascii="Times New Roman" w:eastAsia="Times New Roman" w:hAnsi="Times New Roman" w:cs="Times New Roman"/>
          <w:bCs/>
          <w:sz w:val="26"/>
          <w:szCs w:val="26"/>
          <w:lang w:eastAsia="ru-RU"/>
        </w:rPr>
      </w:pPr>
    </w:p>
    <w:p w:rsidR="00CA563C" w:rsidRPr="00F77B5E" w:rsidRDefault="00CA563C" w:rsidP="00CA563C">
      <w:pPr>
        <w:spacing w:after="0" w:line="240" w:lineRule="auto"/>
        <w:rPr>
          <w:rFonts w:ascii="Times New Roman" w:eastAsia="Times New Roman" w:hAnsi="Times New Roman" w:cs="Times New Roman"/>
          <w:sz w:val="26"/>
          <w:szCs w:val="26"/>
          <w:lang w:eastAsia="ru-RU"/>
        </w:rPr>
      </w:pPr>
    </w:p>
    <w:p w:rsidR="00CA563C" w:rsidRPr="00F77B5E" w:rsidRDefault="00CA563C" w:rsidP="00CA563C">
      <w:pPr>
        <w:spacing w:after="0" w:line="240" w:lineRule="auto"/>
        <w:rPr>
          <w:rFonts w:ascii="Times New Roman" w:eastAsia="Times New Roman" w:hAnsi="Times New Roman" w:cs="Times New Roman"/>
          <w:sz w:val="26"/>
          <w:szCs w:val="26"/>
          <w:lang w:eastAsia="ru-RU"/>
        </w:rPr>
      </w:pPr>
    </w:p>
    <w:p w:rsidR="00CA563C" w:rsidRPr="00F77B5E" w:rsidRDefault="00CA563C" w:rsidP="00CA563C">
      <w:pPr>
        <w:spacing w:after="0" w:line="240" w:lineRule="auto"/>
        <w:rPr>
          <w:rFonts w:ascii="Times New Roman" w:eastAsia="Times New Roman" w:hAnsi="Times New Roman" w:cs="Times New Roman"/>
          <w:sz w:val="26"/>
          <w:szCs w:val="26"/>
          <w:lang w:eastAsia="ru-RU"/>
        </w:rPr>
      </w:pPr>
    </w:p>
    <w:p w:rsidR="00CA563C" w:rsidRPr="00F77B5E" w:rsidRDefault="00CA563C" w:rsidP="00CA563C">
      <w:pPr>
        <w:spacing w:after="0" w:line="240" w:lineRule="auto"/>
        <w:rPr>
          <w:rFonts w:ascii="Times New Roman" w:eastAsia="Times New Roman" w:hAnsi="Times New Roman" w:cs="Times New Roman"/>
          <w:sz w:val="26"/>
          <w:szCs w:val="26"/>
          <w:lang w:eastAsia="ru-RU"/>
        </w:rPr>
      </w:pPr>
    </w:p>
    <w:p w:rsidR="00CA563C" w:rsidRPr="00F77B5E" w:rsidRDefault="00CA563C" w:rsidP="00CA563C">
      <w:pPr>
        <w:spacing w:after="0"/>
        <w:jc w:val="both"/>
        <w:rPr>
          <w:rFonts w:ascii="Times New Roman" w:eastAsia="Times New Roman" w:hAnsi="Times New Roman" w:cs="Times New Roman"/>
          <w:bCs/>
          <w:sz w:val="24"/>
          <w:szCs w:val="24"/>
          <w:lang w:eastAsia="ru-RU"/>
        </w:rPr>
        <w:sectPr w:rsidR="00CA563C" w:rsidRPr="00F77B5E" w:rsidSect="00741BCD">
          <w:pgSz w:w="11906" w:h="16838"/>
          <w:pgMar w:top="1134" w:right="707" w:bottom="1134" w:left="1701" w:header="709" w:footer="709" w:gutter="0"/>
          <w:cols w:space="708"/>
          <w:docGrid w:linePitch="360"/>
        </w:sectPr>
      </w:pPr>
    </w:p>
    <w:p w:rsidR="00CA563C" w:rsidRPr="00F77B5E" w:rsidRDefault="00CA563C" w:rsidP="00CA563C">
      <w:pPr>
        <w:rPr>
          <w:rFonts w:ascii="Times New Roman" w:eastAsia="Times New Roman" w:hAnsi="Times New Roman" w:cs="Times New Roman"/>
          <w:sz w:val="24"/>
          <w:szCs w:val="24"/>
          <w:lang w:eastAsia="ru-RU"/>
        </w:rPr>
      </w:pPr>
    </w:p>
    <w:tbl>
      <w:tblPr>
        <w:tblStyle w:val="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CA563C" w:rsidRPr="00F77B5E" w:rsidTr="00F74B42">
        <w:tc>
          <w:tcPr>
            <w:tcW w:w="5495" w:type="dxa"/>
          </w:tcPr>
          <w:p w:rsidR="00CA563C" w:rsidRPr="00F77B5E" w:rsidRDefault="00CA563C" w:rsidP="00F74B42">
            <w:pPr>
              <w:tabs>
                <w:tab w:val="left" w:pos="10992"/>
                <w:tab w:val="left" w:pos="11908"/>
                <w:tab w:val="left" w:pos="12824"/>
                <w:tab w:val="left" w:pos="13740"/>
                <w:tab w:val="left" w:pos="14656"/>
              </w:tabs>
              <w:jc w:val="center"/>
              <w:rPr>
                <w:rFonts w:eastAsia="Times New Roman"/>
                <w:szCs w:val="24"/>
                <w:lang w:val="uk-UA" w:eastAsia="ru-RU"/>
              </w:rPr>
            </w:pPr>
          </w:p>
        </w:tc>
        <w:tc>
          <w:tcPr>
            <w:tcW w:w="4111" w:type="dxa"/>
          </w:tcPr>
          <w:p w:rsidR="00CA563C" w:rsidRPr="00F77B5E" w:rsidRDefault="00CA563C" w:rsidP="00F74B42">
            <w:pPr>
              <w:tabs>
                <w:tab w:val="left" w:pos="10992"/>
                <w:tab w:val="left" w:pos="11908"/>
                <w:tab w:val="left" w:pos="12824"/>
                <w:tab w:val="left" w:pos="13740"/>
                <w:tab w:val="left" w:pos="14656"/>
              </w:tabs>
              <w:jc w:val="both"/>
              <w:rPr>
                <w:rFonts w:eastAsia="Times New Roman"/>
                <w:szCs w:val="24"/>
                <w:lang w:val="uk-UA" w:eastAsia="ru-RU"/>
              </w:rPr>
            </w:pPr>
          </w:p>
          <w:p w:rsidR="00CA563C" w:rsidRPr="00F77B5E" w:rsidRDefault="00CA563C" w:rsidP="00F74B42">
            <w:pPr>
              <w:tabs>
                <w:tab w:val="left" w:pos="10992"/>
                <w:tab w:val="left" w:pos="11908"/>
                <w:tab w:val="left" w:pos="12824"/>
                <w:tab w:val="left" w:pos="13740"/>
                <w:tab w:val="left" w:pos="14656"/>
              </w:tabs>
              <w:jc w:val="both"/>
              <w:rPr>
                <w:rFonts w:eastAsia="Times New Roman"/>
                <w:szCs w:val="24"/>
                <w:lang w:val="uk-UA" w:eastAsia="ru-RU"/>
              </w:rPr>
            </w:pPr>
            <w:r w:rsidRPr="00F77B5E">
              <w:rPr>
                <w:rFonts w:eastAsia="Times New Roman"/>
                <w:szCs w:val="24"/>
                <w:lang w:val="uk-UA" w:eastAsia="ru-RU"/>
              </w:rPr>
              <w:t>ДОДАТОК до рішення LVII</w:t>
            </w:r>
          </w:p>
          <w:p w:rsidR="00CA563C" w:rsidRPr="00F77B5E" w:rsidRDefault="00CA563C" w:rsidP="00F74B42">
            <w:pPr>
              <w:tabs>
                <w:tab w:val="left" w:pos="10992"/>
                <w:tab w:val="left" w:pos="11908"/>
                <w:tab w:val="left" w:pos="12824"/>
                <w:tab w:val="left" w:pos="13740"/>
                <w:tab w:val="left" w:pos="14656"/>
              </w:tabs>
              <w:jc w:val="both"/>
              <w:rPr>
                <w:rFonts w:eastAsia="Times New Roman"/>
                <w:szCs w:val="24"/>
                <w:lang w:val="uk-UA" w:eastAsia="ru-RU"/>
              </w:rPr>
            </w:pPr>
            <w:r w:rsidRPr="00F77B5E">
              <w:rPr>
                <w:rFonts w:eastAsia="Times New Roman"/>
                <w:szCs w:val="24"/>
                <w:lang w:val="uk-UA" w:eastAsia="ru-RU"/>
              </w:rPr>
              <w:t xml:space="preserve">сесії Новороздільської міської ради </w:t>
            </w:r>
          </w:p>
          <w:p w:rsidR="00CA563C" w:rsidRPr="00F77B5E" w:rsidRDefault="00CA563C" w:rsidP="00F74B42">
            <w:pPr>
              <w:tabs>
                <w:tab w:val="left" w:pos="10992"/>
                <w:tab w:val="left" w:pos="11908"/>
                <w:tab w:val="left" w:pos="12824"/>
                <w:tab w:val="left" w:pos="13740"/>
                <w:tab w:val="left" w:pos="14656"/>
              </w:tabs>
              <w:jc w:val="both"/>
              <w:rPr>
                <w:rFonts w:eastAsia="Times New Roman"/>
                <w:color w:val="000000"/>
                <w:szCs w:val="24"/>
                <w:lang w:val="uk-UA" w:eastAsia="ru-RU"/>
              </w:rPr>
            </w:pPr>
            <w:proofErr w:type="spellStart"/>
            <w:r w:rsidRPr="00F77B5E">
              <w:rPr>
                <w:rFonts w:eastAsia="Times New Roman"/>
                <w:color w:val="000000"/>
                <w:szCs w:val="24"/>
                <w:lang w:val="uk-UA" w:eastAsia="ru-RU"/>
              </w:rPr>
              <w:t>VIIIдемократичного</w:t>
            </w:r>
            <w:proofErr w:type="spellEnd"/>
            <w:r w:rsidRPr="00F77B5E">
              <w:rPr>
                <w:rFonts w:eastAsia="Times New Roman"/>
                <w:color w:val="000000"/>
                <w:szCs w:val="24"/>
                <w:lang w:val="uk-UA" w:eastAsia="ru-RU"/>
              </w:rPr>
              <w:t xml:space="preserve"> скликання </w:t>
            </w:r>
          </w:p>
          <w:p w:rsidR="00CA563C" w:rsidRPr="00F77B5E" w:rsidRDefault="00CA563C" w:rsidP="00F74B42">
            <w:pPr>
              <w:tabs>
                <w:tab w:val="left" w:pos="10992"/>
                <w:tab w:val="left" w:pos="11908"/>
                <w:tab w:val="left" w:pos="12824"/>
                <w:tab w:val="left" w:pos="13740"/>
                <w:tab w:val="left" w:pos="14656"/>
              </w:tabs>
              <w:jc w:val="both"/>
              <w:rPr>
                <w:rFonts w:eastAsia="Times New Roman"/>
                <w:szCs w:val="24"/>
                <w:lang w:val="uk-UA" w:eastAsia="ru-RU"/>
              </w:rPr>
            </w:pPr>
            <w:r>
              <w:rPr>
                <w:rFonts w:eastAsia="Times New Roman"/>
                <w:szCs w:val="24"/>
                <w:lang w:val="uk-UA" w:eastAsia="ru-RU"/>
              </w:rPr>
              <w:t>№ 2105</w:t>
            </w:r>
            <w:r w:rsidRPr="00F77B5E">
              <w:rPr>
                <w:rFonts w:eastAsia="Times New Roman"/>
                <w:szCs w:val="24"/>
                <w:lang w:val="uk-UA" w:eastAsia="ru-RU"/>
              </w:rPr>
              <w:t xml:space="preserve"> від 19.12.2024 року</w:t>
            </w:r>
          </w:p>
          <w:p w:rsidR="00CA563C" w:rsidRPr="00F77B5E" w:rsidRDefault="00CA563C" w:rsidP="00F74B42">
            <w:pPr>
              <w:tabs>
                <w:tab w:val="left" w:pos="10992"/>
                <w:tab w:val="left" w:pos="11908"/>
                <w:tab w:val="left" w:pos="12824"/>
                <w:tab w:val="left" w:pos="13740"/>
                <w:tab w:val="left" w:pos="14656"/>
              </w:tabs>
              <w:jc w:val="both"/>
              <w:rPr>
                <w:rFonts w:eastAsia="Times New Roman"/>
                <w:szCs w:val="24"/>
                <w:lang w:val="uk-UA" w:eastAsia="ru-RU"/>
              </w:rPr>
            </w:pPr>
          </w:p>
          <w:p w:rsidR="00CA563C" w:rsidRPr="00F77B5E" w:rsidRDefault="00CA563C" w:rsidP="00F74B42">
            <w:pPr>
              <w:tabs>
                <w:tab w:val="left" w:pos="10992"/>
                <w:tab w:val="left" w:pos="11908"/>
                <w:tab w:val="left" w:pos="12824"/>
                <w:tab w:val="left" w:pos="13740"/>
                <w:tab w:val="left" w:pos="14656"/>
              </w:tabs>
              <w:jc w:val="both"/>
              <w:rPr>
                <w:rFonts w:eastAsia="Times New Roman"/>
                <w:szCs w:val="24"/>
                <w:lang w:val="uk-UA" w:eastAsia="ru-RU"/>
              </w:rPr>
            </w:pPr>
          </w:p>
          <w:p w:rsidR="00CA563C" w:rsidRPr="00F77B5E" w:rsidRDefault="00CA563C" w:rsidP="00F74B42">
            <w:pPr>
              <w:tabs>
                <w:tab w:val="left" w:pos="10992"/>
                <w:tab w:val="left" w:pos="11908"/>
                <w:tab w:val="left" w:pos="12824"/>
                <w:tab w:val="left" w:pos="13740"/>
                <w:tab w:val="left" w:pos="14656"/>
              </w:tabs>
              <w:jc w:val="both"/>
              <w:rPr>
                <w:rFonts w:eastAsia="Times New Roman"/>
                <w:szCs w:val="24"/>
                <w:lang w:val="uk-UA" w:eastAsia="ru-RU"/>
              </w:rPr>
            </w:pPr>
          </w:p>
        </w:tc>
      </w:tr>
    </w:tbl>
    <w:p w:rsidR="00CA563C" w:rsidRPr="00F77B5E" w:rsidRDefault="00CA563C" w:rsidP="00CA563C">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tbl>
      <w:tblPr>
        <w:tblW w:w="9495" w:type="dxa"/>
        <w:tblInd w:w="-34" w:type="dxa"/>
        <w:tblLayout w:type="fixed"/>
        <w:tblLook w:val="01E0"/>
      </w:tblPr>
      <w:tblGrid>
        <w:gridCol w:w="5102"/>
        <w:gridCol w:w="4393"/>
      </w:tblGrid>
      <w:tr w:rsidR="00CA563C" w:rsidRPr="00F77B5E" w:rsidTr="00F74B42">
        <w:tc>
          <w:tcPr>
            <w:tcW w:w="5103" w:type="dxa"/>
          </w:tcPr>
          <w:p w:rsidR="00CA563C" w:rsidRPr="00F77B5E" w:rsidRDefault="00CA563C" w:rsidP="00F74B42">
            <w:pPr>
              <w:shd w:val="clear" w:color="auto" w:fill="FFFFFF"/>
              <w:spacing w:after="0" w:line="317" w:lineRule="exact"/>
              <w:rPr>
                <w:rFonts w:ascii="Times New Roman" w:eastAsia="MS Mincho"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ПОГОДЖЕНО                                                 </w:t>
            </w:r>
          </w:p>
          <w:p w:rsidR="00CA563C" w:rsidRPr="00F77B5E" w:rsidRDefault="00CA563C" w:rsidP="00F74B42">
            <w:pPr>
              <w:shd w:val="clear" w:color="auto" w:fill="FFFFFF"/>
              <w:spacing w:after="0" w:line="317" w:lineRule="exac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Рішенням виконавчого комітету </w:t>
            </w:r>
          </w:p>
          <w:p w:rsidR="00CA563C" w:rsidRPr="00F77B5E" w:rsidRDefault="00CA563C" w:rsidP="00F74B42">
            <w:pPr>
              <w:shd w:val="clear" w:color="auto" w:fill="FFFFFF"/>
              <w:spacing w:after="0" w:line="317" w:lineRule="exac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CA563C" w:rsidRPr="00F77B5E" w:rsidRDefault="00CA563C" w:rsidP="00F74B42">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від 12.12.2024 року № 456</w:t>
            </w:r>
          </w:p>
          <w:p w:rsidR="00CA563C" w:rsidRPr="00F77B5E" w:rsidRDefault="00CA563C" w:rsidP="00F74B42">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p>
          <w:p w:rsidR="00CA563C" w:rsidRPr="00F77B5E" w:rsidRDefault="00CA563C" w:rsidP="00F74B42">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Міський голова</w:t>
            </w:r>
            <w:r w:rsidRPr="00F77B5E">
              <w:rPr>
                <w:rFonts w:ascii="Times New Roman" w:eastAsia="Times New Roman" w:hAnsi="Times New Roman" w:cs="Times New Roman"/>
                <w:sz w:val="24"/>
                <w:szCs w:val="24"/>
                <w:lang w:eastAsia="ru-RU"/>
              </w:rPr>
              <w:br/>
              <w:t>_________________ Ярина Яценко</w:t>
            </w:r>
          </w:p>
          <w:p w:rsidR="00CA563C" w:rsidRPr="00F77B5E" w:rsidRDefault="00CA563C" w:rsidP="00F74B42">
            <w:pPr>
              <w:spacing w:after="0" w:line="317" w:lineRule="exact"/>
              <w:rPr>
                <w:rFonts w:ascii="Times New Roman" w:eastAsia="MS Mincho" w:hAnsi="Times New Roman" w:cs="Times New Roman"/>
                <w:sz w:val="24"/>
                <w:szCs w:val="24"/>
                <w:lang w:eastAsia="ru-RU"/>
              </w:rPr>
            </w:pPr>
          </w:p>
        </w:tc>
        <w:tc>
          <w:tcPr>
            <w:tcW w:w="4394" w:type="dxa"/>
          </w:tcPr>
          <w:p w:rsidR="00CA563C" w:rsidRPr="00F77B5E" w:rsidRDefault="00CA563C" w:rsidP="00F74B42">
            <w:pPr>
              <w:shd w:val="clear" w:color="auto" w:fill="FFFFFF"/>
              <w:spacing w:after="0" w:line="317" w:lineRule="exact"/>
              <w:rPr>
                <w:rFonts w:ascii="Times New Roman" w:eastAsia="MS Mincho" w:hAnsi="Times New Roman" w:cs="Times New Roman"/>
                <w:b/>
                <w:sz w:val="24"/>
                <w:szCs w:val="24"/>
                <w:lang w:eastAsia="ru-RU"/>
              </w:rPr>
            </w:pPr>
            <w:r w:rsidRPr="00F77B5E">
              <w:rPr>
                <w:rFonts w:ascii="Times New Roman" w:eastAsia="Times New Roman" w:hAnsi="Times New Roman" w:cs="Times New Roman"/>
                <w:b/>
                <w:sz w:val="24"/>
                <w:szCs w:val="24"/>
                <w:lang w:eastAsia="ru-RU"/>
              </w:rPr>
              <w:t>ЗАТВЕРДЖЕНО</w:t>
            </w:r>
          </w:p>
          <w:p w:rsidR="00CA563C" w:rsidRPr="00F77B5E" w:rsidRDefault="00CA563C" w:rsidP="00F74B42">
            <w:pPr>
              <w:shd w:val="clear" w:color="auto" w:fill="FFFFFF"/>
              <w:spacing w:after="0" w:line="317" w:lineRule="exac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Рішенням сесії Новороздільської міської ради</w:t>
            </w:r>
          </w:p>
          <w:p w:rsidR="00CA563C" w:rsidRPr="00F77B5E" w:rsidRDefault="00CA563C" w:rsidP="00F74B42">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19.12.2024 року № 2105</w:t>
            </w:r>
          </w:p>
          <w:p w:rsidR="00CA563C" w:rsidRPr="00F77B5E" w:rsidRDefault="00CA563C" w:rsidP="00F74B42">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p>
          <w:p w:rsidR="00CA563C" w:rsidRPr="00F77B5E" w:rsidRDefault="00CA563C" w:rsidP="00F74B42">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Міський голова</w:t>
            </w:r>
            <w:r w:rsidRPr="00F77B5E">
              <w:rPr>
                <w:rFonts w:ascii="Times New Roman" w:eastAsia="Times New Roman" w:hAnsi="Times New Roman" w:cs="Times New Roman"/>
                <w:sz w:val="24"/>
                <w:szCs w:val="24"/>
                <w:lang w:eastAsia="ru-RU"/>
              </w:rPr>
              <w:br/>
              <w:t>_________________ Ярина Яценко</w:t>
            </w:r>
          </w:p>
          <w:p w:rsidR="00CA563C" w:rsidRPr="00F77B5E" w:rsidRDefault="00CA563C" w:rsidP="00F74B42">
            <w:pPr>
              <w:shd w:val="clear" w:color="auto" w:fill="FFFFFF"/>
              <w:tabs>
                <w:tab w:val="left" w:leader="underscore" w:pos="7267"/>
              </w:tabs>
              <w:spacing w:after="0" w:line="317" w:lineRule="exact"/>
              <w:ind w:right="518"/>
              <w:rPr>
                <w:rFonts w:ascii="Times New Roman" w:eastAsia="Times New Roman" w:hAnsi="Times New Roman" w:cs="Times New Roman"/>
                <w:sz w:val="24"/>
                <w:szCs w:val="24"/>
                <w:lang w:eastAsia="ru-RU"/>
              </w:rPr>
            </w:pPr>
          </w:p>
          <w:p w:rsidR="00CA563C" w:rsidRPr="00F77B5E" w:rsidRDefault="00CA563C" w:rsidP="00F74B42">
            <w:pPr>
              <w:spacing w:after="0" w:line="317" w:lineRule="exact"/>
              <w:ind w:right="432"/>
              <w:rPr>
                <w:rFonts w:ascii="Times New Roman" w:eastAsia="MS Mincho" w:hAnsi="Times New Roman" w:cs="Times New Roman"/>
                <w:sz w:val="24"/>
                <w:szCs w:val="24"/>
                <w:lang w:eastAsia="ru-RU"/>
              </w:rPr>
            </w:pPr>
          </w:p>
        </w:tc>
      </w:tr>
    </w:tbl>
    <w:p w:rsidR="00CA563C" w:rsidRPr="00F77B5E" w:rsidRDefault="00CA563C" w:rsidP="00CA563C">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p w:rsidR="00CA563C" w:rsidRPr="00F77B5E" w:rsidRDefault="00CA563C" w:rsidP="00CA563C">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p w:rsidR="00CA563C" w:rsidRPr="00F77B5E" w:rsidRDefault="00CA563C" w:rsidP="00CA563C">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A563C" w:rsidRPr="00F77B5E" w:rsidRDefault="00CA563C" w:rsidP="00CA563C">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A563C" w:rsidRPr="00F77B5E" w:rsidRDefault="00CA563C" w:rsidP="00CA563C">
      <w:pPr>
        <w:shd w:val="clear" w:color="auto" w:fill="FFFFFF"/>
        <w:spacing w:after="0" w:line="317" w:lineRule="exact"/>
        <w:rPr>
          <w:rFonts w:ascii="Times New Roman" w:eastAsia="Times New Roman" w:hAnsi="Times New Roman" w:cs="Times New Roman"/>
          <w:color w:val="FF0000"/>
          <w:sz w:val="24"/>
          <w:szCs w:val="24"/>
          <w:lang w:eastAsia="ru-RU"/>
        </w:rPr>
      </w:pPr>
    </w:p>
    <w:p w:rsidR="00CA563C" w:rsidRPr="00F77B5E" w:rsidRDefault="00CA563C" w:rsidP="00CA563C">
      <w:pPr>
        <w:shd w:val="clear" w:color="auto" w:fill="FFFFFF"/>
        <w:spacing w:after="0" w:line="317" w:lineRule="exact"/>
        <w:ind w:left="4709"/>
        <w:rPr>
          <w:rFonts w:ascii="Times New Roman" w:eastAsia="Times New Roman" w:hAnsi="Times New Roman" w:cs="Times New Roman"/>
          <w:color w:val="FF0000"/>
          <w:sz w:val="24"/>
          <w:szCs w:val="24"/>
          <w:lang w:eastAsia="ru-RU"/>
        </w:rPr>
      </w:pPr>
    </w:p>
    <w:p w:rsidR="00CA563C" w:rsidRPr="00F77B5E" w:rsidRDefault="00CA563C" w:rsidP="00CA563C">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 xml:space="preserve">ПРОГРАМА </w:t>
      </w:r>
    </w:p>
    <w:p w:rsidR="00CA563C" w:rsidRPr="00F77B5E" w:rsidRDefault="00CA563C" w:rsidP="00CA563C">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ЗАБЕЗПЕЧЕННЯ ЖИТЛОМ ДІТЕЙ-СИРІТ ТА ДІТЕЙ, ПОЗБАВЛЕНИХ БАТЬКІВСЬКОГО ПІКЛУВАННЯ, ТА ОСІБ З ЇХ ЧИСЛА</w:t>
      </w:r>
    </w:p>
    <w:p w:rsidR="00CA563C" w:rsidRPr="00F77B5E" w:rsidRDefault="00CA563C" w:rsidP="00CA563C">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на 2025 рік та прогноз на 2026-2027 роки</w:t>
      </w:r>
    </w:p>
    <w:p w:rsidR="00CA563C" w:rsidRPr="00F77B5E" w:rsidRDefault="00CA563C" w:rsidP="00CA563C">
      <w:pPr>
        <w:spacing w:after="0" w:line="240" w:lineRule="auto"/>
        <w:rPr>
          <w:rFonts w:ascii="Times New Roman" w:eastAsia="Times New Roman" w:hAnsi="Times New Roman" w:cs="Times New Roman"/>
          <w:b/>
          <w:sz w:val="32"/>
          <w:szCs w:val="32"/>
          <w:lang w:eastAsia="ru-RU"/>
        </w:rPr>
      </w:pPr>
    </w:p>
    <w:p w:rsidR="00CA563C" w:rsidRPr="00F77B5E" w:rsidRDefault="00CA563C" w:rsidP="00CA563C">
      <w:pPr>
        <w:spacing w:after="0" w:line="240" w:lineRule="auto"/>
        <w:rPr>
          <w:rFonts w:ascii="Times New Roman" w:eastAsia="Times New Roman" w:hAnsi="Times New Roman" w:cs="Times New Roman"/>
          <w:b/>
          <w:color w:val="FF0000"/>
          <w:sz w:val="32"/>
          <w:szCs w:val="32"/>
          <w:lang w:eastAsia="ru-RU"/>
        </w:rPr>
      </w:pPr>
    </w:p>
    <w:p w:rsidR="00CA563C" w:rsidRPr="00F77B5E" w:rsidRDefault="00CA563C" w:rsidP="00CA563C">
      <w:pPr>
        <w:spacing w:after="0" w:line="240" w:lineRule="auto"/>
        <w:rPr>
          <w:rFonts w:ascii="Times New Roman" w:eastAsia="Times New Roman" w:hAnsi="Times New Roman" w:cs="Times New Roman"/>
          <w:b/>
          <w:sz w:val="32"/>
          <w:szCs w:val="32"/>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120" w:line="216" w:lineRule="auto"/>
        <w:rPr>
          <w:rFonts w:ascii="Times New Roman" w:eastAsia="Times New Roman" w:hAnsi="Times New Roman" w:cs="Times New Roman"/>
          <w:b/>
          <w:sz w:val="24"/>
          <w:szCs w:val="24"/>
          <w:lang w:eastAsia="ru-RU"/>
        </w:rPr>
      </w:pPr>
    </w:p>
    <w:p w:rsidR="00CA563C" w:rsidRPr="00F77B5E" w:rsidRDefault="00CA563C" w:rsidP="00CA563C">
      <w:pPr>
        <w:spacing w:after="120" w:line="216" w:lineRule="auto"/>
        <w:rPr>
          <w:rFonts w:ascii="Times New Roman" w:eastAsia="Times New Roman" w:hAnsi="Times New Roman" w:cs="Times New Roman"/>
          <w:b/>
          <w:sz w:val="24"/>
          <w:szCs w:val="24"/>
          <w:lang w:eastAsia="ru-RU"/>
        </w:rPr>
      </w:pPr>
    </w:p>
    <w:p w:rsidR="00CA563C" w:rsidRPr="00F77B5E" w:rsidRDefault="00CA563C" w:rsidP="00CA563C">
      <w:pPr>
        <w:spacing w:after="120" w:line="216" w:lineRule="auto"/>
        <w:jc w:val="center"/>
        <w:rPr>
          <w:rFonts w:ascii="Times New Roman" w:eastAsia="Times New Roman" w:hAnsi="Times New Roman" w:cs="Times New Roman"/>
          <w:b/>
          <w:sz w:val="24"/>
          <w:szCs w:val="24"/>
          <w:lang w:eastAsia="ru-RU"/>
        </w:rPr>
      </w:pPr>
    </w:p>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p>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м. Новий Розділ</w:t>
      </w:r>
    </w:p>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2024 рік</w:t>
      </w:r>
    </w:p>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p>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1"/>
        <w:gridCol w:w="4994"/>
      </w:tblGrid>
      <w:tr w:rsidR="00CA563C" w:rsidRPr="00F77B5E" w:rsidTr="00F74B42">
        <w:tc>
          <w:tcPr>
            <w:tcW w:w="4861" w:type="dxa"/>
          </w:tcPr>
          <w:p w:rsidR="00CA563C" w:rsidRPr="00F77B5E" w:rsidRDefault="00CA563C" w:rsidP="00F74B42">
            <w:pPr>
              <w:rPr>
                <w:rFonts w:eastAsia="Times New Roman"/>
                <w:b/>
                <w:bCs/>
                <w:szCs w:val="24"/>
                <w:lang w:val="uk-UA" w:eastAsia="ru-RU"/>
              </w:rPr>
            </w:pPr>
          </w:p>
        </w:tc>
        <w:tc>
          <w:tcPr>
            <w:tcW w:w="4994" w:type="dxa"/>
          </w:tcPr>
          <w:p w:rsidR="00CA563C" w:rsidRPr="00F77B5E" w:rsidRDefault="00CA563C" w:rsidP="00F74B42">
            <w:pPr>
              <w:ind w:left="1416"/>
              <w:jc w:val="both"/>
              <w:rPr>
                <w:rFonts w:eastAsia="Times New Roman"/>
                <w:b/>
                <w:bCs/>
                <w:szCs w:val="24"/>
                <w:lang w:val="uk-UA" w:eastAsia="ru-RU"/>
              </w:rPr>
            </w:pPr>
          </w:p>
          <w:p w:rsidR="00CA563C" w:rsidRPr="00F77B5E" w:rsidRDefault="00CA563C" w:rsidP="00F74B42">
            <w:pPr>
              <w:ind w:left="1416"/>
              <w:jc w:val="both"/>
              <w:rPr>
                <w:rFonts w:eastAsia="Times New Roman"/>
                <w:b/>
                <w:bCs/>
                <w:szCs w:val="24"/>
                <w:lang w:val="uk-UA" w:eastAsia="ru-RU"/>
              </w:rPr>
            </w:pPr>
            <w:r w:rsidRPr="00F77B5E">
              <w:rPr>
                <w:rFonts w:eastAsia="Times New Roman"/>
                <w:b/>
                <w:bCs/>
                <w:szCs w:val="24"/>
                <w:lang w:val="uk-UA" w:eastAsia="ru-RU"/>
              </w:rPr>
              <w:t>ЗАТВЕРДЖЕНО</w:t>
            </w:r>
          </w:p>
          <w:p w:rsidR="00CA563C" w:rsidRPr="00F77B5E" w:rsidRDefault="00CA563C" w:rsidP="00F74B42">
            <w:pPr>
              <w:ind w:left="1416"/>
              <w:jc w:val="both"/>
              <w:rPr>
                <w:rFonts w:eastAsia="Times New Roman"/>
                <w:szCs w:val="24"/>
                <w:lang w:val="uk-UA" w:eastAsia="ru-RU"/>
              </w:rPr>
            </w:pPr>
            <w:r w:rsidRPr="00F77B5E">
              <w:rPr>
                <w:rFonts w:eastAsia="Times New Roman"/>
                <w:szCs w:val="24"/>
                <w:lang w:val="uk-UA" w:eastAsia="ru-RU"/>
              </w:rPr>
              <w:t>Міський голова</w:t>
            </w:r>
          </w:p>
          <w:p w:rsidR="00CA563C" w:rsidRPr="00F77B5E" w:rsidRDefault="00CA563C" w:rsidP="00F74B42">
            <w:pPr>
              <w:ind w:left="1416"/>
              <w:jc w:val="both"/>
              <w:rPr>
                <w:rFonts w:eastAsia="Times New Roman"/>
                <w:szCs w:val="24"/>
                <w:lang w:val="uk-UA" w:eastAsia="ru-RU"/>
              </w:rPr>
            </w:pPr>
            <w:r w:rsidRPr="00F77B5E">
              <w:rPr>
                <w:rFonts w:eastAsia="Times New Roman"/>
                <w:szCs w:val="24"/>
                <w:lang w:val="uk-UA" w:eastAsia="ru-RU"/>
              </w:rPr>
              <w:t>Ярина Яценко____________</w:t>
            </w:r>
          </w:p>
          <w:p w:rsidR="00CA563C" w:rsidRPr="00F77B5E" w:rsidRDefault="00CA563C" w:rsidP="00F74B42">
            <w:pPr>
              <w:ind w:left="1416"/>
              <w:jc w:val="both"/>
              <w:rPr>
                <w:rFonts w:eastAsia="Times New Roman"/>
                <w:szCs w:val="24"/>
                <w:lang w:val="uk-UA" w:eastAsia="ru-RU"/>
              </w:rPr>
            </w:pPr>
            <w:r w:rsidRPr="00F77B5E">
              <w:rPr>
                <w:rFonts w:eastAsia="Times New Roman"/>
                <w:szCs w:val="24"/>
                <w:lang w:val="uk-UA" w:eastAsia="ru-RU"/>
              </w:rPr>
              <w:t>____.12.2024 року</w:t>
            </w:r>
          </w:p>
          <w:p w:rsidR="00CA563C" w:rsidRPr="00F77B5E" w:rsidRDefault="00CA563C" w:rsidP="00F74B42">
            <w:pPr>
              <w:rPr>
                <w:rFonts w:eastAsia="Times New Roman"/>
                <w:b/>
                <w:bCs/>
                <w:szCs w:val="24"/>
                <w:lang w:val="uk-UA" w:eastAsia="ru-RU"/>
              </w:rPr>
            </w:pPr>
          </w:p>
        </w:tc>
      </w:tr>
    </w:tbl>
    <w:p w:rsidR="00CA563C" w:rsidRPr="00F77B5E" w:rsidRDefault="00CA563C" w:rsidP="00CA563C">
      <w:pPr>
        <w:spacing w:after="0" w:line="240" w:lineRule="auto"/>
        <w:jc w:val="center"/>
        <w:rPr>
          <w:rFonts w:ascii="Times New Roman" w:eastAsia="Times New Roman" w:hAnsi="Times New Roman" w:cs="Times New Roman"/>
          <w:sz w:val="24"/>
          <w:szCs w:val="24"/>
          <w:lang w:eastAsia="ru-RU"/>
        </w:rPr>
      </w:pPr>
    </w:p>
    <w:p w:rsidR="00CA563C" w:rsidRPr="00F77B5E" w:rsidRDefault="00CA563C" w:rsidP="00CA563C">
      <w:pPr>
        <w:spacing w:after="0" w:line="240" w:lineRule="auto"/>
        <w:jc w:val="center"/>
        <w:rPr>
          <w:rFonts w:ascii="Times New Roman" w:eastAsia="Times New Roman" w:hAnsi="Times New Roman" w:cs="Times New Roman"/>
          <w:b/>
          <w:bCs/>
          <w:sz w:val="32"/>
          <w:szCs w:val="32"/>
          <w:lang w:eastAsia="ru-RU"/>
        </w:rPr>
      </w:pPr>
    </w:p>
    <w:p w:rsidR="00CA563C" w:rsidRPr="00F77B5E" w:rsidRDefault="00CA563C" w:rsidP="00CA563C">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 xml:space="preserve">ПРОГРАМА </w:t>
      </w:r>
    </w:p>
    <w:p w:rsidR="00CA563C" w:rsidRPr="00F77B5E" w:rsidRDefault="00CA563C" w:rsidP="00CA563C">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ЗАБЕЗПЕЧЕННЯ ЖИТЛОМ ДІТЕЙ-СИРІТ ТА ДІТЕЙ, ПОЗБАВЛЕНИХ БАТЬКІВСЬКОГО ПІКЛУВАННЯ, ТА ОСІБ З ЇХ ЧИСЛА</w:t>
      </w:r>
    </w:p>
    <w:p w:rsidR="00CA563C" w:rsidRPr="00F77B5E" w:rsidRDefault="00CA563C" w:rsidP="00CA563C">
      <w:pPr>
        <w:shd w:val="clear" w:color="auto" w:fill="FFFFFF"/>
        <w:spacing w:after="0" w:line="322" w:lineRule="exact"/>
        <w:jc w:val="center"/>
        <w:rPr>
          <w:rFonts w:ascii="Times New Roman" w:eastAsia="Times New Roman" w:hAnsi="Times New Roman" w:cs="Times New Roman"/>
          <w:b/>
          <w:sz w:val="32"/>
          <w:szCs w:val="32"/>
          <w:lang w:eastAsia="ru-RU"/>
        </w:rPr>
      </w:pPr>
      <w:r w:rsidRPr="00F77B5E">
        <w:rPr>
          <w:rFonts w:ascii="Times New Roman" w:eastAsia="Times New Roman" w:hAnsi="Times New Roman" w:cs="Times New Roman"/>
          <w:b/>
          <w:sz w:val="28"/>
          <w:szCs w:val="28"/>
          <w:lang w:eastAsia="ru-RU"/>
        </w:rPr>
        <w:t>на 2025 рік та прогноз на 2026-2027 роки</w:t>
      </w:r>
    </w:p>
    <w:p w:rsidR="00CA563C" w:rsidRPr="00F77B5E" w:rsidRDefault="00CA563C" w:rsidP="00CA563C">
      <w:pPr>
        <w:spacing w:after="0" w:line="240" w:lineRule="auto"/>
        <w:rPr>
          <w:rFonts w:ascii="Times New Roman" w:eastAsia="Times New Roman" w:hAnsi="Times New Roman" w:cs="Times New Roman"/>
          <w:b/>
          <w:bCs/>
          <w:sz w:val="32"/>
          <w:szCs w:val="32"/>
          <w:lang w:eastAsia="ru-RU"/>
        </w:rPr>
      </w:pPr>
    </w:p>
    <w:tbl>
      <w:tblPr>
        <w:tblStyle w:val="7"/>
        <w:tblW w:w="96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CA563C" w:rsidRPr="00F77B5E" w:rsidTr="00F74B42">
        <w:trPr>
          <w:trHeight w:val="487"/>
        </w:trPr>
        <w:tc>
          <w:tcPr>
            <w:tcW w:w="5101" w:type="dxa"/>
          </w:tcPr>
          <w:p w:rsidR="00CA563C" w:rsidRPr="00F77B5E" w:rsidRDefault="00CA563C" w:rsidP="00F74B42">
            <w:pPr>
              <w:ind w:left="142"/>
              <w:rPr>
                <w:rFonts w:eastAsia="Times New Roman"/>
                <w:b/>
                <w:bCs/>
                <w:szCs w:val="24"/>
                <w:lang w:val="uk-UA" w:eastAsia="ru-RU"/>
              </w:rPr>
            </w:pP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Погоджено</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 xml:space="preserve">Постійна комісія з питань бюджету </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та регуляторної політики</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 xml:space="preserve"> ________ </w:t>
            </w:r>
            <w:proofErr w:type="spellStart"/>
            <w:r w:rsidRPr="00F77B5E">
              <w:rPr>
                <w:rFonts w:eastAsia="Times New Roman"/>
                <w:bCs/>
                <w:szCs w:val="24"/>
                <w:lang w:val="uk-UA" w:eastAsia="ru-RU"/>
              </w:rPr>
              <w:t>Волчанський</w:t>
            </w:r>
            <w:proofErr w:type="spellEnd"/>
            <w:r w:rsidRPr="00F77B5E">
              <w:rPr>
                <w:rFonts w:eastAsia="Times New Roman"/>
                <w:bCs/>
                <w:szCs w:val="24"/>
                <w:lang w:val="uk-UA" w:eastAsia="ru-RU"/>
              </w:rPr>
              <w:t xml:space="preserve"> В.М.</w:t>
            </w:r>
          </w:p>
          <w:p w:rsidR="00CA563C" w:rsidRPr="00F77B5E" w:rsidRDefault="00CA563C" w:rsidP="00F74B42">
            <w:pPr>
              <w:rPr>
                <w:rFonts w:eastAsia="Times New Roman"/>
                <w:b/>
                <w:bCs/>
                <w:szCs w:val="24"/>
                <w:lang w:val="uk-UA" w:eastAsia="ru-RU"/>
              </w:rPr>
            </w:pPr>
          </w:p>
          <w:p w:rsidR="00CA563C" w:rsidRPr="00F77B5E" w:rsidRDefault="00CA563C" w:rsidP="00F74B42">
            <w:pPr>
              <w:rPr>
                <w:rFonts w:eastAsia="Times New Roman"/>
                <w:b/>
                <w:bCs/>
                <w:sz w:val="32"/>
                <w:szCs w:val="32"/>
                <w:lang w:val="uk-UA" w:eastAsia="ru-RU"/>
              </w:rPr>
            </w:pPr>
            <w:proofErr w:type="spellStart"/>
            <w:r w:rsidRPr="00F77B5E">
              <w:rPr>
                <w:rFonts w:eastAsia="Times New Roman"/>
                <w:szCs w:val="24"/>
                <w:lang w:val="uk-UA" w:eastAsia="ru-RU"/>
              </w:rPr>
              <w:t>___грудня</w:t>
            </w:r>
            <w:proofErr w:type="spellEnd"/>
            <w:r w:rsidRPr="00F77B5E">
              <w:rPr>
                <w:rFonts w:eastAsia="Times New Roman"/>
                <w:szCs w:val="24"/>
                <w:lang w:val="uk-UA" w:eastAsia="ru-RU"/>
              </w:rPr>
              <w:t xml:space="preserve"> 2024 року</w:t>
            </w:r>
          </w:p>
        </w:tc>
        <w:tc>
          <w:tcPr>
            <w:tcW w:w="4562" w:type="dxa"/>
          </w:tcPr>
          <w:p w:rsidR="00CA563C" w:rsidRPr="00F77B5E" w:rsidRDefault="00CA563C" w:rsidP="00F74B42">
            <w:pPr>
              <w:rPr>
                <w:rFonts w:eastAsia="Times New Roman"/>
                <w:b/>
                <w:bCs/>
                <w:szCs w:val="24"/>
                <w:lang w:val="uk-UA" w:eastAsia="ru-RU"/>
              </w:rPr>
            </w:pP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Погоджено</w:t>
            </w:r>
          </w:p>
          <w:p w:rsidR="00CA563C" w:rsidRPr="00F77B5E" w:rsidRDefault="00CA563C" w:rsidP="00F74B42">
            <w:pPr>
              <w:rPr>
                <w:rFonts w:eastAsia="Times New Roman"/>
                <w:b/>
                <w:bCs/>
                <w:szCs w:val="24"/>
                <w:lang w:val="uk-UA" w:eastAsia="ru-RU"/>
              </w:rPr>
            </w:pPr>
            <w:r w:rsidRPr="00F77B5E">
              <w:rPr>
                <w:rFonts w:eastAsia="Times New Roman"/>
                <w:szCs w:val="24"/>
                <w:lang w:val="uk-UA" w:eastAsia="ru-RU"/>
              </w:rPr>
              <w:t>Постійна комісія з питань гуманітарної політики</w:t>
            </w: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 xml:space="preserve">________ </w:t>
            </w:r>
            <w:r w:rsidRPr="00F77B5E">
              <w:rPr>
                <w:rFonts w:eastAsia="Times New Roman"/>
                <w:szCs w:val="24"/>
                <w:lang w:val="uk-UA" w:eastAsia="ru-RU"/>
              </w:rPr>
              <w:t xml:space="preserve"> Мартиненко Р.М.</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b/>
                <w:bCs/>
                <w:sz w:val="32"/>
                <w:szCs w:val="32"/>
                <w:lang w:val="uk-UA" w:eastAsia="ru-RU"/>
              </w:rPr>
            </w:pPr>
            <w:proofErr w:type="spellStart"/>
            <w:r w:rsidRPr="00F77B5E">
              <w:rPr>
                <w:rFonts w:eastAsia="Times New Roman"/>
                <w:szCs w:val="24"/>
                <w:lang w:val="uk-UA" w:eastAsia="ru-RU"/>
              </w:rPr>
              <w:t>___грудня</w:t>
            </w:r>
            <w:proofErr w:type="spellEnd"/>
            <w:r w:rsidRPr="00F77B5E">
              <w:rPr>
                <w:rFonts w:eastAsia="Times New Roman"/>
                <w:szCs w:val="24"/>
                <w:lang w:val="uk-UA" w:eastAsia="ru-RU"/>
              </w:rPr>
              <w:t xml:space="preserve"> 2024 року</w:t>
            </w:r>
            <w:r w:rsidRPr="00F77B5E">
              <w:rPr>
                <w:rFonts w:eastAsia="Times New Roman"/>
                <w:b/>
                <w:bCs/>
                <w:sz w:val="32"/>
                <w:szCs w:val="32"/>
                <w:lang w:val="uk-UA" w:eastAsia="ru-RU"/>
              </w:rPr>
              <w:t xml:space="preserve"> </w:t>
            </w:r>
          </w:p>
        </w:tc>
      </w:tr>
      <w:tr w:rsidR="00CA563C" w:rsidRPr="00F77B5E" w:rsidTr="00F74B42">
        <w:trPr>
          <w:trHeight w:val="487"/>
        </w:trPr>
        <w:tc>
          <w:tcPr>
            <w:tcW w:w="5101" w:type="dxa"/>
          </w:tcPr>
          <w:p w:rsidR="00CA563C" w:rsidRPr="00F77B5E" w:rsidRDefault="00CA563C" w:rsidP="00F74B42">
            <w:pPr>
              <w:rPr>
                <w:rFonts w:eastAsia="Times New Roman"/>
                <w:b/>
                <w:bCs/>
                <w:szCs w:val="24"/>
                <w:lang w:val="uk-UA" w:eastAsia="ru-RU"/>
              </w:rPr>
            </w:pP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Погоджено</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Заступник голови</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Новороздільської міської ради</w:t>
            </w:r>
          </w:p>
          <w:p w:rsidR="00CA563C" w:rsidRPr="00F77B5E" w:rsidRDefault="00CA563C" w:rsidP="00F74B42">
            <w:pPr>
              <w:rPr>
                <w:rFonts w:eastAsia="Times New Roman"/>
                <w:b/>
                <w:bCs/>
                <w:szCs w:val="24"/>
                <w:lang w:val="uk-UA" w:eastAsia="ru-RU"/>
              </w:rPr>
            </w:pPr>
          </w:p>
          <w:p w:rsidR="00CA563C" w:rsidRPr="00F77B5E" w:rsidRDefault="00CA563C" w:rsidP="00F74B42">
            <w:pPr>
              <w:rPr>
                <w:rFonts w:eastAsia="Times New Roman"/>
                <w:bCs/>
                <w:szCs w:val="24"/>
                <w:lang w:val="uk-UA" w:eastAsia="ru-RU"/>
              </w:rPr>
            </w:pPr>
            <w:proofErr w:type="spellStart"/>
            <w:r w:rsidRPr="00F77B5E">
              <w:rPr>
                <w:rFonts w:eastAsia="Times New Roman"/>
                <w:b/>
                <w:bCs/>
                <w:szCs w:val="24"/>
                <w:lang w:val="uk-UA" w:eastAsia="ru-RU"/>
              </w:rPr>
              <w:t>________</w:t>
            </w:r>
            <w:r w:rsidRPr="00F77B5E">
              <w:rPr>
                <w:rFonts w:eastAsia="Times New Roman"/>
                <w:bCs/>
                <w:szCs w:val="24"/>
                <w:lang w:val="uk-UA" w:eastAsia="ru-RU"/>
              </w:rPr>
              <w:t>Гулій</w:t>
            </w:r>
            <w:proofErr w:type="spellEnd"/>
            <w:r w:rsidRPr="00F77B5E">
              <w:rPr>
                <w:rFonts w:eastAsia="Times New Roman"/>
                <w:bCs/>
                <w:szCs w:val="24"/>
                <w:lang w:val="uk-UA" w:eastAsia="ru-RU"/>
              </w:rPr>
              <w:t xml:space="preserve"> М.М.</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b/>
                <w:bCs/>
                <w:sz w:val="32"/>
                <w:szCs w:val="32"/>
                <w:lang w:val="uk-UA" w:eastAsia="ru-RU"/>
              </w:rPr>
            </w:pPr>
            <w:proofErr w:type="spellStart"/>
            <w:r w:rsidRPr="00F77B5E">
              <w:rPr>
                <w:rFonts w:eastAsia="Times New Roman"/>
                <w:szCs w:val="24"/>
                <w:lang w:val="uk-UA" w:eastAsia="ru-RU"/>
              </w:rPr>
              <w:t>___грудня</w:t>
            </w:r>
            <w:proofErr w:type="spellEnd"/>
            <w:r w:rsidRPr="00F77B5E">
              <w:rPr>
                <w:rFonts w:eastAsia="Times New Roman"/>
                <w:szCs w:val="24"/>
                <w:lang w:val="uk-UA" w:eastAsia="ru-RU"/>
              </w:rPr>
              <w:t xml:space="preserve"> 2024 року</w:t>
            </w:r>
          </w:p>
        </w:tc>
        <w:tc>
          <w:tcPr>
            <w:tcW w:w="4562" w:type="dxa"/>
          </w:tcPr>
          <w:p w:rsidR="00CA563C" w:rsidRPr="00F77B5E" w:rsidRDefault="00CA563C" w:rsidP="00F74B42">
            <w:pPr>
              <w:rPr>
                <w:rFonts w:eastAsia="Times New Roman"/>
                <w:b/>
                <w:bCs/>
                <w:szCs w:val="24"/>
                <w:lang w:val="uk-UA" w:eastAsia="ru-RU"/>
              </w:rPr>
            </w:pP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Погоджено</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Начальник</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фінансового управління</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Новороздільської міської ради</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szCs w:val="24"/>
                <w:lang w:val="uk-UA" w:eastAsia="ru-RU"/>
              </w:rPr>
            </w:pPr>
            <w:r w:rsidRPr="00F77B5E">
              <w:rPr>
                <w:rFonts w:eastAsia="Times New Roman"/>
                <w:szCs w:val="24"/>
                <w:lang w:val="uk-UA" w:eastAsia="ru-RU"/>
              </w:rPr>
              <w:t xml:space="preserve">________ </w:t>
            </w:r>
            <w:proofErr w:type="spellStart"/>
            <w:r w:rsidRPr="00F77B5E">
              <w:rPr>
                <w:rFonts w:eastAsia="Times New Roman"/>
                <w:szCs w:val="24"/>
                <w:lang w:val="uk-UA" w:eastAsia="ru-RU"/>
              </w:rPr>
              <w:t>Ричагівський</w:t>
            </w:r>
            <w:proofErr w:type="spellEnd"/>
            <w:r w:rsidRPr="00F77B5E">
              <w:rPr>
                <w:rFonts w:eastAsia="Times New Roman"/>
                <w:szCs w:val="24"/>
                <w:lang w:val="uk-UA" w:eastAsia="ru-RU"/>
              </w:rPr>
              <w:t xml:space="preserve"> І.І.</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szCs w:val="24"/>
                <w:lang w:val="uk-UA" w:eastAsia="ru-RU"/>
              </w:rPr>
            </w:pPr>
            <w:proofErr w:type="spellStart"/>
            <w:r w:rsidRPr="00F77B5E">
              <w:rPr>
                <w:rFonts w:eastAsia="Times New Roman"/>
                <w:szCs w:val="24"/>
                <w:lang w:val="uk-UA" w:eastAsia="ru-RU"/>
              </w:rPr>
              <w:t>___грудня</w:t>
            </w:r>
            <w:proofErr w:type="spellEnd"/>
            <w:r w:rsidRPr="00F77B5E">
              <w:rPr>
                <w:rFonts w:eastAsia="Times New Roman"/>
                <w:szCs w:val="24"/>
                <w:lang w:val="uk-UA" w:eastAsia="ru-RU"/>
              </w:rPr>
              <w:t xml:space="preserve"> 2024 року</w:t>
            </w:r>
          </w:p>
          <w:p w:rsidR="00CA563C" w:rsidRPr="00F77B5E" w:rsidRDefault="00CA563C" w:rsidP="00F74B42">
            <w:pPr>
              <w:rPr>
                <w:rFonts w:eastAsia="Times New Roman"/>
                <w:b/>
                <w:bCs/>
                <w:sz w:val="32"/>
                <w:szCs w:val="32"/>
                <w:lang w:val="uk-UA" w:eastAsia="ru-RU"/>
              </w:rPr>
            </w:pPr>
          </w:p>
        </w:tc>
      </w:tr>
      <w:tr w:rsidR="00CA563C" w:rsidRPr="00F77B5E" w:rsidTr="00F74B42">
        <w:trPr>
          <w:trHeight w:val="514"/>
        </w:trPr>
        <w:tc>
          <w:tcPr>
            <w:tcW w:w="5101" w:type="dxa"/>
          </w:tcPr>
          <w:p w:rsidR="00CA563C" w:rsidRPr="00F77B5E" w:rsidRDefault="00CA563C" w:rsidP="00F74B42">
            <w:pPr>
              <w:rPr>
                <w:rFonts w:eastAsia="Times New Roman"/>
                <w:b/>
                <w:bCs/>
                <w:szCs w:val="24"/>
                <w:lang w:val="uk-UA" w:eastAsia="ru-RU"/>
              </w:rPr>
            </w:pP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Погоджено</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Начальник відділу розвитку громади та інвестицій Новороздільської міської ради</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szCs w:val="24"/>
                <w:lang w:val="uk-UA" w:eastAsia="ru-RU"/>
              </w:rPr>
            </w:pPr>
            <w:r w:rsidRPr="00F77B5E">
              <w:rPr>
                <w:rFonts w:eastAsia="Times New Roman"/>
                <w:szCs w:val="24"/>
                <w:lang w:val="uk-UA" w:eastAsia="ru-RU"/>
              </w:rPr>
              <w:t>________ Гілко Н.І.</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b/>
                <w:bCs/>
                <w:sz w:val="32"/>
                <w:szCs w:val="32"/>
                <w:lang w:val="uk-UA" w:eastAsia="ru-RU"/>
              </w:rPr>
            </w:pPr>
            <w:proofErr w:type="spellStart"/>
            <w:r w:rsidRPr="00F77B5E">
              <w:rPr>
                <w:rFonts w:eastAsia="Times New Roman"/>
                <w:szCs w:val="24"/>
                <w:lang w:val="uk-UA" w:eastAsia="ru-RU"/>
              </w:rPr>
              <w:t>___грудня</w:t>
            </w:r>
            <w:proofErr w:type="spellEnd"/>
            <w:r w:rsidRPr="00F77B5E">
              <w:rPr>
                <w:rFonts w:eastAsia="Times New Roman"/>
                <w:szCs w:val="24"/>
                <w:lang w:val="uk-UA" w:eastAsia="ru-RU"/>
              </w:rPr>
              <w:t xml:space="preserve"> 2024 року</w:t>
            </w:r>
            <w:r w:rsidRPr="00F77B5E">
              <w:rPr>
                <w:rFonts w:eastAsia="Times New Roman"/>
                <w:b/>
                <w:bCs/>
                <w:sz w:val="32"/>
                <w:szCs w:val="32"/>
                <w:lang w:val="uk-UA" w:eastAsia="ru-RU"/>
              </w:rPr>
              <w:t xml:space="preserve"> </w:t>
            </w:r>
          </w:p>
        </w:tc>
        <w:tc>
          <w:tcPr>
            <w:tcW w:w="4562" w:type="dxa"/>
          </w:tcPr>
          <w:p w:rsidR="00CA563C" w:rsidRPr="00F77B5E" w:rsidRDefault="00CA563C" w:rsidP="00F74B42">
            <w:pPr>
              <w:rPr>
                <w:rFonts w:eastAsia="Times New Roman"/>
                <w:b/>
                <w:bCs/>
                <w:szCs w:val="24"/>
                <w:lang w:val="uk-UA" w:eastAsia="ru-RU"/>
              </w:rPr>
            </w:pPr>
          </w:p>
          <w:p w:rsidR="00CA563C" w:rsidRPr="00F77B5E" w:rsidRDefault="00CA563C" w:rsidP="00F74B42">
            <w:pPr>
              <w:rPr>
                <w:rFonts w:eastAsia="Times New Roman"/>
                <w:b/>
                <w:bCs/>
                <w:szCs w:val="24"/>
                <w:lang w:val="uk-UA" w:eastAsia="ru-RU"/>
              </w:rPr>
            </w:pPr>
            <w:r w:rsidRPr="00F77B5E">
              <w:rPr>
                <w:rFonts w:eastAsia="Times New Roman"/>
                <w:b/>
                <w:bCs/>
                <w:szCs w:val="24"/>
                <w:lang w:val="uk-UA" w:eastAsia="ru-RU"/>
              </w:rPr>
              <w:t>Розробник програми</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Виконавчий комітет</w:t>
            </w:r>
          </w:p>
          <w:p w:rsidR="00CA563C" w:rsidRPr="00F77B5E" w:rsidRDefault="00CA563C" w:rsidP="00F74B42">
            <w:pPr>
              <w:rPr>
                <w:rFonts w:eastAsia="Times New Roman"/>
                <w:szCs w:val="24"/>
                <w:lang w:val="uk-UA" w:eastAsia="ru-RU"/>
              </w:rPr>
            </w:pPr>
            <w:r w:rsidRPr="00F77B5E">
              <w:rPr>
                <w:rFonts w:eastAsia="Times New Roman"/>
                <w:szCs w:val="24"/>
                <w:lang w:val="uk-UA" w:eastAsia="ru-RU"/>
              </w:rPr>
              <w:t>Новороздільської міської ради</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szCs w:val="24"/>
                <w:lang w:val="uk-UA" w:eastAsia="ru-RU"/>
              </w:rPr>
            </w:pPr>
            <w:r w:rsidRPr="00F77B5E">
              <w:rPr>
                <w:rFonts w:eastAsia="Times New Roman"/>
                <w:szCs w:val="24"/>
                <w:lang w:val="uk-UA" w:eastAsia="ru-RU"/>
              </w:rPr>
              <w:t xml:space="preserve">_______ Яценко Я.В. </w:t>
            </w:r>
          </w:p>
          <w:p w:rsidR="00CA563C" w:rsidRPr="00F77B5E" w:rsidRDefault="00CA563C" w:rsidP="00F74B42">
            <w:pPr>
              <w:rPr>
                <w:rFonts w:eastAsia="Times New Roman"/>
                <w:szCs w:val="24"/>
                <w:lang w:val="uk-UA" w:eastAsia="ru-RU"/>
              </w:rPr>
            </w:pPr>
          </w:p>
          <w:p w:rsidR="00CA563C" w:rsidRPr="00F77B5E" w:rsidRDefault="00CA563C" w:rsidP="00F74B42">
            <w:pPr>
              <w:rPr>
                <w:rFonts w:eastAsia="Times New Roman"/>
                <w:b/>
                <w:bCs/>
                <w:sz w:val="32"/>
                <w:szCs w:val="32"/>
                <w:lang w:val="uk-UA" w:eastAsia="ru-RU"/>
              </w:rPr>
            </w:pPr>
            <w:proofErr w:type="spellStart"/>
            <w:r w:rsidRPr="00F77B5E">
              <w:rPr>
                <w:rFonts w:eastAsia="Times New Roman"/>
                <w:szCs w:val="24"/>
                <w:lang w:val="uk-UA" w:eastAsia="ru-RU"/>
              </w:rPr>
              <w:t>___грудня</w:t>
            </w:r>
            <w:proofErr w:type="spellEnd"/>
            <w:r w:rsidRPr="00F77B5E">
              <w:rPr>
                <w:rFonts w:eastAsia="Times New Roman"/>
                <w:szCs w:val="24"/>
                <w:lang w:val="uk-UA" w:eastAsia="ru-RU"/>
              </w:rPr>
              <w:t xml:space="preserve"> 2024 року</w:t>
            </w:r>
            <w:r w:rsidRPr="00F77B5E">
              <w:rPr>
                <w:rFonts w:eastAsia="Times New Roman"/>
                <w:b/>
                <w:bCs/>
                <w:sz w:val="32"/>
                <w:szCs w:val="32"/>
                <w:lang w:val="uk-UA" w:eastAsia="ru-RU"/>
              </w:rPr>
              <w:t xml:space="preserve"> </w:t>
            </w:r>
          </w:p>
        </w:tc>
      </w:tr>
    </w:tbl>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p>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p>
    <w:p w:rsidR="00CA563C" w:rsidRPr="00F77B5E" w:rsidRDefault="00CA563C" w:rsidP="00CA563C">
      <w:pPr>
        <w:spacing w:after="100" w:afterAutospacing="1" w:line="240" w:lineRule="auto"/>
        <w:rPr>
          <w:rFonts w:ascii="Times New Roman" w:eastAsia="Times New Roman" w:hAnsi="Times New Roman" w:cs="Times New Roman"/>
          <w:b/>
          <w:bCs/>
          <w:sz w:val="24"/>
          <w:szCs w:val="24"/>
          <w:lang w:eastAsia="ru-RU"/>
        </w:rPr>
      </w:pPr>
    </w:p>
    <w:p w:rsidR="00CA563C" w:rsidRPr="00F77B5E" w:rsidRDefault="00CA563C" w:rsidP="00CA563C">
      <w:pPr>
        <w:spacing w:after="100" w:afterAutospacing="1" w:line="240" w:lineRule="auto"/>
        <w:rPr>
          <w:rFonts w:ascii="Times New Roman" w:eastAsia="Times New Roman" w:hAnsi="Times New Roman" w:cs="Times New Roman"/>
          <w:b/>
          <w:bCs/>
          <w:sz w:val="24"/>
          <w:szCs w:val="24"/>
          <w:lang w:eastAsia="ru-RU"/>
        </w:rPr>
      </w:pPr>
    </w:p>
    <w:p w:rsidR="00CA563C" w:rsidRPr="00F77B5E" w:rsidRDefault="00CA563C" w:rsidP="00CA563C">
      <w:pPr>
        <w:spacing w:after="100" w:afterAutospacing="1"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2024 рік</w:t>
      </w: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ПАСПОРТ ПРОГРАМИ</w:t>
      </w:r>
    </w:p>
    <w:p w:rsidR="00CA563C" w:rsidRPr="00F77B5E" w:rsidRDefault="00CA563C" w:rsidP="00CA563C">
      <w:pPr>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ind w:left="502"/>
        <w:contextualSpacing/>
        <w:rPr>
          <w:rFonts w:ascii="Times New Roman" w:eastAsia="Times New Roman" w:hAnsi="Times New Roman" w:cs="Times New Roman"/>
          <w:b/>
          <w:sz w:val="24"/>
          <w:szCs w:val="24"/>
          <w:u w:val="single"/>
          <w:lang w:eastAsia="ru-RU"/>
        </w:rPr>
      </w:pPr>
    </w:p>
    <w:tbl>
      <w:tblPr>
        <w:tblW w:w="0" w:type="auto"/>
        <w:tblLook w:val="00A0"/>
      </w:tblPr>
      <w:tblGrid>
        <w:gridCol w:w="675"/>
        <w:gridCol w:w="4111"/>
        <w:gridCol w:w="4820"/>
      </w:tblGrid>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w:t>
            </w:r>
          </w:p>
        </w:tc>
        <w:tc>
          <w:tcPr>
            <w:tcW w:w="4111" w:type="dxa"/>
            <w:hideMark/>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Ініціатор розроблення програми</w:t>
            </w:r>
          </w:p>
        </w:tc>
        <w:tc>
          <w:tcPr>
            <w:tcW w:w="4820" w:type="dxa"/>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p w:rsidR="00CA563C" w:rsidRPr="00F77B5E" w:rsidRDefault="00CA563C" w:rsidP="00F74B42">
            <w:pPr>
              <w:spacing w:after="0"/>
              <w:ind w:left="142"/>
              <w:rPr>
                <w:rFonts w:ascii="Times New Roman" w:eastAsia="Times New Roman" w:hAnsi="Times New Roman" w:cs="Times New Roman"/>
                <w:sz w:val="24"/>
                <w:szCs w:val="24"/>
                <w:lang w:eastAsia="ru-RU"/>
              </w:rPr>
            </w:pP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w:t>
            </w:r>
          </w:p>
        </w:tc>
        <w:tc>
          <w:tcPr>
            <w:tcW w:w="4111" w:type="dxa"/>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Дата, номер і назва розпорядчого документа органу виконавчої влади про розроблення програми</w:t>
            </w:r>
          </w:p>
          <w:p w:rsidR="00CA563C" w:rsidRPr="00F77B5E" w:rsidRDefault="00CA563C" w:rsidP="00F74B42">
            <w:pPr>
              <w:spacing w:after="0"/>
              <w:ind w:left="142"/>
              <w:jc w:val="both"/>
              <w:rPr>
                <w:rFonts w:ascii="Times New Roman" w:eastAsia="Times New Roman" w:hAnsi="Times New Roman" w:cs="Times New Roman"/>
                <w:sz w:val="24"/>
                <w:szCs w:val="24"/>
                <w:lang w:eastAsia="ru-RU"/>
              </w:rPr>
            </w:pPr>
          </w:p>
        </w:tc>
        <w:tc>
          <w:tcPr>
            <w:tcW w:w="4820" w:type="dxa"/>
            <w:hideMark/>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рішення Новорозділь</w:t>
            </w:r>
            <w:r>
              <w:rPr>
                <w:rFonts w:ascii="Times New Roman" w:eastAsia="Times New Roman" w:hAnsi="Times New Roman" w:cs="Times New Roman"/>
                <w:sz w:val="24"/>
                <w:szCs w:val="24"/>
                <w:lang w:eastAsia="ru-RU"/>
              </w:rPr>
              <w:t>ської міської ради         № 2105  від 19</w:t>
            </w:r>
            <w:r w:rsidRPr="00F77B5E">
              <w:rPr>
                <w:rFonts w:ascii="Times New Roman" w:eastAsia="Times New Roman" w:hAnsi="Times New Roman" w:cs="Times New Roman"/>
                <w:sz w:val="24"/>
                <w:szCs w:val="24"/>
                <w:lang w:eastAsia="ru-RU"/>
              </w:rPr>
              <w:t>.12.2024 року</w:t>
            </w: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3</w:t>
            </w:r>
          </w:p>
        </w:tc>
        <w:tc>
          <w:tcPr>
            <w:tcW w:w="4111" w:type="dxa"/>
            <w:hideMark/>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Розробник програми</w:t>
            </w:r>
          </w:p>
        </w:tc>
        <w:tc>
          <w:tcPr>
            <w:tcW w:w="4820" w:type="dxa"/>
            <w:hideMark/>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4</w:t>
            </w:r>
          </w:p>
        </w:tc>
        <w:tc>
          <w:tcPr>
            <w:tcW w:w="4111" w:type="dxa"/>
            <w:hideMark/>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proofErr w:type="spellStart"/>
            <w:r w:rsidRPr="00F77B5E">
              <w:rPr>
                <w:rFonts w:ascii="Times New Roman" w:eastAsia="Times New Roman" w:hAnsi="Times New Roman" w:cs="Times New Roman"/>
                <w:sz w:val="24"/>
                <w:szCs w:val="24"/>
                <w:lang w:eastAsia="ru-RU"/>
              </w:rPr>
              <w:t>Співрозробники</w:t>
            </w:r>
            <w:proofErr w:type="spellEnd"/>
            <w:r w:rsidRPr="00F77B5E">
              <w:rPr>
                <w:rFonts w:ascii="Times New Roman" w:eastAsia="Times New Roman" w:hAnsi="Times New Roman" w:cs="Times New Roman"/>
                <w:sz w:val="24"/>
                <w:szCs w:val="24"/>
                <w:lang w:eastAsia="ru-RU"/>
              </w:rPr>
              <w:t xml:space="preserve"> програми</w:t>
            </w:r>
          </w:p>
        </w:tc>
        <w:tc>
          <w:tcPr>
            <w:tcW w:w="4820" w:type="dxa"/>
            <w:hideMark/>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служба у справах дітей Новороздільської міської ради</w:t>
            </w: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5</w:t>
            </w:r>
          </w:p>
        </w:tc>
        <w:tc>
          <w:tcPr>
            <w:tcW w:w="4111" w:type="dxa"/>
            <w:hideMark/>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Учасники програми</w:t>
            </w:r>
          </w:p>
        </w:tc>
        <w:tc>
          <w:tcPr>
            <w:tcW w:w="4820" w:type="dxa"/>
            <w:hideMark/>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служба у справах дітей Новороздільської міської ради, відділ внутрішньої політики та документообігу, управління житлово-комунального господарства, Новороздільської міської ради, фінансове управління Новороздільської міської ради, виконавчий комітет Новороздільської міської ради</w:t>
            </w: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w:t>
            </w:r>
          </w:p>
        </w:tc>
        <w:tc>
          <w:tcPr>
            <w:tcW w:w="4111" w:type="dxa"/>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Відповідальний виконавець програми</w:t>
            </w:r>
          </w:p>
          <w:p w:rsidR="00CA563C" w:rsidRPr="00F77B5E" w:rsidRDefault="00CA563C" w:rsidP="00F74B42">
            <w:pPr>
              <w:spacing w:after="0"/>
              <w:ind w:left="142"/>
              <w:jc w:val="both"/>
              <w:rPr>
                <w:rFonts w:ascii="Times New Roman" w:eastAsia="Times New Roman" w:hAnsi="Times New Roman" w:cs="Times New Roman"/>
                <w:sz w:val="24"/>
                <w:szCs w:val="24"/>
                <w:lang w:eastAsia="ru-RU"/>
              </w:rPr>
            </w:pPr>
          </w:p>
        </w:tc>
        <w:tc>
          <w:tcPr>
            <w:tcW w:w="4820" w:type="dxa"/>
            <w:hideMark/>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7</w:t>
            </w:r>
          </w:p>
        </w:tc>
        <w:tc>
          <w:tcPr>
            <w:tcW w:w="4111" w:type="dxa"/>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Термін реалізації програми</w:t>
            </w:r>
          </w:p>
          <w:p w:rsidR="00CA563C" w:rsidRPr="00F77B5E" w:rsidRDefault="00CA563C" w:rsidP="00F74B42">
            <w:pPr>
              <w:spacing w:after="0"/>
              <w:ind w:left="142"/>
              <w:jc w:val="both"/>
              <w:rPr>
                <w:rFonts w:ascii="Times New Roman" w:eastAsia="Times New Roman" w:hAnsi="Times New Roman" w:cs="Times New Roman"/>
                <w:sz w:val="24"/>
                <w:szCs w:val="24"/>
                <w:lang w:eastAsia="ru-RU"/>
              </w:rPr>
            </w:pPr>
          </w:p>
        </w:tc>
        <w:tc>
          <w:tcPr>
            <w:tcW w:w="4820" w:type="dxa"/>
            <w:hideMark/>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2025 – 2027 роки</w:t>
            </w: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w:t>
            </w:r>
          </w:p>
        </w:tc>
        <w:tc>
          <w:tcPr>
            <w:tcW w:w="4111" w:type="dxa"/>
          </w:tcPr>
          <w:p w:rsidR="00CA563C" w:rsidRPr="00F77B5E" w:rsidRDefault="00CA563C" w:rsidP="00F74B42">
            <w:pPr>
              <w:spacing w:after="0"/>
              <w:ind w:left="142"/>
              <w:jc w:val="both"/>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 xml:space="preserve">Загальний обсяг фінансових </w:t>
            </w:r>
            <w:r w:rsidRPr="00F77B5E">
              <w:rPr>
                <w:rFonts w:ascii="Times New Roman" w:eastAsia="Times New Roman" w:hAnsi="Times New Roman" w:cs="Times New Roman"/>
                <w:sz w:val="24"/>
                <w:szCs w:val="24"/>
                <w:lang w:eastAsia="uk-UA"/>
              </w:rPr>
              <w:br/>
              <w:t xml:space="preserve">ресурсів, необхідних для реалізації </w:t>
            </w:r>
            <w:r w:rsidRPr="00F77B5E">
              <w:rPr>
                <w:rFonts w:ascii="Times New Roman" w:eastAsia="Times New Roman" w:hAnsi="Times New Roman" w:cs="Times New Roman"/>
                <w:sz w:val="24"/>
                <w:szCs w:val="24"/>
                <w:lang w:eastAsia="uk-UA"/>
              </w:rPr>
              <w:br/>
              <w:t xml:space="preserve">програми на 2025 р. тис. грн., всього </w:t>
            </w:r>
            <w:r w:rsidRPr="00F77B5E">
              <w:rPr>
                <w:rFonts w:ascii="Times New Roman" w:eastAsia="Times New Roman" w:hAnsi="Times New Roman" w:cs="Times New Roman"/>
                <w:sz w:val="24"/>
                <w:szCs w:val="24"/>
                <w:lang w:eastAsia="uk-UA"/>
              </w:rPr>
              <w:br/>
              <w:t xml:space="preserve">у тому числі                                       </w:t>
            </w:r>
          </w:p>
          <w:p w:rsidR="00CA563C" w:rsidRPr="00F77B5E" w:rsidRDefault="00CA563C" w:rsidP="00F74B42">
            <w:pPr>
              <w:spacing w:after="0"/>
              <w:ind w:left="142"/>
              <w:jc w:val="both"/>
              <w:rPr>
                <w:rFonts w:ascii="Times New Roman" w:eastAsia="Times New Roman" w:hAnsi="Times New Roman" w:cs="Times New Roman"/>
                <w:sz w:val="24"/>
                <w:szCs w:val="24"/>
                <w:lang w:eastAsia="ru-RU"/>
              </w:rPr>
            </w:pPr>
          </w:p>
        </w:tc>
        <w:tc>
          <w:tcPr>
            <w:tcW w:w="4820" w:type="dxa"/>
            <w:hideMark/>
          </w:tcPr>
          <w:p w:rsidR="00CA563C" w:rsidRPr="00F77B5E" w:rsidRDefault="00CA563C" w:rsidP="00F74B42">
            <w:pPr>
              <w:spacing w:after="0"/>
              <w:ind w:left="142"/>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інші джерела</w:t>
            </w:r>
          </w:p>
          <w:p w:rsidR="00CA563C" w:rsidRPr="00F77B5E" w:rsidRDefault="00CA563C" w:rsidP="00F74B42">
            <w:pPr>
              <w:spacing w:after="0"/>
              <w:ind w:left="142"/>
              <w:rPr>
                <w:rFonts w:ascii="Times New Roman" w:eastAsia="Times New Roman" w:hAnsi="Times New Roman" w:cs="Times New Roman"/>
                <w:color w:val="000000"/>
                <w:sz w:val="24"/>
                <w:szCs w:val="24"/>
                <w:lang w:eastAsia="ru-RU"/>
              </w:rPr>
            </w:pPr>
            <w:proofErr w:type="spellStart"/>
            <w:r w:rsidRPr="00F77B5E">
              <w:rPr>
                <w:rFonts w:ascii="Times New Roman" w:eastAsia="Times New Roman" w:hAnsi="Times New Roman" w:cs="Times New Roman"/>
                <w:color w:val="000000"/>
                <w:sz w:val="24"/>
                <w:szCs w:val="24"/>
                <w:lang w:eastAsia="ru-RU"/>
              </w:rPr>
              <w:t>заг</w:t>
            </w:r>
            <w:proofErr w:type="spellEnd"/>
            <w:r w:rsidRPr="00F77B5E">
              <w:rPr>
                <w:rFonts w:ascii="Times New Roman" w:eastAsia="Times New Roman" w:hAnsi="Times New Roman" w:cs="Times New Roman"/>
                <w:color w:val="000000"/>
                <w:sz w:val="24"/>
                <w:szCs w:val="24"/>
                <w:lang w:eastAsia="ru-RU"/>
              </w:rPr>
              <w:t>. сума – 676,260 тис. грн.</w:t>
            </w:r>
          </w:p>
          <w:p w:rsidR="00CA563C" w:rsidRPr="00F77B5E" w:rsidRDefault="00CA563C" w:rsidP="00F74B42">
            <w:pPr>
              <w:ind w:left="176" w:hanging="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color w:val="000000"/>
                <w:sz w:val="24"/>
                <w:szCs w:val="24"/>
                <w:lang w:eastAsia="ru-RU"/>
              </w:rPr>
              <w:t xml:space="preserve">  обласний бюджет – 541 тис. грн., інші джерела – 135,260 тис. грн.</w:t>
            </w:r>
          </w:p>
        </w:tc>
      </w:tr>
      <w:tr w:rsidR="00CA563C" w:rsidRPr="00F77B5E" w:rsidTr="00F74B42">
        <w:tc>
          <w:tcPr>
            <w:tcW w:w="675" w:type="dxa"/>
            <w:hideMark/>
          </w:tcPr>
          <w:p w:rsidR="00CA563C" w:rsidRPr="00F77B5E" w:rsidRDefault="00CA563C" w:rsidP="00F74B42">
            <w:pPr>
              <w:spacing w:after="0"/>
              <w:ind w:left="142"/>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9</w:t>
            </w:r>
          </w:p>
        </w:tc>
        <w:tc>
          <w:tcPr>
            <w:tcW w:w="4111" w:type="dxa"/>
            <w:hideMark/>
          </w:tcPr>
          <w:p w:rsidR="00CA563C" w:rsidRPr="00F77B5E" w:rsidRDefault="00CA563C" w:rsidP="00F74B42">
            <w:pPr>
              <w:spacing w:after="0"/>
              <w:ind w:left="142"/>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Перелік бюджетів, які беруть участь у виконанні програми</w:t>
            </w:r>
          </w:p>
        </w:tc>
        <w:tc>
          <w:tcPr>
            <w:tcW w:w="4820" w:type="dxa"/>
            <w:hideMark/>
          </w:tcPr>
          <w:p w:rsidR="00CA563C" w:rsidRPr="00F77B5E" w:rsidRDefault="00CA563C" w:rsidP="00F74B42">
            <w:pPr>
              <w:spacing w:after="0"/>
              <w:ind w:left="142"/>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обласний бюджет та інші джерела</w:t>
            </w:r>
          </w:p>
        </w:tc>
      </w:tr>
    </w:tbl>
    <w:p w:rsidR="00CA563C" w:rsidRPr="00F77B5E" w:rsidRDefault="00CA563C" w:rsidP="00CA563C">
      <w:pPr>
        <w:spacing w:after="0" w:line="240" w:lineRule="auto"/>
        <w:ind w:left="142"/>
        <w:jc w:val="center"/>
        <w:rPr>
          <w:rFonts w:ascii="Times New Roman" w:eastAsia="Times New Roman" w:hAnsi="Times New Roman" w:cs="Times New Roman"/>
          <w:sz w:val="24"/>
          <w:szCs w:val="24"/>
          <w:lang w:eastAsia="ru-RU"/>
        </w:rPr>
      </w:pPr>
    </w:p>
    <w:p w:rsidR="00CA563C" w:rsidRPr="00F77B5E" w:rsidRDefault="00CA563C" w:rsidP="00CA563C">
      <w:pPr>
        <w:spacing w:after="0" w:line="240" w:lineRule="auto"/>
        <w:ind w:left="142"/>
        <w:jc w:val="center"/>
        <w:rPr>
          <w:rFonts w:ascii="Times New Roman" w:eastAsia="Times New Roman" w:hAnsi="Times New Roman" w:cs="Times New Roman"/>
          <w:sz w:val="24"/>
          <w:szCs w:val="24"/>
          <w:lang w:eastAsia="ru-RU"/>
        </w:rPr>
      </w:pPr>
    </w:p>
    <w:p w:rsidR="00CA563C" w:rsidRPr="00F77B5E" w:rsidRDefault="00CA563C" w:rsidP="00CA563C">
      <w:pPr>
        <w:spacing w:after="0" w:line="240" w:lineRule="auto"/>
        <w:ind w:left="142"/>
        <w:rPr>
          <w:rFonts w:ascii="Times New Roman" w:eastAsia="Times New Roman" w:hAnsi="Times New Roman" w:cs="Times New Roman"/>
          <w:sz w:val="24"/>
          <w:szCs w:val="24"/>
          <w:lang w:eastAsia="ru-RU"/>
        </w:rPr>
      </w:pPr>
    </w:p>
    <w:p w:rsidR="00CA563C" w:rsidRPr="00F77B5E" w:rsidRDefault="00CA563C" w:rsidP="00CA563C">
      <w:pPr>
        <w:spacing w:after="0" w:line="240" w:lineRule="auto"/>
        <w:ind w:left="142"/>
        <w:jc w:val="center"/>
        <w:rPr>
          <w:rFonts w:ascii="Times New Roman" w:eastAsia="Times New Roman" w:hAnsi="Times New Roman" w:cs="Times New Roman"/>
          <w:sz w:val="24"/>
          <w:szCs w:val="24"/>
          <w:lang w:eastAsia="ru-RU"/>
        </w:rPr>
      </w:pPr>
    </w:p>
    <w:p w:rsidR="00CA563C" w:rsidRPr="00F77B5E" w:rsidRDefault="00CA563C" w:rsidP="00CA563C">
      <w:pPr>
        <w:tabs>
          <w:tab w:val="center" w:pos="4677"/>
          <w:tab w:val="right" w:pos="9355"/>
        </w:tabs>
        <w:spacing w:after="0" w:line="192" w:lineRule="auto"/>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bCs/>
          <w:sz w:val="24"/>
          <w:szCs w:val="24"/>
          <w:lang w:eastAsia="ru-RU"/>
        </w:rPr>
        <w:t xml:space="preserve">  Керівник установи </w:t>
      </w:r>
    </w:p>
    <w:p w:rsidR="00CA563C" w:rsidRPr="00F77B5E" w:rsidRDefault="00CA563C" w:rsidP="00CA563C">
      <w:pPr>
        <w:tabs>
          <w:tab w:val="center" w:pos="4677"/>
          <w:tab w:val="right" w:pos="9355"/>
        </w:tabs>
        <w:spacing w:after="0" w:line="192" w:lineRule="auto"/>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bCs/>
          <w:sz w:val="24"/>
          <w:szCs w:val="24"/>
          <w:lang w:eastAsia="ru-RU"/>
        </w:rPr>
        <w:t xml:space="preserve">  головного розпорядника коштів       _    ____________________           Ярина ЯЦЕНКО    </w:t>
      </w:r>
    </w:p>
    <w:p w:rsidR="00CA563C" w:rsidRPr="00F77B5E" w:rsidRDefault="00CA563C" w:rsidP="00CA563C">
      <w:pPr>
        <w:spacing w:after="0" w:line="240" w:lineRule="auto"/>
        <w:ind w:left="142"/>
        <w:jc w:val="center"/>
        <w:rPr>
          <w:rFonts w:ascii="Times New Roman" w:eastAsia="Times New Roman" w:hAnsi="Times New Roman" w:cs="Times New Roman"/>
          <w:bCs/>
          <w:sz w:val="24"/>
          <w:szCs w:val="24"/>
          <w:lang w:eastAsia="ru-RU"/>
        </w:rPr>
      </w:pPr>
    </w:p>
    <w:p w:rsidR="00CA563C" w:rsidRPr="00F77B5E" w:rsidRDefault="00CA563C" w:rsidP="00CA563C">
      <w:pPr>
        <w:spacing w:after="0" w:line="240" w:lineRule="auto"/>
        <w:ind w:left="142"/>
        <w:jc w:val="center"/>
        <w:rPr>
          <w:rFonts w:ascii="Times New Roman" w:eastAsia="Times New Roman" w:hAnsi="Times New Roman" w:cs="Times New Roman"/>
          <w:bCs/>
          <w:sz w:val="24"/>
          <w:szCs w:val="24"/>
          <w:lang w:eastAsia="ru-RU"/>
        </w:rPr>
      </w:pPr>
    </w:p>
    <w:p w:rsidR="00CA563C" w:rsidRPr="00F77B5E" w:rsidRDefault="00CA563C" w:rsidP="00CA563C">
      <w:pPr>
        <w:spacing w:after="0" w:line="240" w:lineRule="auto"/>
        <w:ind w:left="142"/>
        <w:rPr>
          <w:rFonts w:ascii="Times New Roman" w:eastAsia="Times New Roman" w:hAnsi="Times New Roman" w:cs="Times New Roman"/>
          <w:bCs/>
          <w:sz w:val="24"/>
          <w:szCs w:val="24"/>
          <w:lang w:eastAsia="ru-RU"/>
        </w:rPr>
      </w:pPr>
    </w:p>
    <w:p w:rsidR="00CA563C" w:rsidRPr="00C9769C" w:rsidRDefault="00CA563C" w:rsidP="00CA563C">
      <w:pPr>
        <w:spacing w:after="0" w:line="240" w:lineRule="auto"/>
        <w:ind w:left="142"/>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bCs/>
          <w:sz w:val="24"/>
          <w:szCs w:val="24"/>
          <w:lang w:eastAsia="ru-RU"/>
        </w:rPr>
        <w:t xml:space="preserve">Відповідальний </w:t>
      </w:r>
      <w:r w:rsidRPr="00F77B5E">
        <w:rPr>
          <w:rFonts w:ascii="Times New Roman" w:eastAsia="Times New Roman" w:hAnsi="Times New Roman" w:cs="Times New Roman"/>
          <w:bCs/>
          <w:sz w:val="24"/>
          <w:szCs w:val="24"/>
          <w:lang w:eastAsia="ru-RU"/>
        </w:rPr>
        <w:br/>
        <w:t xml:space="preserve">виконавець Програми                                                                          </w:t>
      </w:r>
      <w:r w:rsidRPr="00F77B5E">
        <w:rPr>
          <w:rFonts w:ascii="Times New Roman" w:eastAsia="Times New Roman" w:hAnsi="Times New Roman" w:cs="Times New Roman"/>
          <w:bCs/>
          <w:sz w:val="24"/>
          <w:szCs w:val="24"/>
          <w:lang w:eastAsia="ru-RU"/>
        </w:rPr>
        <w:tab/>
        <w:t xml:space="preserve">    Ярина ЯЦЕНКО     </w:t>
      </w:r>
      <w:r w:rsidRPr="00F77B5E">
        <w:rPr>
          <w:rFonts w:ascii="Times New Roman" w:eastAsia="Times New Roman" w:hAnsi="Times New Roman" w:cs="Times New Roman"/>
          <w:bCs/>
          <w:sz w:val="24"/>
          <w:szCs w:val="24"/>
          <w:lang w:eastAsia="ru-RU"/>
        </w:rPr>
        <w:tab/>
      </w:r>
    </w:p>
    <w:p w:rsidR="00CA563C" w:rsidRPr="00F77B5E" w:rsidRDefault="00CA563C" w:rsidP="00CA563C">
      <w:pPr>
        <w:spacing w:after="0" w:line="240" w:lineRule="auto"/>
        <w:ind w:left="426"/>
        <w:jc w:val="center"/>
        <w:rPr>
          <w:rFonts w:ascii="Times New Roman" w:eastAsia="Times New Roman" w:hAnsi="Times New Roman" w:cs="Times New Roman"/>
          <w:b/>
          <w:color w:val="000000"/>
          <w:sz w:val="24"/>
          <w:szCs w:val="24"/>
          <w:lang w:eastAsia="ru-RU"/>
        </w:rPr>
      </w:pPr>
    </w:p>
    <w:p w:rsidR="00CA563C" w:rsidRPr="00F77B5E" w:rsidRDefault="00CA563C" w:rsidP="00CA563C">
      <w:pPr>
        <w:spacing w:after="0" w:line="240" w:lineRule="auto"/>
        <w:ind w:left="426"/>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Визначення проблеми, на розв’язання якої спрямована програма</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Програму забезпечення житлом дітей-сиріт та дітей, позбавлених батьківського піклування, та осіб з їх числа (далі – Програма) розроблено з метою реалізації державної політики щодо забезпечення житлом дітей-сиріт та дітей, позбавлених батьківського піклування, та осіб з їх числа на території Новороздільської міської ради.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lastRenderedPageBreak/>
        <w:t>Законодавчим підґрунтям для розроблення Програми є Житловий кодекс України, Закони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 866 від 24 вересня 2008 р. «Питання діяльності органів опіки та піклування, пов’язаної із захистом прав дитини»,</w:t>
      </w:r>
      <w:r w:rsidRPr="00F77B5E">
        <w:rPr>
          <w:rFonts w:ascii="Times New Roman" w:eastAsia="Times New Roman" w:hAnsi="Times New Roman" w:cs="Times New Roman"/>
          <w:sz w:val="24"/>
          <w:szCs w:val="24"/>
          <w:lang w:eastAsia="ru-RU"/>
        </w:rPr>
        <w:t xml:space="preserve"> наказ Міністерства розвитку громад, території та інфраструктури України від 23.10.2024 року № 1168 «Про затвердження показників опосередкованої вартості спорудження житла за регіонами України (розрахунок станом на 01 жовтня 2024 року)», </w:t>
      </w:r>
      <w:r w:rsidRPr="00F77B5E">
        <w:rPr>
          <w:rFonts w:ascii="Times New Roman" w:eastAsia="Times New Roman" w:hAnsi="Times New Roman" w:cs="Times New Roman"/>
          <w:color w:val="000000"/>
          <w:sz w:val="24"/>
          <w:szCs w:val="24"/>
          <w:lang w:eastAsia="ru-RU"/>
        </w:rPr>
        <w:t xml:space="preserve">рішення сесії Львівської обласної ради № 55 від 18.02.2021 року «Про затвердження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інші нормативно-правові акти, спрямовані на соціальний захист дітей-сиріт, дітей, позбавлених батьківського піклування, а також осіб з їх числа.  </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Станом на 10.12.2024 року в службі у справах дітей Новороздільської міської ради перебуває на первинному обліку 59 дітей-сиріт та дітей, позбавлених батьківського піклування.</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громади.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Юридичне визначення соціальних категорій дітей-сиріт, дітей, позбавлених батьківського піклування, та осіб з їх числа визначено статтею 1 Закону України «Про забезпечення організаційно-правових умов соціального захисту дітей-сиріт та дітей, позбавлених батьківського піклування», а саме:</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дитина-сирота це дитина, в якої померли чи загинули батьки;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діти, позбавлені батьківського піклування – це діти, які залишились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відібранням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перебуванням батьків на тимчасово окупованій території України або в зоні проведення антитерористичній операції, та безпритульні діти;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особи із числа дітей-сиріт та дітей, позбавлених батьківського піклування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Щороку частина дітей-сиріт, дітей, позбавлених батьківського піклування та особи з їх числа залишаються без будь-якого житла і можливості його придбати.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Програма передбачає вжиття заходів щодо дотримання житлових прав дітей-сиріт, дітей, позбавлених батьківського піклування, та осіб з їх числа.</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Зазначеною програмою визначаються напрями вирішення забезпечення житлом дітей-сиріт, дітей, позбавлених батьківського піклування, та осіб з їх числа, які потребують поліпшення житлових умов, шляхом придбання житла за рахунок коштів обласного, місцевих бюджетів та за рахунок інших джерел, не заборонених законодавством: </w:t>
      </w:r>
    </w:p>
    <w:p w:rsidR="00CA563C" w:rsidRPr="00F77B5E" w:rsidRDefault="00CA563C" w:rsidP="00CA563C">
      <w:pPr>
        <w:numPr>
          <w:ilvl w:val="0"/>
          <w:numId w:val="1"/>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у введених в експлуатацію багатоквартирних житлових будинках з первинного та вторинного ринків;</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Відповідно до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то пропозиції щодо розподілу бюджетних призначень між місцевими бюджетами формуються з урахуванням дотримання умов </w:t>
      </w:r>
      <w:proofErr w:type="spellStart"/>
      <w:r w:rsidRPr="00F77B5E">
        <w:rPr>
          <w:rFonts w:ascii="Times New Roman" w:eastAsia="Times New Roman" w:hAnsi="Times New Roman" w:cs="Times New Roman"/>
          <w:color w:val="000000"/>
          <w:sz w:val="24"/>
          <w:szCs w:val="24"/>
          <w:lang w:eastAsia="ru-RU"/>
        </w:rPr>
        <w:t>співфінансування</w:t>
      </w:r>
      <w:proofErr w:type="spellEnd"/>
      <w:r w:rsidRPr="00F77B5E">
        <w:rPr>
          <w:rFonts w:ascii="Times New Roman" w:eastAsia="Times New Roman" w:hAnsi="Times New Roman" w:cs="Times New Roman"/>
          <w:color w:val="000000"/>
          <w:sz w:val="24"/>
          <w:szCs w:val="24"/>
          <w:lang w:eastAsia="ru-RU"/>
        </w:rPr>
        <w:t xml:space="preserve"> витрат з відповідного місцевого бюджету та/або за рахунок інших джерел, не заборонених законодавством, з урахуванням індексу фінансової спроможності територіальних громад області, обрахованого департаментом </w:t>
      </w:r>
      <w:r w:rsidRPr="00F77B5E">
        <w:rPr>
          <w:rFonts w:ascii="Times New Roman" w:eastAsia="Times New Roman" w:hAnsi="Times New Roman" w:cs="Times New Roman"/>
          <w:color w:val="000000"/>
          <w:sz w:val="24"/>
          <w:szCs w:val="24"/>
          <w:lang w:eastAsia="ru-RU"/>
        </w:rPr>
        <w:lastRenderedPageBreak/>
        <w:t>фінансів облдержадміністрації за надходженням податків і платежів до загального фонду, базової, реверсної та додаткової дотації, а саме:</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  при індексі більше 1,0-20 % обсягу коштів з обласного бюджету, 80 % з бюджету громади та/або за рахунок інших джерел не заборонених законодавством;</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 при індексі від 0,8 до 1,0 включно - 40 % обсягу коштів з обласного бюджету, 60 % з бюджету громади та/або за рахунок інших джерел, не заборонених законодавством.</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 при індексі від 0,6 до 0,8 включно – 60 % обсягу коштів з обласного бюджету, 40 % з бюджету громади та/або за рахунок інших джерел, не заборонених законодавством.</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 при індексі менше 0,6-80 % обсягу коштів з обласного бюджету, 20 % з бюджету громади та/або за рахунок інших джерел, не заборонених законодавством.</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У разі відмови дітей-сиріт, дітей, позбавлених батьківського піклування, та осіб з їх числа від придбання житла, органи місцевого самоврядування мають право на заміну придбання житла для інших осіб зазначеної категорії.</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Після придбання житла діти-сироти, діти, позбавлені батьківського піклування, та особи з їх числа знімаються з обліку громадян, які потребують поліпшення житлових умов.</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Придбання житла для дітей-сиріт, дітей, позбавлених батьківського піклування, та осіб з їх числа, які перебувають на обліку потребуючих поліпшення житлових умов, жилі приміщення надаються в порядку черговості; черговість надання жилих приміщень визначається за часом взяття на облік (ведення до списку осіб, які користуються правом першочергового одержання жилих приміщень) (стаття 43 Житлового кодексу України). За наявності кількох осіб з однаковою датою взяття на облік перевага надається дитині старшого віку.</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У разі наявності в особи братів (сестер), яким не виповнилось 16 років, за умови перебування їх на обліку громадян, які потребують поліпшення житлових умов, та за пропозиціями виконавчих органів міських рад житло придбавається для сімейної групи.</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Жиле приміщення може бути надано з перевищенням норми жилої площі, якщо воно складається з 1-ї кімнати (однокімнатна квартира) або призначається для різної статі (стаття 48 Житлового кодексу України).</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 xml:space="preserve">У разі придбання житла для дітей враховуються витрати на придбання земельної ділянки, на якій розташоване житлове приміщення. </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У рамках Програми правом на придбання житла за рахунок Програми мають особи віком від 16 до 23 років (включно).</w:t>
      </w:r>
    </w:p>
    <w:p w:rsidR="00CA563C" w:rsidRPr="00F77B5E" w:rsidRDefault="00CA563C" w:rsidP="00CA563C">
      <w:pPr>
        <w:spacing w:after="0" w:line="240" w:lineRule="auto"/>
        <w:contextualSpacing/>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ab/>
        <w:t xml:space="preserve">Під час оформлення договору купівлі-продажу житла для дітей-сиріт, дітей, позбавлених батьківського піклування, та осіб з їх числа накладається заборона на продаж цього житла протягом десяти років. </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p>
    <w:p w:rsidR="00CA563C" w:rsidRPr="00F77B5E" w:rsidRDefault="00CA563C" w:rsidP="00CA563C">
      <w:pPr>
        <w:spacing w:after="0" w:line="240" w:lineRule="auto"/>
        <w:ind w:firstLine="709"/>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Визначення мети програми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Виконання Програми сприятиме реалізації права дітей-сиріт, дітей, позбавлених батьківського піклування, та осіб з їх числа на забезпечення житлом після завершення їх перебування у відповідних </w:t>
      </w:r>
      <w:proofErr w:type="spellStart"/>
      <w:r w:rsidRPr="00F77B5E">
        <w:rPr>
          <w:rFonts w:ascii="Times New Roman" w:eastAsia="Times New Roman" w:hAnsi="Times New Roman" w:cs="Times New Roman"/>
          <w:color w:val="000000"/>
          <w:sz w:val="24"/>
          <w:szCs w:val="24"/>
          <w:lang w:eastAsia="ru-RU"/>
        </w:rPr>
        <w:t>інтернатних</w:t>
      </w:r>
      <w:proofErr w:type="spellEnd"/>
      <w:r w:rsidRPr="00F77B5E">
        <w:rPr>
          <w:rFonts w:ascii="Times New Roman" w:eastAsia="Times New Roman" w:hAnsi="Times New Roman" w:cs="Times New Roman"/>
          <w:color w:val="000000"/>
          <w:sz w:val="24"/>
          <w:szCs w:val="24"/>
          <w:lang w:eastAsia="ru-RU"/>
        </w:rPr>
        <w:t xml:space="preserve">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Відповідно до статті 47 Конституції України, вони мають бути забезпечені житлом безоплатно.</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p>
    <w:p w:rsidR="00CA563C" w:rsidRPr="00F77B5E" w:rsidRDefault="00CA563C" w:rsidP="00CA563C">
      <w:pPr>
        <w:spacing w:after="0" w:line="240" w:lineRule="auto"/>
        <w:ind w:firstLine="709"/>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Напрямки діяльності програми та очікуванні результати</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5245"/>
      </w:tblGrid>
      <w:tr w:rsidR="00CA563C" w:rsidRPr="00F77B5E" w:rsidTr="00F74B42">
        <w:tc>
          <w:tcPr>
            <w:tcW w:w="567"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i/>
                <w:color w:val="000000"/>
                <w:sz w:val="24"/>
                <w:szCs w:val="24"/>
                <w:lang w:eastAsia="ru-RU"/>
              </w:rPr>
            </w:pPr>
            <w:r w:rsidRPr="00F77B5E">
              <w:rPr>
                <w:rFonts w:ascii="Times New Roman" w:eastAsia="Times New Roman" w:hAnsi="Times New Roman" w:cs="Times New Roman"/>
                <w:i/>
                <w:color w:val="000000"/>
                <w:sz w:val="24"/>
                <w:szCs w:val="24"/>
                <w:lang w:eastAsia="ru-RU"/>
              </w:rPr>
              <w:t>№ з/п</w:t>
            </w:r>
          </w:p>
        </w:tc>
        <w:tc>
          <w:tcPr>
            <w:tcW w:w="5103"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center"/>
              <w:rPr>
                <w:rFonts w:ascii="Times New Roman" w:eastAsia="Times New Roman" w:hAnsi="Times New Roman" w:cs="Times New Roman"/>
                <w:i/>
                <w:color w:val="000000"/>
                <w:sz w:val="24"/>
                <w:szCs w:val="24"/>
                <w:lang w:eastAsia="ru-RU"/>
              </w:rPr>
            </w:pPr>
            <w:r w:rsidRPr="00F77B5E">
              <w:rPr>
                <w:rFonts w:ascii="Times New Roman" w:eastAsia="Times New Roman" w:hAnsi="Times New Roman" w:cs="Times New Roman"/>
                <w:i/>
                <w:color w:val="000000"/>
                <w:sz w:val="24"/>
                <w:szCs w:val="24"/>
                <w:lang w:eastAsia="ru-RU"/>
              </w:rPr>
              <w:t>Назва напряму діяльності</w:t>
            </w:r>
          </w:p>
        </w:tc>
        <w:tc>
          <w:tcPr>
            <w:tcW w:w="5245"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center"/>
              <w:rPr>
                <w:rFonts w:ascii="Times New Roman" w:eastAsia="Times New Roman" w:hAnsi="Times New Roman" w:cs="Times New Roman"/>
                <w:i/>
                <w:color w:val="000000"/>
                <w:sz w:val="24"/>
                <w:szCs w:val="24"/>
                <w:lang w:eastAsia="ru-RU"/>
              </w:rPr>
            </w:pPr>
            <w:r w:rsidRPr="00F77B5E">
              <w:rPr>
                <w:rFonts w:ascii="Times New Roman" w:eastAsia="Times New Roman" w:hAnsi="Times New Roman" w:cs="Times New Roman"/>
                <w:i/>
                <w:color w:val="000000"/>
                <w:sz w:val="24"/>
                <w:szCs w:val="24"/>
                <w:lang w:eastAsia="ru-RU"/>
              </w:rPr>
              <w:t>Очікуваний результат</w:t>
            </w:r>
          </w:p>
        </w:tc>
      </w:tr>
      <w:tr w:rsidR="00CA563C" w:rsidRPr="00F77B5E" w:rsidTr="00F74B42">
        <w:tc>
          <w:tcPr>
            <w:tcW w:w="567"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Забезпечення жилим приміщенням дітей-сиріт, дітей, позбавлених батьківського піклування та осіб з їх числа, які перебувають на </w:t>
            </w:r>
            <w:r w:rsidRPr="00F77B5E">
              <w:rPr>
                <w:rFonts w:ascii="Times New Roman" w:eastAsia="Times New Roman" w:hAnsi="Times New Roman" w:cs="Times New Roman"/>
                <w:color w:val="000000"/>
                <w:sz w:val="24"/>
                <w:szCs w:val="24"/>
                <w:lang w:eastAsia="ru-RU"/>
              </w:rPr>
              <w:lastRenderedPageBreak/>
              <w:t>квартирному обліку при виконавчому комітеті Новороздільської міської ради для надання жилих приміщень поза чергою</w:t>
            </w:r>
          </w:p>
        </w:tc>
        <w:tc>
          <w:tcPr>
            <w:tcW w:w="5245"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lastRenderedPageBreak/>
              <w:t>Придбання житла у введених в експлуатацію багатоквартирних житлових будинках</w:t>
            </w:r>
          </w:p>
        </w:tc>
      </w:tr>
      <w:tr w:rsidR="00CA563C" w:rsidRPr="00F77B5E" w:rsidTr="00F74B42">
        <w:tc>
          <w:tcPr>
            <w:tcW w:w="567"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lastRenderedPageBreak/>
              <w:t>2</w:t>
            </w:r>
          </w:p>
        </w:tc>
        <w:tc>
          <w:tcPr>
            <w:tcW w:w="5103"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Ведення обліку нерухомого майна, право власності на яке мають діти-сироти та діти, позбавлені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Збереження житла, що є власністю дітей-сиріт та дітей, позбавлених батьківського піклування</w:t>
            </w:r>
          </w:p>
        </w:tc>
      </w:tr>
      <w:tr w:rsidR="00CA563C" w:rsidRPr="00F77B5E" w:rsidTr="00F74B42">
        <w:tc>
          <w:tcPr>
            <w:tcW w:w="567"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Упорядкування житла, що знаходиться у власності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CA563C" w:rsidRPr="00F77B5E" w:rsidTr="00F74B42">
        <w:tc>
          <w:tcPr>
            <w:tcW w:w="567"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5245"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Вирішення питання про взяття дітей-сиріт та дітей, 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CA563C" w:rsidRPr="00F77B5E" w:rsidTr="00F74B42">
        <w:tc>
          <w:tcPr>
            <w:tcW w:w="567"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5245"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Передача в комунальну власність житла, вилученого на підставі судових рішень або визнаного в установленому законом порядку безхазяйним або </w:t>
            </w:r>
            <w:proofErr w:type="spellStart"/>
            <w:r w:rsidRPr="00F77B5E">
              <w:rPr>
                <w:rFonts w:ascii="Times New Roman" w:eastAsia="Times New Roman" w:hAnsi="Times New Roman" w:cs="Times New Roman"/>
                <w:color w:val="000000"/>
                <w:sz w:val="24"/>
                <w:szCs w:val="24"/>
                <w:lang w:eastAsia="ru-RU"/>
              </w:rPr>
              <w:t>відумерлим</w:t>
            </w:r>
            <w:proofErr w:type="spellEnd"/>
          </w:p>
        </w:tc>
      </w:tr>
      <w:tr w:rsidR="00CA563C" w:rsidRPr="00F77B5E" w:rsidTr="00F74B42">
        <w:tc>
          <w:tcPr>
            <w:tcW w:w="567"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6</w:t>
            </w:r>
          </w:p>
        </w:tc>
        <w:tc>
          <w:tcPr>
            <w:tcW w:w="5103"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Захист житлових та майнових прав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spacing w:after="0"/>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Виконання Програми дасть можливість: </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реалізувати право дітей-сиріт та дітей, позбавлених батьківського піклування, та осіб з їх числа на захист житлових та майнових прав;</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забезпечити збереження майна, яке належить дітям-сиротам та дітям, позбавленим батьківського піклування;</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у </w:t>
      </w:r>
      <w:r w:rsidRPr="00F77B5E">
        <w:rPr>
          <w:rFonts w:ascii="Times New Roman" w:eastAsia="Times New Roman" w:hAnsi="Times New Roman" w:cs="Times New Roman"/>
          <w:color w:val="000000"/>
          <w:sz w:val="24"/>
          <w:szCs w:val="24"/>
          <w:shd w:val="clear" w:color="auto" w:fill="FFFFFF"/>
          <w:lang w:eastAsia="ru-RU"/>
        </w:rPr>
        <w:t xml:space="preserve"> разі відсутності в </w:t>
      </w:r>
      <w:r w:rsidRPr="00F77B5E">
        <w:rPr>
          <w:rFonts w:ascii="Times New Roman" w:eastAsia="Times New Roman" w:hAnsi="Times New Roman" w:cs="Times New Roman"/>
          <w:color w:val="000000"/>
          <w:sz w:val="24"/>
          <w:szCs w:val="24"/>
          <w:lang w:eastAsia="ru-RU"/>
        </w:rPr>
        <w:t>дітей-сиріт та дітей, позбавлених батьківського піклування та осіб з їх числа</w:t>
      </w:r>
      <w:r w:rsidRPr="00F77B5E">
        <w:rPr>
          <w:rFonts w:ascii="Times New Roman" w:eastAsia="Times New Roman" w:hAnsi="Times New Roman" w:cs="Times New Roman"/>
          <w:color w:val="000000"/>
          <w:sz w:val="24"/>
          <w:szCs w:val="24"/>
          <w:shd w:val="clear" w:color="auto" w:fill="FFFFFF"/>
          <w:lang w:eastAsia="ru-RU"/>
        </w:rPr>
        <w:t xml:space="preserve"> житла після закінчення (припинення) їх перебування під опікою, піклуванням, у прийомній сім'ї, дитячому будинку сімейного типу, медичному, навчальному, виховному закладі, іншому закладі або установі, в яких проживають діти-сироти та діти, позбавлені батьківського піклування та особи з їх числа, позачергово забезпечити їх житловим приміщенням.</w:t>
      </w:r>
    </w:p>
    <w:p w:rsidR="00CA563C" w:rsidRPr="00F77B5E" w:rsidRDefault="00CA563C" w:rsidP="00CA563C">
      <w:pPr>
        <w:spacing w:after="0" w:line="240" w:lineRule="auto"/>
        <w:rPr>
          <w:rFonts w:ascii="Times New Roman" w:eastAsia="Times New Roman" w:hAnsi="Times New Roman" w:cs="Times New Roman"/>
          <w:b/>
          <w:bCs/>
          <w:color w:val="000000"/>
          <w:sz w:val="24"/>
          <w:szCs w:val="24"/>
          <w:lang w:eastAsia="uk-UA"/>
        </w:rPr>
      </w:pPr>
    </w:p>
    <w:p w:rsidR="00CA563C" w:rsidRPr="00F77B5E" w:rsidRDefault="00CA563C" w:rsidP="00CA563C">
      <w:pPr>
        <w:spacing w:after="0" w:line="240" w:lineRule="auto"/>
        <w:ind w:firstLine="709"/>
        <w:jc w:val="center"/>
        <w:rPr>
          <w:rFonts w:ascii="Times New Roman" w:eastAsia="Times New Roman" w:hAnsi="Times New Roman" w:cs="Times New Roman"/>
          <w:b/>
          <w:bCs/>
          <w:color w:val="000000"/>
          <w:sz w:val="24"/>
          <w:szCs w:val="24"/>
          <w:lang w:eastAsia="uk-UA"/>
        </w:rPr>
      </w:pPr>
    </w:p>
    <w:p w:rsidR="00CA563C" w:rsidRPr="00F77B5E" w:rsidRDefault="00CA563C" w:rsidP="00CA563C">
      <w:pPr>
        <w:spacing w:after="0" w:line="240" w:lineRule="auto"/>
        <w:ind w:firstLine="709"/>
        <w:jc w:val="center"/>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b/>
          <w:bCs/>
          <w:color w:val="000000"/>
          <w:sz w:val="24"/>
          <w:szCs w:val="24"/>
          <w:lang w:eastAsia="uk-UA"/>
        </w:rPr>
        <w:t>Обґрунтування  шляхів і засобів реалізації положень програми,</w:t>
      </w:r>
      <w:r w:rsidRPr="00F77B5E">
        <w:rPr>
          <w:rFonts w:ascii="Times New Roman" w:eastAsia="Times New Roman" w:hAnsi="Times New Roman" w:cs="Times New Roman"/>
          <w:color w:val="000000"/>
          <w:sz w:val="24"/>
          <w:szCs w:val="24"/>
          <w:lang w:eastAsia="uk-UA"/>
        </w:rPr>
        <w:t xml:space="preserve"> </w:t>
      </w:r>
    </w:p>
    <w:p w:rsidR="00CA563C" w:rsidRDefault="00CA563C" w:rsidP="00CA563C">
      <w:pPr>
        <w:spacing w:after="0" w:line="240" w:lineRule="auto"/>
        <w:ind w:firstLine="709"/>
        <w:jc w:val="center"/>
        <w:rPr>
          <w:rFonts w:ascii="Times New Roman" w:eastAsia="Times New Roman" w:hAnsi="Times New Roman" w:cs="Times New Roman"/>
          <w:b/>
          <w:color w:val="000000"/>
          <w:sz w:val="24"/>
          <w:szCs w:val="24"/>
          <w:lang w:eastAsia="uk-UA"/>
        </w:rPr>
      </w:pPr>
      <w:r w:rsidRPr="00F77B5E">
        <w:rPr>
          <w:rFonts w:ascii="Times New Roman" w:eastAsia="Times New Roman" w:hAnsi="Times New Roman" w:cs="Times New Roman"/>
          <w:b/>
          <w:color w:val="000000"/>
          <w:sz w:val="24"/>
          <w:szCs w:val="24"/>
          <w:lang w:eastAsia="uk-UA"/>
        </w:rPr>
        <w:t>обсягів та джерел фінансування, строки виконання завдань</w:t>
      </w:r>
    </w:p>
    <w:p w:rsidR="00CA563C" w:rsidRPr="00F77B5E" w:rsidRDefault="00CA563C" w:rsidP="00CA563C">
      <w:pPr>
        <w:spacing w:after="0" w:line="240" w:lineRule="auto"/>
        <w:ind w:firstLine="709"/>
        <w:jc w:val="center"/>
        <w:rPr>
          <w:rFonts w:ascii="Times New Roman" w:eastAsia="Times New Roman" w:hAnsi="Times New Roman" w:cs="Times New Roman"/>
          <w:b/>
          <w:color w:val="000000"/>
          <w:sz w:val="24"/>
          <w:szCs w:val="24"/>
          <w:lang w:eastAsia="uk-UA"/>
        </w:rPr>
      </w:pP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Шляхи і засоби реалізації положень Програми: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ведення обліку нерухомого майна, право власності на яке мають діти-сироти та діти, позбавлені батьківського піклування;</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вирішення питання про взяття дітей-сиріт та дітей, позбавлених батьківського піклування, у яких відсутнє житло, на облік громадян, які мають право на </w:t>
      </w:r>
      <w:r w:rsidRPr="00F77B5E">
        <w:rPr>
          <w:rFonts w:ascii="Times New Roman" w:eastAsia="Times New Roman" w:hAnsi="Times New Roman" w:cs="Times New Roman"/>
          <w:color w:val="000000"/>
          <w:sz w:val="24"/>
          <w:szCs w:val="24"/>
          <w:shd w:val="clear" w:color="auto" w:fill="FFFFFF"/>
          <w:lang w:eastAsia="ru-RU"/>
        </w:rPr>
        <w:t>позачергове забезпечення їх житловим приміщенням;</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lastRenderedPageBreak/>
        <w:t xml:space="preserve">Фінансове забезпечення Програми здійснюється за рахунок коштів обласного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Реалізація Програми пропонується шляхом забезпечення житлом </w:t>
      </w:r>
      <w:r w:rsidRPr="00F77B5E">
        <w:rPr>
          <w:rFonts w:ascii="Times New Roman" w:eastAsia="Times New Roman" w:hAnsi="Times New Roman" w:cs="Times New Roman"/>
          <w:color w:val="000000"/>
          <w:sz w:val="24"/>
          <w:szCs w:val="24"/>
          <w:lang w:eastAsia="ru-RU"/>
        </w:rPr>
        <w:br/>
        <w:t xml:space="preserve">дітей-сиріт та дітей, позбавлених батьківського піклування, за рахунок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обласного та місцевих бюджетів, інших джерел не заборонених законодавством, нового будівництва (реконструкції). Станом на </w:t>
      </w:r>
      <w:r w:rsidRPr="00F77B5E">
        <w:rPr>
          <w:rFonts w:ascii="Times New Roman" w:eastAsia="Times New Roman" w:hAnsi="Times New Roman" w:cs="Times New Roman"/>
          <w:sz w:val="24"/>
          <w:szCs w:val="24"/>
          <w:lang w:eastAsia="ru-RU"/>
        </w:rPr>
        <w:t>10.12.2024 року забезпечення житлом потребують 21 дітей-сиріт, дітей, позбавлених батьківського піклування та осіб з їх числа.</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b/>
          <w:color w:val="000000"/>
          <w:sz w:val="24"/>
          <w:szCs w:val="24"/>
          <w:lang w:eastAsia="ru-RU"/>
        </w:rPr>
        <w:t xml:space="preserve"> </w:t>
      </w:r>
      <w:r w:rsidRPr="00F77B5E">
        <w:rPr>
          <w:rFonts w:ascii="Times New Roman" w:eastAsia="Times New Roman" w:hAnsi="Times New Roman" w:cs="Times New Roman"/>
          <w:color w:val="000000"/>
          <w:sz w:val="24"/>
          <w:szCs w:val="24"/>
          <w:lang w:eastAsia="ru-RU"/>
        </w:rPr>
        <w:t>Строк виконання Програми: 2025-2027 роки.</w:t>
      </w:r>
    </w:p>
    <w:p w:rsidR="00CA563C" w:rsidRPr="00F77B5E" w:rsidRDefault="00CA563C" w:rsidP="00CA563C">
      <w:pPr>
        <w:spacing w:after="0" w:line="240" w:lineRule="auto"/>
        <w:ind w:firstLine="709"/>
        <w:jc w:val="center"/>
        <w:rPr>
          <w:rFonts w:ascii="Times New Roman" w:eastAsia="Times New Roman" w:hAnsi="Times New Roman" w:cs="Times New Roman"/>
          <w:b/>
          <w:bCs/>
          <w:color w:val="000000"/>
          <w:sz w:val="24"/>
          <w:szCs w:val="24"/>
          <w:lang w:eastAsia="ru-RU"/>
        </w:rPr>
      </w:pPr>
    </w:p>
    <w:p w:rsidR="00CA563C" w:rsidRPr="00F77B5E" w:rsidRDefault="00CA563C" w:rsidP="00CA563C">
      <w:pPr>
        <w:spacing w:after="0" w:line="240" w:lineRule="auto"/>
        <w:ind w:firstLine="709"/>
        <w:jc w:val="center"/>
        <w:rPr>
          <w:rFonts w:ascii="Times New Roman" w:eastAsia="Times New Roman" w:hAnsi="Times New Roman" w:cs="Times New Roman"/>
          <w:b/>
          <w:bCs/>
          <w:color w:val="000000"/>
          <w:sz w:val="24"/>
          <w:szCs w:val="24"/>
          <w:lang w:eastAsia="ru-RU"/>
        </w:rPr>
      </w:pPr>
      <w:r w:rsidRPr="00F77B5E">
        <w:rPr>
          <w:rFonts w:ascii="Times New Roman" w:eastAsia="Times New Roman" w:hAnsi="Times New Roman" w:cs="Times New Roman"/>
          <w:b/>
          <w:bCs/>
          <w:color w:val="000000"/>
          <w:sz w:val="24"/>
          <w:szCs w:val="24"/>
          <w:lang w:eastAsia="ru-RU"/>
        </w:rPr>
        <w:t>Визначення відповідальних за виконання програми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b/>
          <w:bCs/>
          <w:color w:val="000000"/>
          <w:sz w:val="24"/>
          <w:szCs w:val="24"/>
          <w:lang w:eastAsia="ru-RU"/>
        </w:rPr>
        <w:t xml:space="preserve">Відповідальність  за виконання даної програми покладено на </w:t>
      </w:r>
      <w:r w:rsidRPr="00F77B5E">
        <w:rPr>
          <w:rFonts w:ascii="Times New Roman" w:eastAsia="Times New Roman" w:hAnsi="Times New Roman" w:cs="Times New Roman"/>
          <w:color w:val="000000"/>
          <w:sz w:val="24"/>
          <w:szCs w:val="24"/>
          <w:lang w:eastAsia="ru-RU"/>
        </w:rPr>
        <w:t>службу у справах дітей Новороздільської міської ради, фінансове управління Новороздільської міської ради, виконавчий комітет Новороздільської міської ради.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p>
    <w:p w:rsidR="00CA563C" w:rsidRPr="00F77B5E" w:rsidRDefault="00CA563C" w:rsidP="00CA563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b/>
          <w:color w:val="000000"/>
          <w:sz w:val="24"/>
          <w:szCs w:val="24"/>
          <w:lang w:eastAsia="uk-UA"/>
        </w:rPr>
        <w:t xml:space="preserve">Координація та контроль </w:t>
      </w:r>
      <w:r w:rsidRPr="00F77B5E">
        <w:rPr>
          <w:rFonts w:ascii="Times New Roman" w:eastAsia="Times New Roman" w:hAnsi="Times New Roman" w:cs="Times New Roman"/>
          <w:color w:val="000000"/>
          <w:sz w:val="24"/>
          <w:szCs w:val="24"/>
          <w:lang w:eastAsia="uk-UA"/>
        </w:rPr>
        <w:t>за ходом виконання програми</w:t>
      </w:r>
      <w:r w:rsidRPr="00F77B5E">
        <w:rPr>
          <w:rFonts w:ascii="Times New Roman" w:eastAsia="Times New Roman" w:hAnsi="Times New Roman" w:cs="Times New Roman"/>
          <w:b/>
          <w:color w:val="000000"/>
          <w:sz w:val="24"/>
          <w:szCs w:val="24"/>
          <w:lang w:eastAsia="uk-UA"/>
        </w:rPr>
        <w:t xml:space="preserve"> </w:t>
      </w:r>
      <w:r w:rsidRPr="00F77B5E">
        <w:rPr>
          <w:rFonts w:ascii="Times New Roman" w:eastAsia="Times New Roman" w:hAnsi="Times New Roman" w:cs="Times New Roman"/>
          <w:color w:val="000000"/>
          <w:sz w:val="24"/>
          <w:szCs w:val="24"/>
          <w:lang w:eastAsia="uk-UA"/>
        </w:rPr>
        <w:t>здійснюється заступником міського голови та фінансовим управлінням  Новороздільської міської ради.</w:t>
      </w:r>
    </w:p>
    <w:p w:rsidR="00CA563C" w:rsidRPr="00F77B5E" w:rsidRDefault="00CA563C" w:rsidP="00CA563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uk-UA"/>
        </w:rPr>
      </w:pPr>
      <w:r w:rsidRPr="00F77B5E">
        <w:rPr>
          <w:rFonts w:ascii="Times New Roman" w:eastAsia="Times New Roman" w:hAnsi="Times New Roman" w:cs="Times New Roman"/>
          <w:color w:val="000000"/>
          <w:sz w:val="24"/>
          <w:szCs w:val="24"/>
          <w:lang w:eastAsia="uk-UA"/>
        </w:rPr>
        <w:t>Звіт про виконання програми подається на засідання виконавчого комітету Новороздільської міської ради та сесію міської ради згідно з чинним законодавством України.</w:t>
      </w:r>
    </w:p>
    <w:p w:rsidR="00CA563C" w:rsidRPr="00F77B5E" w:rsidRDefault="00CA563C" w:rsidP="00CA563C">
      <w:pPr>
        <w:spacing w:after="0" w:line="240" w:lineRule="auto"/>
        <w:ind w:firstLine="709"/>
        <w:jc w:val="both"/>
        <w:rPr>
          <w:rFonts w:ascii="Times New Roman" w:eastAsia="Times New Roman" w:hAnsi="Times New Roman" w:cs="Times New Roman"/>
          <w:color w:val="000000"/>
          <w:sz w:val="24"/>
          <w:szCs w:val="24"/>
          <w:lang w:eastAsia="ru-RU"/>
        </w:rPr>
      </w:pPr>
    </w:p>
    <w:p w:rsidR="00CA563C" w:rsidRPr="00F77B5E" w:rsidRDefault="00CA563C" w:rsidP="00CA563C">
      <w:pPr>
        <w:spacing w:after="0" w:line="240" w:lineRule="auto"/>
        <w:ind w:firstLine="709"/>
        <w:rPr>
          <w:rFonts w:ascii="Times New Roman" w:eastAsia="Times New Roman" w:hAnsi="Times New Roman" w:cs="Times New Roman"/>
          <w:color w:val="000000"/>
          <w:sz w:val="24"/>
          <w:szCs w:val="24"/>
          <w:lang w:eastAsia="ru-RU"/>
        </w:rPr>
      </w:pPr>
    </w:p>
    <w:p w:rsidR="00CA563C" w:rsidRPr="00F77B5E" w:rsidRDefault="00CA563C" w:rsidP="00CA563C">
      <w:pPr>
        <w:shd w:val="clear" w:color="auto" w:fill="FFFFFF"/>
        <w:spacing w:after="0" w:line="269" w:lineRule="exact"/>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            МІСЬКИЙ ГОЛОВА</w:t>
      </w:r>
      <w:r w:rsidRPr="00F77B5E">
        <w:rPr>
          <w:rFonts w:ascii="Times New Roman" w:eastAsia="Times New Roman" w:hAnsi="Times New Roman" w:cs="Times New Roman"/>
          <w:color w:val="000000"/>
          <w:sz w:val="24"/>
          <w:szCs w:val="24"/>
          <w:lang w:eastAsia="ru-RU"/>
        </w:rPr>
        <w:tab/>
      </w:r>
      <w:r w:rsidRPr="00F77B5E">
        <w:rPr>
          <w:rFonts w:ascii="Times New Roman" w:eastAsia="Times New Roman" w:hAnsi="Times New Roman" w:cs="Times New Roman"/>
          <w:color w:val="000000"/>
          <w:sz w:val="24"/>
          <w:szCs w:val="24"/>
          <w:lang w:eastAsia="ru-RU"/>
        </w:rPr>
        <w:tab/>
      </w:r>
      <w:r w:rsidRPr="00F77B5E">
        <w:rPr>
          <w:rFonts w:ascii="Times New Roman" w:eastAsia="Times New Roman" w:hAnsi="Times New Roman" w:cs="Times New Roman"/>
          <w:color w:val="000000"/>
          <w:sz w:val="24"/>
          <w:szCs w:val="24"/>
          <w:lang w:eastAsia="ru-RU"/>
        </w:rPr>
        <w:tab/>
      </w:r>
      <w:r w:rsidRPr="00F77B5E">
        <w:rPr>
          <w:rFonts w:ascii="Times New Roman" w:eastAsia="Times New Roman" w:hAnsi="Times New Roman" w:cs="Times New Roman"/>
          <w:color w:val="000000"/>
          <w:sz w:val="24"/>
          <w:szCs w:val="24"/>
          <w:lang w:eastAsia="ru-RU"/>
        </w:rPr>
        <w:tab/>
      </w:r>
      <w:r w:rsidRPr="00F77B5E">
        <w:rPr>
          <w:rFonts w:ascii="Times New Roman" w:eastAsia="Times New Roman" w:hAnsi="Times New Roman" w:cs="Times New Roman"/>
          <w:color w:val="000000"/>
          <w:sz w:val="24"/>
          <w:szCs w:val="24"/>
          <w:lang w:eastAsia="ru-RU"/>
        </w:rPr>
        <w:tab/>
        <w:t xml:space="preserve">                 </w:t>
      </w:r>
      <w:r w:rsidRPr="00F77B5E">
        <w:rPr>
          <w:rFonts w:ascii="Times New Roman" w:eastAsia="Times New Roman" w:hAnsi="Times New Roman" w:cs="Times New Roman"/>
          <w:color w:val="000000"/>
          <w:sz w:val="24"/>
          <w:szCs w:val="24"/>
          <w:lang w:eastAsia="ru-RU"/>
        </w:rPr>
        <w:tab/>
        <w:t xml:space="preserve">       Ярина ЯЦЕНКО</w:t>
      </w:r>
    </w:p>
    <w:p w:rsidR="00CA563C" w:rsidRPr="00F77B5E" w:rsidRDefault="00CA563C" w:rsidP="00CA563C">
      <w:pPr>
        <w:spacing w:after="0" w:line="240" w:lineRule="auto"/>
        <w:rPr>
          <w:rFonts w:ascii="Times New Roman" w:eastAsia="Times New Roman" w:hAnsi="Times New Roman" w:cs="Times New Roman"/>
          <w:b/>
          <w:color w:val="000000"/>
          <w:sz w:val="24"/>
          <w:szCs w:val="24"/>
          <w:lang w:eastAsia="ru-RU"/>
        </w:rPr>
        <w:sectPr w:rsidR="00CA563C" w:rsidRPr="00F77B5E" w:rsidSect="00741BCD">
          <w:pgSz w:w="11906" w:h="16838"/>
          <w:pgMar w:top="851" w:right="707" w:bottom="567" w:left="1276" w:header="709" w:footer="709" w:gutter="0"/>
          <w:cols w:space="720"/>
        </w:sectPr>
      </w:pPr>
    </w:p>
    <w:p w:rsidR="00CA563C" w:rsidRPr="00F77B5E" w:rsidRDefault="00CA563C" w:rsidP="00CA563C">
      <w:pPr>
        <w:spacing w:after="0" w:line="240" w:lineRule="auto"/>
        <w:ind w:firstLine="709"/>
        <w:jc w:val="center"/>
        <w:rPr>
          <w:rFonts w:ascii="Times New Roman" w:eastAsia="Times New Roman" w:hAnsi="Times New Roman" w:cs="Times New Roman"/>
          <w:b/>
          <w:bCs/>
          <w:color w:val="000000"/>
          <w:sz w:val="24"/>
          <w:szCs w:val="24"/>
          <w:lang w:eastAsia="ru-RU"/>
        </w:rPr>
      </w:pPr>
      <w:r w:rsidRPr="00F77B5E">
        <w:rPr>
          <w:rFonts w:ascii="Times New Roman" w:eastAsia="Times New Roman" w:hAnsi="Times New Roman" w:cs="Times New Roman"/>
          <w:b/>
          <w:bCs/>
          <w:color w:val="000000"/>
          <w:sz w:val="24"/>
          <w:szCs w:val="24"/>
          <w:lang w:eastAsia="ru-RU"/>
        </w:rPr>
        <w:lastRenderedPageBreak/>
        <w:t xml:space="preserve">Перелік завдань, заходів та показники міської програми </w:t>
      </w:r>
      <w:r w:rsidRPr="00F77B5E">
        <w:rPr>
          <w:rFonts w:ascii="Times New Roman" w:eastAsia="Times New Roman" w:hAnsi="Times New Roman" w:cs="Times New Roman"/>
          <w:b/>
          <w:color w:val="000000"/>
          <w:sz w:val="24"/>
          <w:szCs w:val="24"/>
          <w:lang w:eastAsia="ru-RU"/>
        </w:rPr>
        <w:t xml:space="preserve">забезпечення житлом дітей-сиріт та дітей, позбавлених батьківського піклування, та осіб з їх числа на 2025 рік </w:t>
      </w:r>
      <w:r w:rsidRPr="00F77B5E">
        <w:rPr>
          <w:rFonts w:ascii="Times New Roman" w:eastAsia="Times New Roman" w:hAnsi="Times New Roman" w:cs="Times New Roman"/>
          <w:b/>
          <w:bCs/>
          <w:color w:val="000000"/>
          <w:sz w:val="24"/>
          <w:szCs w:val="24"/>
          <w:lang w:eastAsia="ru-RU"/>
        </w:rPr>
        <w:t>та прогноз на 2026-2027 роки</w:t>
      </w:r>
      <w:r w:rsidRPr="00F77B5E">
        <w:rPr>
          <w:rFonts w:ascii="Times New Roman" w:eastAsia="Times New Roman" w:hAnsi="Times New Roman" w:cs="Times New Roman"/>
          <w:b/>
          <w:color w:val="000000"/>
          <w:sz w:val="24"/>
          <w:szCs w:val="24"/>
          <w:lang w:eastAsia="ru-RU"/>
        </w:rPr>
        <w:t xml:space="preserve">  </w:t>
      </w:r>
    </w:p>
    <w:tbl>
      <w:tblPr>
        <w:tblW w:w="1578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30"/>
        <w:gridCol w:w="2210"/>
        <w:gridCol w:w="3621"/>
        <w:gridCol w:w="1799"/>
        <w:gridCol w:w="1801"/>
        <w:gridCol w:w="1443"/>
        <w:gridCol w:w="1736"/>
      </w:tblGrid>
      <w:tr w:rsidR="00CA563C" w:rsidRPr="00F77B5E" w:rsidTr="00F74B42">
        <w:trPr>
          <w:cantSplit/>
          <w:trHeight w:val="304"/>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line="216" w:lineRule="auto"/>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 з/п</w:t>
            </w: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line="216" w:lineRule="auto"/>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line="216" w:lineRule="auto"/>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line="192" w:lineRule="auto"/>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 xml:space="preserve">Показники виконання заходу, один. виміру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line="192" w:lineRule="auto"/>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Виконавець заходу, показника</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line="216" w:lineRule="auto"/>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 xml:space="preserve">Фінансування </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line="216" w:lineRule="auto"/>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Очікуваний результат</w:t>
            </w:r>
          </w:p>
        </w:tc>
      </w:tr>
      <w:tr w:rsidR="00CA563C" w:rsidRPr="00F77B5E" w:rsidTr="00F74B42">
        <w:trPr>
          <w:cantSplit/>
          <w:trHeight w:val="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362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 xml:space="preserve">Джерела** </w:t>
            </w:r>
          </w:p>
        </w:tc>
        <w:tc>
          <w:tcPr>
            <w:tcW w:w="1443" w:type="dxa"/>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ind w:left="-110" w:right="-108"/>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 xml:space="preserve">Обсяги, </w:t>
            </w:r>
          </w:p>
          <w:p w:rsidR="00CA563C" w:rsidRPr="00F77B5E" w:rsidRDefault="00CA563C" w:rsidP="00F74B42">
            <w:pPr>
              <w:autoSpaceDE w:val="0"/>
              <w:autoSpaceDN w:val="0"/>
              <w:adjustRightInd w:val="0"/>
              <w:spacing w:after="0"/>
              <w:ind w:left="-110" w:right="-108"/>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тис. грн.</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r>
      <w:tr w:rsidR="00CA563C" w:rsidRPr="00F77B5E" w:rsidTr="00F74B42">
        <w:trPr>
          <w:cantSplit/>
          <w:trHeight w:val="135"/>
        </w:trPr>
        <w:tc>
          <w:tcPr>
            <w:tcW w:w="15780" w:type="dxa"/>
            <w:gridSpan w:val="8"/>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b/>
                <w:sz w:val="24"/>
                <w:szCs w:val="24"/>
                <w:lang w:eastAsia="ru-RU"/>
              </w:rPr>
              <w:t>2025 р.</w:t>
            </w:r>
          </w:p>
        </w:tc>
      </w:tr>
      <w:tr w:rsidR="00CA563C" w:rsidRPr="00F77B5E" w:rsidTr="00F74B42">
        <w:trPr>
          <w:cantSplit/>
          <w:trHeight w:val="13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1.</w:t>
            </w: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Завдання 1</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Забезпечення</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житлом дітей-сиріт,</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дітей, позбавлених</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батьківського</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піклування, та осіб з</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Захід 1</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color w:val="000000"/>
                <w:sz w:val="24"/>
                <w:szCs w:val="24"/>
                <w:u w:val="single"/>
                <w:lang w:eastAsia="ru-RU"/>
              </w:rPr>
            </w:pPr>
            <w:r w:rsidRPr="00F77B5E">
              <w:rPr>
                <w:rFonts w:ascii="Times New Roman" w:eastAsia="Times New Roman" w:hAnsi="Times New Roman" w:cs="Times New Roman"/>
                <w:i/>
                <w:color w:val="000000"/>
                <w:sz w:val="24"/>
                <w:szCs w:val="24"/>
                <w:u w:val="single"/>
                <w:lang w:eastAsia="ru-RU"/>
              </w:rPr>
              <w:t>Показники затрат:</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1) Обсяг видатків на придбання </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житла для дітей-сиріт, дітей, позбавлених батьківського піклування, та осіб з їх числа – 676 260 грн.</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2) Кількість дітей-сиріт, дітей, позбавлених батьківського піклування, та осіб з їх числа,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обласний бюджет </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541,0</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135,260</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CA563C" w:rsidRPr="00F77B5E" w:rsidTr="00F74B42">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color w:val="000000"/>
                <w:sz w:val="24"/>
                <w:szCs w:val="24"/>
                <w:u w:val="single"/>
                <w:lang w:eastAsia="ru-RU"/>
              </w:rPr>
            </w:pPr>
            <w:r w:rsidRPr="00F77B5E">
              <w:rPr>
                <w:rFonts w:ascii="Times New Roman" w:eastAsia="Times New Roman" w:hAnsi="Times New Roman" w:cs="Times New Roman"/>
                <w:i/>
                <w:color w:val="000000"/>
                <w:sz w:val="24"/>
                <w:szCs w:val="24"/>
                <w:u w:val="single"/>
                <w:lang w:eastAsia="ru-RU"/>
              </w:rPr>
              <w:t>Показники продукту:</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1) Кількість придбаного житла  для житла дітей-сиріт, дітей, позбавлених батьківського піклування, та осіб з їх числа </w:t>
            </w:r>
            <w:r w:rsidRPr="00F77B5E">
              <w:rPr>
                <w:rFonts w:ascii="Times New Roman" w:eastAsia="Times New Roman" w:hAnsi="Times New Roman" w:cs="Times New Roman"/>
                <w:b/>
                <w:color w:val="000000"/>
                <w:sz w:val="24"/>
                <w:szCs w:val="24"/>
                <w:lang w:eastAsia="ru-RU"/>
              </w:rPr>
              <w:t>-</w:t>
            </w:r>
            <w:r w:rsidRPr="00F77B5E">
              <w:rPr>
                <w:rFonts w:ascii="Times New Roman" w:eastAsia="Times New Roman" w:hAnsi="Times New Roman" w:cs="Times New Roman"/>
                <w:color w:val="000000"/>
                <w:sz w:val="24"/>
                <w:szCs w:val="24"/>
                <w:lang w:eastAsia="ru-RU"/>
              </w:rPr>
              <w:t>1 однокімнатна квартира</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2) Загальна площа придбаного житла для дітей-сиріт, дітей, позбавлених батьківського піклування, та осіб з їх числа </w:t>
            </w:r>
            <w:r w:rsidRPr="00F77B5E">
              <w:rPr>
                <w:rFonts w:ascii="Times New Roman" w:eastAsia="Times New Roman" w:hAnsi="Times New Roman" w:cs="Times New Roman"/>
                <w:b/>
                <w:color w:val="000000"/>
                <w:sz w:val="24"/>
                <w:szCs w:val="24"/>
                <w:lang w:eastAsia="ru-RU"/>
              </w:rPr>
              <w:t>-</w:t>
            </w:r>
            <w:r w:rsidRPr="00F77B5E">
              <w:rPr>
                <w:rFonts w:ascii="Times New Roman" w:eastAsia="Times New Roman" w:hAnsi="Times New Roman" w:cs="Times New Roman"/>
                <w:color w:val="000000"/>
                <w:sz w:val="24"/>
                <w:szCs w:val="24"/>
                <w:lang w:eastAsia="ru-RU"/>
              </w:rPr>
              <w:t xml:space="preserve"> не менше 30,0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r>
      <w:tr w:rsidR="00CA563C" w:rsidRPr="00F77B5E" w:rsidTr="00F74B42">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Показники ефективності</w:t>
            </w:r>
          </w:p>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vertAlign w:val="superscript"/>
                <w:lang w:eastAsia="ru-RU"/>
              </w:rPr>
            </w:pPr>
            <w:r w:rsidRPr="00F77B5E">
              <w:rPr>
                <w:rFonts w:ascii="Times New Roman" w:eastAsia="Times New Roman" w:hAnsi="Times New Roman" w:cs="Times New Roman"/>
                <w:sz w:val="24"/>
                <w:szCs w:val="24"/>
                <w:lang w:eastAsia="ru-RU"/>
              </w:rPr>
              <w:t xml:space="preserve">1) Середня вартість придбаного житла для дітей-сиріт, дітей, позбавлених батьківського піклування, та осіб з їх числа – 22 542 </w:t>
            </w:r>
            <w:proofErr w:type="spellStart"/>
            <w:r w:rsidRPr="00F77B5E">
              <w:rPr>
                <w:rFonts w:ascii="Times New Roman" w:eastAsia="Times New Roman" w:hAnsi="Times New Roman" w:cs="Times New Roman"/>
                <w:sz w:val="24"/>
                <w:szCs w:val="24"/>
                <w:lang w:eastAsia="ru-RU"/>
              </w:rPr>
              <w:t>грн</w:t>
            </w:r>
            <w:proofErr w:type="spellEnd"/>
            <w:r w:rsidRPr="00F77B5E">
              <w:rPr>
                <w:rFonts w:ascii="Times New Roman" w:eastAsia="Times New Roman" w:hAnsi="Times New Roman" w:cs="Times New Roman"/>
                <w:sz w:val="24"/>
                <w:szCs w:val="24"/>
                <w:lang w:eastAsia="ru-RU"/>
              </w:rPr>
              <w:t>/м</w:t>
            </w:r>
            <w:r w:rsidRPr="00F77B5E">
              <w:rPr>
                <w:rFonts w:ascii="Times New Roman" w:eastAsia="Times New Roman" w:hAnsi="Times New Roman" w:cs="Times New Roman"/>
                <w:sz w:val="24"/>
                <w:szCs w:val="24"/>
                <w:vertAlign w:val="superscript"/>
                <w:lang w:eastAsia="ru-RU"/>
              </w:rPr>
              <w:t>2</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sz w:val="24"/>
                <w:szCs w:val="24"/>
                <w:lang w:eastAsia="ru-RU"/>
              </w:rPr>
              <w:t xml:space="preserve">2) Середня площа одного житла для </w:t>
            </w:r>
            <w:r w:rsidRPr="00F77B5E">
              <w:rPr>
                <w:rFonts w:ascii="Times New Roman" w:eastAsia="Times New Roman" w:hAnsi="Times New Roman" w:cs="Times New Roman"/>
                <w:color w:val="000000"/>
                <w:sz w:val="24"/>
                <w:szCs w:val="24"/>
                <w:lang w:eastAsia="ru-RU"/>
              </w:rPr>
              <w:t>дітей-сиріт,</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дітей, позбавлених</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батьківського</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піклування, та осіб з</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їх числа – 30,0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r>
      <w:tr w:rsidR="00CA563C" w:rsidRPr="00F77B5E" w:rsidTr="00F74B42">
        <w:trPr>
          <w:cantSplit/>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color w:val="000000"/>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Показники якості:</w:t>
            </w:r>
          </w:p>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1)відсоток дітей-сиріт, дітей, позбавлених батьківського піклування, та осіб з їх числа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color w:val="000000"/>
                <w:sz w:val="24"/>
                <w:szCs w:val="24"/>
                <w:lang w:eastAsia="ru-RU"/>
              </w:rPr>
            </w:pPr>
          </w:p>
        </w:tc>
      </w:tr>
      <w:tr w:rsidR="00CA563C" w:rsidRPr="00F77B5E" w:rsidTr="00F74B42">
        <w:trPr>
          <w:cantSplit/>
          <w:trHeight w:val="287"/>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2026 р.</w:t>
            </w:r>
          </w:p>
        </w:tc>
      </w:tr>
      <w:tr w:rsidR="00CA563C" w:rsidRPr="00F77B5E" w:rsidTr="00F74B42">
        <w:trPr>
          <w:cantSplit/>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CA563C" w:rsidRPr="00F77B5E" w:rsidRDefault="00CA563C" w:rsidP="00F74B42">
            <w:pPr>
              <w:autoSpaceDE w:val="0"/>
              <w:autoSpaceDN w:val="0"/>
              <w:adjustRightInd w:val="0"/>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Завдання 1</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Забезпечення</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житлом дітей-сиріт,</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дітей, позбавлених</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батьківського</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піклування, та осіб з</w:t>
            </w:r>
          </w:p>
          <w:p w:rsidR="00CA563C" w:rsidRPr="00F77B5E" w:rsidRDefault="00CA563C" w:rsidP="00F74B42">
            <w:pPr>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Захід 1</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color w:val="000000"/>
                <w:sz w:val="24"/>
                <w:szCs w:val="24"/>
                <w:u w:val="single"/>
                <w:lang w:eastAsia="ru-RU"/>
              </w:rPr>
            </w:pPr>
            <w:r w:rsidRPr="00F77B5E">
              <w:rPr>
                <w:rFonts w:ascii="Times New Roman" w:eastAsia="Times New Roman" w:hAnsi="Times New Roman" w:cs="Times New Roman"/>
                <w:i/>
                <w:color w:val="000000"/>
                <w:sz w:val="24"/>
                <w:szCs w:val="24"/>
                <w:u w:val="single"/>
                <w:lang w:eastAsia="ru-RU"/>
              </w:rPr>
              <w:t>Показники затрат:</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1) Обсяг видатків на придбання </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житла для дітей-сиріт, дітей, позбавлених батьківського піклування, та осіб з їх числа – 676 260 грн.</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2) Кількість дітей-сиріт, дітей, позбавлених батьківського піклування, та осіб з їх числа,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обласний бюджет </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541,0</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135,260</w:t>
            </w: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CA563C" w:rsidRPr="00F77B5E" w:rsidTr="00F74B42">
        <w:trPr>
          <w:cantSplit/>
          <w:trHeight w:val="8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color w:val="000000"/>
                <w:sz w:val="24"/>
                <w:szCs w:val="24"/>
                <w:u w:val="single"/>
                <w:lang w:eastAsia="ru-RU"/>
              </w:rPr>
            </w:pPr>
            <w:r w:rsidRPr="00F77B5E">
              <w:rPr>
                <w:rFonts w:ascii="Times New Roman" w:eastAsia="Times New Roman" w:hAnsi="Times New Roman" w:cs="Times New Roman"/>
                <w:i/>
                <w:color w:val="000000"/>
                <w:sz w:val="24"/>
                <w:szCs w:val="24"/>
                <w:u w:val="single"/>
                <w:lang w:eastAsia="ru-RU"/>
              </w:rPr>
              <w:t>Показники продукту:</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1) Кількість придбаного житла  для житла дітей-сиріт, дітей, позбавлених батьківського піклування, та осіб з їх числа </w:t>
            </w:r>
            <w:r w:rsidRPr="00F77B5E">
              <w:rPr>
                <w:rFonts w:ascii="Times New Roman" w:eastAsia="Times New Roman" w:hAnsi="Times New Roman" w:cs="Times New Roman"/>
                <w:b/>
                <w:color w:val="000000"/>
                <w:sz w:val="24"/>
                <w:szCs w:val="24"/>
                <w:lang w:eastAsia="ru-RU"/>
              </w:rPr>
              <w:t>-</w:t>
            </w:r>
            <w:r w:rsidRPr="00F77B5E">
              <w:rPr>
                <w:rFonts w:ascii="Times New Roman" w:eastAsia="Times New Roman" w:hAnsi="Times New Roman" w:cs="Times New Roman"/>
                <w:color w:val="000000"/>
                <w:sz w:val="24"/>
                <w:szCs w:val="24"/>
                <w:lang w:eastAsia="ru-RU"/>
              </w:rPr>
              <w:t>1 однокімнатна квартира</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2) Загальна площа придбаного житла для дітей-сиріт, дітей, позбавлених батьківського піклування, та осіб з їх числа </w:t>
            </w:r>
            <w:r w:rsidRPr="00F77B5E">
              <w:rPr>
                <w:rFonts w:ascii="Times New Roman" w:eastAsia="Times New Roman" w:hAnsi="Times New Roman" w:cs="Times New Roman"/>
                <w:b/>
                <w:color w:val="000000"/>
                <w:sz w:val="24"/>
                <w:szCs w:val="24"/>
                <w:lang w:eastAsia="ru-RU"/>
              </w:rPr>
              <w:t>-</w:t>
            </w:r>
            <w:r w:rsidRPr="00F77B5E">
              <w:rPr>
                <w:rFonts w:ascii="Times New Roman" w:eastAsia="Times New Roman" w:hAnsi="Times New Roman" w:cs="Times New Roman"/>
                <w:color w:val="000000"/>
                <w:sz w:val="24"/>
                <w:szCs w:val="24"/>
                <w:lang w:eastAsia="ru-RU"/>
              </w:rPr>
              <w:t xml:space="preserve"> не менше 30,0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r>
      <w:tr w:rsidR="00CA563C" w:rsidRPr="00F77B5E" w:rsidTr="00F74B42">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Показники ефективності</w:t>
            </w:r>
          </w:p>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vertAlign w:val="superscript"/>
                <w:lang w:eastAsia="ru-RU"/>
              </w:rPr>
            </w:pPr>
            <w:r w:rsidRPr="00F77B5E">
              <w:rPr>
                <w:rFonts w:ascii="Times New Roman" w:eastAsia="Times New Roman" w:hAnsi="Times New Roman" w:cs="Times New Roman"/>
                <w:sz w:val="24"/>
                <w:szCs w:val="24"/>
                <w:lang w:eastAsia="ru-RU"/>
              </w:rPr>
              <w:t xml:space="preserve">1) Середня вартість придбаного житла для дітей-сиріт, дітей, позбавлених батьківського піклування, та осіб з їх числа – 22 542 </w:t>
            </w:r>
            <w:proofErr w:type="spellStart"/>
            <w:r w:rsidRPr="00F77B5E">
              <w:rPr>
                <w:rFonts w:ascii="Times New Roman" w:eastAsia="Times New Roman" w:hAnsi="Times New Roman" w:cs="Times New Roman"/>
                <w:sz w:val="24"/>
                <w:szCs w:val="24"/>
                <w:lang w:eastAsia="ru-RU"/>
              </w:rPr>
              <w:t>грн</w:t>
            </w:r>
            <w:proofErr w:type="spellEnd"/>
            <w:r w:rsidRPr="00F77B5E">
              <w:rPr>
                <w:rFonts w:ascii="Times New Roman" w:eastAsia="Times New Roman" w:hAnsi="Times New Roman" w:cs="Times New Roman"/>
                <w:sz w:val="24"/>
                <w:szCs w:val="24"/>
                <w:lang w:eastAsia="ru-RU"/>
              </w:rPr>
              <w:t>/м</w:t>
            </w:r>
            <w:r w:rsidRPr="00F77B5E">
              <w:rPr>
                <w:rFonts w:ascii="Times New Roman" w:eastAsia="Times New Roman" w:hAnsi="Times New Roman" w:cs="Times New Roman"/>
                <w:sz w:val="24"/>
                <w:szCs w:val="24"/>
                <w:vertAlign w:val="superscript"/>
                <w:lang w:eastAsia="ru-RU"/>
              </w:rPr>
              <w:t>2</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sz w:val="24"/>
                <w:szCs w:val="24"/>
                <w:lang w:eastAsia="ru-RU"/>
              </w:rPr>
              <w:t xml:space="preserve">2) Середня площа одного житла для </w:t>
            </w:r>
            <w:r w:rsidRPr="00F77B5E">
              <w:rPr>
                <w:rFonts w:ascii="Times New Roman" w:eastAsia="Times New Roman" w:hAnsi="Times New Roman" w:cs="Times New Roman"/>
                <w:color w:val="000000"/>
                <w:sz w:val="24"/>
                <w:szCs w:val="24"/>
                <w:lang w:eastAsia="ru-RU"/>
              </w:rPr>
              <w:t>дітей-сиріт,</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дітей, позбавлених</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батьківського</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піклування, та осіб з</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їх числа – 30,0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r>
      <w:tr w:rsidR="00CA563C" w:rsidRPr="00F77B5E" w:rsidTr="00F74B42">
        <w:trPr>
          <w:cantSplit/>
          <w:trHeight w:val="9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Показники якості:</w:t>
            </w:r>
          </w:p>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1)відсоток дітей-сиріт, дітей, позбавлених батьківського піклування, та осіб з їх числа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r>
      <w:tr w:rsidR="00CA563C" w:rsidRPr="00F77B5E" w:rsidTr="00F74B42">
        <w:trPr>
          <w:cantSplit/>
          <w:trHeight w:val="70"/>
        </w:trPr>
        <w:tc>
          <w:tcPr>
            <w:tcW w:w="15780" w:type="dxa"/>
            <w:gridSpan w:val="8"/>
            <w:tcBorders>
              <w:top w:val="single" w:sz="4" w:space="0" w:color="auto"/>
              <w:left w:val="nil"/>
              <w:bottom w:val="nil"/>
              <w:right w:val="nil"/>
            </w:tcBorders>
            <w:vAlign w:val="center"/>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sz w:val="24"/>
                <w:szCs w:val="24"/>
                <w:lang w:eastAsia="ru-RU"/>
              </w:rPr>
            </w:pPr>
          </w:p>
        </w:tc>
      </w:tr>
      <w:tr w:rsidR="00CA563C" w:rsidRPr="00F77B5E" w:rsidTr="00F74B42">
        <w:trPr>
          <w:cantSplit/>
          <w:trHeight w:val="372"/>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2027 р.</w:t>
            </w:r>
          </w:p>
        </w:tc>
      </w:tr>
      <w:tr w:rsidR="00CA563C" w:rsidRPr="00F77B5E" w:rsidTr="00F74B42">
        <w:trPr>
          <w:cantSplit/>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lastRenderedPageBreak/>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CA563C" w:rsidRPr="00F77B5E" w:rsidRDefault="00CA563C" w:rsidP="00F74B42">
            <w:pPr>
              <w:autoSpaceDE w:val="0"/>
              <w:autoSpaceDN w:val="0"/>
              <w:adjustRightInd w:val="0"/>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Завдання 1</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Забезпечення</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житлом дітей-сиріт,</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дітей, позбавлених</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батьківського</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піклування, та осіб з</w:t>
            </w:r>
          </w:p>
          <w:p w:rsidR="00CA563C" w:rsidRPr="00F77B5E" w:rsidRDefault="00CA563C" w:rsidP="00F74B42">
            <w:pPr>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color w:val="000000"/>
                <w:sz w:val="24"/>
                <w:szCs w:val="24"/>
                <w:lang w:eastAsia="ru-RU"/>
              </w:rPr>
              <w:t>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rPr>
                <w:rFonts w:ascii="Times New Roman" w:eastAsia="Times New Roman" w:hAnsi="Times New Roman" w:cs="Times New Roman"/>
                <w:b/>
                <w:color w:val="000000"/>
                <w:sz w:val="24"/>
                <w:szCs w:val="24"/>
                <w:lang w:eastAsia="ru-RU"/>
              </w:rPr>
            </w:pPr>
            <w:r w:rsidRPr="00F77B5E">
              <w:rPr>
                <w:rFonts w:ascii="Times New Roman" w:eastAsia="Times New Roman" w:hAnsi="Times New Roman" w:cs="Times New Roman"/>
                <w:b/>
                <w:color w:val="000000"/>
                <w:sz w:val="24"/>
                <w:szCs w:val="24"/>
                <w:lang w:eastAsia="ru-RU"/>
              </w:rPr>
              <w:t>Захід 1</w:t>
            </w:r>
          </w:p>
          <w:p w:rsidR="00CA563C" w:rsidRPr="00F77B5E" w:rsidRDefault="00CA563C" w:rsidP="00F74B42">
            <w:pPr>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color w:val="000000"/>
                <w:sz w:val="24"/>
                <w:szCs w:val="24"/>
                <w:u w:val="single"/>
                <w:lang w:eastAsia="ru-RU"/>
              </w:rPr>
            </w:pPr>
            <w:r w:rsidRPr="00F77B5E">
              <w:rPr>
                <w:rFonts w:ascii="Times New Roman" w:eastAsia="Times New Roman" w:hAnsi="Times New Roman" w:cs="Times New Roman"/>
                <w:i/>
                <w:color w:val="000000"/>
                <w:sz w:val="24"/>
                <w:szCs w:val="24"/>
                <w:u w:val="single"/>
                <w:lang w:eastAsia="ru-RU"/>
              </w:rPr>
              <w:t>Показники затрат:</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1) Обсяг видатків на придбання </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житла для дітей-сиріт, дітей, позбавлених батьківського піклування, та осіб з їх числа – 676 260 грн.</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2) Кількість дітей-сиріт, дітей, позбавлених батьківського піклування, та осіб з їх числа, які будуть забезпечені житлом – 1 особа.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обласний бюджет </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інші джерела</w:t>
            </w:r>
          </w:p>
        </w:tc>
        <w:tc>
          <w:tcPr>
            <w:tcW w:w="1443" w:type="dxa"/>
            <w:vMerge w:val="restart"/>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541,0</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135,260</w:t>
            </w: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p w:rsidR="00CA563C" w:rsidRPr="00F77B5E" w:rsidRDefault="00CA563C" w:rsidP="00F74B42">
            <w:pPr>
              <w:autoSpaceDE w:val="0"/>
              <w:autoSpaceDN w:val="0"/>
              <w:adjustRightInd w:val="0"/>
              <w:spacing w:after="0"/>
              <w:jc w:val="center"/>
              <w:rPr>
                <w:rFonts w:ascii="Times New Roman" w:eastAsia="Times New Roman" w:hAnsi="Times New Roman" w:cs="Times New Roman"/>
                <w:b/>
                <w:color w:val="000000"/>
                <w:sz w:val="24"/>
                <w:szCs w:val="24"/>
                <w:lang w:eastAsia="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забезпечення житлом дітей-сиріт, дітей, позбавлених батьківського піклування та осіб з їх числа</w:t>
            </w:r>
          </w:p>
        </w:tc>
      </w:tr>
      <w:tr w:rsidR="00CA563C" w:rsidRPr="00F77B5E" w:rsidTr="00F74B42">
        <w:trPr>
          <w:cantSplit/>
          <w:trHeight w:val="8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color w:val="000000"/>
                <w:sz w:val="24"/>
                <w:szCs w:val="24"/>
                <w:u w:val="single"/>
                <w:lang w:eastAsia="ru-RU"/>
              </w:rPr>
            </w:pPr>
            <w:r w:rsidRPr="00F77B5E">
              <w:rPr>
                <w:rFonts w:ascii="Times New Roman" w:eastAsia="Times New Roman" w:hAnsi="Times New Roman" w:cs="Times New Roman"/>
                <w:i/>
                <w:color w:val="000000"/>
                <w:sz w:val="24"/>
                <w:szCs w:val="24"/>
                <w:u w:val="single"/>
                <w:lang w:eastAsia="ru-RU"/>
              </w:rPr>
              <w:t>Показники продукту:</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1) Кількість придбаного житла  для житла дітей-сиріт, дітей, позбавлених батьківського піклування, та осіб з їх числа </w:t>
            </w:r>
            <w:r w:rsidRPr="00F77B5E">
              <w:rPr>
                <w:rFonts w:ascii="Times New Roman" w:eastAsia="Times New Roman" w:hAnsi="Times New Roman" w:cs="Times New Roman"/>
                <w:b/>
                <w:color w:val="000000"/>
                <w:sz w:val="24"/>
                <w:szCs w:val="24"/>
                <w:lang w:eastAsia="ru-RU"/>
              </w:rPr>
              <w:t>-</w:t>
            </w:r>
            <w:r w:rsidRPr="00F77B5E">
              <w:rPr>
                <w:rFonts w:ascii="Times New Roman" w:eastAsia="Times New Roman" w:hAnsi="Times New Roman" w:cs="Times New Roman"/>
                <w:color w:val="000000"/>
                <w:sz w:val="24"/>
                <w:szCs w:val="24"/>
                <w:lang w:eastAsia="ru-RU"/>
              </w:rPr>
              <w:t>1 однокімнатна квартира</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2) Загальна площа придбаного житла для дітей-сиріт, дітей, позбавлених батьківського піклування, та осіб з їх числа </w:t>
            </w:r>
            <w:r w:rsidRPr="00F77B5E">
              <w:rPr>
                <w:rFonts w:ascii="Times New Roman" w:eastAsia="Times New Roman" w:hAnsi="Times New Roman" w:cs="Times New Roman"/>
                <w:b/>
                <w:color w:val="000000"/>
                <w:sz w:val="24"/>
                <w:szCs w:val="24"/>
                <w:lang w:eastAsia="ru-RU"/>
              </w:rPr>
              <w:t>-</w:t>
            </w:r>
            <w:r w:rsidRPr="00F77B5E">
              <w:rPr>
                <w:rFonts w:ascii="Times New Roman" w:eastAsia="Times New Roman" w:hAnsi="Times New Roman" w:cs="Times New Roman"/>
                <w:color w:val="000000"/>
                <w:sz w:val="24"/>
                <w:szCs w:val="24"/>
                <w:lang w:eastAsia="ru-RU"/>
              </w:rPr>
              <w:t xml:space="preserve"> не менше 30,0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r>
      <w:tr w:rsidR="00CA563C" w:rsidRPr="00F77B5E" w:rsidTr="00F74B42">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Показники ефективності</w:t>
            </w:r>
          </w:p>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vertAlign w:val="superscript"/>
                <w:lang w:eastAsia="ru-RU"/>
              </w:rPr>
            </w:pPr>
            <w:r w:rsidRPr="00F77B5E">
              <w:rPr>
                <w:rFonts w:ascii="Times New Roman" w:eastAsia="Times New Roman" w:hAnsi="Times New Roman" w:cs="Times New Roman"/>
                <w:sz w:val="24"/>
                <w:szCs w:val="24"/>
                <w:lang w:eastAsia="ru-RU"/>
              </w:rPr>
              <w:t xml:space="preserve">1) Середня вартість придбаного житла для дітей-сиріт, дітей, позбавлених батьківського піклування, та осіб з їх числа – 22 542 </w:t>
            </w:r>
            <w:proofErr w:type="spellStart"/>
            <w:r w:rsidRPr="00F77B5E">
              <w:rPr>
                <w:rFonts w:ascii="Times New Roman" w:eastAsia="Times New Roman" w:hAnsi="Times New Roman" w:cs="Times New Roman"/>
                <w:sz w:val="24"/>
                <w:szCs w:val="24"/>
                <w:lang w:eastAsia="ru-RU"/>
              </w:rPr>
              <w:t>грн</w:t>
            </w:r>
            <w:proofErr w:type="spellEnd"/>
            <w:r w:rsidRPr="00F77B5E">
              <w:rPr>
                <w:rFonts w:ascii="Times New Roman" w:eastAsia="Times New Roman" w:hAnsi="Times New Roman" w:cs="Times New Roman"/>
                <w:sz w:val="24"/>
                <w:szCs w:val="24"/>
                <w:lang w:eastAsia="ru-RU"/>
              </w:rPr>
              <w:t>/м</w:t>
            </w:r>
            <w:r w:rsidRPr="00F77B5E">
              <w:rPr>
                <w:rFonts w:ascii="Times New Roman" w:eastAsia="Times New Roman" w:hAnsi="Times New Roman" w:cs="Times New Roman"/>
                <w:sz w:val="24"/>
                <w:szCs w:val="24"/>
                <w:vertAlign w:val="superscript"/>
                <w:lang w:eastAsia="ru-RU"/>
              </w:rPr>
              <w:t>2</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sz w:val="24"/>
                <w:szCs w:val="24"/>
                <w:lang w:eastAsia="ru-RU"/>
              </w:rPr>
              <w:t xml:space="preserve">2) Середня площа одного житла для </w:t>
            </w:r>
            <w:r w:rsidRPr="00F77B5E">
              <w:rPr>
                <w:rFonts w:ascii="Times New Roman" w:eastAsia="Times New Roman" w:hAnsi="Times New Roman" w:cs="Times New Roman"/>
                <w:color w:val="000000"/>
                <w:sz w:val="24"/>
                <w:szCs w:val="24"/>
                <w:lang w:eastAsia="ru-RU"/>
              </w:rPr>
              <w:t>дітей-сиріт,</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дітей, позбавлених</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батьківського</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піклування, та осіб з</w:t>
            </w:r>
          </w:p>
          <w:p w:rsidR="00CA563C" w:rsidRPr="00F77B5E" w:rsidRDefault="00CA563C" w:rsidP="00F74B42">
            <w:pPr>
              <w:autoSpaceDE w:val="0"/>
              <w:autoSpaceDN w:val="0"/>
              <w:adjustRightInd w:val="0"/>
              <w:spacing w:after="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їх числа – 30,0 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r>
      <w:tr w:rsidR="00CA563C" w:rsidRPr="00F77B5E" w:rsidTr="00F74B42">
        <w:trPr>
          <w:cantSplit/>
          <w:trHeight w:val="9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362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Показники якості:</w:t>
            </w:r>
          </w:p>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1)відсоток дітей-сиріт, дітей, позбавлених батьківського піклування, та осіб з їх числа забезпечених житлом - 100%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b/>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spacing w:after="0" w:line="240" w:lineRule="auto"/>
              <w:rPr>
                <w:rFonts w:ascii="Times New Roman" w:eastAsia="Times New Roman" w:hAnsi="Times New Roman" w:cs="Times New Roman"/>
                <w:sz w:val="24"/>
                <w:szCs w:val="24"/>
                <w:lang w:eastAsia="ru-RU"/>
              </w:rPr>
            </w:pPr>
          </w:p>
        </w:tc>
      </w:tr>
    </w:tbl>
    <w:p w:rsidR="00CA563C" w:rsidRPr="00F77B5E" w:rsidRDefault="00CA563C" w:rsidP="00CA563C">
      <w:pPr>
        <w:tabs>
          <w:tab w:val="left" w:pos="360"/>
          <w:tab w:val="left" w:pos="1087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tabs>
          <w:tab w:val="left" w:pos="360"/>
          <w:tab w:val="left" w:pos="10770"/>
          <w:tab w:val="left" w:pos="10875"/>
        </w:tabs>
        <w:autoSpaceDE w:val="0"/>
        <w:autoSpaceDN w:val="0"/>
        <w:adjustRightInd w:val="0"/>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sz w:val="24"/>
          <w:szCs w:val="24"/>
          <w:lang w:eastAsia="ru-RU"/>
        </w:rPr>
        <w:t xml:space="preserve">                               </w:t>
      </w:r>
      <w:r w:rsidRPr="00F77B5E">
        <w:rPr>
          <w:rFonts w:ascii="Times New Roman" w:eastAsia="Times New Roman" w:hAnsi="Times New Roman" w:cs="Times New Roman"/>
          <w:b/>
          <w:sz w:val="24"/>
          <w:szCs w:val="24"/>
          <w:lang w:eastAsia="ru-RU"/>
        </w:rPr>
        <w:t>МІСЬКИЙ ГОЛОВА</w:t>
      </w:r>
      <w:r w:rsidRPr="00F77B5E">
        <w:rPr>
          <w:rFonts w:ascii="Times New Roman" w:eastAsia="Times New Roman" w:hAnsi="Times New Roman" w:cs="Times New Roman"/>
          <w:b/>
          <w:sz w:val="24"/>
          <w:szCs w:val="24"/>
          <w:lang w:eastAsia="ru-RU"/>
        </w:rPr>
        <w:tab/>
        <w:t>Ярина ЯЦЕНКО</w:t>
      </w:r>
      <w:r w:rsidRPr="00F77B5E">
        <w:rPr>
          <w:rFonts w:ascii="Times New Roman" w:eastAsia="Times New Roman" w:hAnsi="Times New Roman" w:cs="Times New Roman"/>
          <w:b/>
          <w:sz w:val="24"/>
          <w:szCs w:val="24"/>
          <w:lang w:eastAsia="ru-RU"/>
        </w:rPr>
        <w:tab/>
      </w: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Ресурсне забезпечення програми</w:t>
      </w: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забезпечення житлом дітей-сиріт та дітей, позбавлених батьківського піклування,  </w:t>
      </w:r>
    </w:p>
    <w:p w:rsidR="00CA563C" w:rsidRPr="00F77B5E" w:rsidRDefault="00CA563C" w:rsidP="00CA56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b/>
          <w:sz w:val="24"/>
          <w:szCs w:val="24"/>
          <w:lang w:eastAsia="ru-RU"/>
        </w:rPr>
        <w:t xml:space="preserve">та осіб з їх числа на 2025 рік </w:t>
      </w:r>
      <w:r w:rsidRPr="00F77B5E">
        <w:rPr>
          <w:rFonts w:ascii="Times New Roman" w:eastAsia="Times New Roman" w:hAnsi="Times New Roman" w:cs="Times New Roman"/>
          <w:b/>
          <w:bCs/>
          <w:sz w:val="24"/>
          <w:szCs w:val="24"/>
          <w:lang w:eastAsia="ru-RU"/>
        </w:rPr>
        <w:t>та прогноз на 2026-2027 роки</w:t>
      </w:r>
      <w:r w:rsidRPr="00F77B5E">
        <w:rPr>
          <w:rFonts w:ascii="Times New Roman" w:eastAsia="Times New Roman" w:hAnsi="Times New Roman" w:cs="Times New Roman"/>
          <w:b/>
          <w:sz w:val="24"/>
          <w:szCs w:val="24"/>
          <w:lang w:eastAsia="ru-RU"/>
        </w:rPr>
        <w:t xml:space="preserve"> </w:t>
      </w: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1"/>
        <w:gridCol w:w="1979"/>
        <w:gridCol w:w="1690"/>
        <w:gridCol w:w="1690"/>
        <w:gridCol w:w="2470"/>
      </w:tblGrid>
      <w:tr w:rsidR="00CA563C" w:rsidRPr="00F77B5E" w:rsidTr="00F74B42">
        <w:trPr>
          <w:cantSplit/>
          <w:trHeight w:val="722"/>
        </w:trPr>
        <w:tc>
          <w:tcPr>
            <w:tcW w:w="5071" w:type="dxa"/>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sz w:val="24"/>
                <w:szCs w:val="24"/>
              </w:rPr>
            </w:pPr>
            <w:r w:rsidRPr="00F77B5E">
              <w:rPr>
                <w:rFonts w:ascii="Times New Roman" w:eastAsia="Times New Roman" w:hAnsi="Times New Roman" w:cs="Times New Roman"/>
                <w:b/>
                <w:sz w:val="24"/>
                <w:szCs w:val="24"/>
              </w:rPr>
              <w:t>Обсяг коштів, які пропонується залучити на виконання програми</w:t>
            </w:r>
          </w:p>
        </w:tc>
        <w:tc>
          <w:tcPr>
            <w:tcW w:w="1979" w:type="dxa"/>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sz w:val="24"/>
                <w:szCs w:val="24"/>
              </w:rPr>
            </w:pPr>
            <w:r w:rsidRPr="00F77B5E">
              <w:rPr>
                <w:rFonts w:ascii="Times New Roman" w:eastAsia="Times New Roman" w:hAnsi="Times New Roman" w:cs="Times New Roman"/>
                <w:b/>
                <w:sz w:val="24"/>
                <w:szCs w:val="24"/>
              </w:rPr>
              <w:t>2025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sz w:val="24"/>
                <w:szCs w:val="24"/>
              </w:rPr>
            </w:pPr>
            <w:r w:rsidRPr="00F77B5E">
              <w:rPr>
                <w:rFonts w:ascii="Times New Roman" w:eastAsia="Times New Roman" w:hAnsi="Times New Roman" w:cs="Times New Roman"/>
                <w:b/>
                <w:sz w:val="24"/>
                <w:szCs w:val="24"/>
              </w:rPr>
              <w:t>2026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sz w:val="24"/>
                <w:szCs w:val="24"/>
              </w:rPr>
            </w:pPr>
            <w:r w:rsidRPr="00F77B5E">
              <w:rPr>
                <w:rFonts w:ascii="Times New Roman" w:eastAsia="Times New Roman" w:hAnsi="Times New Roman" w:cs="Times New Roman"/>
                <w:b/>
                <w:sz w:val="24"/>
                <w:szCs w:val="24"/>
              </w:rPr>
              <w:t>2027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b/>
                <w:sz w:val="24"/>
                <w:szCs w:val="24"/>
              </w:rPr>
            </w:pPr>
            <w:r w:rsidRPr="00F77B5E">
              <w:rPr>
                <w:rFonts w:ascii="Times New Roman" w:eastAsia="Times New Roman" w:hAnsi="Times New Roman" w:cs="Times New Roman"/>
                <w:b/>
                <w:sz w:val="24"/>
                <w:szCs w:val="24"/>
              </w:rPr>
              <w:t>Усього витрат на виконання програми</w:t>
            </w:r>
          </w:p>
        </w:tc>
      </w:tr>
      <w:tr w:rsidR="00CA563C" w:rsidRPr="00F77B5E" w:rsidTr="00F74B42">
        <w:tc>
          <w:tcPr>
            <w:tcW w:w="507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Усього,</w:t>
            </w:r>
          </w:p>
        </w:tc>
        <w:tc>
          <w:tcPr>
            <w:tcW w:w="1979"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676 260 </w:t>
            </w:r>
            <w:proofErr w:type="spellStart"/>
            <w:r w:rsidRPr="00F77B5E">
              <w:rPr>
                <w:rFonts w:ascii="Times New Roman" w:eastAsia="Times New Roman" w:hAnsi="Times New Roman" w:cs="Times New Roman"/>
                <w:sz w:val="24"/>
                <w:szCs w:val="24"/>
              </w:rPr>
              <w:t>грн</w:t>
            </w:r>
            <w:proofErr w:type="spellEnd"/>
          </w:p>
        </w:tc>
        <w:tc>
          <w:tcPr>
            <w:tcW w:w="169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676 260 </w:t>
            </w:r>
            <w:proofErr w:type="spellStart"/>
            <w:r w:rsidRPr="00F77B5E">
              <w:rPr>
                <w:rFonts w:ascii="Times New Roman" w:eastAsia="Times New Roman" w:hAnsi="Times New Roman" w:cs="Times New Roman"/>
                <w:sz w:val="24"/>
                <w:szCs w:val="24"/>
              </w:rPr>
              <w:t>грн</w:t>
            </w:r>
            <w:proofErr w:type="spellEnd"/>
          </w:p>
        </w:tc>
        <w:tc>
          <w:tcPr>
            <w:tcW w:w="169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676 260 </w:t>
            </w:r>
            <w:proofErr w:type="spellStart"/>
            <w:r w:rsidRPr="00F77B5E">
              <w:rPr>
                <w:rFonts w:ascii="Times New Roman" w:eastAsia="Times New Roman" w:hAnsi="Times New Roman" w:cs="Times New Roman"/>
                <w:sz w:val="24"/>
                <w:szCs w:val="24"/>
              </w:rPr>
              <w:t>грн</w:t>
            </w:r>
            <w:proofErr w:type="spellEnd"/>
          </w:p>
        </w:tc>
        <w:tc>
          <w:tcPr>
            <w:tcW w:w="247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tabs>
                <w:tab w:val="left" w:pos="450"/>
              </w:tabs>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2 028 780 </w:t>
            </w:r>
            <w:proofErr w:type="spellStart"/>
            <w:r w:rsidRPr="00F77B5E">
              <w:rPr>
                <w:rFonts w:ascii="Times New Roman" w:eastAsia="Times New Roman" w:hAnsi="Times New Roman" w:cs="Times New Roman"/>
                <w:sz w:val="24"/>
                <w:szCs w:val="24"/>
              </w:rPr>
              <w:t>грн</w:t>
            </w:r>
            <w:proofErr w:type="spellEnd"/>
          </w:p>
        </w:tc>
      </w:tr>
      <w:tr w:rsidR="00CA563C" w:rsidRPr="00F77B5E" w:rsidTr="00F74B42">
        <w:tc>
          <w:tcPr>
            <w:tcW w:w="12900" w:type="dxa"/>
            <w:gridSpan w:val="5"/>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у тому числі:</w:t>
            </w:r>
          </w:p>
        </w:tc>
      </w:tr>
      <w:tr w:rsidR="00CA563C" w:rsidRPr="00F77B5E" w:rsidTr="00F74B42">
        <w:tc>
          <w:tcPr>
            <w:tcW w:w="507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обласний бюджет</w:t>
            </w:r>
          </w:p>
        </w:tc>
        <w:tc>
          <w:tcPr>
            <w:tcW w:w="1979"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541 000 </w:t>
            </w:r>
            <w:proofErr w:type="spellStart"/>
            <w:r w:rsidRPr="00F77B5E">
              <w:rPr>
                <w:rFonts w:ascii="Times New Roman" w:eastAsia="Times New Roman" w:hAnsi="Times New Roman" w:cs="Times New Roman"/>
                <w:sz w:val="24"/>
                <w:szCs w:val="24"/>
              </w:rPr>
              <w:t>грн</w:t>
            </w:r>
            <w:proofErr w:type="spellEnd"/>
          </w:p>
        </w:tc>
        <w:tc>
          <w:tcPr>
            <w:tcW w:w="169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541 000 </w:t>
            </w:r>
            <w:proofErr w:type="spellStart"/>
            <w:r w:rsidRPr="00F77B5E">
              <w:rPr>
                <w:rFonts w:ascii="Times New Roman" w:eastAsia="Times New Roman" w:hAnsi="Times New Roman" w:cs="Times New Roman"/>
                <w:sz w:val="24"/>
                <w:szCs w:val="24"/>
              </w:rPr>
              <w:t>грн</w:t>
            </w:r>
            <w:proofErr w:type="spellEnd"/>
          </w:p>
        </w:tc>
        <w:tc>
          <w:tcPr>
            <w:tcW w:w="169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541 000 </w:t>
            </w:r>
            <w:proofErr w:type="spellStart"/>
            <w:r w:rsidRPr="00F77B5E">
              <w:rPr>
                <w:rFonts w:ascii="Times New Roman" w:eastAsia="Times New Roman" w:hAnsi="Times New Roman" w:cs="Times New Roman"/>
                <w:sz w:val="24"/>
                <w:szCs w:val="24"/>
              </w:rPr>
              <w:t>грн</w:t>
            </w:r>
            <w:proofErr w:type="spellEnd"/>
          </w:p>
        </w:tc>
        <w:tc>
          <w:tcPr>
            <w:tcW w:w="247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1 623 000 </w:t>
            </w:r>
            <w:proofErr w:type="spellStart"/>
            <w:r w:rsidRPr="00F77B5E">
              <w:rPr>
                <w:rFonts w:ascii="Times New Roman" w:eastAsia="Times New Roman" w:hAnsi="Times New Roman" w:cs="Times New Roman"/>
                <w:sz w:val="24"/>
                <w:szCs w:val="24"/>
              </w:rPr>
              <w:t>грн</w:t>
            </w:r>
            <w:proofErr w:type="spellEnd"/>
          </w:p>
        </w:tc>
      </w:tr>
      <w:tr w:rsidR="00CA563C" w:rsidRPr="00F77B5E" w:rsidTr="00F74B42">
        <w:tc>
          <w:tcPr>
            <w:tcW w:w="507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районні, міські  (міст обласного підпорядкування)  бюджети** </w:t>
            </w:r>
          </w:p>
        </w:tc>
        <w:tc>
          <w:tcPr>
            <w:tcW w:w="1979"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r>
      <w:tr w:rsidR="00CA563C" w:rsidRPr="00F77B5E" w:rsidTr="00F74B42">
        <w:tc>
          <w:tcPr>
            <w:tcW w:w="507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бюджети сіл, селищ, міст районного підпорядкування**</w:t>
            </w:r>
          </w:p>
        </w:tc>
        <w:tc>
          <w:tcPr>
            <w:tcW w:w="1979"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r>
      <w:tr w:rsidR="00CA563C" w:rsidRPr="00F77B5E" w:rsidTr="00F74B42">
        <w:tc>
          <w:tcPr>
            <w:tcW w:w="5071"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кошти державного бюджету</w:t>
            </w:r>
          </w:p>
        </w:tc>
        <w:tc>
          <w:tcPr>
            <w:tcW w:w="1979" w:type="dxa"/>
            <w:tcBorders>
              <w:top w:val="single" w:sz="4" w:space="0" w:color="auto"/>
              <w:left w:val="single" w:sz="4" w:space="0" w:color="auto"/>
              <w:bottom w:val="single" w:sz="4" w:space="0" w:color="auto"/>
              <w:right w:val="single" w:sz="4" w:space="0" w:color="auto"/>
            </w:tcBorders>
            <w:hideMark/>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p>
        </w:tc>
      </w:tr>
      <w:tr w:rsidR="00CA563C" w:rsidRPr="00F77B5E" w:rsidTr="00F74B42">
        <w:tc>
          <w:tcPr>
            <w:tcW w:w="5071"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інші джерела</w:t>
            </w:r>
          </w:p>
        </w:tc>
        <w:tc>
          <w:tcPr>
            <w:tcW w:w="1979"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135 260 </w:t>
            </w:r>
            <w:proofErr w:type="spellStart"/>
            <w:r w:rsidRPr="00F77B5E">
              <w:rPr>
                <w:rFonts w:ascii="Times New Roman" w:eastAsia="Times New Roman" w:hAnsi="Times New Roman" w:cs="Times New Roman"/>
                <w:sz w:val="24"/>
                <w:szCs w:val="24"/>
              </w:rPr>
              <w:t>грн</w:t>
            </w:r>
            <w:proofErr w:type="spellEnd"/>
          </w:p>
        </w:tc>
        <w:tc>
          <w:tcPr>
            <w:tcW w:w="169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135 260 </w:t>
            </w:r>
            <w:proofErr w:type="spellStart"/>
            <w:r w:rsidRPr="00F77B5E">
              <w:rPr>
                <w:rFonts w:ascii="Times New Roman" w:eastAsia="Times New Roman" w:hAnsi="Times New Roman" w:cs="Times New Roman"/>
                <w:sz w:val="24"/>
                <w:szCs w:val="24"/>
              </w:rPr>
              <w:t>грн</w:t>
            </w:r>
            <w:proofErr w:type="spellEnd"/>
          </w:p>
        </w:tc>
        <w:tc>
          <w:tcPr>
            <w:tcW w:w="169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135 260 </w:t>
            </w:r>
            <w:proofErr w:type="spellStart"/>
            <w:r w:rsidRPr="00F77B5E">
              <w:rPr>
                <w:rFonts w:ascii="Times New Roman" w:eastAsia="Times New Roman" w:hAnsi="Times New Roman" w:cs="Times New Roman"/>
                <w:sz w:val="24"/>
                <w:szCs w:val="24"/>
              </w:rPr>
              <w:t>грн</w:t>
            </w:r>
            <w:proofErr w:type="spellEnd"/>
          </w:p>
        </w:tc>
        <w:tc>
          <w:tcPr>
            <w:tcW w:w="2470" w:type="dxa"/>
            <w:tcBorders>
              <w:top w:val="single" w:sz="4" w:space="0" w:color="auto"/>
              <w:left w:val="single" w:sz="4" w:space="0" w:color="auto"/>
              <w:bottom w:val="single" w:sz="4" w:space="0" w:color="auto"/>
              <w:right w:val="single" w:sz="4" w:space="0" w:color="auto"/>
            </w:tcBorders>
          </w:tcPr>
          <w:p w:rsidR="00CA563C" w:rsidRPr="00F77B5E" w:rsidRDefault="00CA563C" w:rsidP="00F74B42">
            <w:pPr>
              <w:autoSpaceDE w:val="0"/>
              <w:autoSpaceDN w:val="0"/>
              <w:adjustRightInd w:val="0"/>
              <w:spacing w:after="0"/>
              <w:jc w:val="center"/>
              <w:rPr>
                <w:rFonts w:ascii="Times New Roman" w:eastAsia="Times New Roman" w:hAnsi="Times New Roman" w:cs="Times New Roman"/>
                <w:sz w:val="24"/>
                <w:szCs w:val="24"/>
              </w:rPr>
            </w:pPr>
            <w:r w:rsidRPr="00F77B5E">
              <w:rPr>
                <w:rFonts w:ascii="Times New Roman" w:eastAsia="Times New Roman" w:hAnsi="Times New Roman" w:cs="Times New Roman"/>
                <w:sz w:val="24"/>
                <w:szCs w:val="24"/>
              </w:rPr>
              <w:t xml:space="preserve">405 780 </w:t>
            </w:r>
            <w:proofErr w:type="spellStart"/>
            <w:r w:rsidRPr="00F77B5E">
              <w:rPr>
                <w:rFonts w:ascii="Times New Roman" w:eastAsia="Times New Roman" w:hAnsi="Times New Roman" w:cs="Times New Roman"/>
                <w:sz w:val="24"/>
                <w:szCs w:val="24"/>
              </w:rPr>
              <w:t>грн</w:t>
            </w:r>
            <w:proofErr w:type="spellEnd"/>
          </w:p>
        </w:tc>
      </w:tr>
    </w:tbl>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b/>
          <w:sz w:val="24"/>
          <w:szCs w:val="24"/>
          <w:lang w:eastAsia="ru-RU"/>
        </w:rPr>
      </w:pPr>
    </w:p>
    <w:p w:rsidR="00CA563C" w:rsidRPr="00F77B5E" w:rsidRDefault="00CA563C" w:rsidP="00CA563C">
      <w:pPr>
        <w:spacing w:after="0" w:line="240" w:lineRule="auto"/>
        <w:rPr>
          <w:rFonts w:ascii="Times New Roman" w:eastAsia="Times New Roman" w:hAnsi="Times New Roman" w:cs="Times New Roman"/>
          <w:sz w:val="24"/>
          <w:szCs w:val="24"/>
          <w:lang w:eastAsia="ru-RU"/>
        </w:rPr>
      </w:pPr>
    </w:p>
    <w:p w:rsidR="00CA563C" w:rsidRPr="00F77B5E" w:rsidRDefault="00CA563C" w:rsidP="00CA563C">
      <w:pPr>
        <w:tabs>
          <w:tab w:val="center" w:pos="4677"/>
          <w:tab w:val="right" w:pos="9355"/>
        </w:tabs>
        <w:spacing w:after="0" w:line="192" w:lineRule="auto"/>
        <w:ind w:left="1416"/>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 xml:space="preserve">        Керівник установи </w:t>
      </w:r>
    </w:p>
    <w:p w:rsidR="00CA563C" w:rsidRPr="00F77B5E" w:rsidRDefault="00CA563C" w:rsidP="00CA563C">
      <w:pPr>
        <w:tabs>
          <w:tab w:val="center" w:pos="4677"/>
          <w:tab w:val="right" w:pos="9355"/>
        </w:tabs>
        <w:spacing w:after="0" w:line="192" w:lineRule="auto"/>
        <w:ind w:left="1416"/>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 xml:space="preserve">        Головного розпорядника коштів          _                                                    Ярина ЯЦЕНКО   </w:t>
      </w:r>
    </w:p>
    <w:p w:rsidR="00CA563C" w:rsidRPr="00F77B5E" w:rsidRDefault="00CA563C" w:rsidP="00CA563C">
      <w:pPr>
        <w:spacing w:after="0" w:line="240" w:lineRule="auto"/>
        <w:ind w:left="1558"/>
        <w:jc w:val="center"/>
        <w:rPr>
          <w:rFonts w:ascii="Times New Roman" w:eastAsia="Times New Roman" w:hAnsi="Times New Roman" w:cs="Times New Roman"/>
          <w:b/>
          <w:bCs/>
          <w:sz w:val="24"/>
          <w:szCs w:val="24"/>
          <w:lang w:eastAsia="ru-RU"/>
        </w:rPr>
      </w:pPr>
    </w:p>
    <w:p w:rsidR="00CA563C" w:rsidRPr="00F77B5E" w:rsidRDefault="00CA563C" w:rsidP="00CA563C">
      <w:pPr>
        <w:spacing w:after="0" w:line="240" w:lineRule="auto"/>
        <w:ind w:left="1558"/>
        <w:jc w:val="center"/>
        <w:rPr>
          <w:rFonts w:ascii="Times New Roman" w:eastAsia="Times New Roman" w:hAnsi="Times New Roman" w:cs="Times New Roman"/>
          <w:b/>
          <w:bCs/>
          <w:sz w:val="24"/>
          <w:szCs w:val="24"/>
          <w:lang w:eastAsia="ru-RU"/>
        </w:rPr>
      </w:pPr>
    </w:p>
    <w:p w:rsidR="00CA563C" w:rsidRPr="00F77B5E" w:rsidRDefault="00CA563C" w:rsidP="00CA563C">
      <w:pPr>
        <w:spacing w:after="0" w:line="240" w:lineRule="auto"/>
        <w:ind w:left="1558"/>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 xml:space="preserve">     Відповідальний </w:t>
      </w:r>
      <w:r w:rsidRPr="00F77B5E">
        <w:rPr>
          <w:rFonts w:ascii="Times New Roman" w:eastAsia="Times New Roman" w:hAnsi="Times New Roman" w:cs="Times New Roman"/>
          <w:b/>
          <w:bCs/>
          <w:sz w:val="24"/>
          <w:szCs w:val="24"/>
          <w:lang w:eastAsia="ru-RU"/>
        </w:rPr>
        <w:br/>
        <w:t xml:space="preserve">     виконавець Програми                                                                                   Ярина ЯЦЕНКО    </w:t>
      </w:r>
    </w:p>
    <w:p w:rsidR="00CA563C" w:rsidRPr="00F77B5E" w:rsidRDefault="00CA563C" w:rsidP="00CA563C">
      <w:pPr>
        <w:spacing w:after="100" w:afterAutospacing="1" w:line="240" w:lineRule="auto"/>
        <w:jc w:val="center"/>
        <w:rPr>
          <w:rFonts w:ascii="Times New Roman" w:eastAsia="Times New Roman" w:hAnsi="Times New Roman" w:cs="Times New Roman"/>
          <w:sz w:val="24"/>
          <w:szCs w:val="24"/>
          <w:lang w:eastAsia="ru-RU"/>
        </w:rPr>
      </w:pPr>
    </w:p>
    <w:p w:rsidR="00CA563C" w:rsidRPr="00F77B5E" w:rsidRDefault="00CA563C" w:rsidP="00CA563C">
      <w:pPr>
        <w:spacing w:after="0" w:line="240" w:lineRule="auto"/>
        <w:rPr>
          <w:rFonts w:ascii="Times New Roman" w:eastAsia="Times New Roman" w:hAnsi="Times New Roman" w:cs="Times New Roman"/>
          <w:sz w:val="24"/>
          <w:szCs w:val="24"/>
          <w:lang w:eastAsia="ru-RU"/>
        </w:rPr>
      </w:pPr>
    </w:p>
    <w:p w:rsidR="00CA563C" w:rsidRPr="00F77B5E" w:rsidRDefault="00CA563C" w:rsidP="00CA563C">
      <w:pPr>
        <w:spacing w:after="0" w:line="240" w:lineRule="auto"/>
        <w:ind w:left="1134"/>
        <w:rPr>
          <w:rFonts w:ascii="Times New Roman" w:eastAsia="Times New Roman" w:hAnsi="Times New Roman" w:cs="Times New Roman"/>
          <w:bCs/>
          <w:sz w:val="26"/>
          <w:szCs w:val="26"/>
          <w:lang w:eastAsia="uk-UA"/>
        </w:rPr>
      </w:pPr>
      <w:r w:rsidRPr="00F77B5E">
        <w:rPr>
          <w:rFonts w:ascii="Times New Roman" w:eastAsia="Times New Roman" w:hAnsi="Times New Roman" w:cs="Times New Roman"/>
          <w:bCs/>
          <w:sz w:val="26"/>
          <w:szCs w:val="26"/>
          <w:lang w:eastAsia="uk-UA"/>
        </w:rPr>
        <w:t>МІСЬКИЙ ГОЛОВА                                                                         Ярина  ЯЦЕНКО.</w:t>
      </w:r>
    </w:p>
    <w:p w:rsidR="00CA563C" w:rsidRPr="00F77B5E" w:rsidRDefault="00CA563C" w:rsidP="00CA563C">
      <w:pPr>
        <w:autoSpaceDE w:val="0"/>
        <w:autoSpaceDN w:val="0"/>
        <w:adjustRightInd w:val="0"/>
        <w:spacing w:after="0" w:line="240" w:lineRule="auto"/>
        <w:rPr>
          <w:rFonts w:ascii="Times New Roman" w:eastAsia="Times New Roman" w:hAnsi="Times New Roman" w:cs="Times New Roman"/>
          <w:b/>
          <w:sz w:val="24"/>
          <w:szCs w:val="24"/>
          <w:lang w:eastAsia="ru-RU"/>
        </w:rPr>
        <w:sectPr w:rsidR="00CA563C" w:rsidRPr="00F77B5E" w:rsidSect="00741BCD">
          <w:pgSz w:w="16838" w:h="11906" w:orient="landscape"/>
          <w:pgMar w:top="993" w:right="1134" w:bottom="850" w:left="1134" w:header="708" w:footer="708" w:gutter="0"/>
          <w:cols w:space="708"/>
          <w:docGrid w:linePitch="360"/>
        </w:sectPr>
      </w:pPr>
    </w:p>
    <w:p w:rsidR="00CA563C" w:rsidRPr="00F77B5E" w:rsidRDefault="00CA563C" w:rsidP="00CA563C">
      <w:pPr>
        <w:spacing w:after="160" w:line="252" w:lineRule="auto"/>
        <w:rPr>
          <w:b/>
          <w:sz w:val="26"/>
          <w:szCs w:val="26"/>
        </w:rPr>
      </w:pPr>
    </w:p>
    <w:p w:rsidR="00C910B8" w:rsidRDefault="00CA563C" w:rsidP="00CA563C">
      <w:r w:rsidRPr="00F77B5E">
        <w:rPr>
          <w:rFonts w:ascii="Times New Roman" w:eastAsia="Times New Roman" w:hAnsi="Times New Roman" w:cs="Times New Roman"/>
          <w:b/>
          <w:sz w:val="24"/>
          <w:szCs w:val="24"/>
          <w:lang w:eastAsia="ru-RU"/>
        </w:rPr>
        <w:t xml:space="preserve">      </w:t>
      </w:r>
    </w:p>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93194"/>
    <w:multiLevelType w:val="hybridMultilevel"/>
    <w:tmpl w:val="B382F4E8"/>
    <w:lvl w:ilvl="0" w:tplc="E26E24FE">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563C"/>
    <w:rsid w:val="0032320A"/>
    <w:rsid w:val="004D399D"/>
    <w:rsid w:val="00940807"/>
    <w:rsid w:val="00C910B8"/>
    <w:rsid w:val="00C96A1D"/>
    <w:rsid w:val="00CA563C"/>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rsid w:val="00CA563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CA5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14973</Words>
  <Characters>8535</Characters>
  <Application>Microsoft Office Word</Application>
  <DocSecurity>0</DocSecurity>
  <Lines>71</Lines>
  <Paragraphs>46</Paragraphs>
  <ScaleCrop>false</ScaleCrop>
  <Company/>
  <LinksUpToDate>false</LinksUpToDate>
  <CharactersWithSpaces>23462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2025-01-03T13:15:00Z</dcterms:created>
  <dcterms:modified xsi:type="dcterms:W3CDTF">2025-01-03T13:16:00Z</dcterms:modified>
</cp:coreProperties>
</file>