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C0" w:rsidRDefault="002873C0" w:rsidP="002873C0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4905" cy="604520"/>
            <wp:effectExtent l="19050" t="0" r="0" b="0"/>
            <wp:docPr id="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3C0" w:rsidRDefault="002873C0" w:rsidP="002873C0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2873C0" w:rsidRDefault="002873C0" w:rsidP="002873C0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2873C0" w:rsidRDefault="002873C0" w:rsidP="002873C0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2873C0" w:rsidRDefault="009D3C1E" w:rsidP="002873C0">
      <w:pPr>
        <w:rPr>
          <w:szCs w:val="26"/>
        </w:rPr>
      </w:pPr>
      <w:r>
        <w:rPr>
          <w:noProof/>
          <w:szCs w:val="26"/>
        </w:rPr>
        <w:t xml:space="preserve">   «24»  </w:t>
      </w:r>
      <w:r w:rsidR="002873C0">
        <w:rPr>
          <w:noProof/>
          <w:szCs w:val="26"/>
        </w:rPr>
        <w:t>квітня  2025</w:t>
      </w:r>
      <w:r w:rsidR="002873C0" w:rsidRPr="00D31862">
        <w:rPr>
          <w:noProof/>
          <w:szCs w:val="26"/>
        </w:rPr>
        <w:t xml:space="preserve"> р.                    </w:t>
      </w:r>
      <w:r w:rsidR="002873C0">
        <w:rPr>
          <w:noProof/>
          <w:szCs w:val="26"/>
        </w:rPr>
        <w:t xml:space="preserve">         </w:t>
      </w:r>
      <w:r w:rsidR="002873C0" w:rsidRPr="00D31862">
        <w:rPr>
          <w:noProof/>
          <w:szCs w:val="26"/>
        </w:rPr>
        <w:t xml:space="preserve">  м.Новий Розділ  </w:t>
      </w:r>
      <w:r w:rsidR="002873C0">
        <w:rPr>
          <w:noProof/>
          <w:szCs w:val="26"/>
        </w:rPr>
        <w:t xml:space="preserve">                 </w:t>
      </w:r>
      <w:r w:rsidR="002873C0">
        <w:rPr>
          <w:noProof/>
          <w:szCs w:val="26"/>
        </w:rPr>
        <w:tab/>
      </w:r>
      <w:r w:rsidR="002873C0">
        <w:rPr>
          <w:noProof/>
          <w:szCs w:val="26"/>
        </w:rPr>
        <w:tab/>
      </w:r>
      <w:r w:rsidR="002873C0">
        <w:rPr>
          <w:b/>
          <w:noProof/>
          <w:szCs w:val="26"/>
        </w:rPr>
        <w:t xml:space="preserve">№ </w:t>
      </w:r>
      <w:r>
        <w:rPr>
          <w:b/>
          <w:noProof/>
          <w:szCs w:val="26"/>
        </w:rPr>
        <w:t xml:space="preserve"> 76</w:t>
      </w:r>
    </w:p>
    <w:p w:rsidR="002873C0" w:rsidRDefault="002873C0" w:rsidP="002873C0">
      <w:pPr>
        <w:rPr>
          <w:szCs w:val="26"/>
        </w:rPr>
      </w:pPr>
    </w:p>
    <w:p w:rsidR="002873C0" w:rsidRPr="009718A2" w:rsidRDefault="002873C0" w:rsidP="002873C0">
      <w:pPr>
        <w:rPr>
          <w:szCs w:val="26"/>
        </w:rPr>
      </w:pPr>
      <w:r w:rsidRPr="009718A2">
        <w:rPr>
          <w:szCs w:val="26"/>
        </w:rPr>
        <w:t xml:space="preserve">Про проведення інформаційного аудиту </w:t>
      </w:r>
    </w:p>
    <w:p w:rsidR="002873C0" w:rsidRPr="009718A2" w:rsidRDefault="002873C0" w:rsidP="002873C0">
      <w:pPr>
        <w:rPr>
          <w:szCs w:val="26"/>
        </w:rPr>
      </w:pPr>
      <w:r w:rsidRPr="009718A2">
        <w:rPr>
          <w:szCs w:val="26"/>
        </w:rPr>
        <w:t xml:space="preserve">наборів даних, які підлягають оприлюдненню </w:t>
      </w:r>
    </w:p>
    <w:p w:rsidR="002873C0" w:rsidRPr="009718A2" w:rsidRDefault="002873C0" w:rsidP="002873C0">
      <w:pPr>
        <w:rPr>
          <w:szCs w:val="26"/>
        </w:rPr>
      </w:pPr>
      <w:r w:rsidRPr="009718A2">
        <w:rPr>
          <w:szCs w:val="26"/>
        </w:rPr>
        <w:t>у формі відкритих даних у 2025 році</w:t>
      </w:r>
    </w:p>
    <w:p w:rsidR="002873C0" w:rsidRPr="00CC1F93" w:rsidRDefault="002873C0" w:rsidP="002873C0">
      <w:pPr>
        <w:ind w:firstLine="567"/>
        <w:rPr>
          <w:szCs w:val="26"/>
        </w:rPr>
      </w:pPr>
    </w:p>
    <w:p w:rsidR="002873C0" w:rsidRDefault="002873C0" w:rsidP="002873C0">
      <w:pPr>
        <w:ind w:firstLine="520"/>
        <w:jc w:val="both"/>
        <w:rPr>
          <w:szCs w:val="26"/>
        </w:rPr>
      </w:pPr>
      <w:r>
        <w:rPr>
          <w:szCs w:val="26"/>
        </w:rPr>
        <w:t xml:space="preserve">    </w:t>
      </w:r>
      <w:r w:rsidRPr="00CC1F93">
        <w:rPr>
          <w:szCs w:val="26"/>
        </w:rPr>
        <w:t xml:space="preserve">Відповідно Закону України "Про місцеве самоврядування в Україні”, Закону України "Про доступ до публічної інформації", постанови Кабінету Міністрів України від 21.10.2015 № 835 "Про затвердження Положення про набори даних, які підлягають оприлюдненню у формі відкритих даних" (зі змінами), реалізації права громадян на доступ до публічної інформації, </w:t>
      </w:r>
      <w:r>
        <w:rPr>
          <w:szCs w:val="26"/>
        </w:rPr>
        <w:t xml:space="preserve">відповідно до п. 20 ч. 4 ст.42 Закону України „Про місцеве самоврядування в Україні” </w:t>
      </w:r>
    </w:p>
    <w:p w:rsidR="002873C0" w:rsidRPr="00CC1F93" w:rsidRDefault="002873C0" w:rsidP="002873C0">
      <w:pPr>
        <w:rPr>
          <w:szCs w:val="26"/>
        </w:rPr>
      </w:pPr>
    </w:p>
    <w:p w:rsidR="002873C0" w:rsidRPr="00CC1F93" w:rsidRDefault="002873C0" w:rsidP="002873C0">
      <w:pPr>
        <w:tabs>
          <w:tab w:val="left" w:pos="289"/>
        </w:tabs>
        <w:ind w:firstLine="567"/>
        <w:jc w:val="both"/>
        <w:rPr>
          <w:szCs w:val="26"/>
        </w:rPr>
      </w:pPr>
      <w:r>
        <w:rPr>
          <w:szCs w:val="26"/>
        </w:rPr>
        <w:t xml:space="preserve">1. </w:t>
      </w:r>
      <w:r w:rsidRPr="00CC1F93">
        <w:rPr>
          <w:szCs w:val="26"/>
        </w:rPr>
        <w:t>Затвердити графік проведення інформаційного аудиту наборів даних, які підлягають оприлюдненню у формі відкритих даних</w:t>
      </w:r>
      <w:r>
        <w:rPr>
          <w:szCs w:val="26"/>
        </w:rPr>
        <w:t xml:space="preserve"> у 2025 році згідно з Додатком 1</w:t>
      </w:r>
      <w:r w:rsidRPr="00CC1F93">
        <w:rPr>
          <w:szCs w:val="26"/>
        </w:rPr>
        <w:t>.</w:t>
      </w:r>
    </w:p>
    <w:p w:rsidR="002873C0" w:rsidRPr="00CC1F93" w:rsidRDefault="002873C0" w:rsidP="002873C0">
      <w:pPr>
        <w:tabs>
          <w:tab w:val="left" w:pos="294"/>
        </w:tabs>
        <w:ind w:firstLine="567"/>
        <w:jc w:val="both"/>
        <w:rPr>
          <w:szCs w:val="26"/>
        </w:rPr>
      </w:pPr>
      <w:r>
        <w:rPr>
          <w:szCs w:val="26"/>
        </w:rPr>
        <w:t xml:space="preserve">2. </w:t>
      </w:r>
      <w:r w:rsidRPr="00CC1F93">
        <w:rPr>
          <w:szCs w:val="26"/>
        </w:rPr>
        <w:t>Утворити комісію інформаційних аудиторів, уповноважених на проведення інформаційного аудиту, т</w:t>
      </w:r>
      <w:r>
        <w:rPr>
          <w:szCs w:val="26"/>
        </w:rPr>
        <w:t>а затвердити її склад згідно з Д</w:t>
      </w:r>
      <w:r w:rsidRPr="00CC1F93">
        <w:rPr>
          <w:szCs w:val="26"/>
        </w:rPr>
        <w:t>одатком 2.</w:t>
      </w:r>
    </w:p>
    <w:p w:rsidR="002873C0" w:rsidRPr="00CC1F93" w:rsidRDefault="002873C0" w:rsidP="002873C0">
      <w:pPr>
        <w:tabs>
          <w:tab w:val="left" w:pos="294"/>
          <w:tab w:val="left" w:leader="underscore" w:pos="1880"/>
        </w:tabs>
        <w:ind w:firstLine="567"/>
        <w:jc w:val="both"/>
        <w:rPr>
          <w:szCs w:val="26"/>
        </w:rPr>
      </w:pPr>
      <w:r>
        <w:rPr>
          <w:szCs w:val="26"/>
        </w:rPr>
        <w:t xml:space="preserve">3. Відділу інформаційно-технічного забезпечення та зав’язків з громадськістю Новороздільської міської ради (начальник Юрій  </w:t>
      </w:r>
      <w:proofErr w:type="spellStart"/>
      <w:r>
        <w:rPr>
          <w:szCs w:val="26"/>
        </w:rPr>
        <w:t>Мельніков</w:t>
      </w:r>
      <w:proofErr w:type="spellEnd"/>
      <w:r>
        <w:rPr>
          <w:szCs w:val="26"/>
        </w:rPr>
        <w:t>):</w:t>
      </w:r>
    </w:p>
    <w:p w:rsidR="002873C0" w:rsidRPr="00CC1F93" w:rsidRDefault="002873C0" w:rsidP="002873C0">
      <w:pPr>
        <w:tabs>
          <w:tab w:val="left" w:pos="476"/>
        </w:tabs>
        <w:ind w:firstLine="567"/>
        <w:jc w:val="both"/>
        <w:rPr>
          <w:szCs w:val="26"/>
        </w:rPr>
      </w:pPr>
      <w:r>
        <w:rPr>
          <w:szCs w:val="26"/>
        </w:rPr>
        <w:t>3.1.</w:t>
      </w:r>
      <w:r w:rsidRPr="00CC1F93">
        <w:rPr>
          <w:szCs w:val="26"/>
        </w:rPr>
        <w:t xml:space="preserve">Забезпечити розміщення посилання на консультації з громадськістю шляхом електронного опитування на офіційному </w:t>
      </w:r>
      <w:proofErr w:type="spellStart"/>
      <w:r w:rsidRPr="00CC1F93">
        <w:rPr>
          <w:szCs w:val="26"/>
        </w:rPr>
        <w:t>вебсайті</w:t>
      </w:r>
      <w:proofErr w:type="spellEnd"/>
      <w:r w:rsidRPr="00CC1F93">
        <w:rPr>
          <w:szCs w:val="26"/>
        </w:rPr>
        <w:t xml:space="preserve">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</w:t>
      </w:r>
      <w:r w:rsidRPr="00CC1F93">
        <w:rPr>
          <w:szCs w:val="26"/>
        </w:rPr>
        <w:t xml:space="preserve"> </w:t>
      </w:r>
      <w:r w:rsidRPr="00CC1F93">
        <w:rPr>
          <w:rFonts w:eastAsia="MS Mincho"/>
          <w:szCs w:val="26"/>
        </w:rPr>
        <w:t xml:space="preserve">28.04.2025 </w:t>
      </w:r>
      <w:r>
        <w:rPr>
          <w:rFonts w:eastAsia="MS Mincho"/>
          <w:szCs w:val="26"/>
        </w:rPr>
        <w:t xml:space="preserve">року </w:t>
      </w:r>
      <w:r w:rsidRPr="00CC1F93">
        <w:rPr>
          <w:szCs w:val="26"/>
        </w:rPr>
        <w:t xml:space="preserve">до </w:t>
      </w:r>
      <w:r>
        <w:rPr>
          <w:rFonts w:eastAsia="MS Mincho"/>
          <w:szCs w:val="26"/>
        </w:rPr>
        <w:t>13.05.2025 року</w:t>
      </w:r>
      <w:r w:rsidRPr="00CC1F93">
        <w:rPr>
          <w:szCs w:val="26"/>
        </w:rPr>
        <w:t>.</w:t>
      </w:r>
    </w:p>
    <w:p w:rsidR="002873C0" w:rsidRPr="00CC1F93" w:rsidRDefault="002873C0" w:rsidP="002873C0">
      <w:pPr>
        <w:tabs>
          <w:tab w:val="left" w:pos="476"/>
        </w:tabs>
        <w:ind w:firstLine="567"/>
        <w:jc w:val="both"/>
        <w:rPr>
          <w:szCs w:val="26"/>
        </w:rPr>
      </w:pPr>
      <w:r>
        <w:rPr>
          <w:szCs w:val="26"/>
        </w:rPr>
        <w:t xml:space="preserve">3.2. </w:t>
      </w:r>
      <w:r w:rsidRPr="00CC1F93">
        <w:rPr>
          <w:szCs w:val="26"/>
        </w:rPr>
        <w:t xml:space="preserve">Підготувати узагальнюючий звіт про результати проведеного інформаційного аудиту даних до </w:t>
      </w:r>
      <w:r w:rsidRPr="00CC1F93">
        <w:rPr>
          <w:rFonts w:eastAsia="MS Mincho"/>
          <w:szCs w:val="26"/>
        </w:rPr>
        <w:t>13.06.2025</w:t>
      </w:r>
      <w:r>
        <w:rPr>
          <w:rFonts w:eastAsia="MS Mincho"/>
          <w:szCs w:val="26"/>
        </w:rPr>
        <w:t xml:space="preserve"> року</w:t>
      </w:r>
      <w:r w:rsidRPr="00CC1F93">
        <w:rPr>
          <w:rFonts w:eastAsia="MS Mincho"/>
          <w:szCs w:val="26"/>
        </w:rPr>
        <w:t>.</w:t>
      </w:r>
    </w:p>
    <w:p w:rsidR="002873C0" w:rsidRPr="00CC1F93" w:rsidRDefault="002873C0" w:rsidP="002873C0">
      <w:pPr>
        <w:tabs>
          <w:tab w:val="left" w:pos="298"/>
        </w:tabs>
        <w:ind w:firstLine="567"/>
        <w:jc w:val="both"/>
        <w:rPr>
          <w:szCs w:val="26"/>
        </w:rPr>
      </w:pPr>
      <w:r>
        <w:rPr>
          <w:szCs w:val="26"/>
        </w:rPr>
        <w:t>4. Керівникам</w:t>
      </w:r>
      <w:r w:rsidRPr="00CC1F93">
        <w:rPr>
          <w:szCs w:val="26"/>
        </w:rPr>
        <w:t xml:space="preserve"> структурних п</w:t>
      </w:r>
      <w:r>
        <w:rPr>
          <w:szCs w:val="26"/>
        </w:rPr>
        <w:t>ідрозділів Новороздільської міської ради</w:t>
      </w:r>
      <w:r w:rsidRPr="00CC1F93">
        <w:rPr>
          <w:szCs w:val="26"/>
        </w:rPr>
        <w:t xml:space="preserve"> забезпечити проведення інформаційного аудиту наборів даних, які підлягають оприлюдненню у формі відкритих даних.</w:t>
      </w:r>
    </w:p>
    <w:p w:rsidR="002873C0" w:rsidRPr="00CC1F93" w:rsidRDefault="002873C0" w:rsidP="002873C0">
      <w:pPr>
        <w:tabs>
          <w:tab w:val="left" w:pos="294"/>
          <w:tab w:val="left" w:leader="underscore" w:pos="7315"/>
        </w:tabs>
        <w:ind w:firstLine="567"/>
        <w:jc w:val="both"/>
        <w:rPr>
          <w:szCs w:val="26"/>
        </w:rPr>
      </w:pPr>
      <w:r>
        <w:rPr>
          <w:szCs w:val="26"/>
        </w:rPr>
        <w:t>5.</w:t>
      </w:r>
      <w:r w:rsidRPr="00CC1F93">
        <w:rPr>
          <w:szCs w:val="26"/>
        </w:rPr>
        <w:t>Контроль за</w:t>
      </w:r>
      <w:r>
        <w:rPr>
          <w:szCs w:val="26"/>
        </w:rPr>
        <w:t xml:space="preserve"> виконанням розпорядження залишаю за собою.</w:t>
      </w:r>
    </w:p>
    <w:p w:rsidR="002873C0" w:rsidRDefault="002873C0" w:rsidP="002873C0">
      <w:pPr>
        <w:tabs>
          <w:tab w:val="left" w:pos="294"/>
          <w:tab w:val="left" w:leader="underscore" w:pos="7315"/>
        </w:tabs>
        <w:ind w:firstLine="567"/>
        <w:rPr>
          <w:szCs w:val="26"/>
        </w:rPr>
      </w:pPr>
    </w:p>
    <w:p w:rsidR="002873C0" w:rsidRPr="00CC1F93" w:rsidRDefault="002873C0" w:rsidP="002873C0">
      <w:pPr>
        <w:tabs>
          <w:tab w:val="left" w:pos="294"/>
          <w:tab w:val="left" w:leader="underscore" w:pos="7315"/>
        </w:tabs>
        <w:ind w:firstLine="567"/>
        <w:rPr>
          <w:szCs w:val="26"/>
        </w:rPr>
      </w:pPr>
    </w:p>
    <w:p w:rsidR="002873C0" w:rsidRPr="00CC1F93" w:rsidRDefault="002873C0" w:rsidP="002873C0">
      <w:pPr>
        <w:tabs>
          <w:tab w:val="left" w:pos="294"/>
          <w:tab w:val="left" w:leader="underscore" w:pos="7315"/>
        </w:tabs>
        <w:rPr>
          <w:szCs w:val="26"/>
        </w:rPr>
      </w:pPr>
      <w:r>
        <w:rPr>
          <w:szCs w:val="26"/>
        </w:rPr>
        <w:t>Міський голова                                                                   Ярина ЯЦЕНКО</w:t>
      </w:r>
    </w:p>
    <w:p w:rsidR="002873C0" w:rsidRPr="00CC1F93" w:rsidRDefault="002873C0" w:rsidP="002873C0">
      <w:pPr>
        <w:tabs>
          <w:tab w:val="left" w:pos="294"/>
          <w:tab w:val="left" w:leader="underscore" w:pos="7315"/>
        </w:tabs>
        <w:ind w:firstLine="567"/>
        <w:rPr>
          <w:szCs w:val="26"/>
        </w:rPr>
      </w:pPr>
    </w:p>
    <w:p w:rsidR="002873C0" w:rsidRDefault="002873C0" w:rsidP="002873C0">
      <w:pPr>
        <w:tabs>
          <w:tab w:val="left" w:pos="294"/>
          <w:tab w:val="left" w:leader="underscore" w:pos="7315"/>
        </w:tabs>
        <w:ind w:firstLine="567"/>
        <w:jc w:val="right"/>
        <w:rPr>
          <w:szCs w:val="26"/>
        </w:rPr>
      </w:pPr>
    </w:p>
    <w:p w:rsidR="002873C0" w:rsidRDefault="002873C0" w:rsidP="002873C0">
      <w:pPr>
        <w:tabs>
          <w:tab w:val="left" w:pos="294"/>
          <w:tab w:val="left" w:leader="underscore" w:pos="7315"/>
        </w:tabs>
        <w:ind w:firstLine="567"/>
        <w:jc w:val="right"/>
        <w:rPr>
          <w:szCs w:val="26"/>
        </w:rPr>
      </w:pPr>
    </w:p>
    <w:p w:rsidR="002873C0" w:rsidRDefault="002873C0" w:rsidP="002873C0">
      <w:pPr>
        <w:tabs>
          <w:tab w:val="left" w:pos="294"/>
          <w:tab w:val="left" w:leader="underscore" w:pos="7315"/>
        </w:tabs>
        <w:ind w:firstLine="567"/>
        <w:jc w:val="right"/>
        <w:rPr>
          <w:szCs w:val="26"/>
        </w:rPr>
      </w:pPr>
    </w:p>
    <w:p w:rsidR="002873C0" w:rsidRDefault="002873C0" w:rsidP="002873C0">
      <w:pPr>
        <w:tabs>
          <w:tab w:val="left" w:pos="294"/>
          <w:tab w:val="left" w:leader="underscore" w:pos="7315"/>
        </w:tabs>
        <w:ind w:firstLine="567"/>
        <w:jc w:val="right"/>
        <w:rPr>
          <w:szCs w:val="26"/>
        </w:rPr>
      </w:pPr>
    </w:p>
    <w:p w:rsidR="002873C0" w:rsidRDefault="002873C0" w:rsidP="002873C0">
      <w:pPr>
        <w:tabs>
          <w:tab w:val="left" w:pos="294"/>
          <w:tab w:val="left" w:leader="underscore" w:pos="7315"/>
        </w:tabs>
        <w:ind w:firstLine="567"/>
        <w:jc w:val="right"/>
        <w:rPr>
          <w:szCs w:val="26"/>
        </w:rPr>
      </w:pPr>
    </w:p>
    <w:p w:rsidR="002873C0" w:rsidRDefault="002873C0" w:rsidP="002873C0">
      <w:pPr>
        <w:tabs>
          <w:tab w:val="left" w:pos="294"/>
          <w:tab w:val="left" w:leader="underscore" w:pos="7315"/>
        </w:tabs>
        <w:ind w:firstLine="567"/>
        <w:jc w:val="right"/>
        <w:rPr>
          <w:szCs w:val="26"/>
        </w:rPr>
      </w:pPr>
    </w:p>
    <w:p w:rsidR="002873C0" w:rsidRDefault="002873C0" w:rsidP="002873C0">
      <w:pPr>
        <w:tabs>
          <w:tab w:val="left" w:pos="294"/>
          <w:tab w:val="left" w:leader="underscore" w:pos="7315"/>
        </w:tabs>
        <w:ind w:firstLine="567"/>
        <w:jc w:val="right"/>
        <w:rPr>
          <w:szCs w:val="26"/>
        </w:rPr>
      </w:pPr>
    </w:p>
    <w:p w:rsidR="002873C0" w:rsidRDefault="002873C0" w:rsidP="002873C0">
      <w:pPr>
        <w:tabs>
          <w:tab w:val="left" w:pos="294"/>
          <w:tab w:val="left" w:leader="underscore" w:pos="7315"/>
        </w:tabs>
        <w:ind w:firstLine="567"/>
        <w:jc w:val="right"/>
        <w:rPr>
          <w:szCs w:val="26"/>
        </w:rPr>
      </w:pPr>
    </w:p>
    <w:p w:rsidR="002873C0" w:rsidRDefault="002873C0" w:rsidP="002873C0">
      <w:pPr>
        <w:tabs>
          <w:tab w:val="left" w:pos="294"/>
          <w:tab w:val="left" w:leader="underscore" w:pos="7315"/>
        </w:tabs>
        <w:ind w:firstLine="567"/>
        <w:jc w:val="right"/>
        <w:rPr>
          <w:szCs w:val="26"/>
        </w:rPr>
      </w:pPr>
    </w:p>
    <w:p w:rsidR="002873C0" w:rsidRDefault="002873C0" w:rsidP="002873C0">
      <w:pPr>
        <w:tabs>
          <w:tab w:val="left" w:pos="294"/>
          <w:tab w:val="left" w:leader="underscore" w:pos="7315"/>
        </w:tabs>
        <w:ind w:firstLine="567"/>
        <w:jc w:val="right"/>
        <w:rPr>
          <w:szCs w:val="26"/>
        </w:rPr>
      </w:pPr>
    </w:p>
    <w:p w:rsidR="002873C0" w:rsidRDefault="002873C0" w:rsidP="002873C0">
      <w:pPr>
        <w:tabs>
          <w:tab w:val="left" w:pos="294"/>
          <w:tab w:val="left" w:leader="underscore" w:pos="7315"/>
        </w:tabs>
        <w:ind w:firstLine="567"/>
        <w:jc w:val="right"/>
        <w:rPr>
          <w:szCs w:val="26"/>
        </w:rPr>
      </w:pPr>
    </w:p>
    <w:p w:rsidR="002873C0" w:rsidRDefault="002873C0" w:rsidP="002873C0">
      <w:pPr>
        <w:tabs>
          <w:tab w:val="left" w:pos="294"/>
          <w:tab w:val="left" w:leader="underscore" w:pos="7315"/>
        </w:tabs>
        <w:ind w:firstLine="567"/>
        <w:jc w:val="right"/>
        <w:rPr>
          <w:szCs w:val="26"/>
        </w:rPr>
      </w:pPr>
    </w:p>
    <w:p w:rsidR="002873C0" w:rsidRDefault="002873C0" w:rsidP="002873C0">
      <w:pPr>
        <w:tabs>
          <w:tab w:val="left" w:pos="294"/>
          <w:tab w:val="left" w:leader="underscore" w:pos="7315"/>
        </w:tabs>
        <w:rPr>
          <w:szCs w:val="26"/>
        </w:rPr>
      </w:pPr>
    </w:p>
    <w:p w:rsidR="002873C0" w:rsidRPr="00CC1F93" w:rsidRDefault="002873C0" w:rsidP="002873C0">
      <w:pPr>
        <w:tabs>
          <w:tab w:val="left" w:pos="294"/>
          <w:tab w:val="left" w:leader="underscore" w:pos="7315"/>
        </w:tabs>
        <w:ind w:firstLine="567"/>
        <w:rPr>
          <w:szCs w:val="26"/>
        </w:rPr>
      </w:pPr>
    </w:p>
    <w:p w:rsidR="002873C0" w:rsidRPr="00CC1F93" w:rsidRDefault="002873C0" w:rsidP="002873C0">
      <w:pPr>
        <w:ind w:left="5040" w:firstLine="567"/>
        <w:jc w:val="right"/>
        <w:rPr>
          <w:szCs w:val="26"/>
        </w:rPr>
      </w:pPr>
      <w:r w:rsidRPr="00CC1F93">
        <w:rPr>
          <w:szCs w:val="26"/>
        </w:rPr>
        <w:t xml:space="preserve">  Додаток 1</w:t>
      </w:r>
    </w:p>
    <w:p w:rsidR="002873C0" w:rsidRPr="00CC1F93" w:rsidRDefault="002873C0" w:rsidP="002873C0">
      <w:pPr>
        <w:autoSpaceDE w:val="0"/>
        <w:autoSpaceDN w:val="0"/>
        <w:spacing w:line="276" w:lineRule="auto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розпорядження </w:t>
      </w:r>
    </w:p>
    <w:p w:rsidR="002873C0" w:rsidRPr="00CC1F93" w:rsidRDefault="0011017F" w:rsidP="002873C0">
      <w:pPr>
        <w:autoSpaceDE w:val="0"/>
        <w:autoSpaceDN w:val="0"/>
        <w:spacing w:line="276" w:lineRule="auto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від «24</w:t>
      </w:r>
      <w:r w:rsidR="002873C0">
        <w:rPr>
          <w:sz w:val="28"/>
          <w:szCs w:val="28"/>
        </w:rPr>
        <w:t>» квітня 2025 року</w:t>
      </w:r>
      <w:r w:rsidR="002873C0" w:rsidRPr="00CC1F93">
        <w:rPr>
          <w:sz w:val="28"/>
          <w:szCs w:val="28"/>
        </w:rPr>
        <w:t xml:space="preserve"> </w:t>
      </w:r>
      <w:r>
        <w:rPr>
          <w:sz w:val="28"/>
          <w:szCs w:val="28"/>
        </w:rPr>
        <w:t>№76</w:t>
      </w:r>
    </w:p>
    <w:p w:rsidR="002873C0" w:rsidRPr="00CC1F93" w:rsidRDefault="002873C0" w:rsidP="002873C0">
      <w:pPr>
        <w:autoSpaceDE w:val="0"/>
        <w:autoSpaceDN w:val="0"/>
        <w:ind w:left="-566"/>
        <w:jc w:val="center"/>
        <w:rPr>
          <w:sz w:val="28"/>
          <w:szCs w:val="28"/>
        </w:rPr>
      </w:pPr>
    </w:p>
    <w:p w:rsidR="002873C0" w:rsidRPr="00CC1F93" w:rsidRDefault="002873C0" w:rsidP="002873C0">
      <w:pPr>
        <w:autoSpaceDE w:val="0"/>
        <w:autoSpaceDN w:val="0"/>
        <w:ind w:left="-566"/>
        <w:jc w:val="center"/>
        <w:rPr>
          <w:b/>
          <w:sz w:val="28"/>
          <w:szCs w:val="28"/>
        </w:rPr>
      </w:pPr>
      <w:r w:rsidRPr="00CC1F93">
        <w:rPr>
          <w:b/>
          <w:sz w:val="28"/>
          <w:szCs w:val="28"/>
        </w:rPr>
        <w:t xml:space="preserve">ГРАФІК </w:t>
      </w:r>
    </w:p>
    <w:p w:rsidR="002873C0" w:rsidRPr="00CC1F93" w:rsidRDefault="002873C0" w:rsidP="002873C0">
      <w:pPr>
        <w:autoSpaceDE w:val="0"/>
        <w:autoSpaceDN w:val="0"/>
        <w:ind w:left="-566"/>
        <w:jc w:val="center"/>
        <w:rPr>
          <w:b/>
          <w:sz w:val="28"/>
          <w:szCs w:val="28"/>
        </w:rPr>
      </w:pPr>
      <w:r w:rsidRPr="00CC1F93">
        <w:rPr>
          <w:b/>
          <w:sz w:val="28"/>
          <w:szCs w:val="28"/>
        </w:rPr>
        <w:t xml:space="preserve">проведення інформаційного аудиту наборів даних, які підлягають оприлюдненню у формі відкритих даних у 2025 році </w:t>
      </w:r>
    </w:p>
    <w:p w:rsidR="002873C0" w:rsidRPr="00CC1F93" w:rsidRDefault="002873C0" w:rsidP="002873C0">
      <w:pPr>
        <w:autoSpaceDE w:val="0"/>
        <w:autoSpaceDN w:val="0"/>
        <w:ind w:left="-566"/>
        <w:jc w:val="center"/>
        <w:rPr>
          <w:b/>
          <w:sz w:val="28"/>
          <w:szCs w:val="28"/>
        </w:rPr>
      </w:pPr>
    </w:p>
    <w:tbl>
      <w:tblPr>
        <w:tblW w:w="10095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8"/>
        <w:gridCol w:w="4974"/>
        <w:gridCol w:w="4523"/>
      </w:tblGrid>
      <w:tr w:rsidR="002873C0" w:rsidRPr="00CC1F93" w:rsidTr="00CF01F6">
        <w:tc>
          <w:tcPr>
            <w:tcW w:w="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№ з/п</w:t>
            </w:r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Назва етапу</w:t>
            </w:r>
          </w:p>
        </w:tc>
        <w:tc>
          <w:tcPr>
            <w:tcW w:w="4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Дати проведення</w:t>
            </w:r>
          </w:p>
        </w:tc>
      </w:tr>
      <w:tr w:rsidR="002873C0" w:rsidRPr="00CC1F93" w:rsidTr="00CF01F6">
        <w:tc>
          <w:tcPr>
            <w:tcW w:w="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1</w:t>
            </w:r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Проведення підготовчого етапу</w:t>
            </w:r>
          </w:p>
        </w:tc>
        <w:tc>
          <w:tcPr>
            <w:tcW w:w="4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28 квітня – 13 травня 2025 року</w:t>
            </w:r>
          </w:p>
        </w:tc>
      </w:tr>
      <w:tr w:rsidR="002873C0" w:rsidRPr="00CC1F93" w:rsidTr="00CF01F6">
        <w:tc>
          <w:tcPr>
            <w:tcW w:w="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2</w:t>
            </w:r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Проведення консультацій з громадськістю</w:t>
            </w:r>
          </w:p>
        </w:tc>
        <w:tc>
          <w:tcPr>
            <w:tcW w:w="4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color w:val="FF0000"/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 xml:space="preserve">28 квітня– 13 травня 2025 року </w:t>
            </w:r>
          </w:p>
        </w:tc>
      </w:tr>
      <w:tr w:rsidR="002873C0" w:rsidRPr="00CC1F93" w:rsidTr="00CF01F6">
        <w:trPr>
          <w:trHeight w:val="263"/>
        </w:trPr>
        <w:tc>
          <w:tcPr>
            <w:tcW w:w="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3</w:t>
            </w:r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Проведення віддаленого інформаційного аудиту</w:t>
            </w:r>
          </w:p>
        </w:tc>
        <w:tc>
          <w:tcPr>
            <w:tcW w:w="4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color w:val="FF0000"/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14 – 23 травня 2025 року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2873C0" w:rsidRPr="00CC1F93" w:rsidTr="00CF01F6">
        <w:tc>
          <w:tcPr>
            <w:tcW w:w="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4</w:t>
            </w:r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 xml:space="preserve">Затвердження графіка проведення </w:t>
            </w:r>
            <w:proofErr w:type="spellStart"/>
            <w:r w:rsidRPr="00CC1F93">
              <w:rPr>
                <w:sz w:val="28"/>
                <w:szCs w:val="28"/>
              </w:rPr>
              <w:t>інтервʼю</w:t>
            </w:r>
            <w:proofErr w:type="spellEnd"/>
          </w:p>
        </w:tc>
        <w:tc>
          <w:tcPr>
            <w:tcW w:w="4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color w:val="FF0000"/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23 травня 2025 року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2873C0" w:rsidRPr="00CC1F93" w:rsidTr="00CF01F6">
        <w:tc>
          <w:tcPr>
            <w:tcW w:w="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5</w:t>
            </w:r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 xml:space="preserve">Проведення </w:t>
            </w:r>
            <w:proofErr w:type="spellStart"/>
            <w:r w:rsidRPr="00CC1F93">
              <w:rPr>
                <w:sz w:val="28"/>
                <w:szCs w:val="28"/>
              </w:rPr>
              <w:t>інтервʼю</w:t>
            </w:r>
            <w:proofErr w:type="spellEnd"/>
            <w:r w:rsidRPr="00CC1F93">
              <w:rPr>
                <w:sz w:val="28"/>
                <w:szCs w:val="28"/>
              </w:rPr>
              <w:t xml:space="preserve"> посадових осіб визначених структурних підрозділів</w:t>
            </w:r>
          </w:p>
        </w:tc>
        <w:tc>
          <w:tcPr>
            <w:tcW w:w="4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color w:val="FF0000"/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 xml:space="preserve">26 – 30 травня 2025 року </w:t>
            </w:r>
          </w:p>
        </w:tc>
      </w:tr>
      <w:tr w:rsidR="002873C0" w:rsidRPr="00CC1F93" w:rsidTr="00CF01F6">
        <w:tc>
          <w:tcPr>
            <w:tcW w:w="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6</w:t>
            </w:r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Підготовка звіту за результатами інформаційного аудиту</w:t>
            </w:r>
          </w:p>
        </w:tc>
        <w:tc>
          <w:tcPr>
            <w:tcW w:w="4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73C0" w:rsidRPr="00CC1F93" w:rsidRDefault="002873C0" w:rsidP="00CF01F6">
            <w:pPr>
              <w:autoSpaceDE w:val="0"/>
              <w:autoSpaceDN w:val="0"/>
              <w:rPr>
                <w:color w:val="FF0000"/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02 – 13 червня 2025 року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2873C0" w:rsidRPr="00CC1F93" w:rsidRDefault="002873C0" w:rsidP="002873C0">
      <w:pPr>
        <w:tabs>
          <w:tab w:val="left" w:pos="6544"/>
        </w:tabs>
        <w:autoSpaceDE w:val="0"/>
        <w:autoSpaceDN w:val="0"/>
      </w:pPr>
    </w:p>
    <w:p w:rsidR="002873C0" w:rsidRDefault="002873C0" w:rsidP="002873C0">
      <w:pPr>
        <w:tabs>
          <w:tab w:val="left" w:pos="294"/>
          <w:tab w:val="left" w:leader="underscore" w:pos="7315"/>
        </w:tabs>
        <w:rPr>
          <w:rFonts w:eastAsia="Arial"/>
          <w:szCs w:val="26"/>
        </w:rPr>
      </w:pPr>
      <w:bookmarkStart w:id="0" w:name="_heading=h.30j0zll" w:colFirst="0" w:colLast="0"/>
      <w:bookmarkEnd w:id="0"/>
    </w:p>
    <w:p w:rsidR="002873C0" w:rsidRPr="002276D2" w:rsidRDefault="002873C0" w:rsidP="002873C0">
      <w:pPr>
        <w:tabs>
          <w:tab w:val="left" w:pos="294"/>
          <w:tab w:val="left" w:leader="underscore" w:pos="7315"/>
        </w:tabs>
        <w:rPr>
          <w:rFonts w:eastAsia="Arial"/>
          <w:szCs w:val="26"/>
        </w:rPr>
      </w:pPr>
      <w:r w:rsidRPr="002276D2">
        <w:rPr>
          <w:rFonts w:eastAsia="Arial"/>
          <w:szCs w:val="26"/>
        </w:rPr>
        <w:t>Міський голова                                                                   Ярина ЯЦЕНКО</w:t>
      </w:r>
    </w:p>
    <w:p w:rsidR="002873C0" w:rsidRPr="00CC1F93" w:rsidRDefault="002873C0" w:rsidP="002873C0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2873C0" w:rsidRPr="00CC1F93" w:rsidRDefault="002873C0" w:rsidP="002873C0">
      <w:pPr>
        <w:autoSpaceDE w:val="0"/>
        <w:autoSpaceDN w:val="0"/>
        <w:spacing w:line="276" w:lineRule="auto"/>
        <w:ind w:left="5387"/>
        <w:jc w:val="both"/>
        <w:rPr>
          <w:sz w:val="28"/>
          <w:szCs w:val="28"/>
        </w:rPr>
      </w:pPr>
    </w:p>
    <w:p w:rsidR="002873C0" w:rsidRDefault="002873C0" w:rsidP="002873C0">
      <w:pPr>
        <w:autoSpaceDE w:val="0"/>
        <w:autoSpaceDN w:val="0"/>
        <w:spacing w:line="276" w:lineRule="auto"/>
        <w:ind w:left="5387"/>
        <w:jc w:val="both"/>
        <w:rPr>
          <w:sz w:val="28"/>
          <w:szCs w:val="28"/>
        </w:rPr>
      </w:pPr>
    </w:p>
    <w:p w:rsidR="002873C0" w:rsidRDefault="002873C0" w:rsidP="002873C0">
      <w:pPr>
        <w:autoSpaceDE w:val="0"/>
        <w:autoSpaceDN w:val="0"/>
        <w:spacing w:line="276" w:lineRule="auto"/>
        <w:ind w:left="5387"/>
        <w:jc w:val="both"/>
        <w:rPr>
          <w:sz w:val="28"/>
          <w:szCs w:val="28"/>
        </w:rPr>
      </w:pPr>
    </w:p>
    <w:p w:rsidR="002873C0" w:rsidRDefault="002873C0" w:rsidP="002873C0">
      <w:pPr>
        <w:autoSpaceDE w:val="0"/>
        <w:autoSpaceDN w:val="0"/>
        <w:spacing w:line="276" w:lineRule="auto"/>
        <w:ind w:left="5387"/>
        <w:jc w:val="both"/>
        <w:rPr>
          <w:sz w:val="28"/>
          <w:szCs w:val="28"/>
        </w:rPr>
      </w:pPr>
    </w:p>
    <w:p w:rsidR="002873C0" w:rsidRDefault="002873C0" w:rsidP="002873C0">
      <w:pPr>
        <w:autoSpaceDE w:val="0"/>
        <w:autoSpaceDN w:val="0"/>
        <w:spacing w:line="276" w:lineRule="auto"/>
        <w:ind w:left="5387"/>
        <w:jc w:val="both"/>
        <w:rPr>
          <w:sz w:val="28"/>
          <w:szCs w:val="28"/>
        </w:rPr>
      </w:pPr>
    </w:p>
    <w:p w:rsidR="002873C0" w:rsidRDefault="002873C0" w:rsidP="002873C0">
      <w:pPr>
        <w:autoSpaceDE w:val="0"/>
        <w:autoSpaceDN w:val="0"/>
        <w:spacing w:line="276" w:lineRule="auto"/>
        <w:ind w:left="5387"/>
        <w:jc w:val="both"/>
        <w:rPr>
          <w:sz w:val="28"/>
          <w:szCs w:val="28"/>
        </w:rPr>
      </w:pPr>
    </w:p>
    <w:p w:rsidR="002873C0" w:rsidRDefault="002873C0" w:rsidP="002873C0">
      <w:pPr>
        <w:autoSpaceDE w:val="0"/>
        <w:autoSpaceDN w:val="0"/>
        <w:spacing w:line="276" w:lineRule="auto"/>
        <w:ind w:left="5387"/>
        <w:jc w:val="both"/>
        <w:rPr>
          <w:sz w:val="28"/>
          <w:szCs w:val="28"/>
        </w:rPr>
      </w:pPr>
    </w:p>
    <w:p w:rsidR="002873C0" w:rsidRDefault="002873C0" w:rsidP="002873C0">
      <w:pPr>
        <w:autoSpaceDE w:val="0"/>
        <w:autoSpaceDN w:val="0"/>
        <w:spacing w:line="276" w:lineRule="auto"/>
        <w:ind w:left="5387"/>
        <w:jc w:val="both"/>
        <w:rPr>
          <w:sz w:val="28"/>
          <w:szCs w:val="28"/>
        </w:rPr>
      </w:pPr>
    </w:p>
    <w:p w:rsidR="002873C0" w:rsidRDefault="002873C0" w:rsidP="002873C0">
      <w:pPr>
        <w:autoSpaceDE w:val="0"/>
        <w:autoSpaceDN w:val="0"/>
        <w:spacing w:line="276" w:lineRule="auto"/>
        <w:ind w:left="5387"/>
        <w:jc w:val="both"/>
        <w:rPr>
          <w:sz w:val="28"/>
          <w:szCs w:val="28"/>
        </w:rPr>
      </w:pPr>
    </w:p>
    <w:p w:rsidR="002873C0" w:rsidRDefault="002873C0" w:rsidP="002873C0">
      <w:pPr>
        <w:autoSpaceDE w:val="0"/>
        <w:autoSpaceDN w:val="0"/>
        <w:spacing w:line="276" w:lineRule="auto"/>
        <w:ind w:left="5387"/>
        <w:jc w:val="both"/>
        <w:rPr>
          <w:sz w:val="28"/>
          <w:szCs w:val="28"/>
        </w:rPr>
      </w:pPr>
    </w:p>
    <w:p w:rsidR="002873C0" w:rsidRDefault="002873C0" w:rsidP="002873C0">
      <w:pPr>
        <w:autoSpaceDE w:val="0"/>
        <w:autoSpaceDN w:val="0"/>
        <w:spacing w:line="276" w:lineRule="auto"/>
        <w:ind w:left="5387"/>
        <w:jc w:val="both"/>
        <w:rPr>
          <w:sz w:val="28"/>
          <w:szCs w:val="28"/>
        </w:rPr>
      </w:pPr>
    </w:p>
    <w:p w:rsidR="002873C0" w:rsidRDefault="002873C0" w:rsidP="002873C0">
      <w:pPr>
        <w:autoSpaceDE w:val="0"/>
        <w:autoSpaceDN w:val="0"/>
        <w:spacing w:line="276" w:lineRule="auto"/>
        <w:ind w:left="5387"/>
        <w:jc w:val="both"/>
        <w:rPr>
          <w:sz w:val="28"/>
          <w:szCs w:val="28"/>
        </w:rPr>
      </w:pPr>
    </w:p>
    <w:p w:rsidR="002873C0" w:rsidRDefault="002873C0" w:rsidP="002873C0">
      <w:pPr>
        <w:autoSpaceDE w:val="0"/>
        <w:autoSpaceDN w:val="0"/>
        <w:spacing w:line="276" w:lineRule="auto"/>
        <w:ind w:left="5387"/>
        <w:jc w:val="both"/>
        <w:rPr>
          <w:sz w:val="28"/>
          <w:szCs w:val="28"/>
        </w:rPr>
      </w:pPr>
    </w:p>
    <w:p w:rsidR="002873C0" w:rsidRDefault="002873C0" w:rsidP="002873C0">
      <w:pPr>
        <w:autoSpaceDE w:val="0"/>
        <w:autoSpaceDN w:val="0"/>
        <w:spacing w:line="276" w:lineRule="auto"/>
        <w:ind w:left="5387"/>
        <w:jc w:val="both"/>
        <w:rPr>
          <w:sz w:val="28"/>
          <w:szCs w:val="28"/>
        </w:rPr>
      </w:pPr>
    </w:p>
    <w:p w:rsidR="002873C0" w:rsidRDefault="002873C0" w:rsidP="002873C0">
      <w:pPr>
        <w:autoSpaceDE w:val="0"/>
        <w:autoSpaceDN w:val="0"/>
        <w:spacing w:line="276" w:lineRule="auto"/>
        <w:ind w:left="5387"/>
        <w:jc w:val="right"/>
        <w:rPr>
          <w:sz w:val="28"/>
          <w:szCs w:val="28"/>
        </w:rPr>
      </w:pPr>
    </w:p>
    <w:p w:rsidR="002873C0" w:rsidRPr="00CC1F93" w:rsidRDefault="002873C0" w:rsidP="002873C0">
      <w:pPr>
        <w:autoSpaceDE w:val="0"/>
        <w:autoSpaceDN w:val="0"/>
        <w:spacing w:line="276" w:lineRule="auto"/>
        <w:ind w:left="5387"/>
        <w:jc w:val="right"/>
        <w:rPr>
          <w:sz w:val="28"/>
          <w:szCs w:val="28"/>
        </w:rPr>
      </w:pPr>
      <w:r w:rsidRPr="00CC1F93">
        <w:rPr>
          <w:sz w:val="28"/>
          <w:szCs w:val="28"/>
        </w:rPr>
        <w:lastRenderedPageBreak/>
        <w:t>Додаток 2</w:t>
      </w:r>
    </w:p>
    <w:p w:rsidR="002873C0" w:rsidRPr="00CC1F93" w:rsidRDefault="002873C0" w:rsidP="002873C0">
      <w:pPr>
        <w:autoSpaceDE w:val="0"/>
        <w:autoSpaceDN w:val="0"/>
        <w:spacing w:line="276" w:lineRule="auto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до розпорядження</w:t>
      </w:r>
    </w:p>
    <w:p w:rsidR="002873C0" w:rsidRPr="00CC1F93" w:rsidRDefault="0011017F" w:rsidP="002873C0">
      <w:pPr>
        <w:autoSpaceDE w:val="0"/>
        <w:autoSpaceDN w:val="0"/>
        <w:spacing w:line="276" w:lineRule="auto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від «24» квітня 2025 року №76</w:t>
      </w:r>
    </w:p>
    <w:p w:rsidR="002873C0" w:rsidRPr="00CC1F93" w:rsidRDefault="002873C0" w:rsidP="002873C0">
      <w:pPr>
        <w:autoSpaceDE w:val="0"/>
        <w:autoSpaceDN w:val="0"/>
        <w:spacing w:line="276" w:lineRule="auto"/>
        <w:ind w:firstLine="5387"/>
        <w:rPr>
          <w:b/>
          <w:sz w:val="28"/>
          <w:szCs w:val="28"/>
        </w:rPr>
      </w:pPr>
    </w:p>
    <w:p w:rsidR="002873C0" w:rsidRPr="00CC1F93" w:rsidRDefault="002873C0" w:rsidP="002873C0">
      <w:pPr>
        <w:tabs>
          <w:tab w:val="left" w:pos="6544"/>
        </w:tabs>
        <w:autoSpaceDE w:val="0"/>
        <w:autoSpaceDN w:val="0"/>
        <w:rPr>
          <w:sz w:val="28"/>
          <w:szCs w:val="28"/>
        </w:rPr>
      </w:pPr>
    </w:p>
    <w:p w:rsidR="002873C0" w:rsidRPr="00CC1F93" w:rsidRDefault="002873C0" w:rsidP="002873C0">
      <w:pPr>
        <w:autoSpaceDE w:val="0"/>
        <w:autoSpaceDN w:val="0"/>
        <w:jc w:val="center"/>
        <w:rPr>
          <w:b/>
          <w:sz w:val="28"/>
          <w:szCs w:val="28"/>
        </w:rPr>
      </w:pPr>
      <w:r w:rsidRPr="00CC1F93">
        <w:rPr>
          <w:b/>
          <w:sz w:val="28"/>
          <w:szCs w:val="28"/>
        </w:rPr>
        <w:t>СКЛАД</w:t>
      </w:r>
    </w:p>
    <w:p w:rsidR="002873C0" w:rsidRPr="00CC1F93" w:rsidRDefault="002873C0" w:rsidP="002873C0">
      <w:pPr>
        <w:autoSpaceDE w:val="0"/>
        <w:autoSpaceDN w:val="0"/>
        <w:jc w:val="center"/>
        <w:rPr>
          <w:b/>
          <w:sz w:val="28"/>
          <w:szCs w:val="28"/>
        </w:rPr>
      </w:pPr>
      <w:r w:rsidRPr="00CC1F93">
        <w:rPr>
          <w:b/>
          <w:sz w:val="28"/>
          <w:szCs w:val="28"/>
        </w:rPr>
        <w:t xml:space="preserve">комісії інформаційних аудиторів, уповноважених на проведення </w:t>
      </w:r>
    </w:p>
    <w:p w:rsidR="002873C0" w:rsidRPr="00CC1F93" w:rsidRDefault="002873C0" w:rsidP="002873C0">
      <w:pPr>
        <w:autoSpaceDE w:val="0"/>
        <w:autoSpaceDN w:val="0"/>
        <w:jc w:val="center"/>
        <w:rPr>
          <w:sz w:val="28"/>
          <w:szCs w:val="28"/>
          <w:highlight w:val="yellow"/>
        </w:rPr>
      </w:pPr>
      <w:r w:rsidRPr="00CC1F93">
        <w:rPr>
          <w:b/>
          <w:sz w:val="28"/>
          <w:szCs w:val="28"/>
        </w:rPr>
        <w:t>інформаційного аудиту</w:t>
      </w:r>
      <w:r w:rsidRPr="00CC1F93">
        <w:rPr>
          <w:sz w:val="28"/>
          <w:szCs w:val="28"/>
        </w:rPr>
        <w:t xml:space="preserve"> </w:t>
      </w:r>
    </w:p>
    <w:p w:rsidR="002873C0" w:rsidRPr="00CC1F93" w:rsidRDefault="002873C0" w:rsidP="002873C0">
      <w:pPr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9508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2977"/>
        <w:gridCol w:w="425"/>
        <w:gridCol w:w="6106"/>
      </w:tblGrid>
      <w:tr w:rsidR="002873C0" w:rsidRPr="00CC1F93" w:rsidTr="00CF01F6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Гулій Михайло Миронович</w:t>
            </w:r>
          </w:p>
        </w:tc>
        <w:tc>
          <w:tcPr>
            <w:tcW w:w="425" w:type="dxa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-</w:t>
            </w:r>
          </w:p>
        </w:tc>
        <w:tc>
          <w:tcPr>
            <w:tcW w:w="6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3C0" w:rsidRDefault="002873C0" w:rsidP="00CF01F6">
            <w:pPr>
              <w:autoSpaceDE w:val="0"/>
              <w:autoSpaceDN w:val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  <w:p w:rsidR="002873C0" w:rsidRPr="00CC1F93" w:rsidRDefault="002873C0" w:rsidP="00CF01F6">
            <w:pPr>
              <w:autoSpaceDE w:val="0"/>
              <w:autoSpaceDN w:val="0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E84972" w:rsidRPr="00CC1F93" w:rsidTr="00CF01F6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72" w:rsidRPr="00F47598" w:rsidRDefault="00E84972" w:rsidP="00E84972">
            <w:proofErr w:type="spellStart"/>
            <w:r w:rsidRPr="00F47598">
              <w:t>Броневич</w:t>
            </w:r>
            <w:proofErr w:type="spellEnd"/>
            <w:r w:rsidRPr="00F47598">
              <w:t xml:space="preserve"> Ігор Михайлович</w:t>
            </w:r>
          </w:p>
        </w:tc>
        <w:tc>
          <w:tcPr>
            <w:tcW w:w="425" w:type="dxa"/>
          </w:tcPr>
          <w:p w:rsidR="00E84972" w:rsidRPr="00F47598" w:rsidRDefault="00E84972" w:rsidP="00E84972">
            <w:r w:rsidRPr="00F47598">
              <w:t>-</w:t>
            </w:r>
          </w:p>
        </w:tc>
        <w:tc>
          <w:tcPr>
            <w:tcW w:w="6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972" w:rsidRDefault="00E84972" w:rsidP="00E84972">
            <w:r w:rsidRPr="00F47598">
              <w:t xml:space="preserve">Головний спеціаліст відділу інформаційно-технічного забезпечення та </w:t>
            </w:r>
            <w:proofErr w:type="spellStart"/>
            <w:r w:rsidRPr="00F47598">
              <w:t>зв’язків</w:t>
            </w:r>
            <w:proofErr w:type="spellEnd"/>
            <w:r w:rsidRPr="00F47598">
              <w:t xml:space="preserve"> з громадськістю </w:t>
            </w:r>
            <w:proofErr w:type="spellStart"/>
            <w:r w:rsidRPr="00F47598">
              <w:t>Новороздільської</w:t>
            </w:r>
            <w:proofErr w:type="spellEnd"/>
            <w:r w:rsidRPr="00F47598">
              <w:t xml:space="preserve"> міської ради</w:t>
            </w:r>
          </w:p>
        </w:tc>
      </w:tr>
      <w:tr w:rsidR="002873C0" w:rsidRPr="00CC1F93" w:rsidTr="00CF01F6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Іващенко Юрій Валерійович</w:t>
            </w:r>
          </w:p>
        </w:tc>
        <w:tc>
          <w:tcPr>
            <w:tcW w:w="425" w:type="dxa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-</w:t>
            </w:r>
          </w:p>
        </w:tc>
        <w:tc>
          <w:tcPr>
            <w:tcW w:w="6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3C0" w:rsidRPr="00CC1F93" w:rsidRDefault="002873C0" w:rsidP="00CF01F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</w:p>
          <w:p w:rsidR="002873C0" w:rsidRPr="00CC1F93" w:rsidRDefault="002873C0" w:rsidP="00CF01F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провідний консультант відділу цифрової трансформації та інфраструктури управління з питань цифрового розвитку Львівської обласної державної адміністрації (за згодою)</w:t>
            </w:r>
          </w:p>
          <w:p w:rsidR="002873C0" w:rsidRPr="00CC1F93" w:rsidRDefault="002873C0" w:rsidP="00CF01F6">
            <w:pPr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873C0" w:rsidRPr="00CC1F93" w:rsidTr="00CF01F6">
        <w:trPr>
          <w:trHeight w:val="1135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Столярчук Максим Леонідович</w:t>
            </w:r>
          </w:p>
        </w:tc>
        <w:tc>
          <w:tcPr>
            <w:tcW w:w="425" w:type="dxa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-</w:t>
            </w:r>
          </w:p>
        </w:tc>
        <w:tc>
          <w:tcPr>
            <w:tcW w:w="6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3C0" w:rsidRPr="00CC1F93" w:rsidRDefault="002873C0" w:rsidP="00CF01F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начальник управління з питань цифрового розвитку Львівської обласної державної адміністрації (за згодою)</w:t>
            </w:r>
          </w:p>
          <w:p w:rsidR="002873C0" w:rsidRPr="00CC1F93" w:rsidRDefault="002873C0" w:rsidP="00CF01F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873C0" w:rsidRPr="00CC1F93" w:rsidTr="00CF01F6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CC1F93">
              <w:rPr>
                <w:sz w:val="28"/>
                <w:szCs w:val="28"/>
              </w:rPr>
              <w:t>Хомик</w:t>
            </w:r>
            <w:proofErr w:type="spellEnd"/>
            <w:r w:rsidRPr="00CC1F93">
              <w:rPr>
                <w:sz w:val="28"/>
                <w:szCs w:val="28"/>
              </w:rPr>
              <w:t xml:space="preserve"> Наталія Андріївна</w:t>
            </w:r>
          </w:p>
        </w:tc>
        <w:tc>
          <w:tcPr>
            <w:tcW w:w="425" w:type="dxa"/>
          </w:tcPr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-</w:t>
            </w:r>
          </w:p>
          <w:p w:rsidR="002873C0" w:rsidRPr="00CC1F93" w:rsidRDefault="002873C0" w:rsidP="00CF01F6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3C0" w:rsidRDefault="002873C0" w:rsidP="00CF01F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C1F93">
              <w:rPr>
                <w:sz w:val="28"/>
                <w:szCs w:val="28"/>
              </w:rPr>
              <w:t>головний спеціаліст відділу цифрової трансформації та інфраструктури управління з питань цифрового розвитку Львівської обласної державної адміністрації (за згодою)</w:t>
            </w:r>
          </w:p>
          <w:p w:rsidR="002873C0" w:rsidRDefault="002873C0" w:rsidP="00CF01F6">
            <w:pPr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</w:p>
          <w:p w:rsidR="0011017F" w:rsidRDefault="0011017F" w:rsidP="00CF01F6">
            <w:pPr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</w:p>
          <w:p w:rsidR="0011017F" w:rsidRPr="00CC1F93" w:rsidRDefault="0011017F" w:rsidP="00CF01F6">
            <w:pPr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2873C0" w:rsidRPr="002276D2" w:rsidRDefault="002873C0" w:rsidP="002873C0">
      <w:pPr>
        <w:tabs>
          <w:tab w:val="left" w:pos="294"/>
          <w:tab w:val="left" w:leader="underscore" w:pos="7315"/>
        </w:tabs>
        <w:rPr>
          <w:rFonts w:eastAsia="Arial"/>
          <w:szCs w:val="26"/>
        </w:rPr>
      </w:pPr>
      <w:r w:rsidRPr="002276D2">
        <w:rPr>
          <w:rFonts w:eastAsia="Arial"/>
          <w:szCs w:val="26"/>
        </w:rPr>
        <w:t>Міський голова                                                                   Ярина ЯЦЕНКО</w:t>
      </w:r>
    </w:p>
    <w:p w:rsidR="002873C0" w:rsidRPr="00CC1F93" w:rsidRDefault="002873C0" w:rsidP="002873C0">
      <w:pPr>
        <w:tabs>
          <w:tab w:val="left" w:pos="6544"/>
        </w:tabs>
        <w:autoSpaceDE w:val="0"/>
        <w:autoSpaceDN w:val="0"/>
        <w:jc w:val="center"/>
        <w:rPr>
          <w:sz w:val="28"/>
          <w:szCs w:val="28"/>
        </w:rPr>
      </w:pPr>
    </w:p>
    <w:p w:rsidR="002873C0" w:rsidRPr="00CC1F93" w:rsidRDefault="002873C0" w:rsidP="002873C0">
      <w:pPr>
        <w:autoSpaceDE w:val="0"/>
        <w:autoSpaceDN w:val="0"/>
        <w:rPr>
          <w:sz w:val="28"/>
          <w:szCs w:val="28"/>
        </w:rPr>
      </w:pPr>
    </w:p>
    <w:p w:rsidR="002873C0" w:rsidRPr="00CC1F93" w:rsidRDefault="002873C0" w:rsidP="002873C0">
      <w:pPr>
        <w:autoSpaceDE w:val="0"/>
        <w:autoSpaceDN w:val="0"/>
        <w:rPr>
          <w:sz w:val="28"/>
          <w:szCs w:val="28"/>
        </w:rPr>
      </w:pPr>
    </w:p>
    <w:p w:rsidR="002873C0" w:rsidRPr="00CC1F93" w:rsidRDefault="002873C0" w:rsidP="002873C0">
      <w:pPr>
        <w:autoSpaceDE w:val="0"/>
        <w:autoSpaceDN w:val="0"/>
        <w:rPr>
          <w:b/>
          <w:sz w:val="28"/>
          <w:szCs w:val="28"/>
        </w:rPr>
      </w:pPr>
    </w:p>
    <w:p w:rsidR="002873C0" w:rsidRPr="00CC1F93" w:rsidRDefault="002873C0" w:rsidP="002873C0">
      <w:pPr>
        <w:autoSpaceDE w:val="0"/>
        <w:autoSpaceDN w:val="0"/>
        <w:rPr>
          <w:b/>
          <w:sz w:val="28"/>
          <w:szCs w:val="28"/>
        </w:rPr>
      </w:pPr>
    </w:p>
    <w:p w:rsidR="002873C0" w:rsidRPr="00CC1F93" w:rsidRDefault="002873C0" w:rsidP="002873C0">
      <w:pPr>
        <w:autoSpaceDE w:val="0"/>
        <w:autoSpaceDN w:val="0"/>
      </w:pPr>
      <w:bookmarkStart w:id="2" w:name="_heading=h.gjdgxs" w:colFirst="0" w:colLast="0"/>
      <w:bookmarkEnd w:id="2"/>
    </w:p>
    <w:p w:rsidR="00A95F03" w:rsidRPr="002873C0" w:rsidRDefault="00A95F03" w:rsidP="002873C0"/>
    <w:sectPr w:rsidR="00A95F03" w:rsidRPr="002873C0" w:rsidSect="0049619A">
      <w:pgSz w:w="11900" w:h="16840"/>
      <w:pgMar w:top="709" w:right="360" w:bottom="360" w:left="1276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83B17"/>
    <w:multiLevelType w:val="multilevel"/>
    <w:tmpl w:val="3FEE0C9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A03EF"/>
    <w:multiLevelType w:val="multilevel"/>
    <w:tmpl w:val="310CEA74"/>
    <w:lvl w:ilvl="0">
      <w:start w:val="1"/>
      <w:numFmt w:val="decimal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860663A"/>
    <w:multiLevelType w:val="multilevel"/>
    <w:tmpl w:val="F9A831F8"/>
    <w:lvl w:ilvl="0">
      <w:start w:val="1"/>
      <w:numFmt w:val="bullet"/>
      <w:lvlText w:val="■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14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650AB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017F"/>
    <w:rsid w:val="00111396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1F5310"/>
    <w:rsid w:val="001F7D23"/>
    <w:rsid w:val="002029C8"/>
    <w:rsid w:val="00203A7A"/>
    <w:rsid w:val="00203B07"/>
    <w:rsid w:val="00207440"/>
    <w:rsid w:val="00212DEA"/>
    <w:rsid w:val="00214782"/>
    <w:rsid w:val="002176BC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2BD"/>
    <w:rsid w:val="00274D44"/>
    <w:rsid w:val="00275760"/>
    <w:rsid w:val="00282E9E"/>
    <w:rsid w:val="002873C0"/>
    <w:rsid w:val="00291C47"/>
    <w:rsid w:val="002962D9"/>
    <w:rsid w:val="002A1219"/>
    <w:rsid w:val="002A201B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122C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3C0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1FD6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149E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2399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33E4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8F3561"/>
    <w:rsid w:val="00913260"/>
    <w:rsid w:val="00916C61"/>
    <w:rsid w:val="0092185C"/>
    <w:rsid w:val="009231FE"/>
    <w:rsid w:val="00923BA0"/>
    <w:rsid w:val="00923F89"/>
    <w:rsid w:val="0092482A"/>
    <w:rsid w:val="00925571"/>
    <w:rsid w:val="00935F56"/>
    <w:rsid w:val="009374CE"/>
    <w:rsid w:val="009462AE"/>
    <w:rsid w:val="00956311"/>
    <w:rsid w:val="0096021A"/>
    <w:rsid w:val="00971334"/>
    <w:rsid w:val="00973716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3C1E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5F03"/>
    <w:rsid w:val="00A964C1"/>
    <w:rsid w:val="00AA16BC"/>
    <w:rsid w:val="00AA477B"/>
    <w:rsid w:val="00AB2948"/>
    <w:rsid w:val="00AB4753"/>
    <w:rsid w:val="00AB5636"/>
    <w:rsid w:val="00AC1675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3AC6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92B52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3284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8751B"/>
    <w:rsid w:val="00D902B5"/>
    <w:rsid w:val="00D94DC6"/>
    <w:rsid w:val="00DA1B38"/>
    <w:rsid w:val="00DA4225"/>
    <w:rsid w:val="00DA6B94"/>
    <w:rsid w:val="00DB132B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047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4972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3336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1EF0"/>
    <w:rsid w:val="00F93ED7"/>
    <w:rsid w:val="00F94911"/>
    <w:rsid w:val="00F95380"/>
    <w:rsid w:val="00FA0679"/>
    <w:rsid w:val="00FA2F0B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A29A0-D48A-4F37-86FC-03955653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F91EF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1EF0"/>
    <w:pPr>
      <w:widowControl w:val="0"/>
      <w:shd w:val="clear" w:color="auto" w:fill="FFFFFF"/>
      <w:spacing w:line="237" w:lineRule="exact"/>
      <w:ind w:hanging="260"/>
      <w:jc w:val="center"/>
    </w:pPr>
    <w:rPr>
      <w:rFonts w:ascii="Tahoma" w:eastAsia="Tahoma" w:hAnsi="Tahoma" w:cs="Tahoma"/>
      <w:sz w:val="17"/>
      <w:szCs w:val="17"/>
      <w:lang w:val="ru-RU" w:eastAsia="en-US"/>
    </w:rPr>
  </w:style>
  <w:style w:type="character" w:customStyle="1" w:styleId="220">
    <w:name w:val="Заголовок №2 (2)_"/>
    <w:basedOn w:val="a0"/>
    <w:link w:val="221"/>
    <w:locked/>
    <w:rsid w:val="00F91EF0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91EF0"/>
    <w:pPr>
      <w:widowControl w:val="0"/>
      <w:shd w:val="clear" w:color="auto" w:fill="FFFFFF"/>
      <w:spacing w:before="300" w:line="0" w:lineRule="atLeast"/>
      <w:outlineLvl w:val="1"/>
    </w:pPr>
    <w:rPr>
      <w:rFonts w:ascii="Tahoma" w:eastAsia="Tahoma" w:hAnsi="Tahoma" w:cs="Tahoma"/>
      <w:sz w:val="16"/>
      <w:szCs w:val="16"/>
      <w:lang w:val="ru-RU" w:eastAsia="en-US"/>
    </w:rPr>
  </w:style>
  <w:style w:type="character" w:customStyle="1" w:styleId="28pt">
    <w:name w:val="Основной текст (2) + 8 pt"/>
    <w:basedOn w:val="22"/>
    <w:rsid w:val="00F91EF0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basedOn w:val="22"/>
    <w:rsid w:val="00F91EF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28">
    <w:name w:val="Заголовок №2 (2) + 8"/>
    <w:aliases w:val="5 pt,Полужирный,Курсив"/>
    <w:basedOn w:val="22"/>
    <w:rsid w:val="00F91EF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AAAA2-2580-4ABE-AA19-2EB4ED43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2438</Words>
  <Characters>1391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571</cp:revision>
  <cp:lastPrinted>2025-04-15T05:56:00Z</cp:lastPrinted>
  <dcterms:created xsi:type="dcterms:W3CDTF">2019-09-02T08:28:00Z</dcterms:created>
  <dcterms:modified xsi:type="dcterms:W3CDTF">2025-06-16T05:33:00Z</dcterms:modified>
</cp:coreProperties>
</file>