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4F4F4"/>
        <w:tblCellMar>
          <w:left w:w="0" w:type="dxa"/>
          <w:right w:w="0" w:type="dxa"/>
        </w:tblCellMar>
        <w:tblLook w:val="04A0"/>
      </w:tblPr>
      <w:tblGrid>
        <w:gridCol w:w="9639"/>
      </w:tblGrid>
      <w:tr w:rsidR="00A46A50" w:rsidRPr="006C789A" w:rsidTr="00A46A50">
        <w:tc>
          <w:tcPr>
            <w:tcW w:w="0" w:type="auto"/>
            <w:shd w:val="clear" w:color="auto" w:fill="auto"/>
            <w:hideMark/>
          </w:tcPr>
          <w:p w:rsidR="00A46A50" w:rsidRPr="006C789A" w:rsidRDefault="00A46A50" w:rsidP="006C78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2222"/>
                <w:sz w:val="26"/>
                <w:szCs w:val="26"/>
              </w:rPr>
            </w:pPr>
          </w:p>
        </w:tc>
      </w:tr>
    </w:tbl>
    <w:p w:rsidR="006C789A" w:rsidRPr="006C789A" w:rsidRDefault="006C789A" w:rsidP="006C789A">
      <w:pPr>
        <w:spacing w:line="240" w:lineRule="auto"/>
        <w:jc w:val="center"/>
        <w:rPr>
          <w:rFonts w:ascii="Times New Roman" w:hAnsi="Times New Roman" w:cs="Times New Roman"/>
          <w:noProof/>
          <w:sz w:val="26"/>
          <w:szCs w:val="26"/>
          <w:lang w:val="en-US"/>
        </w:rPr>
      </w:pPr>
      <w:r w:rsidRPr="006C789A">
        <w:rPr>
          <w:rFonts w:ascii="Times New Roman" w:hAnsi="Times New Roman" w:cs="Times New Roman"/>
          <w:noProof/>
          <w:sz w:val="26"/>
          <w:szCs w:val="26"/>
          <w:lang w:eastAsia="uk-UA"/>
        </w:rPr>
        <w:drawing>
          <wp:inline distT="0" distB="0" distL="0" distR="0">
            <wp:extent cx="11430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789A" w:rsidRPr="006C789A" w:rsidRDefault="006C789A" w:rsidP="006C789A">
      <w:pPr>
        <w:spacing w:line="240" w:lineRule="auto"/>
        <w:jc w:val="center"/>
        <w:rPr>
          <w:rFonts w:ascii="Times New Roman" w:hAnsi="Times New Roman" w:cs="Times New Roman"/>
          <w:b/>
          <w:noProof/>
          <w:sz w:val="26"/>
          <w:szCs w:val="26"/>
        </w:rPr>
      </w:pPr>
      <w:r w:rsidRPr="006C789A">
        <w:rPr>
          <w:rFonts w:ascii="Times New Roman" w:hAnsi="Times New Roman" w:cs="Times New Roman"/>
          <w:b/>
          <w:noProof/>
          <w:sz w:val="26"/>
          <w:szCs w:val="26"/>
        </w:rPr>
        <w:t xml:space="preserve">НОВОРОЗДІЛЬСЬКА МІСЬКА РАДА     </w:t>
      </w:r>
    </w:p>
    <w:p w:rsidR="006C789A" w:rsidRPr="006C789A" w:rsidRDefault="006C789A" w:rsidP="006C789A">
      <w:pPr>
        <w:spacing w:line="240" w:lineRule="auto"/>
        <w:jc w:val="center"/>
        <w:rPr>
          <w:rFonts w:ascii="Times New Roman" w:hAnsi="Times New Roman" w:cs="Times New Roman"/>
          <w:b/>
          <w:noProof/>
          <w:sz w:val="26"/>
          <w:szCs w:val="26"/>
        </w:rPr>
      </w:pPr>
      <w:r w:rsidRPr="006C789A">
        <w:rPr>
          <w:rFonts w:ascii="Times New Roman" w:hAnsi="Times New Roman" w:cs="Times New Roman"/>
          <w:b/>
          <w:noProof/>
          <w:sz w:val="26"/>
          <w:szCs w:val="26"/>
        </w:rPr>
        <w:t>СТРИЙСЬКОГО РАЙОНУ ЛЬВІВСЬКОЇ ОБЛАСТІ</w:t>
      </w:r>
      <w:bookmarkStart w:id="0" w:name="_GoBack"/>
      <w:bookmarkEnd w:id="0"/>
    </w:p>
    <w:p w:rsidR="006C789A" w:rsidRPr="006C789A" w:rsidRDefault="006C789A" w:rsidP="006C789A">
      <w:pPr>
        <w:spacing w:line="240" w:lineRule="auto"/>
        <w:jc w:val="center"/>
        <w:rPr>
          <w:rFonts w:ascii="Times New Roman" w:hAnsi="Times New Roman" w:cs="Times New Roman"/>
          <w:b/>
          <w:noProof/>
          <w:sz w:val="26"/>
          <w:szCs w:val="26"/>
        </w:rPr>
      </w:pPr>
      <w:r w:rsidRPr="006C789A">
        <w:rPr>
          <w:rFonts w:ascii="Times New Roman" w:hAnsi="Times New Roman" w:cs="Times New Roman"/>
          <w:b/>
          <w:noProof/>
          <w:sz w:val="26"/>
          <w:szCs w:val="26"/>
        </w:rPr>
        <w:t>Р О З П О Р Я Д Ж Е Н Н Я</w:t>
      </w:r>
    </w:p>
    <w:p w:rsidR="006C789A" w:rsidRPr="006C789A" w:rsidRDefault="00B51169" w:rsidP="006C789A">
      <w:pPr>
        <w:spacing w:line="240" w:lineRule="auto"/>
        <w:rPr>
          <w:rFonts w:ascii="Times New Roman" w:hAnsi="Times New Roman" w:cs="Times New Roman"/>
          <w:noProof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t xml:space="preserve">06 травня </w:t>
      </w:r>
      <w:r w:rsidR="006C789A" w:rsidRPr="006C789A">
        <w:rPr>
          <w:rFonts w:ascii="Times New Roman" w:hAnsi="Times New Roman" w:cs="Times New Roman"/>
          <w:noProof/>
          <w:sz w:val="26"/>
          <w:szCs w:val="26"/>
        </w:rPr>
        <w:t>202</w:t>
      </w:r>
      <w:r>
        <w:rPr>
          <w:rFonts w:ascii="Times New Roman" w:hAnsi="Times New Roman" w:cs="Times New Roman"/>
          <w:noProof/>
          <w:sz w:val="26"/>
          <w:szCs w:val="26"/>
        </w:rPr>
        <w:t>5</w:t>
      </w:r>
      <w:r w:rsidR="006C789A" w:rsidRPr="006C789A">
        <w:rPr>
          <w:rFonts w:ascii="Times New Roman" w:hAnsi="Times New Roman" w:cs="Times New Roman"/>
          <w:noProof/>
          <w:sz w:val="26"/>
          <w:szCs w:val="26"/>
        </w:rPr>
        <w:t xml:space="preserve">р.                    </w:t>
      </w:r>
      <w:r>
        <w:rPr>
          <w:rFonts w:ascii="Times New Roman" w:hAnsi="Times New Roman" w:cs="Times New Roman"/>
          <w:noProof/>
          <w:sz w:val="26"/>
          <w:szCs w:val="26"/>
        </w:rPr>
        <w:t xml:space="preserve">          </w:t>
      </w:r>
      <w:r w:rsidR="006C789A" w:rsidRPr="006C789A">
        <w:rPr>
          <w:rFonts w:ascii="Times New Roman" w:hAnsi="Times New Roman" w:cs="Times New Roman"/>
          <w:noProof/>
          <w:sz w:val="26"/>
          <w:szCs w:val="26"/>
        </w:rPr>
        <w:t xml:space="preserve">  м.Новий Розділ       </w:t>
      </w:r>
      <w:r>
        <w:rPr>
          <w:rFonts w:ascii="Times New Roman" w:hAnsi="Times New Roman" w:cs="Times New Roman"/>
          <w:noProof/>
          <w:sz w:val="26"/>
          <w:szCs w:val="26"/>
        </w:rPr>
        <w:t xml:space="preserve">        </w:t>
      </w:r>
      <w:r w:rsidR="006C789A" w:rsidRPr="006C789A">
        <w:rPr>
          <w:rFonts w:ascii="Times New Roman" w:hAnsi="Times New Roman" w:cs="Times New Roman"/>
          <w:noProof/>
          <w:sz w:val="26"/>
          <w:szCs w:val="26"/>
        </w:rPr>
        <w:t xml:space="preserve">                    №</w:t>
      </w:r>
      <w:r>
        <w:rPr>
          <w:rFonts w:ascii="Times New Roman" w:hAnsi="Times New Roman" w:cs="Times New Roman"/>
          <w:noProof/>
          <w:sz w:val="26"/>
          <w:szCs w:val="26"/>
        </w:rPr>
        <w:t xml:space="preserve"> 83</w:t>
      </w:r>
    </w:p>
    <w:p w:rsidR="006C789A" w:rsidRPr="006C789A" w:rsidRDefault="006C789A" w:rsidP="006C789A">
      <w:pPr>
        <w:spacing w:line="240" w:lineRule="auto"/>
        <w:rPr>
          <w:rFonts w:ascii="Times New Roman" w:hAnsi="Times New Roman" w:cs="Times New Roman"/>
          <w:noProof/>
          <w:sz w:val="26"/>
          <w:szCs w:val="26"/>
        </w:rPr>
      </w:pPr>
    </w:p>
    <w:p w:rsidR="006C789A" w:rsidRPr="006C789A" w:rsidRDefault="000D42B4" w:rsidP="00A955C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Про створення комісії  </w:t>
      </w:r>
    </w:p>
    <w:p w:rsidR="006C789A" w:rsidRDefault="000F5C6D" w:rsidP="00A955C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з метою визначення фактичного</w:t>
      </w:r>
    </w:p>
    <w:p w:rsidR="000F5C6D" w:rsidRPr="006C789A" w:rsidRDefault="000F5C6D" w:rsidP="00A955C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місця проживання</w:t>
      </w:r>
    </w:p>
    <w:p w:rsidR="006C789A" w:rsidRPr="006C789A" w:rsidRDefault="006C789A" w:rsidP="00A955C0">
      <w:pPr>
        <w:spacing w:after="0" w:line="240" w:lineRule="auto"/>
        <w:ind w:right="-81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C789A" w:rsidRPr="006C789A" w:rsidRDefault="00D071E2" w:rsidP="00D071E2">
      <w:pPr>
        <w:tabs>
          <w:tab w:val="left" w:pos="567"/>
        </w:tabs>
        <w:spacing w:line="240" w:lineRule="auto"/>
        <w:ind w:right="-81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CFCFC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="006C789A">
        <w:rPr>
          <w:rFonts w:ascii="Times New Roman" w:eastAsia="Times New Roman" w:hAnsi="Times New Roman" w:cs="Times New Roman"/>
          <w:sz w:val="26"/>
          <w:szCs w:val="26"/>
        </w:rPr>
        <w:t xml:space="preserve">З </w:t>
      </w:r>
      <w:r w:rsidR="000F5C6D">
        <w:rPr>
          <w:rFonts w:ascii="Times New Roman" w:eastAsia="Times New Roman" w:hAnsi="Times New Roman" w:cs="Times New Roman"/>
          <w:sz w:val="26"/>
          <w:szCs w:val="26"/>
        </w:rPr>
        <w:t xml:space="preserve">метою визначення фактичного місця проживання Островського Сергія Сергійовича та </w:t>
      </w:r>
      <w:proofErr w:type="spellStart"/>
      <w:r w:rsidR="000F5C6D">
        <w:rPr>
          <w:rFonts w:ascii="Times New Roman" w:eastAsia="Times New Roman" w:hAnsi="Times New Roman" w:cs="Times New Roman"/>
          <w:sz w:val="26"/>
          <w:szCs w:val="26"/>
        </w:rPr>
        <w:t>Тибінки</w:t>
      </w:r>
      <w:proofErr w:type="spellEnd"/>
      <w:r w:rsidR="000F5C6D">
        <w:rPr>
          <w:rFonts w:ascii="Times New Roman" w:eastAsia="Times New Roman" w:hAnsi="Times New Roman" w:cs="Times New Roman"/>
          <w:sz w:val="26"/>
          <w:szCs w:val="26"/>
        </w:rPr>
        <w:t xml:space="preserve"> Андрія Микитовича</w:t>
      </w:r>
      <w:r w:rsidR="00A955C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F5C6D">
        <w:rPr>
          <w:rFonts w:ascii="Times New Roman" w:eastAsia="Times New Roman" w:hAnsi="Times New Roman" w:cs="Times New Roman"/>
          <w:sz w:val="26"/>
          <w:szCs w:val="26"/>
        </w:rPr>
        <w:t xml:space="preserve">відповідно до </w:t>
      </w:r>
      <w:r w:rsidR="006C789A">
        <w:rPr>
          <w:rFonts w:ascii="Times New Roman" w:eastAsia="Times New Roman" w:hAnsi="Times New Roman" w:cs="Times New Roman"/>
          <w:sz w:val="26"/>
          <w:szCs w:val="26"/>
        </w:rPr>
        <w:t xml:space="preserve">листа комісії щодо розгляду заяв учасників АТО та членів сімей </w:t>
      </w:r>
      <w:r w:rsidR="00A955C0">
        <w:rPr>
          <w:rFonts w:ascii="Times New Roman" w:eastAsia="Times New Roman" w:hAnsi="Times New Roman" w:cs="Times New Roman"/>
          <w:sz w:val="26"/>
          <w:szCs w:val="26"/>
        </w:rPr>
        <w:t>Г</w:t>
      </w:r>
      <w:r w:rsidR="006C789A">
        <w:rPr>
          <w:rFonts w:ascii="Times New Roman" w:eastAsia="Times New Roman" w:hAnsi="Times New Roman" w:cs="Times New Roman"/>
          <w:sz w:val="26"/>
          <w:szCs w:val="26"/>
        </w:rPr>
        <w:t>ероїв Небесної Сотні, осіб постраждалих внаслідок Чорнобильської катастрофи і віднесених до 1 категорії про призначення або відмову в призначенні адресної допомоги на придбання житла</w:t>
      </w:r>
      <w:r w:rsidR="004831C1">
        <w:rPr>
          <w:rFonts w:ascii="Times New Roman" w:eastAsia="Times New Roman" w:hAnsi="Times New Roman" w:cs="Times New Roman"/>
          <w:sz w:val="26"/>
          <w:szCs w:val="26"/>
        </w:rPr>
        <w:t>,</w:t>
      </w:r>
      <w:r w:rsidR="000F5C6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C789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C789A" w:rsidRPr="006C789A">
        <w:rPr>
          <w:rFonts w:ascii="Times New Roman" w:hAnsi="Times New Roman" w:cs="Times New Roman"/>
          <w:sz w:val="26"/>
          <w:szCs w:val="26"/>
          <w:shd w:val="clear" w:color="auto" w:fill="FCFCFC"/>
        </w:rPr>
        <w:t xml:space="preserve"> п.20 ч.4 ст.42 ЗУ «Про місцеве самоврядування  в Україні»</w:t>
      </w:r>
    </w:p>
    <w:p w:rsidR="004831C1" w:rsidRPr="004831C1" w:rsidRDefault="006C789A" w:rsidP="004831C1">
      <w:pPr>
        <w:pStyle w:val="11"/>
        <w:numPr>
          <w:ilvl w:val="0"/>
          <w:numId w:val="8"/>
        </w:numPr>
        <w:tabs>
          <w:tab w:val="left" w:pos="567"/>
        </w:tabs>
        <w:ind w:right="-81"/>
        <w:rPr>
          <w:rFonts w:eastAsia="Times New Roman"/>
          <w:sz w:val="26"/>
          <w:szCs w:val="26"/>
          <w:lang w:val="uk-UA" w:eastAsia="en-US"/>
        </w:rPr>
      </w:pPr>
      <w:r w:rsidRPr="006C789A">
        <w:rPr>
          <w:rFonts w:eastAsia="Times New Roman"/>
          <w:sz w:val="26"/>
          <w:szCs w:val="26"/>
          <w:lang w:val="uk-UA" w:eastAsia="en-US"/>
        </w:rPr>
        <w:t>Створити комісію у складі:</w:t>
      </w:r>
    </w:p>
    <w:p w:rsidR="00A955C0" w:rsidRPr="006C789A" w:rsidRDefault="00A955C0" w:rsidP="00A955C0">
      <w:pPr>
        <w:pStyle w:val="11"/>
        <w:tabs>
          <w:tab w:val="left" w:pos="567"/>
        </w:tabs>
        <w:ind w:left="930" w:right="-81"/>
        <w:rPr>
          <w:rFonts w:eastAsia="Times New Roman"/>
          <w:sz w:val="26"/>
          <w:szCs w:val="26"/>
          <w:lang w:val="uk-UA" w:eastAsia="en-US"/>
        </w:rPr>
      </w:pPr>
    </w:p>
    <w:p w:rsidR="004831C1" w:rsidRDefault="000F5C6D" w:rsidP="00C20ABA">
      <w:pPr>
        <w:tabs>
          <w:tab w:val="left" w:pos="851"/>
          <w:tab w:val="left" w:pos="1985"/>
          <w:tab w:val="left" w:pos="2268"/>
        </w:tabs>
        <w:spacing w:after="0" w:line="240" w:lineRule="auto"/>
        <w:ind w:right="-81"/>
        <w:contextualSpacing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 </w:t>
      </w:r>
      <w:proofErr w:type="spellStart"/>
      <w:r w:rsidR="004831C1">
        <w:rPr>
          <w:rFonts w:ascii="Times New Roman" w:eastAsia="Times New Roman" w:hAnsi="Times New Roman" w:cs="Times New Roman"/>
          <w:sz w:val="26"/>
          <w:szCs w:val="26"/>
        </w:rPr>
        <w:t>Пацула</w:t>
      </w:r>
      <w:proofErr w:type="spellEnd"/>
      <w:r w:rsidR="004831C1">
        <w:rPr>
          <w:rFonts w:ascii="Times New Roman" w:eastAsia="Times New Roman" w:hAnsi="Times New Roman" w:cs="Times New Roman"/>
          <w:sz w:val="26"/>
          <w:szCs w:val="26"/>
        </w:rPr>
        <w:t xml:space="preserve"> О.Р. -    начальник відділу внутрішньої політики та документообігу    </w:t>
      </w:r>
    </w:p>
    <w:p w:rsidR="004831C1" w:rsidRDefault="004831C1" w:rsidP="00C20ABA">
      <w:pPr>
        <w:tabs>
          <w:tab w:val="left" w:pos="851"/>
          <w:tab w:val="left" w:pos="1985"/>
          <w:tab w:val="left" w:pos="2268"/>
        </w:tabs>
        <w:spacing w:after="0" w:line="240" w:lineRule="auto"/>
        <w:ind w:right="-81"/>
        <w:contextualSpacing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Новороздільської міської ради, голова комісії;</w:t>
      </w:r>
    </w:p>
    <w:p w:rsidR="000D42B4" w:rsidRDefault="004831C1" w:rsidP="00C20ABA">
      <w:pPr>
        <w:tabs>
          <w:tab w:val="left" w:pos="851"/>
          <w:tab w:val="left" w:pos="1985"/>
          <w:tab w:val="left" w:pos="2268"/>
        </w:tabs>
        <w:spacing w:after="0" w:line="240" w:lineRule="auto"/>
        <w:ind w:right="-81"/>
        <w:contextualSpacing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 </w:t>
      </w:r>
      <w:proofErr w:type="spellStart"/>
      <w:r w:rsidR="000F5C6D">
        <w:rPr>
          <w:rFonts w:ascii="Times New Roman" w:eastAsia="Times New Roman" w:hAnsi="Times New Roman" w:cs="Times New Roman"/>
          <w:sz w:val="26"/>
          <w:szCs w:val="26"/>
        </w:rPr>
        <w:t>Дякун</w:t>
      </w:r>
      <w:proofErr w:type="spellEnd"/>
      <w:r w:rsidR="000F5C6D">
        <w:rPr>
          <w:rFonts w:ascii="Times New Roman" w:eastAsia="Times New Roman" w:hAnsi="Times New Roman" w:cs="Times New Roman"/>
          <w:sz w:val="26"/>
          <w:szCs w:val="26"/>
        </w:rPr>
        <w:t xml:space="preserve"> А. М.– </w:t>
      </w:r>
      <w:r w:rsidR="00D071E2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C20AB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F5C6D">
        <w:rPr>
          <w:rFonts w:ascii="Times New Roman" w:eastAsia="Times New Roman" w:hAnsi="Times New Roman" w:cs="Times New Roman"/>
          <w:sz w:val="26"/>
          <w:szCs w:val="26"/>
        </w:rPr>
        <w:t>головний спеціаліст відділу внутріш</w:t>
      </w:r>
      <w:r w:rsidR="00D071E2">
        <w:rPr>
          <w:rFonts w:ascii="Times New Roman" w:eastAsia="Times New Roman" w:hAnsi="Times New Roman" w:cs="Times New Roman"/>
          <w:sz w:val="26"/>
          <w:szCs w:val="26"/>
        </w:rPr>
        <w:t>ньої політики та документообігу</w:t>
      </w:r>
      <w:r w:rsidR="000D42B4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</w:t>
      </w:r>
    </w:p>
    <w:p w:rsidR="006C789A" w:rsidRPr="006C789A" w:rsidRDefault="000D42B4" w:rsidP="000D42B4">
      <w:pPr>
        <w:tabs>
          <w:tab w:val="left" w:pos="851"/>
          <w:tab w:val="left" w:pos="1985"/>
          <w:tab w:val="left" w:pos="2268"/>
        </w:tabs>
        <w:spacing w:after="0" w:line="240" w:lineRule="auto"/>
        <w:ind w:right="-81"/>
        <w:contextualSpacing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="00D071E2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>Новороздільської міської ради</w:t>
      </w:r>
      <w:r w:rsidR="00D071E2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6C789A" w:rsidRPr="006C789A" w:rsidRDefault="006C789A" w:rsidP="00C20ABA">
      <w:pPr>
        <w:tabs>
          <w:tab w:val="left" w:pos="851"/>
        </w:tabs>
        <w:spacing w:after="0" w:line="240" w:lineRule="auto"/>
        <w:ind w:left="1985" w:right="-81" w:hanging="1984"/>
        <w:contextualSpacing/>
        <w:rPr>
          <w:rFonts w:ascii="Times New Roman" w:eastAsia="Times New Roman" w:hAnsi="Times New Roman" w:cs="Times New Roman"/>
          <w:sz w:val="26"/>
          <w:szCs w:val="26"/>
        </w:rPr>
      </w:pPr>
      <w:r w:rsidRPr="006C789A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0F5C6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0F5C6D">
        <w:rPr>
          <w:rFonts w:ascii="Times New Roman" w:eastAsia="Times New Roman" w:hAnsi="Times New Roman" w:cs="Times New Roman"/>
          <w:sz w:val="26"/>
          <w:szCs w:val="26"/>
        </w:rPr>
        <w:t>Яворський</w:t>
      </w:r>
      <w:proofErr w:type="spellEnd"/>
      <w:r w:rsidR="000F5C6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0F5C6D">
        <w:rPr>
          <w:rFonts w:ascii="Times New Roman" w:eastAsia="Times New Roman" w:hAnsi="Times New Roman" w:cs="Times New Roman"/>
          <w:sz w:val="26"/>
          <w:szCs w:val="26"/>
        </w:rPr>
        <w:t>О.</w:t>
      </w:r>
      <w:r w:rsidR="00D071E2">
        <w:rPr>
          <w:rFonts w:ascii="Times New Roman" w:eastAsia="Times New Roman" w:hAnsi="Times New Roman" w:cs="Times New Roman"/>
          <w:sz w:val="26"/>
          <w:szCs w:val="26"/>
        </w:rPr>
        <w:t>І.-</w:t>
      </w:r>
      <w:r w:rsidR="000F5C6D">
        <w:rPr>
          <w:rFonts w:ascii="Times New Roman" w:eastAsia="Times New Roman" w:hAnsi="Times New Roman" w:cs="Times New Roman"/>
          <w:sz w:val="26"/>
          <w:szCs w:val="26"/>
        </w:rPr>
        <w:t>головний</w:t>
      </w:r>
      <w:proofErr w:type="spellEnd"/>
      <w:r w:rsidR="000F5C6D">
        <w:rPr>
          <w:rFonts w:ascii="Times New Roman" w:eastAsia="Times New Roman" w:hAnsi="Times New Roman" w:cs="Times New Roman"/>
          <w:sz w:val="26"/>
          <w:szCs w:val="26"/>
        </w:rPr>
        <w:t xml:space="preserve"> спеціаліст </w:t>
      </w:r>
      <w:r w:rsidR="00A955C0">
        <w:rPr>
          <w:rFonts w:ascii="Times New Roman" w:eastAsia="Times New Roman" w:hAnsi="Times New Roman" w:cs="Times New Roman"/>
          <w:sz w:val="26"/>
          <w:szCs w:val="26"/>
        </w:rPr>
        <w:t xml:space="preserve">відділу КМ та П </w:t>
      </w:r>
      <w:r w:rsidR="00C20ABA">
        <w:rPr>
          <w:rFonts w:ascii="Times New Roman" w:eastAsia="Times New Roman" w:hAnsi="Times New Roman" w:cs="Times New Roman"/>
          <w:sz w:val="26"/>
          <w:szCs w:val="26"/>
        </w:rPr>
        <w:t xml:space="preserve">Управління ЖКГ </w:t>
      </w:r>
      <w:r w:rsidRPr="006C789A">
        <w:rPr>
          <w:rFonts w:ascii="Times New Roman" w:eastAsia="Times New Roman" w:hAnsi="Times New Roman" w:cs="Times New Roman"/>
          <w:sz w:val="26"/>
          <w:szCs w:val="26"/>
        </w:rPr>
        <w:t xml:space="preserve">Новороздільської міської </w:t>
      </w:r>
      <w:r w:rsidR="00D071E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C789A">
        <w:rPr>
          <w:rFonts w:ascii="Times New Roman" w:eastAsia="Times New Roman" w:hAnsi="Times New Roman" w:cs="Times New Roman"/>
          <w:sz w:val="26"/>
          <w:szCs w:val="26"/>
        </w:rPr>
        <w:t>ради;</w:t>
      </w:r>
    </w:p>
    <w:p w:rsidR="006C789A" w:rsidRPr="006C789A" w:rsidRDefault="006C789A" w:rsidP="000F5C6D">
      <w:pPr>
        <w:tabs>
          <w:tab w:val="left" w:pos="851"/>
        </w:tabs>
        <w:spacing w:line="240" w:lineRule="auto"/>
        <w:ind w:left="1985" w:right="-81" w:hanging="1984"/>
        <w:contextualSpacing/>
        <w:rPr>
          <w:rFonts w:ascii="Times New Roman" w:eastAsia="Times New Roman" w:hAnsi="Times New Roman" w:cs="Times New Roman"/>
          <w:sz w:val="26"/>
          <w:szCs w:val="26"/>
        </w:rPr>
      </w:pPr>
      <w:r w:rsidRPr="006C789A">
        <w:rPr>
          <w:rFonts w:ascii="Times New Roman" w:eastAsia="Times New Roman" w:hAnsi="Times New Roman" w:cs="Times New Roman"/>
          <w:sz w:val="26"/>
          <w:szCs w:val="26"/>
        </w:rPr>
        <w:t xml:space="preserve">-  </w:t>
      </w:r>
      <w:proofErr w:type="spellStart"/>
      <w:r w:rsidR="000D42B4">
        <w:rPr>
          <w:rFonts w:ascii="Times New Roman" w:eastAsia="Times New Roman" w:hAnsi="Times New Roman" w:cs="Times New Roman"/>
          <w:sz w:val="26"/>
          <w:szCs w:val="26"/>
        </w:rPr>
        <w:t>Арбора</w:t>
      </w:r>
      <w:proofErr w:type="spellEnd"/>
      <w:r w:rsidR="000D42B4">
        <w:rPr>
          <w:rFonts w:ascii="Times New Roman" w:eastAsia="Times New Roman" w:hAnsi="Times New Roman" w:cs="Times New Roman"/>
          <w:sz w:val="26"/>
          <w:szCs w:val="26"/>
        </w:rPr>
        <w:t xml:space="preserve"> Г.Б. – </w:t>
      </w:r>
      <w:r w:rsidR="00D071E2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0D42B4">
        <w:rPr>
          <w:rFonts w:ascii="Times New Roman" w:eastAsia="Times New Roman" w:hAnsi="Times New Roman" w:cs="Times New Roman"/>
          <w:sz w:val="26"/>
          <w:szCs w:val="26"/>
        </w:rPr>
        <w:t>головний спеціаліст</w:t>
      </w:r>
      <w:r w:rsidR="000F5C6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D42B4">
        <w:rPr>
          <w:rFonts w:ascii="Times New Roman" w:eastAsia="Times New Roman" w:hAnsi="Times New Roman" w:cs="Times New Roman"/>
          <w:sz w:val="26"/>
          <w:szCs w:val="26"/>
        </w:rPr>
        <w:t xml:space="preserve">відділу інформаційно-технічного та адміністративного забезпечення </w:t>
      </w:r>
      <w:r w:rsidR="00FF24CF">
        <w:rPr>
          <w:rFonts w:ascii="Times New Roman" w:eastAsia="Times New Roman" w:hAnsi="Times New Roman" w:cs="Times New Roman"/>
          <w:sz w:val="26"/>
          <w:szCs w:val="26"/>
        </w:rPr>
        <w:t xml:space="preserve">управління СЗН Новороздільської </w:t>
      </w:r>
      <w:r w:rsidR="000D42B4">
        <w:rPr>
          <w:rFonts w:ascii="Times New Roman" w:eastAsia="Times New Roman" w:hAnsi="Times New Roman" w:cs="Times New Roman"/>
          <w:sz w:val="26"/>
          <w:szCs w:val="26"/>
        </w:rPr>
        <w:t>міської ради</w:t>
      </w:r>
      <w:r w:rsidR="00D071E2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6C789A" w:rsidRPr="006C789A" w:rsidRDefault="006C789A" w:rsidP="000F5C6D">
      <w:pPr>
        <w:tabs>
          <w:tab w:val="left" w:pos="851"/>
        </w:tabs>
        <w:spacing w:line="240" w:lineRule="auto"/>
        <w:ind w:left="1985" w:right="-81" w:hanging="1984"/>
        <w:contextualSpacing/>
        <w:rPr>
          <w:rFonts w:ascii="Times New Roman" w:hAnsi="Times New Roman" w:cs="Times New Roman"/>
          <w:sz w:val="26"/>
          <w:szCs w:val="26"/>
        </w:rPr>
      </w:pPr>
      <w:r w:rsidRPr="006C789A">
        <w:rPr>
          <w:rFonts w:ascii="Times New Roman" w:hAnsi="Times New Roman" w:cs="Times New Roman"/>
          <w:sz w:val="26"/>
          <w:szCs w:val="26"/>
        </w:rPr>
        <w:t xml:space="preserve">- </w:t>
      </w:r>
      <w:r w:rsidR="000D42B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071E2">
        <w:rPr>
          <w:rFonts w:ascii="Times New Roman" w:hAnsi="Times New Roman" w:cs="Times New Roman"/>
          <w:sz w:val="26"/>
          <w:szCs w:val="26"/>
        </w:rPr>
        <w:t>Яцишин</w:t>
      </w:r>
      <w:proofErr w:type="spellEnd"/>
      <w:r w:rsidR="00D071E2">
        <w:rPr>
          <w:rFonts w:ascii="Times New Roman" w:hAnsi="Times New Roman" w:cs="Times New Roman"/>
          <w:sz w:val="26"/>
          <w:szCs w:val="26"/>
        </w:rPr>
        <w:t xml:space="preserve"> М.Б. - майстер дільниці з обстеження і ремонту житлового фонду </w:t>
      </w:r>
      <w:proofErr w:type="spellStart"/>
      <w:r w:rsidR="00D071E2">
        <w:rPr>
          <w:rFonts w:ascii="Times New Roman" w:hAnsi="Times New Roman" w:cs="Times New Roman"/>
          <w:sz w:val="26"/>
          <w:szCs w:val="26"/>
        </w:rPr>
        <w:t>КП</w:t>
      </w:r>
      <w:proofErr w:type="spellEnd"/>
      <w:r w:rsidR="00D071E2">
        <w:rPr>
          <w:rFonts w:ascii="Times New Roman" w:hAnsi="Times New Roman" w:cs="Times New Roman"/>
          <w:sz w:val="26"/>
          <w:szCs w:val="26"/>
        </w:rPr>
        <w:t xml:space="preserve"> «РЖС».</w:t>
      </w:r>
    </w:p>
    <w:p w:rsidR="006C789A" w:rsidRPr="006C789A" w:rsidRDefault="006C789A" w:rsidP="000F5C6D">
      <w:pPr>
        <w:tabs>
          <w:tab w:val="left" w:pos="851"/>
        </w:tabs>
        <w:spacing w:line="240" w:lineRule="auto"/>
        <w:ind w:left="1985" w:right="-81" w:hanging="1984"/>
        <w:contextualSpacing/>
        <w:rPr>
          <w:rFonts w:ascii="Times New Roman" w:hAnsi="Times New Roman" w:cs="Times New Roman"/>
          <w:sz w:val="26"/>
          <w:szCs w:val="26"/>
        </w:rPr>
      </w:pPr>
    </w:p>
    <w:p w:rsidR="00FF24CF" w:rsidRDefault="000D42B4" w:rsidP="00FF24CF">
      <w:pPr>
        <w:spacing w:after="0" w:line="240" w:lineRule="auto"/>
        <w:ind w:right="-387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D071E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C789A" w:rsidRPr="006C789A"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r w:rsidR="00D071E2">
        <w:rPr>
          <w:rFonts w:ascii="Times New Roman" w:eastAsia="Times New Roman" w:hAnsi="Times New Roman" w:cs="Times New Roman"/>
          <w:sz w:val="26"/>
          <w:szCs w:val="26"/>
        </w:rPr>
        <w:t>Комісії 07</w:t>
      </w:r>
      <w:r w:rsidR="006C789A" w:rsidRPr="006C789A">
        <w:rPr>
          <w:rFonts w:ascii="Times New Roman" w:eastAsia="Times New Roman" w:hAnsi="Times New Roman" w:cs="Times New Roman"/>
          <w:sz w:val="26"/>
          <w:szCs w:val="26"/>
        </w:rPr>
        <w:t>.0</w:t>
      </w:r>
      <w:r w:rsidR="00D071E2">
        <w:rPr>
          <w:rFonts w:ascii="Times New Roman" w:eastAsia="Times New Roman" w:hAnsi="Times New Roman" w:cs="Times New Roman"/>
          <w:sz w:val="26"/>
          <w:szCs w:val="26"/>
        </w:rPr>
        <w:t>5</w:t>
      </w:r>
      <w:r w:rsidR="006C789A" w:rsidRPr="006C789A">
        <w:rPr>
          <w:rFonts w:ascii="Times New Roman" w:eastAsia="Times New Roman" w:hAnsi="Times New Roman" w:cs="Times New Roman"/>
          <w:sz w:val="26"/>
          <w:szCs w:val="26"/>
        </w:rPr>
        <w:t xml:space="preserve">.2025 провести обстеження </w:t>
      </w:r>
      <w:r w:rsidR="00D071E2">
        <w:rPr>
          <w:rFonts w:ascii="Times New Roman" w:eastAsia="Times New Roman" w:hAnsi="Times New Roman" w:cs="Times New Roman"/>
          <w:sz w:val="26"/>
          <w:szCs w:val="26"/>
        </w:rPr>
        <w:t xml:space="preserve">щодо фактичного місця проживання у  </w:t>
      </w:r>
    </w:p>
    <w:p w:rsidR="006C789A" w:rsidRPr="006C789A" w:rsidRDefault="00D071E2" w:rsidP="00FF24CF">
      <w:pPr>
        <w:spacing w:after="0" w:line="240" w:lineRule="auto"/>
        <w:ind w:right="-387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м. Новий </w:t>
      </w:r>
      <w:r w:rsidRPr="006C789A">
        <w:rPr>
          <w:rFonts w:ascii="Times New Roman" w:hAnsi="Times New Roman" w:cs="Times New Roman"/>
          <w:sz w:val="26"/>
          <w:szCs w:val="26"/>
        </w:rPr>
        <w:t xml:space="preserve"> Розділ</w:t>
      </w:r>
      <w:r w:rsidR="00FF24CF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>
        <w:rPr>
          <w:rFonts w:ascii="Times New Roman" w:hAnsi="Times New Roman" w:cs="Times New Roman"/>
          <w:sz w:val="26"/>
          <w:szCs w:val="26"/>
        </w:rPr>
        <w:t>Стрийського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</w:t>
      </w:r>
      <w:r w:rsidR="00FF24CF">
        <w:rPr>
          <w:rFonts w:ascii="Times New Roman" w:hAnsi="Times New Roman" w:cs="Times New Roman"/>
          <w:sz w:val="26"/>
          <w:szCs w:val="26"/>
        </w:rPr>
        <w:t>айо</w:t>
      </w:r>
      <w:r>
        <w:rPr>
          <w:rFonts w:ascii="Times New Roman" w:hAnsi="Times New Roman" w:cs="Times New Roman"/>
          <w:sz w:val="26"/>
          <w:szCs w:val="26"/>
        </w:rPr>
        <w:t>ну</w:t>
      </w:r>
      <w:r w:rsidR="00FF24C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Львівської обл</w:t>
      </w:r>
      <w:r w:rsidR="00FF24CF">
        <w:rPr>
          <w:rFonts w:ascii="Times New Roman" w:hAnsi="Times New Roman" w:cs="Times New Roman"/>
          <w:sz w:val="26"/>
          <w:szCs w:val="26"/>
        </w:rPr>
        <w:t xml:space="preserve">асті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Островського С.С. </w:t>
      </w:r>
      <w:r w:rsidR="006C789A" w:rsidRPr="006C789A">
        <w:rPr>
          <w:rFonts w:ascii="Times New Roman" w:eastAsia="Times New Roman" w:hAnsi="Times New Roman" w:cs="Times New Roman"/>
          <w:sz w:val="26"/>
          <w:szCs w:val="26"/>
        </w:rPr>
        <w:t>за адресою</w:t>
      </w:r>
      <w:r w:rsidR="006C789A" w:rsidRPr="006C789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C789A" w:rsidRPr="006C789A">
        <w:rPr>
          <w:rFonts w:ascii="Times New Roman" w:hAnsi="Times New Roman" w:cs="Times New Roman"/>
          <w:sz w:val="26"/>
          <w:szCs w:val="26"/>
        </w:rPr>
        <w:t xml:space="preserve">вул. </w:t>
      </w:r>
      <w:r>
        <w:rPr>
          <w:rFonts w:ascii="Times New Roman" w:hAnsi="Times New Roman" w:cs="Times New Roman"/>
          <w:sz w:val="26"/>
          <w:szCs w:val="26"/>
        </w:rPr>
        <w:t>Івана Франка, 10, кв.7</w:t>
      </w:r>
      <w:r w:rsidR="006C789A" w:rsidRPr="006C789A">
        <w:rPr>
          <w:rFonts w:ascii="Times New Roman" w:hAnsi="Times New Roman" w:cs="Times New Roman"/>
          <w:sz w:val="26"/>
          <w:szCs w:val="26"/>
        </w:rPr>
        <w:t xml:space="preserve"> </w:t>
      </w:r>
      <w:r w:rsidRPr="006C789A">
        <w:rPr>
          <w:rFonts w:ascii="Times New Roman" w:hAnsi="Times New Roman" w:cs="Times New Roman"/>
          <w:sz w:val="26"/>
          <w:szCs w:val="26"/>
        </w:rPr>
        <w:t xml:space="preserve"> </w:t>
      </w:r>
      <w:r w:rsidR="00A955C0">
        <w:rPr>
          <w:rFonts w:ascii="Times New Roman" w:hAnsi="Times New Roman" w:cs="Times New Roman"/>
          <w:sz w:val="26"/>
          <w:szCs w:val="26"/>
        </w:rPr>
        <w:t xml:space="preserve">і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Тибінки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А.М.</w:t>
      </w:r>
      <w:r w:rsidR="00A955C0">
        <w:rPr>
          <w:rFonts w:ascii="Times New Roman" w:hAnsi="Times New Roman" w:cs="Times New Roman"/>
          <w:sz w:val="26"/>
          <w:szCs w:val="26"/>
        </w:rPr>
        <w:t xml:space="preserve"> за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955C0">
        <w:rPr>
          <w:rFonts w:ascii="Times New Roman" w:hAnsi="Times New Roman" w:cs="Times New Roman"/>
          <w:sz w:val="26"/>
          <w:szCs w:val="26"/>
        </w:rPr>
        <w:t>адресою</w:t>
      </w:r>
      <w:r>
        <w:rPr>
          <w:rFonts w:ascii="Times New Roman" w:hAnsi="Times New Roman" w:cs="Times New Roman"/>
          <w:sz w:val="26"/>
          <w:szCs w:val="26"/>
        </w:rPr>
        <w:t xml:space="preserve">  пр. Шевченка, 20а, кв.85</w:t>
      </w:r>
      <w:r w:rsidR="00A955C0">
        <w:rPr>
          <w:rFonts w:ascii="Times New Roman" w:hAnsi="Times New Roman" w:cs="Times New Roman"/>
          <w:sz w:val="26"/>
          <w:szCs w:val="26"/>
        </w:rPr>
        <w:t>, про що скласти відповідні акти.</w:t>
      </w:r>
    </w:p>
    <w:p w:rsidR="006C789A" w:rsidRPr="006C789A" w:rsidRDefault="006C789A" w:rsidP="006C789A">
      <w:pPr>
        <w:pStyle w:val="11"/>
        <w:ind w:left="1"/>
        <w:jc w:val="both"/>
        <w:rPr>
          <w:rFonts w:eastAsia="Times New Roman"/>
          <w:sz w:val="26"/>
          <w:szCs w:val="26"/>
          <w:lang w:val="uk-UA" w:eastAsia="en-US"/>
        </w:rPr>
      </w:pPr>
      <w:r w:rsidRPr="006C789A">
        <w:rPr>
          <w:rFonts w:eastAsia="Times New Roman"/>
          <w:sz w:val="26"/>
          <w:szCs w:val="26"/>
          <w:lang w:val="uk-UA" w:eastAsia="en-US"/>
        </w:rPr>
        <w:t xml:space="preserve"> 3. Контроль за виконанням даного розпорядження залишаю за собою.</w:t>
      </w:r>
    </w:p>
    <w:p w:rsidR="006C789A" w:rsidRPr="006C789A" w:rsidRDefault="006C789A" w:rsidP="006C789A">
      <w:pPr>
        <w:spacing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6C789A" w:rsidRPr="006C789A" w:rsidRDefault="006C789A" w:rsidP="006C789A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6C789A" w:rsidRPr="006C789A" w:rsidRDefault="006C789A" w:rsidP="006C789A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6C789A">
        <w:rPr>
          <w:rFonts w:ascii="Times New Roman" w:hAnsi="Times New Roman" w:cs="Times New Roman"/>
          <w:b/>
          <w:sz w:val="26"/>
          <w:szCs w:val="26"/>
        </w:rPr>
        <w:t xml:space="preserve"> Міський голова                                                                           Ярина ЯЦЕНКО</w:t>
      </w:r>
    </w:p>
    <w:p w:rsidR="00CE46EE" w:rsidRPr="006C789A" w:rsidRDefault="00CE46EE" w:rsidP="006C789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CE46EE" w:rsidRPr="006C789A" w:rsidSect="00FF24CF">
      <w:pgSz w:w="11906" w:h="16838"/>
      <w:pgMar w:top="709" w:right="566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8A069C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0000003"/>
    <w:multiLevelType w:val="hybridMultilevel"/>
    <w:tmpl w:val="5BAC5B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8"/>
    <w:multiLevelType w:val="hybridMultilevel"/>
    <w:tmpl w:val="E042D6C4"/>
    <w:lvl w:ilvl="0" w:tplc="2702BE1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0AB4702"/>
    <w:multiLevelType w:val="hybridMultilevel"/>
    <w:tmpl w:val="197AC1BE"/>
    <w:lvl w:ilvl="0" w:tplc="A024FC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475292"/>
    <w:multiLevelType w:val="hybridMultilevel"/>
    <w:tmpl w:val="A3D6F8E2"/>
    <w:lvl w:ilvl="0" w:tplc="156C34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7C3640"/>
    <w:multiLevelType w:val="hybridMultilevel"/>
    <w:tmpl w:val="292CCA10"/>
    <w:lvl w:ilvl="0" w:tplc="794002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A8769B"/>
    <w:multiLevelType w:val="hybridMultilevel"/>
    <w:tmpl w:val="ED20A3EC"/>
    <w:lvl w:ilvl="0" w:tplc="E5A456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764C04"/>
    <w:multiLevelType w:val="multilevel"/>
    <w:tmpl w:val="FAD67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8B933E6"/>
    <w:multiLevelType w:val="hybridMultilevel"/>
    <w:tmpl w:val="4274F22E"/>
    <w:lvl w:ilvl="0" w:tplc="461ABD4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9">
    <w:nsid w:val="60335B2E"/>
    <w:multiLevelType w:val="hybridMultilevel"/>
    <w:tmpl w:val="FC2A88C6"/>
    <w:lvl w:ilvl="0" w:tplc="7EACFC5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5BBC91A6">
      <w:start w:val="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6D0A7211"/>
    <w:multiLevelType w:val="hybridMultilevel"/>
    <w:tmpl w:val="D39EEF04"/>
    <w:lvl w:ilvl="0" w:tplc="0C9AE3A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0"/>
  </w:num>
  <w:num w:numId="7">
    <w:abstractNumId w:val="7"/>
  </w:num>
  <w:num w:numId="8">
    <w:abstractNumId w:val="8"/>
  </w:num>
  <w:num w:numId="9">
    <w:abstractNumId w:val="5"/>
  </w:num>
  <w:num w:numId="10">
    <w:abstractNumId w:val="6"/>
  </w:num>
  <w:num w:numId="11">
    <w:abstractNumId w:val="3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A5CDE"/>
    <w:rsid w:val="00042415"/>
    <w:rsid w:val="00050C21"/>
    <w:rsid w:val="000531F2"/>
    <w:rsid w:val="00094621"/>
    <w:rsid w:val="000B40EC"/>
    <w:rsid w:val="000B4ABB"/>
    <w:rsid w:val="000D42B4"/>
    <w:rsid w:val="000F5C6D"/>
    <w:rsid w:val="001022E4"/>
    <w:rsid w:val="00144C95"/>
    <w:rsid w:val="0018031A"/>
    <w:rsid w:val="001E6FCE"/>
    <w:rsid w:val="00220BE8"/>
    <w:rsid w:val="0022704D"/>
    <w:rsid w:val="002C4156"/>
    <w:rsid w:val="002C6639"/>
    <w:rsid w:val="0031741C"/>
    <w:rsid w:val="00367420"/>
    <w:rsid w:val="0037188E"/>
    <w:rsid w:val="00373B13"/>
    <w:rsid w:val="00415725"/>
    <w:rsid w:val="004831C1"/>
    <w:rsid w:val="0051728E"/>
    <w:rsid w:val="00541D7D"/>
    <w:rsid w:val="0059525A"/>
    <w:rsid w:val="006236E3"/>
    <w:rsid w:val="00667169"/>
    <w:rsid w:val="006B6BA9"/>
    <w:rsid w:val="006C789A"/>
    <w:rsid w:val="006E0B31"/>
    <w:rsid w:val="007062C1"/>
    <w:rsid w:val="00735AAB"/>
    <w:rsid w:val="00765C4F"/>
    <w:rsid w:val="00776E13"/>
    <w:rsid w:val="00792E4C"/>
    <w:rsid w:val="007F7B66"/>
    <w:rsid w:val="008103B4"/>
    <w:rsid w:val="00816A6B"/>
    <w:rsid w:val="00872658"/>
    <w:rsid w:val="008C0BB5"/>
    <w:rsid w:val="008C4117"/>
    <w:rsid w:val="008F637C"/>
    <w:rsid w:val="009016D1"/>
    <w:rsid w:val="00901D54"/>
    <w:rsid w:val="00952979"/>
    <w:rsid w:val="00964285"/>
    <w:rsid w:val="00966949"/>
    <w:rsid w:val="0099469D"/>
    <w:rsid w:val="009B1766"/>
    <w:rsid w:val="009C50BB"/>
    <w:rsid w:val="009C7B1B"/>
    <w:rsid w:val="00A23145"/>
    <w:rsid w:val="00A41CD0"/>
    <w:rsid w:val="00A46A50"/>
    <w:rsid w:val="00A47714"/>
    <w:rsid w:val="00A51E1D"/>
    <w:rsid w:val="00A53E2E"/>
    <w:rsid w:val="00A955C0"/>
    <w:rsid w:val="00AD02FC"/>
    <w:rsid w:val="00AD5705"/>
    <w:rsid w:val="00AE4831"/>
    <w:rsid w:val="00B12733"/>
    <w:rsid w:val="00B42FBF"/>
    <w:rsid w:val="00B51169"/>
    <w:rsid w:val="00B70227"/>
    <w:rsid w:val="00B75C22"/>
    <w:rsid w:val="00B81629"/>
    <w:rsid w:val="00C04F95"/>
    <w:rsid w:val="00C10E8E"/>
    <w:rsid w:val="00C20ABA"/>
    <w:rsid w:val="00C97D2E"/>
    <w:rsid w:val="00CB561F"/>
    <w:rsid w:val="00CE46EE"/>
    <w:rsid w:val="00CF2F4D"/>
    <w:rsid w:val="00CF3332"/>
    <w:rsid w:val="00D071E2"/>
    <w:rsid w:val="00D160FF"/>
    <w:rsid w:val="00D958C8"/>
    <w:rsid w:val="00DC6C31"/>
    <w:rsid w:val="00E62E59"/>
    <w:rsid w:val="00E641E1"/>
    <w:rsid w:val="00E94711"/>
    <w:rsid w:val="00EB6809"/>
    <w:rsid w:val="00EE3EDB"/>
    <w:rsid w:val="00F00715"/>
    <w:rsid w:val="00F11191"/>
    <w:rsid w:val="00F26AE0"/>
    <w:rsid w:val="00F41DCB"/>
    <w:rsid w:val="00F923EC"/>
    <w:rsid w:val="00FA1592"/>
    <w:rsid w:val="00FA5CDE"/>
    <w:rsid w:val="00FC333B"/>
    <w:rsid w:val="00FC3DD5"/>
    <w:rsid w:val="00FC5666"/>
    <w:rsid w:val="00FC5C18"/>
    <w:rsid w:val="00FF24CF"/>
    <w:rsid w:val="00FF695A"/>
    <w:rsid w:val="00FF6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BA9"/>
  </w:style>
  <w:style w:type="paragraph" w:styleId="1">
    <w:name w:val="heading 1"/>
    <w:basedOn w:val="a"/>
    <w:next w:val="a"/>
    <w:link w:val="10"/>
    <w:uiPriority w:val="9"/>
    <w:qFormat/>
    <w:rsid w:val="006671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EE3E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3">
    <w:name w:val="heading 3"/>
    <w:basedOn w:val="a"/>
    <w:link w:val="30"/>
    <w:uiPriority w:val="9"/>
    <w:qFormat/>
    <w:rsid w:val="00EE3E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5">
    <w:name w:val="heading 5"/>
    <w:basedOn w:val="a"/>
    <w:next w:val="a"/>
    <w:link w:val="50"/>
    <w:qFormat/>
    <w:rsid w:val="0066716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6949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69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694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EE3EDB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EE3EDB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gd">
    <w:name w:val="gd"/>
    <w:basedOn w:val="a0"/>
    <w:rsid w:val="00EE3EDB"/>
  </w:style>
  <w:style w:type="character" w:customStyle="1" w:styleId="g3">
    <w:name w:val="g3"/>
    <w:basedOn w:val="a0"/>
    <w:rsid w:val="00EE3EDB"/>
  </w:style>
  <w:style w:type="character" w:customStyle="1" w:styleId="hb">
    <w:name w:val="hb"/>
    <w:basedOn w:val="a0"/>
    <w:rsid w:val="00EE3EDB"/>
  </w:style>
  <w:style w:type="character" w:customStyle="1" w:styleId="g2">
    <w:name w:val="g2"/>
    <w:basedOn w:val="a0"/>
    <w:rsid w:val="00EE3EDB"/>
  </w:style>
  <w:style w:type="paragraph" w:styleId="a6">
    <w:name w:val="Normal (Web)"/>
    <w:basedOn w:val="a"/>
    <w:uiPriority w:val="99"/>
    <w:unhideWhenUsed/>
    <w:rsid w:val="00EE3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Emphasis"/>
    <w:basedOn w:val="a0"/>
    <w:uiPriority w:val="20"/>
    <w:qFormat/>
    <w:rsid w:val="0059525A"/>
    <w:rPr>
      <w:i/>
      <w:iCs/>
    </w:rPr>
  </w:style>
  <w:style w:type="table" w:styleId="a8">
    <w:name w:val="Table Grid"/>
    <w:basedOn w:val="a1"/>
    <w:uiPriority w:val="39"/>
    <w:rsid w:val="009642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qu">
    <w:name w:val="qu"/>
    <w:basedOn w:val="a0"/>
    <w:rsid w:val="008103B4"/>
  </w:style>
  <w:style w:type="character" w:customStyle="1" w:styleId="go">
    <w:name w:val="go"/>
    <w:basedOn w:val="a0"/>
    <w:rsid w:val="008103B4"/>
  </w:style>
  <w:style w:type="character" w:customStyle="1" w:styleId="3609">
    <w:name w:val="3609"/>
    <w:aliases w:val="baiaagaaboqcaaadsaqaaaw3cqaaaaaaaaaaaaaaaaaaaaaaaaaaaaaaaaaaaaaaaaaaaaaaaaaaaaaaaaaaaaaaaaaaaaaaaaaaaaaaaaaaaaaaaaaaaaaaaaaaaaaaaaaaaaaaaaaaaaaaaaaaaaaaaaaaaaaaaaaaaaaaaaaaaaaaaaaaaaaaaaaaaaaaaaaaaaaaaaaaaaaaaaaaaaaaaaaaaaaaaaaaaaaa"/>
    <w:basedOn w:val="a0"/>
    <w:rsid w:val="009016D1"/>
  </w:style>
  <w:style w:type="character" w:customStyle="1" w:styleId="wfxRecipient">
    <w:name w:val="wfxRecipient Знак"/>
    <w:basedOn w:val="a0"/>
    <w:link w:val="wfxRecipient0"/>
    <w:uiPriority w:val="99"/>
    <w:locked/>
    <w:rsid w:val="00792E4C"/>
    <w:rPr>
      <w:rFonts w:ascii="Times NR Cyr MT" w:hAnsi="Times NR Cyr MT" w:cs="Times NR Cyr MT"/>
      <w:sz w:val="26"/>
      <w:szCs w:val="26"/>
    </w:rPr>
  </w:style>
  <w:style w:type="paragraph" w:customStyle="1" w:styleId="wfxRecipient0">
    <w:name w:val="wfxRecipient"/>
    <w:basedOn w:val="a"/>
    <w:link w:val="wfxRecipient"/>
    <w:uiPriority w:val="99"/>
    <w:rsid w:val="00792E4C"/>
    <w:pPr>
      <w:autoSpaceDE w:val="0"/>
      <w:autoSpaceDN w:val="0"/>
      <w:spacing w:after="0" w:line="288" w:lineRule="auto"/>
      <w:jc w:val="both"/>
    </w:pPr>
    <w:rPr>
      <w:rFonts w:ascii="Times NR Cyr MT" w:hAnsi="Times NR Cyr MT" w:cs="Times NR Cyr MT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792E4C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</w:rPr>
  </w:style>
  <w:style w:type="paragraph" w:customStyle="1" w:styleId="a9">
    <w:name w:val="Нормальний текст"/>
    <w:basedOn w:val="a"/>
    <w:rsid w:val="00792E4C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a">
    <w:name w:val="List Paragraph"/>
    <w:basedOn w:val="a"/>
    <w:uiPriority w:val="34"/>
    <w:qFormat/>
    <w:rsid w:val="0099469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66716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rsid w:val="00667169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paragraph" w:styleId="ab">
    <w:name w:val="Body Text Indent"/>
    <w:basedOn w:val="a"/>
    <w:link w:val="ac"/>
    <w:rsid w:val="00667169"/>
    <w:pPr>
      <w:autoSpaceDE w:val="0"/>
      <w:autoSpaceDN w:val="0"/>
      <w:spacing w:after="0" w:line="240" w:lineRule="auto"/>
      <w:ind w:firstLine="568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667169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d">
    <w:name w:val="a"/>
    <w:basedOn w:val="a"/>
    <w:rsid w:val="00667169"/>
    <w:pPr>
      <w:spacing w:before="30" w:after="3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uk-UA"/>
    </w:rPr>
  </w:style>
  <w:style w:type="paragraph" w:styleId="31">
    <w:name w:val="Body Text Indent 3"/>
    <w:basedOn w:val="a"/>
    <w:link w:val="32"/>
    <w:rsid w:val="0066716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2">
    <w:name w:val="Основной текст с отступом 3 Знак"/>
    <w:basedOn w:val="a0"/>
    <w:link w:val="31"/>
    <w:rsid w:val="00667169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HTML">
    <w:name w:val="HTML Preformatted"/>
    <w:basedOn w:val="a"/>
    <w:link w:val="HTML0"/>
    <w:rsid w:val="006671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667169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21">
    <w:name w:val="Body Text Indent 2"/>
    <w:basedOn w:val="a"/>
    <w:link w:val="22"/>
    <w:uiPriority w:val="99"/>
    <w:unhideWhenUsed/>
    <w:rsid w:val="0018031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8031A"/>
  </w:style>
  <w:style w:type="character" w:customStyle="1" w:styleId="23">
    <w:name w:val="Основной текст (2)_"/>
    <w:basedOn w:val="a0"/>
    <w:link w:val="210"/>
    <w:locked/>
    <w:rsid w:val="0018031A"/>
    <w:rPr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"/>
    <w:link w:val="23"/>
    <w:rsid w:val="0018031A"/>
    <w:pPr>
      <w:widowControl w:val="0"/>
      <w:shd w:val="clear" w:color="auto" w:fill="FFFFFF"/>
      <w:spacing w:before="360" w:after="600" w:line="322" w:lineRule="exact"/>
      <w:jc w:val="center"/>
    </w:pPr>
    <w:rPr>
      <w:sz w:val="26"/>
      <w:szCs w:val="26"/>
    </w:rPr>
  </w:style>
  <w:style w:type="character" w:customStyle="1" w:styleId="apple-converted-space">
    <w:name w:val="apple-converted-space"/>
    <w:rsid w:val="0018031A"/>
  </w:style>
  <w:style w:type="character" w:customStyle="1" w:styleId="spelle">
    <w:name w:val="spelle"/>
    <w:rsid w:val="0018031A"/>
  </w:style>
  <w:style w:type="character" w:styleId="ae">
    <w:name w:val="Strong"/>
    <w:basedOn w:val="a0"/>
    <w:uiPriority w:val="22"/>
    <w:qFormat/>
    <w:rsid w:val="00A46A50"/>
    <w:rPr>
      <w:b/>
      <w:bCs/>
    </w:rPr>
  </w:style>
  <w:style w:type="paragraph" w:customStyle="1" w:styleId="11">
    <w:name w:val="Абзац списка1"/>
    <w:basedOn w:val="a"/>
    <w:rsid w:val="006C789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0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2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0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0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73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81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7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214254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65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51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78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41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726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190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FEFE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254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38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8767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988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9398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525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15047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6719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7524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09542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54063410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38832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29601370">
                                                      <w:marLeft w:val="6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97310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8813504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6054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6074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4164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810527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34231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14606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0027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9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62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04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80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50016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5284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66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8828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2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9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5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8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0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7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5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7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6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53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0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8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274834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11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892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83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21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46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43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FEFE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63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49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0210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3838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347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898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77763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6366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1544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68186638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6295567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16856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0354003">
                                                      <w:marLeft w:val="6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04587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4229421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39970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6313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027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136218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2125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35036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7795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71440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35151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203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6889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207654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4787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8236665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4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1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9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1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4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9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6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4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5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711327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779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536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62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35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533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34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FEFE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72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296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3157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666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6319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7546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02426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7970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6941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6071582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141310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43501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62808936">
                                                      <w:marLeft w:val="6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50255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2406459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6946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932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8765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72501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5466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6313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604229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88892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292048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60115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34359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31811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09725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84587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6733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29625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10794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938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1727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600738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88678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3706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16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0920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632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321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427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300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9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8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3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4422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33167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15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589400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56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71850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22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05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753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83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6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3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498040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889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930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8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04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068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205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FEFE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406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50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8305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0159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5355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4787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3248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282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34850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680469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35508440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486454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1815177">
                                                      <w:marLeft w:val="6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47680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9784007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06759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0941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9007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8545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07239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9079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99798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62398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8682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149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975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6692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83229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2855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1158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85824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2411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8052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1811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72850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8218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66203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676833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193912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25105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9D2845-FC21-4F2C-96E9-363367450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1212</Words>
  <Characters>691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</cp:revision>
  <cp:lastPrinted>2025-05-06T12:56:00Z</cp:lastPrinted>
  <dcterms:created xsi:type="dcterms:W3CDTF">2025-05-21T13:07:00Z</dcterms:created>
  <dcterms:modified xsi:type="dcterms:W3CDTF">2025-05-21T13:07:00Z</dcterms:modified>
</cp:coreProperties>
</file>