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20E" w:rsidRDefault="008B620E" w:rsidP="008B620E">
      <w:pPr>
        <w:spacing w:line="276" w:lineRule="auto"/>
        <w:jc w:val="center"/>
        <w:rPr>
          <w:sz w:val="24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1095" cy="6000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0E" w:rsidRDefault="008B620E" w:rsidP="008B620E">
      <w:pPr>
        <w:spacing w:line="360" w:lineRule="auto"/>
        <w:jc w:val="center"/>
        <w:rPr>
          <w:b/>
          <w:sz w:val="20"/>
        </w:rPr>
      </w:pPr>
      <w:r>
        <w:rPr>
          <w:b/>
          <w:szCs w:val="26"/>
        </w:rPr>
        <w:t>НОВОРОЗДІЛЬСЬКА МІСЬКА РАДА</w:t>
      </w:r>
      <w:r>
        <w:rPr>
          <w:b/>
          <w:sz w:val="20"/>
        </w:rPr>
        <w:t xml:space="preserve">     </w:t>
      </w:r>
    </w:p>
    <w:p w:rsidR="008B620E" w:rsidRDefault="008B620E" w:rsidP="008B620E">
      <w:pPr>
        <w:spacing w:line="360" w:lineRule="auto"/>
        <w:jc w:val="center"/>
        <w:rPr>
          <w:b/>
          <w:szCs w:val="26"/>
        </w:rPr>
      </w:pPr>
      <w:r>
        <w:rPr>
          <w:b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8B620E" w:rsidRDefault="008B620E" w:rsidP="008B620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8B620E" w:rsidRDefault="008B620E" w:rsidP="008B620E">
      <w:pPr>
        <w:rPr>
          <w:szCs w:val="26"/>
        </w:rPr>
      </w:pPr>
      <w:r>
        <w:rPr>
          <w:szCs w:val="26"/>
        </w:rPr>
        <w:t xml:space="preserve"> ___ січня 2025 р.                              </w:t>
      </w:r>
      <w:proofErr w:type="spellStart"/>
      <w:r>
        <w:rPr>
          <w:szCs w:val="26"/>
        </w:rPr>
        <w:t>м.Новий</w:t>
      </w:r>
      <w:proofErr w:type="spellEnd"/>
      <w:r>
        <w:rPr>
          <w:szCs w:val="26"/>
        </w:rPr>
        <w:t xml:space="preserve"> Розділ                              </w:t>
      </w:r>
      <w:r>
        <w:rPr>
          <w:szCs w:val="26"/>
        </w:rPr>
        <w:tab/>
        <w:t xml:space="preserve">   № </w:t>
      </w:r>
    </w:p>
    <w:p w:rsidR="008B620E" w:rsidRDefault="008B620E" w:rsidP="008B620E">
      <w:pPr>
        <w:widowControl w:val="0"/>
        <w:rPr>
          <w:rFonts w:eastAsia="Arial Unicode MS"/>
          <w:color w:val="000000"/>
          <w:sz w:val="25"/>
          <w:szCs w:val="25"/>
          <w:lang w:eastAsia="uk-UA" w:bidi="uk-UA"/>
        </w:rPr>
      </w:pPr>
    </w:p>
    <w:p w:rsidR="008B620E" w:rsidRPr="00267FB4" w:rsidRDefault="008B620E" w:rsidP="008B620E">
      <w:pPr>
        <w:tabs>
          <w:tab w:val="left" w:pos="720"/>
        </w:tabs>
        <w:jc w:val="both"/>
        <w:rPr>
          <w:sz w:val="22"/>
          <w:szCs w:val="22"/>
        </w:rPr>
      </w:pPr>
      <w:r w:rsidRPr="00267FB4">
        <w:rPr>
          <w:sz w:val="22"/>
          <w:szCs w:val="22"/>
        </w:rPr>
        <w:t xml:space="preserve">Про проведення інвентаризації основних </w:t>
      </w:r>
    </w:p>
    <w:p w:rsidR="008B620E" w:rsidRPr="00267FB4" w:rsidRDefault="008B620E" w:rsidP="008B620E">
      <w:pPr>
        <w:tabs>
          <w:tab w:val="left" w:pos="720"/>
        </w:tabs>
        <w:jc w:val="both"/>
        <w:rPr>
          <w:sz w:val="22"/>
          <w:szCs w:val="22"/>
        </w:rPr>
      </w:pPr>
      <w:r w:rsidRPr="00267FB4">
        <w:rPr>
          <w:sz w:val="22"/>
          <w:szCs w:val="22"/>
        </w:rPr>
        <w:t xml:space="preserve">засобів, інших необоротних активів </w:t>
      </w:r>
    </w:p>
    <w:p w:rsidR="00007944" w:rsidRPr="00267FB4" w:rsidRDefault="008B620E" w:rsidP="008B620E">
      <w:pPr>
        <w:tabs>
          <w:tab w:val="left" w:pos="720"/>
        </w:tabs>
        <w:jc w:val="both"/>
        <w:rPr>
          <w:sz w:val="22"/>
          <w:szCs w:val="22"/>
        </w:rPr>
      </w:pPr>
      <w:r w:rsidRPr="00267FB4">
        <w:rPr>
          <w:sz w:val="22"/>
          <w:szCs w:val="22"/>
        </w:rPr>
        <w:t>і матеріальних цінностей</w:t>
      </w:r>
      <w:r w:rsidR="00007944" w:rsidRPr="00267FB4">
        <w:rPr>
          <w:sz w:val="22"/>
          <w:szCs w:val="22"/>
        </w:rPr>
        <w:t xml:space="preserve"> для передачі </w:t>
      </w:r>
    </w:p>
    <w:p w:rsidR="008B620E" w:rsidRPr="00267FB4" w:rsidRDefault="00007944" w:rsidP="008B620E">
      <w:pPr>
        <w:tabs>
          <w:tab w:val="left" w:pos="720"/>
        </w:tabs>
        <w:jc w:val="both"/>
        <w:rPr>
          <w:sz w:val="22"/>
          <w:szCs w:val="22"/>
        </w:rPr>
      </w:pPr>
      <w:r w:rsidRPr="00267FB4">
        <w:rPr>
          <w:sz w:val="22"/>
          <w:szCs w:val="22"/>
        </w:rPr>
        <w:t xml:space="preserve">матеріальних цінностей </w:t>
      </w:r>
      <w:r w:rsidR="008B620E" w:rsidRPr="00267FB4">
        <w:rPr>
          <w:sz w:val="22"/>
          <w:szCs w:val="22"/>
        </w:rPr>
        <w:t xml:space="preserve"> у зв’язку із звільненням </w:t>
      </w:r>
    </w:p>
    <w:p w:rsidR="008B620E" w:rsidRPr="00267FB4" w:rsidRDefault="00007944" w:rsidP="008B620E">
      <w:pPr>
        <w:tabs>
          <w:tab w:val="left" w:pos="720"/>
        </w:tabs>
        <w:jc w:val="both"/>
        <w:rPr>
          <w:sz w:val="22"/>
          <w:szCs w:val="22"/>
        </w:rPr>
      </w:pPr>
      <w:r w:rsidRPr="00267FB4">
        <w:rPr>
          <w:sz w:val="22"/>
          <w:szCs w:val="22"/>
        </w:rPr>
        <w:t>завідувача господарством</w:t>
      </w:r>
      <w:r w:rsidR="008B620E" w:rsidRPr="00267FB4">
        <w:rPr>
          <w:sz w:val="22"/>
          <w:szCs w:val="22"/>
        </w:rPr>
        <w:t xml:space="preserve"> Швед Л.М.</w:t>
      </w:r>
    </w:p>
    <w:p w:rsidR="008B620E" w:rsidRPr="001A0DD8" w:rsidRDefault="008B620E" w:rsidP="008B620E">
      <w:pPr>
        <w:widowControl w:val="0"/>
        <w:rPr>
          <w:bCs/>
          <w:color w:val="000000"/>
          <w:sz w:val="24"/>
          <w:szCs w:val="24"/>
          <w:lang w:eastAsia="uk-UA" w:bidi="uk-UA"/>
        </w:rPr>
      </w:pP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1A0DD8">
        <w:rPr>
          <w:sz w:val="24"/>
          <w:szCs w:val="24"/>
        </w:rPr>
        <w:t xml:space="preserve">Відповідно до Закону України «Про бухгалтерський облік та фінансову звітність в Україні» від 16.07.1999 року, наказу Міністерства Фінансів України «Про затвердження Положення про інвентаризацію активів та зобов’язань» від 02.09.2014р. № 879, Порядку подання фінансової звітності, затвердженого постановою Кабінету Міністрів України від 28 лютого 2000 року № 419, п.20 ч.4 ст.42 Закону України "Про місцеве самоврядування в Україні”,- </w:t>
      </w:r>
    </w:p>
    <w:p w:rsidR="008B620E" w:rsidRPr="001A0DD8" w:rsidRDefault="008B620E" w:rsidP="008B620E">
      <w:pPr>
        <w:widowControl w:val="0"/>
        <w:ind w:left="20" w:firstLine="689"/>
        <w:jc w:val="both"/>
        <w:rPr>
          <w:bCs/>
          <w:sz w:val="24"/>
          <w:szCs w:val="24"/>
          <w:lang w:eastAsia="uk-UA" w:bidi="uk-UA"/>
        </w:rPr>
      </w:pP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1A0DD8">
        <w:rPr>
          <w:sz w:val="24"/>
          <w:szCs w:val="24"/>
        </w:rPr>
        <w:t xml:space="preserve">1. Провести інвентаризацію основних засобів, інших необоротних матеріальних активів, матеріальних цінностей які знаходяться на </w:t>
      </w:r>
      <w:proofErr w:type="spellStart"/>
      <w:r w:rsidRPr="001A0DD8">
        <w:rPr>
          <w:sz w:val="24"/>
          <w:szCs w:val="24"/>
        </w:rPr>
        <w:t>відповідалному</w:t>
      </w:r>
      <w:proofErr w:type="spellEnd"/>
      <w:r w:rsidRPr="001A0DD8">
        <w:rPr>
          <w:sz w:val="24"/>
          <w:szCs w:val="24"/>
        </w:rPr>
        <w:t xml:space="preserve"> зберіганні завідувача господарс</w:t>
      </w:r>
      <w:r w:rsidR="001A0DD8" w:rsidRPr="001A0DD8">
        <w:rPr>
          <w:sz w:val="24"/>
          <w:szCs w:val="24"/>
        </w:rPr>
        <w:t>т</w:t>
      </w:r>
      <w:r w:rsidRPr="001A0DD8">
        <w:rPr>
          <w:sz w:val="24"/>
          <w:szCs w:val="24"/>
        </w:rPr>
        <w:t xml:space="preserve">вом господарського відділу </w:t>
      </w:r>
      <w:proofErr w:type="spellStart"/>
      <w:r w:rsidRPr="001A0DD8">
        <w:rPr>
          <w:sz w:val="24"/>
          <w:szCs w:val="24"/>
        </w:rPr>
        <w:t>Новороздільської</w:t>
      </w:r>
      <w:proofErr w:type="spellEnd"/>
      <w:r w:rsidRPr="001A0DD8">
        <w:rPr>
          <w:sz w:val="24"/>
          <w:szCs w:val="24"/>
        </w:rPr>
        <w:t xml:space="preserve"> міської ради, Швед Любові Мирославівни станом на 20.01.2025р.</w:t>
      </w: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1A0DD8">
        <w:rPr>
          <w:sz w:val="24"/>
          <w:szCs w:val="24"/>
        </w:rPr>
        <w:t>2. Для проведення інвентаризації основних засобів, інших необоротних матеріальних активів і матеріальних цінностей створити комісію у складі:</w:t>
      </w: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1A0DD8">
        <w:rPr>
          <w:sz w:val="24"/>
          <w:szCs w:val="24"/>
        </w:rPr>
        <w:t>Гулій М.М. -</w:t>
      </w:r>
      <w:r w:rsidRPr="001A0DD8">
        <w:rPr>
          <w:sz w:val="24"/>
          <w:szCs w:val="24"/>
        </w:rPr>
        <w:tab/>
        <w:t>перший заступник міського голови, голова комісії;</w:t>
      </w: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1A0DD8">
        <w:rPr>
          <w:sz w:val="24"/>
          <w:szCs w:val="24"/>
        </w:rPr>
        <w:t>Яворський О.І. -</w:t>
      </w:r>
      <w:r w:rsidRPr="001A0DD8">
        <w:rPr>
          <w:sz w:val="24"/>
          <w:szCs w:val="24"/>
        </w:rPr>
        <w:tab/>
        <w:t>головний спеціаліст відділу комунального майна та приватизації управління ЖКГ, член комісії,</w:t>
      </w: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proofErr w:type="spellStart"/>
      <w:r w:rsidRPr="001A0DD8">
        <w:rPr>
          <w:sz w:val="24"/>
          <w:szCs w:val="24"/>
        </w:rPr>
        <w:t>Лещук</w:t>
      </w:r>
      <w:proofErr w:type="spellEnd"/>
      <w:r w:rsidRPr="001A0DD8">
        <w:rPr>
          <w:sz w:val="24"/>
          <w:szCs w:val="24"/>
        </w:rPr>
        <w:t xml:space="preserve"> О.В. -</w:t>
      </w:r>
      <w:r w:rsidRPr="001A0DD8">
        <w:rPr>
          <w:sz w:val="24"/>
          <w:szCs w:val="24"/>
        </w:rPr>
        <w:tab/>
        <w:t>головний спеціаліст з обліку бюджетних коштів відділу бухгалтерської служби, член комісії,</w:t>
      </w:r>
    </w:p>
    <w:p w:rsidR="008B620E" w:rsidRPr="001A0DD8" w:rsidRDefault="00D34802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Опока Й.Є.</w:t>
      </w:r>
      <w:r w:rsidR="008B620E" w:rsidRPr="001A0DD8">
        <w:rPr>
          <w:sz w:val="24"/>
          <w:szCs w:val="24"/>
        </w:rPr>
        <w:t xml:space="preserve"> – </w:t>
      </w:r>
      <w:r w:rsidRPr="001A0DD8">
        <w:rPr>
          <w:sz w:val="24"/>
          <w:szCs w:val="24"/>
        </w:rPr>
        <w:t>інспектор відділу з питань надзвичайних ситуацій правоохоронної та оборонно-мобілізаційної роботи</w:t>
      </w:r>
      <w:r w:rsidR="008B620E" w:rsidRPr="001A0DD8">
        <w:rPr>
          <w:sz w:val="24"/>
          <w:szCs w:val="24"/>
        </w:rPr>
        <w:t>, член комісії</w:t>
      </w: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1A0DD8">
        <w:rPr>
          <w:sz w:val="24"/>
          <w:szCs w:val="24"/>
        </w:rPr>
        <w:t xml:space="preserve"> Прудивус Г.Я. - головний спеціаліст фінансово-економічного відділу управління ЖКГ, член комісії.</w:t>
      </w: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1A0DD8">
        <w:rPr>
          <w:sz w:val="24"/>
          <w:szCs w:val="24"/>
        </w:rPr>
        <w:t>3. 20 січня 2025 року у присутності інвентаризаційної комісії завідувачу господарс</w:t>
      </w:r>
      <w:r w:rsidR="001A0DD8" w:rsidRPr="001A0DD8">
        <w:rPr>
          <w:sz w:val="24"/>
          <w:szCs w:val="24"/>
        </w:rPr>
        <w:t>т</w:t>
      </w:r>
      <w:r w:rsidRPr="001A0DD8">
        <w:rPr>
          <w:sz w:val="24"/>
          <w:szCs w:val="24"/>
        </w:rPr>
        <w:t xml:space="preserve">вом господарського відділу </w:t>
      </w:r>
      <w:proofErr w:type="spellStart"/>
      <w:r w:rsidRPr="001A0DD8">
        <w:rPr>
          <w:sz w:val="24"/>
          <w:szCs w:val="24"/>
        </w:rPr>
        <w:t>Новороздільської</w:t>
      </w:r>
      <w:proofErr w:type="spellEnd"/>
      <w:r w:rsidRPr="001A0DD8">
        <w:rPr>
          <w:sz w:val="24"/>
          <w:szCs w:val="24"/>
        </w:rPr>
        <w:t xml:space="preserve"> міської ради, Швед Любові Мирославівні передати матеріальні цінності , які знаходяться на відповідальному зберіганні, а  </w:t>
      </w:r>
      <w:r w:rsidR="00D34802">
        <w:rPr>
          <w:sz w:val="24"/>
          <w:szCs w:val="24"/>
        </w:rPr>
        <w:t xml:space="preserve">водію господарського відділу </w:t>
      </w:r>
      <w:proofErr w:type="spellStart"/>
      <w:r w:rsidR="00D34802">
        <w:rPr>
          <w:sz w:val="24"/>
          <w:szCs w:val="24"/>
        </w:rPr>
        <w:t>Новороздільської</w:t>
      </w:r>
      <w:proofErr w:type="spellEnd"/>
      <w:r w:rsidR="00D34802">
        <w:rPr>
          <w:sz w:val="24"/>
          <w:szCs w:val="24"/>
        </w:rPr>
        <w:t xml:space="preserve"> міської ради</w:t>
      </w:r>
      <w:r w:rsidRPr="001A0DD8">
        <w:rPr>
          <w:sz w:val="24"/>
          <w:szCs w:val="24"/>
        </w:rPr>
        <w:t xml:space="preserve"> </w:t>
      </w:r>
      <w:proofErr w:type="spellStart"/>
      <w:r w:rsidR="00D34802">
        <w:rPr>
          <w:sz w:val="24"/>
          <w:szCs w:val="24"/>
        </w:rPr>
        <w:t>Гораку</w:t>
      </w:r>
      <w:proofErr w:type="spellEnd"/>
      <w:r w:rsidR="00D34802">
        <w:rPr>
          <w:sz w:val="24"/>
          <w:szCs w:val="24"/>
        </w:rPr>
        <w:t xml:space="preserve"> Ярославу Володимировичу </w:t>
      </w:r>
      <w:r w:rsidRPr="001A0DD8">
        <w:rPr>
          <w:sz w:val="24"/>
          <w:szCs w:val="24"/>
        </w:rPr>
        <w:t>прий</w:t>
      </w:r>
      <w:r w:rsidR="00D34802">
        <w:rPr>
          <w:sz w:val="24"/>
          <w:szCs w:val="24"/>
        </w:rPr>
        <w:t>няти</w:t>
      </w:r>
      <w:r w:rsidRPr="001A0DD8">
        <w:rPr>
          <w:sz w:val="24"/>
          <w:szCs w:val="24"/>
        </w:rPr>
        <w:t xml:space="preserve"> їх на відповідальне зберігання.</w:t>
      </w: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1A0DD8">
        <w:rPr>
          <w:sz w:val="24"/>
          <w:szCs w:val="24"/>
        </w:rPr>
        <w:t>4. Головному спеціаліст</w:t>
      </w:r>
      <w:r w:rsidR="001A0DD8" w:rsidRPr="001A0DD8">
        <w:rPr>
          <w:sz w:val="24"/>
          <w:szCs w:val="24"/>
        </w:rPr>
        <w:t>у</w:t>
      </w:r>
      <w:r w:rsidRPr="001A0DD8">
        <w:rPr>
          <w:sz w:val="24"/>
          <w:szCs w:val="24"/>
        </w:rPr>
        <w:t xml:space="preserve"> з обліку бюджетних коштів відділу бухгалтерської служби </w:t>
      </w:r>
      <w:proofErr w:type="spellStart"/>
      <w:r w:rsidRPr="001A0DD8">
        <w:rPr>
          <w:sz w:val="24"/>
          <w:szCs w:val="24"/>
        </w:rPr>
        <w:t>Лещук</w:t>
      </w:r>
      <w:proofErr w:type="spellEnd"/>
      <w:r w:rsidRPr="001A0DD8">
        <w:rPr>
          <w:sz w:val="24"/>
          <w:szCs w:val="24"/>
        </w:rPr>
        <w:t xml:space="preserve"> О.В. передачу матеріальних цінностей оформити актом приймання-передачі та скласти договір про повну матеріальну відповідальність між Виконавчим комітетом </w:t>
      </w:r>
      <w:proofErr w:type="spellStart"/>
      <w:r w:rsidRPr="001A0DD8">
        <w:rPr>
          <w:sz w:val="24"/>
          <w:szCs w:val="24"/>
        </w:rPr>
        <w:t>Новороздільської</w:t>
      </w:r>
      <w:proofErr w:type="spellEnd"/>
      <w:r w:rsidRPr="001A0DD8">
        <w:rPr>
          <w:sz w:val="24"/>
          <w:szCs w:val="24"/>
        </w:rPr>
        <w:t xml:space="preserve"> міської ради та матеріально-відповідальною особою, що зазначена в п. 3 розпорядження.</w:t>
      </w:r>
    </w:p>
    <w:p w:rsidR="008B620E" w:rsidRPr="001A0DD8" w:rsidRDefault="008B620E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1A0DD8">
        <w:rPr>
          <w:sz w:val="24"/>
          <w:szCs w:val="24"/>
        </w:rPr>
        <w:t>5. Відповідальність за організаці</w:t>
      </w:r>
      <w:r w:rsidR="001A0DD8" w:rsidRPr="001A0DD8">
        <w:rPr>
          <w:sz w:val="24"/>
          <w:szCs w:val="24"/>
        </w:rPr>
        <w:t>ю</w:t>
      </w:r>
      <w:r w:rsidRPr="001A0DD8">
        <w:rPr>
          <w:sz w:val="24"/>
          <w:szCs w:val="24"/>
        </w:rPr>
        <w:t xml:space="preserve"> виконання розпорядження покласти на відділ бухгалтерської служби (начальник Колінко Н.П.).</w:t>
      </w:r>
    </w:p>
    <w:p w:rsidR="008B620E" w:rsidRDefault="00267FB4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bookmarkStart w:id="0" w:name="_GoBack"/>
      <w:bookmarkEnd w:id="0"/>
      <w:r w:rsidR="008B620E" w:rsidRPr="001A0DD8">
        <w:rPr>
          <w:sz w:val="24"/>
          <w:szCs w:val="24"/>
        </w:rPr>
        <w:t>Контроль за виконанням розпорядження залишаю за собою.</w:t>
      </w:r>
    </w:p>
    <w:p w:rsidR="00267FB4" w:rsidRPr="001A0DD8" w:rsidRDefault="00267FB4" w:rsidP="008B620E">
      <w:pPr>
        <w:tabs>
          <w:tab w:val="left" w:pos="720"/>
        </w:tabs>
        <w:ind w:firstLine="567"/>
        <w:jc w:val="both"/>
        <w:rPr>
          <w:sz w:val="24"/>
          <w:szCs w:val="24"/>
        </w:rPr>
      </w:pPr>
    </w:p>
    <w:p w:rsidR="008B620E" w:rsidRPr="001A0DD8" w:rsidRDefault="008B620E" w:rsidP="008B620E">
      <w:pPr>
        <w:tabs>
          <w:tab w:val="left" w:pos="720"/>
        </w:tabs>
        <w:jc w:val="both"/>
        <w:rPr>
          <w:sz w:val="24"/>
          <w:szCs w:val="24"/>
        </w:rPr>
      </w:pPr>
    </w:p>
    <w:p w:rsidR="008B620E" w:rsidRPr="001A0DD8" w:rsidRDefault="008B620E" w:rsidP="008B620E">
      <w:pPr>
        <w:tabs>
          <w:tab w:val="left" w:pos="720"/>
        </w:tabs>
        <w:jc w:val="both"/>
        <w:rPr>
          <w:sz w:val="24"/>
          <w:szCs w:val="24"/>
        </w:rPr>
      </w:pPr>
      <w:r w:rsidRPr="001A0DD8">
        <w:rPr>
          <w:sz w:val="24"/>
          <w:szCs w:val="24"/>
        </w:rPr>
        <w:t>МІСЬКИЙ   ГОЛОВА</w:t>
      </w:r>
      <w:r w:rsidRPr="001A0DD8">
        <w:rPr>
          <w:sz w:val="24"/>
          <w:szCs w:val="24"/>
        </w:rPr>
        <w:tab/>
      </w:r>
      <w:r w:rsidRPr="001A0DD8">
        <w:rPr>
          <w:sz w:val="24"/>
          <w:szCs w:val="24"/>
        </w:rPr>
        <w:tab/>
      </w:r>
      <w:r w:rsidRPr="001A0DD8">
        <w:rPr>
          <w:sz w:val="24"/>
          <w:szCs w:val="24"/>
        </w:rPr>
        <w:tab/>
      </w:r>
      <w:r w:rsidRPr="001A0DD8">
        <w:rPr>
          <w:sz w:val="24"/>
          <w:szCs w:val="24"/>
        </w:rPr>
        <w:tab/>
      </w:r>
      <w:r w:rsidRPr="001A0DD8">
        <w:rPr>
          <w:sz w:val="24"/>
          <w:szCs w:val="24"/>
        </w:rPr>
        <w:tab/>
      </w:r>
      <w:r w:rsidRPr="001A0DD8">
        <w:rPr>
          <w:sz w:val="24"/>
          <w:szCs w:val="24"/>
        </w:rPr>
        <w:tab/>
        <w:t>Ярина ЯЦЕНКО</w:t>
      </w:r>
    </w:p>
    <w:p w:rsidR="003D0185" w:rsidRPr="001A0DD8" w:rsidRDefault="003D0185">
      <w:pPr>
        <w:rPr>
          <w:sz w:val="24"/>
          <w:szCs w:val="24"/>
        </w:rPr>
      </w:pPr>
    </w:p>
    <w:sectPr w:rsidR="003D0185" w:rsidRPr="001A0DD8" w:rsidSect="008B620E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2B"/>
    <w:rsid w:val="00007944"/>
    <w:rsid w:val="001A0DD8"/>
    <w:rsid w:val="00267FB4"/>
    <w:rsid w:val="003D0185"/>
    <w:rsid w:val="008B620E"/>
    <w:rsid w:val="00D34802"/>
    <w:rsid w:val="00E6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B09C9-1068-41AA-B5CC-55470D73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0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FB4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7F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8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1852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Nadiya</cp:lastModifiedBy>
  <cp:revision>6</cp:revision>
  <cp:lastPrinted>2025-01-17T12:50:00Z</cp:lastPrinted>
  <dcterms:created xsi:type="dcterms:W3CDTF">2025-01-16T14:34:00Z</dcterms:created>
  <dcterms:modified xsi:type="dcterms:W3CDTF">2025-01-17T12:53:00Z</dcterms:modified>
</cp:coreProperties>
</file>