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E0D6A" w14:textId="4326CC87" w:rsidR="00B41297" w:rsidRPr="00D91D86" w:rsidRDefault="00D91D86" w:rsidP="00D91D86">
      <w:pPr>
        <w:jc w:val="center"/>
        <w:rPr>
          <w:rFonts w:ascii="Times New Roman" w:hAnsi="Times New Roman" w:cs="Times New Roman"/>
          <w:b/>
          <w:bCs/>
        </w:rPr>
      </w:pPr>
      <w:r w:rsidRPr="00D91D86">
        <w:rPr>
          <w:rFonts w:ascii="Times New Roman" w:hAnsi="Times New Roman" w:cs="Times New Roman"/>
          <w:b/>
          <w:bCs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2819FC00" w14:textId="77777777" w:rsidR="00D91D86" w:rsidRPr="00D91D86" w:rsidRDefault="00D91D86">
      <w:pPr>
        <w:rPr>
          <w:rFonts w:ascii="Times New Roman" w:hAnsi="Times New Roman" w:cs="Times New Roman"/>
        </w:rPr>
      </w:pPr>
    </w:p>
    <w:p w14:paraId="53A6A1B8" w14:textId="3D97B87F" w:rsidR="00D91D86" w:rsidRDefault="00D91D86" w:rsidP="00EF5007">
      <w:pPr>
        <w:pStyle w:val="1"/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</w:pPr>
      <w:r w:rsidRPr="00046EF8">
        <w:rPr>
          <w:rFonts w:ascii="Times New Roman" w:hAnsi="Times New Roman" w:cs="Times New Roman"/>
          <w:color w:val="auto"/>
          <w:sz w:val="24"/>
          <w:szCs w:val="24"/>
        </w:rPr>
        <w:t>Назва предмету закупівлі</w:t>
      </w:r>
      <w:r w:rsidRPr="00F91AFD">
        <w:rPr>
          <w:rFonts w:ascii="Times New Roman" w:hAnsi="Times New Roman" w:cs="Times New Roman"/>
          <w:sz w:val="24"/>
          <w:szCs w:val="24"/>
        </w:rPr>
        <w:t xml:space="preserve">: </w:t>
      </w:r>
      <w:r w:rsidR="00F91AFD" w:rsidRPr="00F91AFD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>Капітальний ремонт та облаштування підвального приміщення захисної споруди цивільного захисту (укриття) у Новороздільському ЗЗСО І-ІІІ ст. №5  (Код ДК 021:2015-45450000-6 - Інші завершальні будівельні роботи)</w:t>
      </w:r>
    </w:p>
    <w:p w14:paraId="008DA214" w14:textId="77777777" w:rsidR="00EF5007" w:rsidRPr="00EF5007" w:rsidRDefault="00EF5007" w:rsidP="00EF5007">
      <w:pPr>
        <w:rPr>
          <w:lang w:eastAsia="uk-UA"/>
        </w:rPr>
      </w:pPr>
    </w:p>
    <w:p w14:paraId="6E42E324" w14:textId="66FE6400" w:rsidR="00EF5007" w:rsidRPr="00F3252B" w:rsidRDefault="00D91D86" w:rsidP="00D91D86">
      <w:pPr>
        <w:rPr>
          <w:rFonts w:ascii="Times New Roman" w:hAnsi="Times New Roman" w:cs="Times New Roman"/>
        </w:rPr>
      </w:pPr>
      <w:r w:rsidRPr="00F3252B">
        <w:rPr>
          <w:rFonts w:ascii="Times New Roman" w:hAnsi="Times New Roman" w:cs="Times New Roman"/>
        </w:rPr>
        <w:t>Ідентифікатор закупівлі</w:t>
      </w:r>
      <w:r w:rsidRPr="00046EF8">
        <w:rPr>
          <w:rFonts w:ascii="Times New Roman" w:hAnsi="Times New Roman" w:cs="Times New Roman"/>
        </w:rPr>
        <w:t xml:space="preserve">: </w:t>
      </w:r>
      <w:hyperlink r:id="rId5" w:tgtFrame="_blank" w:tooltip="Оголошення на порталі Уповноваженого органу" w:history="1">
        <w:r w:rsidR="00EF5007" w:rsidRPr="00046EF8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uk-UA"/>
            <w14:ligatures w14:val="none"/>
          </w:rPr>
          <w:t>UA-2025-06-25-006357-a</w:t>
        </w:r>
      </w:hyperlink>
    </w:p>
    <w:p w14:paraId="4D80E55D" w14:textId="19C19A4A" w:rsidR="00D91D86" w:rsidRPr="00D91D86" w:rsidRDefault="00D91D86" w:rsidP="00D91D86">
      <w:pPr>
        <w:rPr>
          <w:rFonts w:ascii="Times New Roman" w:hAnsi="Times New Roman" w:cs="Times New Roman"/>
        </w:rPr>
      </w:pPr>
      <w:r w:rsidRPr="00F3252B">
        <w:rPr>
          <w:rFonts w:ascii="Times New Roman" w:hAnsi="Times New Roman" w:cs="Times New Roman"/>
        </w:rPr>
        <w:t xml:space="preserve"> </w:t>
      </w:r>
    </w:p>
    <w:p w14:paraId="64EC11ED" w14:textId="77777777" w:rsidR="00D91D86" w:rsidRPr="00D91D86" w:rsidRDefault="00D91D86" w:rsidP="00D91D86">
      <w:pPr>
        <w:rPr>
          <w:rFonts w:ascii="Times New Roman" w:hAnsi="Times New Roman" w:cs="Times New Roman"/>
        </w:rPr>
      </w:pPr>
      <w:r w:rsidRPr="00D91D86">
        <w:rPr>
          <w:rFonts w:ascii="Times New Roman" w:hAnsi="Times New Roman" w:cs="Times New Roman"/>
        </w:rPr>
        <w:t xml:space="preserve"> Відкриті торги з особливостями</w:t>
      </w:r>
    </w:p>
    <w:p w14:paraId="4F789593" w14:textId="77777777" w:rsidR="00D91D86" w:rsidRPr="00D91D86" w:rsidRDefault="00D91D86" w:rsidP="00D91D86">
      <w:pPr>
        <w:rPr>
          <w:rFonts w:ascii="Times New Roman" w:hAnsi="Times New Roman" w:cs="Times New Roman"/>
        </w:rPr>
      </w:pPr>
    </w:p>
    <w:p w14:paraId="600F187E" w14:textId="77777777" w:rsidR="00D91D86" w:rsidRPr="00D91D86" w:rsidRDefault="00D91D86" w:rsidP="00D91D86">
      <w:pPr>
        <w:rPr>
          <w:rFonts w:ascii="Times New Roman" w:hAnsi="Times New Roman" w:cs="Times New Roman"/>
        </w:rPr>
      </w:pPr>
      <w:r w:rsidRPr="00D91D86">
        <w:rPr>
          <w:rFonts w:ascii="Times New Roman" w:hAnsi="Times New Roman" w:cs="Times New Roman"/>
        </w:rPr>
        <w:t>Обсяги закупівлі:</w:t>
      </w:r>
    </w:p>
    <w:p w14:paraId="08D3D1FD" w14:textId="2E9A73A4" w:rsidR="00353A15" w:rsidRDefault="00F91AFD" w:rsidP="00353A15">
      <w:pPr>
        <w:rPr>
          <w:rFonts w:ascii="Times New Roman" w:hAnsi="Times New Roman" w:cs="Times New Roman"/>
        </w:rPr>
      </w:pPr>
      <w:r w:rsidRPr="00F91AF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Капітальний ремонт та облаштування підвального приміщення захисної споруди цивільного захисту (укриття) у Новороздільському ЗЗСО І-ІІІ ст. №5  </w:t>
      </w:r>
      <w:r w:rsidR="00ED64BF">
        <w:rPr>
          <w:rFonts w:ascii="Times New Roman" w:hAnsi="Times New Roman" w:cs="Times New Roman"/>
        </w:rPr>
        <w:t>– 1 роботи</w:t>
      </w:r>
    </w:p>
    <w:p w14:paraId="641D29C8" w14:textId="77777777" w:rsidR="00ED64BF" w:rsidRDefault="00ED64BF" w:rsidP="00353A15">
      <w:pPr>
        <w:rPr>
          <w:rFonts w:ascii="Times New Roman" w:hAnsi="Times New Roman" w:cs="Times New Roman"/>
        </w:rPr>
      </w:pPr>
    </w:p>
    <w:p w14:paraId="04DBC309" w14:textId="3214DC86" w:rsidR="00D91D86" w:rsidRPr="00D91D86" w:rsidRDefault="00D91D86" w:rsidP="00353A15">
      <w:pPr>
        <w:rPr>
          <w:rFonts w:ascii="Times New Roman" w:hAnsi="Times New Roman" w:cs="Times New Roman"/>
        </w:rPr>
      </w:pPr>
      <w:r w:rsidRPr="00D91D86">
        <w:rPr>
          <w:rFonts w:ascii="Times New Roman" w:hAnsi="Times New Roman" w:cs="Times New Roman"/>
        </w:rPr>
        <w:t xml:space="preserve">Строк </w:t>
      </w:r>
      <w:r>
        <w:rPr>
          <w:rFonts w:ascii="Times New Roman" w:hAnsi="Times New Roman" w:cs="Times New Roman"/>
        </w:rPr>
        <w:t>виконання робіт</w:t>
      </w:r>
      <w:r w:rsidRPr="00D91D86">
        <w:rPr>
          <w:rFonts w:ascii="Times New Roman" w:hAnsi="Times New Roman" w:cs="Times New Roman"/>
        </w:rPr>
        <w:t xml:space="preserve">:  до </w:t>
      </w:r>
      <w:r>
        <w:rPr>
          <w:rFonts w:ascii="Times New Roman" w:hAnsi="Times New Roman" w:cs="Times New Roman"/>
        </w:rPr>
        <w:t>31</w:t>
      </w:r>
      <w:r w:rsidRPr="00D91D86">
        <w:rPr>
          <w:rFonts w:ascii="Times New Roman" w:hAnsi="Times New Roman" w:cs="Times New Roman"/>
        </w:rPr>
        <w:t>.12.202</w:t>
      </w:r>
      <w:r w:rsidR="00EF5007">
        <w:rPr>
          <w:rFonts w:ascii="Times New Roman" w:hAnsi="Times New Roman" w:cs="Times New Roman"/>
        </w:rPr>
        <w:t>5</w:t>
      </w:r>
      <w:r w:rsidRPr="00D91D86">
        <w:rPr>
          <w:rFonts w:ascii="Times New Roman" w:hAnsi="Times New Roman" w:cs="Times New Roman"/>
        </w:rPr>
        <w:t xml:space="preserve"> року.</w:t>
      </w:r>
    </w:p>
    <w:p w14:paraId="7DD5F1E7" w14:textId="77777777" w:rsidR="00D91D86" w:rsidRPr="00D91D86" w:rsidRDefault="00D91D86" w:rsidP="00D91D86">
      <w:pPr>
        <w:rPr>
          <w:rFonts w:ascii="Times New Roman" w:hAnsi="Times New Roman" w:cs="Times New Roman"/>
        </w:rPr>
      </w:pPr>
    </w:p>
    <w:p w14:paraId="13AE2F9E" w14:textId="22792A36" w:rsidR="00D91D86" w:rsidRPr="00353A15" w:rsidRDefault="00D91D86" w:rsidP="00D91D86">
      <w:pPr>
        <w:rPr>
          <w:rFonts w:ascii="Times New Roman" w:hAnsi="Times New Roman" w:cs="Times New Roman"/>
        </w:rPr>
      </w:pPr>
      <w:r w:rsidRPr="00353A15">
        <w:rPr>
          <w:rFonts w:ascii="Times New Roman" w:hAnsi="Times New Roman" w:cs="Times New Roman"/>
        </w:rPr>
        <w:t xml:space="preserve">Очікувана вартість предмета закупівлі: </w:t>
      </w:r>
      <w:r w:rsidR="00EF5007" w:rsidRPr="00EF5007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13`768`842.26</w:t>
      </w:r>
      <w:r w:rsidR="00EF5007">
        <w:rPr>
          <w:rFonts w:ascii="Times New Roman" w:hAnsi="Times New Roman" w:cs="Times New Roman"/>
        </w:rPr>
        <w:t xml:space="preserve"> </w:t>
      </w:r>
      <w:r w:rsidRPr="00353A15">
        <w:rPr>
          <w:rFonts w:ascii="Times New Roman" w:hAnsi="Times New Roman" w:cs="Times New Roman"/>
        </w:rPr>
        <w:t>грн. з ПДВ.</w:t>
      </w:r>
    </w:p>
    <w:p w14:paraId="1C658E40" w14:textId="7C796FA4" w:rsidR="00D91D86" w:rsidRPr="00353A15" w:rsidRDefault="008A5682" w:rsidP="00D91D86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Джерело фінансування: кошти місцевого бюджету</w:t>
      </w:r>
      <w:r w:rsidR="008939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-1536388,00 грн.,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кошти </w:t>
      </w:r>
      <w:r w:rsidRPr="008A568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Ukraine Facility</w:t>
      </w:r>
      <w:r w:rsidR="009A048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-</w:t>
      </w:r>
      <w:r w:rsidR="008939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12430774,00 грн. </w:t>
      </w:r>
      <w:r w:rsidR="009A048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</w:p>
    <w:p w14:paraId="1217EC14" w14:textId="50F88F2A" w:rsidR="00353A15" w:rsidRPr="00353A15" w:rsidRDefault="00D91D86" w:rsidP="00D91D86">
      <w:pPr>
        <w:rPr>
          <w:rFonts w:ascii="Times New Roman" w:hAnsi="Times New Roman" w:cs="Times New Roman"/>
        </w:rPr>
      </w:pPr>
      <w:r w:rsidRPr="00353A15">
        <w:rPr>
          <w:rFonts w:ascii="Times New Roman" w:hAnsi="Times New Roman" w:cs="Times New Roman"/>
        </w:rPr>
        <w:t xml:space="preserve">Місце </w:t>
      </w:r>
      <w:r w:rsidR="00ED64BF">
        <w:rPr>
          <w:rFonts w:ascii="Times New Roman" w:hAnsi="Times New Roman" w:cs="Times New Roman"/>
        </w:rPr>
        <w:t>виконання робіт</w:t>
      </w:r>
      <w:r w:rsidRPr="00353A15">
        <w:rPr>
          <w:rFonts w:ascii="Times New Roman" w:hAnsi="Times New Roman" w:cs="Times New Roman"/>
        </w:rPr>
        <w:t xml:space="preserve">: </w:t>
      </w:r>
      <w:r w:rsidR="00ED64BF">
        <w:rPr>
          <w:rFonts w:ascii="Times New Roman" w:hAnsi="Times New Roman" w:cs="Times New Roman"/>
        </w:rPr>
        <w:t xml:space="preserve"> </w:t>
      </w:r>
      <w:r w:rsidR="00C1669E" w:rsidRPr="00C1669E">
        <w:rPr>
          <w:rFonts w:ascii="Times New Roman" w:hAnsi="Times New Roman" w:cs="Times New Roman"/>
        </w:rPr>
        <w:t xml:space="preserve">81652, Україна, Львівська область, м. Новий Розділ, </w:t>
      </w:r>
      <w:r w:rsidR="00F91AFD">
        <w:rPr>
          <w:rFonts w:ascii="Times New Roman" w:hAnsi="Times New Roman" w:cs="Times New Roman"/>
        </w:rPr>
        <w:t>проспект Шевченка</w:t>
      </w:r>
      <w:r w:rsidR="00C1669E" w:rsidRPr="00C1669E">
        <w:rPr>
          <w:rFonts w:ascii="Times New Roman" w:hAnsi="Times New Roman" w:cs="Times New Roman"/>
        </w:rPr>
        <w:t>,35</w:t>
      </w:r>
    </w:p>
    <w:p w14:paraId="36250282" w14:textId="77777777" w:rsidR="00353A15" w:rsidRDefault="00353A15" w:rsidP="00D91D86">
      <w:pPr>
        <w:rPr>
          <w:rFonts w:ascii="Times New Roman" w:hAnsi="Times New Roman" w:cs="Times New Roman"/>
        </w:rPr>
      </w:pPr>
    </w:p>
    <w:p w14:paraId="29F20A68" w14:textId="19B076AA" w:rsidR="00D91D86" w:rsidRPr="00C1669E" w:rsidRDefault="00ED64BF" w:rsidP="00D91D86">
      <w:pPr>
        <w:rPr>
          <w:rFonts w:ascii="Times New Roman" w:hAnsi="Times New Roman" w:cs="Times New Roman"/>
        </w:rPr>
      </w:pPr>
      <w:r w:rsidRPr="00D91D86">
        <w:rPr>
          <w:rFonts w:ascii="Times New Roman" w:hAnsi="Times New Roman" w:cs="Times New Roman"/>
        </w:rPr>
        <w:t>Обґрунтування</w:t>
      </w:r>
      <w:r w:rsidR="00D91D86" w:rsidRPr="00D91D86">
        <w:rPr>
          <w:rFonts w:ascii="Times New Roman" w:hAnsi="Times New Roman" w:cs="Times New Roman"/>
        </w:rPr>
        <w:t xml:space="preserve"> очікуваної вартості предмета закупівлі: Визначення очікуваної вартості предмета закупівлі обумовлено </w:t>
      </w:r>
      <w:r>
        <w:rPr>
          <w:rFonts w:ascii="Times New Roman" w:hAnsi="Times New Roman" w:cs="Times New Roman"/>
        </w:rPr>
        <w:t>розробленою проектно-кошторисною документацією та позитивним Експертним звітом №</w:t>
      </w:r>
      <w:r w:rsidR="00EF5007">
        <w:rPr>
          <w:rFonts w:ascii="Times New Roman" w:hAnsi="Times New Roman" w:cs="Times New Roman"/>
        </w:rPr>
        <w:t>866/24-РБК/УЗ від 10.10.2024 р.</w:t>
      </w:r>
    </w:p>
    <w:p w14:paraId="45860435" w14:textId="77777777" w:rsidR="00D91D86" w:rsidRPr="00D91D86" w:rsidRDefault="00D91D86" w:rsidP="00D91D86">
      <w:pPr>
        <w:rPr>
          <w:rFonts w:ascii="Times New Roman" w:hAnsi="Times New Roman" w:cs="Times New Roman"/>
        </w:rPr>
      </w:pPr>
    </w:p>
    <w:p w14:paraId="01A412C8" w14:textId="23046111" w:rsidR="00D91D86" w:rsidRDefault="00D91D86" w:rsidP="00D91D86">
      <w:pPr>
        <w:rPr>
          <w:rFonts w:ascii="Times New Roman" w:hAnsi="Times New Roman" w:cs="Times New Roman"/>
        </w:rPr>
      </w:pPr>
      <w:r w:rsidRPr="00D91D86">
        <w:rPr>
          <w:rFonts w:ascii="Times New Roman" w:hAnsi="Times New Roman" w:cs="Times New Roman"/>
        </w:rPr>
        <w:t>Обґрунтування технічних та якісних характеристик предмета закупівлі:</w:t>
      </w:r>
      <w:r w:rsidR="00ED64BF">
        <w:rPr>
          <w:rFonts w:ascii="Times New Roman" w:hAnsi="Times New Roman" w:cs="Times New Roman"/>
        </w:rPr>
        <w:t xml:space="preserve"> Зумовлено розробленим робочим проектом на виконання робіт</w:t>
      </w:r>
      <w:r w:rsidR="00F91AFD">
        <w:rPr>
          <w:rFonts w:ascii="Times New Roman" w:hAnsi="Times New Roman" w:cs="Times New Roman"/>
        </w:rPr>
        <w:t xml:space="preserve"> </w:t>
      </w:r>
      <w:r w:rsidR="00F91AFD" w:rsidRPr="00F91AF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Капітальний ремонт та облаштування підвального приміщення захисної споруди цивільного захисту (укриття) у Новороздільському ЗЗСО І-ІІІ ст. №5 </w:t>
      </w:r>
      <w:r w:rsidR="00ED64BF">
        <w:rPr>
          <w:rFonts w:ascii="Times New Roman" w:hAnsi="Times New Roman" w:cs="Times New Roman"/>
        </w:rPr>
        <w:t xml:space="preserve"> на сформовано відповідно до чинних будівельних норм.</w:t>
      </w:r>
    </w:p>
    <w:p w14:paraId="56A98753" w14:textId="7C6D58F4" w:rsidR="00C1669E" w:rsidRDefault="00C166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8A10B09" w14:textId="77777777" w:rsidR="00C1669E" w:rsidRPr="00AE4478" w:rsidRDefault="00C1669E" w:rsidP="00C166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AE447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lastRenderedPageBreak/>
        <w:t>ТЕХНІЧНЕ ЗАВДАННЯ</w:t>
      </w:r>
    </w:p>
    <w:tbl>
      <w:tblPr>
        <w:tblW w:w="102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"/>
        <w:gridCol w:w="27"/>
        <w:gridCol w:w="567"/>
        <w:gridCol w:w="4704"/>
        <w:gridCol w:w="681"/>
        <w:gridCol w:w="1417"/>
        <w:gridCol w:w="1417"/>
        <w:gridCol w:w="1358"/>
        <w:gridCol w:w="59"/>
      </w:tblGrid>
      <w:tr w:rsidR="00046EF8" w:rsidRPr="00046EF8" w14:paraId="4792053D" w14:textId="77777777" w:rsidTr="00046EF8">
        <w:trPr>
          <w:gridAfter w:val="1"/>
          <w:wAfter w:w="59" w:type="dxa"/>
          <w:jc w:val="center"/>
        </w:trPr>
        <w:tc>
          <w:tcPr>
            <w:tcW w:w="10206" w:type="dxa"/>
            <w:gridSpan w:val="8"/>
          </w:tcPr>
          <w:p w14:paraId="2FD6A5B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kern w:val="0"/>
                <w:sz w:val="24"/>
                <w:szCs w:val="24"/>
                <w14:ligatures w14:val="none"/>
              </w:rPr>
            </w:pPr>
          </w:p>
          <w:p w14:paraId="58A094D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kern w:val="0"/>
                <w:sz w:val="24"/>
                <w:szCs w:val="24"/>
                <w14:ligatures w14:val="none"/>
              </w:rPr>
            </w:pPr>
          </w:p>
          <w:p w14:paraId="237A751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-5"/>
                <w:kern w:val="0"/>
                <w:sz w:val="24"/>
                <w:szCs w:val="24"/>
                <w14:ligatures w14:val="none"/>
              </w:rPr>
            </w:pPr>
            <w:bookmarkStart w:id="0" w:name="_heading=h.gjdgxs"/>
            <w:bookmarkEnd w:id="0"/>
            <w:r w:rsidRPr="00046EF8">
              <w:rPr>
                <w:rFonts w:ascii="Times New Roman" w:eastAsia="Times New Roman" w:hAnsi="Times New Roman" w:cs="Times New Roman"/>
                <w:b/>
                <w:bCs/>
                <w:iCs/>
                <w:spacing w:val="-5"/>
                <w:kern w:val="0"/>
                <w:sz w:val="24"/>
                <w:szCs w:val="24"/>
                <w14:ligatures w14:val="none"/>
              </w:rPr>
              <w:t xml:space="preserve">Технічні, якісні, кількісні та інші вимоги </w:t>
            </w:r>
          </w:p>
          <w:p w14:paraId="2BE9BDC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-5"/>
                <w:kern w:val="0"/>
                <w:sz w:val="24"/>
                <w:szCs w:val="24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b/>
                <w:bCs/>
                <w:iCs/>
                <w:spacing w:val="-5"/>
                <w:kern w:val="0"/>
                <w:sz w:val="24"/>
                <w:szCs w:val="24"/>
                <w14:ligatures w14:val="none"/>
              </w:rPr>
              <w:t>щодо предмету закупівлі на закупівлю робіт :</w:t>
            </w:r>
          </w:p>
          <w:p w14:paraId="41235D41" w14:textId="77777777" w:rsidR="00046EF8" w:rsidRPr="00046EF8" w:rsidRDefault="00046EF8" w:rsidP="00046EF8">
            <w:pPr>
              <w:keepLines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szCs w:val="24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«</w:t>
            </w:r>
            <w:r w:rsidRPr="00046EF8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szCs w:val="24"/>
                <w:lang w:val="ru-RU"/>
                <w14:ligatures w14:val="none"/>
              </w:rPr>
              <w:t xml:space="preserve">Капітальний </w:t>
            </w:r>
            <w:proofErr w:type="gramStart"/>
            <w:r w:rsidRPr="00046EF8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szCs w:val="24"/>
                <w:lang w:val="ru-RU"/>
                <w14:ligatures w14:val="none"/>
              </w:rPr>
              <w:t>ремонт  та</w:t>
            </w:r>
            <w:proofErr w:type="gramEnd"/>
            <w:r w:rsidRPr="00046EF8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szCs w:val="24"/>
                <w:lang w:val="ru-RU"/>
                <w14:ligatures w14:val="none"/>
              </w:rPr>
              <w:t xml:space="preserve"> облаштування підвального приміщення захисної споруди цивільного захисту (укриття) у Новороздільському ЗЗСО І-ІІІ ст. №5</w:t>
            </w:r>
            <w:r w:rsidRPr="00046E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  <w:t>»,</w:t>
            </w:r>
            <w:r w:rsidRPr="00046EF8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46E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  <w:t>(код ДК 021:2015 - 45450000-6 Інші завершальні будівельні роботи»)</w:t>
            </w:r>
          </w:p>
          <w:p w14:paraId="04BD632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5"/>
                <w:kern w:val="0"/>
                <w:sz w:val="24"/>
                <w:szCs w:val="24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b/>
                <w:bCs/>
                <w:spacing w:val="-5"/>
                <w:kern w:val="0"/>
                <w:sz w:val="24"/>
                <w:szCs w:val="24"/>
                <w14:ligatures w14:val="none"/>
              </w:rPr>
              <w:t>Клас наслідків – СС2</w:t>
            </w:r>
          </w:p>
          <w:p w14:paraId="70918F2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5"/>
                <w:kern w:val="0"/>
                <w:sz w:val="24"/>
                <w:szCs w:val="24"/>
                <w14:ligatures w14:val="none"/>
              </w:rPr>
            </w:pPr>
          </w:p>
          <w:p w14:paraId="1B2DD005" w14:textId="77777777" w:rsidR="00046EF8" w:rsidRPr="00046EF8" w:rsidRDefault="00046EF8" w:rsidP="0004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ru-RU"/>
                <w14:ligatures w14:val="none"/>
              </w:rPr>
              <w:t>І. ОБ’ЄМИ РОБІТ</w:t>
            </w:r>
          </w:p>
        </w:tc>
      </w:tr>
      <w:tr w:rsidR="00046EF8" w:rsidRPr="00046EF8" w14:paraId="5F2B0956" w14:textId="77777777" w:rsidTr="00046EF8">
        <w:trPr>
          <w:gridAfter w:val="1"/>
          <w:wAfter w:w="59" w:type="dxa"/>
          <w:jc w:val="center"/>
        </w:trPr>
        <w:tc>
          <w:tcPr>
            <w:tcW w:w="5330" w:type="dxa"/>
            <w:gridSpan w:val="4"/>
            <w:hideMark/>
          </w:tcPr>
          <w:p w14:paraId="47DFE28E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Arial" w:eastAsia="Times New Roman" w:hAnsi="Arial" w:cs="Arial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4876" w:type="dxa"/>
            <w:gridSpan w:val="4"/>
            <w:hideMark/>
          </w:tcPr>
          <w:p w14:paraId="730342EA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Arial" w:eastAsia="Times New Roman" w:hAnsi="Arial" w:cs="Arial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2261A25E" w14:textId="77777777" w:rsidTr="00046EF8">
        <w:trPr>
          <w:gridAfter w:val="1"/>
          <w:wAfter w:w="59" w:type="dxa"/>
          <w:jc w:val="center"/>
        </w:trPr>
        <w:tc>
          <w:tcPr>
            <w:tcW w:w="10206" w:type="dxa"/>
            <w:gridSpan w:val="8"/>
            <w:hideMark/>
          </w:tcPr>
          <w:p w14:paraId="11120BA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Капітальний </w:t>
            </w:r>
            <w:proofErr w:type="gram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ремонт  та</w:t>
            </w:r>
            <w:proofErr w:type="gram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облаштування підвального приміщення захисної споруди цивільного захисту</w:t>
            </w:r>
          </w:p>
          <w:p w14:paraId="7C56A0B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(укриття) у Новороздільському ЗЗСО І-ІІІ ст. №5</w:t>
            </w:r>
          </w:p>
        </w:tc>
      </w:tr>
      <w:tr w:rsidR="00046EF8" w:rsidRPr="00046EF8" w14:paraId="646D03F1" w14:textId="77777777" w:rsidTr="00046EF8">
        <w:trPr>
          <w:gridBefore w:val="1"/>
          <w:wBefore w:w="30" w:type="dxa"/>
          <w:jc w:val="center"/>
        </w:trPr>
        <w:tc>
          <w:tcPr>
            <w:tcW w:w="10235" w:type="dxa"/>
            <w:gridSpan w:val="8"/>
            <w:hideMark/>
          </w:tcPr>
          <w:p w14:paraId="169EC80B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78CDDA12" w14:textId="77777777" w:rsidTr="00046EF8"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3D2C5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№</w:t>
            </w:r>
          </w:p>
          <w:p w14:paraId="56DBB04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п/п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50621A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</w:p>
          <w:p w14:paraId="1745F4A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Найменування робіт та витрат</w:t>
            </w:r>
          </w:p>
          <w:p w14:paraId="71C7CDE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934422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Одиниця</w:t>
            </w:r>
          </w:p>
          <w:p w14:paraId="04DAEDF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E7289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80D143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Примітка</w:t>
            </w:r>
          </w:p>
        </w:tc>
      </w:tr>
      <w:tr w:rsidR="00046EF8" w:rsidRPr="00046EF8" w14:paraId="04CB3B64" w14:textId="77777777" w:rsidTr="00046EF8"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3DF0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00A89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50DC3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DBDC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06DFF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5</w:t>
            </w:r>
          </w:p>
        </w:tc>
      </w:tr>
      <w:tr w:rsidR="00046EF8" w:rsidRPr="00046EF8" w14:paraId="7CFAC599" w14:textId="77777777" w:rsidTr="00046EF8"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B20CFA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A8754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Локальний кошторис 02-01-01 на Загально-будівельні</w:t>
            </w:r>
          </w:p>
          <w:p w14:paraId="39A860A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роботи внутрішні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90355E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5C1D0F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6D38DFD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F0AF40D" w14:textId="77777777" w:rsidTr="00046EF8"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7B829B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4E5040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6955DB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0F8BA5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E6D3805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1A6976CD" w14:textId="77777777" w:rsidTr="00046EF8"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418790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FA8E4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Роздiл 1. Прорізи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313A71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9BFC89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733D46E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7DBF5EED" w14:textId="77777777" w:rsidTr="00046EF8"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FF4D3E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433B43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4536DC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564E44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5057752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5F9FC553" w14:textId="77777777" w:rsidTr="00046EF8"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1A997A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</w:t>
            </w:r>
          </w:p>
        </w:tc>
        <w:tc>
          <w:tcPr>
            <w:tcW w:w="5387" w:type="dxa"/>
            <w:gridSpan w:val="2"/>
            <w:hideMark/>
          </w:tcPr>
          <w:p w14:paraId="522B5DF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Монтаж металевих дверей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4C1DD4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53886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0,241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BA47817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2803A32A" w14:textId="77777777" w:rsidTr="00046EF8"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F61D91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</w:t>
            </w:r>
          </w:p>
        </w:tc>
        <w:tc>
          <w:tcPr>
            <w:tcW w:w="5387" w:type="dxa"/>
            <w:gridSpan w:val="2"/>
            <w:hideMark/>
          </w:tcPr>
          <w:p w14:paraId="37D3372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Заповнення дверних прорізів готовими дверними</w:t>
            </w:r>
          </w:p>
          <w:p w14:paraId="3CF8AD0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блоками площею до 2 м2 з </w:t>
            </w:r>
            <w:proofErr w:type="gram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металопластику  у</w:t>
            </w:r>
            <w:proofErr w:type="gram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кам'яних</w:t>
            </w:r>
          </w:p>
          <w:p w14:paraId="2B131D7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стінах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75F41D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6DB17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18,75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73F0730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5531944D" w14:textId="77777777" w:rsidTr="00046EF8"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E975D3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3</w:t>
            </w:r>
          </w:p>
        </w:tc>
        <w:tc>
          <w:tcPr>
            <w:tcW w:w="5387" w:type="dxa"/>
            <w:gridSpan w:val="2"/>
            <w:hideMark/>
          </w:tcPr>
          <w:p w14:paraId="7FE01AC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Заповнення дверних прорізів готовими дверними</w:t>
            </w:r>
          </w:p>
          <w:p w14:paraId="537185D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блоками площею понад 2 до 3 м2 з </w:t>
            </w:r>
            <w:proofErr w:type="gram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металопластику  у</w:t>
            </w:r>
            <w:proofErr w:type="gramEnd"/>
          </w:p>
          <w:p w14:paraId="4529432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кам'яних стінах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B012CA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1A7FB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2,21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EA39901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75F2B86A" w14:textId="77777777" w:rsidTr="00046EF8"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133F1D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69200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Роздiл 2. Підлога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FE032E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CCF1B8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E622357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43AB9EB" w14:textId="77777777" w:rsidTr="00046EF8"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99A55A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696ECC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CC60BF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A87B04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8843D91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213AC2B9" w14:textId="77777777" w:rsidTr="00046EF8"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BFB48D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4</w:t>
            </w:r>
          </w:p>
        </w:tc>
        <w:tc>
          <w:tcPr>
            <w:tcW w:w="5387" w:type="dxa"/>
            <w:gridSpan w:val="2"/>
            <w:hideMark/>
          </w:tcPr>
          <w:p w14:paraId="1225F2C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Розбирання покриттів підлог з керамічних плиток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4DF057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E0C1C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34,5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B75CCB2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CDBBC2A" w14:textId="77777777" w:rsidTr="00046EF8"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64D08F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5</w:t>
            </w:r>
          </w:p>
        </w:tc>
        <w:tc>
          <w:tcPr>
            <w:tcW w:w="5387" w:type="dxa"/>
            <w:gridSpan w:val="2"/>
            <w:hideMark/>
          </w:tcPr>
          <w:p w14:paraId="345F1E0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Розбирання монолітних бетонних фундаментів (сходи)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00F513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AAF1E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1,25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70E5B93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C8F8EEF" w14:textId="77777777" w:rsidTr="00046EF8"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4CE861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6</w:t>
            </w:r>
          </w:p>
        </w:tc>
        <w:tc>
          <w:tcPr>
            <w:tcW w:w="5387" w:type="dxa"/>
            <w:gridSpan w:val="2"/>
            <w:hideMark/>
          </w:tcPr>
          <w:p w14:paraId="21FA798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Зміна рівня підлоги у будівлі, виймання ґрунту з</w:t>
            </w:r>
          </w:p>
          <w:p w14:paraId="21159FE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розробленням та навантаженням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5A3B1D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EB426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36032F3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29961458" w14:textId="77777777" w:rsidTr="00046EF8"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A6B4E0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7</w:t>
            </w:r>
          </w:p>
        </w:tc>
        <w:tc>
          <w:tcPr>
            <w:tcW w:w="5387" w:type="dxa"/>
            <w:gridSpan w:val="2"/>
            <w:hideMark/>
          </w:tcPr>
          <w:p w14:paraId="419C346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Улаштування залізобетонних фундаментів об'ємом до 5</w:t>
            </w:r>
          </w:p>
          <w:p w14:paraId="209374E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м3 під устаткування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3F8130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FE3F2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6,9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ACA2FBC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0437A692" w14:textId="77777777" w:rsidTr="00046EF8"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D972DA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8</w:t>
            </w:r>
          </w:p>
        </w:tc>
        <w:tc>
          <w:tcPr>
            <w:tcW w:w="5387" w:type="dxa"/>
            <w:gridSpan w:val="2"/>
            <w:hideMark/>
          </w:tcPr>
          <w:p w14:paraId="2BBFA75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Ущільнення ґрунту пневматичними трамбівками, група</w:t>
            </w:r>
          </w:p>
          <w:p w14:paraId="7284046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ґрунту 1-2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DA8F18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469E4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47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13332FB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C342D43" w14:textId="77777777" w:rsidTr="00046EF8"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5FDEB4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9</w:t>
            </w:r>
          </w:p>
        </w:tc>
        <w:tc>
          <w:tcPr>
            <w:tcW w:w="5387" w:type="dxa"/>
            <w:gridSpan w:val="2"/>
            <w:hideMark/>
          </w:tcPr>
          <w:p w14:paraId="5938047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Улаштування підстильного шару бетонного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5113FB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C66FE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37,6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4BFC6A4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3FDF868D" w14:textId="77777777" w:rsidTr="00046EF8"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8B9393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10</w:t>
            </w:r>
          </w:p>
        </w:tc>
        <w:tc>
          <w:tcPr>
            <w:tcW w:w="5387" w:type="dxa"/>
            <w:gridSpan w:val="2"/>
            <w:hideMark/>
          </w:tcPr>
          <w:p w14:paraId="44D4863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Улаштування прокладної пароізоляції в один шар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82E9FC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B4C2C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470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4A02CB1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26FBBEC6" w14:textId="77777777" w:rsidTr="00046EF8"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D39999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11</w:t>
            </w:r>
          </w:p>
        </w:tc>
        <w:tc>
          <w:tcPr>
            <w:tcW w:w="5387" w:type="dxa"/>
            <w:gridSpan w:val="2"/>
            <w:hideMark/>
          </w:tcPr>
          <w:p w14:paraId="25C7772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Улаштування суцільної теплоізоляції з плит</w:t>
            </w:r>
          </w:p>
          <w:p w14:paraId="7031E4F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екструдованого пінопласту товщ. 40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5297F2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FF76E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470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A8121D5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5B4DF1F1" w14:textId="77777777" w:rsidTr="00046EF8"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2D275F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12</w:t>
            </w:r>
          </w:p>
        </w:tc>
        <w:tc>
          <w:tcPr>
            <w:tcW w:w="5387" w:type="dxa"/>
            <w:gridSpan w:val="2"/>
            <w:hideMark/>
          </w:tcPr>
          <w:p w14:paraId="7F045BD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Улаштування цементної стяжки товщиною 20 мм по</w:t>
            </w:r>
          </w:p>
          <w:p w14:paraId="65455D5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бетонній основі площею понад 20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11BB39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C59CE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470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E20CC64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7C614929" w14:textId="77777777" w:rsidTr="00046EF8"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8478DA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13</w:t>
            </w:r>
          </w:p>
        </w:tc>
        <w:tc>
          <w:tcPr>
            <w:tcW w:w="5387" w:type="dxa"/>
            <w:gridSpan w:val="2"/>
            <w:hideMark/>
          </w:tcPr>
          <w:p w14:paraId="4C1331F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На кожні 5 мм зміни товщини шару цементної стяжки</w:t>
            </w:r>
          </w:p>
          <w:p w14:paraId="17709DD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додавати до заг товщ.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663CAB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63F21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470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E4B5DFC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0858BBAE" w14:textId="77777777" w:rsidTr="00046EF8"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B40A81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14</w:t>
            </w:r>
          </w:p>
        </w:tc>
        <w:tc>
          <w:tcPr>
            <w:tcW w:w="5387" w:type="dxa"/>
            <w:gridSpan w:val="2"/>
            <w:hideMark/>
          </w:tcPr>
          <w:p w14:paraId="3A7CB63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Армування стяжки дротяною сіткою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D68647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E2A09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470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9388524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2CF4BBEE" w14:textId="77777777" w:rsidTr="00046EF8"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F24B09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15</w:t>
            </w:r>
          </w:p>
        </w:tc>
        <w:tc>
          <w:tcPr>
            <w:tcW w:w="5387" w:type="dxa"/>
            <w:gridSpan w:val="2"/>
            <w:hideMark/>
          </w:tcPr>
          <w:p w14:paraId="4D977B6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Улаштування покриттів безшовних епоксидно-</w:t>
            </w:r>
          </w:p>
          <w:p w14:paraId="4766037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поліефірних товщиною 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FA0FA4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AD3E4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907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A3BA34F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7D62EAD3" w14:textId="77777777" w:rsidTr="00046EF8"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DA7613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F07DD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Роздiл 3. Стіни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193B49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043B9B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76F8C37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303913F5" w14:textId="77777777" w:rsidTr="00046EF8"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D7A07B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346407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EE361C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9EBAA6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E6B2A0D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5E8B316C" w14:textId="77777777" w:rsidTr="00046EF8"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8BF72A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16</w:t>
            </w:r>
          </w:p>
        </w:tc>
        <w:tc>
          <w:tcPr>
            <w:tcW w:w="5387" w:type="dxa"/>
            <w:gridSpan w:val="2"/>
            <w:hideMark/>
          </w:tcPr>
          <w:p w14:paraId="039F141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Мурування внутрішніх стін в монолітно-каркасних</w:t>
            </w:r>
          </w:p>
          <w:p w14:paraId="08D1930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будівлях з газобетонних блоків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01B4D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83019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164,2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BE07F95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60F52F2D" w14:textId="77777777" w:rsidTr="00046EF8"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CF3E23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17</w:t>
            </w:r>
          </w:p>
        </w:tc>
        <w:tc>
          <w:tcPr>
            <w:tcW w:w="5387" w:type="dxa"/>
            <w:gridSpan w:val="2"/>
            <w:hideMark/>
          </w:tcPr>
          <w:p w14:paraId="533A139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Мурування окремих ділянок внутрішніх стін із цегли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60FAB1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2302D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4300324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FC64C57" w14:textId="77777777" w:rsidTr="00046EF8"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91FCCE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18</w:t>
            </w:r>
          </w:p>
        </w:tc>
        <w:tc>
          <w:tcPr>
            <w:tcW w:w="5387" w:type="dxa"/>
            <w:gridSpan w:val="2"/>
            <w:hideMark/>
          </w:tcPr>
          <w:p w14:paraId="1404A7E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Улаштування перемичок із металевих балок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1AA885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3E0EC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0,11847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5C9F4EF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04E99210" w14:textId="77777777" w:rsidTr="00046EF8"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56B857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19</w:t>
            </w:r>
          </w:p>
        </w:tc>
        <w:tc>
          <w:tcPr>
            <w:tcW w:w="5387" w:type="dxa"/>
            <w:gridSpan w:val="2"/>
            <w:hideMark/>
          </w:tcPr>
          <w:p w14:paraId="08EAFFB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Армування кладки стін та інших конструкцій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A61DEA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A6D90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0,133675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6E1864A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1903FE36" w14:textId="77777777" w:rsidTr="00046EF8"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F9526B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20</w:t>
            </w:r>
          </w:p>
        </w:tc>
        <w:tc>
          <w:tcPr>
            <w:tcW w:w="5387" w:type="dxa"/>
            <w:gridSpan w:val="2"/>
            <w:hideMark/>
          </w:tcPr>
          <w:p w14:paraId="67FBD99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Відновлення кутів цегляних стін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D7EAF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5D255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0,6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96F9717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34B6E7A4" w14:textId="77777777" w:rsidTr="00046EF8"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93C219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21</w:t>
            </w:r>
          </w:p>
        </w:tc>
        <w:tc>
          <w:tcPr>
            <w:tcW w:w="5387" w:type="dxa"/>
            <w:gridSpan w:val="2"/>
            <w:hideMark/>
          </w:tcPr>
          <w:p w14:paraId="22E0FAF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Антисептування водними сумішами стін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C07B0A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113DA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425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6780079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0A7B355D" w14:textId="77777777" w:rsidTr="00046EF8"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7E1559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22</w:t>
            </w:r>
          </w:p>
        </w:tc>
        <w:tc>
          <w:tcPr>
            <w:tcW w:w="5387" w:type="dxa"/>
            <w:gridSpan w:val="2"/>
            <w:hideMark/>
          </w:tcPr>
          <w:p w14:paraId="4A9C977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 перфорованих штукатурних кутиків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46B400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84A5F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121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8E0932E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</w:tbl>
    <w:p w14:paraId="33BAE89C" w14:textId="77777777" w:rsidR="00046EF8" w:rsidRPr="00046EF8" w:rsidRDefault="00046EF8" w:rsidP="00046EF8">
      <w:pPr>
        <w:spacing w:after="0" w:line="240" w:lineRule="auto"/>
        <w:rPr>
          <w:rFonts w:ascii="Times New Roman" w:eastAsia="Times New Roman" w:hAnsi="Times New Roman" w:cs="Times New Roman"/>
          <w:kern w:val="0"/>
          <w:sz w:val="2"/>
          <w:szCs w:val="2"/>
          <w:lang w:val="ru-RU"/>
          <w14:ligatures w14:val="none"/>
        </w:rPr>
        <w:sectPr w:rsidR="00046EF8" w:rsidRPr="00046EF8">
          <w:pgSz w:w="11907" w:h="16840"/>
          <w:pgMar w:top="650" w:right="850" w:bottom="367" w:left="1134" w:header="709" w:footer="709" w:gutter="0"/>
          <w:cols w:space="720"/>
          <w:rtlGutter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1418"/>
        <w:gridCol w:w="1418"/>
        <w:gridCol w:w="1418"/>
      </w:tblGrid>
      <w:tr w:rsidR="00046EF8" w:rsidRPr="00046EF8" w14:paraId="700C4BBF" w14:textId="77777777" w:rsidTr="00046EF8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A688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083A2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AB34A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069C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0B7A39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5</w:t>
            </w:r>
          </w:p>
        </w:tc>
      </w:tr>
      <w:tr w:rsidR="00046EF8" w:rsidRPr="00046EF8" w14:paraId="71D00142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2C2CF1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23</w:t>
            </w:r>
          </w:p>
        </w:tc>
        <w:tc>
          <w:tcPr>
            <w:tcW w:w="5387" w:type="dxa"/>
            <w:hideMark/>
          </w:tcPr>
          <w:p w14:paraId="268FCB5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Ремонт штукатурки прямолінійних укосів всередині</w:t>
            </w:r>
          </w:p>
          <w:p w14:paraId="7577EF7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будівлі по каменю та бетону цементно-вапняним</w:t>
            </w:r>
          </w:p>
          <w:p w14:paraId="1529960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розчином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76E15A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41E34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BB96120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12F041A6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3CD2BC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24</w:t>
            </w:r>
          </w:p>
        </w:tc>
        <w:tc>
          <w:tcPr>
            <w:tcW w:w="5387" w:type="dxa"/>
            <w:hideMark/>
          </w:tcPr>
          <w:p w14:paraId="0114387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Поліпшене штукатурення поверхонь стін всередені</w:t>
            </w:r>
          </w:p>
          <w:p w14:paraId="7FC6432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будівлі цементно-вапняним або цементним розчином по</w:t>
            </w:r>
          </w:p>
          <w:p w14:paraId="740A416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каменю та бетону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87BC78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A2B8B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511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0965965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1BDF519A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6133B7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25</w:t>
            </w:r>
          </w:p>
        </w:tc>
        <w:tc>
          <w:tcPr>
            <w:tcW w:w="5387" w:type="dxa"/>
            <w:hideMark/>
          </w:tcPr>
          <w:p w14:paraId="4ADE47D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Поліпшене фарбування полівінілацетатними</w:t>
            </w:r>
          </w:p>
          <w:p w14:paraId="4C76A84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водоемульсійними сумішами стін по збірних</w:t>
            </w:r>
          </w:p>
          <w:p w14:paraId="7F223C8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конструкціях, підготовлених під фарбування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F77E7B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025DE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1032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3DA619A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770BAD6A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14A2FC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26</w:t>
            </w:r>
          </w:p>
        </w:tc>
        <w:tc>
          <w:tcPr>
            <w:tcW w:w="5387" w:type="dxa"/>
            <w:hideMark/>
          </w:tcPr>
          <w:p w14:paraId="7617ACE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Поліпшене фарбування колером олійним стін по збірних</w:t>
            </w:r>
          </w:p>
          <w:p w14:paraId="0551CC7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конструкціях, підготовлених під фарбування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E1D353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8F45D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07802AE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59C3D892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608C46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27</w:t>
            </w:r>
          </w:p>
        </w:tc>
        <w:tc>
          <w:tcPr>
            <w:tcW w:w="5387" w:type="dxa"/>
            <w:hideMark/>
          </w:tcPr>
          <w:p w14:paraId="696377D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Улаштування плінтусів шириною 50 мм з керамічних</w:t>
            </w:r>
          </w:p>
          <w:p w14:paraId="27FA27F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плиток розміром 30х30 см на розчині із сухої клеючої</w:t>
            </w:r>
          </w:p>
          <w:p w14:paraId="42DBD79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суміші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6E9AF4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F68D0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68C91D9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20DC88F6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9582F5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28</w:t>
            </w:r>
          </w:p>
        </w:tc>
        <w:tc>
          <w:tcPr>
            <w:tcW w:w="5387" w:type="dxa"/>
            <w:hideMark/>
          </w:tcPr>
          <w:p w14:paraId="571D997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Улаштування каркасно-фільончастих перегородок у</w:t>
            </w:r>
          </w:p>
          <w:p w14:paraId="25962BA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санвузлах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16487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E6D50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48802B3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0F37E9E9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7F09A0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A12B2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Роздiл 4. Сходи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020DFB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DF0551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8DBB192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577AFA3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154823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7D6545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A2D9F6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90A0A9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4705B9E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0AAA09F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B99E7F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29</w:t>
            </w:r>
          </w:p>
        </w:tc>
        <w:tc>
          <w:tcPr>
            <w:tcW w:w="5387" w:type="dxa"/>
            <w:hideMark/>
          </w:tcPr>
          <w:p w14:paraId="7A65C4B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Улаштування монолітних залізобетонних сходів і</w:t>
            </w:r>
          </w:p>
          <w:p w14:paraId="2D38078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площадок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985B3A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4A50A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2,25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3042275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E8D83E5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E0BD7D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D25A6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Роздiл 5. Стеля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E3BE60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0B13E3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406A8FB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DEFAAD8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09C016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1AC1F0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8F0C00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CC207C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4070FA2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05D851E8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E79F70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30</w:t>
            </w:r>
          </w:p>
        </w:tc>
        <w:tc>
          <w:tcPr>
            <w:tcW w:w="5387" w:type="dxa"/>
            <w:hideMark/>
          </w:tcPr>
          <w:p w14:paraId="2806001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Очищення вручну внутрішніх поверхонь стель від</w:t>
            </w:r>
          </w:p>
          <w:p w14:paraId="093D34D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вапняної фарби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C21CDF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E741B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503,5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DD1D4AA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1C903DCE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6CAE41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31</w:t>
            </w:r>
          </w:p>
        </w:tc>
        <w:tc>
          <w:tcPr>
            <w:tcW w:w="5387" w:type="dxa"/>
            <w:hideMark/>
          </w:tcPr>
          <w:p w14:paraId="409CD95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Затирання швів між плитами перекриття цементним</w:t>
            </w:r>
          </w:p>
          <w:p w14:paraId="5C49AA2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розчином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112719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9B8CC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973DA72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31999E48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49FBB0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32</w:t>
            </w:r>
          </w:p>
        </w:tc>
        <w:tc>
          <w:tcPr>
            <w:tcW w:w="5387" w:type="dxa"/>
            <w:hideMark/>
          </w:tcPr>
          <w:p w14:paraId="5ED63E4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Поліпшене фарбування полівінілацетатними</w:t>
            </w:r>
          </w:p>
          <w:p w14:paraId="5C1F071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водоемульсійними сумішами стель по збірних</w:t>
            </w:r>
          </w:p>
          <w:p w14:paraId="2D61235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конструкціях, підготовлених під фарбування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2960D8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92127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703,5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BDA5271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2EF65B0B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59F2EA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C8F52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Роздiл 6. Інші супутні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7142E9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20E6E0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B45C72A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0C2E5F4A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0F8518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71CA3A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67EB1D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B37B6C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392A770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8AF2F1C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A0A471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33</w:t>
            </w:r>
          </w:p>
        </w:tc>
        <w:tc>
          <w:tcPr>
            <w:tcW w:w="5387" w:type="dxa"/>
            <w:hideMark/>
          </w:tcPr>
          <w:p w14:paraId="27551EF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Навантаження сміття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791774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9A4D5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73,865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496CFD0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66392726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3AF292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34</w:t>
            </w:r>
          </w:p>
        </w:tc>
        <w:tc>
          <w:tcPr>
            <w:tcW w:w="5387" w:type="dxa"/>
            <w:hideMark/>
          </w:tcPr>
          <w:p w14:paraId="71C9964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Перевезення сміття до 10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D97F47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8A7A0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73,865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07867F6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3DFF5592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9FD464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A3D64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Локальний кошторис 02-01-02 на Загально будівельні</w:t>
            </w:r>
          </w:p>
          <w:p w14:paraId="7F5FFC0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роботи зовнішні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541553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C2CBF8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017D97C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0F93DDE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828E9F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A60F4D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A5D6E4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319B1B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E183014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70726495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C735E1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6AD67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Роздiл 1. Гідроізоляція фундаменту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B2C2B6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E4A964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543431C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0EA10E5B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89990B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C13103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81F6DC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E84DA9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8F809E9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680E20BA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3B0835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35</w:t>
            </w:r>
          </w:p>
        </w:tc>
        <w:tc>
          <w:tcPr>
            <w:tcW w:w="5387" w:type="dxa"/>
            <w:hideMark/>
          </w:tcPr>
          <w:p w14:paraId="35AA6E2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Розробка ґрунту вручну в траншеях глибиною до 2 м без</w:t>
            </w:r>
          </w:p>
          <w:p w14:paraId="664FA83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кріплень з укосами, група ґрунту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8F49FE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A7C9B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EF27F64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2963F030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10A741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36</w:t>
            </w:r>
          </w:p>
        </w:tc>
        <w:tc>
          <w:tcPr>
            <w:tcW w:w="5387" w:type="dxa"/>
            <w:hideMark/>
          </w:tcPr>
          <w:p w14:paraId="091434C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Очищення поверхні фундаменту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739866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E5965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6C547E6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0BE9FB6F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A022CA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37</w:t>
            </w:r>
          </w:p>
        </w:tc>
        <w:tc>
          <w:tcPr>
            <w:tcW w:w="5387" w:type="dxa"/>
            <w:hideMark/>
          </w:tcPr>
          <w:p w14:paraId="40785DA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Поліпшене штукатурення цементним розчином М100 по</w:t>
            </w:r>
          </w:p>
          <w:p w14:paraId="64AEDA0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каменю стін фасадів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2EEA45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22A19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39E532F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7B57C284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A5F7E2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38</w:t>
            </w:r>
          </w:p>
        </w:tc>
        <w:tc>
          <w:tcPr>
            <w:tcW w:w="5387" w:type="dxa"/>
            <w:hideMark/>
          </w:tcPr>
          <w:p w14:paraId="2C76A9A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Гідроізоляція стін, фундаментів бокова обмазувальна</w:t>
            </w:r>
          </w:p>
          <w:p w14:paraId="5F575A8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бітумна в 2 шари по вирівняній поверхні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3A198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F3553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219301D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2B880192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0CE371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39</w:t>
            </w:r>
          </w:p>
        </w:tc>
        <w:tc>
          <w:tcPr>
            <w:tcW w:w="5387" w:type="dxa"/>
            <w:hideMark/>
          </w:tcPr>
          <w:p w14:paraId="32235D6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Теплоізоляція стін фундаменту виробами з пінопласту</w:t>
            </w:r>
          </w:p>
          <w:p w14:paraId="11C3AE6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насухо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B06B22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ECA0D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7,7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2E30D75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732AFEB4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BB0FD2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40</w:t>
            </w:r>
          </w:p>
        </w:tc>
        <w:tc>
          <w:tcPr>
            <w:tcW w:w="5387" w:type="dxa"/>
            <w:hideMark/>
          </w:tcPr>
          <w:p w14:paraId="6FEBB29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Улаштування першого шару обмазувальної гідроізоляції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02EBE9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51A29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2D7FDA8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52D1439B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37A361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41</w:t>
            </w:r>
          </w:p>
        </w:tc>
        <w:tc>
          <w:tcPr>
            <w:tcW w:w="5387" w:type="dxa"/>
            <w:hideMark/>
          </w:tcPr>
          <w:p w14:paraId="12796C5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Улаштування геомембрани шипоподібної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73D2B1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AB6FD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BED89EE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6F4BC2B6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11B6A7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42</w:t>
            </w:r>
          </w:p>
        </w:tc>
        <w:tc>
          <w:tcPr>
            <w:tcW w:w="5387" w:type="dxa"/>
            <w:hideMark/>
          </w:tcPr>
          <w:p w14:paraId="53D083A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Засипання вручну траншей, пазух котлованів та ям,</w:t>
            </w:r>
          </w:p>
          <w:p w14:paraId="015702B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група ґрунту 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20F318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EB806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4A9C087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21548C33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79A322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743DD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Роздiл 2. Відмостка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766AC7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EB3B52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74F8956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53147951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933FD8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05079B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017962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9A87A9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5532DE5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5D9BE20F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37EEB1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43</w:t>
            </w:r>
          </w:p>
        </w:tc>
        <w:tc>
          <w:tcPr>
            <w:tcW w:w="5387" w:type="dxa"/>
            <w:hideMark/>
          </w:tcPr>
          <w:p w14:paraId="470CF8C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Улаштування підстильних та вирівнювальних шарів</w:t>
            </w:r>
          </w:p>
          <w:p w14:paraId="57B142C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основи з піску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65B037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A0B0C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7,9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BAB16F1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38A8E473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03C305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44</w:t>
            </w:r>
          </w:p>
        </w:tc>
        <w:tc>
          <w:tcPr>
            <w:tcW w:w="5387" w:type="dxa"/>
            <w:hideMark/>
          </w:tcPr>
          <w:p w14:paraId="6018549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Улаштування основ під брукування товщиною 12 см із</w:t>
            </w:r>
          </w:p>
          <w:p w14:paraId="2072523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щебеню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CC9D42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DC24B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979972A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5F4979C3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250E07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45</w:t>
            </w:r>
          </w:p>
        </w:tc>
        <w:tc>
          <w:tcPr>
            <w:tcW w:w="5387" w:type="dxa"/>
            <w:hideMark/>
          </w:tcPr>
          <w:p w14:paraId="33C073D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На кожний 1 см зміни товщини шару виключати до</w:t>
            </w:r>
          </w:p>
          <w:p w14:paraId="7929294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норми 18-47-1 (заг. товщ. 10 см)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B2102F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7AF7D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-158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4822170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7ED87B3C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0D110E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46</w:t>
            </w:r>
          </w:p>
        </w:tc>
        <w:tc>
          <w:tcPr>
            <w:tcW w:w="5387" w:type="dxa"/>
            <w:hideMark/>
          </w:tcPr>
          <w:p w14:paraId="0F81FFF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Улаштування покриттів з дрібнорозмірних фігурних</w:t>
            </w:r>
          </w:p>
          <w:p w14:paraId="0945EB0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елементів мощення [ФЕМ]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A56DAF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1A102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FE9FE95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</w:tbl>
    <w:p w14:paraId="51FC9638" w14:textId="77777777" w:rsidR="00046EF8" w:rsidRPr="00046EF8" w:rsidRDefault="00046EF8" w:rsidP="00046EF8">
      <w:pPr>
        <w:spacing w:after="0" w:line="240" w:lineRule="auto"/>
        <w:rPr>
          <w:rFonts w:ascii="Times New Roman" w:eastAsia="Times New Roman" w:hAnsi="Times New Roman" w:cs="Times New Roman"/>
          <w:kern w:val="0"/>
          <w:sz w:val="2"/>
          <w:szCs w:val="2"/>
          <w:lang w:val="ru-RU"/>
          <w14:ligatures w14:val="none"/>
        </w:rPr>
        <w:sectPr w:rsidR="00046EF8" w:rsidRPr="00046EF8">
          <w:pgSz w:w="11907" w:h="16840"/>
          <w:pgMar w:top="650" w:right="850" w:bottom="367" w:left="1134" w:header="709" w:footer="709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1418"/>
        <w:gridCol w:w="1418"/>
        <w:gridCol w:w="1418"/>
      </w:tblGrid>
      <w:tr w:rsidR="00046EF8" w:rsidRPr="00046EF8" w14:paraId="7AD20145" w14:textId="77777777" w:rsidTr="00046EF8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BD20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5682F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EBC8D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1BB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8581D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5</w:t>
            </w:r>
          </w:p>
        </w:tc>
      </w:tr>
      <w:tr w:rsidR="00046EF8" w:rsidRPr="00046EF8" w14:paraId="4A352E37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587A5E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47</w:t>
            </w:r>
          </w:p>
        </w:tc>
        <w:tc>
          <w:tcPr>
            <w:tcW w:w="5387" w:type="dxa"/>
            <w:hideMark/>
          </w:tcPr>
          <w:p w14:paraId="1FF3A5A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 бетонних поребриків на бетонну основу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267CE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92EBE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B710763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0BC7C683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3AD83B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8650F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Роздiл 3. Поруччя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DDAFA2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A7BCD5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9040F32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11EEA214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173ECC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D0DC38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9D2E74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0BF761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21DF28B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027B0678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ACC9C1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48</w:t>
            </w:r>
          </w:p>
        </w:tc>
        <w:tc>
          <w:tcPr>
            <w:tcW w:w="5387" w:type="dxa"/>
            <w:hideMark/>
          </w:tcPr>
          <w:p w14:paraId="668D6C2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Виготовлення гратчастих конструкцій [стояки, опори,</w:t>
            </w:r>
          </w:p>
          <w:p w14:paraId="5A7C1FA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ферми та ін.]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6D6A4E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801E7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0,10868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51D5CB8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08A2B3C6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4B3D46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49</w:t>
            </w:r>
          </w:p>
        </w:tc>
        <w:tc>
          <w:tcPr>
            <w:tcW w:w="5387" w:type="dxa"/>
            <w:hideMark/>
          </w:tcPr>
          <w:p w14:paraId="41E75C3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Монтаж дрібних металоконструкцій вагою до 0,1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3C985B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1ABDB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0,10868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DED6E06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3764CD04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4D7735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50</w:t>
            </w:r>
          </w:p>
        </w:tc>
        <w:tc>
          <w:tcPr>
            <w:tcW w:w="5387" w:type="dxa"/>
            <w:hideMark/>
          </w:tcPr>
          <w:p w14:paraId="3871BF1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Ґрунтування металевих поверхонь за один раз</w:t>
            </w:r>
          </w:p>
          <w:p w14:paraId="7EBC4B9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ґрунтовкою ГФ-021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8ADAEB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144C8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7C839F8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CCF70FB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119D7D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51</w:t>
            </w:r>
          </w:p>
        </w:tc>
        <w:tc>
          <w:tcPr>
            <w:tcW w:w="5387" w:type="dxa"/>
            <w:hideMark/>
          </w:tcPr>
          <w:p w14:paraId="477A0E3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Фарбування металевих поверхонь емаллю за 2 рази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80869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B8E9B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9EAB931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28F2768C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2E2167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C44C8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Локальний кошторис 02-01-03 на Забезпечення доступу</w:t>
            </w:r>
          </w:p>
          <w:p w14:paraId="6EB998C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маломобільних груп населення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272FA8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5C3BBD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86C973A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7BA43E7D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BA909A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4A698B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BFCE3D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57E4B5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CEDD8D4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05BE399A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6FE3CD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52</w:t>
            </w:r>
          </w:p>
        </w:tc>
        <w:tc>
          <w:tcPr>
            <w:tcW w:w="5387" w:type="dxa"/>
            <w:hideMark/>
          </w:tcPr>
          <w:p w14:paraId="426FFE0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Монтаж площадки підіймальної вантажопідйомністю 500</w:t>
            </w:r>
          </w:p>
          <w:p w14:paraId="5D72610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00889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84837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1B41CB5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6D7F6549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B4875C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B9BA0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Локальний кошторис 02-01-04 на Пусконалагоджувальні</w:t>
            </w:r>
          </w:p>
          <w:p w14:paraId="0D225DB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роботи ліфта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71C74F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F82ABD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08C9D68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2F857EC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5D9ECD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A1ECEC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0AFA65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34B44E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CF5F658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0374E1BA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C51DD4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53</w:t>
            </w:r>
          </w:p>
        </w:tc>
        <w:tc>
          <w:tcPr>
            <w:tcW w:w="5387" w:type="dxa"/>
            <w:hideMark/>
          </w:tcPr>
          <w:p w14:paraId="7BA3309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Ліфт пасажирський з електроприводом на змінному</w:t>
            </w:r>
          </w:p>
          <w:p w14:paraId="3E8B8FA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струмі з релейно-контакторною схемою управління</w:t>
            </w:r>
          </w:p>
          <w:p w14:paraId="0B12FD7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вантажопідйомністю до 630 кг, з швидкістю 1 м/с на 10</w:t>
            </w:r>
          </w:p>
          <w:p w14:paraId="7292AB7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зупинок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FC93AB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ліфт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DE5EC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EE6486B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24CB77E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604608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54</w:t>
            </w:r>
          </w:p>
        </w:tc>
        <w:tc>
          <w:tcPr>
            <w:tcW w:w="5387" w:type="dxa"/>
            <w:hideMark/>
          </w:tcPr>
          <w:p w14:paraId="60F8119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Ліфт пасажирський з електроприводом на змінному</w:t>
            </w:r>
          </w:p>
          <w:p w14:paraId="27C7423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струмі з релейно-контакторною схемою управління</w:t>
            </w:r>
          </w:p>
          <w:p w14:paraId="2245187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вантажопідйомністю до 630 кг, з швидкістю 1 м/с на 10</w:t>
            </w:r>
          </w:p>
          <w:p w14:paraId="4FC791A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зупинок, на кожну зупинку додавати або виключати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62C5F8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ліфт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59BB6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-9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0770D7A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163A4773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284321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A4011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Локальний кошторис 02-01-06 на Електромонтажні</w:t>
            </w:r>
          </w:p>
          <w:p w14:paraId="19CB6AE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роботи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D04688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2E8E7E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51D75BA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539FA760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D3C950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DEE74A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5BEAEF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509FA1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6089DEF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0E6C9A85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EE4E7A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55</w:t>
            </w:r>
          </w:p>
        </w:tc>
        <w:tc>
          <w:tcPr>
            <w:tcW w:w="5387" w:type="dxa"/>
            <w:hideMark/>
          </w:tcPr>
          <w:p w14:paraId="1E97494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Монтаж увідно-розподільних пристроїв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CE32CA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шафа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3569F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62F44BA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680E2763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770990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56</w:t>
            </w:r>
          </w:p>
        </w:tc>
        <w:tc>
          <w:tcPr>
            <w:tcW w:w="5387" w:type="dxa"/>
            <w:hideMark/>
          </w:tcPr>
          <w:p w14:paraId="35ABDB5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Монтаж увідно-розподільних пристроїв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D0B6A9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шафа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05A4C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58E8843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5CA84955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209F1E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57</w:t>
            </w:r>
          </w:p>
        </w:tc>
        <w:tc>
          <w:tcPr>
            <w:tcW w:w="5387" w:type="dxa"/>
            <w:hideMark/>
          </w:tcPr>
          <w:p w14:paraId="52913AA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 електролічильників побутових трифазових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884D4F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EA071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F1E68D3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0BCAE24D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F12242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58</w:t>
            </w:r>
          </w:p>
        </w:tc>
        <w:tc>
          <w:tcPr>
            <w:tcW w:w="5387" w:type="dxa"/>
            <w:hideMark/>
          </w:tcPr>
          <w:p w14:paraId="360304E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Рубильник [вимикач, роз'єднувач] триполюсний на плиті</w:t>
            </w:r>
          </w:p>
          <w:p w14:paraId="2CDFE5F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з центральною або бічною рукояткою або керуванням</w:t>
            </w:r>
          </w:p>
          <w:p w14:paraId="2486ED1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штангою, що установлюється на металевій основі,</w:t>
            </w:r>
          </w:p>
          <w:p w14:paraId="6743089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струм до 250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1AE46C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DE0EA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2E58FD0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204A0191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1585F3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59</w:t>
            </w:r>
          </w:p>
        </w:tc>
        <w:tc>
          <w:tcPr>
            <w:tcW w:w="5387" w:type="dxa"/>
            <w:hideMark/>
          </w:tcPr>
          <w:p w14:paraId="364A9B0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 вимикачів та перемикачів пакетних 2-х і 3-</w:t>
            </w:r>
          </w:p>
          <w:p w14:paraId="672921C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х полюсних </w:t>
            </w:r>
            <w:proofErr w:type="gram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на струм</w:t>
            </w:r>
            <w:proofErr w:type="gram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понад 25 А до 100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02696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92432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127D602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3DE495DA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22ACE7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60</w:t>
            </w:r>
          </w:p>
        </w:tc>
        <w:tc>
          <w:tcPr>
            <w:tcW w:w="5387" w:type="dxa"/>
            <w:hideMark/>
          </w:tcPr>
          <w:p w14:paraId="4F3EE32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 вимикачів та перемикачів пакетних 2-х і 3-</w:t>
            </w:r>
          </w:p>
          <w:p w14:paraId="3A9D0CA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х полюсних </w:t>
            </w:r>
            <w:proofErr w:type="gram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на струм</w:t>
            </w:r>
            <w:proofErr w:type="gram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до 25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FC744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05DEC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9402BFE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7A649655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555993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61</w:t>
            </w:r>
          </w:p>
        </w:tc>
        <w:tc>
          <w:tcPr>
            <w:tcW w:w="5387" w:type="dxa"/>
            <w:hideMark/>
          </w:tcPr>
          <w:p w14:paraId="3FE3EF0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Монтаж увідно-розподільних пристроїв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56D3A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шафа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01EF1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13E9EF3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00F46D5B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FE834B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62</w:t>
            </w:r>
          </w:p>
        </w:tc>
        <w:tc>
          <w:tcPr>
            <w:tcW w:w="5387" w:type="dxa"/>
            <w:hideMark/>
          </w:tcPr>
          <w:p w14:paraId="0A3B117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 вимикачів та перемикачів пакетних 2-х і 3-</w:t>
            </w:r>
          </w:p>
          <w:p w14:paraId="1719087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х полюсних </w:t>
            </w:r>
            <w:proofErr w:type="gram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на струм</w:t>
            </w:r>
            <w:proofErr w:type="gram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понад 25 А до 100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666DD6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4985C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69DDB57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5E458771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C13D9E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63</w:t>
            </w:r>
          </w:p>
        </w:tc>
        <w:tc>
          <w:tcPr>
            <w:tcW w:w="5387" w:type="dxa"/>
            <w:hideMark/>
          </w:tcPr>
          <w:p w14:paraId="609A71D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 вимикачів та перемикачів пакетних 2-х і 3-</w:t>
            </w:r>
          </w:p>
          <w:p w14:paraId="200D458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х полюсних </w:t>
            </w:r>
            <w:proofErr w:type="gram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на струм</w:t>
            </w:r>
            <w:proofErr w:type="gram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до 25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3032E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1D242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501B9E5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1E176712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C69E0A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64</w:t>
            </w:r>
          </w:p>
        </w:tc>
        <w:tc>
          <w:tcPr>
            <w:tcW w:w="5387" w:type="dxa"/>
            <w:hideMark/>
          </w:tcPr>
          <w:p w14:paraId="74DB4D8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Монтаж увідно-розподільних пристроїв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39904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шафа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61C19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C4CEC71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F52172A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2D9E3F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65</w:t>
            </w:r>
          </w:p>
        </w:tc>
        <w:tc>
          <w:tcPr>
            <w:tcW w:w="5387" w:type="dxa"/>
            <w:hideMark/>
          </w:tcPr>
          <w:p w14:paraId="7C0B976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 вимикачів та перемикачів пакетних 2-х і 3-</w:t>
            </w:r>
          </w:p>
          <w:p w14:paraId="63BC435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х полюсних </w:t>
            </w:r>
            <w:proofErr w:type="gram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на струм</w:t>
            </w:r>
            <w:proofErr w:type="gram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понад 25 А до 100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870CB0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2ABF7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500EB5D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54F27F72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B4F91E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66</w:t>
            </w:r>
          </w:p>
        </w:tc>
        <w:tc>
          <w:tcPr>
            <w:tcW w:w="5387" w:type="dxa"/>
            <w:hideMark/>
          </w:tcPr>
          <w:p w14:paraId="569E31F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 вимикачів та перемикачів пакетних 2-х і 3-</w:t>
            </w:r>
          </w:p>
          <w:p w14:paraId="0DF0077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х полюсних </w:t>
            </w:r>
            <w:proofErr w:type="gram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на струм</w:t>
            </w:r>
            <w:proofErr w:type="gram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до 25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5BD45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EE2BE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1181BE2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1B8C468A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6102A2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67</w:t>
            </w:r>
          </w:p>
        </w:tc>
        <w:tc>
          <w:tcPr>
            <w:tcW w:w="5387" w:type="dxa"/>
            <w:hideMark/>
          </w:tcPr>
          <w:p w14:paraId="652E100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Монтаж увідно-розподільних пристроїв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329D21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шафа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6E2F6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C1E255E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7144C34D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F7AE93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68</w:t>
            </w:r>
          </w:p>
        </w:tc>
        <w:tc>
          <w:tcPr>
            <w:tcW w:w="5387" w:type="dxa"/>
            <w:hideMark/>
          </w:tcPr>
          <w:p w14:paraId="5952791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 вимикачів та перемикачів пакетних 2-х і 3-</w:t>
            </w:r>
          </w:p>
          <w:p w14:paraId="4BFD30F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х полюсних </w:t>
            </w:r>
            <w:proofErr w:type="gram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на струм</w:t>
            </w:r>
            <w:proofErr w:type="gram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понад 25 А до 100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B4C4EF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7F494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32A1A6E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197DAA05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6055CE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69</w:t>
            </w:r>
          </w:p>
        </w:tc>
        <w:tc>
          <w:tcPr>
            <w:tcW w:w="5387" w:type="dxa"/>
            <w:hideMark/>
          </w:tcPr>
          <w:p w14:paraId="46C9F48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 вимикачів та перемикачів пакетних 2-х і 3-</w:t>
            </w:r>
          </w:p>
          <w:p w14:paraId="4CB73E4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х полюсних </w:t>
            </w:r>
            <w:proofErr w:type="gram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на струм</w:t>
            </w:r>
            <w:proofErr w:type="gram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до 25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CDC219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00D5B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F1310EF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3F6652EC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4F04BC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70</w:t>
            </w:r>
          </w:p>
        </w:tc>
        <w:tc>
          <w:tcPr>
            <w:tcW w:w="5387" w:type="dxa"/>
            <w:hideMark/>
          </w:tcPr>
          <w:p w14:paraId="1197A92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Монтаж поліетиленових труб для електропроводки</w:t>
            </w:r>
          </w:p>
          <w:p w14:paraId="023FDAF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діаметром понад 32 мм до 50 мм, укладених в борознах</w:t>
            </w:r>
          </w:p>
          <w:p w14:paraId="66BFDAE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під заливку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93D60A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B0DE5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64FD335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1513F15E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3880A3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71</w:t>
            </w:r>
          </w:p>
        </w:tc>
        <w:tc>
          <w:tcPr>
            <w:tcW w:w="5387" w:type="dxa"/>
            <w:hideMark/>
          </w:tcPr>
          <w:p w14:paraId="24FBC73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Монтаж поліетиленових труб для електропроводки</w:t>
            </w:r>
          </w:p>
          <w:p w14:paraId="6A15E1B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діаметром до 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48122C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207C2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E476C55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172993B0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91F599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72</w:t>
            </w:r>
          </w:p>
        </w:tc>
        <w:tc>
          <w:tcPr>
            <w:tcW w:w="5387" w:type="dxa"/>
            <w:hideMark/>
          </w:tcPr>
          <w:p w14:paraId="02BE04A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Затягування проводу </w:t>
            </w:r>
            <w:proofErr w:type="gram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 труби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EC43C2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4374D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BE62517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20B14C90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113807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73</w:t>
            </w:r>
          </w:p>
        </w:tc>
        <w:tc>
          <w:tcPr>
            <w:tcW w:w="5387" w:type="dxa"/>
            <w:hideMark/>
          </w:tcPr>
          <w:p w14:paraId="5434DBB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Прокладання проводів при схованій проводці в борознах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ADD6D3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B4D01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1433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2A00A21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</w:tbl>
    <w:p w14:paraId="4CD2E91C" w14:textId="77777777" w:rsidR="00046EF8" w:rsidRPr="00046EF8" w:rsidRDefault="00046EF8" w:rsidP="00046EF8">
      <w:pPr>
        <w:spacing w:after="0" w:line="240" w:lineRule="auto"/>
        <w:rPr>
          <w:rFonts w:ascii="Times New Roman" w:eastAsia="Times New Roman" w:hAnsi="Times New Roman" w:cs="Times New Roman"/>
          <w:kern w:val="0"/>
          <w:sz w:val="2"/>
          <w:szCs w:val="2"/>
          <w:lang w:val="ru-RU"/>
          <w14:ligatures w14:val="none"/>
        </w:rPr>
        <w:sectPr w:rsidR="00046EF8" w:rsidRPr="00046EF8">
          <w:pgSz w:w="11907" w:h="16840"/>
          <w:pgMar w:top="650" w:right="850" w:bottom="367" w:left="1134" w:header="709" w:footer="709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1418"/>
        <w:gridCol w:w="1418"/>
        <w:gridCol w:w="1418"/>
      </w:tblGrid>
      <w:tr w:rsidR="00046EF8" w:rsidRPr="00046EF8" w14:paraId="7832B1EF" w14:textId="77777777" w:rsidTr="00046EF8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A4D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D2E6B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9E9BCF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247C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89BD6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5</w:t>
            </w:r>
          </w:p>
        </w:tc>
      </w:tr>
      <w:tr w:rsidR="00046EF8" w:rsidRPr="00046EF8" w14:paraId="3D2433A1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BE1288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74</w:t>
            </w:r>
          </w:p>
        </w:tc>
        <w:tc>
          <w:tcPr>
            <w:tcW w:w="5387" w:type="dxa"/>
            <w:hideMark/>
          </w:tcPr>
          <w:p w14:paraId="17DC323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Монтаж світильників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57E13E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CF900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5D4BB5A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5CB9A44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0DD74D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75</w:t>
            </w:r>
          </w:p>
        </w:tc>
        <w:tc>
          <w:tcPr>
            <w:tcW w:w="5387" w:type="dxa"/>
            <w:hideMark/>
          </w:tcPr>
          <w:p w14:paraId="3AD73AC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Коробка відгалужувальна на стіні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DF7081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FE106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5C731BC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1AD69BA5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EE9F98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76</w:t>
            </w:r>
          </w:p>
        </w:tc>
        <w:tc>
          <w:tcPr>
            <w:tcW w:w="5387" w:type="dxa"/>
            <w:hideMark/>
          </w:tcPr>
          <w:p w14:paraId="6117375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 вимикачів неутопленого типу при</w:t>
            </w:r>
          </w:p>
          <w:p w14:paraId="52B2E96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відкритій проводці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4B03A3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B5C26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2F0616E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1991303A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61DC4E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77</w:t>
            </w:r>
          </w:p>
        </w:tc>
        <w:tc>
          <w:tcPr>
            <w:tcW w:w="5387" w:type="dxa"/>
            <w:hideMark/>
          </w:tcPr>
          <w:p w14:paraId="2F16F7E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 штепсельних розеток неутопленого типу</w:t>
            </w:r>
          </w:p>
          <w:p w14:paraId="1F32398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при відкритій проводці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4D5E89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493FB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E1F807D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2ECA26D0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1F3DB7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78</w:t>
            </w:r>
          </w:p>
        </w:tc>
        <w:tc>
          <w:tcPr>
            <w:tcW w:w="5387" w:type="dxa"/>
            <w:hideMark/>
          </w:tcPr>
          <w:p w14:paraId="333644A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 штепсельних розеток утопленого типу</w:t>
            </w:r>
          </w:p>
          <w:p w14:paraId="43F3D8E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при схованій проводці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D454B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C362B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AAF367C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544A072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C3FC57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79</w:t>
            </w:r>
          </w:p>
        </w:tc>
        <w:tc>
          <w:tcPr>
            <w:tcW w:w="5387" w:type="dxa"/>
            <w:hideMark/>
          </w:tcPr>
          <w:p w14:paraId="5587402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Заземлювач горизонтальний у траншеї зi сталi штабової,</w:t>
            </w:r>
          </w:p>
          <w:p w14:paraId="40B4A41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перерiз 100 мм2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D078EE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01DC2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067B2D7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6B5EEE16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4CC140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80</w:t>
            </w:r>
          </w:p>
        </w:tc>
        <w:tc>
          <w:tcPr>
            <w:tcW w:w="5387" w:type="dxa"/>
            <w:hideMark/>
          </w:tcPr>
          <w:p w14:paraId="5429FA0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 вимикачів та перемикачів пакетних 2-х і 3-</w:t>
            </w:r>
          </w:p>
          <w:p w14:paraId="6968FD0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х полюсних </w:t>
            </w:r>
            <w:proofErr w:type="gram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на струм</w:t>
            </w:r>
            <w:proofErr w:type="gram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понад 25 А до 100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BC11C9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72952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8D12AAC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2B95D130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3E0A78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81</w:t>
            </w:r>
          </w:p>
        </w:tc>
        <w:tc>
          <w:tcPr>
            <w:tcW w:w="5387" w:type="dxa"/>
            <w:hideMark/>
          </w:tcPr>
          <w:p w14:paraId="4C8777F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Кабель до 35 кВ, що прокладається по установлених</w:t>
            </w:r>
          </w:p>
          <w:p w14:paraId="04118EE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конструкціях і лотках з кріпленням на поворотах і в кінці</w:t>
            </w:r>
          </w:p>
          <w:p w14:paraId="30A4F84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траси, маса 1 м до 3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D5C85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7441F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613AB0D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53602B5C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86F282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12376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Локальний кошторис 02-01-07 на Водопровід та</w:t>
            </w:r>
          </w:p>
          <w:p w14:paraId="2EE50E0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каналізація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586D60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68CA3F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223D2F1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3109B141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6C5106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6D1C88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EC86F0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019702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E0AD7E7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56095A1C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E1D9A9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681A7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Роздiл 1. Водопровід В1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CAFFB2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C034AB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4B16F57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532B85CE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D2C79A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403A36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05E63B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5E639D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0205360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7FCAF101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7B91A4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82</w:t>
            </w:r>
          </w:p>
        </w:tc>
        <w:tc>
          <w:tcPr>
            <w:tcW w:w="5387" w:type="dxa"/>
            <w:hideMark/>
          </w:tcPr>
          <w:p w14:paraId="233326D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Прокладання трубопроводів опалення з труб</w:t>
            </w:r>
          </w:p>
          <w:p w14:paraId="7C64B26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поліетиленових [поліпропіленових] напірних діаметром</w:t>
            </w:r>
          </w:p>
          <w:p w14:paraId="3E1E20F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E4940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0EBB2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02E0037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627711E0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78CA7F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83</w:t>
            </w:r>
          </w:p>
        </w:tc>
        <w:tc>
          <w:tcPr>
            <w:tcW w:w="5387" w:type="dxa"/>
            <w:hideMark/>
          </w:tcPr>
          <w:p w14:paraId="5A1415C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Прокладання трубопроводів опалення з труб</w:t>
            </w:r>
          </w:p>
          <w:p w14:paraId="4F9460D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поліетиленових [поліпропіленових] напірних діаметром</w:t>
            </w:r>
          </w:p>
          <w:p w14:paraId="0A53E10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EEBFFD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C1B29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7ED3780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7BBDEB8F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CF5994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84</w:t>
            </w:r>
          </w:p>
        </w:tc>
        <w:tc>
          <w:tcPr>
            <w:tcW w:w="5387" w:type="dxa"/>
            <w:hideMark/>
          </w:tcPr>
          <w:p w14:paraId="450585D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Ізоляція трубопроводів трубками зі спіненого каучуку,</w:t>
            </w:r>
          </w:p>
          <w:p w14:paraId="7FEC758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поліетилену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658F8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3F7BE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A81AC5B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7BE4950E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002B83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85</w:t>
            </w:r>
          </w:p>
        </w:tc>
        <w:tc>
          <w:tcPr>
            <w:tcW w:w="5387" w:type="dxa"/>
            <w:hideMark/>
          </w:tcPr>
          <w:p w14:paraId="436326E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Прокладання трубопроводу водопостачання з труб</w:t>
            </w:r>
          </w:p>
          <w:p w14:paraId="4DD9040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сталевих водогазопровідних оцинкованих діаметром 50</w:t>
            </w:r>
          </w:p>
          <w:p w14:paraId="197B4CC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мм (футляр)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3DC49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AB9B3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86E55F6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1EF26EF0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B37405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86</w:t>
            </w:r>
          </w:p>
        </w:tc>
        <w:tc>
          <w:tcPr>
            <w:tcW w:w="5387" w:type="dxa"/>
            <w:hideMark/>
          </w:tcPr>
          <w:p w14:paraId="61ACD01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 муфтових кранів водорозбірних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DB7741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EE8F7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802CFFF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783AEF6E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596A60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87</w:t>
            </w:r>
          </w:p>
        </w:tc>
        <w:tc>
          <w:tcPr>
            <w:tcW w:w="5387" w:type="dxa"/>
            <w:hideMark/>
          </w:tcPr>
          <w:p w14:paraId="0F6D621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 фільтрів для очищення води діаметром</w:t>
            </w:r>
          </w:p>
          <w:p w14:paraId="7259FC7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137BD8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фільтр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6E720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21A5BA6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6D2F075C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800402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88</w:t>
            </w:r>
          </w:p>
        </w:tc>
        <w:tc>
          <w:tcPr>
            <w:tcW w:w="5387" w:type="dxa"/>
            <w:hideMark/>
          </w:tcPr>
          <w:p w14:paraId="0CAAE9E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 унітазів з безпосередньо приєднаним</w:t>
            </w:r>
          </w:p>
          <w:p w14:paraId="13DADC9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бачком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E4D58C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к-т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52E46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F10A8F7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6DCE77EA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03A498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89</w:t>
            </w:r>
          </w:p>
        </w:tc>
        <w:tc>
          <w:tcPr>
            <w:tcW w:w="5387" w:type="dxa"/>
            <w:hideMark/>
          </w:tcPr>
          <w:p w14:paraId="1723E30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 умивальників одиночних з підведенням</w:t>
            </w:r>
          </w:p>
          <w:p w14:paraId="56C8C68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холодної та гарячої води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F75EE9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к-т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4F92E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9C3F658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71B919D9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4DB463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90</w:t>
            </w:r>
          </w:p>
        </w:tc>
        <w:tc>
          <w:tcPr>
            <w:tcW w:w="5387" w:type="dxa"/>
            <w:hideMark/>
          </w:tcPr>
          <w:p w14:paraId="0B218FB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 змішувачів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19309E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EF425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5D04378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15D51785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521901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91</w:t>
            </w:r>
          </w:p>
        </w:tc>
        <w:tc>
          <w:tcPr>
            <w:tcW w:w="5387" w:type="dxa"/>
            <w:hideMark/>
          </w:tcPr>
          <w:p w14:paraId="53A0CE4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 піддонів душових сталевих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B16DF3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к-т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7E6E9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8656B5F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1B34457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AF4146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92</w:t>
            </w:r>
          </w:p>
        </w:tc>
        <w:tc>
          <w:tcPr>
            <w:tcW w:w="5387" w:type="dxa"/>
            <w:hideMark/>
          </w:tcPr>
          <w:p w14:paraId="70BF40A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 нагрівачів індивідуальних водоводяних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42132D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к-т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A7737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B045EBE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6CD517A4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551829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93</w:t>
            </w:r>
          </w:p>
        </w:tc>
        <w:tc>
          <w:tcPr>
            <w:tcW w:w="5387" w:type="dxa"/>
            <w:hideMark/>
          </w:tcPr>
          <w:p w14:paraId="730CA60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 насосів відцентрових з електродвигуном,</w:t>
            </w:r>
          </w:p>
          <w:p w14:paraId="474AA1C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маса агрегату до 0,1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52D288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78D01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5D2A372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6F0F89CF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5F8E1F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94</w:t>
            </w:r>
          </w:p>
        </w:tc>
        <w:tc>
          <w:tcPr>
            <w:tcW w:w="5387" w:type="dxa"/>
            <w:hideMark/>
          </w:tcPr>
          <w:p w14:paraId="7801B67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 баків розширювальних місткістю від 1 м3</w:t>
            </w:r>
          </w:p>
          <w:p w14:paraId="74C0F49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до 1,5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97492F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бак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379BB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85CE6D1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002A1D84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226B8A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95</w:t>
            </w:r>
          </w:p>
        </w:tc>
        <w:tc>
          <w:tcPr>
            <w:tcW w:w="5387" w:type="dxa"/>
            <w:hideMark/>
          </w:tcPr>
          <w:p w14:paraId="628661E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Врізування в існуючі трубопроводи запірної арматури</w:t>
            </w:r>
          </w:p>
          <w:p w14:paraId="58663A6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діаметром до 32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4DB3B5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803BB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780B845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083EB80E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BAFA63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2492F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Роздiл 2. Система В2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26DE47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2A2DC0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329DE37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650A65EF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279CEB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BBC72D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D4E117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CBFDBA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2D1C8A0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24D3642B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AF56A6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96</w:t>
            </w:r>
          </w:p>
        </w:tc>
        <w:tc>
          <w:tcPr>
            <w:tcW w:w="5387" w:type="dxa"/>
            <w:hideMark/>
          </w:tcPr>
          <w:p w14:paraId="1400A0F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Прилади, що установлюються на конструкціях, маса до</w:t>
            </w:r>
          </w:p>
          <w:p w14:paraId="772B83C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5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B6C8DD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8B464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01305D3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5CD44F85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CB68A7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97</w:t>
            </w:r>
          </w:p>
        </w:tc>
        <w:tc>
          <w:tcPr>
            <w:tcW w:w="5387" w:type="dxa"/>
            <w:hideMark/>
          </w:tcPr>
          <w:p w14:paraId="61EB67C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Фарбування сталевих балок, труб діаметром більше 50</w:t>
            </w:r>
          </w:p>
          <w:p w14:paraId="1EF80D2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мм тощо суриком за 2 рази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1CD02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6968B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7E30F71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3A4D0CE3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7FB89B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98</w:t>
            </w:r>
          </w:p>
        </w:tc>
        <w:tc>
          <w:tcPr>
            <w:tcW w:w="5387" w:type="dxa"/>
            <w:hideMark/>
          </w:tcPr>
          <w:p w14:paraId="67DE261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 муфтових кранів водорозбірних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069061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1AAAB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21427F0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7F4DFEAD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8F42D1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99</w:t>
            </w:r>
          </w:p>
        </w:tc>
        <w:tc>
          <w:tcPr>
            <w:tcW w:w="5387" w:type="dxa"/>
            <w:hideMark/>
          </w:tcPr>
          <w:p w14:paraId="0A73AAC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 баків розширювальних місткістю від 1 м3</w:t>
            </w:r>
          </w:p>
          <w:p w14:paraId="126B1D5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до 1,5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2522B7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бак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59397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AFD37AF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743610BE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E30255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100</w:t>
            </w:r>
          </w:p>
        </w:tc>
        <w:tc>
          <w:tcPr>
            <w:tcW w:w="5387" w:type="dxa"/>
            <w:hideMark/>
          </w:tcPr>
          <w:p w14:paraId="4815431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Прокладання трубопроводу водопостачання з труб</w:t>
            </w:r>
          </w:p>
          <w:p w14:paraId="72BA892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сталевих водогазопровідних оцинкованих діаметром 80</w:t>
            </w:r>
          </w:p>
          <w:p w14:paraId="792CED9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мм (футляр)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BA4ACD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87002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11EC345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409205D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92D51B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101</w:t>
            </w:r>
          </w:p>
        </w:tc>
        <w:tc>
          <w:tcPr>
            <w:tcW w:w="5387" w:type="dxa"/>
            <w:hideMark/>
          </w:tcPr>
          <w:p w14:paraId="3AA3D92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 насосів відцентрових з електродвигуном,</w:t>
            </w:r>
          </w:p>
          <w:p w14:paraId="3ACD9B0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маса агрегату до 0,1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C260A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027DB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29EE021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</w:tbl>
    <w:p w14:paraId="2D2B697A" w14:textId="77777777" w:rsidR="00046EF8" w:rsidRPr="00046EF8" w:rsidRDefault="00046EF8" w:rsidP="00046EF8">
      <w:pPr>
        <w:spacing w:after="0" w:line="240" w:lineRule="auto"/>
        <w:rPr>
          <w:rFonts w:ascii="Times New Roman" w:eastAsia="Times New Roman" w:hAnsi="Times New Roman" w:cs="Times New Roman"/>
          <w:kern w:val="0"/>
          <w:sz w:val="2"/>
          <w:szCs w:val="2"/>
          <w:lang w:val="ru-RU"/>
          <w14:ligatures w14:val="none"/>
        </w:rPr>
        <w:sectPr w:rsidR="00046EF8" w:rsidRPr="00046EF8">
          <w:pgSz w:w="11907" w:h="16840"/>
          <w:pgMar w:top="650" w:right="850" w:bottom="367" w:left="1134" w:header="709" w:footer="709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1418"/>
        <w:gridCol w:w="1418"/>
        <w:gridCol w:w="1418"/>
      </w:tblGrid>
      <w:tr w:rsidR="00046EF8" w:rsidRPr="00046EF8" w14:paraId="366B92CE" w14:textId="77777777" w:rsidTr="00046EF8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A310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B8C7B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D2AB6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1B8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5B021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5</w:t>
            </w:r>
          </w:p>
        </w:tc>
      </w:tr>
      <w:tr w:rsidR="00046EF8" w:rsidRPr="00046EF8" w14:paraId="3769E001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7EBC4F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102</w:t>
            </w:r>
          </w:p>
        </w:tc>
        <w:tc>
          <w:tcPr>
            <w:tcW w:w="5387" w:type="dxa"/>
            <w:hideMark/>
          </w:tcPr>
          <w:p w14:paraId="0AF1548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 фільтрів для очищення води діаметром</w:t>
            </w:r>
          </w:p>
          <w:p w14:paraId="6743F25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4B3E74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фільтр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BBED5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88E5543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093B13D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C35915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3D68D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Роздiл 3. Побутова каналізація К1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EC2E2A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B3D939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7A142FD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382407F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033604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3C34E1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C59EA3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63B9A5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FD5AE07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1883FF66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6F12F0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103</w:t>
            </w:r>
          </w:p>
        </w:tc>
        <w:tc>
          <w:tcPr>
            <w:tcW w:w="5387" w:type="dxa"/>
            <w:hideMark/>
          </w:tcPr>
          <w:p w14:paraId="1DA56EF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 насосів відцентрових з електродвигуном,</w:t>
            </w:r>
          </w:p>
          <w:p w14:paraId="6E9FC52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маса агрегату до 0,1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25AB8C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6F042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6FF3AEA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6FA86EA2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E99E1C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63588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Роздiл 4. Каналізація К2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485ABB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CDA566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F4F48CC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1E601E0F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A9235B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BE201F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E2F25F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78E752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44F398F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5861D483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86DE9B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104</w:t>
            </w:r>
          </w:p>
        </w:tc>
        <w:tc>
          <w:tcPr>
            <w:tcW w:w="5387" w:type="dxa"/>
            <w:hideMark/>
          </w:tcPr>
          <w:p w14:paraId="5BABB0C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Улаштування бруківок товщиною 14 см з колотого або</w:t>
            </w:r>
          </w:p>
          <w:p w14:paraId="64AA7F7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булижного каменю по готовій основі з ущільненням при</w:t>
            </w:r>
          </w:p>
          <w:p w14:paraId="7BE8CDA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трьох проходах котка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2635D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EC5F8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019C9DC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7CAF6F1F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C228C6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105</w:t>
            </w:r>
          </w:p>
        </w:tc>
        <w:tc>
          <w:tcPr>
            <w:tcW w:w="5387" w:type="dxa"/>
            <w:hideMark/>
          </w:tcPr>
          <w:p w14:paraId="1470BA4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Розробка ґрунту в траншеях та котлованах</w:t>
            </w:r>
          </w:p>
          <w:p w14:paraId="43A65F5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екскаваторами місткістю ковша 0,5 м3 у відвал, група</w:t>
            </w:r>
          </w:p>
          <w:p w14:paraId="60A3DBD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ґрунту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935245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BFECA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20,4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BE6B4B6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193AA070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14703A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106</w:t>
            </w:r>
          </w:p>
        </w:tc>
        <w:tc>
          <w:tcPr>
            <w:tcW w:w="5387" w:type="dxa"/>
            <w:hideMark/>
          </w:tcPr>
          <w:p w14:paraId="4C630BA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 дощеприймачів ПВХ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C21F1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2F9C0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580CCB8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17CE2E2C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929AA3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107</w:t>
            </w:r>
          </w:p>
        </w:tc>
        <w:tc>
          <w:tcPr>
            <w:tcW w:w="5387" w:type="dxa"/>
            <w:hideMark/>
          </w:tcPr>
          <w:p w14:paraId="4E75309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Улаштування піщаної основи під трубопроводи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0D6EF7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ACBE4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E0CB025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067E3459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BCE005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108</w:t>
            </w:r>
          </w:p>
        </w:tc>
        <w:tc>
          <w:tcPr>
            <w:tcW w:w="5387" w:type="dxa"/>
            <w:hideMark/>
          </w:tcPr>
          <w:p w14:paraId="08EFBF7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Укладання трубопроводів із керамічних каналізаційних</w:t>
            </w:r>
          </w:p>
          <w:p w14:paraId="70919C2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труб діаметром 150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D20BFD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6D5B9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A5EEB85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556EE7EA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2AAE47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109</w:t>
            </w:r>
          </w:p>
        </w:tc>
        <w:tc>
          <w:tcPr>
            <w:tcW w:w="5387" w:type="dxa"/>
            <w:hideMark/>
          </w:tcPr>
          <w:p w14:paraId="610AA00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Укладання трубопроводів із поліетиленових труб</w:t>
            </w:r>
          </w:p>
          <w:p w14:paraId="6FAA631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діаметром 200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6A76F4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6594A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4045649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141CC541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AC3DB1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110</w:t>
            </w:r>
          </w:p>
        </w:tc>
        <w:tc>
          <w:tcPr>
            <w:tcW w:w="5387" w:type="dxa"/>
            <w:hideMark/>
          </w:tcPr>
          <w:p w14:paraId="66B8EE7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Покривання 1-2 кабелів, прокладених у траншеї,</w:t>
            </w:r>
          </w:p>
          <w:p w14:paraId="5FA09D9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сигнальною стрічкою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FCADF0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DB17B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428965A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AE61755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EC7F7D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111</w:t>
            </w:r>
          </w:p>
        </w:tc>
        <w:tc>
          <w:tcPr>
            <w:tcW w:w="5387" w:type="dxa"/>
            <w:hideMark/>
          </w:tcPr>
          <w:p w14:paraId="487B2FB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Засипка вручну траншей, пазух котлованів і ям, група</w:t>
            </w:r>
          </w:p>
          <w:p w14:paraId="38E380E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ґрунтів 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AD5524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C202E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1F6FA1E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FD1FD1A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819E7D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112</w:t>
            </w:r>
          </w:p>
        </w:tc>
        <w:tc>
          <w:tcPr>
            <w:tcW w:w="5387" w:type="dxa"/>
            <w:hideMark/>
          </w:tcPr>
          <w:p w14:paraId="14DF829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Перевезення ґрунту до 10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DA194E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DB192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26174FD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5D22D31C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E7BD90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60257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Локальний кошторис 02-01-08 на Тепломеханічна</w:t>
            </w:r>
          </w:p>
          <w:p w14:paraId="118A0C2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частина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00869C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38FE17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0789617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33ED3F53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09C299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7B30DD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0E5A7D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B23CD5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7D4A5E5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58E361F9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A313D1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3C096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Роздiл 1. Обладнання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416B0B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B4486E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74B9015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233DFAF4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328053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71B515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3CEB06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1143E1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C6614EF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F0A311B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BD12C4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113</w:t>
            </w:r>
          </w:p>
        </w:tc>
        <w:tc>
          <w:tcPr>
            <w:tcW w:w="5387" w:type="dxa"/>
            <w:hideMark/>
          </w:tcPr>
          <w:p w14:paraId="429D284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 гребінок пароводорозподільчих із</w:t>
            </w:r>
          </w:p>
          <w:p w14:paraId="221F801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сталевих труб, зовнішній діаметр корпуса гребінок 159</w:t>
            </w:r>
          </w:p>
          <w:p w14:paraId="2D80D63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2A6746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гребінка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CCD31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ACABEE4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11F757FD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50AB17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114</w:t>
            </w:r>
          </w:p>
        </w:tc>
        <w:tc>
          <w:tcPr>
            <w:tcW w:w="5387" w:type="dxa"/>
            <w:hideMark/>
          </w:tcPr>
          <w:p w14:paraId="16465E0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 насосів відцентрових з електродвигуном</w:t>
            </w:r>
          </w:p>
          <w:p w14:paraId="2492C0F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масою до 0,1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01659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насос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A37C5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FE5122D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119BF461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8F7405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115</w:t>
            </w:r>
          </w:p>
        </w:tc>
        <w:tc>
          <w:tcPr>
            <w:tcW w:w="5387" w:type="dxa"/>
            <w:hideMark/>
          </w:tcPr>
          <w:p w14:paraId="206BB1E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 фланцевих вентилів, засувок, затворів,</w:t>
            </w:r>
          </w:p>
          <w:p w14:paraId="5E95C20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клапанів зворотних, кранів прохідних на трубопроводах</w:t>
            </w:r>
          </w:p>
          <w:p w14:paraId="3240E30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із сталевих труб діаметром понад 25 до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E5259A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4590B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FCE8A49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0728951B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6FAE94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116</w:t>
            </w:r>
          </w:p>
        </w:tc>
        <w:tc>
          <w:tcPr>
            <w:tcW w:w="5387" w:type="dxa"/>
            <w:hideMark/>
          </w:tcPr>
          <w:p w14:paraId="02D34F6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 гребінок пароводорозподільчих із</w:t>
            </w:r>
          </w:p>
          <w:p w14:paraId="7F9A3F1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сталевих труб, зовнішній діаметр корпуса гребінок 108</w:t>
            </w:r>
          </w:p>
          <w:p w14:paraId="5B734E4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18F643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гребінка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0585E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FEFA20C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290D6852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ECF21E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11436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Роздiл 2. Арматура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53FD2B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243548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91D031E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67882ED8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67E424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A7DE17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000E38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2E607A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037CB8A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7DBFB707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E79F9C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117</w:t>
            </w:r>
          </w:p>
        </w:tc>
        <w:tc>
          <w:tcPr>
            <w:tcW w:w="5387" w:type="dxa"/>
            <w:hideMark/>
          </w:tcPr>
          <w:p w14:paraId="586FEA9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 фланцевих вентилів, засувок, затворів,</w:t>
            </w:r>
          </w:p>
          <w:p w14:paraId="5887453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клапанів зворотних, кранів прохідних на трубопроводах</w:t>
            </w:r>
          </w:p>
          <w:p w14:paraId="58786A0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із сталевих труб діаметром понад 50 до 100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E88C78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5BE50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06E2CF6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1C9469D7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EDD71B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118</w:t>
            </w:r>
          </w:p>
        </w:tc>
        <w:tc>
          <w:tcPr>
            <w:tcW w:w="5387" w:type="dxa"/>
            <w:hideMark/>
          </w:tcPr>
          <w:p w14:paraId="5060622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 фланцевих вентилів, засувок, затворів,</w:t>
            </w:r>
          </w:p>
          <w:p w14:paraId="1CA268D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клапанів зворотних, кранів прохідних на трубопроводах</w:t>
            </w:r>
          </w:p>
          <w:p w14:paraId="1D9D689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із сталевих труб діаметром до 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AC2F45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24E5B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68D0F64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79E3F49C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4AD0FF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119</w:t>
            </w:r>
          </w:p>
        </w:tc>
        <w:tc>
          <w:tcPr>
            <w:tcW w:w="5387" w:type="dxa"/>
            <w:hideMark/>
          </w:tcPr>
          <w:p w14:paraId="7E4AF6D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 фланцевих вентилів, засувок, затворів,</w:t>
            </w:r>
          </w:p>
          <w:p w14:paraId="1CEC43B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клапанів зворотних, кранів прохідних на трубопроводах</w:t>
            </w:r>
          </w:p>
          <w:p w14:paraId="2EEF74F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із сталевих труб діаметром понад 25 до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366F04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1C0D9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24205C3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55CC2704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92BFEA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120</w:t>
            </w:r>
          </w:p>
        </w:tc>
        <w:tc>
          <w:tcPr>
            <w:tcW w:w="5387" w:type="dxa"/>
            <w:hideMark/>
          </w:tcPr>
          <w:p w14:paraId="67D541C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 муфтових кранів водорозбірних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B496BD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BA532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9149605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36886F6D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4019F3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121</w:t>
            </w:r>
          </w:p>
        </w:tc>
        <w:tc>
          <w:tcPr>
            <w:tcW w:w="5387" w:type="dxa"/>
            <w:hideMark/>
          </w:tcPr>
          <w:p w14:paraId="1D44F35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 фільтрів для очищення води діаметром</w:t>
            </w:r>
          </w:p>
          <w:p w14:paraId="79392B7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65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144AD8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фільтр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C0CF5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9DFB751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5D05520E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B2769A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122</w:t>
            </w:r>
          </w:p>
        </w:tc>
        <w:tc>
          <w:tcPr>
            <w:tcW w:w="5387" w:type="dxa"/>
            <w:hideMark/>
          </w:tcPr>
          <w:p w14:paraId="220C5F2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 фільтрів для очищення води діаметром</w:t>
            </w:r>
          </w:p>
          <w:p w14:paraId="4FABBD0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40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A7E94A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фільтр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1A650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0A174A9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6168F8CD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029DB0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123</w:t>
            </w:r>
          </w:p>
        </w:tc>
        <w:tc>
          <w:tcPr>
            <w:tcW w:w="5387" w:type="dxa"/>
            <w:hideMark/>
          </w:tcPr>
          <w:p w14:paraId="50C52DC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 манометрів з триходовим краном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77A240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комплект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C405B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21D1985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7FB88409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31DC97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124</w:t>
            </w:r>
          </w:p>
        </w:tc>
        <w:tc>
          <w:tcPr>
            <w:tcW w:w="5387" w:type="dxa"/>
            <w:hideMark/>
          </w:tcPr>
          <w:p w14:paraId="78C75AE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 термометрів в оправі прямих або кутових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2F8683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комплект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C2639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2736362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38F287CC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AE3A83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07AD8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Локальний кошторис 02-01-010 на Опалення та</w:t>
            </w:r>
          </w:p>
          <w:p w14:paraId="4097CF4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вентиляція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F7D773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110589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50E196E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2BF207DB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507A3F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6E9442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3A8BDB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142F45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0663452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</w:tbl>
    <w:p w14:paraId="7F241CC5" w14:textId="77777777" w:rsidR="00046EF8" w:rsidRPr="00046EF8" w:rsidRDefault="00046EF8" w:rsidP="00046EF8">
      <w:pPr>
        <w:spacing w:after="0" w:line="240" w:lineRule="auto"/>
        <w:rPr>
          <w:rFonts w:ascii="Times New Roman" w:eastAsia="Times New Roman" w:hAnsi="Times New Roman" w:cs="Times New Roman"/>
          <w:kern w:val="0"/>
          <w:sz w:val="2"/>
          <w:szCs w:val="2"/>
          <w:lang w:val="ru-RU"/>
          <w14:ligatures w14:val="none"/>
        </w:rPr>
        <w:sectPr w:rsidR="00046EF8" w:rsidRPr="00046EF8">
          <w:pgSz w:w="11907" w:h="16840"/>
          <w:pgMar w:top="650" w:right="850" w:bottom="367" w:left="1134" w:header="709" w:footer="709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1418"/>
        <w:gridCol w:w="1418"/>
        <w:gridCol w:w="1418"/>
      </w:tblGrid>
      <w:tr w:rsidR="00046EF8" w:rsidRPr="00046EF8" w14:paraId="1FD48362" w14:textId="77777777" w:rsidTr="00046EF8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0A4F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751A5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280D63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809C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8BD76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5</w:t>
            </w:r>
          </w:p>
        </w:tc>
      </w:tr>
      <w:tr w:rsidR="00046EF8" w:rsidRPr="00046EF8" w14:paraId="15D3C293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C11A13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120BB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Роздiл 1. Опалення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5849E4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178493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345BF97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6F12E6EA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DC3626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164B36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5036C0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513F51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7F6B88E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2692651C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3319C3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125</w:t>
            </w:r>
          </w:p>
        </w:tc>
        <w:tc>
          <w:tcPr>
            <w:tcW w:w="5387" w:type="dxa"/>
            <w:hideMark/>
          </w:tcPr>
          <w:p w14:paraId="6142B18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 опалювальних радіаторів сталевих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6A1C08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кВт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63697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32,99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ED0AD39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2256D572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93DB15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126</w:t>
            </w:r>
          </w:p>
        </w:tc>
        <w:tc>
          <w:tcPr>
            <w:tcW w:w="5387" w:type="dxa"/>
            <w:hideMark/>
          </w:tcPr>
          <w:p w14:paraId="2EC881F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 комплекту підкючення радіатора з</w:t>
            </w:r>
          </w:p>
          <w:p w14:paraId="5D2DA44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термоголовкою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B04650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A4959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F0B5F60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1D8E0446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8473BB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127</w:t>
            </w:r>
          </w:p>
        </w:tc>
        <w:tc>
          <w:tcPr>
            <w:tcW w:w="5387" w:type="dxa"/>
            <w:hideMark/>
          </w:tcPr>
          <w:p w14:paraId="5FCB02B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Ізоляція плоских та криволінійних поверхонь листами зі</w:t>
            </w:r>
          </w:p>
          <w:p w14:paraId="0A3436D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спіненого каучуку, поліетилену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29BD5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5077A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60B60D1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7F7B3162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C46BCC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128</w:t>
            </w:r>
          </w:p>
        </w:tc>
        <w:tc>
          <w:tcPr>
            <w:tcW w:w="5387" w:type="dxa"/>
            <w:hideMark/>
          </w:tcPr>
          <w:p w14:paraId="70C620B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Прокладання трубопроводів опалення з труб</w:t>
            </w:r>
          </w:p>
          <w:p w14:paraId="7BE1423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поліетиленових [поліпропіленових] напірних діаметром</w:t>
            </w:r>
          </w:p>
          <w:p w14:paraId="0BB684C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40FF0A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8FF8E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320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84CA5A4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37BB160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4226E4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129</w:t>
            </w:r>
          </w:p>
        </w:tc>
        <w:tc>
          <w:tcPr>
            <w:tcW w:w="5387" w:type="dxa"/>
            <w:hideMark/>
          </w:tcPr>
          <w:p w14:paraId="27ED15A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Прокладання трубопроводів опалення з труб</w:t>
            </w:r>
          </w:p>
          <w:p w14:paraId="4D6541B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поліетиленових [поліпропіленових] напірних діаметром</w:t>
            </w:r>
          </w:p>
          <w:p w14:paraId="40963E2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EDC2F7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16EB3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A4B3D4E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7B5A237B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B509A1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130</w:t>
            </w:r>
          </w:p>
        </w:tc>
        <w:tc>
          <w:tcPr>
            <w:tcW w:w="5387" w:type="dxa"/>
            <w:hideMark/>
          </w:tcPr>
          <w:p w14:paraId="5E3586D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Прокладання трубопроводів опалення з труб</w:t>
            </w:r>
          </w:p>
          <w:p w14:paraId="46825EB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поліетиленових [поліпропіленових] напірних діаметром</w:t>
            </w:r>
          </w:p>
          <w:p w14:paraId="1277607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32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BC05C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37642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8096450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086989E0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C101E6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131</w:t>
            </w:r>
          </w:p>
        </w:tc>
        <w:tc>
          <w:tcPr>
            <w:tcW w:w="5387" w:type="dxa"/>
            <w:hideMark/>
          </w:tcPr>
          <w:p w14:paraId="216AD42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Прокладання трубопроводів водопостачання з труб</w:t>
            </w:r>
          </w:p>
          <w:p w14:paraId="1A5965E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поліетиленових [поліпропіленових] напірних діаметром</w:t>
            </w:r>
          </w:p>
          <w:p w14:paraId="72A766A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B19C15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1A70E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F695EDF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7FD9D9C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3DB096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132</w:t>
            </w:r>
          </w:p>
        </w:tc>
        <w:tc>
          <w:tcPr>
            <w:tcW w:w="5387" w:type="dxa"/>
            <w:hideMark/>
          </w:tcPr>
          <w:p w14:paraId="150482A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Ізоляція трубопроводів трубками зі спіненого каучуку,</w:t>
            </w:r>
          </w:p>
          <w:p w14:paraId="6914BFB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поліетилену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C0ADBA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99037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520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4269A63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128B2CDE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79434B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133</w:t>
            </w:r>
          </w:p>
        </w:tc>
        <w:tc>
          <w:tcPr>
            <w:tcW w:w="5387" w:type="dxa"/>
            <w:hideMark/>
          </w:tcPr>
          <w:p w14:paraId="3BB883B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 муфтових кранів водорозбірних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A2C94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102D3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7A365F5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3CCB0054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044F15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134</w:t>
            </w:r>
          </w:p>
        </w:tc>
        <w:tc>
          <w:tcPr>
            <w:tcW w:w="5387" w:type="dxa"/>
            <w:hideMark/>
          </w:tcPr>
          <w:p w14:paraId="6FEBE61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Перевірка опалювальних приладів на прогрівання з</w:t>
            </w:r>
          </w:p>
          <w:p w14:paraId="47E68C0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регулюванням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297771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прилад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C1435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C413641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77B3514F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2D8708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135</w:t>
            </w:r>
          </w:p>
        </w:tc>
        <w:tc>
          <w:tcPr>
            <w:tcW w:w="5387" w:type="dxa"/>
            <w:hideMark/>
          </w:tcPr>
          <w:p w14:paraId="5460E47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Прокладання трубопроводів опалення зі сталевих</w:t>
            </w:r>
          </w:p>
          <w:p w14:paraId="2429C71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електрозварних труб діаметром 80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1C825C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5E54B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BE55324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DC33024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5433D9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136</w:t>
            </w:r>
          </w:p>
        </w:tc>
        <w:tc>
          <w:tcPr>
            <w:tcW w:w="5387" w:type="dxa"/>
            <w:hideMark/>
          </w:tcPr>
          <w:p w14:paraId="6F9F518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Фарбування сталевих балок, труб діаметром більше 50</w:t>
            </w:r>
          </w:p>
          <w:p w14:paraId="4E07894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мм тощо суриком за 2 рази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22B202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7C143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2212CE0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2F25FB7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41AB9B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137</w:t>
            </w:r>
          </w:p>
        </w:tc>
        <w:tc>
          <w:tcPr>
            <w:tcW w:w="5387" w:type="dxa"/>
            <w:hideMark/>
          </w:tcPr>
          <w:p w14:paraId="2053436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Пробивання отворів діаметром понад 25 мм в цегляних</w:t>
            </w:r>
          </w:p>
          <w:p w14:paraId="354E6AF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стінах при товщині стіни в 1,5 цеглину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6957D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отв.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5AFCF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DA66160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195D7A4A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74EC00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138</w:t>
            </w:r>
          </w:p>
        </w:tc>
        <w:tc>
          <w:tcPr>
            <w:tcW w:w="5387" w:type="dxa"/>
            <w:hideMark/>
          </w:tcPr>
          <w:p w14:paraId="5329B07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Пробивання борозен в бетонних стінах та підлогах,</w:t>
            </w:r>
          </w:p>
          <w:p w14:paraId="0164DDD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переріз борозен до 120 см2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59E611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FE56E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3583105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6C8BE3EA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2292AE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139</w:t>
            </w:r>
          </w:p>
        </w:tc>
        <w:tc>
          <w:tcPr>
            <w:tcW w:w="5387" w:type="dxa"/>
            <w:hideMark/>
          </w:tcPr>
          <w:p w14:paraId="705F6E0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Заповнення системи водою з оглядом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80BFBE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CB70D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520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DB38F42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79B3DE2A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DB37B7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140</w:t>
            </w:r>
          </w:p>
        </w:tc>
        <w:tc>
          <w:tcPr>
            <w:tcW w:w="5387" w:type="dxa"/>
            <w:hideMark/>
          </w:tcPr>
          <w:p w14:paraId="7994A75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Врізування в існуючі трубопроводи запірної арматури</w:t>
            </w:r>
          </w:p>
          <w:p w14:paraId="56E4EBB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діаметром до 32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7343C1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F1884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2052045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30A0A19C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5EEF11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0611C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Роздiл 2. Припливна система П1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E3E3E5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AA864F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DEF4E6F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31954A43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64BABC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5C88B4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F52307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4DA1E2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C480284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EB04A0D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74EAAA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141</w:t>
            </w:r>
          </w:p>
        </w:tc>
        <w:tc>
          <w:tcPr>
            <w:tcW w:w="5387" w:type="dxa"/>
            <w:hideMark/>
          </w:tcPr>
          <w:p w14:paraId="2FF6B3D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Демонтаж радіальних вентиляторів без напрямних</w:t>
            </w:r>
          </w:p>
          <w:p w14:paraId="265E4F1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апаратів, маса вентиляторів до 0,05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B0E101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8BDBD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17D4AED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2F64ACB7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C15BA6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142</w:t>
            </w:r>
          </w:p>
        </w:tc>
        <w:tc>
          <w:tcPr>
            <w:tcW w:w="5387" w:type="dxa"/>
            <w:hideMark/>
          </w:tcPr>
          <w:p w14:paraId="489CC78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Розбирання сталевих повітроводів діаметром 165 мм,</w:t>
            </w:r>
          </w:p>
          <w:p w14:paraId="41A046A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периметром 540 мм з листової сталі товщиною до 0,9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CC3A47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88AE9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E9D9B88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7562425A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442A92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143</w:t>
            </w:r>
          </w:p>
        </w:tc>
        <w:tc>
          <w:tcPr>
            <w:tcW w:w="5387" w:type="dxa"/>
            <w:hideMark/>
          </w:tcPr>
          <w:p w14:paraId="4C5FC0E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(Демонтаж) Установлення фільтрів чарункових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78ADF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B7D31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72945AA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7EDF85CA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59879D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144</w:t>
            </w:r>
          </w:p>
        </w:tc>
        <w:tc>
          <w:tcPr>
            <w:tcW w:w="5387" w:type="dxa"/>
            <w:hideMark/>
          </w:tcPr>
          <w:p w14:paraId="5587B23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 вентиляторів осьових масою до 0,025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1CD5BF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4D3CF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4279DDB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6D1A622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01C8F2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145</w:t>
            </w:r>
          </w:p>
        </w:tc>
        <w:tc>
          <w:tcPr>
            <w:tcW w:w="5387" w:type="dxa"/>
            <w:hideMark/>
          </w:tcPr>
          <w:p w14:paraId="42AD36F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Монтаж дрібних металоконструкцій вагою до 0,1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A22937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80587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0,15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5CE4FA1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B4976D3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3DF4D9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146</w:t>
            </w:r>
          </w:p>
        </w:tc>
        <w:tc>
          <w:tcPr>
            <w:tcW w:w="5387" w:type="dxa"/>
            <w:hideMark/>
          </w:tcPr>
          <w:p w14:paraId="58B0F25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 фільтрів чарункових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74D2AD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71B8B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3C86EA4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05A35F8A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C60500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147</w:t>
            </w:r>
          </w:p>
        </w:tc>
        <w:tc>
          <w:tcPr>
            <w:tcW w:w="5387" w:type="dxa"/>
            <w:hideMark/>
          </w:tcPr>
          <w:p w14:paraId="75EBBC9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 калориферів масою до 0,1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FADE93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D86AB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28223C6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2713210B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794E74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148</w:t>
            </w:r>
          </w:p>
        </w:tc>
        <w:tc>
          <w:tcPr>
            <w:tcW w:w="5387" w:type="dxa"/>
            <w:hideMark/>
          </w:tcPr>
          <w:p w14:paraId="567A81B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 клапанів пелюсткових до осьових</w:t>
            </w:r>
          </w:p>
          <w:p w14:paraId="34CE1B6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вентиляторів номером до 12,5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FED9F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клапан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FBFF5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67F920F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6EDE9C5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3E7637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149</w:t>
            </w:r>
          </w:p>
        </w:tc>
        <w:tc>
          <w:tcPr>
            <w:tcW w:w="5387" w:type="dxa"/>
            <w:hideMark/>
          </w:tcPr>
          <w:p w14:paraId="7EDE7B4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 вставок гнучких до вентиляторів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2B55F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8DA73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253E10F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39C5A160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02E04E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150</w:t>
            </w:r>
          </w:p>
        </w:tc>
        <w:tc>
          <w:tcPr>
            <w:tcW w:w="5387" w:type="dxa"/>
            <w:hideMark/>
          </w:tcPr>
          <w:p w14:paraId="707FFA8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Перетворювач або блок живлення, що установлюється</w:t>
            </w:r>
          </w:p>
          <w:p w14:paraId="78BBAFC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окремо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352C30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11A34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4B11D81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32D29030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DCCAC9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151</w:t>
            </w:r>
          </w:p>
        </w:tc>
        <w:tc>
          <w:tcPr>
            <w:tcW w:w="5387" w:type="dxa"/>
            <w:hideMark/>
          </w:tcPr>
          <w:p w14:paraId="600669C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 шумоглушників вентиляційних</w:t>
            </w:r>
          </w:p>
          <w:p w14:paraId="711515C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пластинчастих типу ПП 1-1, ВП 1-1 розміром пластин</w:t>
            </w:r>
          </w:p>
          <w:p w14:paraId="50F0E08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100х500х750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E3BE9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129AB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BC72B3D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1C1802D6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2F250C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152</w:t>
            </w:r>
          </w:p>
        </w:tc>
        <w:tc>
          <w:tcPr>
            <w:tcW w:w="5387" w:type="dxa"/>
            <w:hideMark/>
          </w:tcPr>
          <w:p w14:paraId="3512169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 фільтрів чарункових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1F8B9E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019F9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F549D00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0AB510AC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0318CB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153</w:t>
            </w:r>
          </w:p>
        </w:tc>
        <w:tc>
          <w:tcPr>
            <w:tcW w:w="5387" w:type="dxa"/>
            <w:hideMark/>
          </w:tcPr>
          <w:p w14:paraId="67EFC1B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 грат жалюзійних сталевих з вивірянням і</w:t>
            </w:r>
          </w:p>
          <w:p w14:paraId="73E83C2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закріпленням площею в світлі до 0,25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F58DC3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грати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0421D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C92E702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180001F8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F4D3AE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154</w:t>
            </w:r>
          </w:p>
        </w:tc>
        <w:tc>
          <w:tcPr>
            <w:tcW w:w="5387" w:type="dxa"/>
            <w:hideMark/>
          </w:tcPr>
          <w:p w14:paraId="30D96E0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 клапанів пелюсткових до осьових</w:t>
            </w:r>
          </w:p>
          <w:p w14:paraId="205F190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вентиляторів номером до 12,5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B4EE4A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клапан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A6915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D238DB4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761D6ADF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35836D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155</w:t>
            </w:r>
          </w:p>
        </w:tc>
        <w:tc>
          <w:tcPr>
            <w:tcW w:w="5387" w:type="dxa"/>
            <w:hideMark/>
          </w:tcPr>
          <w:p w14:paraId="7A3C0B2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 фланцевих вентилів, засувок, затворів,</w:t>
            </w:r>
          </w:p>
          <w:p w14:paraId="6C85A4F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клапанів зворотних, кранів прохідних на трубопроводах</w:t>
            </w:r>
          </w:p>
          <w:p w14:paraId="5E16C66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із сталевих труб діаметром понад 150 до 200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C5AD6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999E9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C6692E0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</w:tbl>
    <w:p w14:paraId="6199E27F" w14:textId="77777777" w:rsidR="00046EF8" w:rsidRPr="00046EF8" w:rsidRDefault="00046EF8" w:rsidP="00046EF8">
      <w:pPr>
        <w:spacing w:after="0" w:line="240" w:lineRule="auto"/>
        <w:rPr>
          <w:rFonts w:ascii="Times New Roman" w:eastAsia="Times New Roman" w:hAnsi="Times New Roman" w:cs="Times New Roman"/>
          <w:kern w:val="0"/>
          <w:sz w:val="2"/>
          <w:szCs w:val="2"/>
          <w:lang w:val="ru-RU"/>
          <w14:ligatures w14:val="none"/>
        </w:rPr>
        <w:sectPr w:rsidR="00046EF8" w:rsidRPr="00046EF8">
          <w:pgSz w:w="11907" w:h="16840"/>
          <w:pgMar w:top="650" w:right="850" w:bottom="367" w:left="1134" w:header="709" w:footer="709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1418"/>
        <w:gridCol w:w="1418"/>
        <w:gridCol w:w="1418"/>
      </w:tblGrid>
      <w:tr w:rsidR="00046EF8" w:rsidRPr="00046EF8" w14:paraId="15938C9B" w14:textId="77777777" w:rsidTr="00046EF8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31B2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8541B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3608A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7CBD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453954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5</w:t>
            </w:r>
          </w:p>
        </w:tc>
      </w:tr>
      <w:tr w:rsidR="00046EF8" w:rsidRPr="00046EF8" w14:paraId="63A2109F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885E3C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156</w:t>
            </w:r>
          </w:p>
        </w:tc>
        <w:tc>
          <w:tcPr>
            <w:tcW w:w="5387" w:type="dxa"/>
            <w:hideMark/>
          </w:tcPr>
          <w:p w14:paraId="238068D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 припливно-витяжної установки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41E8C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камеpа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8AEAE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B61D7D7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16BB540D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B64827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157</w:t>
            </w:r>
          </w:p>
        </w:tc>
        <w:tc>
          <w:tcPr>
            <w:tcW w:w="5387" w:type="dxa"/>
            <w:hideMark/>
          </w:tcPr>
          <w:p w14:paraId="39EE263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Прокладання трубопроводів водопостачання з труб</w:t>
            </w:r>
          </w:p>
          <w:p w14:paraId="003CBFA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поліетиленових [поліпропіленових] напірних діаметром</w:t>
            </w:r>
          </w:p>
          <w:p w14:paraId="35925CC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20 мм (фреонопровід)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AFE7E6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445FE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A1F1D7E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0ECC9859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B94322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158</w:t>
            </w:r>
          </w:p>
        </w:tc>
        <w:tc>
          <w:tcPr>
            <w:tcW w:w="5387" w:type="dxa"/>
            <w:hideMark/>
          </w:tcPr>
          <w:p w14:paraId="6F546A7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Iзоляцiя трубопроводiв дiаметром до 76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4862E5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AC1C2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7C15452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624C9CB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9FD378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159</w:t>
            </w:r>
          </w:p>
        </w:tc>
        <w:tc>
          <w:tcPr>
            <w:tcW w:w="5387" w:type="dxa"/>
            <w:hideMark/>
          </w:tcPr>
          <w:p w14:paraId="6248A59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Прокладання повітроводів діаметром до 200 мм з</w:t>
            </w:r>
          </w:p>
          <w:p w14:paraId="1805606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оцинкованої сталі класу Н [нормальна] товщиною 0,55</w:t>
            </w:r>
          </w:p>
          <w:p w14:paraId="214F50D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ADE102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1E177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176D061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765C1619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C5E3F3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160</w:t>
            </w:r>
          </w:p>
        </w:tc>
        <w:tc>
          <w:tcPr>
            <w:tcW w:w="5387" w:type="dxa"/>
            <w:hideMark/>
          </w:tcPr>
          <w:p w14:paraId="16AB4D4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Прокладання повітроводів периметром до 600 мм з</w:t>
            </w:r>
          </w:p>
          <w:p w14:paraId="44C0C77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оцинкованої сталі класу Н [нормальна] товщиною 0,5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2B18AF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2D9C1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70,3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0CA278C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7F75C1B3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5C8C10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161</w:t>
            </w:r>
          </w:p>
        </w:tc>
        <w:tc>
          <w:tcPr>
            <w:tcW w:w="5387" w:type="dxa"/>
            <w:hideMark/>
          </w:tcPr>
          <w:p w14:paraId="41A224C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Прокладання повітроводів діаметром від 500 мм до 560</w:t>
            </w:r>
          </w:p>
          <w:p w14:paraId="046A9E9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мм з оцинкованої сталі класу Н [нормальна] товщиною 0,</w:t>
            </w:r>
          </w:p>
          <w:p w14:paraId="09530A0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7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1B596F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6CB64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111,9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B999F00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7BC4E13F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394F63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162</w:t>
            </w:r>
          </w:p>
        </w:tc>
        <w:tc>
          <w:tcPr>
            <w:tcW w:w="5387" w:type="dxa"/>
            <w:hideMark/>
          </w:tcPr>
          <w:p w14:paraId="64B6CED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Прокладання повітроводів діаметром понад 560 до 800</w:t>
            </w:r>
          </w:p>
          <w:p w14:paraId="5429B15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мм з оцинкованої сталі класу Н [нормальна] товщиною 0,</w:t>
            </w:r>
          </w:p>
          <w:p w14:paraId="5E847ED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7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03C99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596F8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69,6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A17BD44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5BCFDAF6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B021E5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163</w:t>
            </w:r>
          </w:p>
        </w:tc>
        <w:tc>
          <w:tcPr>
            <w:tcW w:w="5387" w:type="dxa"/>
            <w:hideMark/>
          </w:tcPr>
          <w:p w14:paraId="2B53554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 грат жалюзійних сталевих з вивірянням і</w:t>
            </w:r>
          </w:p>
          <w:p w14:paraId="36FABAC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закріпленням площею в світлі до 0,25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BDBB95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грати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62D53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5997951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63B9D5C5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00FF49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164</w:t>
            </w:r>
          </w:p>
        </w:tc>
        <w:tc>
          <w:tcPr>
            <w:tcW w:w="5387" w:type="dxa"/>
            <w:hideMark/>
          </w:tcPr>
          <w:p w14:paraId="0F27544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 клапанів пелюсткових до осьових</w:t>
            </w:r>
          </w:p>
          <w:p w14:paraId="72D8A7D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вентиляторів номером до 12,5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ACD07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клапан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C5E60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F1780ED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1326E3DA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4ABFF4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B2E83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Роздiл 3. Витяжна система В1-В2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83EB30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E25C6A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5002F64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6CA8727A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FFD179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140066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60230B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2D3C9A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D7AD774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D834CA0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53C9D8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165</w:t>
            </w:r>
          </w:p>
        </w:tc>
        <w:tc>
          <w:tcPr>
            <w:tcW w:w="5387" w:type="dxa"/>
            <w:hideMark/>
          </w:tcPr>
          <w:p w14:paraId="5174B4A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 вентиляторів осьових масою до 0,025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542B49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16195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9D6B8FB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61637AC2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11F6EF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166</w:t>
            </w:r>
          </w:p>
        </w:tc>
        <w:tc>
          <w:tcPr>
            <w:tcW w:w="5387" w:type="dxa"/>
            <w:hideMark/>
          </w:tcPr>
          <w:p w14:paraId="6DF1CA1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Монтаж дрібних металоконструкцій вагою до 0,1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FE2703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F850C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D4028A1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1EE332DA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0694F4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167</w:t>
            </w:r>
          </w:p>
        </w:tc>
        <w:tc>
          <w:tcPr>
            <w:tcW w:w="5387" w:type="dxa"/>
            <w:hideMark/>
          </w:tcPr>
          <w:p w14:paraId="23121DD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 вставок гнучких до вентиляторів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910C2C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0C890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2F0E738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23CA8A0F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D22911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168</w:t>
            </w:r>
          </w:p>
        </w:tc>
        <w:tc>
          <w:tcPr>
            <w:tcW w:w="5387" w:type="dxa"/>
            <w:hideMark/>
          </w:tcPr>
          <w:p w14:paraId="0223F1A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Щити, пульти, стативи, маса до 50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7FB2BA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C75DA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0616774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23921252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C1F2EC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169</w:t>
            </w:r>
          </w:p>
        </w:tc>
        <w:tc>
          <w:tcPr>
            <w:tcW w:w="5387" w:type="dxa"/>
            <w:hideMark/>
          </w:tcPr>
          <w:p w14:paraId="43524D2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Прокладання повітроводів діаметром до 200 мм з</w:t>
            </w:r>
          </w:p>
          <w:p w14:paraId="4766A83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оцинкованої сталі класу Н [нормальна] товщиною 0,55</w:t>
            </w:r>
          </w:p>
          <w:p w14:paraId="4850E22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201FD7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668B2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25,4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5F498AD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3BF43354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5D5A13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170</w:t>
            </w:r>
          </w:p>
        </w:tc>
        <w:tc>
          <w:tcPr>
            <w:tcW w:w="5387" w:type="dxa"/>
            <w:hideMark/>
          </w:tcPr>
          <w:p w14:paraId="5F95A0A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Прокладання повітроводів периметром до 600 мм з</w:t>
            </w:r>
          </w:p>
          <w:p w14:paraId="0A40137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оцинкованої сталі класу Н [нормальна] товщиною 0,5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736661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F72EE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9,6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1CE8C97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1278A9AB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261F96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171</w:t>
            </w:r>
          </w:p>
        </w:tc>
        <w:tc>
          <w:tcPr>
            <w:tcW w:w="5387" w:type="dxa"/>
            <w:hideMark/>
          </w:tcPr>
          <w:p w14:paraId="23A8CC3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Прокладання повітроводів діаметром від 500 мм до 560</w:t>
            </w:r>
          </w:p>
          <w:p w14:paraId="1DB01D6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мм з оцинкованої сталі класу Н [нормальна] товщиною 0,</w:t>
            </w:r>
          </w:p>
          <w:p w14:paraId="08639DD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7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AB93F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57D6B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80,8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1D56461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0D212870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A11CE9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172</w:t>
            </w:r>
          </w:p>
        </w:tc>
        <w:tc>
          <w:tcPr>
            <w:tcW w:w="5387" w:type="dxa"/>
            <w:hideMark/>
          </w:tcPr>
          <w:p w14:paraId="582F414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Прокладання повітроводів діаметром понад 560 до 800</w:t>
            </w:r>
          </w:p>
          <w:p w14:paraId="27E8D8E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мм з оцинкованої сталі класу Н [нормальна] товщиною 0,</w:t>
            </w:r>
          </w:p>
          <w:p w14:paraId="2AD4E22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7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F5487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E9C39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64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A0140D6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07A1FD58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C190A3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173</w:t>
            </w:r>
          </w:p>
        </w:tc>
        <w:tc>
          <w:tcPr>
            <w:tcW w:w="5387" w:type="dxa"/>
            <w:hideMark/>
          </w:tcPr>
          <w:p w14:paraId="77AA667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 грат жалюзійних сталевих з вивірянням і</w:t>
            </w:r>
          </w:p>
          <w:p w14:paraId="5F2954F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закріпленням площею в світлі до 0,25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FAE80F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грати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977F9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307A716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169C065C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C80C04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174</w:t>
            </w:r>
          </w:p>
        </w:tc>
        <w:tc>
          <w:tcPr>
            <w:tcW w:w="5387" w:type="dxa"/>
            <w:hideMark/>
          </w:tcPr>
          <w:p w14:paraId="225E580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 клапанів пелюсткових до осьових</w:t>
            </w:r>
          </w:p>
          <w:p w14:paraId="18643A1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вентиляторів номером до 12,5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1588F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клапан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34CBF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D829BB2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7E60F9DC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ACB349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66FCB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Роздiл 4. Витяжна система В3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FADD5D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0B188B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2B96B94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27A43C73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5E58BE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7F598C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9B389C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D78FF8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0BAC1A8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7170EBAF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2AFC94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175</w:t>
            </w:r>
          </w:p>
        </w:tc>
        <w:tc>
          <w:tcPr>
            <w:tcW w:w="5387" w:type="dxa"/>
            <w:hideMark/>
          </w:tcPr>
          <w:p w14:paraId="0CC9061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 вентиляторів осьових масою до 0,025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6FBE97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3841C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E40A7C4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11DCD13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40E7E7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176</w:t>
            </w:r>
          </w:p>
        </w:tc>
        <w:tc>
          <w:tcPr>
            <w:tcW w:w="5387" w:type="dxa"/>
            <w:hideMark/>
          </w:tcPr>
          <w:p w14:paraId="0B16E95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 вставок гнучких до вентиляторів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9033C8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34B85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D8FCFA5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0A5B41BC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F512D8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177</w:t>
            </w:r>
          </w:p>
        </w:tc>
        <w:tc>
          <w:tcPr>
            <w:tcW w:w="5387" w:type="dxa"/>
            <w:hideMark/>
          </w:tcPr>
          <w:p w14:paraId="584CE69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Щити, пульти, стативи, маса до 50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37186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B10B2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006A7AC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076B4581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9F5916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178</w:t>
            </w:r>
          </w:p>
        </w:tc>
        <w:tc>
          <w:tcPr>
            <w:tcW w:w="5387" w:type="dxa"/>
            <w:hideMark/>
          </w:tcPr>
          <w:p w14:paraId="0CD7060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Прокладання повітроводів діаметром до 200 мм з</w:t>
            </w:r>
          </w:p>
          <w:p w14:paraId="300F724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оцинкованої сталі класу Н [нормальна] товщиною 0,55</w:t>
            </w:r>
          </w:p>
          <w:p w14:paraId="5B9F833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17A30D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AFBF9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6,3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C55820F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202D8EA1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956275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179</w:t>
            </w:r>
          </w:p>
        </w:tc>
        <w:tc>
          <w:tcPr>
            <w:tcW w:w="5387" w:type="dxa"/>
            <w:hideMark/>
          </w:tcPr>
          <w:p w14:paraId="3930781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Прокладання повітроводів периметром до 600 мм з</w:t>
            </w:r>
          </w:p>
          <w:p w14:paraId="137C06B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оцинкованої сталі класу Н [нормальна] товщиною 0,5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81B483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AE51B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11,4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F822E0D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15D4F3B6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EC56B2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180</w:t>
            </w:r>
          </w:p>
        </w:tc>
        <w:tc>
          <w:tcPr>
            <w:tcW w:w="5387" w:type="dxa"/>
            <w:hideMark/>
          </w:tcPr>
          <w:p w14:paraId="46ACF85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 клапанів пелюсткових до осьових</w:t>
            </w:r>
          </w:p>
          <w:p w14:paraId="74BFB90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вентиляторів номером до 12,5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A2B48A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клапан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8FA84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736A140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11F87787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596505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181</w:t>
            </w:r>
          </w:p>
        </w:tc>
        <w:tc>
          <w:tcPr>
            <w:tcW w:w="5387" w:type="dxa"/>
            <w:hideMark/>
          </w:tcPr>
          <w:p w14:paraId="12947DB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 грат жалюзійних сталевих з вивірянням і</w:t>
            </w:r>
          </w:p>
          <w:p w14:paraId="65A8594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закріпленням площею в світлі до 0,25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675092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грати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ECDE4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4184413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75BC8BC4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40E3BB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182</w:t>
            </w:r>
          </w:p>
        </w:tc>
        <w:tc>
          <w:tcPr>
            <w:tcW w:w="5387" w:type="dxa"/>
            <w:hideMark/>
          </w:tcPr>
          <w:p w14:paraId="3116259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 вузлів проходу витяжних вентиляційних</w:t>
            </w:r>
          </w:p>
          <w:p w14:paraId="39ABDAB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шахт діаметром патрубка до 560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F3147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вузол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6525F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B6D9366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06E72AD8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4AC4A1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663A0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Роздiл 5. Витяжна система В4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CC8A04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D777C5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61AA2DF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50FC9473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634E2C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BAE68C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2B4660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37AF96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C57D7BE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09196831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4D7E68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183</w:t>
            </w:r>
          </w:p>
        </w:tc>
        <w:tc>
          <w:tcPr>
            <w:tcW w:w="5387" w:type="dxa"/>
            <w:hideMark/>
          </w:tcPr>
          <w:p w14:paraId="69B2BDD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 вентиляторів осьових масою до 0,025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929352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E7CE9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3EC3E29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62F3C3C1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EBEC33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184</w:t>
            </w:r>
          </w:p>
        </w:tc>
        <w:tc>
          <w:tcPr>
            <w:tcW w:w="5387" w:type="dxa"/>
            <w:hideMark/>
          </w:tcPr>
          <w:p w14:paraId="6754F82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 вставок гнучких до вентиляторів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1C0560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B0C89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B0C53B3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</w:tbl>
    <w:p w14:paraId="3CA9B920" w14:textId="77777777" w:rsidR="00046EF8" w:rsidRPr="00046EF8" w:rsidRDefault="00046EF8" w:rsidP="00046EF8">
      <w:pPr>
        <w:spacing w:after="0" w:line="240" w:lineRule="auto"/>
        <w:rPr>
          <w:rFonts w:ascii="Times New Roman" w:eastAsia="Times New Roman" w:hAnsi="Times New Roman" w:cs="Times New Roman"/>
          <w:kern w:val="0"/>
          <w:sz w:val="2"/>
          <w:szCs w:val="2"/>
          <w:lang w:val="ru-RU"/>
          <w14:ligatures w14:val="none"/>
        </w:rPr>
        <w:sectPr w:rsidR="00046EF8" w:rsidRPr="00046EF8">
          <w:pgSz w:w="11907" w:h="16840"/>
          <w:pgMar w:top="650" w:right="850" w:bottom="367" w:left="1134" w:header="709" w:footer="709" w:gutter="0"/>
          <w:cols w:space="720"/>
        </w:sectPr>
      </w:pPr>
    </w:p>
    <w:tbl>
      <w:tblPr>
        <w:tblW w:w="1044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"/>
        <w:gridCol w:w="5509"/>
        <w:gridCol w:w="1450"/>
        <w:gridCol w:w="1450"/>
        <w:gridCol w:w="1450"/>
      </w:tblGrid>
      <w:tr w:rsidR="00046EF8" w:rsidRPr="00046EF8" w14:paraId="2927D627" w14:textId="77777777" w:rsidTr="00046EF8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FDDA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58735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4DB89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FF0A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AFB7B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5</w:t>
            </w:r>
          </w:p>
        </w:tc>
      </w:tr>
      <w:tr w:rsidR="00046EF8" w:rsidRPr="00046EF8" w14:paraId="713C4435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84F548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185</w:t>
            </w:r>
          </w:p>
        </w:tc>
        <w:tc>
          <w:tcPr>
            <w:tcW w:w="5387" w:type="dxa"/>
            <w:hideMark/>
          </w:tcPr>
          <w:p w14:paraId="1669DDD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Щити, пульти, стативи, маса до 50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6712AA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7DE11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E3137F2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C6F3D9F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011AAD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186</w:t>
            </w:r>
          </w:p>
        </w:tc>
        <w:tc>
          <w:tcPr>
            <w:tcW w:w="5387" w:type="dxa"/>
            <w:hideMark/>
          </w:tcPr>
          <w:p w14:paraId="30D441F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Прокладання повітроводів діаметром до 200 мм з</w:t>
            </w:r>
          </w:p>
          <w:p w14:paraId="59F27EB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оцинкованої сталі класу Н [нормальна] товщиною 0,55</w:t>
            </w:r>
          </w:p>
          <w:p w14:paraId="46F4D76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9F758F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1DB6F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16,6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C008EB3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6B69E2FF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29BD95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187</w:t>
            </w:r>
          </w:p>
        </w:tc>
        <w:tc>
          <w:tcPr>
            <w:tcW w:w="5387" w:type="dxa"/>
            <w:hideMark/>
          </w:tcPr>
          <w:p w14:paraId="0FEEFED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Прокладання повітроводів периметром до 600 мм з</w:t>
            </w:r>
          </w:p>
          <w:p w14:paraId="5EB30BB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оцинкованої сталі класу Н [нормальна] товщиною 0,5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5D6541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65991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26,3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6AE651E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399A22C9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8364C3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188</w:t>
            </w:r>
          </w:p>
        </w:tc>
        <w:tc>
          <w:tcPr>
            <w:tcW w:w="5387" w:type="dxa"/>
            <w:hideMark/>
          </w:tcPr>
          <w:p w14:paraId="3615E1D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 клапанів пелюсткових до осьових</w:t>
            </w:r>
          </w:p>
          <w:p w14:paraId="0086FB5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вентиляторів номером до 12,5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564C51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клапан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EAF68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2015EAE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8E55A7B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935504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189</w:t>
            </w:r>
          </w:p>
        </w:tc>
        <w:tc>
          <w:tcPr>
            <w:tcW w:w="5387" w:type="dxa"/>
            <w:hideMark/>
          </w:tcPr>
          <w:p w14:paraId="3D56D7F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 грат жалюзійних сталевих з вивірянням і</w:t>
            </w:r>
          </w:p>
          <w:p w14:paraId="47A8F75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закріпленням площею в світлі до 0,25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25130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грати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56DDC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C8657DB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3871CD1B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1CCF1A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190</w:t>
            </w:r>
          </w:p>
        </w:tc>
        <w:tc>
          <w:tcPr>
            <w:tcW w:w="5387" w:type="dxa"/>
            <w:hideMark/>
          </w:tcPr>
          <w:p w14:paraId="4E60879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 вузлів проходу витяжних вентиляційних</w:t>
            </w:r>
          </w:p>
          <w:p w14:paraId="683F5EF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шахт діаметром патрубка до 560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22BD84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вузол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157A8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E0B741A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10A1A5EE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D65F7A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19768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Локальний кошторис 02-01-012 на Пожежна сигналізація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E5F802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684289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1CD6B7F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220908FA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67572E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8850A3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8A3749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77BC97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88ADB3A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5D821CF6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AA2E8B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C86E8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Роздiл 1. Пожежна сигналізація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44F753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D11387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9E6FCEE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0F7909DF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9DF5C9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EB19DA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4BA75E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60C5ED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F95C37A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E750FB1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17C6EB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191</w:t>
            </w:r>
          </w:p>
        </w:tc>
        <w:tc>
          <w:tcPr>
            <w:tcW w:w="5387" w:type="dxa"/>
            <w:hideMark/>
          </w:tcPr>
          <w:p w14:paraId="0DB0B0B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Монтаж приладу приймально-контрольного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E76FE9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12D37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B470419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06F57D08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BE7E69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192</w:t>
            </w:r>
          </w:p>
        </w:tc>
        <w:tc>
          <w:tcPr>
            <w:tcW w:w="5387" w:type="dxa"/>
            <w:hideMark/>
          </w:tcPr>
          <w:p w14:paraId="0A873C2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Монтаж акумулятора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11A73D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DBAFC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CF2BACE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74016FA8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2CA49B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193</w:t>
            </w:r>
          </w:p>
        </w:tc>
        <w:tc>
          <w:tcPr>
            <w:tcW w:w="5387" w:type="dxa"/>
            <w:hideMark/>
          </w:tcPr>
          <w:p w14:paraId="7579BE1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Сповіщувач ПС автоматичний димовий</w:t>
            </w:r>
          </w:p>
          <w:p w14:paraId="5A7ECB2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фотоелектричний, радіоізотопний, світловий у</w:t>
            </w:r>
          </w:p>
          <w:p w14:paraId="4D43892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нормальному виконанні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2F27B8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79F7B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121AD48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8E6E199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6256B5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194</w:t>
            </w:r>
          </w:p>
        </w:tc>
        <w:tc>
          <w:tcPr>
            <w:tcW w:w="5387" w:type="dxa"/>
            <w:hideMark/>
          </w:tcPr>
          <w:p w14:paraId="1493538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Сповіщувач ПС ручний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2F9208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63141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605D5C6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19A0D6E7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C698E2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195</w:t>
            </w:r>
          </w:p>
        </w:tc>
        <w:tc>
          <w:tcPr>
            <w:tcW w:w="5387" w:type="dxa"/>
            <w:hideMark/>
          </w:tcPr>
          <w:p w14:paraId="587FA41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Коробка відгалужувальна на стіні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3C7077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75EC1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7EE3CD7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55F8C65C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A612AB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196</w:t>
            </w:r>
          </w:p>
        </w:tc>
        <w:tc>
          <w:tcPr>
            <w:tcW w:w="5387" w:type="dxa"/>
            <w:hideMark/>
          </w:tcPr>
          <w:p w14:paraId="0CB1982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Прокладання коробів пластикових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4272E4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26CA9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13694D6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6ABA8846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3DE919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197</w:t>
            </w:r>
          </w:p>
        </w:tc>
        <w:tc>
          <w:tcPr>
            <w:tcW w:w="5387" w:type="dxa"/>
            <w:hideMark/>
          </w:tcPr>
          <w:p w14:paraId="4C83087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Монтаж поліетиленових труб для електропроводки</w:t>
            </w:r>
          </w:p>
          <w:p w14:paraId="59E9B90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діаметром до 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66CAAB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DE38E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395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538AFBD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7A6A89E9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10AE27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198</w:t>
            </w:r>
          </w:p>
        </w:tc>
        <w:tc>
          <w:tcPr>
            <w:tcW w:w="5387" w:type="dxa"/>
            <w:hideMark/>
          </w:tcPr>
          <w:p w14:paraId="699F8EF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Затягування проводу </w:t>
            </w:r>
            <w:proofErr w:type="gram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 труби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93C13A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CB1F4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395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B7AA076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BE645D1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4399A1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199</w:t>
            </w:r>
          </w:p>
        </w:tc>
        <w:tc>
          <w:tcPr>
            <w:tcW w:w="5387" w:type="dxa"/>
            <w:hideMark/>
          </w:tcPr>
          <w:p w14:paraId="10D8DF3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Прокладання ізольованих проводів перерізом до 6 мм2</w:t>
            </w:r>
          </w:p>
          <w:p w14:paraId="6AF6F9D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gram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 лотках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FDACEC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3B418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44E5382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4488614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C11477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200</w:t>
            </w:r>
          </w:p>
        </w:tc>
        <w:tc>
          <w:tcPr>
            <w:tcW w:w="5387" w:type="dxa"/>
            <w:hideMark/>
          </w:tcPr>
          <w:p w14:paraId="1DF00A6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Прокладання проводів при схованій проводці в борознах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CB1D2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29586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832147B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1647E7D5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4C8D7A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DC3D7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Роздiл 2. Мережі оповіщення при пожежі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2FB8C7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D09883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277BADA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2A30B6D1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95976A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DEB0D3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325708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41B994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4793D48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55A30F6D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9E24A9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201</w:t>
            </w:r>
          </w:p>
        </w:tc>
        <w:tc>
          <w:tcPr>
            <w:tcW w:w="5387" w:type="dxa"/>
            <w:hideMark/>
          </w:tcPr>
          <w:p w14:paraId="6954547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Монтаж приладу приймально-контрольного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338B88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0D3EA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129A4C6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17265760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B93BE1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202</w:t>
            </w:r>
          </w:p>
        </w:tc>
        <w:tc>
          <w:tcPr>
            <w:tcW w:w="5387" w:type="dxa"/>
            <w:hideMark/>
          </w:tcPr>
          <w:p w14:paraId="1DF024A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Пульт або табло, кількість сигналів до 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0BA688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49627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C53D52F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57D2E016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4F2B58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203</w:t>
            </w:r>
          </w:p>
        </w:tc>
        <w:tc>
          <w:tcPr>
            <w:tcW w:w="5387" w:type="dxa"/>
            <w:hideMark/>
          </w:tcPr>
          <w:p w14:paraId="5E2B942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Гучномовець або звукова колонка у приміщенні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8DE686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588DB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B416BD7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7BAE4D1F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FEB82A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204</w:t>
            </w:r>
          </w:p>
        </w:tc>
        <w:tc>
          <w:tcPr>
            <w:tcW w:w="5387" w:type="dxa"/>
            <w:hideMark/>
          </w:tcPr>
          <w:p w14:paraId="1901537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Прокладання коробів пластикових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2EC82B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5F183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931EF19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5AC87F47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8D1A38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205</w:t>
            </w:r>
          </w:p>
        </w:tc>
        <w:tc>
          <w:tcPr>
            <w:tcW w:w="5387" w:type="dxa"/>
            <w:hideMark/>
          </w:tcPr>
          <w:p w14:paraId="4D7C842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Монтаж поліетиленових труб для електропроводки</w:t>
            </w:r>
          </w:p>
          <w:p w14:paraId="3CE7D3B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діаметром до 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B3039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9E142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577AA2F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E605A52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8C7AC1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206</w:t>
            </w:r>
          </w:p>
        </w:tc>
        <w:tc>
          <w:tcPr>
            <w:tcW w:w="5387" w:type="dxa"/>
            <w:hideMark/>
          </w:tcPr>
          <w:p w14:paraId="7F21A8B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Затягування проводу </w:t>
            </w:r>
            <w:proofErr w:type="gram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 труби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952AE2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EFEC3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6455F28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0E1F84DD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175DEF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207</w:t>
            </w:r>
          </w:p>
        </w:tc>
        <w:tc>
          <w:tcPr>
            <w:tcW w:w="5387" w:type="dxa"/>
            <w:hideMark/>
          </w:tcPr>
          <w:p w14:paraId="01F8A30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Прокладання ізольованих проводів перерізом до 6 мм2</w:t>
            </w:r>
          </w:p>
          <w:p w14:paraId="3A91D99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gram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 лотках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56591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A4BE4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2241AA9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0BEE1EBD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A38BFF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208</w:t>
            </w:r>
          </w:p>
        </w:tc>
        <w:tc>
          <w:tcPr>
            <w:tcW w:w="5387" w:type="dxa"/>
            <w:hideMark/>
          </w:tcPr>
          <w:p w14:paraId="1E2A457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Прокладання проводів при схованій проводці в борознах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6B7F06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8E50C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3BE707D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0661692F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1DFC65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68905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Локальний кошторис 02-01-014 на</w:t>
            </w:r>
          </w:p>
          <w:p w14:paraId="2C758DA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Пусконалагоджувальні роботи пожежної сигналізації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C72C49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FABB58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8F1FC1B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76C33000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0CED97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039891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00BCEF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5CD087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4B88B42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5AA7459C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91565B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209</w:t>
            </w:r>
          </w:p>
        </w:tc>
        <w:tc>
          <w:tcPr>
            <w:tcW w:w="5387" w:type="dxa"/>
            <w:hideMark/>
          </w:tcPr>
          <w:p w14:paraId="04EBDEB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Прилад приймально-контрольний Тірас-16П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7CD00E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A79A1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ED05DB2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5F0E5492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E266A9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210</w:t>
            </w:r>
          </w:p>
        </w:tc>
        <w:tc>
          <w:tcPr>
            <w:tcW w:w="5387" w:type="dxa"/>
            <w:hideMark/>
          </w:tcPr>
          <w:p w14:paraId="02D49C9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Налагодження систем пожежогасіння, димовиведення і</w:t>
            </w:r>
          </w:p>
          <w:p w14:paraId="3188365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ОПС. Сповіщувач димовий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19A114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96E2C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D86FFC1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5DABD66F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3CF4D7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211</w:t>
            </w:r>
          </w:p>
        </w:tc>
        <w:tc>
          <w:tcPr>
            <w:tcW w:w="5387" w:type="dxa"/>
            <w:hideMark/>
          </w:tcPr>
          <w:p w14:paraId="02DC963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Сповіщувач ручний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37AB13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ED558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FF74F59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54445D49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44E36A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212</w:t>
            </w:r>
          </w:p>
        </w:tc>
        <w:tc>
          <w:tcPr>
            <w:tcW w:w="5387" w:type="dxa"/>
            <w:hideMark/>
          </w:tcPr>
          <w:p w14:paraId="6793150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Блок живлення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99C8F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C074E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05126A5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</w:tbl>
    <w:p w14:paraId="5531595F" w14:textId="77777777" w:rsidR="00C1669E" w:rsidRDefault="00C1669E" w:rsidP="00C166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3E6A26" w14:textId="77777777" w:rsidR="00C1669E" w:rsidRDefault="00C1669E" w:rsidP="00C166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29A024" w14:textId="1B25C8A4" w:rsidR="00F91AFD" w:rsidRDefault="00F91AFD" w:rsidP="00F91AFD">
      <w:pPr>
        <w:contextualSpacing/>
        <w:jc w:val="center"/>
        <w:rPr>
          <w:rFonts w:ascii="Times New Roman" w:eastAsia="Calibri" w:hAnsi="Times New Roman" w:cs="Calibri"/>
          <w:b/>
          <w:bCs/>
          <w:sz w:val="24"/>
          <w:szCs w:val="24"/>
        </w:rPr>
      </w:pPr>
    </w:p>
    <w:p w14:paraId="09FA7DFC" w14:textId="77777777" w:rsidR="00D91D86" w:rsidRPr="00D91D86" w:rsidRDefault="00D91D86" w:rsidP="00F91AFD">
      <w:pPr>
        <w:spacing w:after="0"/>
        <w:rPr>
          <w:rFonts w:ascii="Times New Roman" w:hAnsi="Times New Roman" w:cs="Times New Roman"/>
        </w:rPr>
      </w:pPr>
    </w:p>
    <w:sectPr w:rsidR="00D91D86" w:rsidRPr="00D91D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F399D"/>
    <w:multiLevelType w:val="hybridMultilevel"/>
    <w:tmpl w:val="D19611D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FE7DDE"/>
    <w:multiLevelType w:val="hybridMultilevel"/>
    <w:tmpl w:val="78480876"/>
    <w:lvl w:ilvl="0" w:tplc="41D85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C32D89"/>
    <w:multiLevelType w:val="hybridMultilevel"/>
    <w:tmpl w:val="3BB286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723B7"/>
    <w:multiLevelType w:val="hybridMultilevel"/>
    <w:tmpl w:val="949EEB24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0D25510"/>
    <w:multiLevelType w:val="hybridMultilevel"/>
    <w:tmpl w:val="C8088878"/>
    <w:lvl w:ilvl="0" w:tplc="2AD20AAC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E0A69AC"/>
    <w:multiLevelType w:val="hybridMultilevel"/>
    <w:tmpl w:val="4E323C6E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297"/>
    <w:rsid w:val="00046EF8"/>
    <w:rsid w:val="003422FE"/>
    <w:rsid w:val="00353A15"/>
    <w:rsid w:val="004D157C"/>
    <w:rsid w:val="00664610"/>
    <w:rsid w:val="00722497"/>
    <w:rsid w:val="007D0FAF"/>
    <w:rsid w:val="007F51B7"/>
    <w:rsid w:val="00893995"/>
    <w:rsid w:val="008A5682"/>
    <w:rsid w:val="009A0480"/>
    <w:rsid w:val="00B41297"/>
    <w:rsid w:val="00C1669E"/>
    <w:rsid w:val="00D91D86"/>
    <w:rsid w:val="00ED64BF"/>
    <w:rsid w:val="00EF5007"/>
    <w:rsid w:val="00F3252B"/>
    <w:rsid w:val="00F9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D76CA"/>
  <w15:chartTrackingRefBased/>
  <w15:docId w15:val="{25406395-31FF-48A2-B3E4-05761C55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669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uk-UA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AFD"/>
    <w:pPr>
      <w:keepNext/>
      <w:keepLines/>
      <w:spacing w:before="360" w:after="80" w:line="256" w:lineRule="auto"/>
      <w:outlineLvl w:val="1"/>
    </w:pPr>
    <w:rPr>
      <w:rFonts w:ascii="Calibri" w:eastAsia="Times New Roman" w:hAnsi="Calibri" w:cs="Calibri"/>
      <w:b/>
      <w:kern w:val="0"/>
      <w:sz w:val="36"/>
      <w:szCs w:val="36"/>
      <w:lang w:eastAsia="uk-UA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AFD"/>
    <w:pPr>
      <w:keepNext/>
      <w:keepLines/>
      <w:spacing w:before="280" w:after="80" w:line="256" w:lineRule="auto"/>
      <w:outlineLvl w:val="2"/>
    </w:pPr>
    <w:rPr>
      <w:rFonts w:ascii="Calibri" w:eastAsia="Times New Roman" w:hAnsi="Calibri" w:cs="Calibri"/>
      <w:b/>
      <w:kern w:val="0"/>
      <w:sz w:val="28"/>
      <w:szCs w:val="28"/>
      <w:lang w:eastAsia="uk-UA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AFD"/>
    <w:pPr>
      <w:keepNext/>
      <w:keepLines/>
      <w:spacing w:before="240" w:after="40" w:line="256" w:lineRule="auto"/>
      <w:outlineLvl w:val="3"/>
    </w:pPr>
    <w:rPr>
      <w:rFonts w:ascii="Calibri" w:eastAsia="Times New Roman" w:hAnsi="Calibri" w:cs="Calibri"/>
      <w:b/>
      <w:kern w:val="0"/>
      <w:sz w:val="24"/>
      <w:szCs w:val="24"/>
      <w:lang w:eastAsia="uk-UA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AFD"/>
    <w:pPr>
      <w:keepNext/>
      <w:keepLines/>
      <w:spacing w:before="220" w:after="40" w:line="256" w:lineRule="auto"/>
      <w:outlineLvl w:val="4"/>
    </w:pPr>
    <w:rPr>
      <w:rFonts w:ascii="Calibri" w:eastAsia="Times New Roman" w:hAnsi="Calibri" w:cs="Calibri"/>
      <w:b/>
      <w:kern w:val="0"/>
      <w:lang w:eastAsia="uk-UA"/>
      <w14:ligatures w14:val="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AFD"/>
    <w:pPr>
      <w:keepNext/>
      <w:keepLines/>
      <w:spacing w:before="200" w:after="40" w:line="256" w:lineRule="auto"/>
      <w:outlineLvl w:val="5"/>
    </w:pPr>
    <w:rPr>
      <w:rFonts w:ascii="Calibri" w:eastAsia="Times New Roman" w:hAnsi="Calibri" w:cs="Calibri"/>
      <w:b/>
      <w:kern w:val="0"/>
      <w:sz w:val="20"/>
      <w:szCs w:val="20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91D86"/>
    <w:pPr>
      <w:spacing w:after="0" w:line="240" w:lineRule="auto"/>
      <w:ind w:left="720"/>
      <w:contextualSpacing/>
    </w:pPr>
    <w:rPr>
      <w:rFonts w:ascii="Calibri" w:eastAsia="Calibri" w:hAnsi="Calibri" w:cs="Calibri"/>
      <w:kern w:val="0"/>
      <w:sz w:val="20"/>
      <w:szCs w:val="20"/>
      <w:lang w:eastAsia="uk-UA"/>
      <w14:ligatures w14:val="none"/>
    </w:rPr>
  </w:style>
  <w:style w:type="character" w:customStyle="1" w:styleId="a5">
    <w:name w:val="ОСНОВНИЙ Знак"/>
    <w:link w:val="a6"/>
    <w:locked/>
    <w:rsid w:val="00D91D86"/>
    <w:rPr>
      <w:rFonts w:ascii="Times New Roman" w:eastAsia="Times New Roman" w:hAnsi="Times New Roman" w:cs="Times New Roman"/>
      <w:color w:val="000000"/>
      <w:sz w:val="24"/>
      <w:szCs w:val="24"/>
      <w:bdr w:val="none" w:sz="0" w:space="0" w:color="auto" w:frame="1"/>
      <w:shd w:val="clear" w:color="auto" w:fill="FFFFFF"/>
    </w:rPr>
  </w:style>
  <w:style w:type="paragraph" w:customStyle="1" w:styleId="a6">
    <w:name w:val="ОСНОВНИЙ"/>
    <w:basedOn w:val="a"/>
    <w:link w:val="a5"/>
    <w:qFormat/>
    <w:rsid w:val="00D91D86"/>
    <w:pPr>
      <w:shd w:val="clear" w:color="auto" w:fill="FFFFFF"/>
      <w:spacing w:after="0" w:line="276" w:lineRule="auto"/>
      <w:ind w:firstLine="450"/>
      <w:jc w:val="both"/>
    </w:pPr>
    <w:rPr>
      <w:rFonts w:ascii="Times New Roman" w:eastAsia="Times New Roman" w:hAnsi="Times New Roman" w:cs="Times New Roman"/>
      <w:color w:val="000000"/>
      <w:sz w:val="24"/>
      <w:szCs w:val="24"/>
      <w:bdr w:val="none" w:sz="0" w:space="0" w:color="auto" w:frame="1"/>
    </w:rPr>
  </w:style>
  <w:style w:type="character" w:styleId="a7">
    <w:name w:val="Hyperlink"/>
    <w:basedOn w:val="a0"/>
    <w:uiPriority w:val="99"/>
    <w:unhideWhenUsed/>
    <w:rsid w:val="00D91D86"/>
    <w:rPr>
      <w:color w:val="0563C1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D91D86"/>
    <w:rPr>
      <w:color w:val="605E5C"/>
      <w:shd w:val="clear" w:color="auto" w:fill="E1DFDD"/>
    </w:rPr>
  </w:style>
  <w:style w:type="numbering" w:customStyle="1" w:styleId="12">
    <w:name w:val="Немає списку1"/>
    <w:next w:val="a2"/>
    <w:uiPriority w:val="99"/>
    <w:semiHidden/>
    <w:unhideWhenUsed/>
    <w:rsid w:val="00D91D86"/>
  </w:style>
  <w:style w:type="paragraph" w:styleId="a8">
    <w:name w:val="header"/>
    <w:basedOn w:val="a"/>
    <w:link w:val="a9"/>
    <w:uiPriority w:val="99"/>
    <w:unhideWhenUsed/>
    <w:rsid w:val="00D91D86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uk-UA"/>
      <w14:ligatures w14:val="none"/>
    </w:rPr>
  </w:style>
  <w:style w:type="character" w:customStyle="1" w:styleId="a9">
    <w:name w:val="Верхній колонтитул Знак"/>
    <w:basedOn w:val="a0"/>
    <w:link w:val="a8"/>
    <w:uiPriority w:val="99"/>
    <w:rsid w:val="00D91D86"/>
    <w:rPr>
      <w:rFonts w:ascii="Calibri" w:eastAsia="Calibri" w:hAnsi="Calibri" w:cs="Calibri"/>
      <w:kern w:val="0"/>
      <w:sz w:val="20"/>
      <w:szCs w:val="20"/>
      <w:lang w:eastAsia="uk-UA"/>
      <w14:ligatures w14:val="none"/>
    </w:rPr>
  </w:style>
  <w:style w:type="paragraph" w:styleId="aa">
    <w:name w:val="footer"/>
    <w:basedOn w:val="a"/>
    <w:link w:val="ab"/>
    <w:uiPriority w:val="99"/>
    <w:unhideWhenUsed/>
    <w:rsid w:val="00D91D86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uk-UA"/>
      <w14:ligatures w14:val="none"/>
    </w:rPr>
  </w:style>
  <w:style w:type="character" w:customStyle="1" w:styleId="ab">
    <w:name w:val="Нижній колонтитул Знак"/>
    <w:basedOn w:val="a0"/>
    <w:link w:val="aa"/>
    <w:uiPriority w:val="99"/>
    <w:rsid w:val="00D91D86"/>
    <w:rPr>
      <w:rFonts w:ascii="Calibri" w:eastAsia="Calibri" w:hAnsi="Calibri" w:cs="Calibri"/>
      <w:kern w:val="0"/>
      <w:sz w:val="20"/>
      <w:szCs w:val="20"/>
      <w:lang w:eastAsia="uk-UA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C1669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uk-UA"/>
      <w14:ligatures w14:val="none"/>
    </w:rPr>
  </w:style>
  <w:style w:type="character" w:customStyle="1" w:styleId="13">
    <w:name w:val="Незакрита згадка1"/>
    <w:basedOn w:val="a0"/>
    <w:uiPriority w:val="99"/>
    <w:semiHidden/>
    <w:unhideWhenUsed/>
    <w:rsid w:val="00C1669E"/>
    <w:rPr>
      <w:color w:val="605E5C"/>
      <w:shd w:val="clear" w:color="auto" w:fill="E1DFDD"/>
    </w:rPr>
  </w:style>
  <w:style w:type="character" w:customStyle="1" w:styleId="21">
    <w:name w:val="Незакрита згадка2"/>
    <w:basedOn w:val="a0"/>
    <w:uiPriority w:val="99"/>
    <w:semiHidden/>
    <w:unhideWhenUsed/>
    <w:rsid w:val="00C1669E"/>
    <w:rPr>
      <w:color w:val="605E5C"/>
      <w:shd w:val="clear" w:color="auto" w:fill="E1DFDD"/>
    </w:rPr>
  </w:style>
  <w:style w:type="character" w:customStyle="1" w:styleId="ac">
    <w:name w:val="Основной текст_"/>
    <w:basedOn w:val="a0"/>
    <w:link w:val="14"/>
    <w:rsid w:val="00C1669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4">
    <w:name w:val="Основной текст1"/>
    <w:basedOn w:val="a"/>
    <w:link w:val="ac"/>
    <w:rsid w:val="00C1669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F91AFD"/>
    <w:rPr>
      <w:rFonts w:ascii="Calibri" w:eastAsia="Times New Roman" w:hAnsi="Calibri" w:cs="Calibri"/>
      <w:b/>
      <w:kern w:val="0"/>
      <w:sz w:val="36"/>
      <w:szCs w:val="36"/>
      <w:lang w:eastAsia="uk-UA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F91AFD"/>
    <w:rPr>
      <w:rFonts w:ascii="Calibri" w:eastAsia="Times New Roman" w:hAnsi="Calibri" w:cs="Calibri"/>
      <w:b/>
      <w:kern w:val="0"/>
      <w:sz w:val="28"/>
      <w:szCs w:val="28"/>
      <w:lang w:eastAsia="uk-UA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F91AFD"/>
    <w:rPr>
      <w:rFonts w:ascii="Calibri" w:eastAsia="Times New Roman" w:hAnsi="Calibri" w:cs="Calibri"/>
      <w:b/>
      <w:kern w:val="0"/>
      <w:sz w:val="24"/>
      <w:szCs w:val="24"/>
      <w:lang w:eastAsia="uk-UA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F91AFD"/>
    <w:rPr>
      <w:rFonts w:ascii="Calibri" w:eastAsia="Times New Roman" w:hAnsi="Calibri" w:cs="Calibri"/>
      <w:b/>
      <w:kern w:val="0"/>
      <w:lang w:eastAsia="uk-UA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F91AFD"/>
    <w:rPr>
      <w:rFonts w:ascii="Calibri" w:eastAsia="Times New Roman" w:hAnsi="Calibri" w:cs="Calibri"/>
      <w:b/>
      <w:kern w:val="0"/>
      <w:sz w:val="20"/>
      <w:szCs w:val="20"/>
      <w:lang w:eastAsia="uk-UA"/>
      <w14:ligatures w14:val="none"/>
    </w:rPr>
  </w:style>
  <w:style w:type="character" w:styleId="ad">
    <w:name w:val="FollowedHyperlink"/>
    <w:basedOn w:val="a0"/>
    <w:uiPriority w:val="99"/>
    <w:semiHidden/>
    <w:unhideWhenUsed/>
    <w:rsid w:val="00F91AFD"/>
    <w:rPr>
      <w:color w:val="96607D"/>
      <w:u w:val="single"/>
    </w:rPr>
  </w:style>
  <w:style w:type="paragraph" w:customStyle="1" w:styleId="msonormal0">
    <w:name w:val="msonormal"/>
    <w:basedOn w:val="a"/>
    <w:rsid w:val="00F9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ae">
    <w:name w:val="annotation text"/>
    <w:basedOn w:val="a"/>
    <w:link w:val="af"/>
    <w:uiPriority w:val="99"/>
    <w:semiHidden/>
    <w:unhideWhenUsed/>
    <w:rsid w:val="00F91AFD"/>
    <w:pPr>
      <w:spacing w:line="240" w:lineRule="auto"/>
    </w:pPr>
    <w:rPr>
      <w:rFonts w:ascii="Calibri" w:eastAsia="Calibri" w:hAnsi="Calibri" w:cs="Calibri"/>
      <w:kern w:val="0"/>
      <w:sz w:val="20"/>
      <w:szCs w:val="20"/>
      <w:lang w:eastAsia="uk-UA"/>
      <w14:ligatures w14:val="none"/>
    </w:rPr>
  </w:style>
  <w:style w:type="character" w:customStyle="1" w:styleId="af">
    <w:name w:val="Текст примітки Знак"/>
    <w:basedOn w:val="a0"/>
    <w:link w:val="ae"/>
    <w:uiPriority w:val="99"/>
    <w:semiHidden/>
    <w:rsid w:val="00F91AFD"/>
    <w:rPr>
      <w:rFonts w:ascii="Calibri" w:eastAsia="Calibri" w:hAnsi="Calibri" w:cs="Calibri"/>
      <w:kern w:val="0"/>
      <w:sz w:val="20"/>
      <w:szCs w:val="20"/>
      <w:lang w:eastAsia="uk-UA"/>
      <w14:ligatures w14:val="none"/>
    </w:rPr>
  </w:style>
  <w:style w:type="paragraph" w:styleId="af0">
    <w:name w:val="Title"/>
    <w:basedOn w:val="a"/>
    <w:next w:val="a"/>
    <w:link w:val="af1"/>
    <w:uiPriority w:val="10"/>
    <w:qFormat/>
    <w:rsid w:val="00F91AFD"/>
    <w:pPr>
      <w:keepNext/>
      <w:keepLines/>
      <w:spacing w:before="480" w:after="120" w:line="256" w:lineRule="auto"/>
    </w:pPr>
    <w:rPr>
      <w:rFonts w:ascii="Calibri" w:eastAsia="Calibri" w:hAnsi="Calibri" w:cs="Calibri"/>
      <w:b/>
      <w:kern w:val="0"/>
      <w:sz w:val="72"/>
      <w:szCs w:val="72"/>
      <w:lang w:eastAsia="uk-UA"/>
      <w14:ligatures w14:val="none"/>
    </w:rPr>
  </w:style>
  <w:style w:type="character" w:customStyle="1" w:styleId="af1">
    <w:name w:val="Назва Знак"/>
    <w:basedOn w:val="a0"/>
    <w:link w:val="af0"/>
    <w:uiPriority w:val="10"/>
    <w:rsid w:val="00F91AFD"/>
    <w:rPr>
      <w:rFonts w:ascii="Calibri" w:eastAsia="Calibri" w:hAnsi="Calibri" w:cs="Calibri"/>
      <w:b/>
      <w:kern w:val="0"/>
      <w:sz w:val="72"/>
      <w:szCs w:val="72"/>
      <w:lang w:eastAsia="uk-UA"/>
      <w14:ligatures w14:val="none"/>
    </w:rPr>
  </w:style>
  <w:style w:type="paragraph" w:styleId="af2">
    <w:name w:val="Subtitle"/>
    <w:basedOn w:val="a"/>
    <w:next w:val="a"/>
    <w:link w:val="af3"/>
    <w:uiPriority w:val="11"/>
    <w:qFormat/>
    <w:rsid w:val="00F91AFD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kern w:val="0"/>
      <w:sz w:val="48"/>
      <w:szCs w:val="48"/>
      <w:lang w:eastAsia="uk-UA"/>
      <w14:ligatures w14:val="none"/>
    </w:rPr>
  </w:style>
  <w:style w:type="character" w:customStyle="1" w:styleId="af3">
    <w:name w:val="Підзаголовок Знак"/>
    <w:basedOn w:val="a0"/>
    <w:link w:val="af2"/>
    <w:uiPriority w:val="11"/>
    <w:rsid w:val="00F91AFD"/>
    <w:rPr>
      <w:rFonts w:ascii="Georgia" w:eastAsia="Georgia" w:hAnsi="Georgia" w:cs="Georgia"/>
      <w:i/>
      <w:color w:val="666666"/>
      <w:kern w:val="0"/>
      <w:sz w:val="48"/>
      <w:szCs w:val="48"/>
      <w:lang w:eastAsia="uk-UA"/>
      <w14:ligatures w14:val="none"/>
    </w:rPr>
  </w:style>
  <w:style w:type="paragraph" w:styleId="af4">
    <w:name w:val="annotation subject"/>
    <w:basedOn w:val="ae"/>
    <w:next w:val="ae"/>
    <w:link w:val="af5"/>
    <w:uiPriority w:val="99"/>
    <w:semiHidden/>
    <w:unhideWhenUsed/>
    <w:rsid w:val="00F91AFD"/>
    <w:rPr>
      <w:b/>
      <w:bCs/>
    </w:rPr>
  </w:style>
  <w:style w:type="character" w:customStyle="1" w:styleId="af5">
    <w:name w:val="Тема примітки Знак"/>
    <w:basedOn w:val="af"/>
    <w:link w:val="af4"/>
    <w:uiPriority w:val="99"/>
    <w:semiHidden/>
    <w:rsid w:val="00F91AFD"/>
    <w:rPr>
      <w:rFonts w:ascii="Calibri" w:eastAsia="Calibri" w:hAnsi="Calibri" w:cs="Calibri"/>
      <w:b/>
      <w:bCs/>
      <w:kern w:val="0"/>
      <w:sz w:val="20"/>
      <w:szCs w:val="20"/>
      <w:lang w:eastAsia="uk-UA"/>
      <w14:ligatures w14:val="none"/>
    </w:rPr>
  </w:style>
  <w:style w:type="paragraph" w:styleId="af6">
    <w:name w:val="Balloon Text"/>
    <w:basedOn w:val="a"/>
    <w:link w:val="af7"/>
    <w:uiPriority w:val="99"/>
    <w:semiHidden/>
    <w:unhideWhenUsed/>
    <w:rsid w:val="00F91AFD"/>
    <w:pPr>
      <w:spacing w:after="0" w:line="240" w:lineRule="auto"/>
    </w:pPr>
    <w:rPr>
      <w:rFonts w:ascii="Segoe UI" w:eastAsia="Calibri" w:hAnsi="Segoe UI" w:cs="Segoe UI"/>
      <w:kern w:val="0"/>
      <w:sz w:val="18"/>
      <w:szCs w:val="18"/>
      <w:lang w:eastAsia="uk-UA"/>
      <w14:ligatures w14:val="none"/>
    </w:rPr>
  </w:style>
  <w:style w:type="character" w:customStyle="1" w:styleId="af7">
    <w:name w:val="Текст у виносці Знак"/>
    <w:basedOn w:val="a0"/>
    <w:link w:val="af6"/>
    <w:uiPriority w:val="99"/>
    <w:semiHidden/>
    <w:rsid w:val="00F91AFD"/>
    <w:rPr>
      <w:rFonts w:ascii="Segoe UI" w:eastAsia="Calibri" w:hAnsi="Segoe UI" w:cs="Segoe UI"/>
      <w:kern w:val="0"/>
      <w:sz w:val="18"/>
      <w:szCs w:val="18"/>
      <w:lang w:eastAsia="uk-UA"/>
      <w14:ligatures w14:val="none"/>
    </w:rPr>
  </w:style>
  <w:style w:type="character" w:customStyle="1" w:styleId="a4">
    <w:name w:val="Абзац списку Знак"/>
    <w:link w:val="a3"/>
    <w:uiPriority w:val="34"/>
    <w:locked/>
    <w:rsid w:val="00F91AFD"/>
    <w:rPr>
      <w:rFonts w:ascii="Calibri" w:eastAsia="Calibri" w:hAnsi="Calibri" w:cs="Calibri"/>
      <w:kern w:val="0"/>
      <w:sz w:val="20"/>
      <w:szCs w:val="20"/>
      <w:lang w:eastAsia="uk-UA"/>
      <w14:ligatures w14:val="none"/>
    </w:rPr>
  </w:style>
  <w:style w:type="paragraph" w:customStyle="1" w:styleId="rvps2">
    <w:name w:val="rvps2"/>
    <w:basedOn w:val="a"/>
    <w:rsid w:val="00F9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uk-UA"/>
      <w14:ligatures w14:val="none"/>
    </w:rPr>
  </w:style>
  <w:style w:type="character" w:customStyle="1" w:styleId="af8">
    <w:name w:val="Абзац списка Знак"/>
    <w:link w:val="15"/>
    <w:uiPriority w:val="1"/>
    <w:locked/>
    <w:rsid w:val="00F91AFD"/>
    <w:rPr>
      <w:rFonts w:ascii="Times New Roman" w:hAnsi="Times New Roman" w:cs="Times New Roman"/>
    </w:rPr>
  </w:style>
  <w:style w:type="paragraph" w:customStyle="1" w:styleId="15">
    <w:name w:val="Абзац списка1"/>
    <w:basedOn w:val="a"/>
    <w:link w:val="af8"/>
    <w:uiPriority w:val="1"/>
    <w:qFormat/>
    <w:rsid w:val="00F91AFD"/>
    <w:pPr>
      <w:spacing w:after="200" w:line="276" w:lineRule="auto"/>
      <w:ind w:left="720"/>
      <w:contextualSpacing/>
    </w:pPr>
    <w:rPr>
      <w:rFonts w:ascii="Times New Roman" w:hAnsi="Times New Roman" w:cs="Times New Roman"/>
    </w:rPr>
  </w:style>
  <w:style w:type="paragraph" w:customStyle="1" w:styleId="xl65">
    <w:name w:val="xl65"/>
    <w:basedOn w:val="a"/>
    <w:rsid w:val="00F9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66">
    <w:name w:val="xl66"/>
    <w:basedOn w:val="a"/>
    <w:rsid w:val="00F91AFD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67">
    <w:name w:val="xl67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68">
    <w:name w:val="xl68"/>
    <w:basedOn w:val="a"/>
    <w:rsid w:val="00F91A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69">
    <w:name w:val="xl69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70">
    <w:name w:val="xl70"/>
    <w:basedOn w:val="a"/>
    <w:rsid w:val="00F91A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u w:val="single"/>
      <w:lang w:eastAsia="uk-UA"/>
      <w14:ligatures w14:val="none"/>
    </w:rPr>
  </w:style>
  <w:style w:type="paragraph" w:customStyle="1" w:styleId="xl71">
    <w:name w:val="xl71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u w:val="single"/>
      <w:lang w:eastAsia="uk-UA"/>
      <w14:ligatures w14:val="none"/>
    </w:rPr>
  </w:style>
  <w:style w:type="paragraph" w:customStyle="1" w:styleId="xl72">
    <w:name w:val="xl72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u w:val="single"/>
      <w:lang w:eastAsia="uk-UA"/>
      <w14:ligatures w14:val="none"/>
    </w:rPr>
  </w:style>
  <w:style w:type="paragraph" w:customStyle="1" w:styleId="xl73">
    <w:name w:val="xl73"/>
    <w:basedOn w:val="a"/>
    <w:rsid w:val="00F91AFD"/>
    <w:pPr>
      <w:pBdr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74">
    <w:name w:val="xl74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75">
    <w:name w:val="xl75"/>
    <w:basedOn w:val="a"/>
    <w:rsid w:val="00F9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76">
    <w:name w:val="xl76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77">
    <w:name w:val="xl77"/>
    <w:basedOn w:val="a"/>
    <w:rsid w:val="00F91AF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78">
    <w:name w:val="xl78"/>
    <w:basedOn w:val="a"/>
    <w:rsid w:val="00F91A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79">
    <w:name w:val="xl79"/>
    <w:basedOn w:val="a"/>
    <w:rsid w:val="00F91AFD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u w:val="single"/>
      <w:lang w:eastAsia="uk-UA"/>
      <w14:ligatures w14:val="none"/>
    </w:rPr>
  </w:style>
  <w:style w:type="paragraph" w:customStyle="1" w:styleId="xl80">
    <w:name w:val="xl80"/>
    <w:basedOn w:val="a"/>
    <w:rsid w:val="00F9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u w:val="single"/>
      <w:lang w:eastAsia="uk-UA"/>
      <w14:ligatures w14:val="none"/>
    </w:rPr>
  </w:style>
  <w:style w:type="paragraph" w:customStyle="1" w:styleId="xl81">
    <w:name w:val="xl81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82">
    <w:name w:val="xl82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83">
    <w:name w:val="xl83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84">
    <w:name w:val="xl84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85">
    <w:name w:val="xl85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86">
    <w:name w:val="xl86"/>
    <w:basedOn w:val="a"/>
    <w:rsid w:val="00F9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uk-UA"/>
      <w14:ligatures w14:val="none"/>
    </w:rPr>
  </w:style>
  <w:style w:type="paragraph" w:customStyle="1" w:styleId="xl87">
    <w:name w:val="xl87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uk-UA"/>
      <w14:ligatures w14:val="none"/>
    </w:rPr>
  </w:style>
  <w:style w:type="paragraph" w:customStyle="1" w:styleId="xl88">
    <w:name w:val="xl88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uk-UA"/>
      <w14:ligatures w14:val="none"/>
    </w:rPr>
  </w:style>
  <w:style w:type="paragraph" w:customStyle="1" w:styleId="xl89">
    <w:name w:val="xl89"/>
    <w:basedOn w:val="a"/>
    <w:rsid w:val="00F91AF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uk-UA"/>
      <w14:ligatures w14:val="none"/>
    </w:rPr>
  </w:style>
  <w:style w:type="paragraph" w:customStyle="1" w:styleId="xl90">
    <w:name w:val="xl90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uk-UA"/>
      <w14:ligatures w14:val="none"/>
    </w:rPr>
  </w:style>
  <w:style w:type="paragraph" w:customStyle="1" w:styleId="xl91">
    <w:name w:val="xl91"/>
    <w:basedOn w:val="a"/>
    <w:rsid w:val="00F91AFD"/>
    <w:pPr>
      <w:pBdr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uk-UA"/>
      <w14:ligatures w14:val="none"/>
    </w:rPr>
  </w:style>
  <w:style w:type="paragraph" w:customStyle="1" w:styleId="xl92">
    <w:name w:val="xl92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93">
    <w:name w:val="xl93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94">
    <w:name w:val="xl94"/>
    <w:basedOn w:val="a"/>
    <w:rsid w:val="00F91AFD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uk-UA"/>
      <w14:ligatures w14:val="none"/>
    </w:rPr>
  </w:style>
  <w:style w:type="paragraph" w:customStyle="1" w:styleId="xl95">
    <w:name w:val="xl95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uk-UA"/>
      <w14:ligatures w14:val="none"/>
    </w:rPr>
  </w:style>
  <w:style w:type="paragraph" w:customStyle="1" w:styleId="xl96">
    <w:name w:val="xl96"/>
    <w:basedOn w:val="a"/>
    <w:rsid w:val="00F91A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uk-UA"/>
      <w14:ligatures w14:val="none"/>
    </w:rPr>
  </w:style>
  <w:style w:type="paragraph" w:customStyle="1" w:styleId="xl97">
    <w:name w:val="xl97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98">
    <w:name w:val="xl98"/>
    <w:basedOn w:val="a"/>
    <w:rsid w:val="00F91AFD"/>
    <w:pPr>
      <w:pBdr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u w:val="single"/>
      <w:lang w:eastAsia="uk-UA"/>
      <w14:ligatures w14:val="none"/>
    </w:rPr>
  </w:style>
  <w:style w:type="paragraph" w:customStyle="1" w:styleId="xl99">
    <w:name w:val="xl99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u w:val="single"/>
      <w:lang w:eastAsia="uk-UA"/>
      <w14:ligatures w14:val="none"/>
    </w:rPr>
  </w:style>
  <w:style w:type="paragraph" w:customStyle="1" w:styleId="xl100">
    <w:name w:val="xl100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101">
    <w:name w:val="xl101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102">
    <w:name w:val="xl102"/>
    <w:basedOn w:val="a"/>
    <w:rsid w:val="00F91AFD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103">
    <w:name w:val="xl103"/>
    <w:basedOn w:val="a"/>
    <w:rsid w:val="00F91AF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104">
    <w:name w:val="xl104"/>
    <w:basedOn w:val="a"/>
    <w:rsid w:val="00F91AF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105">
    <w:name w:val="xl105"/>
    <w:basedOn w:val="a"/>
    <w:rsid w:val="00F91AF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106">
    <w:name w:val="xl106"/>
    <w:basedOn w:val="a"/>
    <w:rsid w:val="00F91AF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107">
    <w:name w:val="xl107"/>
    <w:basedOn w:val="a"/>
    <w:rsid w:val="00F91AFD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108">
    <w:name w:val="xl108"/>
    <w:basedOn w:val="a"/>
    <w:rsid w:val="00F91AF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109">
    <w:name w:val="xl109"/>
    <w:basedOn w:val="a"/>
    <w:rsid w:val="00F91AFD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110">
    <w:name w:val="xl110"/>
    <w:basedOn w:val="a"/>
    <w:rsid w:val="00F91AF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character" w:styleId="af9">
    <w:name w:val="annotation reference"/>
    <w:basedOn w:val="a0"/>
    <w:uiPriority w:val="99"/>
    <w:semiHidden/>
    <w:unhideWhenUsed/>
    <w:rsid w:val="00F91AFD"/>
    <w:rPr>
      <w:sz w:val="16"/>
      <w:szCs w:val="16"/>
    </w:rPr>
  </w:style>
  <w:style w:type="table" w:styleId="afa">
    <w:name w:val="Table Grid"/>
    <w:basedOn w:val="a1"/>
    <w:qFormat/>
    <w:rsid w:val="00F91AFD"/>
    <w:pPr>
      <w:spacing w:after="0" w:line="240" w:lineRule="auto"/>
    </w:pPr>
    <w:rPr>
      <w:rFonts w:ascii="Calibri" w:eastAsia="Calibri" w:hAnsi="Calibri" w:cs="Calibri"/>
      <w:kern w:val="0"/>
      <w:lang w:eastAsia="uk-UA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F91AFD"/>
    <w:pPr>
      <w:spacing w:line="256" w:lineRule="auto"/>
    </w:pPr>
    <w:rPr>
      <w:rFonts w:ascii="Calibri" w:eastAsia="Calibri" w:hAnsi="Calibri" w:cs="Calibri"/>
      <w:kern w:val="0"/>
      <w:lang w:eastAsia="uk-UA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має списку2"/>
    <w:next w:val="a2"/>
    <w:uiPriority w:val="99"/>
    <w:semiHidden/>
    <w:unhideWhenUsed/>
    <w:rsid w:val="00046EF8"/>
  </w:style>
  <w:style w:type="paragraph" w:customStyle="1" w:styleId="Standard">
    <w:name w:val="Standard"/>
    <w:rsid w:val="00046EF8"/>
    <w:pPr>
      <w:widowControl w:val="0"/>
      <w:suppressAutoHyphens/>
      <w:autoSpaceDN w:val="0"/>
      <w:spacing w:after="200" w:line="276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  <w14:ligatures w14:val="none"/>
    </w:rPr>
  </w:style>
  <w:style w:type="character" w:customStyle="1" w:styleId="16">
    <w:name w:val="Шрифт абзацу за замовчуванням1"/>
    <w:rsid w:val="00046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5-06-25-006357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14136</Words>
  <Characters>8059</Characters>
  <Application>Microsoft Office Word</Application>
  <DocSecurity>0</DocSecurity>
  <Lines>67</Lines>
  <Paragraphs>44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User</cp:lastModifiedBy>
  <cp:revision>3</cp:revision>
  <dcterms:created xsi:type="dcterms:W3CDTF">2025-07-28T10:47:00Z</dcterms:created>
  <dcterms:modified xsi:type="dcterms:W3CDTF">2025-07-28T10:58:00Z</dcterms:modified>
</cp:coreProperties>
</file>