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C4A7C" w:rsidRPr="00070B57" w:rsidTr="008C4D03">
        <w:tc>
          <w:tcPr>
            <w:tcW w:w="4814" w:type="dxa"/>
          </w:tcPr>
          <w:p w:rsidR="009C4A7C" w:rsidRPr="00070B57" w:rsidRDefault="009C4A7C" w:rsidP="001868F7">
            <w:pPr>
              <w:rPr>
                <w:rFonts w:ascii="Times New Roman" w:eastAsia="Times New Roman" w:hAnsi="Times New Roman" w:cs="Times New Roman"/>
                <w:kern w:val="0"/>
                <w:sz w:val="28"/>
                <w:szCs w:val="28"/>
                <w:lang w:val="en-US" w:eastAsia="ru-RU"/>
              </w:rPr>
            </w:pPr>
          </w:p>
        </w:tc>
        <w:tc>
          <w:tcPr>
            <w:tcW w:w="4814" w:type="dxa"/>
          </w:tcPr>
          <w:p w:rsidR="009C4A7C" w:rsidRPr="00070B57" w:rsidRDefault="009C4A7C" w:rsidP="008C4D03">
            <w:pPr>
              <w:jc w:val="right"/>
              <w:rPr>
                <w:rFonts w:ascii="Times New Roman" w:eastAsia="Times New Roman" w:hAnsi="Times New Roman" w:cs="Times New Roman"/>
                <w:b/>
                <w:bCs/>
                <w:kern w:val="0"/>
                <w:sz w:val="28"/>
                <w:szCs w:val="28"/>
                <w:lang w:eastAsia="ru-RU"/>
              </w:rPr>
            </w:pPr>
            <w:r w:rsidRPr="00070B57">
              <w:rPr>
                <w:rFonts w:ascii="Times New Roman" w:eastAsia="Times New Roman" w:hAnsi="Times New Roman" w:cs="Times New Roman"/>
                <w:b/>
                <w:bCs/>
                <w:kern w:val="0"/>
                <w:sz w:val="28"/>
                <w:szCs w:val="28"/>
                <w:lang w:eastAsia="ru-RU"/>
              </w:rPr>
              <w:t>ЗАТВЕРДЖЕНО</w:t>
            </w:r>
          </w:p>
          <w:p w:rsidR="009C4A7C" w:rsidRPr="00070B57" w:rsidRDefault="009C4A7C" w:rsidP="008C4D03">
            <w:pPr>
              <w:jc w:val="right"/>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 xml:space="preserve">Рішенням </w:t>
            </w:r>
            <w:r w:rsidR="00070B57" w:rsidRPr="00070B57">
              <w:rPr>
                <w:rFonts w:ascii="Times New Roman" w:eastAsia="Times New Roman" w:hAnsi="Times New Roman" w:cs="Times New Roman"/>
                <w:kern w:val="0"/>
                <w:sz w:val="28"/>
                <w:szCs w:val="28"/>
                <w:lang w:val="en-US" w:eastAsia="ru-RU"/>
              </w:rPr>
              <w:t>LXVII</w:t>
            </w:r>
            <w:r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val="en-US" w:eastAsia="ru-RU"/>
              </w:rPr>
              <w:t>c</w:t>
            </w:r>
            <w:proofErr w:type="spellStart"/>
            <w:r w:rsidRPr="00070B57">
              <w:rPr>
                <w:rFonts w:ascii="Times New Roman" w:eastAsia="Times New Roman" w:hAnsi="Times New Roman" w:cs="Times New Roman"/>
                <w:kern w:val="0"/>
                <w:sz w:val="28"/>
                <w:szCs w:val="28"/>
                <w:lang w:eastAsia="ru-RU"/>
              </w:rPr>
              <w:t>есії</w:t>
            </w:r>
            <w:proofErr w:type="spellEnd"/>
          </w:p>
          <w:p w:rsidR="009C4A7C" w:rsidRPr="00070B57" w:rsidRDefault="009C4A7C" w:rsidP="008C4D03">
            <w:pPr>
              <w:jc w:val="right"/>
              <w:rPr>
                <w:rFonts w:ascii="Times New Roman" w:eastAsia="Times New Roman" w:hAnsi="Times New Roman" w:cs="Times New Roman"/>
                <w:kern w:val="0"/>
                <w:sz w:val="28"/>
                <w:szCs w:val="28"/>
                <w:lang w:eastAsia="ru-RU"/>
              </w:rPr>
            </w:pPr>
            <w:proofErr w:type="spellStart"/>
            <w:r w:rsidRPr="00070B57">
              <w:rPr>
                <w:rFonts w:ascii="Times New Roman" w:eastAsia="Times New Roman" w:hAnsi="Times New Roman" w:cs="Times New Roman"/>
                <w:kern w:val="0"/>
                <w:sz w:val="28"/>
                <w:szCs w:val="28"/>
                <w:lang w:eastAsia="ru-RU"/>
              </w:rPr>
              <w:t>Новороздільської</w:t>
            </w:r>
            <w:proofErr w:type="spellEnd"/>
            <w:r w:rsidRPr="00070B57">
              <w:rPr>
                <w:rFonts w:ascii="Times New Roman" w:eastAsia="Times New Roman" w:hAnsi="Times New Roman" w:cs="Times New Roman"/>
                <w:kern w:val="0"/>
                <w:sz w:val="28"/>
                <w:szCs w:val="28"/>
                <w:lang w:eastAsia="ru-RU"/>
              </w:rPr>
              <w:t xml:space="preserve"> міської ради</w:t>
            </w:r>
          </w:p>
          <w:p w:rsidR="009C4A7C" w:rsidRPr="00070B57" w:rsidRDefault="009C4A7C" w:rsidP="008C4D03">
            <w:pPr>
              <w:jc w:val="right"/>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Львівської області</w:t>
            </w:r>
          </w:p>
          <w:p w:rsidR="009C4A7C" w:rsidRPr="00070B57" w:rsidRDefault="009C4A7C" w:rsidP="008C4D03">
            <w:pPr>
              <w:jc w:val="right"/>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val="en-US" w:eastAsia="ru-RU"/>
              </w:rPr>
              <w:t>VII</w:t>
            </w:r>
            <w:r w:rsidRPr="00070B57">
              <w:rPr>
                <w:rFonts w:ascii="Times New Roman" w:eastAsia="Times New Roman" w:hAnsi="Times New Roman" w:cs="Times New Roman"/>
                <w:kern w:val="0"/>
                <w:sz w:val="28"/>
                <w:szCs w:val="28"/>
                <w:lang w:val="ru-RU" w:eastAsia="ru-RU"/>
              </w:rPr>
              <w:t xml:space="preserve"> </w:t>
            </w:r>
            <w:r w:rsidRPr="00070B57">
              <w:rPr>
                <w:rFonts w:ascii="Times New Roman" w:eastAsia="Times New Roman" w:hAnsi="Times New Roman" w:cs="Times New Roman"/>
                <w:kern w:val="0"/>
                <w:sz w:val="28"/>
                <w:szCs w:val="28"/>
                <w:lang w:eastAsia="ru-RU"/>
              </w:rPr>
              <w:t xml:space="preserve">демократичного скликання </w:t>
            </w:r>
          </w:p>
          <w:p w:rsidR="009C4A7C" w:rsidRPr="00070B57" w:rsidRDefault="00070B57" w:rsidP="008C4D03">
            <w:pPr>
              <w:jc w:val="right"/>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w:t>
            </w:r>
            <w:r w:rsidRPr="00070B57">
              <w:rPr>
                <w:rFonts w:ascii="Times New Roman" w:eastAsia="Times New Roman" w:hAnsi="Times New Roman" w:cs="Times New Roman"/>
                <w:kern w:val="0"/>
                <w:sz w:val="28"/>
                <w:szCs w:val="28"/>
                <w:lang w:val="en-US" w:eastAsia="ru-RU"/>
              </w:rPr>
              <w:t xml:space="preserve"> 2371</w:t>
            </w:r>
            <w:r w:rsidRPr="00070B57">
              <w:rPr>
                <w:rFonts w:ascii="Times New Roman" w:eastAsia="Times New Roman" w:hAnsi="Times New Roman" w:cs="Times New Roman"/>
                <w:kern w:val="0"/>
                <w:sz w:val="28"/>
                <w:szCs w:val="28"/>
                <w:lang w:eastAsia="ru-RU"/>
              </w:rPr>
              <w:t xml:space="preserve"> від </w:t>
            </w:r>
            <w:r w:rsidRPr="00070B57">
              <w:rPr>
                <w:rFonts w:ascii="Times New Roman" w:eastAsia="Times New Roman" w:hAnsi="Times New Roman" w:cs="Times New Roman"/>
                <w:kern w:val="0"/>
                <w:sz w:val="28"/>
                <w:szCs w:val="28"/>
                <w:lang w:val="en-US" w:eastAsia="ru-RU"/>
              </w:rPr>
              <w:t>21</w:t>
            </w:r>
            <w:r w:rsidRPr="00070B57">
              <w:rPr>
                <w:rFonts w:ascii="Times New Roman" w:eastAsia="Times New Roman" w:hAnsi="Times New Roman" w:cs="Times New Roman"/>
                <w:kern w:val="0"/>
                <w:sz w:val="28"/>
                <w:szCs w:val="28"/>
                <w:lang w:eastAsia="ru-RU"/>
              </w:rPr>
              <w:t>.08.</w:t>
            </w:r>
            <w:r w:rsidR="009C4A7C" w:rsidRPr="00070B57">
              <w:rPr>
                <w:rFonts w:ascii="Times New Roman" w:eastAsia="Times New Roman" w:hAnsi="Times New Roman" w:cs="Times New Roman"/>
                <w:kern w:val="0"/>
                <w:sz w:val="28"/>
                <w:szCs w:val="28"/>
                <w:lang w:eastAsia="ru-RU"/>
              </w:rPr>
              <w:t>2025р.</w:t>
            </w:r>
          </w:p>
          <w:p w:rsidR="009C4A7C" w:rsidRPr="00070B57" w:rsidRDefault="009C4A7C" w:rsidP="008C4D03">
            <w:pPr>
              <w:jc w:val="right"/>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 xml:space="preserve">Міський голова </w:t>
            </w:r>
          </w:p>
          <w:p w:rsidR="009C4A7C" w:rsidRPr="00070B57" w:rsidRDefault="009C4A7C" w:rsidP="008C4D03">
            <w:pPr>
              <w:jc w:val="right"/>
              <w:rPr>
                <w:rFonts w:ascii="Times New Roman" w:eastAsia="Times New Roman" w:hAnsi="Times New Roman" w:cs="Times New Roman"/>
                <w:kern w:val="0"/>
                <w:sz w:val="28"/>
                <w:szCs w:val="28"/>
                <w:lang w:eastAsia="ru-RU"/>
              </w:rPr>
            </w:pPr>
          </w:p>
          <w:p w:rsidR="009C4A7C" w:rsidRPr="00070B57" w:rsidRDefault="009C4A7C" w:rsidP="008C4D03">
            <w:pPr>
              <w:jc w:val="right"/>
              <w:rPr>
                <w:rFonts w:ascii="Times New Roman" w:eastAsia="Times New Roman" w:hAnsi="Times New Roman" w:cs="Times New Roman"/>
                <w:kern w:val="0"/>
                <w:sz w:val="28"/>
                <w:szCs w:val="28"/>
                <w:lang w:eastAsia="ru-RU"/>
              </w:rPr>
            </w:pPr>
            <w:proofErr w:type="spellStart"/>
            <w:r w:rsidRPr="00070B57">
              <w:rPr>
                <w:rFonts w:ascii="Times New Roman" w:eastAsia="Times New Roman" w:hAnsi="Times New Roman" w:cs="Times New Roman"/>
                <w:kern w:val="0"/>
                <w:sz w:val="28"/>
                <w:szCs w:val="28"/>
                <w:lang w:eastAsia="ru-RU"/>
              </w:rPr>
              <w:t>_____________Яри</w:t>
            </w:r>
            <w:proofErr w:type="spellEnd"/>
            <w:r w:rsidRPr="00070B57">
              <w:rPr>
                <w:rFonts w:ascii="Times New Roman" w:eastAsia="Times New Roman" w:hAnsi="Times New Roman" w:cs="Times New Roman"/>
                <w:kern w:val="0"/>
                <w:sz w:val="28"/>
                <w:szCs w:val="28"/>
                <w:lang w:eastAsia="ru-RU"/>
              </w:rPr>
              <w:t>на ЯЦЕНКО</w:t>
            </w:r>
          </w:p>
          <w:p w:rsidR="009C4A7C" w:rsidRPr="00070B57" w:rsidRDefault="009C4A7C" w:rsidP="008C4D03">
            <w:pPr>
              <w:jc w:val="right"/>
              <w:rPr>
                <w:rFonts w:ascii="Times New Roman" w:eastAsia="Times New Roman" w:hAnsi="Times New Roman" w:cs="Times New Roman"/>
                <w:kern w:val="0"/>
                <w:sz w:val="28"/>
                <w:szCs w:val="28"/>
                <w:lang w:val="en-US" w:eastAsia="ru-RU"/>
              </w:rPr>
            </w:pPr>
          </w:p>
        </w:tc>
      </w:tr>
    </w:tbl>
    <w:p w:rsidR="001868F7" w:rsidRPr="00070B5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070B5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070B5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070B5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070B57" w:rsidRDefault="001868F7" w:rsidP="001868F7">
      <w:pPr>
        <w:spacing w:after="0" w:line="240" w:lineRule="auto"/>
        <w:jc w:val="center"/>
        <w:rPr>
          <w:rFonts w:ascii="Times New Roman" w:eastAsia="Times New Roman" w:hAnsi="Times New Roman" w:cs="Times New Roman"/>
          <w:b/>
          <w:bCs/>
          <w:kern w:val="0"/>
          <w:sz w:val="28"/>
          <w:szCs w:val="28"/>
          <w:lang w:eastAsia="ru-RU"/>
        </w:rPr>
      </w:pPr>
    </w:p>
    <w:p w:rsidR="001868F7" w:rsidRPr="006676DA" w:rsidRDefault="008C4D03" w:rsidP="001868F7">
      <w:pPr>
        <w:spacing w:after="0" w:line="240" w:lineRule="auto"/>
        <w:jc w:val="center"/>
        <w:rPr>
          <w:rFonts w:ascii="Times New Roman" w:eastAsia="Times New Roman" w:hAnsi="Times New Roman" w:cs="Times New Roman"/>
          <w:b/>
          <w:bCs/>
          <w:kern w:val="0"/>
          <w:sz w:val="48"/>
          <w:szCs w:val="48"/>
          <w:lang w:eastAsia="ru-RU"/>
        </w:rPr>
      </w:pPr>
      <w:r w:rsidRPr="006676DA">
        <w:rPr>
          <w:rFonts w:ascii="Times New Roman" w:eastAsia="Times New Roman" w:hAnsi="Times New Roman" w:cs="Times New Roman"/>
          <w:b/>
          <w:bCs/>
          <w:kern w:val="0"/>
          <w:sz w:val="48"/>
          <w:szCs w:val="48"/>
          <w:lang w:eastAsia="ru-RU"/>
        </w:rPr>
        <w:t>СТАТУТ</w:t>
      </w:r>
    </w:p>
    <w:p w:rsidR="008C4D03" w:rsidRPr="006676DA" w:rsidRDefault="008C4D03" w:rsidP="008C4D03">
      <w:pPr>
        <w:spacing w:before="240" w:after="0" w:line="240" w:lineRule="auto"/>
        <w:jc w:val="center"/>
        <w:rPr>
          <w:rFonts w:ascii="Times New Roman" w:eastAsia="Times New Roman" w:hAnsi="Times New Roman" w:cs="Times New Roman"/>
          <w:b/>
          <w:bCs/>
          <w:kern w:val="0"/>
          <w:sz w:val="36"/>
          <w:szCs w:val="36"/>
          <w:lang w:eastAsia="ru-RU"/>
        </w:rPr>
      </w:pPr>
      <w:r w:rsidRPr="006676DA">
        <w:rPr>
          <w:rFonts w:ascii="Times New Roman" w:eastAsia="Times New Roman" w:hAnsi="Times New Roman" w:cs="Times New Roman"/>
          <w:b/>
          <w:bCs/>
          <w:kern w:val="0"/>
          <w:sz w:val="36"/>
          <w:szCs w:val="36"/>
          <w:lang w:eastAsia="ru-RU"/>
        </w:rPr>
        <w:t xml:space="preserve">ЗАКЛАДУ ДОШКІЛЬНОЇ ОСВІТИ </w:t>
      </w:r>
    </w:p>
    <w:p w:rsidR="008C4D03" w:rsidRPr="006676DA" w:rsidRDefault="008C4D03" w:rsidP="008C4D03">
      <w:pPr>
        <w:spacing w:before="240" w:after="0" w:line="240" w:lineRule="auto"/>
        <w:jc w:val="center"/>
        <w:rPr>
          <w:rFonts w:ascii="Times New Roman" w:eastAsia="Times New Roman" w:hAnsi="Times New Roman" w:cs="Times New Roman"/>
          <w:b/>
          <w:bCs/>
          <w:kern w:val="0"/>
          <w:sz w:val="36"/>
          <w:szCs w:val="36"/>
          <w:lang w:eastAsia="ru-RU"/>
        </w:rPr>
      </w:pPr>
      <w:r w:rsidRPr="006676DA">
        <w:rPr>
          <w:rFonts w:ascii="Times New Roman" w:eastAsia="Times New Roman" w:hAnsi="Times New Roman" w:cs="Times New Roman"/>
          <w:b/>
          <w:bCs/>
          <w:kern w:val="0"/>
          <w:sz w:val="36"/>
          <w:szCs w:val="36"/>
          <w:lang w:eastAsia="ru-RU"/>
        </w:rPr>
        <w:t>«</w:t>
      </w:r>
      <w:r w:rsidR="007E497A" w:rsidRPr="006676DA">
        <w:rPr>
          <w:rFonts w:ascii="Times New Roman" w:eastAsia="Times New Roman" w:hAnsi="Times New Roman" w:cs="Times New Roman"/>
          <w:b/>
          <w:bCs/>
          <w:kern w:val="0"/>
          <w:sz w:val="36"/>
          <w:szCs w:val="36"/>
          <w:lang w:eastAsia="ru-RU"/>
        </w:rPr>
        <w:t>МАЛЯТКО</w:t>
      </w:r>
      <w:r w:rsidRPr="006676DA">
        <w:rPr>
          <w:rFonts w:ascii="Times New Roman" w:eastAsia="Times New Roman" w:hAnsi="Times New Roman" w:cs="Times New Roman"/>
          <w:b/>
          <w:bCs/>
          <w:kern w:val="0"/>
          <w:sz w:val="36"/>
          <w:szCs w:val="36"/>
          <w:lang w:eastAsia="ru-RU"/>
        </w:rPr>
        <w:t>»</w:t>
      </w:r>
    </w:p>
    <w:p w:rsidR="008C4D03" w:rsidRPr="006676DA" w:rsidRDefault="008C4D03" w:rsidP="008C4D03">
      <w:pPr>
        <w:spacing w:before="240" w:after="0" w:line="240" w:lineRule="auto"/>
        <w:jc w:val="center"/>
        <w:rPr>
          <w:rFonts w:ascii="Times New Roman" w:eastAsia="Times New Roman" w:hAnsi="Times New Roman" w:cs="Times New Roman"/>
          <w:b/>
          <w:bCs/>
          <w:kern w:val="0"/>
          <w:sz w:val="36"/>
          <w:szCs w:val="36"/>
          <w:lang w:eastAsia="ru-RU"/>
        </w:rPr>
      </w:pPr>
      <w:r w:rsidRPr="006676DA">
        <w:rPr>
          <w:rFonts w:ascii="Times New Roman" w:eastAsia="Times New Roman" w:hAnsi="Times New Roman" w:cs="Times New Roman"/>
          <w:b/>
          <w:bCs/>
          <w:kern w:val="0"/>
          <w:sz w:val="36"/>
          <w:szCs w:val="36"/>
          <w:lang w:eastAsia="ru-RU"/>
        </w:rPr>
        <w:t>НОВОРОЗДІЛЬСЬКОЇ МІСЬКОЇ РАДИ</w:t>
      </w:r>
    </w:p>
    <w:p w:rsidR="008C4D03" w:rsidRPr="006676DA" w:rsidRDefault="008C4D03" w:rsidP="008C4D03">
      <w:pPr>
        <w:spacing w:before="240" w:after="0" w:line="240" w:lineRule="auto"/>
        <w:jc w:val="center"/>
        <w:rPr>
          <w:rFonts w:ascii="Times New Roman" w:eastAsia="Times New Roman" w:hAnsi="Times New Roman" w:cs="Times New Roman"/>
          <w:b/>
          <w:bCs/>
          <w:kern w:val="0"/>
          <w:sz w:val="36"/>
          <w:szCs w:val="36"/>
          <w:lang w:eastAsia="ru-RU"/>
        </w:rPr>
      </w:pPr>
      <w:r w:rsidRPr="006676DA">
        <w:rPr>
          <w:rFonts w:ascii="Times New Roman" w:eastAsia="Times New Roman" w:hAnsi="Times New Roman" w:cs="Times New Roman"/>
          <w:b/>
          <w:bCs/>
          <w:kern w:val="0"/>
          <w:sz w:val="36"/>
          <w:szCs w:val="36"/>
          <w:lang w:eastAsia="ru-RU"/>
        </w:rPr>
        <w:t>ЛЬВІВСЬКОЇ ОБЛАСТІ</w:t>
      </w:r>
    </w:p>
    <w:p w:rsidR="008C4D03" w:rsidRPr="006676DA" w:rsidRDefault="008C4D03" w:rsidP="008C4D03">
      <w:pPr>
        <w:spacing w:before="240" w:after="0" w:line="240" w:lineRule="auto"/>
        <w:jc w:val="center"/>
        <w:rPr>
          <w:rFonts w:ascii="Times New Roman" w:eastAsia="Times New Roman" w:hAnsi="Times New Roman" w:cs="Times New Roman"/>
          <w:b/>
          <w:bCs/>
          <w:kern w:val="0"/>
          <w:sz w:val="36"/>
          <w:szCs w:val="36"/>
          <w:lang w:eastAsia="ru-RU"/>
        </w:rPr>
      </w:pPr>
      <w:r w:rsidRPr="006676DA">
        <w:rPr>
          <w:rFonts w:ascii="Times New Roman" w:eastAsia="Times New Roman" w:hAnsi="Times New Roman" w:cs="Times New Roman"/>
          <w:b/>
          <w:bCs/>
          <w:kern w:val="0"/>
          <w:sz w:val="36"/>
          <w:szCs w:val="36"/>
          <w:lang w:eastAsia="ru-RU"/>
        </w:rPr>
        <w:t>(НОВА РЕДАКЦІЯ)</w:t>
      </w:r>
    </w:p>
    <w:p w:rsidR="001868F7" w:rsidRPr="006676DA" w:rsidRDefault="001868F7" w:rsidP="008C4D03">
      <w:pPr>
        <w:spacing w:before="240" w:after="0" w:line="240" w:lineRule="auto"/>
        <w:jc w:val="center"/>
        <w:rPr>
          <w:rFonts w:ascii="Times New Roman" w:eastAsia="Times New Roman" w:hAnsi="Times New Roman" w:cs="Times New Roman"/>
          <w:b/>
          <w:bCs/>
          <w:color w:val="000000"/>
          <w:kern w:val="0"/>
          <w:sz w:val="36"/>
          <w:szCs w:val="36"/>
          <w:lang w:eastAsia="uk-UA"/>
        </w:rPr>
      </w:pPr>
      <w:r w:rsidRPr="006676DA">
        <w:rPr>
          <w:rFonts w:ascii="Times New Roman" w:eastAsia="Times New Roman" w:hAnsi="Times New Roman" w:cs="Times New Roman"/>
          <w:b/>
          <w:bCs/>
          <w:kern w:val="0"/>
          <w:sz w:val="36"/>
          <w:szCs w:val="36"/>
          <w:lang w:eastAsia="ru-RU"/>
        </w:rPr>
        <w:t xml:space="preserve">(код ЄДРПОУ </w:t>
      </w:r>
      <w:r w:rsidRPr="006676DA">
        <w:rPr>
          <w:rFonts w:ascii="Times New Roman" w:eastAsia="Times New Roman" w:hAnsi="Times New Roman" w:cs="Times New Roman"/>
          <w:b/>
          <w:bCs/>
          <w:color w:val="000000"/>
          <w:kern w:val="0"/>
          <w:sz w:val="36"/>
          <w:szCs w:val="36"/>
          <w:lang w:eastAsia="uk-UA"/>
        </w:rPr>
        <w:t>2</w:t>
      </w:r>
      <w:r w:rsidR="007E497A" w:rsidRPr="006676DA">
        <w:rPr>
          <w:rFonts w:ascii="Times New Roman" w:eastAsia="Times New Roman" w:hAnsi="Times New Roman" w:cs="Times New Roman"/>
          <w:b/>
          <w:bCs/>
          <w:color w:val="000000"/>
          <w:kern w:val="0"/>
          <w:sz w:val="36"/>
          <w:szCs w:val="36"/>
          <w:lang w:eastAsia="uk-UA"/>
        </w:rPr>
        <w:t>5230474</w:t>
      </w:r>
      <w:r w:rsidRPr="006676DA">
        <w:rPr>
          <w:rFonts w:ascii="Times New Roman" w:eastAsia="Times New Roman" w:hAnsi="Times New Roman" w:cs="Times New Roman"/>
          <w:b/>
          <w:bCs/>
          <w:color w:val="000000"/>
          <w:kern w:val="0"/>
          <w:sz w:val="36"/>
          <w:szCs w:val="36"/>
          <w:lang w:eastAsia="uk-UA"/>
        </w:rPr>
        <w:t>)</w:t>
      </w:r>
    </w:p>
    <w:p w:rsidR="001868F7" w:rsidRPr="006676DA" w:rsidRDefault="001868F7" w:rsidP="001868F7">
      <w:pPr>
        <w:spacing w:after="0" w:line="240" w:lineRule="auto"/>
        <w:rPr>
          <w:rFonts w:ascii="Times New Roman" w:eastAsia="Times New Roman" w:hAnsi="Times New Roman" w:cs="Times New Roman"/>
          <w:kern w:val="0"/>
          <w:sz w:val="36"/>
          <w:szCs w:val="36"/>
          <w:lang w:eastAsia="ru-RU"/>
        </w:rPr>
      </w:pPr>
    </w:p>
    <w:p w:rsidR="001868F7" w:rsidRPr="006676DA" w:rsidRDefault="001868F7" w:rsidP="001868F7">
      <w:pPr>
        <w:spacing w:after="0" w:line="240" w:lineRule="auto"/>
        <w:rPr>
          <w:rFonts w:ascii="Times New Roman" w:eastAsia="Times New Roman" w:hAnsi="Times New Roman" w:cs="Times New Roman"/>
          <w:b/>
          <w:bCs/>
          <w:kern w:val="0"/>
          <w:sz w:val="36"/>
          <w:szCs w:val="36"/>
          <w:lang w:eastAsia="ru-RU"/>
        </w:rPr>
      </w:pPr>
    </w:p>
    <w:p w:rsidR="001868F7" w:rsidRPr="006676DA" w:rsidRDefault="001868F7" w:rsidP="001868F7">
      <w:pPr>
        <w:spacing w:after="0" w:line="240" w:lineRule="auto"/>
        <w:rPr>
          <w:rFonts w:ascii="Times New Roman" w:eastAsia="Times New Roman" w:hAnsi="Times New Roman" w:cs="Times New Roman"/>
          <w:b/>
          <w:bCs/>
          <w:kern w:val="0"/>
          <w:sz w:val="36"/>
          <w:szCs w:val="36"/>
          <w:lang w:eastAsia="ru-RU"/>
        </w:rPr>
      </w:pPr>
    </w:p>
    <w:p w:rsidR="001868F7" w:rsidRPr="006676DA" w:rsidRDefault="001868F7" w:rsidP="001868F7">
      <w:pPr>
        <w:spacing w:after="0" w:line="240" w:lineRule="auto"/>
        <w:rPr>
          <w:rFonts w:ascii="Times New Roman" w:eastAsia="Times New Roman" w:hAnsi="Times New Roman" w:cs="Times New Roman"/>
          <w:b/>
          <w:bCs/>
          <w:kern w:val="0"/>
          <w:sz w:val="36"/>
          <w:szCs w:val="36"/>
          <w:lang w:eastAsia="ru-RU"/>
        </w:rPr>
      </w:pPr>
    </w:p>
    <w:p w:rsidR="001868F7" w:rsidRPr="006676DA" w:rsidRDefault="001868F7" w:rsidP="001868F7">
      <w:pPr>
        <w:spacing w:after="0" w:line="240" w:lineRule="auto"/>
        <w:rPr>
          <w:rFonts w:ascii="Times New Roman" w:eastAsia="Times New Roman" w:hAnsi="Times New Roman" w:cs="Times New Roman"/>
          <w:b/>
          <w:bCs/>
          <w:kern w:val="0"/>
          <w:sz w:val="36"/>
          <w:szCs w:val="36"/>
          <w:lang w:eastAsia="ru-RU"/>
        </w:rPr>
      </w:pPr>
    </w:p>
    <w:p w:rsidR="008C4D03" w:rsidRPr="006676DA" w:rsidRDefault="008C4D03" w:rsidP="00B26381">
      <w:pPr>
        <w:spacing w:after="0" w:line="240" w:lineRule="auto"/>
        <w:rPr>
          <w:rFonts w:ascii="Times New Roman" w:eastAsia="Times New Roman" w:hAnsi="Times New Roman" w:cs="Times New Roman"/>
          <w:kern w:val="0"/>
          <w:sz w:val="36"/>
          <w:szCs w:val="36"/>
          <w:lang w:eastAsia="ru-RU"/>
        </w:rPr>
      </w:pPr>
    </w:p>
    <w:p w:rsidR="00070B57" w:rsidRPr="00070B57" w:rsidRDefault="00070B57" w:rsidP="00B26381">
      <w:pPr>
        <w:spacing w:after="0" w:line="240" w:lineRule="auto"/>
        <w:rPr>
          <w:rFonts w:ascii="Times New Roman" w:eastAsia="Times New Roman" w:hAnsi="Times New Roman" w:cs="Times New Roman"/>
          <w:kern w:val="0"/>
          <w:sz w:val="28"/>
          <w:szCs w:val="28"/>
          <w:lang w:eastAsia="ru-RU"/>
        </w:rPr>
      </w:pPr>
    </w:p>
    <w:p w:rsidR="00070B57" w:rsidRDefault="00070B57" w:rsidP="00B26381">
      <w:pPr>
        <w:spacing w:after="0" w:line="240" w:lineRule="auto"/>
        <w:rPr>
          <w:rFonts w:ascii="Times New Roman" w:eastAsia="Times New Roman" w:hAnsi="Times New Roman" w:cs="Times New Roman"/>
          <w:kern w:val="0"/>
          <w:sz w:val="28"/>
          <w:szCs w:val="28"/>
          <w:lang w:eastAsia="ru-RU"/>
        </w:rPr>
      </w:pPr>
    </w:p>
    <w:p w:rsidR="00CD2CAB" w:rsidRDefault="00CD2CAB" w:rsidP="00B26381">
      <w:pPr>
        <w:spacing w:after="0" w:line="240" w:lineRule="auto"/>
        <w:rPr>
          <w:rFonts w:ascii="Times New Roman" w:eastAsia="Times New Roman" w:hAnsi="Times New Roman" w:cs="Times New Roman"/>
          <w:kern w:val="0"/>
          <w:sz w:val="28"/>
          <w:szCs w:val="28"/>
          <w:lang w:eastAsia="ru-RU"/>
        </w:rPr>
      </w:pPr>
    </w:p>
    <w:p w:rsidR="00CD2CAB" w:rsidRDefault="00CD2CAB" w:rsidP="00B26381">
      <w:pPr>
        <w:spacing w:after="0" w:line="240" w:lineRule="auto"/>
        <w:rPr>
          <w:rFonts w:ascii="Times New Roman" w:eastAsia="Times New Roman" w:hAnsi="Times New Roman" w:cs="Times New Roman"/>
          <w:kern w:val="0"/>
          <w:sz w:val="28"/>
          <w:szCs w:val="28"/>
          <w:lang w:eastAsia="ru-RU"/>
        </w:rPr>
      </w:pPr>
    </w:p>
    <w:p w:rsidR="00CD2CAB" w:rsidRPr="00070B57" w:rsidRDefault="00CD2CAB" w:rsidP="00B26381">
      <w:pPr>
        <w:spacing w:after="0" w:line="240" w:lineRule="auto"/>
        <w:rPr>
          <w:rFonts w:ascii="Times New Roman" w:eastAsia="Times New Roman" w:hAnsi="Times New Roman" w:cs="Times New Roman"/>
          <w:kern w:val="0"/>
          <w:sz w:val="28"/>
          <w:szCs w:val="28"/>
          <w:lang w:eastAsia="ru-RU"/>
        </w:rPr>
      </w:pPr>
    </w:p>
    <w:p w:rsidR="008C4D03" w:rsidRPr="00070B57" w:rsidRDefault="008C4D03" w:rsidP="008C4D03">
      <w:pPr>
        <w:spacing w:after="0" w:line="240" w:lineRule="auto"/>
        <w:jc w:val="center"/>
        <w:rPr>
          <w:rFonts w:ascii="Times New Roman" w:eastAsia="Times New Roman" w:hAnsi="Times New Roman" w:cs="Times New Roman"/>
          <w:kern w:val="0"/>
          <w:sz w:val="28"/>
          <w:szCs w:val="28"/>
          <w:lang w:eastAsia="ru-RU"/>
        </w:rPr>
      </w:pPr>
    </w:p>
    <w:p w:rsidR="001868F7" w:rsidRPr="00070B57" w:rsidRDefault="008C4D03" w:rsidP="008C4D03">
      <w:pPr>
        <w:spacing w:after="0" w:line="240" w:lineRule="auto"/>
        <w:jc w:val="center"/>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Новий Розділ</w:t>
      </w:r>
    </w:p>
    <w:p w:rsidR="008C4D03" w:rsidRPr="00070B57" w:rsidRDefault="001868F7" w:rsidP="008C4D03">
      <w:pPr>
        <w:spacing w:after="0" w:line="240" w:lineRule="auto"/>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kern w:val="0"/>
          <w:sz w:val="28"/>
          <w:szCs w:val="28"/>
          <w:lang w:eastAsia="ru-RU"/>
        </w:rPr>
        <w:t>2025 рік</w:t>
      </w:r>
      <w:r w:rsidR="008C4D03" w:rsidRPr="00070B57">
        <w:rPr>
          <w:rFonts w:ascii="Times New Roman" w:eastAsia="Times New Roman" w:hAnsi="Times New Roman" w:cs="Times New Roman"/>
          <w:b/>
          <w:kern w:val="0"/>
          <w:sz w:val="28"/>
          <w:szCs w:val="28"/>
          <w:lang w:eastAsia="ru-RU"/>
        </w:rPr>
        <w:br w:type="page"/>
      </w:r>
    </w:p>
    <w:p w:rsidR="001868F7" w:rsidRPr="00070B57" w:rsidRDefault="001868F7" w:rsidP="00C62EB5">
      <w:pPr>
        <w:numPr>
          <w:ilvl w:val="0"/>
          <w:numId w:val="1"/>
        </w:numPr>
        <w:spacing w:after="0" w:line="240" w:lineRule="auto"/>
        <w:ind w:right="565"/>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b/>
          <w:kern w:val="0"/>
          <w:sz w:val="28"/>
          <w:szCs w:val="28"/>
          <w:lang w:eastAsia="ru-RU"/>
        </w:rPr>
        <w:lastRenderedPageBreak/>
        <w:t>ЗАГАЛЬНІ ПОЛОЖЕННЯ</w:t>
      </w:r>
    </w:p>
    <w:p w:rsidR="001868F7" w:rsidRPr="00070B57" w:rsidRDefault="001868F7" w:rsidP="00C62EB5">
      <w:pPr>
        <w:spacing w:after="0" w:line="240" w:lineRule="auto"/>
        <w:ind w:left="720" w:right="565"/>
        <w:rPr>
          <w:rFonts w:ascii="Times New Roman" w:eastAsia="Times New Roman" w:hAnsi="Times New Roman" w:cs="Times New Roman"/>
          <w:b/>
          <w:kern w:val="0"/>
          <w:sz w:val="28"/>
          <w:szCs w:val="28"/>
          <w:lang w:eastAsia="ru-RU"/>
        </w:rPr>
      </w:pP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 xml:space="preserve">1.1. </w:t>
      </w:r>
      <w:bookmarkStart w:id="0" w:name="_Hlk199332593"/>
      <w:r w:rsidR="00A437CC" w:rsidRPr="00070B57">
        <w:rPr>
          <w:rFonts w:ascii="Times New Roman" w:eastAsia="Times New Roman" w:hAnsi="Times New Roman" w:cs="Times New Roman"/>
          <w:kern w:val="0"/>
          <w:sz w:val="28"/>
          <w:szCs w:val="28"/>
          <w:lang w:eastAsia="ru-RU"/>
        </w:rPr>
        <w:t>Заклад дошкільної освіти «Малятко</w:t>
      </w:r>
      <w:r w:rsidRPr="00070B57">
        <w:rPr>
          <w:rFonts w:ascii="Times New Roman" w:eastAsia="Times New Roman" w:hAnsi="Times New Roman" w:cs="Times New Roman"/>
          <w:kern w:val="0"/>
          <w:sz w:val="28"/>
          <w:szCs w:val="28"/>
          <w:lang w:eastAsia="ru-RU"/>
        </w:rPr>
        <w:t xml:space="preserve">» </w:t>
      </w:r>
      <w:proofErr w:type="spellStart"/>
      <w:r w:rsidRPr="00070B57">
        <w:rPr>
          <w:rFonts w:ascii="Times New Roman" w:eastAsia="Times New Roman" w:hAnsi="Times New Roman" w:cs="Times New Roman"/>
          <w:kern w:val="0"/>
          <w:sz w:val="28"/>
          <w:szCs w:val="28"/>
          <w:lang w:eastAsia="ru-RU"/>
        </w:rPr>
        <w:t>Новороздільської</w:t>
      </w:r>
      <w:proofErr w:type="spellEnd"/>
      <w:r w:rsidRPr="00070B57">
        <w:rPr>
          <w:rFonts w:ascii="Times New Roman" w:eastAsia="Times New Roman" w:hAnsi="Times New Roman" w:cs="Times New Roman"/>
          <w:kern w:val="0"/>
          <w:sz w:val="28"/>
          <w:szCs w:val="28"/>
          <w:lang w:eastAsia="ru-RU"/>
        </w:rPr>
        <w:t xml:space="preserve"> міської ради </w:t>
      </w:r>
      <w:bookmarkEnd w:id="0"/>
      <w:r w:rsidR="008C4D03" w:rsidRPr="00070B57">
        <w:rPr>
          <w:rFonts w:ascii="Times New Roman" w:eastAsia="Times New Roman" w:hAnsi="Times New Roman" w:cs="Times New Roman"/>
          <w:kern w:val="0"/>
          <w:sz w:val="28"/>
          <w:szCs w:val="28"/>
          <w:lang w:eastAsia="ru-RU"/>
        </w:rPr>
        <w:t xml:space="preserve">Львівської області </w:t>
      </w:r>
      <w:r w:rsidRPr="00070B57">
        <w:rPr>
          <w:rFonts w:ascii="Times New Roman" w:eastAsia="Times New Roman" w:hAnsi="Times New Roman" w:cs="Times New Roman"/>
          <w:kern w:val="0"/>
          <w:sz w:val="28"/>
          <w:szCs w:val="28"/>
          <w:lang w:eastAsia="ru-RU"/>
        </w:rPr>
        <w:t>(далі – заклад)</w:t>
      </w:r>
      <w:r w:rsidR="0017187B" w:rsidRPr="00070B57">
        <w:rPr>
          <w:rFonts w:ascii="Times New Roman" w:eastAsia="Times New Roman" w:hAnsi="Times New Roman" w:cs="Times New Roman"/>
          <w:kern w:val="0"/>
          <w:sz w:val="28"/>
          <w:szCs w:val="28"/>
          <w:lang w:eastAsia="ru-RU"/>
        </w:rPr>
        <w:t>, знаходиться у комунальній власності.</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1.2</w:t>
      </w:r>
      <w:bookmarkStart w:id="1" w:name="_Hlk197009128"/>
      <w:r w:rsidRPr="00070B57">
        <w:rPr>
          <w:rFonts w:ascii="Times New Roman" w:eastAsia="Times New Roman" w:hAnsi="Times New Roman" w:cs="Times New Roman"/>
          <w:kern w:val="0"/>
          <w:sz w:val="28"/>
          <w:szCs w:val="28"/>
          <w:lang w:eastAsia="ru-RU"/>
        </w:rPr>
        <w:t>. Повна назва</w:t>
      </w:r>
      <w:r w:rsidR="008C4D03" w:rsidRPr="00070B57">
        <w:rPr>
          <w:rFonts w:ascii="Times New Roman" w:eastAsia="Times New Roman" w:hAnsi="Times New Roman" w:cs="Times New Roman"/>
          <w:kern w:val="0"/>
          <w:sz w:val="28"/>
          <w:szCs w:val="28"/>
          <w:lang w:eastAsia="ru-RU"/>
        </w:rPr>
        <w:t>: З</w:t>
      </w:r>
      <w:r w:rsidR="00A437CC" w:rsidRPr="00070B57">
        <w:rPr>
          <w:rFonts w:ascii="Times New Roman" w:eastAsia="Times New Roman" w:hAnsi="Times New Roman" w:cs="Times New Roman"/>
          <w:kern w:val="0"/>
          <w:sz w:val="28"/>
          <w:szCs w:val="28"/>
          <w:lang w:eastAsia="ru-RU"/>
        </w:rPr>
        <w:t>аклад дошкільної освіти  «Малятко</w:t>
      </w:r>
      <w:r w:rsidRPr="00070B57">
        <w:rPr>
          <w:rFonts w:ascii="Times New Roman" w:eastAsia="Times New Roman" w:hAnsi="Times New Roman" w:cs="Times New Roman"/>
          <w:kern w:val="0"/>
          <w:sz w:val="28"/>
          <w:szCs w:val="28"/>
          <w:lang w:eastAsia="ru-RU"/>
        </w:rPr>
        <w:t xml:space="preserve">» </w:t>
      </w:r>
      <w:proofErr w:type="spellStart"/>
      <w:r w:rsidRPr="00070B57">
        <w:rPr>
          <w:rFonts w:ascii="Times New Roman" w:eastAsia="Times New Roman" w:hAnsi="Times New Roman" w:cs="Times New Roman"/>
          <w:kern w:val="0"/>
          <w:sz w:val="28"/>
          <w:szCs w:val="28"/>
          <w:lang w:eastAsia="ru-RU"/>
        </w:rPr>
        <w:t>Новороздільської</w:t>
      </w:r>
      <w:proofErr w:type="spellEnd"/>
      <w:r w:rsidRPr="00070B57">
        <w:rPr>
          <w:rFonts w:ascii="Times New Roman" w:eastAsia="Times New Roman" w:hAnsi="Times New Roman" w:cs="Times New Roman"/>
          <w:kern w:val="0"/>
          <w:sz w:val="28"/>
          <w:szCs w:val="28"/>
          <w:lang w:eastAsia="ru-RU"/>
        </w:rPr>
        <w:t xml:space="preserve"> міської ради</w:t>
      </w:r>
      <w:r w:rsidR="008C4D03" w:rsidRPr="00070B57">
        <w:rPr>
          <w:rFonts w:ascii="Times New Roman" w:eastAsia="Times New Roman" w:hAnsi="Times New Roman" w:cs="Times New Roman"/>
          <w:kern w:val="0"/>
          <w:sz w:val="28"/>
          <w:szCs w:val="28"/>
          <w:lang w:eastAsia="ru-RU"/>
        </w:rPr>
        <w:t xml:space="preserve"> Львівської області</w:t>
      </w:r>
      <w:r w:rsidR="00A437CC" w:rsidRPr="00070B57">
        <w:rPr>
          <w:rFonts w:ascii="Times New Roman" w:eastAsia="Times New Roman" w:hAnsi="Times New Roman" w:cs="Times New Roman"/>
          <w:kern w:val="0"/>
          <w:sz w:val="28"/>
          <w:szCs w:val="28"/>
          <w:lang w:eastAsia="ru-RU"/>
        </w:rPr>
        <w:t>. Скорочена назва: ЗДО «Малятко</w:t>
      </w:r>
      <w:r w:rsidRPr="00070B57">
        <w:rPr>
          <w:rFonts w:ascii="Times New Roman" w:eastAsia="Times New Roman" w:hAnsi="Times New Roman" w:cs="Times New Roman"/>
          <w:kern w:val="0"/>
          <w:sz w:val="28"/>
          <w:szCs w:val="28"/>
          <w:lang w:eastAsia="ru-RU"/>
        </w:rPr>
        <w:t>».</w:t>
      </w:r>
      <w:r w:rsidR="0017187B" w:rsidRPr="00070B57">
        <w:rPr>
          <w:rFonts w:ascii="Times New Roman" w:eastAsia="Times New Roman" w:hAnsi="Times New Roman" w:cs="Times New Roman"/>
          <w:kern w:val="0"/>
          <w:sz w:val="28"/>
          <w:szCs w:val="28"/>
          <w:lang w:eastAsia="ru-RU"/>
        </w:rPr>
        <w:t xml:space="preserve"> Організаційно-правова форма: комунальний заклад. Заклад є неприбутковою установою.</w:t>
      </w:r>
    </w:p>
    <w:p w:rsidR="00A437CC" w:rsidRPr="00070B57" w:rsidRDefault="008C4D03" w:rsidP="00C62EB5">
      <w:pPr>
        <w:spacing w:after="0" w:line="240" w:lineRule="auto"/>
        <w:ind w:right="565"/>
        <w:jc w:val="both"/>
        <w:outlineLvl w:val="0"/>
        <w:rPr>
          <w:rFonts w:ascii="Times New Roman" w:eastAsia="Times New Roman" w:hAnsi="Times New Roman" w:cs="Times New Roman"/>
          <w:bCs/>
          <w:kern w:val="36"/>
          <w:sz w:val="28"/>
          <w:szCs w:val="28"/>
          <w:lang w:eastAsia="ru-RU"/>
        </w:rPr>
      </w:pPr>
      <w:r w:rsidRPr="00070B57">
        <w:rPr>
          <w:rFonts w:ascii="Times New Roman" w:eastAsia="Times New Roman" w:hAnsi="Times New Roman" w:cs="Times New Roman"/>
          <w:kern w:val="0"/>
          <w:sz w:val="28"/>
          <w:szCs w:val="28"/>
          <w:lang w:eastAsia="ru-RU"/>
        </w:rPr>
        <w:t xml:space="preserve">1.3. Юридична адреса закладу: </w:t>
      </w:r>
      <w:r w:rsidR="0017187B" w:rsidRPr="00070B57">
        <w:rPr>
          <w:rFonts w:ascii="Times New Roman" w:eastAsia="Times New Roman" w:hAnsi="Times New Roman" w:cs="Times New Roman"/>
          <w:kern w:val="0"/>
          <w:sz w:val="28"/>
          <w:szCs w:val="28"/>
          <w:lang w:eastAsia="ru-RU"/>
        </w:rPr>
        <w:t>816</w:t>
      </w:r>
      <w:r w:rsidR="00CF2094" w:rsidRPr="00070B57">
        <w:rPr>
          <w:rFonts w:ascii="Times New Roman" w:eastAsia="Times New Roman" w:hAnsi="Times New Roman" w:cs="Times New Roman"/>
          <w:kern w:val="0"/>
          <w:sz w:val="28"/>
          <w:szCs w:val="28"/>
          <w:lang w:eastAsia="ru-RU"/>
        </w:rPr>
        <w:t>52</w:t>
      </w:r>
      <w:r w:rsidRPr="00070B57">
        <w:rPr>
          <w:rFonts w:ascii="Times New Roman" w:eastAsia="Times New Roman" w:hAnsi="Times New Roman" w:cs="Times New Roman"/>
          <w:kern w:val="0"/>
          <w:sz w:val="28"/>
          <w:szCs w:val="28"/>
          <w:lang w:eastAsia="ru-RU"/>
        </w:rPr>
        <w:t xml:space="preserve">, Львівська область, </w:t>
      </w:r>
      <w:proofErr w:type="spellStart"/>
      <w:r w:rsidRPr="00070B57">
        <w:rPr>
          <w:rFonts w:ascii="Times New Roman" w:eastAsia="Times New Roman" w:hAnsi="Times New Roman" w:cs="Times New Roman"/>
          <w:kern w:val="0"/>
          <w:sz w:val="28"/>
          <w:szCs w:val="28"/>
          <w:lang w:eastAsia="ru-RU"/>
        </w:rPr>
        <w:t>Стрийський</w:t>
      </w:r>
      <w:proofErr w:type="spellEnd"/>
      <w:r w:rsidRPr="00070B57">
        <w:rPr>
          <w:rFonts w:ascii="Times New Roman" w:eastAsia="Times New Roman" w:hAnsi="Times New Roman" w:cs="Times New Roman"/>
          <w:kern w:val="0"/>
          <w:sz w:val="28"/>
          <w:szCs w:val="28"/>
          <w:lang w:eastAsia="ru-RU"/>
        </w:rPr>
        <w:t xml:space="preserve"> район, </w:t>
      </w:r>
      <w:r w:rsidR="00CF2094" w:rsidRPr="00070B57">
        <w:rPr>
          <w:rFonts w:ascii="Times New Roman" w:eastAsia="Times New Roman" w:hAnsi="Times New Roman" w:cs="Times New Roman"/>
          <w:kern w:val="0"/>
          <w:sz w:val="28"/>
          <w:szCs w:val="28"/>
          <w:lang w:eastAsia="ru-RU"/>
        </w:rPr>
        <w:t>місто Новий Розділ</w:t>
      </w:r>
      <w:r w:rsidRPr="00070B57">
        <w:rPr>
          <w:rFonts w:ascii="Times New Roman" w:eastAsia="Times New Roman" w:hAnsi="Times New Roman" w:cs="Times New Roman"/>
          <w:kern w:val="0"/>
          <w:sz w:val="28"/>
          <w:szCs w:val="28"/>
          <w:lang w:eastAsia="ru-RU"/>
        </w:rPr>
        <w:t xml:space="preserve">, </w:t>
      </w:r>
      <w:bookmarkStart w:id="2" w:name="_Hlk197010108"/>
      <w:bookmarkEnd w:id="1"/>
      <w:r w:rsidR="00A437CC" w:rsidRPr="00070B57">
        <w:rPr>
          <w:rFonts w:ascii="Times New Roman" w:eastAsia="Times New Roman" w:hAnsi="Times New Roman" w:cs="Times New Roman"/>
          <w:bCs/>
          <w:kern w:val="36"/>
          <w:sz w:val="28"/>
          <w:szCs w:val="28"/>
          <w:lang w:eastAsia="ru-RU"/>
        </w:rPr>
        <w:t>пр. Шевченка, 32-В.</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ru-RU" w:bidi="uk-UA"/>
        </w:rPr>
      </w:pPr>
      <w:r w:rsidRPr="00070B57">
        <w:rPr>
          <w:rFonts w:ascii="Times New Roman" w:eastAsia="Times New Roman" w:hAnsi="Times New Roman" w:cs="Times New Roman"/>
          <w:kern w:val="0"/>
          <w:sz w:val="28"/>
          <w:szCs w:val="28"/>
          <w:lang w:eastAsia="ru-RU"/>
        </w:rPr>
        <w:t>1.</w:t>
      </w:r>
      <w:bookmarkStart w:id="3" w:name="_Hlk197010095"/>
      <w:bookmarkStart w:id="4" w:name="_Hlk197009179"/>
      <w:r w:rsidR="00A70B6E" w:rsidRPr="00070B57">
        <w:rPr>
          <w:rFonts w:ascii="Times New Roman" w:eastAsia="Times New Roman" w:hAnsi="Times New Roman" w:cs="Times New Roman"/>
          <w:kern w:val="0"/>
          <w:sz w:val="28"/>
          <w:szCs w:val="28"/>
          <w:lang w:eastAsia="ru-RU"/>
        </w:rPr>
        <w:t>4</w:t>
      </w:r>
      <w:r w:rsidRPr="00070B57">
        <w:rPr>
          <w:rFonts w:ascii="Times New Roman" w:eastAsia="Times New Roman" w:hAnsi="Times New Roman" w:cs="Times New Roman"/>
          <w:kern w:val="0"/>
          <w:sz w:val="28"/>
          <w:szCs w:val="28"/>
          <w:lang w:eastAsia="ru-RU"/>
        </w:rPr>
        <w:t xml:space="preserve">. Засновником </w:t>
      </w:r>
      <w:r w:rsidR="00A70B6E" w:rsidRPr="00070B57">
        <w:rPr>
          <w:rFonts w:ascii="Times New Roman" w:eastAsia="Times New Roman" w:hAnsi="Times New Roman" w:cs="Times New Roman"/>
          <w:kern w:val="0"/>
          <w:sz w:val="28"/>
          <w:szCs w:val="28"/>
          <w:lang w:eastAsia="ru-RU"/>
        </w:rPr>
        <w:t>за</w:t>
      </w:r>
      <w:r w:rsidRPr="00070B57">
        <w:rPr>
          <w:rFonts w:ascii="Times New Roman" w:eastAsia="Times New Roman" w:hAnsi="Times New Roman" w:cs="Times New Roman"/>
          <w:kern w:val="0"/>
          <w:sz w:val="28"/>
          <w:szCs w:val="28"/>
          <w:lang w:eastAsia="ru-RU"/>
        </w:rPr>
        <w:t xml:space="preserve">кладу </w:t>
      </w:r>
      <w:r w:rsidR="00B26381" w:rsidRPr="00070B57">
        <w:rPr>
          <w:rFonts w:ascii="Times New Roman" w:eastAsia="Times New Roman" w:hAnsi="Times New Roman" w:cs="Times New Roman"/>
          <w:kern w:val="0"/>
          <w:sz w:val="28"/>
          <w:szCs w:val="28"/>
          <w:lang w:eastAsia="ru-RU"/>
        </w:rPr>
        <w:t xml:space="preserve">є </w:t>
      </w:r>
      <w:proofErr w:type="spellStart"/>
      <w:r w:rsidR="00865F5D" w:rsidRPr="00070B57">
        <w:rPr>
          <w:rFonts w:ascii="Times New Roman" w:eastAsia="Times New Roman" w:hAnsi="Times New Roman" w:cs="Times New Roman"/>
          <w:kern w:val="0"/>
          <w:sz w:val="28"/>
          <w:szCs w:val="28"/>
          <w:lang w:eastAsia="ru-RU"/>
        </w:rPr>
        <w:t>Новороздільська</w:t>
      </w:r>
      <w:proofErr w:type="spellEnd"/>
      <w:r w:rsidR="00865F5D"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міська рада</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 xml:space="preserve">(далі – Засновник). Уповноваженим органом </w:t>
      </w:r>
      <w:r w:rsidR="00A70B6E" w:rsidRPr="00070B57">
        <w:rPr>
          <w:rFonts w:ascii="Times New Roman" w:eastAsia="Times New Roman" w:hAnsi="Times New Roman" w:cs="Times New Roman"/>
          <w:kern w:val="0"/>
          <w:sz w:val="28"/>
          <w:szCs w:val="28"/>
          <w:lang w:eastAsia="ru-RU"/>
        </w:rPr>
        <w:t>у</w:t>
      </w:r>
      <w:r w:rsidRPr="00070B57">
        <w:rPr>
          <w:rFonts w:ascii="Times New Roman" w:eastAsia="Times New Roman" w:hAnsi="Times New Roman" w:cs="Times New Roman"/>
          <w:kern w:val="0"/>
          <w:sz w:val="28"/>
          <w:szCs w:val="28"/>
          <w:lang w:eastAsia="ru-RU"/>
        </w:rPr>
        <w:t xml:space="preserve">правління </w:t>
      </w:r>
      <w:r w:rsidR="00B26381" w:rsidRPr="00070B57">
        <w:rPr>
          <w:rFonts w:ascii="Times New Roman" w:eastAsia="Times New Roman" w:hAnsi="Times New Roman" w:cs="Times New Roman"/>
          <w:kern w:val="0"/>
          <w:sz w:val="28"/>
          <w:szCs w:val="28"/>
          <w:lang w:eastAsia="ru-RU"/>
        </w:rPr>
        <w:t>-</w:t>
      </w:r>
      <w:r w:rsidR="00A70B6E" w:rsidRPr="00070B57">
        <w:rPr>
          <w:rFonts w:ascii="Times New Roman" w:eastAsia="Times New Roman" w:hAnsi="Times New Roman" w:cs="Times New Roman"/>
          <w:kern w:val="0"/>
          <w:sz w:val="28"/>
          <w:szCs w:val="28"/>
          <w:lang w:eastAsia="ru-RU"/>
        </w:rPr>
        <w:t xml:space="preserve"> відділ освіти</w:t>
      </w:r>
      <w:r w:rsidRPr="00070B57">
        <w:rPr>
          <w:rFonts w:ascii="Times New Roman" w:eastAsia="Times New Roman" w:hAnsi="Times New Roman" w:cs="Times New Roman"/>
          <w:kern w:val="0"/>
          <w:sz w:val="28"/>
          <w:szCs w:val="28"/>
          <w:lang w:eastAsia="ru-RU"/>
        </w:rPr>
        <w:t xml:space="preserve"> </w:t>
      </w:r>
      <w:proofErr w:type="spellStart"/>
      <w:r w:rsidR="00865F5D" w:rsidRPr="00070B57">
        <w:rPr>
          <w:rFonts w:ascii="Times New Roman" w:eastAsia="Times New Roman" w:hAnsi="Times New Roman" w:cs="Times New Roman"/>
          <w:kern w:val="0"/>
          <w:sz w:val="28"/>
          <w:szCs w:val="28"/>
          <w:lang w:eastAsia="ru-RU"/>
        </w:rPr>
        <w:t>Новороздільської</w:t>
      </w:r>
      <w:proofErr w:type="spellEnd"/>
      <w:r w:rsidR="00865F5D"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 xml:space="preserve">міської ради   (далі </w:t>
      </w:r>
      <w:r w:rsidR="00A70B6E" w:rsidRPr="00070B57">
        <w:rPr>
          <w:rFonts w:ascii="Times New Roman" w:eastAsia="Times New Roman" w:hAnsi="Times New Roman" w:cs="Times New Roman"/>
          <w:kern w:val="0"/>
          <w:sz w:val="28"/>
          <w:szCs w:val="28"/>
          <w:lang w:eastAsia="ru-RU"/>
        </w:rPr>
        <w:t>–</w:t>
      </w:r>
      <w:r w:rsidRPr="00070B57">
        <w:rPr>
          <w:rFonts w:ascii="Times New Roman" w:eastAsia="Times New Roman" w:hAnsi="Times New Roman" w:cs="Times New Roman"/>
          <w:kern w:val="0"/>
          <w:sz w:val="28"/>
          <w:szCs w:val="28"/>
          <w:lang w:eastAsia="ru-RU"/>
        </w:rPr>
        <w:t xml:space="preserve"> </w:t>
      </w:r>
      <w:r w:rsidR="00A70B6E" w:rsidRPr="00070B57">
        <w:rPr>
          <w:rFonts w:ascii="Times New Roman" w:eastAsia="Times New Roman" w:hAnsi="Times New Roman" w:cs="Times New Roman"/>
          <w:kern w:val="0"/>
          <w:sz w:val="28"/>
          <w:szCs w:val="28"/>
          <w:lang w:eastAsia="ru-RU"/>
        </w:rPr>
        <w:t>уповноважений орган</w:t>
      </w:r>
      <w:r w:rsidRPr="00070B57">
        <w:rPr>
          <w:rFonts w:ascii="Times New Roman" w:eastAsia="Times New Roman" w:hAnsi="Times New Roman" w:cs="Times New Roman"/>
          <w:kern w:val="0"/>
          <w:sz w:val="28"/>
          <w:szCs w:val="28"/>
          <w:lang w:eastAsia="ru-RU"/>
        </w:rPr>
        <w:t>)</w:t>
      </w:r>
      <w:r w:rsidRPr="00070B57">
        <w:rPr>
          <w:rFonts w:ascii="Times New Roman" w:eastAsia="Times New Roman" w:hAnsi="Times New Roman" w:cs="Times New Roman"/>
          <w:kern w:val="0"/>
          <w:sz w:val="28"/>
          <w:szCs w:val="28"/>
          <w:lang w:eastAsia="ru-RU" w:bidi="uk-UA"/>
        </w:rPr>
        <w:t xml:space="preserve">, який здійснює загальне управління та забезпечення освітньої діяльності </w:t>
      </w:r>
      <w:proofErr w:type="spellStart"/>
      <w:r w:rsidR="00865F5D" w:rsidRPr="00070B57">
        <w:rPr>
          <w:rFonts w:ascii="Times New Roman" w:eastAsia="Times New Roman" w:hAnsi="Times New Roman" w:cs="Times New Roman"/>
          <w:kern w:val="0"/>
          <w:sz w:val="28"/>
          <w:szCs w:val="28"/>
          <w:lang w:eastAsia="ru-RU"/>
        </w:rPr>
        <w:t>Новороздільської</w:t>
      </w:r>
      <w:proofErr w:type="spellEnd"/>
      <w:r w:rsidR="00865F5D"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міської територіальної громади</w:t>
      </w:r>
      <w:r w:rsidRPr="00070B57">
        <w:rPr>
          <w:rFonts w:ascii="Times New Roman" w:eastAsia="Times New Roman" w:hAnsi="Times New Roman" w:cs="Times New Roman"/>
          <w:kern w:val="0"/>
          <w:sz w:val="28"/>
          <w:szCs w:val="28"/>
          <w:lang w:eastAsia="ru-RU" w:bidi="uk-UA"/>
        </w:rPr>
        <w:t>, виконує інші функції, передбачені чинним законодавством України</w:t>
      </w:r>
      <w:r w:rsidR="004131EF" w:rsidRPr="00070B57">
        <w:rPr>
          <w:rFonts w:ascii="Times New Roman" w:eastAsia="Times New Roman" w:hAnsi="Times New Roman" w:cs="Times New Roman"/>
          <w:kern w:val="0"/>
          <w:sz w:val="28"/>
          <w:szCs w:val="28"/>
          <w:lang w:eastAsia="ru-RU" w:bidi="uk-UA"/>
        </w:rPr>
        <w:t xml:space="preserve"> та цим Статутом</w:t>
      </w:r>
      <w:r w:rsidRPr="00070B57">
        <w:rPr>
          <w:rFonts w:ascii="Times New Roman" w:eastAsia="Times New Roman" w:hAnsi="Times New Roman" w:cs="Times New Roman"/>
          <w:kern w:val="0"/>
          <w:sz w:val="28"/>
          <w:szCs w:val="28"/>
          <w:lang w:eastAsia="ru-RU" w:bidi="uk-UA"/>
        </w:rPr>
        <w:t>.</w:t>
      </w:r>
      <w:bookmarkEnd w:id="3"/>
    </w:p>
    <w:bookmarkEnd w:id="2"/>
    <w:bookmarkEnd w:id="4"/>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1.</w:t>
      </w:r>
      <w:r w:rsidR="00A70B6E" w:rsidRPr="00070B57">
        <w:rPr>
          <w:rFonts w:ascii="Times New Roman" w:eastAsia="Times New Roman" w:hAnsi="Times New Roman" w:cs="Times New Roman"/>
          <w:kern w:val="0"/>
          <w:sz w:val="28"/>
          <w:szCs w:val="28"/>
          <w:lang w:eastAsia="ru-RU"/>
        </w:rPr>
        <w:t>5</w:t>
      </w:r>
      <w:r w:rsidRPr="00070B57">
        <w:rPr>
          <w:rFonts w:ascii="Times New Roman" w:eastAsia="Times New Roman" w:hAnsi="Times New Roman" w:cs="Times New Roman"/>
          <w:kern w:val="0"/>
          <w:sz w:val="28"/>
          <w:szCs w:val="28"/>
          <w:lang w:eastAsia="ru-RU"/>
        </w:rPr>
        <w:t xml:space="preserve">. </w:t>
      </w:r>
      <w:bookmarkStart w:id="5" w:name="_Hlk197009274"/>
      <w:r w:rsidR="00A70B6E" w:rsidRPr="00070B57">
        <w:rPr>
          <w:rFonts w:ascii="Times New Roman" w:eastAsia="Times New Roman" w:hAnsi="Times New Roman" w:cs="Times New Roman"/>
          <w:kern w:val="0"/>
          <w:sz w:val="28"/>
          <w:szCs w:val="28"/>
          <w:lang w:eastAsia="ru-RU"/>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5"/>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r>
      <w:bookmarkStart w:id="6" w:name="_Hlk197009889"/>
      <w:r w:rsidR="00A70B6E" w:rsidRPr="00070B57">
        <w:rPr>
          <w:rFonts w:ascii="Times New Roman" w:eastAsia="Times New Roman" w:hAnsi="Times New Roman" w:cs="Times New Roman"/>
          <w:kern w:val="0"/>
          <w:sz w:val="28"/>
          <w:szCs w:val="28"/>
          <w:lang w:eastAsia="ru-RU"/>
        </w:rPr>
        <w:t>1.</w:t>
      </w:r>
      <w:r w:rsidRPr="00070B57">
        <w:rPr>
          <w:rFonts w:ascii="Times New Roman" w:eastAsia="Times New Roman" w:hAnsi="Times New Roman" w:cs="Times New Roman"/>
          <w:kern w:val="0"/>
          <w:sz w:val="28"/>
          <w:szCs w:val="28"/>
          <w:lang w:eastAsia="ru-RU"/>
        </w:rPr>
        <w:t xml:space="preserve">6. </w:t>
      </w:r>
      <w:bookmarkStart w:id="7" w:name="_Hlk197009432"/>
      <w:r w:rsidRPr="00070B57">
        <w:rPr>
          <w:rFonts w:ascii="Times New Roman" w:eastAsia="Times New Roman" w:hAnsi="Times New Roman" w:cs="Times New Roman"/>
          <w:kern w:val="0"/>
          <w:sz w:val="28"/>
          <w:szCs w:val="28"/>
          <w:lang w:eastAsia="ru-RU"/>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ab/>
        <w:t xml:space="preserve"> 1.7. Заклад забезпечує догляд, розвиток, виховання і навчання дітей відповідно до вимог </w:t>
      </w:r>
      <w:r w:rsidR="004131EF" w:rsidRPr="00070B57">
        <w:rPr>
          <w:rFonts w:ascii="Times New Roman" w:eastAsia="Times New Roman" w:hAnsi="Times New Roman" w:cs="Times New Roman"/>
          <w:kern w:val="0"/>
          <w:sz w:val="28"/>
          <w:szCs w:val="28"/>
          <w:lang w:eastAsia="ru-RU"/>
        </w:rPr>
        <w:t>Державного стандарту</w:t>
      </w:r>
      <w:r w:rsidRPr="00070B57">
        <w:rPr>
          <w:rFonts w:ascii="Times New Roman" w:eastAsia="Times New Roman" w:hAnsi="Times New Roman" w:cs="Times New Roman"/>
          <w:kern w:val="0"/>
          <w:sz w:val="28"/>
          <w:szCs w:val="28"/>
          <w:lang w:eastAsia="ru-RU"/>
        </w:rPr>
        <w:t xml:space="preserve"> дошкільної освіти.</w:t>
      </w:r>
    </w:p>
    <w:p w:rsidR="004E3F2D"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 xml:space="preserve"> 1.8. Заклад є юридичною особою, діє на підставі Статуту, який розробляється та затверджу</w:t>
      </w:r>
      <w:r w:rsidR="00B81B99" w:rsidRPr="00070B57">
        <w:rPr>
          <w:rFonts w:ascii="Times New Roman" w:eastAsia="Times New Roman" w:hAnsi="Times New Roman" w:cs="Times New Roman"/>
          <w:kern w:val="0"/>
          <w:sz w:val="28"/>
          <w:szCs w:val="28"/>
          <w:lang w:eastAsia="ru-RU"/>
        </w:rPr>
        <w:t>є</w:t>
      </w:r>
      <w:r w:rsidRPr="00070B57">
        <w:rPr>
          <w:rFonts w:ascii="Times New Roman" w:eastAsia="Times New Roman" w:hAnsi="Times New Roman" w:cs="Times New Roman"/>
          <w:kern w:val="0"/>
          <w:sz w:val="28"/>
          <w:szCs w:val="28"/>
          <w:lang w:eastAsia="ru-RU"/>
        </w:rPr>
        <w:t xml:space="preserve">ться Засновником відповідно до чинного законодавства України, має печатку і штамп встановленого зразка, </w:t>
      </w:r>
      <w:r w:rsidR="00D36F06" w:rsidRPr="00070B57">
        <w:rPr>
          <w:rFonts w:ascii="Times New Roman" w:eastAsia="Times New Roman" w:hAnsi="Times New Roman" w:cs="Times New Roman"/>
          <w:kern w:val="0"/>
          <w:sz w:val="28"/>
          <w:szCs w:val="28"/>
          <w:lang w:eastAsia="ru-RU"/>
        </w:rPr>
        <w:t>бланк з власним реквізитом.</w:t>
      </w:r>
      <w:r w:rsidRPr="00070B57">
        <w:rPr>
          <w:rFonts w:ascii="Times New Roman" w:eastAsia="Times New Roman" w:hAnsi="Times New Roman" w:cs="Times New Roman"/>
          <w:kern w:val="0"/>
          <w:sz w:val="28"/>
          <w:szCs w:val="28"/>
          <w:lang w:eastAsia="ru-RU"/>
        </w:rPr>
        <w:t xml:space="preserve">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color w:val="000000" w:themeColor="text1"/>
          <w:kern w:val="0"/>
          <w:sz w:val="28"/>
          <w:szCs w:val="28"/>
          <w:lang w:eastAsia="ru-RU"/>
        </w:rPr>
      </w:pPr>
      <w:r w:rsidRPr="00070B57">
        <w:rPr>
          <w:rFonts w:ascii="Times New Roman" w:eastAsia="Times New Roman" w:hAnsi="Times New Roman" w:cs="Times New Roman"/>
          <w:color w:val="000000" w:themeColor="text1"/>
          <w:kern w:val="0"/>
          <w:sz w:val="28"/>
          <w:szCs w:val="28"/>
          <w:lang w:eastAsia="ru-RU"/>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352F7F" w:rsidRPr="00070B57" w:rsidRDefault="00C24024" w:rsidP="00C62EB5">
      <w:pPr>
        <w:tabs>
          <w:tab w:val="left" w:pos="709"/>
        </w:tabs>
        <w:spacing w:after="0" w:line="240" w:lineRule="auto"/>
        <w:ind w:right="565"/>
        <w:contextualSpacing/>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color w:val="000000" w:themeColor="text1"/>
          <w:kern w:val="0"/>
          <w:sz w:val="28"/>
          <w:szCs w:val="28"/>
        </w:rPr>
        <w:t xml:space="preserve">     </w:t>
      </w:r>
      <w:r w:rsidR="00E24EFF" w:rsidRPr="00070B57">
        <w:rPr>
          <w:rFonts w:ascii="Times New Roman" w:eastAsia="Calibri" w:hAnsi="Times New Roman" w:cs="Times New Roman"/>
          <w:color w:val="000000" w:themeColor="text1"/>
          <w:kern w:val="0"/>
          <w:sz w:val="28"/>
          <w:szCs w:val="28"/>
        </w:rPr>
        <w:t xml:space="preserve">1.10. </w:t>
      </w:r>
      <w:proofErr w:type="spellStart"/>
      <w:r w:rsidR="00E24EFF" w:rsidRPr="00070B57">
        <w:rPr>
          <w:rFonts w:ascii="Times New Roman" w:eastAsia="Calibri" w:hAnsi="Times New Roman" w:cs="Times New Roman"/>
          <w:color w:val="000000" w:themeColor="text1"/>
          <w:kern w:val="0"/>
          <w:sz w:val="28"/>
          <w:szCs w:val="28"/>
        </w:rPr>
        <w:t>Проє</w:t>
      </w:r>
      <w:r w:rsidR="001B4F84" w:rsidRPr="00070B57">
        <w:rPr>
          <w:rFonts w:ascii="Times New Roman" w:eastAsia="Calibri" w:hAnsi="Times New Roman" w:cs="Times New Roman"/>
          <w:color w:val="000000" w:themeColor="text1"/>
          <w:kern w:val="0"/>
          <w:sz w:val="28"/>
          <w:szCs w:val="28"/>
        </w:rPr>
        <w:t>ктна</w:t>
      </w:r>
      <w:proofErr w:type="spellEnd"/>
      <w:r w:rsidR="001B4F84" w:rsidRPr="00070B57">
        <w:rPr>
          <w:rFonts w:ascii="Times New Roman" w:eastAsia="Calibri" w:hAnsi="Times New Roman" w:cs="Times New Roman"/>
          <w:color w:val="000000" w:themeColor="text1"/>
          <w:kern w:val="0"/>
          <w:sz w:val="28"/>
          <w:szCs w:val="28"/>
        </w:rPr>
        <w:t xml:space="preserve"> потужність з</w:t>
      </w:r>
      <w:r w:rsidR="001868F7" w:rsidRPr="00070B57">
        <w:rPr>
          <w:rFonts w:ascii="Times New Roman" w:eastAsia="Calibri" w:hAnsi="Times New Roman" w:cs="Times New Roman"/>
          <w:color w:val="000000" w:themeColor="text1"/>
          <w:kern w:val="0"/>
          <w:sz w:val="28"/>
          <w:szCs w:val="28"/>
        </w:rPr>
        <w:t>акладу дошкільної освіти</w:t>
      </w:r>
      <w:r w:rsidR="000A4C4F" w:rsidRPr="00070B57">
        <w:rPr>
          <w:rFonts w:ascii="Times New Roman" w:eastAsia="Calibri" w:hAnsi="Times New Roman" w:cs="Times New Roman"/>
          <w:color w:val="000000" w:themeColor="text1"/>
          <w:kern w:val="0"/>
          <w:sz w:val="28"/>
          <w:szCs w:val="28"/>
        </w:rPr>
        <w:t xml:space="preserve"> </w:t>
      </w:r>
      <w:r w:rsidR="001B4F84" w:rsidRPr="00070B57">
        <w:rPr>
          <w:rFonts w:ascii="Times New Roman" w:eastAsia="Calibri" w:hAnsi="Times New Roman" w:cs="Times New Roman"/>
          <w:color w:val="000000" w:themeColor="text1"/>
          <w:kern w:val="0"/>
          <w:sz w:val="28"/>
          <w:szCs w:val="28"/>
        </w:rPr>
        <w:t>«Малятко</w:t>
      </w:r>
      <w:r w:rsidR="00096512" w:rsidRPr="00070B57">
        <w:rPr>
          <w:rFonts w:ascii="Times New Roman" w:eastAsia="Calibri" w:hAnsi="Times New Roman" w:cs="Times New Roman"/>
          <w:color w:val="000000" w:themeColor="text1"/>
          <w:kern w:val="0"/>
          <w:sz w:val="28"/>
          <w:szCs w:val="28"/>
        </w:rPr>
        <w:t xml:space="preserve">» </w:t>
      </w:r>
      <w:r w:rsidR="000A4C4F" w:rsidRPr="00070B57">
        <w:rPr>
          <w:rFonts w:ascii="Times New Roman" w:eastAsia="Calibri" w:hAnsi="Times New Roman" w:cs="Times New Roman"/>
          <w:color w:val="000000" w:themeColor="text1"/>
          <w:kern w:val="0"/>
          <w:sz w:val="28"/>
          <w:szCs w:val="28"/>
        </w:rPr>
        <w:t xml:space="preserve">розрахована на </w:t>
      </w:r>
      <w:r w:rsidR="000758CE" w:rsidRPr="00070B57">
        <w:rPr>
          <w:rFonts w:ascii="Times New Roman" w:eastAsia="Calibri" w:hAnsi="Times New Roman" w:cs="Times New Roman"/>
          <w:color w:val="000000" w:themeColor="text1"/>
          <w:kern w:val="0"/>
          <w:sz w:val="28"/>
          <w:szCs w:val="28"/>
        </w:rPr>
        <w:t>1</w:t>
      </w:r>
      <w:r w:rsidR="001B4F84" w:rsidRPr="00070B57">
        <w:rPr>
          <w:rFonts w:ascii="Times New Roman" w:eastAsia="Calibri" w:hAnsi="Times New Roman" w:cs="Times New Roman"/>
          <w:color w:val="000000" w:themeColor="text1"/>
          <w:kern w:val="0"/>
          <w:sz w:val="28"/>
          <w:szCs w:val="28"/>
        </w:rPr>
        <w:t>75</w:t>
      </w:r>
      <w:r w:rsidR="001868F7" w:rsidRPr="00070B57">
        <w:rPr>
          <w:rFonts w:ascii="Times New Roman" w:eastAsia="Calibri" w:hAnsi="Times New Roman" w:cs="Times New Roman"/>
          <w:color w:val="000000" w:themeColor="text1"/>
          <w:kern w:val="0"/>
          <w:sz w:val="28"/>
          <w:szCs w:val="28"/>
        </w:rPr>
        <w:t xml:space="preserve"> місць.</w:t>
      </w:r>
    </w:p>
    <w:p w:rsidR="00352F7F" w:rsidRPr="00070B57" w:rsidRDefault="00D36F06" w:rsidP="00C62EB5">
      <w:pPr>
        <w:tabs>
          <w:tab w:val="left" w:pos="284"/>
        </w:tabs>
        <w:spacing w:after="0" w:line="240" w:lineRule="auto"/>
        <w:ind w:right="565"/>
        <w:contextualSpacing/>
        <w:jc w:val="both"/>
        <w:rPr>
          <w:rFonts w:ascii="Times New Roman" w:eastAsia="Calibri" w:hAnsi="Times New Roman" w:cs="Times New Roman"/>
          <w:kern w:val="0"/>
          <w:sz w:val="28"/>
          <w:szCs w:val="28"/>
          <w:lang w:eastAsia="uk-UA"/>
        </w:rPr>
      </w:pPr>
      <w:r w:rsidRPr="00070B57">
        <w:rPr>
          <w:rFonts w:ascii="Times New Roman" w:eastAsia="Calibri" w:hAnsi="Times New Roman" w:cs="Times New Roman"/>
          <w:kern w:val="0"/>
          <w:sz w:val="28"/>
          <w:szCs w:val="28"/>
        </w:rPr>
        <w:t xml:space="preserve">     </w:t>
      </w:r>
      <w:r w:rsidR="001868F7" w:rsidRPr="00070B57">
        <w:rPr>
          <w:rFonts w:ascii="Times New Roman" w:eastAsia="Calibri" w:hAnsi="Times New Roman" w:cs="Times New Roman"/>
          <w:kern w:val="0"/>
          <w:sz w:val="28"/>
          <w:szCs w:val="28"/>
        </w:rPr>
        <w:t>1.11. Заклад дошкільної освіти</w:t>
      </w:r>
      <w:r w:rsidR="001868F7" w:rsidRPr="00070B57">
        <w:rPr>
          <w:rFonts w:ascii="Times New Roman" w:eastAsia="Calibri" w:hAnsi="Times New Roman" w:cs="Times New Roman"/>
          <w:kern w:val="0"/>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001868F7" w:rsidRPr="00070B57">
        <w:rPr>
          <w:rFonts w:ascii="Times New Roman" w:eastAsia="Calibri" w:hAnsi="Times New Roman" w:cs="Times New Roman"/>
          <w:kern w:val="0"/>
          <w:sz w:val="28"/>
          <w:szCs w:val="28"/>
        </w:rPr>
        <w:t xml:space="preserve"> </w:t>
      </w:r>
      <w:r w:rsidR="00191A61" w:rsidRPr="00070B57">
        <w:rPr>
          <w:rStyle w:val="rvts23"/>
          <w:rFonts w:ascii="Times New Roman" w:hAnsi="Times New Roman" w:cs="Times New Roman"/>
          <w:sz w:val="28"/>
          <w:szCs w:val="28"/>
          <w:shd w:val="clear" w:color="auto" w:fill="FFFFFF"/>
        </w:rPr>
        <w:t xml:space="preserve">Положенням про деякі типи </w:t>
      </w:r>
      <w:r w:rsidR="00191A61" w:rsidRPr="00070B57">
        <w:rPr>
          <w:rStyle w:val="rvts23"/>
          <w:rFonts w:ascii="Times New Roman" w:hAnsi="Times New Roman" w:cs="Times New Roman"/>
          <w:sz w:val="28"/>
          <w:szCs w:val="28"/>
          <w:shd w:val="clear" w:color="auto" w:fill="FFFFFF"/>
        </w:rPr>
        <w:lastRenderedPageBreak/>
        <w:t>організації освітньої діяльності закладів дошкільної освіти</w:t>
      </w:r>
      <w:r w:rsidR="00096512" w:rsidRPr="00070B57">
        <w:rPr>
          <w:rStyle w:val="rvts23"/>
          <w:rFonts w:ascii="Times New Roman" w:hAnsi="Times New Roman" w:cs="Times New Roman"/>
          <w:sz w:val="28"/>
          <w:szCs w:val="28"/>
          <w:shd w:val="clear" w:color="auto" w:fill="FFFFFF"/>
        </w:rPr>
        <w:t>, затвердженим</w:t>
      </w:r>
      <w:r w:rsidR="00191A61" w:rsidRPr="00070B57">
        <w:rPr>
          <w:rStyle w:val="rvts23"/>
          <w:rFonts w:ascii="Times New Roman" w:hAnsi="Times New Roman" w:cs="Times New Roman"/>
          <w:sz w:val="28"/>
          <w:szCs w:val="28"/>
          <w:shd w:val="clear" w:color="auto" w:fill="FFFFFF"/>
        </w:rPr>
        <w:t xml:space="preserve"> </w:t>
      </w:r>
      <w:r w:rsidR="00191A61" w:rsidRPr="00070B57">
        <w:rPr>
          <w:rStyle w:val="rvts9"/>
          <w:rFonts w:ascii="Times New Roman" w:hAnsi="Times New Roman" w:cs="Times New Roman"/>
          <w:sz w:val="28"/>
          <w:szCs w:val="28"/>
          <w:shd w:val="clear" w:color="auto" w:fill="FFFFFF"/>
        </w:rPr>
        <w:t>постановою Кабінету Міністрів України</w:t>
      </w:r>
      <w:r w:rsidR="00096512" w:rsidRPr="00070B57">
        <w:rPr>
          <w:rStyle w:val="rvts9"/>
          <w:rFonts w:ascii="Times New Roman" w:hAnsi="Times New Roman" w:cs="Times New Roman"/>
          <w:sz w:val="28"/>
          <w:szCs w:val="28"/>
          <w:shd w:val="clear" w:color="auto" w:fill="FFFFFF"/>
        </w:rPr>
        <w:t xml:space="preserve"> </w:t>
      </w:r>
      <w:r w:rsidR="00191A61" w:rsidRPr="00070B57">
        <w:rPr>
          <w:rStyle w:val="rvts9"/>
          <w:rFonts w:ascii="Times New Roman" w:hAnsi="Times New Roman" w:cs="Times New Roman"/>
          <w:sz w:val="28"/>
          <w:szCs w:val="28"/>
          <w:shd w:val="clear" w:color="auto" w:fill="FFFFFF"/>
        </w:rPr>
        <w:t>від 7 липня 2025 р. № 818</w:t>
      </w:r>
      <w:r w:rsidR="00306672" w:rsidRPr="00070B57">
        <w:rPr>
          <w:rFonts w:ascii="Times New Roman" w:eastAsia="Calibri" w:hAnsi="Times New Roman" w:cs="Times New Roman"/>
          <w:kern w:val="0"/>
          <w:sz w:val="28"/>
          <w:szCs w:val="28"/>
          <w:lang w:eastAsia="uk-UA"/>
        </w:rPr>
        <w:t xml:space="preserve">, </w:t>
      </w:r>
      <w:r w:rsidR="001868F7" w:rsidRPr="00070B57">
        <w:rPr>
          <w:rFonts w:ascii="Times New Roman" w:eastAsia="Calibri" w:hAnsi="Times New Roman" w:cs="Times New Roman"/>
          <w:kern w:val="0"/>
          <w:sz w:val="28"/>
          <w:szCs w:val="28"/>
          <w:lang w:eastAsia="uk-UA"/>
        </w:rPr>
        <w:t>іншими законодавчими актами України, постановами Верховної Ради України, актами Президента України, Кабінету Міністрів України, наказами Міністерства</w:t>
      </w:r>
      <w:r w:rsidR="00191A61" w:rsidRPr="00070B57">
        <w:rPr>
          <w:rFonts w:ascii="Times New Roman" w:eastAsia="Calibri" w:hAnsi="Times New Roman" w:cs="Times New Roman"/>
          <w:kern w:val="0"/>
          <w:sz w:val="28"/>
          <w:szCs w:val="28"/>
          <w:lang w:eastAsia="uk-UA"/>
        </w:rPr>
        <w:t xml:space="preserve"> </w:t>
      </w:r>
      <w:r w:rsidR="001868F7" w:rsidRPr="00070B57">
        <w:rPr>
          <w:rFonts w:ascii="Times New Roman" w:eastAsia="Calibri" w:hAnsi="Times New Roman" w:cs="Times New Roman"/>
          <w:kern w:val="0"/>
          <w:sz w:val="28"/>
          <w:szCs w:val="28"/>
          <w:lang w:eastAsia="uk-UA"/>
        </w:rPr>
        <w:t xml:space="preserve"> освіти і науки України, інших центральних та місцевих орга</w:t>
      </w:r>
      <w:r w:rsidR="00E025B7" w:rsidRPr="00070B57">
        <w:rPr>
          <w:rFonts w:ascii="Times New Roman" w:eastAsia="Calibri" w:hAnsi="Times New Roman" w:cs="Times New Roman"/>
          <w:kern w:val="0"/>
          <w:sz w:val="28"/>
          <w:szCs w:val="28"/>
          <w:lang w:eastAsia="uk-UA"/>
        </w:rPr>
        <w:t>нів виконавчої влади, рішеннями</w:t>
      </w:r>
      <w:r w:rsidR="001868F7" w:rsidRPr="00070B57">
        <w:rPr>
          <w:rFonts w:ascii="Times New Roman" w:eastAsia="Calibri" w:hAnsi="Times New Roman" w:cs="Times New Roman"/>
          <w:kern w:val="0"/>
          <w:sz w:val="28"/>
          <w:szCs w:val="28"/>
          <w:lang w:eastAsia="uk-UA"/>
        </w:rPr>
        <w:t xml:space="preserve"> Засновника,</w:t>
      </w:r>
      <w:r w:rsidR="00E025B7" w:rsidRPr="00070B57">
        <w:rPr>
          <w:rFonts w:ascii="Times New Roman" w:eastAsia="Calibri" w:hAnsi="Times New Roman" w:cs="Times New Roman"/>
          <w:kern w:val="0"/>
          <w:sz w:val="28"/>
          <w:szCs w:val="28"/>
          <w:lang w:eastAsia="uk-UA"/>
        </w:rPr>
        <w:t xml:space="preserve"> виконавчого комітету </w:t>
      </w:r>
      <w:proofErr w:type="spellStart"/>
      <w:r w:rsidR="00E025B7" w:rsidRPr="00070B57">
        <w:rPr>
          <w:rFonts w:ascii="Times New Roman" w:eastAsia="Calibri" w:hAnsi="Times New Roman" w:cs="Times New Roman"/>
          <w:kern w:val="0"/>
          <w:sz w:val="28"/>
          <w:szCs w:val="28"/>
          <w:lang w:eastAsia="uk-UA"/>
        </w:rPr>
        <w:t>Новороздільської</w:t>
      </w:r>
      <w:proofErr w:type="spellEnd"/>
      <w:r w:rsidR="00E025B7" w:rsidRPr="00070B57">
        <w:rPr>
          <w:rFonts w:ascii="Times New Roman" w:eastAsia="Calibri" w:hAnsi="Times New Roman" w:cs="Times New Roman"/>
          <w:kern w:val="0"/>
          <w:sz w:val="28"/>
          <w:szCs w:val="28"/>
          <w:lang w:eastAsia="uk-UA"/>
        </w:rPr>
        <w:t xml:space="preserve"> міської ради</w:t>
      </w:r>
      <w:r w:rsidR="0017187B" w:rsidRPr="00070B57">
        <w:rPr>
          <w:rFonts w:ascii="Times New Roman" w:eastAsia="Calibri" w:hAnsi="Times New Roman" w:cs="Times New Roman"/>
          <w:kern w:val="0"/>
          <w:sz w:val="28"/>
          <w:szCs w:val="28"/>
          <w:lang w:eastAsia="uk-UA"/>
        </w:rPr>
        <w:t>,</w:t>
      </w:r>
      <w:r w:rsidR="001868F7" w:rsidRPr="00070B57">
        <w:rPr>
          <w:rFonts w:ascii="Times New Roman" w:eastAsia="Calibri" w:hAnsi="Times New Roman" w:cs="Times New Roman"/>
          <w:kern w:val="0"/>
          <w:sz w:val="28"/>
          <w:szCs w:val="28"/>
          <w:lang w:eastAsia="uk-UA"/>
        </w:rPr>
        <w:t xml:space="preserve"> </w:t>
      </w:r>
      <w:r w:rsidR="001868F7" w:rsidRPr="00070B57">
        <w:rPr>
          <w:rFonts w:ascii="Times New Roman" w:eastAsia="Calibri" w:hAnsi="Times New Roman" w:cs="Times New Roman"/>
          <w:kern w:val="0"/>
          <w:sz w:val="28"/>
          <w:szCs w:val="28"/>
          <w:lang w:bidi="uk-UA"/>
        </w:rPr>
        <w:t xml:space="preserve">наказами </w:t>
      </w:r>
      <w:r w:rsidR="001868F7" w:rsidRPr="00070B57">
        <w:rPr>
          <w:rFonts w:ascii="Times New Roman" w:eastAsia="Calibri" w:hAnsi="Times New Roman" w:cs="Times New Roman"/>
          <w:kern w:val="0"/>
          <w:sz w:val="28"/>
          <w:szCs w:val="28"/>
        </w:rPr>
        <w:t>Органу управління освітою</w:t>
      </w:r>
      <w:r w:rsidR="001868F7" w:rsidRPr="00070B57">
        <w:rPr>
          <w:rFonts w:ascii="Times New Roman" w:eastAsia="Calibri" w:hAnsi="Times New Roman" w:cs="Times New Roman"/>
          <w:kern w:val="0"/>
          <w:sz w:val="28"/>
          <w:szCs w:val="28"/>
          <w:lang w:eastAsia="uk-UA"/>
        </w:rPr>
        <w:t>, іншими нормативно-правовими документами та цим Статутом.</w:t>
      </w:r>
    </w:p>
    <w:p w:rsidR="00352F7F" w:rsidRPr="00070B57" w:rsidRDefault="001868F7" w:rsidP="00C62EB5">
      <w:pPr>
        <w:tabs>
          <w:tab w:val="left" w:pos="709"/>
        </w:tabs>
        <w:spacing w:after="0" w:line="240" w:lineRule="auto"/>
        <w:ind w:right="565" w:firstLine="709"/>
        <w:contextualSpacing/>
        <w:jc w:val="both"/>
        <w:rPr>
          <w:rFonts w:ascii="Times New Roman" w:eastAsia="Calibri" w:hAnsi="Times New Roman" w:cs="Times New Roman"/>
          <w:kern w:val="0"/>
          <w:sz w:val="28"/>
          <w:szCs w:val="28"/>
        </w:rPr>
      </w:pPr>
      <w:r w:rsidRPr="00070B57">
        <w:rPr>
          <w:rFonts w:ascii="Times New Roman" w:eastAsia="Calibri" w:hAnsi="Times New Roman" w:cs="Times New Roman"/>
          <w:kern w:val="0"/>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 xml:space="preserve">1.13. Відповідно до </w:t>
      </w:r>
      <w:r w:rsidRPr="00070B57">
        <w:rPr>
          <w:rFonts w:ascii="Times New Roman" w:eastAsia="Times New Roman" w:hAnsi="Times New Roman" w:cs="Times New Roman"/>
          <w:kern w:val="0"/>
          <w:sz w:val="28"/>
          <w:szCs w:val="28"/>
          <w:shd w:val="clear" w:color="auto" w:fill="FFFFFF"/>
          <w:lang w:eastAsia="ru-RU"/>
        </w:rPr>
        <w:t>законів України "Про дошкільну освіту",  </w:t>
      </w:r>
      <w:hyperlink r:id="rId8" w:tgtFrame="_blank" w:history="1">
        <w:r w:rsidRPr="00070B57">
          <w:rPr>
            <w:rFonts w:ascii="Times New Roman" w:eastAsia="Times New Roman" w:hAnsi="Times New Roman" w:cs="Times New Roman"/>
            <w:kern w:val="0"/>
            <w:sz w:val="28"/>
            <w:szCs w:val="28"/>
            <w:shd w:val="clear" w:color="auto" w:fill="FFFFFF"/>
            <w:lang w:eastAsia="ru-RU"/>
          </w:rPr>
          <w:t>"Про забезпечення функціонування української мови як державної"</w:t>
        </w:r>
      </w:hyperlink>
      <w:r w:rsidRPr="00070B57">
        <w:rPr>
          <w:rFonts w:ascii="Times New Roman" w:eastAsia="Times New Roman" w:hAnsi="Times New Roman" w:cs="Times New Roman"/>
          <w:kern w:val="0"/>
          <w:sz w:val="28"/>
          <w:szCs w:val="28"/>
          <w:shd w:val="clear" w:color="auto" w:fill="FFFFFF"/>
          <w:lang w:eastAsia="ru-RU"/>
        </w:rPr>
        <w:t> та </w:t>
      </w:r>
      <w:hyperlink r:id="rId9" w:tgtFrame="_blank" w:history="1">
        <w:r w:rsidRPr="00070B57">
          <w:rPr>
            <w:rFonts w:ascii="Times New Roman" w:eastAsia="Times New Roman" w:hAnsi="Times New Roman" w:cs="Times New Roman"/>
            <w:kern w:val="0"/>
            <w:sz w:val="28"/>
            <w:szCs w:val="28"/>
            <w:shd w:val="clear" w:color="auto" w:fill="FFFFFF"/>
            <w:lang w:eastAsia="ru-RU"/>
          </w:rPr>
          <w:t>"Про освіту"</w:t>
        </w:r>
      </w:hyperlink>
      <w:r w:rsidRPr="00070B57">
        <w:rPr>
          <w:rFonts w:ascii="Times New Roman" w:eastAsia="Times New Roman" w:hAnsi="Times New Roman" w:cs="Times New Roman"/>
          <w:kern w:val="0"/>
          <w:sz w:val="28"/>
          <w:szCs w:val="28"/>
          <w:lang w:eastAsia="ru-RU"/>
        </w:rPr>
        <w:t xml:space="preserve"> мова навчання у Закладі</w:t>
      </w:r>
      <w:r w:rsidR="00306672" w:rsidRPr="00070B57">
        <w:rPr>
          <w:rFonts w:ascii="Times New Roman" w:eastAsia="Times New Roman" w:hAnsi="Times New Roman" w:cs="Times New Roman"/>
          <w:kern w:val="0"/>
          <w:sz w:val="28"/>
          <w:szCs w:val="28"/>
          <w:lang w:eastAsia="ru-RU"/>
        </w:rPr>
        <w:t xml:space="preserve"> </w:t>
      </w:r>
      <w:r w:rsidR="00E025B7" w:rsidRPr="00070B57">
        <w:rPr>
          <w:rFonts w:ascii="Times New Roman" w:eastAsia="Times New Roman" w:hAnsi="Times New Roman" w:cs="Times New Roman"/>
          <w:kern w:val="0"/>
          <w:sz w:val="28"/>
          <w:szCs w:val="28"/>
          <w:lang w:eastAsia="ru-RU"/>
        </w:rPr>
        <w:t>– українська</w:t>
      </w:r>
      <w:r w:rsidRPr="00070B57">
        <w:rPr>
          <w:rFonts w:ascii="Times New Roman" w:eastAsia="Times New Roman" w:hAnsi="Times New Roman" w:cs="Times New Roman"/>
          <w:kern w:val="0"/>
          <w:sz w:val="28"/>
          <w:szCs w:val="28"/>
          <w:lang w:eastAsia="ru-RU"/>
        </w:rPr>
        <w:t>.</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1.14. Взаємовідносини між Закладом та юридичними й фізичними особами визначаються угодами, що укладені між ними.</w:t>
      </w:r>
    </w:p>
    <w:p w:rsidR="00352F7F" w:rsidRPr="00070B57" w:rsidRDefault="001868F7" w:rsidP="00C62EB5">
      <w:pPr>
        <w:tabs>
          <w:tab w:val="left" w:pos="709"/>
        </w:tabs>
        <w:spacing w:after="0" w:line="240" w:lineRule="auto"/>
        <w:ind w:right="565" w:firstLine="709"/>
        <w:contextualSpacing/>
        <w:jc w:val="both"/>
        <w:rPr>
          <w:rFonts w:ascii="Times New Roman" w:eastAsia="Calibri" w:hAnsi="Times New Roman" w:cs="Times New Roman"/>
          <w:kern w:val="0"/>
          <w:sz w:val="28"/>
          <w:szCs w:val="28"/>
        </w:rPr>
      </w:pPr>
      <w:r w:rsidRPr="00070B57">
        <w:rPr>
          <w:rFonts w:ascii="Times New Roman" w:eastAsia="Times New Roman" w:hAnsi="Times New Roman" w:cs="Times New Roman"/>
          <w:kern w:val="0"/>
          <w:sz w:val="28"/>
          <w:szCs w:val="28"/>
          <w:lang w:eastAsia="ru-RU"/>
        </w:rPr>
        <w:t xml:space="preserve">1.15. </w:t>
      </w:r>
      <w:r w:rsidR="00E025B7" w:rsidRPr="00070B57">
        <w:rPr>
          <w:rFonts w:ascii="Times New Roman" w:eastAsia="Calibri" w:hAnsi="Times New Roman" w:cs="Times New Roman"/>
          <w:kern w:val="0"/>
          <w:sz w:val="28"/>
          <w:szCs w:val="28"/>
        </w:rPr>
        <w:t>Заклад дошкільної освіти має такі завдання:</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1)</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задовольняє потреби громадян відповідної території в здобутті дошкільної освіти;</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2)</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 xml:space="preserve">забезпечує відповідність рівня дошкільної освіти вимогам </w:t>
      </w:r>
      <w:r w:rsidR="004131EF" w:rsidRPr="00070B57">
        <w:rPr>
          <w:rFonts w:ascii="Times New Roman" w:eastAsia="Times New Roman" w:hAnsi="Times New Roman" w:cs="Times New Roman"/>
          <w:kern w:val="0"/>
          <w:sz w:val="28"/>
          <w:szCs w:val="28"/>
          <w:lang w:eastAsia="ru-RU"/>
        </w:rPr>
        <w:t>Державного стандарту дошкільної освіти</w:t>
      </w:r>
      <w:r w:rsidRPr="00070B57">
        <w:rPr>
          <w:rFonts w:ascii="Times New Roman" w:eastAsia="Times New Roman" w:hAnsi="Times New Roman" w:cs="Times New Roman"/>
          <w:kern w:val="0"/>
          <w:sz w:val="28"/>
          <w:szCs w:val="28"/>
          <w:lang w:eastAsia="ru-RU"/>
        </w:rPr>
        <w:t>;</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3)</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4)</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формує у дітей гігієнічні навички та основи здорового способу життя, норми безпечної поведінки;</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5)</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сприяє збереженню та зміцненню здоров’я, розумовому, психологічному і фізичному розвитку дітей;</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6)</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здійснює соціально-педагогічний патронат, взаємодіє з сім’єю;</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7)</w:t>
      </w:r>
      <w:r w:rsidR="00352F7F"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є осередком поширення серед батьків психолого-педагогічних та фізіологічних знань про дітей дошкільного віку;</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shd w:val="clear" w:color="auto" w:fill="FFFFFF"/>
          <w:lang w:eastAsia="ru-RU"/>
        </w:rPr>
      </w:pPr>
      <w:r w:rsidRPr="00070B57">
        <w:rPr>
          <w:rFonts w:ascii="Times New Roman" w:eastAsia="Times New Roman" w:hAnsi="Times New Roman" w:cs="Times New Roman"/>
          <w:kern w:val="0"/>
          <w:sz w:val="28"/>
          <w:szCs w:val="28"/>
          <w:shd w:val="clear" w:color="auto" w:fill="FFFFFF"/>
          <w:lang w:eastAsia="ru-RU"/>
        </w:rPr>
        <w:t>8)</w:t>
      </w:r>
      <w:r w:rsidR="00352F7F" w:rsidRPr="00070B57">
        <w:rPr>
          <w:rFonts w:ascii="Times New Roman" w:eastAsia="Times New Roman" w:hAnsi="Times New Roman" w:cs="Times New Roman"/>
          <w:kern w:val="0"/>
          <w:sz w:val="28"/>
          <w:szCs w:val="28"/>
          <w:shd w:val="clear" w:color="auto" w:fill="FFFFFF"/>
          <w:lang w:eastAsia="ru-RU"/>
        </w:rPr>
        <w:t xml:space="preserve"> </w:t>
      </w:r>
      <w:r w:rsidRPr="00070B57">
        <w:rPr>
          <w:rFonts w:ascii="Times New Roman" w:eastAsia="Times New Roman" w:hAnsi="Times New Roman" w:cs="Times New Roman"/>
          <w:kern w:val="0"/>
          <w:sz w:val="28"/>
          <w:szCs w:val="28"/>
          <w:shd w:val="clear" w:color="auto" w:fill="FFFFFF"/>
          <w:lang w:eastAsia="ru-RU"/>
        </w:rPr>
        <w:t>планує свою діяльність та формує стратегію розвитку закладу;</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shd w:val="clear" w:color="auto" w:fill="FFFFFF"/>
          <w:lang w:eastAsia="ru-RU"/>
        </w:rPr>
      </w:pPr>
      <w:r w:rsidRPr="00070B57">
        <w:rPr>
          <w:rFonts w:ascii="Times New Roman" w:eastAsia="Times New Roman" w:hAnsi="Times New Roman" w:cs="Times New Roman"/>
          <w:kern w:val="0"/>
          <w:sz w:val="28"/>
          <w:szCs w:val="28"/>
          <w:shd w:val="clear" w:color="auto" w:fill="FFFFFF"/>
          <w:lang w:eastAsia="ru-RU"/>
        </w:rPr>
        <w:t>9)</w:t>
      </w:r>
      <w:r w:rsidR="00352F7F" w:rsidRPr="00070B57">
        <w:rPr>
          <w:rFonts w:ascii="Times New Roman" w:eastAsia="Times New Roman" w:hAnsi="Times New Roman" w:cs="Times New Roman"/>
          <w:kern w:val="0"/>
          <w:sz w:val="28"/>
          <w:szCs w:val="28"/>
          <w:shd w:val="clear" w:color="auto" w:fill="FFFFFF"/>
          <w:lang w:eastAsia="ru-RU"/>
        </w:rPr>
        <w:t xml:space="preserve"> </w:t>
      </w:r>
      <w:r w:rsidRPr="00070B57">
        <w:rPr>
          <w:rFonts w:ascii="Times New Roman" w:eastAsia="Times New Roman" w:hAnsi="Times New Roman" w:cs="Times New Roman"/>
          <w:kern w:val="0"/>
          <w:sz w:val="28"/>
          <w:szCs w:val="28"/>
          <w:shd w:val="clear" w:color="auto" w:fill="FFFFFF"/>
          <w:lang w:eastAsia="ru-RU"/>
        </w:rPr>
        <w:t>формує освітню програму закладу;</w:t>
      </w:r>
    </w:p>
    <w:p w:rsidR="00352F7F" w:rsidRPr="00070B57" w:rsidRDefault="001868F7"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shd w:val="clear" w:color="auto" w:fill="FFFFFF"/>
          <w:lang w:eastAsia="ru-RU"/>
        </w:rPr>
      </w:pPr>
      <w:r w:rsidRPr="00070B57">
        <w:rPr>
          <w:rFonts w:ascii="Times New Roman" w:eastAsia="Times New Roman" w:hAnsi="Times New Roman" w:cs="Times New Roman"/>
          <w:kern w:val="0"/>
          <w:sz w:val="28"/>
          <w:szCs w:val="28"/>
          <w:shd w:val="clear" w:color="auto" w:fill="FFFFFF"/>
          <w:lang w:eastAsia="ru-RU"/>
        </w:rPr>
        <w:t>10)</w:t>
      </w:r>
      <w:r w:rsidR="00352F7F" w:rsidRPr="00070B57">
        <w:rPr>
          <w:rFonts w:ascii="Times New Roman" w:eastAsia="Times New Roman" w:hAnsi="Times New Roman" w:cs="Times New Roman"/>
          <w:kern w:val="0"/>
          <w:sz w:val="28"/>
          <w:szCs w:val="28"/>
          <w:shd w:val="clear" w:color="auto" w:fill="FFFFFF"/>
          <w:lang w:eastAsia="ru-RU"/>
        </w:rPr>
        <w:t xml:space="preserve"> </w:t>
      </w:r>
      <w:r w:rsidRPr="00070B57">
        <w:rPr>
          <w:rFonts w:ascii="Times New Roman" w:eastAsia="Times New Roman" w:hAnsi="Times New Roman" w:cs="Times New Roman"/>
          <w:kern w:val="0"/>
          <w:sz w:val="28"/>
          <w:szCs w:val="28"/>
          <w:shd w:val="clear" w:color="auto" w:fill="FFFFFF"/>
          <w:lang w:eastAsia="ru-RU"/>
        </w:rPr>
        <w:t>забезпечує добір і розстановку кадрів;</w:t>
      </w:r>
    </w:p>
    <w:p w:rsidR="00352F7F" w:rsidRPr="00070B57" w:rsidRDefault="0010639A"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11</w:t>
      </w:r>
      <w:r w:rsidR="001868F7" w:rsidRPr="00070B57">
        <w:rPr>
          <w:rFonts w:ascii="Times New Roman" w:eastAsia="Times New Roman" w:hAnsi="Times New Roman" w:cs="Times New Roman"/>
          <w:kern w:val="0"/>
          <w:sz w:val="28"/>
          <w:szCs w:val="28"/>
          <w:lang w:eastAsia="ru-RU"/>
        </w:rPr>
        <w:t>)</w:t>
      </w:r>
      <w:r w:rsidR="00352F7F" w:rsidRPr="00070B57">
        <w:rPr>
          <w:rFonts w:ascii="Times New Roman" w:eastAsia="Times New Roman" w:hAnsi="Times New Roman" w:cs="Times New Roman"/>
          <w:kern w:val="0"/>
          <w:sz w:val="28"/>
          <w:szCs w:val="28"/>
          <w:lang w:eastAsia="ru-RU"/>
        </w:rPr>
        <w:t xml:space="preserve"> </w:t>
      </w:r>
      <w:r w:rsidR="001868F7" w:rsidRPr="00070B57">
        <w:rPr>
          <w:rFonts w:ascii="Times New Roman" w:eastAsia="Times New Roman" w:hAnsi="Times New Roman" w:cs="Times New Roman"/>
          <w:kern w:val="0"/>
          <w:sz w:val="28"/>
          <w:szCs w:val="28"/>
          <w:lang w:eastAsia="ru-RU"/>
        </w:rPr>
        <w:t>додержується фінансової дисципліни, зберігає матеріально-технічну базу;</w:t>
      </w:r>
    </w:p>
    <w:p w:rsidR="00352F7F" w:rsidRPr="00070B57" w:rsidRDefault="0010639A" w:rsidP="00C62EB5">
      <w:pPr>
        <w:tabs>
          <w:tab w:val="left" w:pos="709"/>
        </w:tabs>
        <w:spacing w:after="0" w:line="240" w:lineRule="auto"/>
        <w:ind w:right="565" w:firstLine="709"/>
        <w:contextualSpacing/>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12</w:t>
      </w:r>
      <w:r w:rsidR="001868F7" w:rsidRPr="00070B57">
        <w:rPr>
          <w:rFonts w:ascii="Times New Roman" w:eastAsia="Times New Roman" w:hAnsi="Times New Roman" w:cs="Times New Roman"/>
          <w:kern w:val="0"/>
          <w:sz w:val="28"/>
          <w:szCs w:val="28"/>
          <w:lang w:eastAsia="ru-RU"/>
        </w:rPr>
        <w:t>)</w:t>
      </w:r>
      <w:r w:rsidR="000A4C4F" w:rsidRPr="00070B57">
        <w:rPr>
          <w:rFonts w:ascii="Times New Roman" w:eastAsia="Times New Roman" w:hAnsi="Times New Roman" w:cs="Times New Roman"/>
          <w:kern w:val="0"/>
          <w:sz w:val="28"/>
          <w:szCs w:val="28"/>
          <w:lang w:eastAsia="ru-RU"/>
        </w:rPr>
        <w:t xml:space="preserve"> </w:t>
      </w:r>
      <w:r w:rsidR="001868F7" w:rsidRPr="00070B57">
        <w:rPr>
          <w:rFonts w:ascii="Times New Roman" w:eastAsia="Times New Roman" w:hAnsi="Times New Roman" w:cs="Times New Roman"/>
          <w:kern w:val="0"/>
          <w:sz w:val="28"/>
          <w:szCs w:val="28"/>
          <w:lang w:eastAsia="ru-RU"/>
        </w:rPr>
        <w:t xml:space="preserve">здійснює інші </w:t>
      </w:r>
      <w:r w:rsidR="0017187B" w:rsidRPr="00070B57">
        <w:rPr>
          <w:rFonts w:ascii="Times New Roman" w:eastAsia="Times New Roman" w:hAnsi="Times New Roman" w:cs="Times New Roman"/>
          <w:kern w:val="0"/>
          <w:sz w:val="28"/>
          <w:szCs w:val="28"/>
          <w:lang w:eastAsia="ru-RU"/>
        </w:rPr>
        <w:t>повноваження (</w:t>
      </w:r>
      <w:r w:rsidRPr="00070B57">
        <w:rPr>
          <w:rFonts w:ascii="Times New Roman" w:eastAsia="Times New Roman" w:hAnsi="Times New Roman" w:cs="Times New Roman"/>
          <w:kern w:val="0"/>
          <w:sz w:val="28"/>
          <w:szCs w:val="28"/>
          <w:lang w:eastAsia="ru-RU"/>
        </w:rPr>
        <w:t>завдання</w:t>
      </w:r>
      <w:r w:rsidR="0017187B" w:rsidRPr="00070B57">
        <w:rPr>
          <w:rFonts w:ascii="Times New Roman" w:eastAsia="Times New Roman" w:hAnsi="Times New Roman" w:cs="Times New Roman"/>
          <w:kern w:val="0"/>
          <w:sz w:val="28"/>
          <w:szCs w:val="28"/>
          <w:lang w:eastAsia="ru-RU"/>
        </w:rPr>
        <w:t>)</w:t>
      </w:r>
      <w:r w:rsidRPr="00070B57">
        <w:rPr>
          <w:rFonts w:ascii="Times New Roman" w:eastAsia="Times New Roman" w:hAnsi="Times New Roman" w:cs="Times New Roman"/>
          <w:kern w:val="0"/>
          <w:sz w:val="28"/>
          <w:szCs w:val="28"/>
          <w:lang w:eastAsia="ru-RU"/>
        </w:rPr>
        <w:t xml:space="preserve"> </w:t>
      </w:r>
      <w:r w:rsidR="001868F7" w:rsidRPr="00070B57">
        <w:rPr>
          <w:rFonts w:ascii="Times New Roman" w:eastAsia="Times New Roman" w:hAnsi="Times New Roman" w:cs="Times New Roman"/>
          <w:kern w:val="0"/>
          <w:sz w:val="28"/>
          <w:szCs w:val="28"/>
          <w:lang w:eastAsia="ru-RU"/>
        </w:rPr>
        <w:t>відповідно до Статуту Закладу дошкільної освіти та чинного законодавства України.</w:t>
      </w:r>
    </w:p>
    <w:p w:rsidR="004131EF" w:rsidRPr="00070B57" w:rsidRDefault="004131EF"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color w:val="000000" w:themeColor="text1"/>
          <w:kern w:val="0"/>
          <w:sz w:val="28"/>
          <w:szCs w:val="28"/>
        </w:rPr>
        <w:t>1.16. Заклад організовує і провадить свою освітню діяльність за такими типами організації освітньої діяльності:</w:t>
      </w:r>
    </w:p>
    <w:p w:rsidR="004131EF" w:rsidRPr="00070B57" w:rsidRDefault="00B81B99"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bCs/>
          <w:color w:val="000000" w:themeColor="text1"/>
          <w:kern w:val="0"/>
          <w:sz w:val="28"/>
          <w:szCs w:val="28"/>
        </w:rPr>
        <w:t xml:space="preserve">- </w:t>
      </w:r>
      <w:r w:rsidR="004131EF" w:rsidRPr="00070B57">
        <w:rPr>
          <w:rFonts w:ascii="Times New Roman" w:eastAsia="Calibri" w:hAnsi="Times New Roman" w:cs="Times New Roman"/>
          <w:bCs/>
          <w:color w:val="000000" w:themeColor="text1"/>
          <w:kern w:val="0"/>
          <w:sz w:val="28"/>
          <w:szCs w:val="28"/>
        </w:rPr>
        <w:t>ясла</w:t>
      </w:r>
      <w:r w:rsidR="004131EF" w:rsidRPr="00070B57">
        <w:rPr>
          <w:rFonts w:ascii="Times New Roman" w:eastAsia="Calibri" w:hAnsi="Times New Roman" w:cs="Times New Roman"/>
          <w:color w:val="000000" w:themeColor="text1"/>
          <w:kern w:val="0"/>
          <w:sz w:val="28"/>
          <w:szCs w:val="28"/>
        </w:rPr>
        <w:t>;</w:t>
      </w:r>
    </w:p>
    <w:p w:rsidR="004131EF" w:rsidRPr="00070B57" w:rsidRDefault="00B81B99"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bCs/>
          <w:color w:val="000000" w:themeColor="text1"/>
          <w:kern w:val="0"/>
          <w:sz w:val="28"/>
          <w:szCs w:val="28"/>
        </w:rPr>
        <w:t xml:space="preserve">- </w:t>
      </w:r>
      <w:r w:rsidR="004131EF" w:rsidRPr="00070B57">
        <w:rPr>
          <w:rFonts w:ascii="Times New Roman" w:eastAsia="Calibri" w:hAnsi="Times New Roman" w:cs="Times New Roman"/>
          <w:bCs/>
          <w:color w:val="000000" w:themeColor="text1"/>
          <w:kern w:val="0"/>
          <w:sz w:val="28"/>
          <w:szCs w:val="28"/>
        </w:rPr>
        <w:t>дитячий садок</w:t>
      </w:r>
      <w:r w:rsidR="004131EF" w:rsidRPr="00070B57">
        <w:rPr>
          <w:rFonts w:ascii="Times New Roman" w:eastAsia="Calibri" w:hAnsi="Times New Roman" w:cs="Times New Roman"/>
          <w:color w:val="000000" w:themeColor="text1"/>
          <w:kern w:val="0"/>
          <w:sz w:val="28"/>
          <w:szCs w:val="28"/>
        </w:rPr>
        <w:t>.</w:t>
      </w:r>
    </w:p>
    <w:p w:rsidR="004131EF" w:rsidRPr="00070B57" w:rsidRDefault="004131EF"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color w:val="000000" w:themeColor="text1"/>
          <w:kern w:val="0"/>
          <w:sz w:val="28"/>
          <w:szCs w:val="28"/>
        </w:rPr>
        <w:lastRenderedPageBreak/>
        <w:t>1.17. Заклад дошкільної освіти</w:t>
      </w:r>
      <w:r w:rsidR="00B81B99" w:rsidRPr="00070B57">
        <w:rPr>
          <w:rFonts w:ascii="Times New Roman" w:eastAsia="Calibri" w:hAnsi="Times New Roman" w:cs="Times New Roman"/>
          <w:color w:val="000000" w:themeColor="text1"/>
          <w:kern w:val="0"/>
          <w:sz w:val="28"/>
          <w:szCs w:val="28"/>
        </w:rPr>
        <w:t xml:space="preserve"> за письмовим погодженням уповноваженого</w:t>
      </w:r>
      <w:r w:rsidRPr="00070B57">
        <w:rPr>
          <w:rFonts w:ascii="Times New Roman" w:eastAsia="Calibri" w:hAnsi="Times New Roman" w:cs="Times New Roman"/>
          <w:color w:val="000000" w:themeColor="text1"/>
          <w:kern w:val="0"/>
          <w:sz w:val="28"/>
          <w:szCs w:val="28"/>
        </w:rPr>
        <w:t xml:space="preserve"> </w:t>
      </w:r>
      <w:r w:rsidR="00B81B99" w:rsidRPr="00070B57">
        <w:rPr>
          <w:rFonts w:ascii="Times New Roman" w:eastAsia="Calibri" w:hAnsi="Times New Roman" w:cs="Times New Roman"/>
          <w:color w:val="000000" w:themeColor="text1"/>
          <w:kern w:val="0"/>
          <w:sz w:val="28"/>
          <w:szCs w:val="28"/>
        </w:rPr>
        <w:t xml:space="preserve">органу </w:t>
      </w:r>
      <w:r w:rsidRPr="00070B57">
        <w:rPr>
          <w:rFonts w:ascii="Times New Roman" w:eastAsia="Calibri" w:hAnsi="Times New Roman" w:cs="Times New Roman"/>
          <w:color w:val="000000" w:themeColor="text1"/>
          <w:kern w:val="0"/>
          <w:sz w:val="28"/>
          <w:szCs w:val="28"/>
        </w:rPr>
        <w:t>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rsidR="004131EF" w:rsidRPr="00070B57" w:rsidRDefault="004131EF"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bCs/>
          <w:color w:val="000000" w:themeColor="text1"/>
          <w:kern w:val="0"/>
          <w:sz w:val="28"/>
          <w:szCs w:val="28"/>
        </w:rPr>
        <w:t xml:space="preserve">центр розвитку дитини </w:t>
      </w:r>
      <w:r w:rsidRPr="00070B57">
        <w:rPr>
          <w:rFonts w:ascii="Times New Roman" w:eastAsia="Calibri" w:hAnsi="Times New Roman" w:cs="Times New Roman"/>
          <w:color w:val="000000" w:themeColor="text1"/>
          <w:kern w:val="0"/>
          <w:sz w:val="28"/>
          <w:szCs w:val="28"/>
        </w:rPr>
        <w:t xml:space="preserve">-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w:t>
      </w:r>
      <w:proofErr w:type="spellStart"/>
      <w:r w:rsidRPr="00070B57">
        <w:rPr>
          <w:rFonts w:ascii="Times New Roman" w:eastAsia="Calibri" w:hAnsi="Times New Roman" w:cs="Times New Roman"/>
          <w:color w:val="000000" w:themeColor="text1"/>
          <w:kern w:val="0"/>
          <w:sz w:val="28"/>
          <w:szCs w:val="28"/>
        </w:rPr>
        <w:t>корекційно-розвиткових</w:t>
      </w:r>
      <w:proofErr w:type="spellEnd"/>
      <w:r w:rsidRPr="00070B57">
        <w:rPr>
          <w:rFonts w:ascii="Times New Roman" w:eastAsia="Calibri" w:hAnsi="Times New Roman" w:cs="Times New Roman"/>
          <w:color w:val="000000" w:themeColor="text1"/>
          <w:kern w:val="0"/>
          <w:sz w:val="28"/>
          <w:szCs w:val="28"/>
        </w:rPr>
        <w:t xml:space="preserve"> послуг;</w:t>
      </w:r>
    </w:p>
    <w:p w:rsidR="004131EF" w:rsidRPr="00070B57" w:rsidRDefault="004131EF"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bCs/>
          <w:color w:val="000000" w:themeColor="text1"/>
          <w:kern w:val="0"/>
          <w:sz w:val="28"/>
          <w:szCs w:val="28"/>
        </w:rPr>
        <w:t>мобільний дитячий садок</w:t>
      </w:r>
      <w:r w:rsidRPr="00070B57">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w:t>
      </w:r>
      <w:proofErr w:type="spellStart"/>
      <w:r w:rsidRPr="00070B57">
        <w:rPr>
          <w:rFonts w:ascii="Times New Roman" w:eastAsia="Calibri" w:hAnsi="Times New Roman" w:cs="Times New Roman"/>
          <w:color w:val="000000" w:themeColor="text1"/>
          <w:kern w:val="0"/>
          <w:sz w:val="28"/>
          <w:szCs w:val="28"/>
        </w:rPr>
        <w:t>облаштованого</w:t>
      </w:r>
      <w:proofErr w:type="spellEnd"/>
      <w:r w:rsidRPr="00070B57">
        <w:rPr>
          <w:rFonts w:ascii="Times New Roman" w:eastAsia="Calibri" w:hAnsi="Times New Roman" w:cs="Times New Roman"/>
          <w:color w:val="000000" w:themeColor="text1"/>
          <w:kern w:val="0"/>
          <w:sz w:val="28"/>
          <w:szCs w:val="28"/>
        </w:rPr>
        <w:t xml:space="preserve"> для надання таких послуг транспортного засобу;</w:t>
      </w:r>
    </w:p>
    <w:p w:rsidR="004131EF" w:rsidRPr="00070B57" w:rsidRDefault="004131EF" w:rsidP="00C62EB5">
      <w:pPr>
        <w:spacing w:after="0" w:line="240" w:lineRule="auto"/>
        <w:ind w:right="565" w:firstLine="567"/>
        <w:jc w:val="both"/>
        <w:rPr>
          <w:rFonts w:ascii="Times New Roman" w:eastAsia="Calibri" w:hAnsi="Times New Roman" w:cs="Times New Roman"/>
          <w:color w:val="000000" w:themeColor="text1"/>
          <w:kern w:val="0"/>
          <w:sz w:val="28"/>
          <w:szCs w:val="28"/>
        </w:rPr>
      </w:pPr>
      <w:r w:rsidRPr="00070B57">
        <w:rPr>
          <w:rFonts w:ascii="Times New Roman" w:eastAsia="Calibri" w:hAnsi="Times New Roman" w:cs="Times New Roman"/>
          <w:bCs/>
          <w:color w:val="000000" w:themeColor="text1"/>
          <w:kern w:val="0"/>
          <w:sz w:val="28"/>
          <w:szCs w:val="28"/>
        </w:rPr>
        <w:t>центр педагогічного партнерства</w:t>
      </w:r>
      <w:r w:rsidRPr="00070B57">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розвиток дітей від народження за обов’язкової участі їхніх батьків або одного з них;</w:t>
      </w:r>
    </w:p>
    <w:p w:rsidR="00352F7F" w:rsidRPr="00070B57" w:rsidRDefault="001868F7" w:rsidP="00C62EB5">
      <w:pPr>
        <w:spacing w:after="0" w:line="240" w:lineRule="auto"/>
        <w:ind w:right="565" w:firstLine="567"/>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themeColor="text1"/>
          <w:kern w:val="0"/>
          <w:sz w:val="28"/>
          <w:szCs w:val="28"/>
          <w:lang w:eastAsia="uk-UA"/>
        </w:rPr>
        <w:t>Рішення про зміну чи припинення певного типу організації освітньої діяльності закладу приймає орган управління освіт</w:t>
      </w:r>
      <w:r w:rsidR="00352F7F" w:rsidRPr="00070B57">
        <w:rPr>
          <w:rFonts w:ascii="Times New Roman" w:eastAsia="Times New Roman" w:hAnsi="Times New Roman" w:cs="Times New Roman"/>
          <w:color w:val="000000" w:themeColor="text1"/>
          <w:kern w:val="0"/>
          <w:sz w:val="28"/>
          <w:szCs w:val="28"/>
          <w:lang w:eastAsia="uk-UA"/>
        </w:rPr>
        <w:t>и</w:t>
      </w:r>
      <w:r w:rsidRPr="00070B57">
        <w:rPr>
          <w:rFonts w:ascii="Times New Roman" w:eastAsia="Times New Roman" w:hAnsi="Times New Roman" w:cs="Times New Roman"/>
          <w:color w:val="000000" w:themeColor="text1"/>
          <w:kern w:val="0"/>
          <w:sz w:val="28"/>
          <w:szCs w:val="28"/>
          <w:lang w:eastAsia="uk-UA"/>
        </w:rPr>
        <w:t xml:space="preserve"> </w:t>
      </w:r>
      <w:proofErr w:type="spellStart"/>
      <w:r w:rsidR="00865F5D" w:rsidRPr="00070B57">
        <w:rPr>
          <w:rFonts w:ascii="Times New Roman" w:eastAsia="Times New Roman" w:hAnsi="Times New Roman" w:cs="Times New Roman"/>
          <w:color w:val="000000" w:themeColor="text1"/>
          <w:kern w:val="0"/>
          <w:sz w:val="28"/>
          <w:szCs w:val="28"/>
          <w:lang w:eastAsia="uk-UA"/>
        </w:rPr>
        <w:t>Новороздільсько</w:t>
      </w:r>
      <w:r w:rsidR="00352F7F" w:rsidRPr="00070B57">
        <w:rPr>
          <w:rFonts w:ascii="Times New Roman" w:eastAsia="Times New Roman" w:hAnsi="Times New Roman" w:cs="Times New Roman"/>
          <w:color w:val="000000" w:themeColor="text1"/>
          <w:kern w:val="0"/>
          <w:sz w:val="28"/>
          <w:szCs w:val="28"/>
          <w:lang w:eastAsia="uk-UA"/>
        </w:rPr>
        <w:t>ї</w:t>
      </w:r>
      <w:proofErr w:type="spellEnd"/>
      <w:r w:rsidR="00865F5D" w:rsidRPr="00070B57">
        <w:rPr>
          <w:rFonts w:ascii="Times New Roman" w:eastAsia="Times New Roman" w:hAnsi="Times New Roman" w:cs="Times New Roman"/>
          <w:color w:val="000000" w:themeColor="text1"/>
          <w:kern w:val="0"/>
          <w:sz w:val="28"/>
          <w:szCs w:val="28"/>
          <w:lang w:eastAsia="uk-UA"/>
        </w:rPr>
        <w:t xml:space="preserve"> </w:t>
      </w:r>
      <w:r w:rsidRPr="00070B57">
        <w:rPr>
          <w:rFonts w:ascii="Times New Roman" w:eastAsia="Times New Roman" w:hAnsi="Times New Roman" w:cs="Times New Roman"/>
          <w:color w:val="000000" w:themeColor="text1"/>
          <w:kern w:val="0"/>
          <w:sz w:val="28"/>
          <w:szCs w:val="28"/>
          <w:lang w:eastAsia="uk-UA"/>
        </w:rPr>
        <w:t>місько</w:t>
      </w:r>
      <w:r w:rsidR="00352F7F" w:rsidRPr="00070B57">
        <w:rPr>
          <w:rFonts w:ascii="Times New Roman" w:eastAsia="Times New Roman" w:hAnsi="Times New Roman" w:cs="Times New Roman"/>
          <w:color w:val="000000" w:themeColor="text1"/>
          <w:kern w:val="0"/>
          <w:sz w:val="28"/>
          <w:szCs w:val="28"/>
          <w:lang w:eastAsia="uk-UA"/>
        </w:rPr>
        <w:t>ї</w:t>
      </w:r>
      <w:r w:rsidRPr="00070B57">
        <w:rPr>
          <w:rFonts w:ascii="Times New Roman" w:eastAsia="Times New Roman" w:hAnsi="Times New Roman" w:cs="Times New Roman"/>
          <w:color w:val="000000" w:themeColor="text1"/>
          <w:kern w:val="0"/>
          <w:sz w:val="28"/>
          <w:szCs w:val="28"/>
          <w:lang w:eastAsia="uk-UA"/>
        </w:rPr>
        <w:t xml:space="preserve"> рад</w:t>
      </w:r>
      <w:r w:rsidR="00352F7F" w:rsidRPr="00070B57">
        <w:rPr>
          <w:rFonts w:ascii="Times New Roman" w:eastAsia="Times New Roman" w:hAnsi="Times New Roman" w:cs="Times New Roman"/>
          <w:color w:val="000000" w:themeColor="text1"/>
          <w:kern w:val="0"/>
          <w:sz w:val="28"/>
          <w:szCs w:val="28"/>
          <w:lang w:eastAsia="uk-UA"/>
        </w:rPr>
        <w:t>и</w:t>
      </w:r>
      <w:r w:rsidRPr="00070B57">
        <w:rPr>
          <w:rFonts w:ascii="Times New Roman" w:eastAsia="Times New Roman" w:hAnsi="Times New Roman" w:cs="Times New Roman"/>
          <w:color w:val="000000" w:themeColor="text1"/>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 xml:space="preserve">Рішення про утворення груп вихованців приймається керівником закладу </w:t>
      </w:r>
      <w:r w:rsidR="00B81B99" w:rsidRPr="00070B57">
        <w:rPr>
          <w:rFonts w:ascii="Times New Roman" w:eastAsia="Times New Roman" w:hAnsi="Times New Roman" w:cs="Times New Roman"/>
          <w:color w:val="000000"/>
          <w:kern w:val="0"/>
          <w:sz w:val="28"/>
          <w:szCs w:val="28"/>
          <w:lang w:eastAsia="uk-UA"/>
        </w:rPr>
        <w:t>за письмовим погодженням з уповноваженим органом</w:t>
      </w:r>
      <w:r w:rsidRPr="00070B57">
        <w:rPr>
          <w:rFonts w:ascii="Times New Roman" w:eastAsia="Times New Roman" w:hAnsi="Times New Roman" w:cs="Times New Roman"/>
          <w:color w:val="000000"/>
          <w:kern w:val="0"/>
          <w:sz w:val="28"/>
          <w:szCs w:val="28"/>
          <w:lang w:eastAsia="uk-UA"/>
        </w:rPr>
        <w:t>. </w:t>
      </w:r>
    </w:p>
    <w:p w:rsidR="001868F7" w:rsidRPr="00070B57" w:rsidRDefault="0003083B"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1.19</w:t>
      </w:r>
      <w:r w:rsidR="001868F7" w:rsidRPr="00070B57">
        <w:rPr>
          <w:rFonts w:ascii="Times New Roman" w:eastAsia="Times New Roman" w:hAnsi="Times New Roman" w:cs="Times New Roman"/>
          <w:kern w:val="0"/>
          <w:sz w:val="28"/>
          <w:szCs w:val="28"/>
          <w:lang w:eastAsia="ru-RU"/>
        </w:rPr>
        <w:t xml:space="preserve">. Заклад </w:t>
      </w:r>
      <w:r w:rsidR="001868F7" w:rsidRPr="00070B57">
        <w:rPr>
          <w:rFonts w:ascii="Times New Roman" w:eastAsia="Times New Roman" w:hAnsi="Times New Roman" w:cs="Times New Roman"/>
          <w:kern w:val="0"/>
          <w:sz w:val="28"/>
          <w:szCs w:val="28"/>
          <w:lang w:eastAsia="uk-UA"/>
        </w:rPr>
        <w:t xml:space="preserve">має право: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1)</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2)</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w:t>
      </w:r>
      <w:r w:rsidR="00270183" w:rsidRPr="00070B57">
        <w:rPr>
          <w:rFonts w:ascii="Times New Roman" w:eastAsia="Times New Roman" w:hAnsi="Times New Roman" w:cs="Times New Roman"/>
          <w:kern w:val="0"/>
          <w:sz w:val="28"/>
          <w:szCs w:val="28"/>
          <w:lang w:eastAsia="uk-UA"/>
        </w:rPr>
        <w:t xml:space="preserve"> особливими освітніми потребами </w:t>
      </w:r>
      <w:r w:rsidRPr="00070B57">
        <w:rPr>
          <w:rFonts w:ascii="Times New Roman" w:eastAsia="Times New Roman" w:hAnsi="Times New Roman" w:cs="Times New Roman"/>
          <w:kern w:val="0"/>
          <w:sz w:val="28"/>
          <w:szCs w:val="28"/>
          <w:lang w:eastAsia="uk-UA"/>
        </w:rPr>
        <w:t>згідно чинного законодавства України</w:t>
      </w:r>
      <w:r w:rsidR="00B81B99" w:rsidRPr="00070B57">
        <w:rPr>
          <w:rFonts w:ascii="Times New Roman" w:eastAsia="Times New Roman" w:hAnsi="Times New Roman" w:cs="Times New Roman"/>
          <w:kern w:val="0"/>
          <w:sz w:val="28"/>
          <w:szCs w:val="28"/>
          <w:lang w:eastAsia="uk-UA"/>
        </w:rPr>
        <w:t xml:space="preserve"> та відповідно до норм цього Статуту</w:t>
      </w:r>
      <w:r w:rsidRPr="00070B57">
        <w:rPr>
          <w:rFonts w:ascii="Times New Roman" w:eastAsia="Times New Roman" w:hAnsi="Times New Roman" w:cs="Times New Roman"/>
          <w:kern w:val="0"/>
          <w:sz w:val="28"/>
          <w:szCs w:val="28"/>
          <w:lang w:eastAsia="uk-UA"/>
        </w:rPr>
        <w:t xml:space="preserve">;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ab/>
        <w:t>3)</w:t>
      </w:r>
      <w:r w:rsidR="00D76BD6"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 xml:space="preserve">здійснювати поряд з державною мовою освітній процес в окремих групах мовами </w:t>
      </w:r>
      <w:r w:rsidRPr="00070B57">
        <w:rPr>
          <w:rFonts w:ascii="Times New Roman" w:eastAsia="Times New Roman" w:hAnsi="Times New Roman" w:cs="Times New Roman"/>
          <w:kern w:val="0"/>
          <w:sz w:val="28"/>
          <w:szCs w:val="28"/>
          <w:lang w:eastAsia="uk-UA"/>
        </w:rPr>
        <w:t>корінного народу чи національної меншини (спільноти)</w:t>
      </w:r>
      <w:r w:rsidRPr="00070B57">
        <w:rPr>
          <w:rFonts w:ascii="Times New Roman" w:eastAsia="Times New Roman" w:hAnsi="Times New Roman" w:cs="Times New Roman"/>
          <w:color w:val="000000"/>
          <w:kern w:val="0"/>
          <w:sz w:val="28"/>
          <w:szCs w:val="28"/>
          <w:lang w:eastAsia="uk-UA"/>
        </w:rPr>
        <w:t xml:space="preserve">;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4)</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 xml:space="preserve">визначати форми, методи й засоби організації освітнього процесу;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5)</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отримувати кошти й матеріальні цінності від органів виконавчої влади, юридичних і фізичних осіб, інших джерел не заборонених законодавством;</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6)</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 xml:space="preserve">надавати платні освітні послуги на договірній основі у відповідності до норм чинного законодавства України;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7)</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залишати у своєму розпорядженні й використовувати власні надходження у порядку, визначеному законодавством України;</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8)</w:t>
      </w:r>
      <w:r w:rsidR="00D76BD6"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w:t>
      </w:r>
      <w:r w:rsidR="00E025B7" w:rsidRPr="00070B57">
        <w:rPr>
          <w:rFonts w:ascii="Times New Roman" w:eastAsia="Times New Roman" w:hAnsi="Times New Roman" w:cs="Times New Roman"/>
          <w:kern w:val="0"/>
          <w:sz w:val="28"/>
          <w:szCs w:val="28"/>
          <w:lang w:eastAsia="uk-UA"/>
        </w:rPr>
        <w:t xml:space="preserve"> чинного законодавства України;</w:t>
      </w:r>
    </w:p>
    <w:p w:rsidR="00E025B7" w:rsidRPr="00070B57" w:rsidRDefault="00E025B7" w:rsidP="00C62EB5">
      <w:pPr>
        <w:tabs>
          <w:tab w:val="left" w:pos="709"/>
        </w:tabs>
        <w:spacing w:after="0" w:line="240" w:lineRule="auto"/>
        <w:ind w:right="565"/>
        <w:contextualSpacing/>
        <w:jc w:val="both"/>
        <w:rPr>
          <w:rFonts w:ascii="Times New Roman" w:eastAsia="Times New Roman" w:hAnsi="Times New Roman" w:cs="Times New Roman"/>
          <w:kern w:val="0"/>
          <w:sz w:val="28"/>
          <w:szCs w:val="28"/>
          <w:shd w:val="clear" w:color="auto" w:fill="FFFFFF"/>
          <w:lang w:eastAsia="ru-RU"/>
        </w:rPr>
      </w:pPr>
      <w:r w:rsidRPr="00070B57">
        <w:rPr>
          <w:rFonts w:ascii="Times New Roman" w:eastAsia="Times New Roman" w:hAnsi="Times New Roman" w:cs="Times New Roman"/>
          <w:kern w:val="0"/>
          <w:sz w:val="28"/>
          <w:szCs w:val="28"/>
          <w:lang w:eastAsia="uk-UA"/>
        </w:rPr>
        <w:lastRenderedPageBreak/>
        <w:t xml:space="preserve">       </w:t>
      </w:r>
      <w:r w:rsidRPr="00070B57">
        <w:rPr>
          <w:rFonts w:ascii="Times New Roman" w:eastAsia="Times New Roman" w:hAnsi="Times New Roman" w:cs="Times New Roman"/>
          <w:kern w:val="0"/>
          <w:sz w:val="28"/>
          <w:szCs w:val="28"/>
          <w:shd w:val="clear" w:color="auto" w:fill="FFFFFF"/>
          <w:lang w:eastAsia="ru-RU"/>
        </w:rPr>
        <w:t>9) відповідно до установчих документів утворю</w:t>
      </w:r>
      <w:r w:rsidR="00D05A3C" w:rsidRPr="00070B57">
        <w:rPr>
          <w:rFonts w:ascii="Times New Roman" w:eastAsia="Times New Roman" w:hAnsi="Times New Roman" w:cs="Times New Roman"/>
          <w:kern w:val="0"/>
          <w:sz w:val="28"/>
          <w:szCs w:val="28"/>
          <w:shd w:val="clear" w:color="auto" w:fill="FFFFFF"/>
          <w:lang w:eastAsia="ru-RU"/>
        </w:rPr>
        <w:t>вати</w:t>
      </w:r>
      <w:r w:rsidRPr="00070B57">
        <w:rPr>
          <w:rFonts w:ascii="Times New Roman" w:eastAsia="Times New Roman" w:hAnsi="Times New Roman" w:cs="Times New Roman"/>
          <w:kern w:val="0"/>
          <w:sz w:val="28"/>
          <w:szCs w:val="28"/>
          <w:shd w:val="clear" w:color="auto" w:fill="FFFFFF"/>
          <w:lang w:eastAsia="ru-RU"/>
        </w:rPr>
        <w:t>, реорганізову</w:t>
      </w:r>
      <w:r w:rsidR="00D05A3C" w:rsidRPr="00070B57">
        <w:rPr>
          <w:rFonts w:ascii="Times New Roman" w:eastAsia="Times New Roman" w:hAnsi="Times New Roman" w:cs="Times New Roman"/>
          <w:kern w:val="0"/>
          <w:sz w:val="28"/>
          <w:szCs w:val="28"/>
          <w:shd w:val="clear" w:color="auto" w:fill="FFFFFF"/>
          <w:lang w:eastAsia="ru-RU"/>
        </w:rPr>
        <w:t>вати</w:t>
      </w:r>
      <w:r w:rsidRPr="00070B57">
        <w:rPr>
          <w:rFonts w:ascii="Times New Roman" w:eastAsia="Times New Roman" w:hAnsi="Times New Roman" w:cs="Times New Roman"/>
          <w:kern w:val="0"/>
          <w:sz w:val="28"/>
          <w:szCs w:val="28"/>
          <w:shd w:val="clear" w:color="auto" w:fill="FFFFFF"/>
          <w:lang w:eastAsia="ru-RU"/>
        </w:rPr>
        <w:t xml:space="preserve"> та ліквідову</w:t>
      </w:r>
      <w:r w:rsidR="00D05A3C" w:rsidRPr="00070B57">
        <w:rPr>
          <w:rFonts w:ascii="Times New Roman" w:eastAsia="Times New Roman" w:hAnsi="Times New Roman" w:cs="Times New Roman"/>
          <w:kern w:val="0"/>
          <w:sz w:val="28"/>
          <w:szCs w:val="28"/>
          <w:shd w:val="clear" w:color="auto" w:fill="FFFFFF"/>
          <w:lang w:eastAsia="ru-RU"/>
        </w:rPr>
        <w:t xml:space="preserve">вати </w:t>
      </w:r>
      <w:r w:rsidRPr="00070B57">
        <w:rPr>
          <w:rFonts w:ascii="Times New Roman" w:eastAsia="Times New Roman" w:hAnsi="Times New Roman" w:cs="Times New Roman"/>
          <w:kern w:val="0"/>
          <w:sz w:val="28"/>
          <w:szCs w:val="28"/>
          <w:shd w:val="clear" w:color="auto" w:fill="FFFFFF"/>
          <w:lang w:eastAsia="ru-RU"/>
        </w:rPr>
        <w:t>структурні підрозділи (відділення, групи).</w:t>
      </w:r>
    </w:p>
    <w:p w:rsidR="001868F7" w:rsidRPr="00070B57" w:rsidRDefault="003850EE"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1.20</w:t>
      </w:r>
      <w:r w:rsidR="001868F7" w:rsidRPr="00070B57">
        <w:rPr>
          <w:rFonts w:ascii="Times New Roman" w:eastAsia="Times New Roman" w:hAnsi="Times New Roman" w:cs="Times New Roman"/>
          <w:kern w:val="0"/>
          <w:sz w:val="28"/>
          <w:szCs w:val="28"/>
          <w:lang w:eastAsia="ru-RU"/>
        </w:rPr>
        <w:t>.</w:t>
      </w:r>
      <w:r w:rsidR="00D76BD6" w:rsidRPr="00070B57">
        <w:rPr>
          <w:rFonts w:ascii="Times New Roman" w:eastAsia="Times New Roman" w:hAnsi="Times New Roman" w:cs="Times New Roman"/>
          <w:kern w:val="0"/>
          <w:sz w:val="28"/>
          <w:szCs w:val="28"/>
          <w:lang w:eastAsia="ru-RU"/>
        </w:rPr>
        <w:t xml:space="preserve"> </w:t>
      </w:r>
      <w:r w:rsidR="001868F7" w:rsidRPr="00070B57">
        <w:rPr>
          <w:rFonts w:ascii="Times New Roman" w:eastAsia="Times New Roman" w:hAnsi="Times New Roman" w:cs="Times New Roman"/>
          <w:kern w:val="0"/>
          <w:sz w:val="28"/>
          <w:szCs w:val="28"/>
          <w:lang w:eastAsia="ru-RU"/>
        </w:rPr>
        <w:t>Заклад  несе відповідальність перед особою, суспільством і державою за:</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w:t>
      </w:r>
      <w:r w:rsidR="00D76BD6"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реалізацію головних завдань дошкільної освіти, визначених Законом України "Про дошкільну освіту";</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2)</w:t>
      </w:r>
      <w:r w:rsidR="00D76BD6"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забезпечення  рівня дошкільної освіти у межах державних вимог до її змісту, рівня і обсягу;</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3)</w:t>
      </w:r>
      <w:r w:rsidR="00D76BD6"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дотримання фінансової дисципліни та  збереження матеріально-технічної бази.</w:t>
      </w:r>
    </w:p>
    <w:p w:rsidR="001868F7" w:rsidRPr="00070B57" w:rsidRDefault="001868F7" w:rsidP="00C62EB5">
      <w:pPr>
        <w:spacing w:after="0" w:line="240" w:lineRule="auto"/>
        <w:ind w:right="565" w:firstLine="567"/>
        <w:jc w:val="both"/>
        <w:rPr>
          <w:rFonts w:ascii="Times New Roman" w:eastAsia="Times New Roman" w:hAnsi="Times New Roman" w:cs="Times New Roman"/>
          <w:i/>
          <w:iCs/>
          <w:color w:val="000000"/>
          <w:kern w:val="0"/>
          <w:sz w:val="28"/>
          <w:szCs w:val="28"/>
          <w:lang w:eastAsia="uk-UA"/>
        </w:rPr>
      </w:pPr>
    </w:p>
    <w:p w:rsidR="001868F7" w:rsidRPr="00070B57" w:rsidRDefault="001868F7" w:rsidP="00C62EB5">
      <w:pPr>
        <w:numPr>
          <w:ilvl w:val="0"/>
          <w:numId w:val="1"/>
        </w:numPr>
        <w:tabs>
          <w:tab w:val="left" w:pos="709"/>
          <w:tab w:val="left" w:pos="3450"/>
        </w:tabs>
        <w:spacing w:after="0" w:line="240" w:lineRule="auto"/>
        <w:ind w:left="0" w:right="565"/>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b/>
          <w:kern w:val="0"/>
          <w:sz w:val="28"/>
          <w:szCs w:val="28"/>
          <w:lang w:eastAsia="ru-RU"/>
        </w:rPr>
        <w:t>КОМПЛЕКТУВАННЯ ЗАКЛАДУ  ОСВІТИ</w:t>
      </w:r>
    </w:p>
    <w:p w:rsidR="006D4B40" w:rsidRPr="00070B57" w:rsidRDefault="006D4B40" w:rsidP="00C62EB5">
      <w:pPr>
        <w:tabs>
          <w:tab w:val="left" w:pos="709"/>
          <w:tab w:val="left" w:pos="3450"/>
        </w:tabs>
        <w:spacing w:after="0" w:line="240" w:lineRule="auto"/>
        <w:ind w:right="565"/>
        <w:rPr>
          <w:rFonts w:ascii="Times New Roman" w:eastAsia="Times New Roman" w:hAnsi="Times New Roman" w:cs="Times New Roman"/>
          <w:b/>
          <w:kern w:val="0"/>
          <w:sz w:val="28"/>
          <w:szCs w:val="28"/>
          <w:lang w:eastAsia="ru-RU"/>
        </w:rPr>
      </w:pPr>
    </w:p>
    <w:p w:rsidR="001868F7" w:rsidRPr="00070B57" w:rsidRDefault="001868F7" w:rsidP="00C62EB5">
      <w:pPr>
        <w:tabs>
          <w:tab w:val="left" w:pos="709"/>
          <w:tab w:val="left" w:pos="3450"/>
        </w:tabs>
        <w:spacing w:after="0" w:line="240" w:lineRule="auto"/>
        <w:ind w:right="565"/>
        <w:jc w:val="both"/>
        <w:rPr>
          <w:rFonts w:ascii="Times New Roman" w:eastAsia="Times New Roman" w:hAnsi="Times New Roman" w:cs="Times New Roman"/>
          <w:kern w:val="0"/>
          <w:sz w:val="28"/>
          <w:szCs w:val="28"/>
          <w:lang w:val="ru-RU" w:eastAsia="ru-RU"/>
        </w:rPr>
      </w:pPr>
      <w:r w:rsidRPr="00070B57">
        <w:rPr>
          <w:rFonts w:ascii="Times New Roman" w:eastAsia="Times New Roman" w:hAnsi="Times New Roman" w:cs="Times New Roman"/>
          <w:kern w:val="0"/>
          <w:sz w:val="28"/>
          <w:szCs w:val="28"/>
          <w:lang w:eastAsia="ru-RU"/>
        </w:rPr>
        <w:tab/>
        <w:t xml:space="preserve">2.1. </w:t>
      </w:r>
      <w:r w:rsidRPr="00070B57">
        <w:rPr>
          <w:rFonts w:ascii="Times New Roman" w:eastAsia="Times New Roman" w:hAnsi="Times New Roman" w:cs="Times New Roman"/>
          <w:color w:val="000000"/>
          <w:kern w:val="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B90151" w:rsidRPr="00070B57" w:rsidRDefault="001868F7" w:rsidP="00C62EB5">
      <w:pPr>
        <w:spacing w:after="0" w:line="240" w:lineRule="auto"/>
        <w:ind w:right="565"/>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kern w:val="0"/>
          <w:sz w:val="28"/>
          <w:szCs w:val="28"/>
          <w:lang w:eastAsia="ru-RU"/>
        </w:rPr>
        <w:tab/>
        <w:t xml:space="preserve">2.2. </w:t>
      </w:r>
      <w:r w:rsidR="00B90151" w:rsidRPr="00070B57">
        <w:rPr>
          <w:rFonts w:ascii="Times New Roman" w:eastAsia="Times New Roman" w:hAnsi="Times New Roman" w:cs="Times New Roman"/>
          <w:color w:val="000000"/>
          <w:kern w:val="0"/>
          <w:sz w:val="28"/>
          <w:szCs w:val="28"/>
          <w:lang w:eastAsia="uk-UA"/>
        </w:rPr>
        <w:t xml:space="preserve">У Закладі відповідно до наказу його директора </w:t>
      </w:r>
      <w:r w:rsidR="000D5C42" w:rsidRPr="00070B57">
        <w:rPr>
          <w:rFonts w:ascii="Times New Roman" w:eastAsia="Times New Roman" w:hAnsi="Times New Roman" w:cs="Times New Roman"/>
          <w:color w:val="000000"/>
          <w:kern w:val="0"/>
          <w:sz w:val="28"/>
          <w:szCs w:val="28"/>
          <w:lang w:eastAsia="uk-UA"/>
        </w:rPr>
        <w:t xml:space="preserve">та за погодженням уповноваженого органу </w:t>
      </w:r>
      <w:r w:rsidR="00B90151" w:rsidRPr="00070B57">
        <w:rPr>
          <w:rFonts w:ascii="Times New Roman" w:eastAsia="Times New Roman" w:hAnsi="Times New Roman" w:cs="Times New Roman"/>
          <w:color w:val="000000"/>
          <w:kern w:val="0"/>
          <w:sz w:val="28"/>
          <w:szCs w:val="28"/>
          <w:lang w:eastAsia="uk-UA"/>
        </w:rPr>
        <w:t>формуються групи вихованців (одног</w:t>
      </w:r>
      <w:r w:rsidR="00270183" w:rsidRPr="00070B57">
        <w:rPr>
          <w:rFonts w:ascii="Times New Roman" w:eastAsia="Times New Roman" w:hAnsi="Times New Roman" w:cs="Times New Roman"/>
          <w:color w:val="000000"/>
          <w:kern w:val="0"/>
          <w:sz w:val="28"/>
          <w:szCs w:val="28"/>
          <w:lang w:eastAsia="uk-UA"/>
        </w:rPr>
        <w:t>о віку, різновікові, інклюзивні, тощо.</w:t>
      </w:r>
      <w:r w:rsidR="00B90151" w:rsidRPr="00070B57">
        <w:rPr>
          <w:rFonts w:ascii="Times New Roman" w:eastAsia="Times New Roman" w:hAnsi="Times New Roman" w:cs="Times New Roman"/>
          <w:color w:val="000000"/>
          <w:kern w:val="0"/>
          <w:sz w:val="28"/>
          <w:szCs w:val="28"/>
          <w:lang w:eastAsia="uk-UA"/>
        </w:rPr>
        <w:t>)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881F65" w:rsidRPr="00070B57" w:rsidRDefault="001868F7" w:rsidP="00C62EB5">
      <w:pPr>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r>
      <w:r w:rsidR="00881F65" w:rsidRPr="00070B57">
        <w:rPr>
          <w:rFonts w:ascii="Times New Roman" w:eastAsia="Times New Roman" w:hAnsi="Times New Roman" w:cs="Times New Roman"/>
          <w:kern w:val="0"/>
          <w:sz w:val="28"/>
          <w:szCs w:val="28"/>
          <w:lang w:eastAsia="ru-RU"/>
        </w:rPr>
        <w:t>2.3.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інклюзивної групи закладу дошкільної освіти, яка утворена або обов'язково створюється керівником закладу дошкільної освіти, функціонує відповідно до порядку організації інклюзивного навчання у закладах дошкільної освіти, що затверджуєт</w:t>
      </w:r>
      <w:r w:rsidR="000D5C42" w:rsidRPr="00070B57">
        <w:rPr>
          <w:rFonts w:ascii="Times New Roman" w:eastAsia="Times New Roman" w:hAnsi="Times New Roman" w:cs="Times New Roman"/>
          <w:kern w:val="0"/>
          <w:sz w:val="28"/>
          <w:szCs w:val="28"/>
          <w:lang w:eastAsia="ru-RU"/>
        </w:rPr>
        <w:t>ься Кабінетом Міністрів України. Утворює інклюзивні групи директор закладу дошкільної освіти за письмовим погодженням з уповноваженим органом управління освітою.</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ru-RU"/>
        </w:rPr>
        <w:t>2.</w:t>
      </w:r>
      <w:r w:rsidR="00881F65" w:rsidRPr="00070B57">
        <w:rPr>
          <w:rFonts w:ascii="Times New Roman" w:eastAsia="Times New Roman" w:hAnsi="Times New Roman" w:cs="Times New Roman"/>
          <w:kern w:val="0"/>
          <w:sz w:val="28"/>
          <w:szCs w:val="28"/>
          <w:lang w:eastAsia="ru-RU"/>
        </w:rPr>
        <w:t>4</w:t>
      </w:r>
      <w:r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uk-UA"/>
        </w:rPr>
        <w:t>Для організації освітньої діяльності можуть формуватися групи вихованців з різним часом і розпорядком їх перебування, зокрема групи повного дня (</w:t>
      </w:r>
      <w:r w:rsidR="003D70E9" w:rsidRPr="00070B57">
        <w:rPr>
          <w:rFonts w:ascii="Times New Roman" w:eastAsia="Times New Roman" w:hAnsi="Times New Roman" w:cs="Times New Roman"/>
          <w:kern w:val="0"/>
          <w:sz w:val="28"/>
          <w:szCs w:val="28"/>
          <w:lang w:eastAsia="uk-UA"/>
        </w:rPr>
        <w:t>10,5</w:t>
      </w:r>
      <w:r w:rsidRPr="00070B57">
        <w:rPr>
          <w:rFonts w:ascii="Times New Roman" w:eastAsia="Times New Roman" w:hAnsi="Times New Roman" w:cs="Times New Roman"/>
          <w:kern w:val="0"/>
          <w:sz w:val="28"/>
          <w:szCs w:val="28"/>
          <w:lang w:eastAsia="uk-UA"/>
        </w:rPr>
        <w:t xml:space="preserve"> годин</w:t>
      </w:r>
      <w:r w:rsidR="00982AD6" w:rsidRPr="00070B57">
        <w:rPr>
          <w:rFonts w:ascii="Times New Roman" w:eastAsia="Times New Roman" w:hAnsi="Times New Roman" w:cs="Times New Roman"/>
          <w:kern w:val="0"/>
          <w:sz w:val="28"/>
          <w:szCs w:val="28"/>
          <w:lang w:eastAsia="uk-UA"/>
        </w:rPr>
        <w:t xml:space="preserve">, </w:t>
      </w:r>
      <w:r w:rsidR="00982AD6" w:rsidRPr="00070B57">
        <w:rPr>
          <w:rFonts w:ascii="Times New Roman" w:hAnsi="Times New Roman" w:cs="Times New Roman"/>
          <w:spacing w:val="2"/>
          <w:sz w:val="28"/>
          <w:szCs w:val="28"/>
          <w:shd w:val="clear" w:color="auto" w:fill="FFFFFF"/>
        </w:rPr>
        <w:t xml:space="preserve">або 11 годин перебування у </w:t>
      </w:r>
      <w:r w:rsidR="005E7080" w:rsidRPr="00070B57">
        <w:rPr>
          <w:rFonts w:ascii="Times New Roman" w:hAnsi="Times New Roman" w:cs="Times New Roman"/>
          <w:spacing w:val="2"/>
          <w:sz w:val="28"/>
          <w:szCs w:val="28"/>
          <w:shd w:val="clear" w:color="auto" w:fill="FFFFFF"/>
        </w:rPr>
        <w:t>к</w:t>
      </w:r>
      <w:r w:rsidR="00982AD6" w:rsidRPr="00070B57">
        <w:rPr>
          <w:rFonts w:ascii="Times New Roman" w:hAnsi="Times New Roman" w:cs="Times New Roman"/>
          <w:spacing w:val="2"/>
          <w:sz w:val="28"/>
          <w:szCs w:val="28"/>
          <w:shd w:val="clear" w:color="auto" w:fill="FFFFFF"/>
        </w:rPr>
        <w:t xml:space="preserve">омунальному ЗДО, а за рішенням </w:t>
      </w:r>
      <w:r w:rsidR="005E7080" w:rsidRPr="00070B57">
        <w:rPr>
          <w:rFonts w:ascii="Times New Roman" w:hAnsi="Times New Roman" w:cs="Times New Roman"/>
          <w:spacing w:val="2"/>
          <w:sz w:val="28"/>
          <w:szCs w:val="28"/>
          <w:shd w:val="clear" w:color="auto" w:fill="FFFFFF"/>
        </w:rPr>
        <w:t>уповноваженого органу</w:t>
      </w:r>
      <w:r w:rsidR="00982AD6" w:rsidRPr="00070B57">
        <w:rPr>
          <w:rFonts w:ascii="Times New Roman" w:hAnsi="Times New Roman" w:cs="Times New Roman"/>
          <w:spacing w:val="2"/>
          <w:sz w:val="28"/>
          <w:szCs w:val="28"/>
          <w:shd w:val="clear" w:color="auto" w:fill="FFFFFF"/>
        </w:rPr>
        <w:t xml:space="preserve"> можливе перебування понад 11 годин, але не більше 12 годин на день</w:t>
      </w:r>
      <w:r w:rsidRPr="00070B57">
        <w:rPr>
          <w:rFonts w:ascii="Times New Roman" w:eastAsia="Times New Roman" w:hAnsi="Times New Roman" w:cs="Times New Roman"/>
          <w:kern w:val="0"/>
          <w:sz w:val="28"/>
          <w:szCs w:val="28"/>
          <w:lang w:eastAsia="uk-UA"/>
        </w:rPr>
        <w:t xml:space="preserve">), з короткотривалим перебуванням (не більше </w:t>
      </w:r>
      <w:r w:rsidR="00D76BD6" w:rsidRPr="00070B57">
        <w:rPr>
          <w:rFonts w:ascii="Times New Roman" w:eastAsia="Times New Roman" w:hAnsi="Times New Roman" w:cs="Times New Roman"/>
          <w:kern w:val="0"/>
          <w:sz w:val="28"/>
          <w:szCs w:val="28"/>
          <w:lang w:eastAsia="uk-UA"/>
        </w:rPr>
        <w:t>4</w:t>
      </w:r>
      <w:r w:rsidRPr="00070B57">
        <w:rPr>
          <w:rFonts w:ascii="Times New Roman" w:eastAsia="Times New Roman" w:hAnsi="Times New Roman" w:cs="Times New Roman"/>
          <w:kern w:val="0"/>
          <w:sz w:val="28"/>
          <w:szCs w:val="28"/>
          <w:lang w:eastAsia="uk-UA"/>
        </w:rPr>
        <w:t xml:space="preserve"> годин</w:t>
      </w:r>
      <w:bookmarkStart w:id="8" w:name="_GoBack"/>
      <w:bookmarkEnd w:id="8"/>
      <w:r w:rsidRPr="00070B57">
        <w:rPr>
          <w:rFonts w:ascii="Times New Roman" w:eastAsia="Times New Roman" w:hAnsi="Times New Roman" w:cs="Times New Roman"/>
          <w:kern w:val="0"/>
          <w:sz w:val="28"/>
          <w:szCs w:val="28"/>
          <w:lang w:eastAsia="uk-UA"/>
        </w:rPr>
        <w:t xml:space="preserve">), а також чергові групи (в ранкові, вечірні години, у вихідні, святкові та неробочі дні), групи з цілодобовим перебуванням. Якщо для </w:t>
      </w:r>
      <w:r w:rsidRPr="00070B57">
        <w:rPr>
          <w:rFonts w:ascii="Times New Roman" w:eastAsia="Times New Roman" w:hAnsi="Times New Roman" w:cs="Times New Roman"/>
          <w:kern w:val="0"/>
          <w:sz w:val="28"/>
          <w:szCs w:val="28"/>
          <w:lang w:eastAsia="uk-UA"/>
        </w:rPr>
        <w:lastRenderedPageBreak/>
        <w:t>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881F65" w:rsidRPr="00070B57" w:rsidRDefault="009D7ABE" w:rsidP="00C62EB5">
      <w:pPr>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r>
      <w:r w:rsidR="00881F65" w:rsidRPr="00070B57">
        <w:rPr>
          <w:rFonts w:ascii="Times New Roman" w:eastAsia="Times New Roman" w:hAnsi="Times New Roman" w:cs="Times New Roman"/>
          <w:kern w:val="0"/>
          <w:sz w:val="28"/>
          <w:szCs w:val="28"/>
          <w:lang w:eastAsia="ru-RU"/>
        </w:rPr>
        <w:t>2.5. У закладі відповідно до наказу уповноваженого органу управління освітою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уповноваженим органом управління освітою. </w:t>
      </w:r>
    </w:p>
    <w:p w:rsidR="001868F7" w:rsidRPr="00070B57" w:rsidRDefault="009D7ABE"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ru-RU"/>
        </w:rPr>
        <w:t>2.</w:t>
      </w:r>
      <w:r w:rsidR="00881F65" w:rsidRPr="00070B57">
        <w:rPr>
          <w:rFonts w:ascii="Times New Roman" w:eastAsia="Times New Roman" w:hAnsi="Times New Roman" w:cs="Times New Roman"/>
          <w:kern w:val="0"/>
          <w:sz w:val="28"/>
          <w:szCs w:val="28"/>
          <w:lang w:eastAsia="ru-RU"/>
        </w:rPr>
        <w:t>6</w:t>
      </w:r>
      <w:r w:rsidR="001868F7" w:rsidRPr="00070B57">
        <w:rPr>
          <w:rFonts w:ascii="Times New Roman" w:eastAsia="Times New Roman" w:hAnsi="Times New Roman" w:cs="Times New Roman"/>
          <w:kern w:val="0"/>
          <w:sz w:val="28"/>
          <w:szCs w:val="28"/>
          <w:lang w:eastAsia="ru-RU"/>
        </w:rPr>
        <w:t xml:space="preserve">. </w:t>
      </w:r>
      <w:r w:rsidR="001868F7" w:rsidRPr="00070B57">
        <w:rPr>
          <w:rFonts w:ascii="Times New Roman" w:eastAsia="Times New Roman" w:hAnsi="Times New Roman" w:cs="Times New Roman"/>
          <w:color w:val="000000"/>
          <w:kern w:val="0"/>
          <w:sz w:val="28"/>
          <w:szCs w:val="28"/>
          <w:lang w:eastAsia="uk-UA"/>
        </w:rPr>
        <w:t xml:space="preserve">Формування груп та визначення їх наповненості здійснюється, відповідно до </w:t>
      </w:r>
      <w:r w:rsidR="000D5C42" w:rsidRPr="00070B57">
        <w:rPr>
          <w:rFonts w:ascii="Times New Roman" w:eastAsia="Times New Roman" w:hAnsi="Times New Roman" w:cs="Times New Roman"/>
          <w:color w:val="000000"/>
          <w:kern w:val="0"/>
          <w:sz w:val="28"/>
          <w:szCs w:val="28"/>
          <w:lang w:eastAsia="uk-UA"/>
        </w:rPr>
        <w:t>с</w:t>
      </w:r>
      <w:r w:rsidR="001868F7" w:rsidRPr="00070B57">
        <w:rPr>
          <w:rFonts w:ascii="Times New Roman" w:eastAsia="Times New Roman" w:hAnsi="Times New Roman" w:cs="Times New Roman"/>
          <w:color w:val="000000"/>
          <w:kern w:val="0"/>
          <w:sz w:val="28"/>
          <w:szCs w:val="28"/>
          <w:lang w:eastAsia="uk-UA"/>
        </w:rPr>
        <w:t xml:space="preserve">татті 17 Закону </w:t>
      </w:r>
      <w:r w:rsidR="001E413F" w:rsidRPr="00070B57">
        <w:rPr>
          <w:rFonts w:ascii="Times New Roman" w:eastAsia="Times New Roman" w:hAnsi="Times New Roman" w:cs="Times New Roman"/>
          <w:color w:val="000000"/>
          <w:kern w:val="0"/>
          <w:sz w:val="28"/>
          <w:szCs w:val="28"/>
          <w:lang w:eastAsia="uk-UA"/>
        </w:rPr>
        <w:t>України «Про дошкільну освіту» та норм цього Статуту.</w:t>
      </w:r>
    </w:p>
    <w:p w:rsidR="001868F7" w:rsidRPr="00070B57" w:rsidRDefault="00526638" w:rsidP="00C62EB5">
      <w:pPr>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Згідно з чинним законодавством та в</w:t>
      </w:r>
      <w:r w:rsidR="001868F7" w:rsidRPr="00070B57">
        <w:rPr>
          <w:rFonts w:ascii="Times New Roman" w:eastAsia="Times New Roman" w:hAnsi="Times New Roman" w:cs="Times New Roman"/>
          <w:color w:val="000000"/>
          <w:kern w:val="0"/>
          <w:sz w:val="28"/>
          <w:szCs w:val="28"/>
          <w:lang w:eastAsia="uk-UA"/>
        </w:rPr>
        <w:t>ідповідно до наказу директора закладу</w:t>
      </w:r>
      <w:r w:rsidRPr="00070B57">
        <w:rPr>
          <w:rFonts w:ascii="Times New Roman" w:eastAsia="Times New Roman" w:hAnsi="Times New Roman" w:cs="Times New Roman"/>
          <w:color w:val="000000"/>
          <w:kern w:val="0"/>
          <w:sz w:val="28"/>
          <w:szCs w:val="28"/>
          <w:lang w:eastAsia="uk-UA"/>
        </w:rPr>
        <w:t xml:space="preserve"> дошкільної освіти</w:t>
      </w:r>
      <w:r w:rsidR="001868F7" w:rsidRPr="00070B57">
        <w:rPr>
          <w:rFonts w:ascii="Times New Roman" w:eastAsia="Times New Roman" w:hAnsi="Times New Roman" w:cs="Times New Roman"/>
          <w:color w:val="000000"/>
          <w:kern w:val="0"/>
          <w:sz w:val="28"/>
          <w:szCs w:val="28"/>
          <w:lang w:eastAsia="uk-UA"/>
        </w:rPr>
        <w:t xml:space="preserve">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1868F7" w:rsidRPr="00070B57" w:rsidRDefault="001868F7" w:rsidP="00C62EB5">
      <w:pPr>
        <w:spacing w:after="0" w:line="240" w:lineRule="auto"/>
        <w:ind w:right="565"/>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kern w:val="0"/>
          <w:sz w:val="28"/>
          <w:szCs w:val="28"/>
          <w:lang w:eastAsia="ru-RU"/>
        </w:rPr>
        <w:tab/>
      </w:r>
      <w:r w:rsidR="009D7ABE" w:rsidRPr="00070B57">
        <w:rPr>
          <w:rFonts w:ascii="Times New Roman" w:eastAsia="Times New Roman" w:hAnsi="Times New Roman" w:cs="Times New Roman"/>
          <w:kern w:val="0"/>
          <w:sz w:val="28"/>
          <w:szCs w:val="28"/>
          <w:lang w:eastAsia="ru-RU"/>
        </w:rPr>
        <w:t xml:space="preserve"> 2.</w:t>
      </w:r>
      <w:r w:rsidR="00881F65" w:rsidRPr="00070B57">
        <w:rPr>
          <w:rFonts w:ascii="Times New Roman" w:eastAsia="Times New Roman" w:hAnsi="Times New Roman" w:cs="Times New Roman"/>
          <w:kern w:val="0"/>
          <w:sz w:val="28"/>
          <w:szCs w:val="28"/>
          <w:lang w:eastAsia="ru-RU"/>
        </w:rPr>
        <w:t>7</w:t>
      </w:r>
      <w:r w:rsidRPr="00070B57">
        <w:rPr>
          <w:rFonts w:ascii="Times New Roman" w:eastAsia="Times New Roman" w:hAnsi="Times New Roman" w:cs="Times New Roman"/>
          <w:kern w:val="0"/>
          <w:sz w:val="28"/>
          <w:szCs w:val="28"/>
          <w:lang w:eastAsia="ru-RU"/>
        </w:rPr>
        <w:t>.</w:t>
      </w:r>
      <w:r w:rsidRPr="00070B57">
        <w:rPr>
          <w:rFonts w:ascii="Times New Roman" w:eastAsia="Times New Roman" w:hAnsi="Times New Roman" w:cs="Times New Roman"/>
          <w:color w:val="000000"/>
          <w:kern w:val="0"/>
          <w:sz w:val="28"/>
          <w:szCs w:val="28"/>
          <w:lang w:eastAsia="uk-UA"/>
        </w:rPr>
        <w:t xml:space="preserve"> Інклюзивні групи створюються відповідно до наказу директора закладу</w:t>
      </w:r>
      <w:r w:rsidR="000D5C42" w:rsidRPr="00070B57">
        <w:rPr>
          <w:rFonts w:ascii="Times New Roman" w:eastAsia="Times New Roman" w:hAnsi="Times New Roman" w:cs="Times New Roman"/>
          <w:color w:val="000000"/>
          <w:kern w:val="0"/>
          <w:sz w:val="28"/>
          <w:szCs w:val="28"/>
          <w:lang w:eastAsia="uk-UA"/>
        </w:rPr>
        <w:t xml:space="preserve"> та за письмовим погодженням уповноваженого органу</w:t>
      </w:r>
      <w:r w:rsidRPr="00070B57">
        <w:rPr>
          <w:rFonts w:ascii="Times New Roman" w:eastAsia="Times New Roman" w:hAnsi="Times New Roman" w:cs="Times New Roman"/>
          <w:color w:val="000000"/>
          <w:kern w:val="0"/>
          <w:sz w:val="28"/>
          <w:szCs w:val="28"/>
          <w:lang w:eastAsia="uk-UA"/>
        </w:rPr>
        <w:t xml:space="preserve">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Pr="00070B57">
        <w:rPr>
          <w:rFonts w:ascii="Times New Roman" w:eastAsia="Times New Roman" w:hAnsi="Times New Roman" w:cs="Times New Roman"/>
          <w:color w:val="000000"/>
          <w:kern w:val="0"/>
          <w:sz w:val="28"/>
          <w:szCs w:val="28"/>
          <w:lang w:eastAsia="uk-UA"/>
        </w:rPr>
        <w:t>корекційно-розвиткових</w:t>
      </w:r>
      <w:proofErr w:type="spellEnd"/>
      <w:r w:rsidRPr="00070B57">
        <w:rPr>
          <w:rFonts w:ascii="Times New Roman" w:eastAsia="Times New Roman" w:hAnsi="Times New Roman" w:cs="Times New Roman"/>
          <w:color w:val="000000"/>
          <w:kern w:val="0"/>
          <w:sz w:val="28"/>
          <w:szCs w:val="28"/>
          <w:lang w:eastAsia="uk-UA"/>
        </w:rPr>
        <w:t xml:space="preserve"> послуг. </w:t>
      </w:r>
    </w:p>
    <w:p w:rsidR="001868F7" w:rsidRPr="00070B57" w:rsidRDefault="001868F7" w:rsidP="00C62EB5">
      <w:pPr>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ab/>
      </w:r>
      <w:r w:rsidRPr="00070B57">
        <w:rPr>
          <w:rFonts w:ascii="Times New Roman" w:eastAsia="Times New Roman" w:hAnsi="Times New Roman" w:cs="Times New Roman"/>
          <w:kern w:val="0"/>
          <w:sz w:val="28"/>
          <w:szCs w:val="28"/>
          <w:lang w:eastAsia="uk-UA"/>
        </w:rPr>
        <w:t>2.</w:t>
      </w:r>
      <w:r w:rsidR="00881F65" w:rsidRPr="00070B57">
        <w:rPr>
          <w:rFonts w:ascii="Times New Roman" w:eastAsia="Times New Roman" w:hAnsi="Times New Roman" w:cs="Times New Roman"/>
          <w:kern w:val="0"/>
          <w:sz w:val="28"/>
          <w:szCs w:val="28"/>
          <w:lang w:eastAsia="uk-UA"/>
        </w:rPr>
        <w:t>8</w:t>
      </w:r>
      <w:r w:rsidRPr="00070B57">
        <w:rPr>
          <w:rFonts w:ascii="Times New Roman" w:eastAsia="Times New Roman" w:hAnsi="Times New Roman" w:cs="Times New Roman"/>
          <w:kern w:val="0"/>
          <w:sz w:val="28"/>
          <w:szCs w:val="28"/>
          <w:lang w:eastAsia="uk-UA"/>
        </w:rPr>
        <w:t xml:space="preserve">.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w:t>
      </w:r>
      <w:r w:rsidR="002F43F0" w:rsidRPr="00070B57">
        <w:rPr>
          <w:rFonts w:ascii="Times New Roman" w:eastAsia="Times New Roman" w:hAnsi="Times New Roman" w:cs="Times New Roman"/>
          <w:kern w:val="0"/>
          <w:sz w:val="28"/>
          <w:szCs w:val="28"/>
          <w:lang w:eastAsia="uk-UA"/>
        </w:rPr>
        <w:t>дошкільної освіти за письмовим погодженням з уповноваженим органом.</w:t>
      </w:r>
    </w:p>
    <w:p w:rsidR="001868F7" w:rsidRPr="00070B57" w:rsidRDefault="001868F7" w:rsidP="00C62EB5">
      <w:pPr>
        <w:spacing w:after="0" w:line="240" w:lineRule="auto"/>
        <w:ind w:right="565"/>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kern w:val="0"/>
          <w:sz w:val="28"/>
          <w:szCs w:val="28"/>
          <w:lang w:eastAsia="ru-RU"/>
        </w:rPr>
        <w:tab/>
        <w:t>2.</w:t>
      </w:r>
      <w:r w:rsidR="00881F65" w:rsidRPr="00070B57">
        <w:rPr>
          <w:rFonts w:ascii="Times New Roman" w:eastAsia="Times New Roman" w:hAnsi="Times New Roman" w:cs="Times New Roman"/>
          <w:kern w:val="0"/>
          <w:sz w:val="28"/>
          <w:szCs w:val="28"/>
          <w:lang w:eastAsia="ru-RU"/>
        </w:rPr>
        <w:t>9</w:t>
      </w:r>
      <w:r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color w:val="000000"/>
          <w:kern w:val="0"/>
          <w:sz w:val="28"/>
          <w:szCs w:val="28"/>
          <w:lang w:eastAsia="uk-UA"/>
        </w:rPr>
        <w:t xml:space="preserve">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w:t>
      </w:r>
      <w:r w:rsidRPr="00070B57">
        <w:rPr>
          <w:rFonts w:ascii="Times New Roman" w:eastAsia="Times New Roman" w:hAnsi="Times New Roman" w:cs="Times New Roman"/>
          <w:color w:val="000000"/>
          <w:kern w:val="0"/>
          <w:sz w:val="28"/>
          <w:szCs w:val="28"/>
          <w:lang w:eastAsia="uk-UA"/>
        </w:rPr>
        <w:lastRenderedPageBreak/>
        <w:t>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1B0EBF" w:rsidRPr="00070B57" w:rsidRDefault="001B0EBF" w:rsidP="00C62EB5">
      <w:pPr>
        <w:spacing w:after="0" w:line="240" w:lineRule="auto"/>
        <w:ind w:right="565"/>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tabs>
          <w:tab w:val="left" w:pos="709"/>
          <w:tab w:val="left" w:pos="3450"/>
        </w:tabs>
        <w:spacing w:after="0" w:line="240" w:lineRule="auto"/>
        <w:ind w:right="565"/>
        <w:jc w:val="both"/>
        <w:rPr>
          <w:rFonts w:ascii="Times New Roman" w:eastAsia="Times New Roman" w:hAnsi="Times New Roman" w:cs="Times New Roman"/>
          <w:b/>
          <w:kern w:val="0"/>
          <w:sz w:val="28"/>
          <w:szCs w:val="28"/>
          <w:lang w:eastAsia="ru-RU"/>
        </w:rPr>
      </w:pPr>
    </w:p>
    <w:p w:rsidR="001868F7" w:rsidRPr="00070B57" w:rsidRDefault="001868F7" w:rsidP="00C62EB5">
      <w:pPr>
        <w:tabs>
          <w:tab w:val="left" w:pos="709"/>
          <w:tab w:val="left" w:pos="3450"/>
        </w:tabs>
        <w:spacing w:after="0" w:line="240" w:lineRule="auto"/>
        <w:ind w:right="565"/>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b/>
          <w:kern w:val="0"/>
          <w:sz w:val="28"/>
          <w:szCs w:val="28"/>
          <w:lang w:eastAsia="ru-RU"/>
        </w:rPr>
        <w:t>3. РЕЖИМ РОБОТИ ЗАКЛАДУ ОСВІТИ</w:t>
      </w:r>
    </w:p>
    <w:p w:rsidR="001868F7" w:rsidRPr="00070B57" w:rsidRDefault="001868F7" w:rsidP="00C62EB5">
      <w:pPr>
        <w:tabs>
          <w:tab w:val="left" w:pos="709"/>
          <w:tab w:val="left" w:pos="3450"/>
        </w:tabs>
        <w:spacing w:after="0" w:line="240" w:lineRule="auto"/>
        <w:ind w:right="565"/>
        <w:jc w:val="both"/>
        <w:rPr>
          <w:rFonts w:ascii="Times New Roman" w:eastAsia="Times New Roman" w:hAnsi="Times New Roman" w:cs="Times New Roman"/>
          <w:b/>
          <w:kern w:val="0"/>
          <w:sz w:val="28"/>
          <w:szCs w:val="28"/>
          <w:lang w:eastAsia="ru-RU"/>
        </w:rPr>
      </w:pPr>
    </w:p>
    <w:p w:rsidR="001868F7" w:rsidRPr="00070B57" w:rsidRDefault="001868F7" w:rsidP="00C62EB5">
      <w:pPr>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ru-RU"/>
        </w:rPr>
        <w:tab/>
        <w:t xml:space="preserve">3.1. </w:t>
      </w:r>
      <w:r w:rsidRPr="00070B57">
        <w:rPr>
          <w:rFonts w:ascii="Times New Roman" w:eastAsia="Times New Roman" w:hAnsi="Times New Roman" w:cs="Times New Roman"/>
          <w:color w:val="000000"/>
          <w:kern w:val="0"/>
          <w:sz w:val="28"/>
          <w:szCs w:val="28"/>
          <w:lang w:eastAsia="uk-UA"/>
        </w:rPr>
        <w:t>Навчальний рік у закладі починається 1 вересня і закінчується 31 травня. </w:t>
      </w:r>
    </w:p>
    <w:p w:rsidR="00096512" w:rsidRPr="00070B57" w:rsidRDefault="001868F7" w:rsidP="00C62EB5">
      <w:pPr>
        <w:spacing w:after="0" w:line="240" w:lineRule="auto"/>
        <w:ind w:right="565" w:firstLine="708"/>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 xml:space="preserve">3.2. Заклад працює за п'ятиденним робочим тижнем, тривалість робочого дня </w:t>
      </w:r>
      <w:r w:rsidR="002F43F0" w:rsidRPr="00070B57">
        <w:rPr>
          <w:rFonts w:ascii="Times New Roman" w:eastAsia="Times New Roman" w:hAnsi="Times New Roman" w:cs="Times New Roman"/>
          <w:color w:val="000000"/>
          <w:kern w:val="0"/>
          <w:sz w:val="28"/>
          <w:szCs w:val="28"/>
          <w:lang w:eastAsia="uk-UA"/>
        </w:rPr>
        <w:t>визначається уповноваженим органом управління освітою</w:t>
      </w:r>
      <w:r w:rsidR="00096512" w:rsidRPr="00070B57">
        <w:rPr>
          <w:rFonts w:ascii="Times New Roman" w:eastAsia="Times New Roman" w:hAnsi="Times New Roman" w:cs="Times New Roman"/>
          <w:color w:val="000000"/>
          <w:kern w:val="0"/>
          <w:sz w:val="28"/>
          <w:szCs w:val="28"/>
          <w:lang w:eastAsia="uk-UA"/>
        </w:rPr>
        <w:t>.</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3.</w:t>
      </w:r>
      <w:r w:rsidR="005238C0" w:rsidRPr="00070B57">
        <w:rPr>
          <w:rFonts w:ascii="Times New Roman" w:eastAsia="Times New Roman" w:hAnsi="Times New Roman" w:cs="Times New Roman"/>
          <w:color w:val="000000"/>
          <w:kern w:val="0"/>
          <w:sz w:val="28"/>
          <w:szCs w:val="28"/>
          <w:lang w:eastAsia="uk-UA"/>
        </w:rPr>
        <w:t>3</w:t>
      </w:r>
      <w:r w:rsidRPr="00070B57">
        <w:rPr>
          <w:rFonts w:ascii="Times New Roman" w:eastAsia="Times New Roman" w:hAnsi="Times New Roman" w:cs="Times New Roman"/>
          <w:color w:val="000000"/>
          <w:kern w:val="0"/>
          <w:sz w:val="28"/>
          <w:szCs w:val="28"/>
          <w:lang w:eastAsia="uk-UA"/>
        </w:rPr>
        <w:t>. Заклад не працює у вихідні (субота, неділя) та святкові дні.</w:t>
      </w:r>
    </w:p>
    <w:p w:rsidR="001868F7" w:rsidRPr="00070B57" w:rsidRDefault="001868F7" w:rsidP="00C62EB5">
      <w:pPr>
        <w:tabs>
          <w:tab w:val="left" w:pos="709"/>
          <w:tab w:val="left" w:pos="3450"/>
        </w:tabs>
        <w:spacing w:after="0" w:line="240" w:lineRule="auto"/>
        <w:ind w:right="565"/>
        <w:contextualSpacing/>
        <w:jc w:val="both"/>
        <w:rPr>
          <w:rFonts w:ascii="Times New Roman" w:eastAsia="Calibri" w:hAnsi="Times New Roman" w:cs="Times New Roman"/>
          <w:kern w:val="0"/>
          <w:sz w:val="28"/>
          <w:szCs w:val="28"/>
        </w:rPr>
      </w:pPr>
    </w:p>
    <w:p w:rsidR="00096512" w:rsidRPr="00070B57" w:rsidRDefault="00096512" w:rsidP="00C62EB5">
      <w:pPr>
        <w:tabs>
          <w:tab w:val="left" w:pos="709"/>
        </w:tabs>
        <w:spacing w:after="0" w:line="240" w:lineRule="auto"/>
        <w:ind w:right="565"/>
        <w:jc w:val="center"/>
        <w:rPr>
          <w:rFonts w:ascii="Times New Roman" w:eastAsia="Times New Roman" w:hAnsi="Times New Roman" w:cs="Times New Roman"/>
          <w:b/>
          <w:kern w:val="0"/>
          <w:sz w:val="28"/>
          <w:szCs w:val="28"/>
          <w:lang w:eastAsia="ru-RU"/>
        </w:rPr>
      </w:pPr>
    </w:p>
    <w:p w:rsidR="00096512" w:rsidRPr="00070B57" w:rsidRDefault="00096512" w:rsidP="00C62EB5">
      <w:pPr>
        <w:tabs>
          <w:tab w:val="left" w:pos="709"/>
        </w:tabs>
        <w:spacing w:after="0" w:line="240" w:lineRule="auto"/>
        <w:ind w:right="565"/>
        <w:jc w:val="center"/>
        <w:rPr>
          <w:rFonts w:ascii="Times New Roman" w:eastAsia="Times New Roman" w:hAnsi="Times New Roman" w:cs="Times New Roman"/>
          <w:b/>
          <w:kern w:val="0"/>
          <w:sz w:val="28"/>
          <w:szCs w:val="28"/>
          <w:lang w:eastAsia="ru-RU"/>
        </w:rPr>
      </w:pPr>
    </w:p>
    <w:p w:rsidR="001868F7" w:rsidRPr="00070B57" w:rsidRDefault="001868F7" w:rsidP="00C62EB5">
      <w:pPr>
        <w:tabs>
          <w:tab w:val="left" w:pos="709"/>
        </w:tabs>
        <w:spacing w:after="0" w:line="240" w:lineRule="auto"/>
        <w:ind w:right="565"/>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b/>
          <w:kern w:val="0"/>
          <w:sz w:val="28"/>
          <w:szCs w:val="28"/>
          <w:lang w:eastAsia="ru-RU"/>
        </w:rPr>
        <w:t>4. ОРГАНІЗАЦІЯ ОСВІТНЬОГО ПРОЦЕСУ</w:t>
      </w:r>
    </w:p>
    <w:p w:rsidR="001868F7" w:rsidRPr="00070B57" w:rsidRDefault="001868F7" w:rsidP="00C62EB5">
      <w:pPr>
        <w:spacing w:after="0" w:line="240" w:lineRule="auto"/>
        <w:ind w:right="565" w:firstLine="567"/>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4.1. Освітній процес в закладі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4.2</w:t>
      </w:r>
      <w:r w:rsidR="001868F7" w:rsidRPr="00070B57">
        <w:rPr>
          <w:rFonts w:ascii="Times New Roman" w:eastAsia="Times New Roman" w:hAnsi="Times New Roman" w:cs="Times New Roman"/>
          <w:kern w:val="0"/>
          <w:sz w:val="28"/>
          <w:szCs w:val="28"/>
          <w:lang w:eastAsia="uk-UA"/>
        </w:rPr>
        <w:t xml:space="preserve">. </w:t>
      </w:r>
      <w:r w:rsidR="001868F7" w:rsidRPr="00070B57">
        <w:rPr>
          <w:rFonts w:ascii="Times New Roman" w:eastAsia="Times New Roman" w:hAnsi="Times New Roman" w:cs="Times New Roman"/>
          <w:color w:val="000000"/>
          <w:kern w:val="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4.3</w:t>
      </w:r>
      <w:r w:rsidR="001868F7" w:rsidRPr="00070B57">
        <w:rPr>
          <w:rFonts w:ascii="Times New Roman" w:eastAsia="Times New Roman" w:hAnsi="Times New Roman" w:cs="Times New Roman"/>
          <w:color w:val="000000"/>
          <w:kern w:val="0"/>
          <w:sz w:val="28"/>
          <w:szCs w:val="28"/>
          <w:lang w:eastAsia="uk-UA"/>
        </w:rPr>
        <w:t>.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4.4</w:t>
      </w:r>
      <w:r w:rsidR="001868F7" w:rsidRPr="00070B57">
        <w:rPr>
          <w:rFonts w:ascii="Times New Roman" w:eastAsia="Times New Roman" w:hAnsi="Times New Roman" w:cs="Times New Roman"/>
          <w:color w:val="000000"/>
          <w:kern w:val="0"/>
          <w:sz w:val="28"/>
          <w:szCs w:val="28"/>
          <w:lang w:eastAsia="uk-UA"/>
        </w:rPr>
        <w:t>.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та вводиться в дію наказом директора закладу.</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4.5</w:t>
      </w:r>
      <w:r w:rsidR="001868F7" w:rsidRPr="00070B57">
        <w:rPr>
          <w:rFonts w:ascii="Times New Roman" w:eastAsia="Times New Roman" w:hAnsi="Times New Roman" w:cs="Times New Roman"/>
          <w:color w:val="000000"/>
          <w:kern w:val="0"/>
          <w:sz w:val="28"/>
          <w:szCs w:val="28"/>
          <w:lang w:eastAsia="uk-UA"/>
        </w:rPr>
        <w:t>. Освітній процес організовується за такими пріоритетними напрямами: художньо-естетичний, фізкультурно-оздоровчий, музичний, гуманітарний.</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4.6</w:t>
      </w:r>
      <w:r w:rsidR="001868F7" w:rsidRPr="00070B57">
        <w:rPr>
          <w:rFonts w:ascii="Times New Roman" w:eastAsia="Times New Roman" w:hAnsi="Times New Roman" w:cs="Times New Roman"/>
          <w:color w:val="000000"/>
          <w:kern w:val="0"/>
          <w:sz w:val="28"/>
          <w:szCs w:val="28"/>
          <w:lang w:eastAsia="uk-UA"/>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proofErr w:type="spellStart"/>
      <w:r w:rsidR="001868F7" w:rsidRPr="00070B57">
        <w:rPr>
          <w:rFonts w:ascii="Times New Roman" w:eastAsia="Times New Roman" w:hAnsi="Times New Roman" w:cs="Times New Roman"/>
          <w:color w:val="000000"/>
          <w:kern w:val="0"/>
          <w:sz w:val="28"/>
          <w:szCs w:val="28"/>
          <w:lang w:eastAsia="uk-UA"/>
        </w:rPr>
        <w:t>булінгу</w:t>
      </w:r>
      <w:proofErr w:type="spellEnd"/>
      <w:r w:rsidR="001868F7" w:rsidRPr="00070B57">
        <w:rPr>
          <w:rFonts w:ascii="Times New Roman" w:eastAsia="Times New Roman" w:hAnsi="Times New Roman" w:cs="Times New Roman"/>
          <w:color w:val="000000"/>
          <w:kern w:val="0"/>
          <w:sz w:val="28"/>
          <w:szCs w:val="28"/>
          <w:lang w:eastAsia="uk-UA"/>
        </w:rPr>
        <w:t xml:space="preserve"> (цькування).</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lastRenderedPageBreak/>
        <w:t>4.7</w:t>
      </w:r>
      <w:r w:rsidR="001868F7" w:rsidRPr="00070B57">
        <w:rPr>
          <w:rFonts w:ascii="Times New Roman" w:eastAsia="Times New Roman" w:hAnsi="Times New Roman" w:cs="Times New Roman"/>
          <w:kern w:val="0"/>
          <w:sz w:val="28"/>
          <w:szCs w:val="28"/>
          <w:lang w:eastAsia="uk-UA"/>
        </w:rPr>
        <w:t xml:space="preserve">. </w:t>
      </w:r>
      <w:r w:rsidR="001868F7" w:rsidRPr="00070B57">
        <w:rPr>
          <w:rFonts w:ascii="Times New Roman" w:eastAsia="Times New Roman" w:hAnsi="Times New Roman" w:cs="Times New Roman"/>
          <w:kern w:val="0"/>
          <w:sz w:val="28"/>
          <w:szCs w:val="28"/>
          <w:lang w:eastAsia="ru-RU"/>
        </w:rPr>
        <w:t>Заклад самостійно визначає форми організації освітнього процесу.</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4.8</w:t>
      </w:r>
      <w:r w:rsidR="001868F7" w:rsidRPr="00070B57">
        <w:rPr>
          <w:rFonts w:ascii="Times New Roman" w:eastAsia="Times New Roman" w:hAnsi="Times New Roman" w:cs="Times New Roman"/>
          <w:kern w:val="0"/>
          <w:sz w:val="28"/>
          <w:szCs w:val="28"/>
          <w:lang w:eastAsia="uk-UA"/>
        </w:rPr>
        <w:t xml:space="preserve">. </w:t>
      </w:r>
      <w:r w:rsidR="001868F7" w:rsidRPr="00070B57">
        <w:rPr>
          <w:rFonts w:ascii="Times New Roman" w:eastAsia="Times" w:hAnsi="Times New Roman" w:cs="Times New Roman"/>
          <w:iCs/>
          <w:kern w:val="0"/>
          <w:sz w:val="28"/>
          <w:szCs w:val="28"/>
          <w:lang w:eastAsia="ru-RU"/>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1868F7" w:rsidRPr="00070B57" w:rsidRDefault="003850EE" w:rsidP="00C62EB5">
      <w:pPr>
        <w:spacing w:after="0" w:line="240" w:lineRule="auto"/>
        <w:ind w:right="565" w:firstLine="567"/>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4.9</w:t>
      </w:r>
      <w:r w:rsidR="001868F7" w:rsidRPr="00070B57">
        <w:rPr>
          <w:rFonts w:ascii="Times New Roman" w:eastAsia="Times New Roman" w:hAnsi="Times New Roman" w:cs="Times New Roman"/>
          <w:kern w:val="0"/>
          <w:sz w:val="28"/>
          <w:szCs w:val="28"/>
          <w:lang w:eastAsia="ru-RU"/>
        </w:rPr>
        <w:t xml:space="preserve">.Заклад може здійснювати міжнародне співробітництво у сфері дошкільної освіти відповідно до Законів України </w:t>
      </w:r>
      <w:proofErr w:type="spellStart"/>
      <w:r w:rsidR="001868F7" w:rsidRPr="00070B57">
        <w:rPr>
          <w:rFonts w:ascii="Times New Roman" w:eastAsia="Times New Roman" w:hAnsi="Times New Roman" w:cs="Times New Roman"/>
          <w:kern w:val="0"/>
          <w:sz w:val="28"/>
          <w:szCs w:val="28"/>
          <w:lang w:eastAsia="ru-RU"/>
        </w:rPr>
        <w:t>“Про</w:t>
      </w:r>
      <w:proofErr w:type="spellEnd"/>
      <w:r w:rsidR="001868F7" w:rsidRPr="00070B57">
        <w:rPr>
          <w:rFonts w:ascii="Times New Roman" w:eastAsia="Times New Roman" w:hAnsi="Times New Roman" w:cs="Times New Roman"/>
          <w:kern w:val="0"/>
          <w:sz w:val="28"/>
          <w:szCs w:val="28"/>
          <w:lang w:eastAsia="ru-RU"/>
        </w:rPr>
        <w:t xml:space="preserve"> </w:t>
      </w:r>
      <w:proofErr w:type="spellStart"/>
      <w:r w:rsidR="001868F7" w:rsidRPr="00070B57">
        <w:rPr>
          <w:rFonts w:ascii="Times New Roman" w:eastAsia="Times New Roman" w:hAnsi="Times New Roman" w:cs="Times New Roman"/>
          <w:kern w:val="0"/>
          <w:sz w:val="28"/>
          <w:szCs w:val="28"/>
          <w:lang w:eastAsia="ru-RU"/>
        </w:rPr>
        <w:t>освіту”</w:t>
      </w:r>
      <w:proofErr w:type="spellEnd"/>
      <w:r w:rsidR="001868F7" w:rsidRPr="00070B57">
        <w:rPr>
          <w:rFonts w:ascii="Times New Roman" w:eastAsia="Times New Roman" w:hAnsi="Times New Roman" w:cs="Times New Roman"/>
          <w:kern w:val="0"/>
          <w:sz w:val="28"/>
          <w:szCs w:val="28"/>
          <w:lang w:eastAsia="ru-RU"/>
        </w:rPr>
        <w:t xml:space="preserve">, </w:t>
      </w:r>
      <w:proofErr w:type="spellStart"/>
      <w:r w:rsidR="001868F7" w:rsidRPr="00070B57">
        <w:rPr>
          <w:rFonts w:ascii="Times New Roman" w:eastAsia="Times New Roman" w:hAnsi="Times New Roman" w:cs="Times New Roman"/>
          <w:kern w:val="0"/>
          <w:sz w:val="28"/>
          <w:szCs w:val="28"/>
          <w:lang w:eastAsia="ru-RU"/>
        </w:rPr>
        <w:t>“Про</w:t>
      </w:r>
      <w:proofErr w:type="spellEnd"/>
      <w:r w:rsidR="001868F7" w:rsidRPr="00070B57">
        <w:rPr>
          <w:rFonts w:ascii="Times New Roman" w:eastAsia="Times New Roman" w:hAnsi="Times New Roman" w:cs="Times New Roman"/>
          <w:kern w:val="0"/>
          <w:sz w:val="28"/>
          <w:szCs w:val="28"/>
          <w:lang w:eastAsia="ru-RU"/>
        </w:rPr>
        <w:t xml:space="preserve"> дошкільну </w:t>
      </w:r>
      <w:proofErr w:type="spellStart"/>
      <w:r w:rsidR="001868F7" w:rsidRPr="00070B57">
        <w:rPr>
          <w:rFonts w:ascii="Times New Roman" w:eastAsia="Times New Roman" w:hAnsi="Times New Roman" w:cs="Times New Roman"/>
          <w:kern w:val="0"/>
          <w:sz w:val="28"/>
          <w:szCs w:val="28"/>
          <w:lang w:eastAsia="ru-RU"/>
        </w:rPr>
        <w:t>освіту”</w:t>
      </w:r>
      <w:proofErr w:type="spellEnd"/>
      <w:r w:rsidR="001868F7" w:rsidRPr="00070B57">
        <w:rPr>
          <w:rFonts w:ascii="Times New Roman" w:eastAsia="Times New Roman" w:hAnsi="Times New Roman" w:cs="Times New Roman"/>
          <w:kern w:val="0"/>
          <w:sz w:val="28"/>
          <w:szCs w:val="28"/>
          <w:lang w:eastAsia="ru-RU"/>
        </w:rPr>
        <w:t>, інших нормативно-правових актів, а також міжнародних договорів України, згода на обов’язковість яких надана Верховною Радою України.</w:t>
      </w:r>
    </w:p>
    <w:p w:rsidR="001868F7" w:rsidRPr="00070B57" w:rsidRDefault="001868F7" w:rsidP="00C62EB5">
      <w:pPr>
        <w:tabs>
          <w:tab w:val="left" w:pos="709"/>
          <w:tab w:val="left" w:pos="3450"/>
        </w:tabs>
        <w:spacing w:after="0" w:line="240" w:lineRule="auto"/>
        <w:ind w:right="565"/>
        <w:contextualSpacing/>
        <w:jc w:val="both"/>
        <w:rPr>
          <w:rFonts w:ascii="Times New Roman" w:eastAsia="Calibri" w:hAnsi="Times New Roman" w:cs="Times New Roman"/>
          <w:b/>
          <w:kern w:val="0"/>
          <w:sz w:val="28"/>
          <w:szCs w:val="28"/>
        </w:rPr>
      </w:pPr>
    </w:p>
    <w:p w:rsidR="001868F7" w:rsidRPr="00070B57" w:rsidRDefault="001868F7" w:rsidP="00C62EB5">
      <w:pPr>
        <w:tabs>
          <w:tab w:val="left" w:pos="567"/>
        </w:tabs>
        <w:spacing w:after="0" w:line="240" w:lineRule="auto"/>
        <w:ind w:right="565" w:firstLine="567"/>
        <w:jc w:val="center"/>
        <w:rPr>
          <w:rFonts w:ascii="Times New Roman" w:eastAsia="Times New Roman" w:hAnsi="Times New Roman" w:cs="Times New Roman"/>
          <w:bCs/>
          <w:kern w:val="0"/>
          <w:sz w:val="28"/>
          <w:szCs w:val="28"/>
          <w:lang w:eastAsia="ru-RU"/>
        </w:rPr>
      </w:pPr>
      <w:bookmarkStart w:id="9" w:name="_Hlk197007653"/>
      <w:r w:rsidRPr="00070B57">
        <w:rPr>
          <w:rFonts w:ascii="Times New Roman" w:eastAsia="Times New Roman" w:hAnsi="Times New Roman" w:cs="Times New Roman"/>
          <w:b/>
          <w:kern w:val="0"/>
          <w:sz w:val="28"/>
          <w:szCs w:val="28"/>
          <w:lang w:eastAsia="ru-RU"/>
        </w:rPr>
        <w:t>5. УЧАСНИКИ ОСВІТНЬОГО ПРОЦЕСУ</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shd w:val="clear" w:color="auto" w:fill="FFFFFF"/>
          <w:lang w:eastAsia="ru-RU"/>
        </w:rPr>
      </w:pPr>
      <w:r w:rsidRPr="00070B57">
        <w:rPr>
          <w:rFonts w:ascii="Times New Roman" w:eastAsia="Times New Roman" w:hAnsi="Times New Roman" w:cs="Times New Roman"/>
          <w:kern w:val="0"/>
          <w:sz w:val="28"/>
          <w:szCs w:val="28"/>
          <w:shd w:val="clear" w:color="auto" w:fill="FFFFFF"/>
          <w:lang w:eastAsia="ru-RU"/>
        </w:rPr>
        <w:tab/>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bCs/>
          <w:kern w:val="0"/>
          <w:sz w:val="28"/>
          <w:szCs w:val="28"/>
          <w:lang w:eastAsia="ru-RU"/>
        </w:rPr>
      </w:pPr>
      <w:r w:rsidRPr="00070B57">
        <w:rPr>
          <w:rFonts w:ascii="Times New Roman" w:eastAsia="Times New Roman" w:hAnsi="Times New Roman" w:cs="Times New Roman"/>
          <w:kern w:val="0"/>
          <w:sz w:val="28"/>
          <w:szCs w:val="28"/>
          <w:shd w:val="clear" w:color="auto" w:fill="FFFFFF"/>
          <w:lang w:eastAsia="ru-RU"/>
        </w:rPr>
        <w:t xml:space="preserve">5.1. Учасниками освітнього процесу у </w:t>
      </w:r>
      <w:r w:rsidRPr="00070B57">
        <w:rPr>
          <w:rFonts w:ascii="Times New Roman" w:eastAsia="Times New Roman" w:hAnsi="Times New Roman" w:cs="Times New Roman"/>
          <w:kern w:val="0"/>
          <w:sz w:val="28"/>
          <w:szCs w:val="28"/>
          <w:lang w:eastAsia="ru-RU"/>
        </w:rPr>
        <w:t xml:space="preserve">Закладі </w:t>
      </w:r>
      <w:r w:rsidRPr="00070B57">
        <w:rPr>
          <w:rFonts w:ascii="Times New Roman" w:eastAsia="Times New Roman" w:hAnsi="Times New Roman" w:cs="Times New Roman"/>
          <w:kern w:val="0"/>
          <w:sz w:val="28"/>
          <w:szCs w:val="28"/>
          <w:shd w:val="clear" w:color="auto" w:fill="FFFFFF"/>
          <w:lang w:eastAsia="ru-RU"/>
        </w:rPr>
        <w:t>є</w:t>
      </w:r>
      <w:r w:rsidRPr="00070B57">
        <w:rPr>
          <w:rFonts w:ascii="Times New Roman" w:eastAsia="Times New Roman" w:hAnsi="Times New Roman" w:cs="Times New Roman"/>
          <w:kern w:val="0"/>
          <w:sz w:val="28"/>
          <w:szCs w:val="28"/>
          <w:lang w:eastAsia="ru-RU"/>
        </w:rPr>
        <w:t>:</w:t>
      </w:r>
    </w:p>
    <w:p w:rsidR="001868F7" w:rsidRPr="00070B57" w:rsidRDefault="003850EE"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1) вихованці</w:t>
      </w:r>
      <w:r w:rsidR="001868F7" w:rsidRPr="00070B57">
        <w:rPr>
          <w:rFonts w:ascii="Times New Roman" w:eastAsia="Times New Roman" w:hAnsi="Times New Roman" w:cs="Times New Roman"/>
          <w:kern w:val="0"/>
          <w:sz w:val="28"/>
          <w:szCs w:val="28"/>
          <w:lang w:eastAsia="uk-UA"/>
        </w:rPr>
        <w:t>;</w:t>
      </w:r>
      <w:bookmarkStart w:id="10" w:name="n282"/>
      <w:bookmarkEnd w:id="10"/>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themeColor="text1"/>
          <w:kern w:val="0"/>
          <w:sz w:val="28"/>
          <w:szCs w:val="28"/>
          <w:lang w:eastAsia="uk-UA"/>
        </w:rPr>
      </w:pPr>
      <w:r w:rsidRPr="00070B57">
        <w:rPr>
          <w:rFonts w:ascii="Times New Roman" w:eastAsia="Times New Roman" w:hAnsi="Times New Roman" w:cs="Times New Roman"/>
          <w:kern w:val="0"/>
          <w:sz w:val="28"/>
          <w:szCs w:val="28"/>
          <w:lang w:eastAsia="uk-UA"/>
        </w:rPr>
        <w:tab/>
      </w:r>
      <w:r w:rsidRPr="00070B57">
        <w:rPr>
          <w:rFonts w:ascii="Times New Roman" w:eastAsia="Times New Roman" w:hAnsi="Times New Roman" w:cs="Times New Roman"/>
          <w:color w:val="000000" w:themeColor="text1"/>
          <w:kern w:val="0"/>
          <w:sz w:val="28"/>
          <w:szCs w:val="28"/>
          <w:lang w:eastAsia="uk-UA"/>
        </w:rPr>
        <w:t>2) педагогічні працівники: директор, вихователь-методист, вихователі, асистент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bookmarkStart w:id="11" w:name="n542"/>
      <w:bookmarkEnd w:id="11"/>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12" w:name="n283"/>
      <w:bookmarkEnd w:id="12"/>
      <w:r w:rsidRPr="00070B57">
        <w:rPr>
          <w:rFonts w:ascii="Times New Roman" w:eastAsia="Times New Roman" w:hAnsi="Times New Roman" w:cs="Times New Roman"/>
          <w:color w:val="000000" w:themeColor="text1"/>
          <w:kern w:val="0"/>
          <w:sz w:val="28"/>
          <w:szCs w:val="28"/>
          <w:lang w:eastAsia="uk-UA"/>
        </w:rPr>
        <w:tab/>
        <w:t>3) помічники вихователів</w:t>
      </w:r>
      <w:bookmarkStart w:id="13" w:name="n543"/>
      <w:bookmarkEnd w:id="13"/>
      <w:r w:rsidRPr="00070B57">
        <w:rPr>
          <w:rFonts w:ascii="Times New Roman" w:eastAsia="Times New Roman" w:hAnsi="Times New Roman" w:cs="Times New Roman"/>
          <w:kern w:val="0"/>
          <w:sz w:val="28"/>
          <w:szCs w:val="28"/>
          <w:lang w:eastAsia="uk-UA"/>
        </w:rPr>
        <w:t>;</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14" w:name="n284"/>
      <w:bookmarkEnd w:id="14"/>
      <w:r w:rsidRPr="00070B57">
        <w:rPr>
          <w:rFonts w:ascii="Times New Roman" w:eastAsia="Times New Roman" w:hAnsi="Times New Roman" w:cs="Times New Roman"/>
          <w:kern w:val="0"/>
          <w:sz w:val="28"/>
          <w:szCs w:val="28"/>
          <w:lang w:eastAsia="uk-UA"/>
        </w:rPr>
        <w:tab/>
        <w:t>4) медичні працівники;</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15" w:name="n285"/>
      <w:bookmarkEnd w:id="15"/>
      <w:r w:rsidRPr="00070B57">
        <w:rPr>
          <w:rFonts w:ascii="Times New Roman" w:eastAsia="Times New Roman" w:hAnsi="Times New Roman" w:cs="Times New Roman"/>
          <w:kern w:val="0"/>
          <w:sz w:val="28"/>
          <w:szCs w:val="28"/>
          <w:lang w:eastAsia="uk-UA"/>
        </w:rPr>
        <w:tab/>
        <w:t>5) батьки або особи, які їх замінюють;</w:t>
      </w:r>
      <w:bookmarkStart w:id="16" w:name="n286"/>
      <w:bookmarkEnd w:id="16"/>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17" w:name="n545"/>
      <w:bookmarkEnd w:id="17"/>
      <w:r w:rsidRPr="00070B57">
        <w:rPr>
          <w:rFonts w:ascii="Times New Roman" w:eastAsia="Times New Roman" w:hAnsi="Times New Roman" w:cs="Times New Roman"/>
          <w:kern w:val="0"/>
          <w:sz w:val="28"/>
          <w:szCs w:val="28"/>
          <w:lang w:eastAsia="uk-UA"/>
        </w:rPr>
        <w:tab/>
        <w:t>6) асистенти дітей з особливими освітніми потребами;</w:t>
      </w:r>
      <w:bookmarkStart w:id="18" w:name="n544"/>
      <w:bookmarkEnd w:id="18"/>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19" w:name="n287"/>
      <w:bookmarkEnd w:id="19"/>
      <w:r w:rsidRPr="00070B57">
        <w:rPr>
          <w:rFonts w:ascii="Times New Roman" w:eastAsia="Times New Roman" w:hAnsi="Times New Roman" w:cs="Times New Roman"/>
          <w:kern w:val="0"/>
          <w:sz w:val="28"/>
          <w:szCs w:val="28"/>
          <w:lang w:eastAsia="uk-UA"/>
        </w:rPr>
        <w:tab/>
        <w:t>7) фізичні особи, які мають право здійснювати освітню діяль</w:t>
      </w:r>
      <w:r w:rsidR="003850EE" w:rsidRPr="00070B57">
        <w:rPr>
          <w:rFonts w:ascii="Times New Roman" w:eastAsia="Times New Roman" w:hAnsi="Times New Roman" w:cs="Times New Roman"/>
          <w:kern w:val="0"/>
          <w:sz w:val="28"/>
          <w:szCs w:val="28"/>
          <w:lang w:eastAsia="uk-UA"/>
        </w:rPr>
        <w:t>ність у сфері дошкільної освіти;</w:t>
      </w:r>
    </w:p>
    <w:p w:rsidR="003850EE" w:rsidRPr="00070B57" w:rsidRDefault="003850EE" w:rsidP="00C62EB5">
      <w:pPr>
        <w:shd w:val="clear" w:color="auto" w:fill="FFFFFF"/>
        <w:tabs>
          <w:tab w:val="left" w:pos="567"/>
        </w:tabs>
        <w:spacing w:after="0" w:line="240" w:lineRule="auto"/>
        <w:ind w:left="567"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8) інші працівники закладу.</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070B57">
        <w:rPr>
          <w:rFonts w:ascii="Times New Roman" w:eastAsia="Times New Roman" w:hAnsi="Times New Roman" w:cs="Times New Roman"/>
          <w:kern w:val="0"/>
          <w:sz w:val="28"/>
          <w:szCs w:val="28"/>
          <w:lang w:eastAsia="uk-UA"/>
        </w:rPr>
        <w:t xml:space="preserve"> </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1) визнана недієздатною або цивільна дієздатність якої обмежена судом;</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3) відповідно до рішення суду позбавлена права обіймати відповідну посаду;</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lastRenderedPageBreak/>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070B57">
        <w:rPr>
          <w:rFonts w:ascii="Times New Roman" w:eastAsia="Times New Roman" w:hAnsi="Times New Roman" w:cs="Times New Roman"/>
          <w:kern w:val="0"/>
          <w:sz w:val="28"/>
          <w:szCs w:val="28"/>
          <w:lang w:eastAsia="ru-RU"/>
        </w:rPr>
        <w:t xml:space="preserve">  </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shd w:val="clear" w:color="auto" w:fill="FFFFFF"/>
          <w:lang w:eastAsia="ru-RU"/>
        </w:rPr>
        <w:tab/>
        <w:t>5.4. Права та обов'язки педагогічних працівників у сфері дошкільної освіти визначаються</w:t>
      </w:r>
      <w:r w:rsidRPr="00070B57">
        <w:rPr>
          <w:rFonts w:ascii="Times New Roman" w:eastAsia="Times New Roman" w:hAnsi="Times New Roman" w:cs="Times New Roman"/>
          <w:kern w:val="0"/>
          <w:sz w:val="28"/>
          <w:szCs w:val="28"/>
          <w:lang w:eastAsia="ru-RU"/>
        </w:rPr>
        <w:t xml:space="preserve"> Законами України "Про освіту" та "Про дошкільну освіту", іншими нормативно-правовими актами.</w:t>
      </w:r>
      <w:r w:rsidRPr="00070B57">
        <w:rPr>
          <w:rFonts w:ascii="Times New Roman" w:eastAsia="Times New Roman" w:hAnsi="Times New Roman" w:cs="Times New Roman"/>
          <w:color w:val="333333"/>
          <w:kern w:val="0"/>
          <w:sz w:val="28"/>
          <w:szCs w:val="28"/>
          <w:shd w:val="clear" w:color="auto" w:fill="FFFFFF"/>
          <w:lang w:eastAsia="ru-RU"/>
        </w:rPr>
        <w:t> </w:t>
      </w:r>
      <w:r w:rsidRPr="00070B57">
        <w:rPr>
          <w:rFonts w:ascii="Times New Roman" w:eastAsia="Times New Roman" w:hAnsi="Times New Roman" w:cs="Times New Roman"/>
          <w:kern w:val="0"/>
          <w:sz w:val="28"/>
          <w:szCs w:val="28"/>
          <w:lang w:eastAsia="ru-RU"/>
        </w:rPr>
        <w:t xml:space="preserve"> </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 xml:space="preserve">5.5. Педагогічні працівники Закладу мають право на: </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 академічну свободу;</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2) вільний  вибір  педагогічно  доцільних  форм,  методів  і засобів розвитку, виховання та навчання, що відповідають освітній програмі;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 xml:space="preserve">3) проходження сертифікації – зовнішнього оцінювання професійних </w:t>
      </w:r>
      <w:proofErr w:type="spellStart"/>
      <w:r w:rsidRPr="00070B57">
        <w:rPr>
          <w:rFonts w:ascii="Times New Roman" w:eastAsia="Times New Roman" w:hAnsi="Times New Roman" w:cs="Times New Roman"/>
          <w:color w:val="000000"/>
          <w:kern w:val="0"/>
          <w:sz w:val="28"/>
          <w:szCs w:val="28"/>
          <w:lang w:eastAsia="ru-RU"/>
        </w:rPr>
        <w:t>компетентностей</w:t>
      </w:r>
      <w:proofErr w:type="spellEnd"/>
      <w:r w:rsidRPr="00070B57">
        <w:rPr>
          <w:rFonts w:ascii="Times New Roman" w:eastAsia="Times New Roman" w:hAnsi="Times New Roman" w:cs="Times New Roman"/>
          <w:color w:val="000000"/>
          <w:kern w:val="0"/>
          <w:sz w:val="28"/>
          <w:szCs w:val="28"/>
          <w:lang w:eastAsia="ru-RU"/>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070B57">
        <w:rPr>
          <w:rFonts w:ascii="Times New Roman" w:eastAsia="Times New Roman" w:hAnsi="Times New Roman" w:cs="Times New Roman"/>
          <w:color w:val="000000"/>
          <w:kern w:val="0"/>
          <w:sz w:val="28"/>
          <w:szCs w:val="28"/>
          <w:lang w:eastAsia="ru-RU"/>
        </w:rPr>
        <w:t>самооцінювання</w:t>
      </w:r>
      <w:proofErr w:type="spellEnd"/>
      <w:r w:rsidRPr="00070B57">
        <w:rPr>
          <w:rFonts w:ascii="Times New Roman" w:eastAsia="Times New Roman" w:hAnsi="Times New Roman" w:cs="Times New Roman"/>
          <w:color w:val="000000"/>
          <w:kern w:val="0"/>
          <w:sz w:val="28"/>
          <w:szCs w:val="28"/>
          <w:lang w:eastAsia="ru-RU"/>
        </w:rPr>
        <w:t xml:space="preserve"> та вивчення практичного досвіду роботи;</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 xml:space="preserve">4) запровадження  в практику роботи з дітьми кращі досягнення педагогів власного </w:t>
      </w:r>
      <w:r w:rsidRPr="00070B57">
        <w:rPr>
          <w:rFonts w:ascii="Times New Roman" w:eastAsia="Times New Roman" w:hAnsi="Times New Roman" w:cs="Times New Roman"/>
          <w:kern w:val="0"/>
          <w:sz w:val="28"/>
          <w:szCs w:val="28"/>
          <w:lang w:eastAsia="ru-RU"/>
        </w:rPr>
        <w:t>Закладу дошкільної освіти</w:t>
      </w:r>
      <w:r w:rsidRPr="00070B57">
        <w:rPr>
          <w:rFonts w:ascii="Times New Roman" w:eastAsia="Times New Roman" w:hAnsi="Times New Roman" w:cs="Times New Roman"/>
          <w:color w:val="000000"/>
          <w:kern w:val="0"/>
          <w:sz w:val="28"/>
          <w:szCs w:val="28"/>
          <w:lang w:eastAsia="ru-RU"/>
        </w:rPr>
        <w:t>, району, міста, області, держави, зарубіжні досягнення;</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 xml:space="preserve">5) участь у роботі органів самоврядування </w:t>
      </w:r>
      <w:r w:rsidRPr="00070B57">
        <w:rPr>
          <w:rFonts w:ascii="Times New Roman" w:eastAsia="Times New Roman" w:hAnsi="Times New Roman" w:cs="Times New Roman"/>
          <w:kern w:val="0"/>
          <w:sz w:val="28"/>
          <w:szCs w:val="28"/>
          <w:lang w:eastAsia="ru-RU"/>
        </w:rPr>
        <w:t>Закладу дошкільної освіти</w:t>
      </w:r>
      <w:r w:rsidRPr="00070B57">
        <w:rPr>
          <w:rFonts w:ascii="Times New Roman" w:eastAsia="Times New Roman" w:hAnsi="Times New Roman" w:cs="Times New Roman"/>
          <w:color w:val="000000"/>
          <w:kern w:val="0"/>
          <w:sz w:val="28"/>
          <w:szCs w:val="28"/>
          <w:lang w:eastAsia="ru-RU"/>
        </w:rPr>
        <w:t>;</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6)</w:t>
      </w:r>
      <w:r w:rsidR="00454EF3" w:rsidRPr="00070B57">
        <w:rPr>
          <w:rFonts w:ascii="Times New Roman" w:eastAsia="Times New Roman" w:hAnsi="Times New Roman" w:cs="Times New Roman"/>
          <w:color w:val="000000"/>
          <w:kern w:val="0"/>
          <w:sz w:val="28"/>
          <w:szCs w:val="28"/>
          <w:lang w:eastAsia="ru-RU"/>
        </w:rPr>
        <w:t xml:space="preserve"> </w:t>
      </w:r>
      <w:r w:rsidRPr="00070B57">
        <w:rPr>
          <w:rFonts w:ascii="Times New Roman" w:eastAsia="Times New Roman" w:hAnsi="Times New Roman" w:cs="Times New Roman"/>
          <w:color w:val="000000"/>
          <w:kern w:val="0"/>
          <w:sz w:val="28"/>
          <w:szCs w:val="28"/>
          <w:lang w:eastAsia="ru-RU"/>
        </w:rPr>
        <w:t>підвищення кваліфікації, участь у методичних об’єднаннях, нарадах тощо;</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7) здійснення в установленому порядку науково-дослідної, пошукової та експериментальної роботи;</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8) внесення пропозицій щодо поліпшення роботи Закладу;</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9) соціальне  та  матеріальне  забезпечення  відповідно  до законодавства;</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10) участь у роботі колегіальних органів управління Закладу;</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11) безпечні і нешкідливі умови праці;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12) участь у  професійних  спілках,  інших об’єднаннях громадян, діяльність яких не заборонена законодавством;</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13) захист професійної честі та власної гідності;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 xml:space="preserve">14)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070B57">
        <w:rPr>
          <w:rFonts w:ascii="Times New Roman" w:eastAsia="Times New Roman" w:hAnsi="Times New Roman" w:cs="Times New Roman"/>
          <w:color w:val="000000"/>
          <w:kern w:val="0"/>
          <w:sz w:val="28"/>
          <w:szCs w:val="28"/>
          <w:lang w:eastAsia="ru-RU"/>
        </w:rPr>
        <w:t>компетентнісного</w:t>
      </w:r>
      <w:proofErr w:type="spellEnd"/>
      <w:r w:rsidRPr="00070B57">
        <w:rPr>
          <w:rFonts w:ascii="Times New Roman" w:eastAsia="Times New Roman" w:hAnsi="Times New Roman" w:cs="Times New Roman"/>
          <w:color w:val="000000"/>
          <w:kern w:val="0"/>
          <w:sz w:val="28"/>
          <w:szCs w:val="28"/>
          <w:lang w:eastAsia="ru-RU"/>
        </w:rPr>
        <w:t xml:space="preserve"> навчання;</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15) доступ до інформаційних ресурсів і комунікацій, що використовуються в освітньому просторі;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16) справедливе та об’єктивне оцінювання своєї професійної діяльності;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17) відзначення успіхів у своїй професійній діяльності;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18) інші права, що не суперечать законодавству України.</w:t>
      </w:r>
    </w:p>
    <w:p w:rsidR="001868F7" w:rsidRPr="00070B57" w:rsidRDefault="001868F7" w:rsidP="00C62EB5">
      <w:pPr>
        <w:tabs>
          <w:tab w:val="left" w:pos="567"/>
          <w:tab w:val="left" w:pos="709"/>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5.6. Педагогічні працівники зобов'язані:</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 xml:space="preserve">1) постійно підвищувати професійний рівень, педагогічну майстерність, загальну культуру; </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lastRenderedPageBreak/>
        <w:tab/>
        <w:t>2) проходити атестацію (сертифікацію) у порядку визначеному чинним законодавством України;</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6) додержувати</w:t>
      </w:r>
      <w:r w:rsidR="001E413F" w:rsidRPr="00070B57">
        <w:rPr>
          <w:rFonts w:ascii="Times New Roman" w:eastAsia="Times New Roman" w:hAnsi="Times New Roman" w:cs="Times New Roman"/>
          <w:kern w:val="0"/>
          <w:sz w:val="28"/>
          <w:szCs w:val="28"/>
          <w:lang w:eastAsia="ru-RU"/>
        </w:rPr>
        <w:t>ся</w:t>
      </w:r>
      <w:r w:rsidRPr="00070B57">
        <w:rPr>
          <w:rFonts w:ascii="Times New Roman" w:eastAsia="Times New Roman" w:hAnsi="Times New Roman" w:cs="Times New Roman"/>
          <w:kern w:val="0"/>
          <w:sz w:val="28"/>
          <w:szCs w:val="28"/>
          <w:lang w:eastAsia="ru-RU"/>
        </w:rPr>
        <w:t xml:space="preserve"> педагогічної етики, моралі, поважати гідність дитини та її батьків; </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1868F7" w:rsidRPr="00070B57" w:rsidRDefault="001868F7" w:rsidP="00C62EB5">
      <w:pPr>
        <w:tabs>
          <w:tab w:val="left" w:pos="567"/>
          <w:tab w:val="left" w:pos="1134"/>
        </w:tabs>
        <w:suppressAutoHyphen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 xml:space="preserve">8) дотримуватись вимог цього Статуту, правил внутрішнього-трудового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070B57">
        <w:rPr>
          <w:rFonts w:ascii="Times New Roman" w:eastAsia="Times New Roman" w:hAnsi="Times New Roman" w:cs="Times New Roman"/>
          <w:color w:val="000000"/>
          <w:kern w:val="0"/>
          <w:sz w:val="28"/>
          <w:szCs w:val="28"/>
          <w:lang w:eastAsia="ru-RU"/>
        </w:rPr>
        <w:t xml:space="preserve">Закладу </w:t>
      </w:r>
      <w:r w:rsidRPr="00070B57">
        <w:rPr>
          <w:rFonts w:ascii="Times New Roman" w:eastAsia="Times New Roman" w:hAnsi="Times New Roman" w:cs="Times New Roman"/>
          <w:kern w:val="0"/>
          <w:sz w:val="28"/>
          <w:szCs w:val="28"/>
          <w:lang w:eastAsia="ru-RU"/>
        </w:rPr>
        <w:t xml:space="preserve">дошкільної </w:t>
      </w:r>
      <w:r w:rsidRPr="00070B57">
        <w:rPr>
          <w:rFonts w:ascii="Times New Roman" w:eastAsia="Times New Roman" w:hAnsi="Times New Roman" w:cs="Times New Roman"/>
          <w:color w:val="000000"/>
          <w:kern w:val="0"/>
          <w:sz w:val="28"/>
          <w:szCs w:val="28"/>
          <w:lang w:eastAsia="ru-RU"/>
        </w:rPr>
        <w:t>освіти</w:t>
      </w:r>
      <w:r w:rsidRPr="00070B57">
        <w:rPr>
          <w:rFonts w:ascii="Times New Roman" w:eastAsia="Times New Roman" w:hAnsi="Times New Roman" w:cs="Times New Roman"/>
          <w:kern w:val="0"/>
          <w:sz w:val="28"/>
          <w:szCs w:val="28"/>
          <w:lang w:eastAsia="ru-RU"/>
        </w:rPr>
        <w:t>.</w:t>
      </w:r>
    </w:p>
    <w:p w:rsidR="001868F7" w:rsidRPr="00070B57" w:rsidRDefault="001868F7" w:rsidP="00C62EB5">
      <w:pPr>
        <w:tabs>
          <w:tab w:val="left" w:pos="567"/>
        </w:tabs>
        <w:spacing w:after="0" w:line="240" w:lineRule="auto"/>
        <w:ind w:right="565"/>
        <w:jc w:val="both"/>
        <w:outlineLvl w:val="2"/>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1868F7" w:rsidRPr="00070B57" w:rsidRDefault="001868F7" w:rsidP="00C62EB5">
      <w:pPr>
        <w:tabs>
          <w:tab w:val="left" w:pos="567"/>
        </w:tabs>
        <w:spacing w:after="0" w:line="240" w:lineRule="auto"/>
        <w:ind w:right="565"/>
        <w:jc w:val="both"/>
        <w:outlineLvl w:val="2"/>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5.9. Права, обов’язки та соціальні гарантії інших працівників Закладу регулюються трудовим законодавством та трудовими договорами.</w:t>
      </w:r>
    </w:p>
    <w:p w:rsidR="001868F7" w:rsidRPr="00070B57" w:rsidRDefault="001868F7" w:rsidP="00C62EB5">
      <w:pPr>
        <w:tabs>
          <w:tab w:val="left" w:pos="567"/>
          <w:tab w:val="left" w:pos="709"/>
        </w:tabs>
        <w:spacing w:after="0" w:line="240" w:lineRule="auto"/>
        <w:ind w:right="565"/>
        <w:jc w:val="both"/>
        <w:outlineLvl w:val="2"/>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5.10. Працівники Закладу проходять періодичні медичні огляди в установленому законодавством порядку.</w:t>
      </w:r>
    </w:p>
    <w:p w:rsidR="001868F7" w:rsidRPr="00070B57" w:rsidRDefault="001868F7" w:rsidP="00C62EB5">
      <w:pPr>
        <w:tabs>
          <w:tab w:val="left" w:pos="567"/>
          <w:tab w:val="left" w:pos="709"/>
        </w:tabs>
        <w:spacing w:after="0" w:line="240" w:lineRule="auto"/>
        <w:ind w:right="565"/>
        <w:jc w:val="both"/>
        <w:outlineLvl w:val="2"/>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shd w:val="clear" w:color="auto" w:fill="FFFFFF"/>
          <w:lang w:eastAsia="ru-RU"/>
        </w:rPr>
        <w:tab/>
        <w:t>5.11. Права дитини у сфері дошкільної освіти визначені </w:t>
      </w:r>
      <w:r w:rsidRPr="00070B57">
        <w:rPr>
          <w:rFonts w:ascii="Times New Roman" w:eastAsia="Times New Roman" w:hAnsi="Times New Roman" w:cs="Times New Roman"/>
          <w:kern w:val="0"/>
          <w:sz w:val="28"/>
          <w:szCs w:val="28"/>
          <w:lang w:eastAsia="ru-RU"/>
        </w:rPr>
        <w:t xml:space="preserve"> Конституцією України, Законами України "Про освіту" та "Про дошкільну освіту", іншими нормативно-правовими актами.</w:t>
      </w:r>
      <w:r w:rsidRPr="00070B57">
        <w:rPr>
          <w:rFonts w:ascii="Times New Roman" w:eastAsia="Times New Roman" w:hAnsi="Times New Roman" w:cs="Times New Roman"/>
          <w:kern w:val="0"/>
          <w:sz w:val="28"/>
          <w:szCs w:val="28"/>
          <w:shd w:val="clear" w:color="auto" w:fill="FFFFFF"/>
          <w:lang w:eastAsia="ru-RU"/>
        </w:rPr>
        <w:t xml:space="preserve">  </w:t>
      </w:r>
    </w:p>
    <w:p w:rsidR="001868F7" w:rsidRPr="00070B57" w:rsidRDefault="001868F7" w:rsidP="00C62EB5">
      <w:pPr>
        <w:tabs>
          <w:tab w:val="left" w:pos="567"/>
          <w:tab w:val="left" w:pos="709"/>
        </w:tabs>
        <w:spacing w:after="0" w:line="240" w:lineRule="auto"/>
        <w:ind w:right="565"/>
        <w:jc w:val="both"/>
        <w:outlineLvl w:val="2"/>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5.12. Батьки або особи, які їх замінюють, мають право:</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0" w:name="n348"/>
      <w:bookmarkEnd w:id="20"/>
      <w:r w:rsidRPr="00070B57">
        <w:rPr>
          <w:rFonts w:ascii="Times New Roman" w:eastAsia="Times New Roman" w:hAnsi="Times New Roman" w:cs="Times New Roman"/>
          <w:kern w:val="0"/>
          <w:sz w:val="28"/>
          <w:szCs w:val="28"/>
          <w:lang w:eastAsia="uk-UA"/>
        </w:rPr>
        <w:tab/>
        <w:t>1) вибирати Заклад дошкільної освіти та форму здобуття дитиною дошкільної освіти;</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1" w:name="n349"/>
      <w:bookmarkEnd w:id="21"/>
      <w:r w:rsidRPr="00070B57">
        <w:rPr>
          <w:rFonts w:ascii="Times New Roman" w:eastAsia="Times New Roman" w:hAnsi="Times New Roman" w:cs="Times New Roman"/>
          <w:kern w:val="0"/>
          <w:sz w:val="28"/>
          <w:szCs w:val="28"/>
          <w:lang w:eastAsia="uk-UA"/>
        </w:rPr>
        <w:tab/>
        <w:t>2) обирати і бути обраними до органів громадського самоврядування Закладу дошкільної освіти;</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2" w:name="n350"/>
      <w:bookmarkEnd w:id="22"/>
      <w:r w:rsidRPr="00070B57">
        <w:rPr>
          <w:rFonts w:ascii="Times New Roman" w:eastAsia="Times New Roman" w:hAnsi="Times New Roman" w:cs="Times New Roman"/>
          <w:kern w:val="0"/>
          <w:sz w:val="28"/>
          <w:szCs w:val="28"/>
          <w:lang w:eastAsia="uk-UA"/>
        </w:rPr>
        <w:tab/>
        <w:t>3) звертатися до відповідн</w:t>
      </w:r>
      <w:r w:rsidR="00881F65" w:rsidRPr="00070B57">
        <w:rPr>
          <w:rFonts w:ascii="Times New Roman" w:eastAsia="Times New Roman" w:hAnsi="Times New Roman" w:cs="Times New Roman"/>
          <w:kern w:val="0"/>
          <w:sz w:val="28"/>
          <w:szCs w:val="28"/>
          <w:lang w:eastAsia="uk-UA"/>
        </w:rPr>
        <w:t>ого</w:t>
      </w:r>
      <w:r w:rsidRPr="00070B57">
        <w:rPr>
          <w:rFonts w:ascii="Times New Roman" w:eastAsia="Times New Roman" w:hAnsi="Times New Roman" w:cs="Times New Roman"/>
          <w:kern w:val="0"/>
          <w:sz w:val="28"/>
          <w:szCs w:val="28"/>
          <w:lang w:eastAsia="uk-UA"/>
        </w:rPr>
        <w:t xml:space="preserve"> </w:t>
      </w:r>
      <w:r w:rsidR="00881F65" w:rsidRPr="00070B57">
        <w:rPr>
          <w:rFonts w:ascii="Times New Roman" w:eastAsia="Times New Roman" w:hAnsi="Times New Roman" w:cs="Times New Roman"/>
          <w:kern w:val="0"/>
          <w:sz w:val="28"/>
          <w:szCs w:val="28"/>
          <w:lang w:eastAsia="uk-UA"/>
        </w:rPr>
        <w:t>о</w:t>
      </w:r>
      <w:r w:rsidRPr="00070B57">
        <w:rPr>
          <w:rFonts w:ascii="Times New Roman" w:eastAsia="Times New Roman" w:hAnsi="Times New Roman" w:cs="Times New Roman"/>
          <w:kern w:val="0"/>
          <w:sz w:val="28"/>
          <w:szCs w:val="28"/>
          <w:lang w:eastAsia="uk-UA"/>
        </w:rPr>
        <w:t>ргану управління освітою з питань розвитку, виховання і навчання своїх дітей;</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3" w:name="n351"/>
      <w:bookmarkEnd w:id="23"/>
      <w:r w:rsidRPr="00070B57">
        <w:rPr>
          <w:rFonts w:ascii="Times New Roman" w:eastAsia="Times New Roman" w:hAnsi="Times New Roman" w:cs="Times New Roman"/>
          <w:kern w:val="0"/>
          <w:sz w:val="28"/>
          <w:szCs w:val="28"/>
          <w:lang w:eastAsia="uk-UA"/>
        </w:rPr>
        <w:lastRenderedPageBreak/>
        <w:tab/>
        <w:t>4) захищати законні інтереси своїх дітей у відповідних державних органах і суді;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4" w:name="n558"/>
      <w:bookmarkEnd w:id="24"/>
      <w:r w:rsidRPr="00070B57">
        <w:rPr>
          <w:rFonts w:ascii="Times New Roman" w:eastAsia="Times New Roman" w:hAnsi="Times New Roman" w:cs="Times New Roman"/>
          <w:kern w:val="0"/>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5" w:name="n557"/>
      <w:bookmarkEnd w:id="25"/>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6" w:name="n352"/>
      <w:bookmarkEnd w:id="26"/>
      <w:r w:rsidRPr="00070B57">
        <w:rPr>
          <w:rFonts w:ascii="Times New Roman" w:eastAsia="Times New Roman" w:hAnsi="Times New Roman" w:cs="Times New Roman"/>
          <w:kern w:val="0"/>
          <w:sz w:val="28"/>
          <w:szCs w:val="28"/>
          <w:lang w:eastAsia="uk-UA"/>
        </w:rPr>
        <w:tab/>
        <w:t>5.13. Батьки або особи, які їх замінюють, зобов'язані:</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7" w:name="n353"/>
      <w:bookmarkEnd w:id="27"/>
      <w:r w:rsidRPr="00070B57">
        <w:rPr>
          <w:rFonts w:ascii="Times New Roman" w:eastAsia="Times New Roman" w:hAnsi="Times New Roman" w:cs="Times New Roman"/>
          <w:kern w:val="0"/>
          <w:sz w:val="28"/>
          <w:szCs w:val="28"/>
          <w:lang w:eastAsia="uk-UA"/>
        </w:rPr>
        <w:t>1)</w:t>
      </w:r>
      <w:r w:rsidR="008317E9"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8" w:name="n354"/>
      <w:bookmarkEnd w:id="28"/>
      <w:r w:rsidRPr="00070B57">
        <w:rPr>
          <w:rFonts w:ascii="Times New Roman" w:eastAsia="Times New Roman" w:hAnsi="Times New Roman" w:cs="Times New Roman"/>
          <w:kern w:val="0"/>
          <w:sz w:val="28"/>
          <w:szCs w:val="28"/>
          <w:lang w:eastAsia="uk-UA"/>
        </w:rPr>
        <w:t>2)</w:t>
      </w:r>
      <w:r w:rsidR="008317E9"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забезпечувати умови для здобуття дітьми старшого дошкільного віку дошкільної освіти за будь-якою формою;</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29" w:name="n355"/>
      <w:bookmarkEnd w:id="29"/>
      <w:r w:rsidRPr="00070B57">
        <w:rPr>
          <w:rFonts w:ascii="Times New Roman" w:eastAsia="Times New Roman" w:hAnsi="Times New Roman" w:cs="Times New Roman"/>
          <w:kern w:val="0"/>
          <w:sz w:val="28"/>
          <w:szCs w:val="28"/>
          <w:lang w:eastAsia="uk-UA"/>
        </w:rPr>
        <w:t>3)</w:t>
      </w:r>
      <w:r w:rsidR="008317E9"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30" w:name="n356"/>
      <w:bookmarkEnd w:id="30"/>
      <w:r w:rsidRPr="00070B57">
        <w:rPr>
          <w:rFonts w:ascii="Times New Roman" w:eastAsia="Times New Roman" w:hAnsi="Times New Roman" w:cs="Times New Roman"/>
          <w:kern w:val="0"/>
          <w:sz w:val="28"/>
          <w:szCs w:val="28"/>
          <w:lang w:eastAsia="uk-UA"/>
        </w:rPr>
        <w:t>4)</w:t>
      </w:r>
      <w:r w:rsidR="008317E9"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поважати гідність дитини;</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31" w:name="n357"/>
      <w:bookmarkEnd w:id="31"/>
      <w:r w:rsidRPr="00070B57">
        <w:rPr>
          <w:rFonts w:ascii="Times New Roman" w:eastAsia="Times New Roman" w:hAnsi="Times New Roman" w:cs="Times New Roman"/>
          <w:kern w:val="0"/>
          <w:sz w:val="28"/>
          <w:szCs w:val="28"/>
          <w:lang w:eastAsia="uk-UA"/>
        </w:rPr>
        <w:t>5)</w:t>
      </w:r>
      <w:r w:rsidR="008317E9"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2" w:name="n358"/>
      <w:bookmarkEnd w:id="32"/>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bookmarkStart w:id="33" w:name="n560"/>
      <w:bookmarkEnd w:id="33"/>
      <w:r w:rsidRPr="00070B57">
        <w:rPr>
          <w:rFonts w:ascii="Times New Roman" w:eastAsia="Times New Roman" w:hAnsi="Times New Roman" w:cs="Times New Roman"/>
          <w:kern w:val="0"/>
          <w:sz w:val="28"/>
          <w:szCs w:val="28"/>
          <w:lang w:eastAsia="uk-UA"/>
        </w:rPr>
        <w:tab/>
        <w:t>5.14. Інші права та обов’язки батьків і осіб, які їх замінюють, визначаються </w:t>
      </w:r>
      <w:hyperlink r:id="rId10" w:tgtFrame="_blank" w:history="1">
        <w:r w:rsidRPr="00070B57">
          <w:rPr>
            <w:rFonts w:ascii="Times New Roman" w:eastAsia="Times New Roman" w:hAnsi="Times New Roman" w:cs="Times New Roman"/>
            <w:kern w:val="0"/>
            <w:sz w:val="28"/>
            <w:szCs w:val="28"/>
            <w:lang w:eastAsia="uk-UA"/>
          </w:rPr>
          <w:t>законами України</w:t>
        </w:r>
      </w:hyperlink>
      <w:r w:rsidRPr="00070B57">
        <w:rPr>
          <w:rFonts w:ascii="Times New Roman" w:eastAsia="Times New Roman" w:hAnsi="Times New Roman" w:cs="Times New Roman"/>
          <w:kern w:val="0"/>
          <w:sz w:val="28"/>
          <w:szCs w:val="28"/>
          <w:lang w:eastAsia="uk-UA"/>
        </w:rPr>
        <w:t> «Про освіту», «Про дошкільну освіту».</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5.15.</w:t>
      </w:r>
      <w:r w:rsidR="00454EF3" w:rsidRPr="00070B57">
        <w:rPr>
          <w:rFonts w:ascii="Times New Roman" w:eastAsia="Times New Roman" w:hAnsi="Times New Roman" w:cs="Times New Roman"/>
          <w:kern w:val="0"/>
          <w:sz w:val="28"/>
          <w:szCs w:val="28"/>
          <w:lang w:eastAsia="ru-RU"/>
        </w:rPr>
        <w:t xml:space="preserve"> </w:t>
      </w:r>
      <w:r w:rsidRPr="00070B57">
        <w:rPr>
          <w:rFonts w:ascii="Times New Roman" w:eastAsia="Times New Roman" w:hAnsi="Times New Roman" w:cs="Times New Roman"/>
          <w:kern w:val="0"/>
          <w:sz w:val="28"/>
          <w:szCs w:val="28"/>
          <w:lang w:eastAsia="ru-RU"/>
        </w:rPr>
        <w:t xml:space="preserve">Педагогічні працівники Закладу </w:t>
      </w:r>
      <w:r w:rsidRPr="00070B57">
        <w:rPr>
          <w:rFonts w:ascii="Times New Roman" w:eastAsia="Times New Roman" w:hAnsi="Times New Roman" w:cs="Times New Roman"/>
          <w:bCs/>
          <w:kern w:val="0"/>
          <w:sz w:val="28"/>
          <w:szCs w:val="28"/>
          <w:lang w:eastAsia="ru-RU"/>
        </w:rPr>
        <w:t>у партнерстві з батьками або іншими законними представниками дитини</w:t>
      </w:r>
      <w:r w:rsidRPr="00070B57">
        <w:rPr>
          <w:rFonts w:ascii="Times New Roman" w:eastAsia="Times New Roman" w:hAnsi="Times New Roman" w:cs="Times New Roman"/>
          <w:kern w:val="0"/>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070B57">
        <w:rPr>
          <w:rFonts w:ascii="Times New Roman" w:eastAsia="Times New Roman" w:hAnsi="Times New Roman" w:cs="Times New Roman"/>
          <w:kern w:val="0"/>
          <w:sz w:val="28"/>
          <w:szCs w:val="28"/>
          <w:lang w:eastAsia="ru-RU"/>
        </w:rPr>
        <w:t>булінгу</w:t>
      </w:r>
      <w:proofErr w:type="spellEnd"/>
      <w:r w:rsidRPr="00070B57">
        <w:rPr>
          <w:rFonts w:ascii="Times New Roman" w:eastAsia="Times New Roman" w:hAnsi="Times New Roman" w:cs="Times New Roman"/>
          <w:kern w:val="0"/>
          <w:sz w:val="28"/>
          <w:szCs w:val="28"/>
          <w:lang w:eastAsia="ru-RU"/>
        </w:rPr>
        <w:t xml:space="preserve"> (цькування).</w:t>
      </w:r>
    </w:p>
    <w:p w:rsidR="001868F7" w:rsidRPr="00070B57" w:rsidRDefault="001868F7" w:rsidP="00C62EB5">
      <w:pPr>
        <w:tabs>
          <w:tab w:val="left" w:pos="567"/>
          <w:tab w:val="left" w:pos="993"/>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shd w:val="clear" w:color="auto" w:fill="FFFFFF"/>
          <w:lang w:eastAsia="uk-UA"/>
        </w:rPr>
        <w:tab/>
        <w:t xml:space="preserve"> 5.17. Трудові відносини у </w:t>
      </w:r>
      <w:r w:rsidRPr="00070B57">
        <w:rPr>
          <w:rFonts w:ascii="Times New Roman" w:eastAsia="Times New Roman" w:hAnsi="Times New Roman" w:cs="Times New Roman"/>
          <w:kern w:val="0"/>
          <w:sz w:val="28"/>
          <w:szCs w:val="28"/>
          <w:lang w:eastAsia="uk-UA"/>
        </w:rPr>
        <w:t xml:space="preserve">Закладі </w:t>
      </w:r>
      <w:r w:rsidRPr="00070B57">
        <w:rPr>
          <w:rFonts w:ascii="Times New Roman" w:eastAsia="Times New Roman" w:hAnsi="Times New Roman" w:cs="Times New Roman"/>
          <w:kern w:val="0"/>
          <w:sz w:val="28"/>
          <w:szCs w:val="28"/>
          <w:shd w:val="clear" w:color="auto" w:fill="FFFFFF"/>
          <w:lang w:eastAsia="uk-UA"/>
        </w:rPr>
        <w:t>регулюються законодавством України про працю, </w:t>
      </w:r>
      <w:hyperlink r:id="rId11" w:tgtFrame="_blank" w:history="1">
        <w:r w:rsidRPr="00070B57">
          <w:rPr>
            <w:rFonts w:ascii="Times New Roman" w:eastAsia="Times New Roman" w:hAnsi="Times New Roman" w:cs="Times New Roman"/>
            <w:kern w:val="0"/>
            <w:sz w:val="28"/>
            <w:szCs w:val="28"/>
            <w:shd w:val="clear" w:color="auto" w:fill="FFFFFF"/>
            <w:lang w:eastAsia="uk-UA"/>
          </w:rPr>
          <w:t>законами України</w:t>
        </w:r>
      </w:hyperlink>
      <w:r w:rsidRPr="00070B57">
        <w:rPr>
          <w:rFonts w:ascii="Times New Roman" w:eastAsia="Times New Roman" w:hAnsi="Times New Roman" w:cs="Times New Roman"/>
          <w:kern w:val="0"/>
          <w:sz w:val="28"/>
          <w:szCs w:val="28"/>
          <w:shd w:val="clear" w:color="auto" w:fill="FFFFFF"/>
          <w:lang w:eastAsia="uk-UA"/>
        </w:rPr>
        <w:t> </w:t>
      </w:r>
      <w:r w:rsidRPr="00070B57">
        <w:rPr>
          <w:rFonts w:ascii="Times New Roman" w:eastAsia="Times New Roman" w:hAnsi="Times New Roman" w:cs="Times New Roman"/>
          <w:kern w:val="0"/>
          <w:sz w:val="28"/>
          <w:szCs w:val="28"/>
          <w:lang w:eastAsia="uk-UA"/>
        </w:rPr>
        <w:t>«Про освіту», «Про дошкільну освіту»</w:t>
      </w:r>
      <w:r w:rsidRPr="00070B57">
        <w:rPr>
          <w:rFonts w:ascii="Times New Roman" w:eastAsia="Times New Roman" w:hAnsi="Times New Roman" w:cs="Times New Roman"/>
          <w:kern w:val="0"/>
          <w:sz w:val="28"/>
          <w:szCs w:val="28"/>
          <w:shd w:val="clear" w:color="auto" w:fill="FFFFFF"/>
          <w:lang w:eastAsia="uk-UA"/>
        </w:rPr>
        <w:t>, та іншими нормативно-правовими актами, прийнятими відповідно до них.</w:t>
      </w:r>
    </w:p>
    <w:p w:rsidR="001868F7" w:rsidRPr="00070B57" w:rsidRDefault="001868F7" w:rsidP="00C62EB5">
      <w:pPr>
        <w:shd w:val="clear" w:color="auto" w:fill="FFFFFF"/>
        <w:tabs>
          <w:tab w:val="left" w:pos="567"/>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5.18. Штатний розпис Закладу затверджуєть</w:t>
      </w:r>
      <w:r w:rsidR="00CB047E" w:rsidRPr="00070B57">
        <w:rPr>
          <w:rFonts w:ascii="Times New Roman" w:eastAsia="Times New Roman" w:hAnsi="Times New Roman" w:cs="Times New Roman"/>
          <w:kern w:val="0"/>
          <w:sz w:val="28"/>
          <w:szCs w:val="28"/>
          <w:lang w:eastAsia="uk-UA"/>
        </w:rPr>
        <w:t xml:space="preserve">ся директором та погоджується з </w:t>
      </w:r>
      <w:r w:rsidR="003850EE" w:rsidRPr="00070B57">
        <w:rPr>
          <w:rFonts w:ascii="Times New Roman" w:eastAsia="Times New Roman" w:hAnsi="Times New Roman" w:cs="Times New Roman"/>
          <w:kern w:val="0"/>
          <w:sz w:val="28"/>
          <w:szCs w:val="28"/>
          <w:lang w:eastAsia="uk-UA"/>
        </w:rPr>
        <w:t xml:space="preserve">уповноваженим органом (відділом освіти </w:t>
      </w:r>
      <w:proofErr w:type="spellStart"/>
      <w:r w:rsidR="003850EE" w:rsidRPr="00070B57">
        <w:rPr>
          <w:rFonts w:ascii="Times New Roman" w:eastAsia="Times New Roman" w:hAnsi="Times New Roman" w:cs="Times New Roman"/>
          <w:kern w:val="0"/>
          <w:sz w:val="28"/>
          <w:szCs w:val="28"/>
          <w:lang w:eastAsia="uk-UA"/>
        </w:rPr>
        <w:t>Новороздільської</w:t>
      </w:r>
      <w:proofErr w:type="spellEnd"/>
      <w:r w:rsidR="003850EE" w:rsidRPr="00070B57">
        <w:rPr>
          <w:rFonts w:ascii="Times New Roman" w:eastAsia="Times New Roman" w:hAnsi="Times New Roman" w:cs="Times New Roman"/>
          <w:kern w:val="0"/>
          <w:sz w:val="28"/>
          <w:szCs w:val="28"/>
          <w:lang w:eastAsia="uk-UA"/>
        </w:rPr>
        <w:t xml:space="preserve"> міської ради)</w:t>
      </w:r>
      <w:r w:rsidRPr="00070B57">
        <w:rPr>
          <w:rFonts w:ascii="Times New Roman" w:eastAsia="Times New Roman" w:hAnsi="Times New Roman" w:cs="Times New Roman"/>
          <w:kern w:val="0"/>
          <w:sz w:val="28"/>
          <w:szCs w:val="28"/>
          <w:lang w:eastAsia="uk-UA"/>
        </w:rPr>
        <w:t xml:space="preserve"> на основі </w:t>
      </w:r>
      <w:r w:rsidRPr="00070B57">
        <w:rPr>
          <w:rFonts w:ascii="Times New Roman" w:eastAsia="Times New Roman" w:hAnsi="Times New Roman" w:cs="Times New Roman"/>
          <w:kern w:val="0"/>
          <w:sz w:val="28"/>
          <w:szCs w:val="28"/>
          <w:shd w:val="clear" w:color="auto" w:fill="FFFFFF"/>
          <w:lang w:eastAsia="uk-UA"/>
        </w:rPr>
        <w:t>Типових штатних нормативів закладів дошкільної освіти</w:t>
      </w:r>
      <w:r w:rsidRPr="00070B57">
        <w:rPr>
          <w:rFonts w:ascii="Times New Roman" w:eastAsia="Times New Roman" w:hAnsi="Times New Roman" w:cs="Times New Roman"/>
          <w:kern w:val="0"/>
          <w:sz w:val="28"/>
          <w:szCs w:val="28"/>
          <w:lang w:eastAsia="uk-UA"/>
        </w:rPr>
        <w:t>.</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 xml:space="preserve">5.19. Атестація (сертифікація) педагогічних працівників є обов’язковою </w:t>
      </w:r>
      <w:r w:rsidRPr="00070B57">
        <w:rPr>
          <w:rFonts w:ascii="Times New Roman" w:eastAsia="Times New Roman" w:hAnsi="Times New Roman" w:cs="Times New Roman"/>
          <w:color w:val="000000"/>
          <w:kern w:val="0"/>
          <w:sz w:val="28"/>
          <w:szCs w:val="28"/>
          <w:shd w:val="clear" w:color="auto" w:fill="FFFFFF"/>
          <w:lang w:eastAsia="ru-RU"/>
        </w:rPr>
        <w:t>і здійснюється, як правило, один раз на п'ять років відповідно до</w:t>
      </w:r>
      <w:r w:rsidRPr="00070B57">
        <w:rPr>
          <w:rFonts w:ascii="Times New Roman" w:eastAsia="Times New Roman" w:hAnsi="Times New Roman" w:cs="Times New Roman"/>
          <w:color w:val="000000"/>
          <w:kern w:val="0"/>
          <w:sz w:val="28"/>
          <w:szCs w:val="28"/>
          <w:lang w:eastAsia="ru-RU"/>
        </w:rPr>
        <w:t xml:space="preserve"> Типового положенням про атестацію педагогічних працівників України, </w:t>
      </w:r>
      <w:r w:rsidRPr="00070B57">
        <w:rPr>
          <w:rFonts w:ascii="Times New Roman" w:eastAsia="Times New Roman" w:hAnsi="Times New Roman" w:cs="Times New Roman"/>
          <w:color w:val="000000"/>
          <w:kern w:val="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r w:rsidRPr="00070B57">
        <w:rPr>
          <w:rFonts w:ascii="Times New Roman" w:eastAsia="Times New Roman" w:hAnsi="Times New Roman" w:cs="Times New Roman"/>
          <w:color w:val="000000"/>
          <w:kern w:val="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w:t>
      </w:r>
      <w:r w:rsidRPr="00070B57">
        <w:rPr>
          <w:rFonts w:ascii="Times New Roman" w:eastAsia="Times New Roman" w:hAnsi="Times New Roman" w:cs="Times New Roman"/>
          <w:color w:val="000000"/>
          <w:kern w:val="0"/>
          <w:sz w:val="28"/>
          <w:szCs w:val="28"/>
          <w:lang w:eastAsia="ru-RU"/>
        </w:rPr>
        <w:lastRenderedPageBreak/>
        <w:t xml:space="preserve">договору, контракту можуть бути звільнені  з роботи у порядку передбаченому  чинним  законодавством України.    </w:t>
      </w:r>
    </w:p>
    <w:bookmarkEnd w:id="9"/>
    <w:p w:rsidR="001868F7" w:rsidRPr="00070B57" w:rsidRDefault="001868F7" w:rsidP="00C62EB5">
      <w:pPr>
        <w:tabs>
          <w:tab w:val="left" w:pos="567"/>
        </w:tabs>
        <w:spacing w:after="0" w:line="240" w:lineRule="auto"/>
        <w:ind w:right="565"/>
        <w:jc w:val="both"/>
        <w:rPr>
          <w:rFonts w:ascii="Times New Roman" w:eastAsia="Times New Roman" w:hAnsi="Times New Roman" w:cs="Times New Roman"/>
          <w:color w:val="000000"/>
          <w:kern w:val="0"/>
          <w:sz w:val="28"/>
          <w:szCs w:val="28"/>
          <w:lang w:eastAsia="ru-RU"/>
        </w:rPr>
      </w:pPr>
    </w:p>
    <w:p w:rsidR="001868F7" w:rsidRPr="00070B57" w:rsidRDefault="001868F7" w:rsidP="00C62EB5">
      <w:pPr>
        <w:tabs>
          <w:tab w:val="left" w:pos="567"/>
        </w:tabs>
        <w:spacing w:after="0" w:line="240" w:lineRule="auto"/>
        <w:ind w:right="565"/>
        <w:jc w:val="center"/>
        <w:rPr>
          <w:rFonts w:ascii="Times New Roman" w:eastAsia="Times New Roman" w:hAnsi="Times New Roman" w:cs="Times New Roman"/>
          <w:b/>
          <w:kern w:val="0"/>
          <w:sz w:val="28"/>
          <w:szCs w:val="28"/>
          <w:lang w:eastAsia="uk-UA"/>
        </w:rPr>
      </w:pPr>
      <w:r w:rsidRPr="00070B57">
        <w:rPr>
          <w:rFonts w:ascii="Times New Roman" w:eastAsia="Times New Roman" w:hAnsi="Times New Roman" w:cs="Times New Roman"/>
          <w:b/>
          <w:color w:val="000000"/>
          <w:kern w:val="0"/>
          <w:sz w:val="28"/>
          <w:szCs w:val="28"/>
          <w:lang w:val="ru-RU" w:eastAsia="uk-UA"/>
        </w:rPr>
        <w:t>6</w:t>
      </w:r>
      <w:r w:rsidRPr="00070B57">
        <w:rPr>
          <w:rFonts w:ascii="Times New Roman" w:eastAsia="Times New Roman" w:hAnsi="Times New Roman" w:cs="Times New Roman"/>
          <w:b/>
          <w:color w:val="000000"/>
          <w:kern w:val="0"/>
          <w:sz w:val="28"/>
          <w:szCs w:val="28"/>
          <w:lang w:eastAsia="uk-UA"/>
        </w:rPr>
        <w:t>. СИСТЕМА УПРАВЛІННЯ ЗАКЛАДОМ ДОШКІЛЬНОЇ ОСВІТИ</w:t>
      </w:r>
    </w:p>
    <w:p w:rsidR="001868F7" w:rsidRPr="00070B57" w:rsidRDefault="001868F7" w:rsidP="00C62EB5">
      <w:pPr>
        <w:spacing w:after="0" w:line="240" w:lineRule="auto"/>
        <w:ind w:right="565" w:firstLine="567"/>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w:t>
      </w:r>
      <w:r w:rsidR="003850EE" w:rsidRPr="00070B57">
        <w:rPr>
          <w:rFonts w:ascii="Times New Roman" w:eastAsia="Times New Roman" w:hAnsi="Times New Roman" w:cs="Times New Roman"/>
          <w:color w:val="000000"/>
          <w:kern w:val="0"/>
          <w:sz w:val="28"/>
          <w:szCs w:val="28"/>
          <w:lang w:eastAsia="uk-UA"/>
        </w:rPr>
        <w:t xml:space="preserve"> (контрактом)</w:t>
      </w:r>
      <w:r w:rsidRPr="00070B57">
        <w:rPr>
          <w:rFonts w:ascii="Times New Roman" w:eastAsia="Times New Roman" w:hAnsi="Times New Roman" w:cs="Times New Roman"/>
          <w:color w:val="000000"/>
          <w:kern w:val="0"/>
          <w:sz w:val="28"/>
          <w:szCs w:val="28"/>
          <w:lang w:eastAsia="uk-UA"/>
        </w:rPr>
        <w:t>.</w:t>
      </w:r>
      <w:r w:rsidR="003850EE" w:rsidRPr="00070B57">
        <w:rPr>
          <w:rFonts w:ascii="Times New Roman" w:eastAsia="Times New Roman" w:hAnsi="Times New Roman" w:cs="Times New Roman"/>
          <w:color w:val="000000"/>
          <w:kern w:val="0"/>
          <w:sz w:val="28"/>
          <w:szCs w:val="28"/>
          <w:lang w:eastAsia="uk-UA"/>
        </w:rPr>
        <w:t xml:space="preserve"> Директор закладу призначається і звільняється уповноваженим органом управління – відділом освіти </w:t>
      </w:r>
      <w:proofErr w:type="spellStart"/>
      <w:r w:rsidR="003850EE" w:rsidRPr="00070B57">
        <w:rPr>
          <w:rFonts w:ascii="Times New Roman" w:eastAsia="Times New Roman" w:hAnsi="Times New Roman" w:cs="Times New Roman"/>
          <w:color w:val="000000"/>
          <w:kern w:val="0"/>
          <w:sz w:val="28"/>
          <w:szCs w:val="28"/>
          <w:lang w:eastAsia="uk-UA"/>
        </w:rPr>
        <w:t>Но</w:t>
      </w:r>
      <w:r w:rsidR="00EE6F0A" w:rsidRPr="00070B57">
        <w:rPr>
          <w:rFonts w:ascii="Times New Roman" w:eastAsia="Times New Roman" w:hAnsi="Times New Roman" w:cs="Times New Roman"/>
          <w:color w:val="000000"/>
          <w:kern w:val="0"/>
          <w:sz w:val="28"/>
          <w:szCs w:val="28"/>
          <w:lang w:eastAsia="uk-UA"/>
        </w:rPr>
        <w:t>вороздільської</w:t>
      </w:r>
      <w:proofErr w:type="spellEnd"/>
      <w:r w:rsidR="00EE6F0A" w:rsidRPr="00070B57">
        <w:rPr>
          <w:rFonts w:ascii="Times New Roman" w:eastAsia="Times New Roman" w:hAnsi="Times New Roman" w:cs="Times New Roman"/>
          <w:color w:val="000000"/>
          <w:kern w:val="0"/>
          <w:sz w:val="28"/>
          <w:szCs w:val="28"/>
          <w:lang w:eastAsia="uk-UA"/>
        </w:rPr>
        <w:t xml:space="preserve"> міської ради в порядку, визначеному законодавством та нормативно-правовими актами.</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6.2. Директор закладу має право:</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1)</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діяти від імені закладу без довіреності та представляти заклад у відносинах з іншими особами;</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2)</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підпису на документах з питань освітньої, фінансово-господарської та іншої діяльності закладу;</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3)</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приймати рішення щодо діяльності закладу в межах повноважень, визначених законодавством;</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4)</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5)</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видавати у межах своєї компетенції накази і контролювати їх виконання;</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6)</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укладати договори з фізичними та/або юридичними особами в межах своїх повноважень;</w:t>
      </w:r>
    </w:p>
    <w:p w:rsidR="001868F7" w:rsidRPr="00070B57" w:rsidRDefault="001868F7" w:rsidP="00C62EB5">
      <w:pPr>
        <w:spacing w:after="0" w:line="240" w:lineRule="auto"/>
        <w:ind w:right="565" w:firstLine="567"/>
        <w:jc w:val="both"/>
        <w:textAlignment w:val="baseline"/>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7)</w:t>
      </w:r>
      <w:r w:rsidR="008A0D2A" w:rsidRPr="00070B57">
        <w:rPr>
          <w:rFonts w:ascii="Times New Roman" w:eastAsia="Times New Roman" w:hAnsi="Times New Roman" w:cs="Times New Roman"/>
          <w:color w:val="000000"/>
          <w:kern w:val="0"/>
          <w:sz w:val="28"/>
          <w:szCs w:val="28"/>
          <w:lang w:eastAsia="uk-UA"/>
        </w:rPr>
        <w:t xml:space="preserve"> </w:t>
      </w:r>
      <w:r w:rsidRPr="00070B57">
        <w:rPr>
          <w:rFonts w:ascii="Times New Roman" w:eastAsia="Times New Roman" w:hAnsi="Times New Roman" w:cs="Times New Roman"/>
          <w:color w:val="000000"/>
          <w:kern w:val="0"/>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8)</w:t>
      </w:r>
      <w:r w:rsidR="008A0D2A" w:rsidRPr="00070B57">
        <w:rPr>
          <w:rFonts w:ascii="Times New Roman" w:eastAsia="Times New Roman" w:hAnsi="Times New Roman" w:cs="Times New Roman"/>
          <w:kern w:val="0"/>
          <w:sz w:val="28"/>
          <w:szCs w:val="28"/>
          <w:lang w:eastAsia="uk-UA"/>
        </w:rPr>
        <w:t xml:space="preserve"> </w:t>
      </w:r>
      <w:r w:rsidRPr="00070B57">
        <w:rPr>
          <w:rFonts w:ascii="Times New Roman" w:eastAsia="Times New Roman" w:hAnsi="Times New Roman" w:cs="Times New Roman"/>
          <w:kern w:val="0"/>
          <w:sz w:val="28"/>
          <w:szCs w:val="28"/>
          <w:lang w:eastAsia="uk-UA"/>
        </w:rPr>
        <w:t>приймати рішення з інших питань у межах своїх повноважень, зокрема з питань, не врегульованих законодавством.</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6.3. Директор закладу зобов’язаний:</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 виконувати вимоги законодавства про дошкільну освіту, а також забезпечувати їх виконання працівниками закладу дошкільної освіти;</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3)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4) планувати та організовувати діяльність закладу, зокрема фінансово-господарську діяльність;</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lastRenderedPageBreak/>
        <w:t>5) 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6) затверджувати положення про внутрішню систему забезпечення якості дошкільної освіти, забезпечувати її створення та функціонування;</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8) створювати необхідні умови для здобуття дошкільної освіти дітьми з особливими освітніми потребами;</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10) створювати необхідні умови для атестації педагогічних працівників;</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 xml:space="preserve">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070B57">
        <w:rPr>
          <w:rFonts w:ascii="Times New Roman" w:eastAsia="Times New Roman" w:hAnsi="Times New Roman" w:cs="Times New Roman"/>
          <w:kern w:val="0"/>
          <w:sz w:val="28"/>
          <w:szCs w:val="28"/>
          <w:lang w:eastAsia="uk-UA"/>
        </w:rPr>
        <w:t>домедичної</w:t>
      </w:r>
      <w:proofErr w:type="spellEnd"/>
      <w:r w:rsidRPr="00070B57">
        <w:rPr>
          <w:rFonts w:ascii="Times New Roman" w:eastAsia="Times New Roman" w:hAnsi="Times New Roman" w:cs="Times New Roman"/>
          <w:kern w:val="0"/>
          <w:sz w:val="28"/>
          <w:szCs w:val="28"/>
          <w:lang w:eastAsia="uk-UA"/>
        </w:rPr>
        <w:t xml:space="preserve"> допомоги, забезпечення безпеки дітей, вдосконалення цифрових навичок тощо;</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12) сприяти діяльності та створювати умови для діяльності в закладі органів громадського самоврядування;</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13) організовувати використання інформаційних (цифрових) технологій в управлінських процесах;</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14) організовувати харчування та заходи з охорони здоров’я вихованців відповідно до законодавства;</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15) 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18) створювати умови для проведення в закладі заходів державного нагляду (контролю);</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19) сприяти здійсненню громадського нагляду (контролю) за діяльністю закладу;</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 xml:space="preserve">20) 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w:t>
      </w:r>
      <w:r w:rsidRPr="00070B57">
        <w:rPr>
          <w:rFonts w:ascii="Times New Roman" w:eastAsia="Times New Roman" w:hAnsi="Times New Roman" w:cs="Times New Roman"/>
          <w:kern w:val="0"/>
          <w:sz w:val="28"/>
          <w:szCs w:val="28"/>
          <w:lang w:eastAsia="uk-UA"/>
        </w:rPr>
        <w:lastRenderedPageBreak/>
        <w:t>та/або шляхом оприлюднення річного звіту відповідно до статті 30 Закону України "Про освіту";</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21) виконувати інші обов’язки, покладені на нього законодавством, засновником, колективним договором (за наявності) та посадовою інструкцією;</w:t>
      </w:r>
    </w:p>
    <w:p w:rsidR="00881F65" w:rsidRPr="00070B57" w:rsidRDefault="00881F65"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22) контролювати виконання своїх управлінських рішень.</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6.5. Головою педагогічної ради є керівник закладу або за його рішенням вихователь-методист. Засідання</w:t>
      </w:r>
      <w:r w:rsidR="005C0004" w:rsidRPr="00070B57">
        <w:rPr>
          <w:rFonts w:ascii="Times New Roman" w:eastAsia="Times New Roman" w:hAnsi="Times New Roman" w:cs="Times New Roman"/>
          <w:color w:val="000000"/>
          <w:kern w:val="0"/>
          <w:sz w:val="28"/>
          <w:szCs w:val="28"/>
          <w:lang w:eastAsia="uk-UA"/>
        </w:rPr>
        <w:t xml:space="preserve"> педагогічної ради є легітимним</w:t>
      </w:r>
      <w:r w:rsidR="00D50EF7" w:rsidRPr="00070B57">
        <w:rPr>
          <w:rFonts w:ascii="Times New Roman" w:eastAsia="Times New Roman" w:hAnsi="Times New Roman" w:cs="Times New Roman"/>
          <w:color w:val="000000"/>
          <w:kern w:val="0"/>
          <w:sz w:val="28"/>
          <w:szCs w:val="28"/>
          <w:lang w:eastAsia="uk-UA"/>
        </w:rPr>
        <w:t xml:space="preserve"> (законним, правомірним)</w:t>
      </w:r>
      <w:r w:rsidRPr="00070B57">
        <w:rPr>
          <w:rFonts w:ascii="Times New Roman" w:eastAsia="Times New Roman" w:hAnsi="Times New Roman" w:cs="Times New Roman"/>
          <w:color w:val="000000"/>
          <w:kern w:val="0"/>
          <w:sz w:val="28"/>
          <w:szCs w:val="28"/>
          <w:lang w:eastAsia="uk-UA"/>
        </w:rPr>
        <w:t>,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Рішення педагогічної ради вводяться в дію наказом директора закладу.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6.6.Педагогічна рада:</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1) схвалює:</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програму розвитку закладу;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план роботи закладу на рік;</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правила внутрішнього розпорядку закладу;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положення про внутрішню систему забезпечення якості освіти;</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2) затверджує план підвищення кваліфікації педагогічних працівників на рік;</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3) ухвалює рішення про:</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результативність виконання освітніх і парціальних програм, за якими організований освітній процес;</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вдосконалення організації освітнього процесу, створення освітнього середовища;</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відзначення та моральне заохочення працівників та інших учасників освітнього процесу;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визнання результатів підвищення кваліфікації педагогічного працівника у випадках, визначених Законом України "Про освіту";</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lastRenderedPageBreak/>
        <w:t>4) розглядає та/або вирішує інші питання, віднесені Законом України «Про дошкільну освіту», іншими нормативно-правовими актами до її повноважень.</w:t>
      </w:r>
    </w:p>
    <w:p w:rsidR="001868F7" w:rsidRPr="00070B57" w:rsidRDefault="001868F7" w:rsidP="00C62EB5">
      <w:pPr>
        <w:spacing w:after="0" w:line="240" w:lineRule="auto"/>
        <w:ind w:right="565"/>
        <w:jc w:val="both"/>
        <w:rPr>
          <w:rFonts w:ascii="Times New Roman" w:eastAsia="Times New Roman" w:hAnsi="Times New Roman" w:cs="Times New Roman"/>
          <w:kern w:val="0"/>
          <w:sz w:val="28"/>
          <w:szCs w:val="28"/>
          <w:lang w:eastAsia="uk-UA"/>
        </w:rPr>
      </w:pPr>
    </w:p>
    <w:p w:rsidR="001868F7" w:rsidRPr="00070B57" w:rsidRDefault="001868F7" w:rsidP="00C62EB5">
      <w:pPr>
        <w:spacing w:after="0" w:line="240" w:lineRule="auto"/>
        <w:ind w:right="565"/>
        <w:jc w:val="center"/>
        <w:rPr>
          <w:rFonts w:ascii="Times New Roman" w:eastAsia="Times New Roman" w:hAnsi="Times New Roman" w:cs="Times New Roman"/>
          <w:b/>
          <w:kern w:val="0"/>
          <w:sz w:val="28"/>
          <w:szCs w:val="28"/>
          <w:lang w:eastAsia="uk-UA"/>
        </w:rPr>
      </w:pPr>
      <w:r w:rsidRPr="00070B57">
        <w:rPr>
          <w:rFonts w:ascii="Times New Roman" w:eastAsia="Times New Roman" w:hAnsi="Times New Roman" w:cs="Times New Roman"/>
          <w:b/>
          <w:color w:val="000000"/>
          <w:kern w:val="0"/>
          <w:sz w:val="28"/>
          <w:szCs w:val="28"/>
          <w:lang w:eastAsia="uk-UA"/>
        </w:rPr>
        <w:t>7. ГРОМАДСЬКЕ САМОВРЯДУВАННЯ У ЗАКЛАДІ ДОШКІЛЬНОЇ ОСВІТИ</w:t>
      </w:r>
    </w:p>
    <w:p w:rsidR="001868F7" w:rsidRPr="00070B57" w:rsidRDefault="001868F7" w:rsidP="00C62EB5">
      <w:pPr>
        <w:spacing w:after="0" w:line="240" w:lineRule="auto"/>
        <w:ind w:right="565" w:firstLine="708"/>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7.1. У закладі можуть діяти органи самоврядування працівників та органи батьківського самоврядування.</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1868F7" w:rsidRPr="00070B57" w:rsidRDefault="001868F7" w:rsidP="00C62EB5">
      <w:pPr>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 xml:space="preserve"> 7.4.</w:t>
      </w:r>
      <w:r w:rsidRPr="00070B57">
        <w:rPr>
          <w:rFonts w:ascii="Times New Roman" w:eastAsia="Times New Roman" w:hAnsi="Times New Roman" w:cs="Times New Roman"/>
          <w:color w:val="000000"/>
          <w:kern w:val="0"/>
          <w:sz w:val="28"/>
          <w:szCs w:val="28"/>
          <w:lang w:eastAsia="uk-UA"/>
        </w:rPr>
        <w:tab/>
        <w:t xml:space="preserve">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w:t>
      </w:r>
      <w:proofErr w:type="spellStart"/>
      <w:r w:rsidRPr="00070B57">
        <w:rPr>
          <w:rFonts w:ascii="Times New Roman" w:eastAsia="Times New Roman" w:hAnsi="Times New Roman" w:cs="Times New Roman"/>
          <w:color w:val="000000"/>
          <w:kern w:val="0"/>
          <w:sz w:val="28"/>
          <w:szCs w:val="28"/>
          <w:lang w:eastAsia="uk-UA"/>
        </w:rPr>
        <w:t>веб-сайті</w:t>
      </w:r>
      <w:proofErr w:type="spellEnd"/>
      <w:r w:rsidRPr="00070B57">
        <w:rPr>
          <w:rFonts w:ascii="Times New Roman" w:eastAsia="Times New Roman" w:hAnsi="Times New Roman" w:cs="Times New Roman"/>
          <w:color w:val="000000"/>
          <w:kern w:val="0"/>
          <w:sz w:val="28"/>
          <w:szCs w:val="28"/>
          <w:lang w:eastAsia="uk-UA"/>
        </w:rPr>
        <w:t xml:space="preserve"> не пізніше ніж за місяць до їх проведення.</w:t>
      </w:r>
    </w:p>
    <w:p w:rsidR="001868F7" w:rsidRPr="00070B57" w:rsidRDefault="001868F7" w:rsidP="00C62EB5">
      <w:pPr>
        <w:spacing w:after="0" w:line="240" w:lineRule="auto"/>
        <w:ind w:right="565" w:firstLine="708"/>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1868F7" w:rsidRPr="00070B57" w:rsidRDefault="001868F7" w:rsidP="00C62EB5">
      <w:pPr>
        <w:spacing w:after="0" w:line="240" w:lineRule="auto"/>
        <w:ind w:right="565"/>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spacing w:after="0" w:line="240" w:lineRule="auto"/>
        <w:ind w:right="565"/>
        <w:jc w:val="center"/>
        <w:rPr>
          <w:rFonts w:ascii="Times New Roman" w:eastAsia="Times New Roman" w:hAnsi="Times New Roman" w:cs="Times New Roman"/>
          <w:b/>
          <w:color w:val="000000"/>
          <w:kern w:val="0"/>
          <w:sz w:val="28"/>
          <w:szCs w:val="28"/>
          <w:lang w:eastAsia="uk-UA"/>
        </w:rPr>
      </w:pPr>
      <w:r w:rsidRPr="00070B57">
        <w:rPr>
          <w:rFonts w:ascii="Times New Roman" w:eastAsia="Times New Roman" w:hAnsi="Times New Roman" w:cs="Times New Roman"/>
          <w:b/>
          <w:color w:val="000000"/>
          <w:kern w:val="0"/>
          <w:sz w:val="28"/>
          <w:szCs w:val="28"/>
          <w:lang w:eastAsia="uk-UA"/>
        </w:rPr>
        <w:t>8. ОХОРОНА ЗДОРОВЯ ТА ХАРЧУВАННЯ ВИХОВАНЦІВ</w:t>
      </w:r>
    </w:p>
    <w:p w:rsidR="001868F7" w:rsidRPr="00070B57" w:rsidRDefault="001868F7" w:rsidP="00C62EB5">
      <w:pPr>
        <w:spacing w:after="0" w:line="240" w:lineRule="auto"/>
        <w:ind w:right="565"/>
        <w:jc w:val="both"/>
        <w:rPr>
          <w:rFonts w:ascii="Times New Roman" w:eastAsia="Times New Roman" w:hAnsi="Times New Roman" w:cs="Times New Roman"/>
          <w:b/>
          <w:kern w:val="0"/>
          <w:sz w:val="28"/>
          <w:szCs w:val="28"/>
          <w:lang w:eastAsia="uk-UA"/>
        </w:rPr>
      </w:pP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8.2. Заклад може організовувати медичне обслуговування вихованців відповідно до законодавства. Таке медичне обслуговування здійснюється медичними працівниками закладу (у разі їх введення до штатного розпису), закладів охорони здоров’я чи фізичних осіб - підприємців, що провадять господарську діяльність з медичної практики.</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868F7"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8.4. Організація харчування забезпечується та здійснюватися закладом самостійно.</w:t>
      </w:r>
    </w:p>
    <w:p w:rsidR="001868F7" w:rsidRPr="00070B57" w:rsidRDefault="001868F7" w:rsidP="00C62EB5">
      <w:pPr>
        <w:spacing w:after="0" w:line="240" w:lineRule="auto"/>
        <w:ind w:right="565" w:firstLine="708"/>
        <w:jc w:val="both"/>
        <w:rPr>
          <w:rFonts w:ascii="Times New Roman" w:eastAsia="Times New Roman" w:hAnsi="Times New Roman" w:cs="Times New Roman"/>
          <w:b/>
          <w:color w:val="000000" w:themeColor="text1"/>
          <w:kern w:val="0"/>
          <w:sz w:val="28"/>
          <w:szCs w:val="28"/>
          <w:lang w:eastAsia="uk-UA"/>
        </w:rPr>
      </w:pPr>
      <w:r w:rsidRPr="00070B57">
        <w:rPr>
          <w:rFonts w:ascii="Times New Roman" w:eastAsia="Times New Roman" w:hAnsi="Times New Roman" w:cs="Times New Roman"/>
          <w:color w:val="000000"/>
          <w:kern w:val="0"/>
          <w:sz w:val="28"/>
          <w:szCs w:val="28"/>
          <w:lang w:eastAsia="uk-UA"/>
        </w:rPr>
        <w:lastRenderedPageBreak/>
        <w:t xml:space="preserve">8.5. </w:t>
      </w:r>
      <w:r w:rsidRPr="00070B57">
        <w:rPr>
          <w:rFonts w:ascii="Times New Roman" w:eastAsia="Times New Roman" w:hAnsi="Times New Roman" w:cs="Times New Roman"/>
          <w:color w:val="000000" w:themeColor="text1"/>
          <w:kern w:val="0"/>
          <w:sz w:val="28"/>
          <w:szCs w:val="28"/>
          <w:lang w:eastAsia="uk-UA"/>
        </w:rPr>
        <w:t>Харчування вихованців у закладі оплачується їхніми батьками, крім випа</w:t>
      </w:r>
      <w:r w:rsidR="00CB047E" w:rsidRPr="00070B57">
        <w:rPr>
          <w:rFonts w:ascii="Times New Roman" w:eastAsia="Times New Roman" w:hAnsi="Times New Roman" w:cs="Times New Roman"/>
          <w:color w:val="000000" w:themeColor="text1"/>
          <w:kern w:val="0"/>
          <w:sz w:val="28"/>
          <w:szCs w:val="28"/>
          <w:lang w:eastAsia="uk-UA"/>
        </w:rPr>
        <w:t>дків, визначених законодавством, у розмірі, встановленому у визначеному порядку.</w:t>
      </w:r>
    </w:p>
    <w:p w:rsidR="00F968B3" w:rsidRPr="00070B57" w:rsidRDefault="00F968B3" w:rsidP="00C62EB5">
      <w:pPr>
        <w:spacing w:after="0" w:line="240" w:lineRule="auto"/>
        <w:ind w:right="565" w:firstLine="708"/>
        <w:jc w:val="both"/>
        <w:rPr>
          <w:rFonts w:ascii="Times New Roman" w:eastAsia="Times New Roman" w:hAnsi="Times New Roman" w:cs="Times New Roman"/>
          <w:kern w:val="0"/>
          <w:sz w:val="28"/>
          <w:szCs w:val="28"/>
          <w:lang w:eastAsia="uk-UA"/>
        </w:rPr>
      </w:pPr>
    </w:p>
    <w:p w:rsidR="007E02B1" w:rsidRPr="00070B57" w:rsidRDefault="001868F7" w:rsidP="00C62EB5">
      <w:pPr>
        <w:spacing w:after="0" w:line="240" w:lineRule="auto"/>
        <w:ind w:right="565" w:firstLine="708"/>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b/>
          <w:color w:val="000000"/>
          <w:kern w:val="0"/>
          <w:sz w:val="28"/>
          <w:szCs w:val="28"/>
          <w:lang w:eastAsia="uk-UA"/>
        </w:rPr>
        <w:t>9.ФІНАНСОВО-ГОСПОДАРСЬКА ДІЯЛЬНІСТЬ</w:t>
      </w:r>
      <w:r w:rsidR="006D4B40" w:rsidRPr="00070B57">
        <w:rPr>
          <w:rFonts w:ascii="Times New Roman" w:eastAsia="Times New Roman" w:hAnsi="Times New Roman" w:cs="Times New Roman"/>
          <w:b/>
          <w:color w:val="000000"/>
          <w:kern w:val="0"/>
          <w:sz w:val="28"/>
          <w:szCs w:val="28"/>
          <w:lang w:eastAsia="uk-UA"/>
        </w:rPr>
        <w:t xml:space="preserve"> </w:t>
      </w:r>
      <w:r w:rsidRPr="00070B57">
        <w:rPr>
          <w:rFonts w:ascii="Times New Roman" w:eastAsia="Times New Roman" w:hAnsi="Times New Roman" w:cs="Times New Roman"/>
          <w:b/>
          <w:color w:val="000000"/>
          <w:kern w:val="0"/>
          <w:sz w:val="28"/>
          <w:szCs w:val="28"/>
          <w:lang w:eastAsia="uk-UA"/>
        </w:rPr>
        <w:t xml:space="preserve">ТА МАЙНО </w:t>
      </w:r>
    </w:p>
    <w:p w:rsidR="001868F7" w:rsidRPr="00070B57" w:rsidRDefault="001868F7" w:rsidP="00C62EB5">
      <w:pPr>
        <w:spacing w:after="0" w:line="240" w:lineRule="auto"/>
        <w:ind w:right="565"/>
        <w:jc w:val="center"/>
        <w:rPr>
          <w:rFonts w:ascii="Times New Roman" w:eastAsia="Times New Roman" w:hAnsi="Times New Roman" w:cs="Times New Roman"/>
          <w:b/>
          <w:kern w:val="0"/>
          <w:sz w:val="28"/>
          <w:szCs w:val="28"/>
          <w:lang w:eastAsia="uk-UA"/>
        </w:rPr>
      </w:pPr>
      <w:r w:rsidRPr="00070B57">
        <w:rPr>
          <w:rFonts w:ascii="Times New Roman" w:eastAsia="Times New Roman" w:hAnsi="Times New Roman" w:cs="Times New Roman"/>
          <w:b/>
          <w:color w:val="000000"/>
          <w:kern w:val="0"/>
          <w:sz w:val="28"/>
          <w:szCs w:val="28"/>
          <w:lang w:eastAsia="uk-UA"/>
        </w:rPr>
        <w:t>ЗАКЛАДУ ДОШКІЛЬНОЇ ОСВІТИ</w:t>
      </w:r>
    </w:p>
    <w:p w:rsidR="001868F7" w:rsidRPr="00070B57" w:rsidRDefault="001868F7" w:rsidP="00C62EB5">
      <w:pPr>
        <w:spacing w:after="0" w:line="240" w:lineRule="auto"/>
        <w:ind w:right="565" w:firstLine="567"/>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публічні кошти;</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цільові платежі (видатки) засновника закладу на фінансування його діяльності;</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плата за надання освітніх та інших послуг відповідно до укладених договорів;</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доходи від надання в оренду приміщень, споруд, обладнання;</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гранти вітчизняних і міжнародних організацій;</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дивіденди від цінних паперів і відсотки від депозитів;</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доходи від використання прав інтелектуальної власності;</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інші джерела, не заборонені законодавством.</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9</w:t>
      </w:r>
      <w:r w:rsidR="0072259A" w:rsidRPr="00070B57">
        <w:rPr>
          <w:rFonts w:ascii="Times New Roman" w:eastAsia="Times New Roman" w:hAnsi="Times New Roman" w:cs="Times New Roman"/>
          <w:color w:val="000000"/>
          <w:kern w:val="0"/>
          <w:sz w:val="28"/>
          <w:szCs w:val="28"/>
          <w:lang w:eastAsia="uk-UA"/>
        </w:rPr>
        <w:t>.2</w:t>
      </w:r>
      <w:r w:rsidRPr="00070B57">
        <w:rPr>
          <w:rFonts w:ascii="Times New Roman" w:eastAsia="Times New Roman" w:hAnsi="Times New Roman" w:cs="Times New Roman"/>
          <w:color w:val="000000"/>
          <w:kern w:val="0"/>
          <w:sz w:val="28"/>
          <w:szCs w:val="28"/>
          <w:lang w:eastAsia="uk-UA"/>
        </w:rPr>
        <w:t xml:space="preserve">. Порядок бухгалтерського обліку в закладі </w:t>
      </w:r>
      <w:r w:rsidR="00880F39" w:rsidRPr="00070B57">
        <w:rPr>
          <w:rFonts w:ascii="Times New Roman" w:eastAsia="Times New Roman" w:hAnsi="Times New Roman" w:cs="Times New Roman"/>
          <w:color w:val="000000"/>
          <w:kern w:val="0"/>
          <w:sz w:val="28"/>
          <w:szCs w:val="28"/>
          <w:lang w:eastAsia="uk-UA"/>
        </w:rPr>
        <w:t xml:space="preserve">може </w:t>
      </w:r>
      <w:r w:rsidRPr="00070B57">
        <w:rPr>
          <w:rFonts w:ascii="Times New Roman" w:eastAsia="Times New Roman" w:hAnsi="Times New Roman" w:cs="Times New Roman"/>
          <w:color w:val="000000"/>
          <w:kern w:val="0"/>
          <w:sz w:val="28"/>
          <w:szCs w:val="28"/>
          <w:lang w:eastAsia="uk-UA"/>
        </w:rPr>
        <w:t>здійснюється самостій</w:t>
      </w:r>
      <w:r w:rsidR="00880F39" w:rsidRPr="00070B57">
        <w:rPr>
          <w:rFonts w:ascii="Times New Roman" w:eastAsia="Times New Roman" w:hAnsi="Times New Roman" w:cs="Times New Roman"/>
          <w:color w:val="000000"/>
          <w:kern w:val="0"/>
          <w:sz w:val="28"/>
          <w:szCs w:val="28"/>
          <w:lang w:eastAsia="uk-UA"/>
        </w:rPr>
        <w:t xml:space="preserve">но відповідно до </w:t>
      </w:r>
      <w:r w:rsidR="001E413F" w:rsidRPr="00070B57">
        <w:rPr>
          <w:rFonts w:ascii="Times New Roman" w:eastAsia="Times New Roman" w:hAnsi="Times New Roman" w:cs="Times New Roman"/>
          <w:color w:val="000000"/>
          <w:kern w:val="0"/>
          <w:sz w:val="28"/>
          <w:szCs w:val="28"/>
          <w:lang w:eastAsia="uk-UA"/>
        </w:rPr>
        <w:t>вимог законодавства або централізовано на підставі рішень уповноваженого органу управління освітою.</w:t>
      </w:r>
      <w:r w:rsidR="00880F39" w:rsidRPr="00070B57">
        <w:rPr>
          <w:rFonts w:ascii="Times New Roman" w:eastAsia="Times New Roman" w:hAnsi="Times New Roman" w:cs="Times New Roman"/>
          <w:color w:val="000000"/>
          <w:kern w:val="0"/>
          <w:sz w:val="28"/>
          <w:szCs w:val="28"/>
          <w:lang w:eastAsia="uk-UA"/>
        </w:rPr>
        <w:t xml:space="preserve"> </w:t>
      </w:r>
    </w:p>
    <w:p w:rsidR="001868F7" w:rsidRPr="00070B57" w:rsidRDefault="0072259A"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9.3</w:t>
      </w:r>
      <w:r w:rsidR="001868F7" w:rsidRPr="00070B57">
        <w:rPr>
          <w:rFonts w:ascii="Times New Roman" w:eastAsia="Times New Roman" w:hAnsi="Times New Roman" w:cs="Times New Roman"/>
          <w:color w:val="000000"/>
          <w:kern w:val="0"/>
          <w:sz w:val="28"/>
          <w:szCs w:val="28"/>
          <w:lang w:eastAsia="uk-UA"/>
        </w:rPr>
        <w:t xml:space="preserve">. Кошти, рухоме і нерухоме майно, майнові та немайнові права закладу дошкільної освіти </w:t>
      </w:r>
      <w:r w:rsidRPr="00070B57">
        <w:rPr>
          <w:rFonts w:ascii="Times New Roman" w:eastAsia="Times New Roman" w:hAnsi="Times New Roman" w:cs="Times New Roman"/>
          <w:color w:val="000000"/>
          <w:kern w:val="0"/>
          <w:sz w:val="28"/>
          <w:szCs w:val="28"/>
          <w:lang w:eastAsia="uk-UA"/>
        </w:rPr>
        <w:t>можуть належати</w:t>
      </w:r>
      <w:r w:rsidR="001868F7" w:rsidRPr="00070B57">
        <w:rPr>
          <w:rFonts w:ascii="Times New Roman" w:eastAsia="Times New Roman" w:hAnsi="Times New Roman" w:cs="Times New Roman"/>
          <w:color w:val="000000"/>
          <w:kern w:val="0"/>
          <w:sz w:val="28"/>
          <w:szCs w:val="28"/>
          <w:lang w:eastAsia="uk-UA"/>
        </w:rPr>
        <w:t xml:space="preserve"> йому на праві оперативного управління</w:t>
      </w:r>
      <w:r w:rsidRPr="00070B57">
        <w:rPr>
          <w:rFonts w:ascii="Times New Roman" w:eastAsia="Times New Roman" w:hAnsi="Times New Roman" w:cs="Times New Roman"/>
          <w:color w:val="000000"/>
          <w:kern w:val="0"/>
          <w:sz w:val="28"/>
          <w:szCs w:val="28"/>
          <w:lang w:eastAsia="uk-UA"/>
        </w:rPr>
        <w:t xml:space="preserve">. </w:t>
      </w:r>
      <w:r w:rsidR="001868F7" w:rsidRPr="00070B57">
        <w:rPr>
          <w:rFonts w:ascii="Times New Roman" w:eastAsia="Times New Roman" w:hAnsi="Times New Roman" w:cs="Times New Roman"/>
          <w:color w:val="000000"/>
          <w:kern w:val="0"/>
          <w:sz w:val="28"/>
          <w:szCs w:val="28"/>
          <w:lang w:eastAsia="uk-UA"/>
        </w:rPr>
        <w:t>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868F7" w:rsidRPr="00070B57" w:rsidRDefault="001868F7"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color w:val="000000"/>
          <w:kern w:val="0"/>
          <w:sz w:val="28"/>
          <w:szCs w:val="28"/>
          <w:lang w:eastAsia="uk-UA"/>
        </w:rPr>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1868F7" w:rsidRPr="00070B57" w:rsidRDefault="0072259A" w:rsidP="00C62EB5">
      <w:pPr>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9.4</w:t>
      </w:r>
      <w:r w:rsidR="001868F7" w:rsidRPr="00070B57">
        <w:rPr>
          <w:rFonts w:ascii="Times New Roman" w:eastAsia="Times New Roman" w:hAnsi="Times New Roman" w:cs="Times New Roman"/>
          <w:kern w:val="0"/>
          <w:sz w:val="28"/>
          <w:szCs w:val="28"/>
          <w:lang w:eastAsia="uk-UA"/>
        </w:rPr>
        <w:t xml:space="preserve">. </w:t>
      </w:r>
      <w:r w:rsidR="001868F7" w:rsidRPr="00070B57">
        <w:rPr>
          <w:rFonts w:ascii="Times New Roman" w:eastAsia="Times New Roman" w:hAnsi="Times New Roman" w:cs="Times New Roman"/>
          <w:color w:val="000000"/>
          <w:kern w:val="0"/>
          <w:sz w:val="28"/>
          <w:szCs w:val="28"/>
          <w:lang w:eastAsia="uk-UA"/>
        </w:rPr>
        <w:t xml:space="preserve">Об’єкти та інше майно закладу використовуються (зокрема на </w:t>
      </w:r>
      <w:r w:rsidRPr="00070B57">
        <w:rPr>
          <w:rFonts w:ascii="Times New Roman" w:eastAsia="Times New Roman" w:hAnsi="Times New Roman" w:cs="Times New Roman"/>
          <w:color w:val="000000"/>
          <w:kern w:val="0"/>
          <w:sz w:val="28"/>
          <w:szCs w:val="28"/>
          <w:lang w:eastAsia="uk-UA"/>
        </w:rPr>
        <w:t>умовах оперативного управління</w:t>
      </w:r>
      <w:r w:rsidR="001868F7" w:rsidRPr="00070B57">
        <w:rPr>
          <w:rFonts w:ascii="Times New Roman" w:eastAsia="Times New Roman" w:hAnsi="Times New Roman" w:cs="Times New Roman"/>
          <w:color w:val="000000"/>
          <w:kern w:val="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868F7" w:rsidRPr="00070B57" w:rsidRDefault="001E413F" w:rsidP="00C62EB5">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contextualSpacing/>
        <w:jc w:val="both"/>
        <w:rPr>
          <w:rFonts w:ascii="Times New Roman" w:eastAsia="Times New Roman" w:hAnsi="Times New Roman" w:cs="Times New Roman"/>
          <w:color w:val="000000"/>
          <w:kern w:val="0"/>
          <w:sz w:val="28"/>
          <w:szCs w:val="28"/>
          <w:lang w:eastAsia="uk-UA"/>
        </w:rPr>
      </w:pPr>
      <w:r w:rsidRPr="00070B57">
        <w:rPr>
          <w:rFonts w:ascii="Times New Roman" w:eastAsia="Times New Roman" w:hAnsi="Times New Roman" w:cs="Times New Roman"/>
          <w:color w:val="000000"/>
          <w:kern w:val="0"/>
          <w:sz w:val="28"/>
          <w:szCs w:val="28"/>
          <w:lang w:eastAsia="uk-UA"/>
        </w:rPr>
        <w:t xml:space="preserve">Заклад може організовувати господарське обслуговування відповідно до законодавства. Таке господарське обслуговування може здійснюватися працівниками закладу (у разі їх введення до штатного розпису) або за </w:t>
      </w:r>
      <w:r w:rsidRPr="00070B57">
        <w:rPr>
          <w:rFonts w:ascii="Times New Roman" w:eastAsia="Times New Roman" w:hAnsi="Times New Roman" w:cs="Times New Roman"/>
          <w:color w:val="000000"/>
          <w:kern w:val="0"/>
          <w:sz w:val="28"/>
          <w:szCs w:val="28"/>
          <w:lang w:eastAsia="uk-UA"/>
        </w:rPr>
        <w:lastRenderedPageBreak/>
        <w:t>рішенням уповноваженого органу централізовано чи в іншому визначеному уповноваженим органом порядку.</w:t>
      </w:r>
    </w:p>
    <w:p w:rsidR="001E413F" w:rsidRPr="00070B57" w:rsidRDefault="001E413F" w:rsidP="00C62EB5">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contextualSpacing/>
        <w:jc w:val="both"/>
        <w:rPr>
          <w:rFonts w:ascii="Times New Roman" w:eastAsia="Times New Roman" w:hAnsi="Times New Roman" w:cs="Times New Roman"/>
          <w:kern w:val="0"/>
          <w:sz w:val="28"/>
          <w:szCs w:val="28"/>
          <w:lang w:eastAsia="ru-RU"/>
        </w:rPr>
      </w:pPr>
    </w:p>
    <w:p w:rsidR="001868F7" w:rsidRPr="00070B57" w:rsidRDefault="001868F7" w:rsidP="00C62EB5">
      <w:pPr>
        <w:tabs>
          <w:tab w:val="left" w:pos="567"/>
        </w:tabs>
        <w:spacing w:after="0" w:line="240" w:lineRule="auto"/>
        <w:ind w:right="565" w:firstLine="567"/>
        <w:jc w:val="center"/>
        <w:rPr>
          <w:rFonts w:ascii="Times New Roman" w:eastAsia="Times New Roman" w:hAnsi="Times New Roman" w:cs="Times New Roman"/>
          <w:b/>
          <w:color w:val="000000"/>
          <w:kern w:val="0"/>
          <w:sz w:val="28"/>
          <w:szCs w:val="28"/>
          <w:lang w:val="ru-RU" w:eastAsia="uk-UA"/>
        </w:rPr>
      </w:pPr>
      <w:r w:rsidRPr="00070B57">
        <w:rPr>
          <w:rFonts w:ascii="Times New Roman" w:eastAsia="Times New Roman" w:hAnsi="Times New Roman" w:cs="Times New Roman"/>
          <w:b/>
          <w:bCs/>
          <w:kern w:val="0"/>
          <w:sz w:val="28"/>
          <w:szCs w:val="28"/>
          <w:lang w:eastAsia="ru-RU"/>
        </w:rPr>
        <w:t xml:space="preserve">10. </w:t>
      </w:r>
      <w:r w:rsidRPr="00070B57">
        <w:rPr>
          <w:rFonts w:ascii="Times New Roman" w:eastAsia="Times New Roman" w:hAnsi="Times New Roman" w:cs="Times New Roman"/>
          <w:b/>
          <w:kern w:val="0"/>
          <w:sz w:val="28"/>
          <w:szCs w:val="28"/>
          <w:lang w:val="ru-RU" w:eastAsia="uk-UA"/>
        </w:rPr>
        <w:t xml:space="preserve">КОНТРОЛЬ ЗА ДІЯЛЬНІСТЮ </w:t>
      </w:r>
      <w:r w:rsidRPr="00070B57">
        <w:rPr>
          <w:rFonts w:ascii="Times New Roman" w:eastAsia="Times New Roman" w:hAnsi="Times New Roman" w:cs="Times New Roman"/>
          <w:b/>
          <w:color w:val="000000"/>
          <w:kern w:val="0"/>
          <w:sz w:val="28"/>
          <w:szCs w:val="28"/>
          <w:lang w:val="ru-RU" w:eastAsia="uk-UA"/>
        </w:rPr>
        <w:t>ЗАКЛАДУ ДОШКІЛЬНОЇ ОСВІТИ</w:t>
      </w:r>
    </w:p>
    <w:p w:rsidR="007E02B1" w:rsidRPr="00070B57" w:rsidRDefault="007E02B1" w:rsidP="00C62EB5">
      <w:pPr>
        <w:tabs>
          <w:tab w:val="left" w:pos="567"/>
        </w:tabs>
        <w:spacing w:after="0" w:line="240" w:lineRule="auto"/>
        <w:ind w:right="565" w:firstLine="567"/>
        <w:jc w:val="center"/>
        <w:rPr>
          <w:rFonts w:ascii="Times New Roman" w:eastAsia="Times New Roman" w:hAnsi="Times New Roman" w:cs="Times New Roman"/>
          <w:b/>
          <w:color w:val="000000"/>
          <w:kern w:val="0"/>
          <w:sz w:val="28"/>
          <w:szCs w:val="28"/>
          <w:lang w:val="ru-RU" w:eastAsia="uk-UA"/>
        </w:rPr>
      </w:pPr>
    </w:p>
    <w:p w:rsidR="006D4B40" w:rsidRPr="00070B57" w:rsidRDefault="001868F7" w:rsidP="00C62EB5">
      <w:pPr>
        <w:pStyle w:val="af"/>
        <w:ind w:right="565" w:firstLine="567"/>
        <w:rPr>
          <w:rFonts w:ascii="Times New Roman" w:hAnsi="Times New Roman" w:cs="Times New Roman"/>
          <w:sz w:val="28"/>
          <w:szCs w:val="28"/>
          <w:lang w:eastAsia="ru-RU"/>
        </w:rPr>
      </w:pPr>
      <w:r w:rsidRPr="00070B57">
        <w:rPr>
          <w:rFonts w:ascii="Times New Roman" w:hAnsi="Times New Roman" w:cs="Times New Roman"/>
          <w:sz w:val="28"/>
          <w:szCs w:val="28"/>
          <w:lang w:eastAsia="ru-RU"/>
        </w:rPr>
        <w:t xml:space="preserve">10.1. Державний нагляд (контроль) у сфері дошкільної освіти здійснюється відповідно до </w:t>
      </w:r>
      <w:hyperlink r:id="rId12" w:tgtFrame="_blank" w:history="1">
        <w:r w:rsidRPr="00070B57">
          <w:rPr>
            <w:rFonts w:ascii="Times New Roman" w:hAnsi="Times New Roman" w:cs="Times New Roman"/>
            <w:sz w:val="28"/>
            <w:szCs w:val="28"/>
            <w:lang w:eastAsia="ru-RU"/>
          </w:rPr>
          <w:t>Закону України</w:t>
        </w:r>
      </w:hyperlink>
      <w:r w:rsidRPr="00070B57">
        <w:rPr>
          <w:rFonts w:ascii="Times New Roman" w:hAnsi="Times New Roman" w:cs="Times New Roman"/>
          <w:sz w:val="28"/>
          <w:szCs w:val="28"/>
          <w:lang w:eastAsia="ru-RU"/>
        </w:rPr>
        <w:t xml:space="preserve"> «Про освіту».</w:t>
      </w:r>
    </w:p>
    <w:p w:rsidR="006D4B40" w:rsidRPr="00070B57" w:rsidRDefault="001868F7" w:rsidP="00C62EB5">
      <w:pPr>
        <w:pStyle w:val="af"/>
        <w:ind w:right="565" w:firstLine="567"/>
        <w:jc w:val="both"/>
        <w:rPr>
          <w:rFonts w:ascii="Times New Roman" w:hAnsi="Times New Roman" w:cs="Times New Roman"/>
          <w:sz w:val="28"/>
          <w:szCs w:val="28"/>
          <w:lang w:eastAsia="ru-RU"/>
        </w:rPr>
      </w:pPr>
      <w:r w:rsidRPr="00070B57">
        <w:rPr>
          <w:rFonts w:ascii="Times New Roman" w:hAnsi="Times New Roman" w:cs="Times New Roman"/>
          <w:sz w:val="28"/>
          <w:szCs w:val="28"/>
          <w:lang w:eastAsia="ru-RU"/>
        </w:rPr>
        <w:t xml:space="preserve">10.2. Основною формою контролю за діяльністю Закладу є </w:t>
      </w:r>
      <w:r w:rsidRPr="00070B57">
        <w:rPr>
          <w:rFonts w:ascii="Times New Roman" w:hAnsi="Times New Roman"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1868F7" w:rsidRPr="00070B57" w:rsidRDefault="006D4B40" w:rsidP="00C62EB5">
      <w:pPr>
        <w:pStyle w:val="af"/>
        <w:ind w:right="565" w:firstLine="567"/>
        <w:jc w:val="both"/>
        <w:rPr>
          <w:rFonts w:ascii="Times New Roman" w:hAnsi="Times New Roman" w:cs="Times New Roman"/>
          <w:color w:val="000000" w:themeColor="text1"/>
          <w:sz w:val="28"/>
          <w:szCs w:val="28"/>
          <w:lang w:eastAsia="ru-RU"/>
        </w:rPr>
      </w:pPr>
      <w:r w:rsidRPr="00070B57">
        <w:rPr>
          <w:rFonts w:ascii="Times New Roman" w:hAnsi="Times New Roman" w:cs="Times New Roman"/>
          <w:sz w:val="28"/>
          <w:szCs w:val="28"/>
          <w:lang w:eastAsia="ru-RU"/>
        </w:rPr>
        <w:t>1</w:t>
      </w:r>
      <w:r w:rsidR="001868F7" w:rsidRPr="00070B57">
        <w:rPr>
          <w:rFonts w:ascii="Times New Roman" w:hAnsi="Times New Roman" w:cs="Times New Roman"/>
          <w:sz w:val="28"/>
          <w:szCs w:val="28"/>
          <w:lang w:eastAsia="ru-RU"/>
        </w:rPr>
        <w:t xml:space="preserve">0.3. </w:t>
      </w:r>
      <w:r w:rsidR="001868F7" w:rsidRPr="00070B57">
        <w:rPr>
          <w:rFonts w:ascii="Times New Roman" w:hAnsi="Times New Roman" w:cs="Times New Roman"/>
          <w:color w:val="000000" w:themeColor="text1"/>
          <w:sz w:val="28"/>
          <w:szCs w:val="28"/>
          <w:lang w:eastAsia="ru-RU"/>
        </w:rPr>
        <w:t>Контроль за</w:t>
      </w:r>
      <w:r w:rsidR="00F766BD" w:rsidRPr="00070B57">
        <w:rPr>
          <w:rFonts w:ascii="Times New Roman" w:hAnsi="Times New Roman" w:cs="Times New Roman"/>
          <w:color w:val="000000" w:themeColor="text1"/>
          <w:sz w:val="28"/>
          <w:szCs w:val="28"/>
          <w:lang w:eastAsia="ru-RU"/>
        </w:rPr>
        <w:t xml:space="preserve"> </w:t>
      </w:r>
      <w:r w:rsidR="001868F7" w:rsidRPr="00070B57">
        <w:rPr>
          <w:rFonts w:ascii="Times New Roman" w:hAnsi="Times New Roman" w:cs="Times New Roman"/>
          <w:color w:val="000000" w:themeColor="text1"/>
          <w:sz w:val="28"/>
          <w:szCs w:val="28"/>
          <w:lang w:eastAsia="ru-RU"/>
        </w:rPr>
        <w:t xml:space="preserve">діяльністю Закладу здійснюється Засновником та </w:t>
      </w:r>
      <w:r w:rsidRPr="00070B57">
        <w:rPr>
          <w:rFonts w:ascii="Times New Roman" w:hAnsi="Times New Roman" w:cs="Times New Roman"/>
          <w:color w:val="000000" w:themeColor="text1"/>
          <w:sz w:val="28"/>
          <w:szCs w:val="28"/>
          <w:lang w:eastAsia="uk-UA"/>
        </w:rPr>
        <w:t xml:space="preserve">уповноваженим органом </w:t>
      </w:r>
      <w:r w:rsidR="001868F7" w:rsidRPr="00070B57">
        <w:rPr>
          <w:rFonts w:ascii="Times New Roman" w:hAnsi="Times New Roman" w:cs="Times New Roman"/>
          <w:color w:val="000000" w:themeColor="text1"/>
          <w:sz w:val="28"/>
          <w:szCs w:val="28"/>
          <w:lang w:eastAsia="ru-RU"/>
        </w:rPr>
        <w:t>відповідно до законодавства.</w:t>
      </w:r>
    </w:p>
    <w:p w:rsidR="001868F7" w:rsidRPr="00070B57" w:rsidRDefault="001868F7" w:rsidP="00C62EB5">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both"/>
        <w:rPr>
          <w:rFonts w:ascii="Times New Roman" w:eastAsia="Times New Roman" w:hAnsi="Times New Roman" w:cs="Times New Roman"/>
          <w:color w:val="000000"/>
          <w:kern w:val="0"/>
          <w:sz w:val="28"/>
          <w:szCs w:val="28"/>
          <w:lang w:eastAsia="ru-RU"/>
        </w:rPr>
      </w:pPr>
    </w:p>
    <w:p w:rsidR="001868F7" w:rsidRPr="00070B57" w:rsidRDefault="001868F7" w:rsidP="00C62EB5">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center"/>
        <w:rPr>
          <w:rFonts w:ascii="Times New Roman" w:eastAsia="Times New Roman" w:hAnsi="Times New Roman" w:cs="Times New Roman"/>
          <w:b/>
          <w:color w:val="000000"/>
          <w:kern w:val="0"/>
          <w:sz w:val="28"/>
          <w:szCs w:val="28"/>
          <w:lang w:eastAsia="ru-RU"/>
        </w:rPr>
      </w:pPr>
      <w:r w:rsidRPr="00070B57">
        <w:rPr>
          <w:rFonts w:ascii="Times New Roman" w:eastAsia="Times New Roman" w:hAnsi="Times New Roman" w:cs="Times New Roman"/>
          <w:b/>
          <w:color w:val="000000"/>
          <w:kern w:val="0"/>
          <w:sz w:val="28"/>
          <w:szCs w:val="28"/>
          <w:lang w:eastAsia="ru-RU"/>
        </w:rPr>
        <w:t>11. ПОРЯДОК ЛІКВІДАЦІЇ, РЕОРГАНІЗАЦІЇ І ПРИПИНЕННЯ</w:t>
      </w:r>
    </w:p>
    <w:p w:rsidR="001868F7" w:rsidRPr="00070B57" w:rsidRDefault="001868F7" w:rsidP="00C62EB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contextualSpacing/>
        <w:jc w:val="center"/>
        <w:rPr>
          <w:rFonts w:ascii="Times New Roman" w:eastAsia="Times New Roman" w:hAnsi="Times New Roman" w:cs="Times New Roman"/>
          <w:b/>
          <w:color w:val="000000"/>
          <w:kern w:val="0"/>
          <w:sz w:val="28"/>
          <w:szCs w:val="28"/>
          <w:lang w:eastAsia="uk-UA"/>
        </w:rPr>
      </w:pPr>
      <w:r w:rsidRPr="00070B57">
        <w:rPr>
          <w:rFonts w:ascii="Times New Roman" w:eastAsia="Times New Roman" w:hAnsi="Times New Roman" w:cs="Times New Roman"/>
          <w:b/>
          <w:color w:val="000000"/>
          <w:kern w:val="0"/>
          <w:sz w:val="28"/>
          <w:szCs w:val="28"/>
          <w:lang w:eastAsia="ru-RU"/>
        </w:rPr>
        <w:t xml:space="preserve">ДІЯЛЬНОСТІ </w:t>
      </w:r>
      <w:r w:rsidRPr="00070B57">
        <w:rPr>
          <w:rFonts w:ascii="Times New Roman" w:eastAsia="Times New Roman" w:hAnsi="Times New Roman" w:cs="Times New Roman"/>
          <w:b/>
          <w:color w:val="000000"/>
          <w:kern w:val="0"/>
          <w:sz w:val="28"/>
          <w:szCs w:val="28"/>
          <w:lang w:eastAsia="uk-UA"/>
        </w:rPr>
        <w:t>ЗАКЛАДУ ДОШКІЛЬНОЇ ОСВІТИ</w:t>
      </w:r>
    </w:p>
    <w:p w:rsidR="001868F7" w:rsidRPr="00070B57" w:rsidRDefault="001868F7" w:rsidP="00C62EB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contextualSpacing/>
        <w:jc w:val="both"/>
        <w:rPr>
          <w:rFonts w:ascii="Times New Roman" w:eastAsia="Times New Roman" w:hAnsi="Times New Roman" w:cs="Times New Roman"/>
          <w:color w:val="000000"/>
          <w:kern w:val="0"/>
          <w:sz w:val="28"/>
          <w:szCs w:val="28"/>
          <w:lang w:eastAsia="uk-UA"/>
        </w:rPr>
      </w:pP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 xml:space="preserve">11.1. Припинення діяльності </w:t>
      </w:r>
      <w:r w:rsidRPr="00070B57">
        <w:rPr>
          <w:rFonts w:ascii="Times New Roman" w:eastAsia="Times New Roman" w:hAnsi="Times New Roman" w:cs="Times New Roman"/>
          <w:kern w:val="0"/>
          <w:sz w:val="28"/>
          <w:szCs w:val="28"/>
          <w:lang w:eastAsia="ru-RU"/>
        </w:rPr>
        <w:t xml:space="preserve">Закладу </w:t>
      </w:r>
      <w:r w:rsidRPr="00070B57">
        <w:rPr>
          <w:rFonts w:ascii="Times New Roman" w:eastAsia="Times New Roman" w:hAnsi="Times New Roman" w:cs="Times New Roman"/>
          <w:kern w:val="0"/>
          <w:sz w:val="28"/>
          <w:szCs w:val="28"/>
          <w:lang w:eastAsia="uk-UA"/>
        </w:rPr>
        <w:t>здійснюється шляхом його реорганізації (злиття, приєднання, поділу, перетворення) або ліквідації.</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 xml:space="preserve">11.2. </w:t>
      </w:r>
      <w:r w:rsidRPr="00070B57">
        <w:rPr>
          <w:rFonts w:ascii="Times New Roman" w:eastAsia="Times New Roman" w:hAnsi="Times New Roman" w:cs="Times New Roman"/>
          <w:kern w:val="0"/>
          <w:sz w:val="28"/>
          <w:szCs w:val="28"/>
          <w:lang w:eastAsia="ru-RU"/>
        </w:rPr>
        <w:t>Реорганізація Закладу здійснюється за рішенням Засновника.</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11.3. Ліквідація Закладу здійснюється за рішенням Засновника, суду та в інших випадках, передбачених законодавством.</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11.4. У випадку реорганізації права та зобов’язання Закладу переходять до правонаступників відповідно до чинного законодавства.</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uk-UA"/>
        </w:rPr>
        <w:tab/>
        <w:t xml:space="preserve">11.5. Ліквідація </w:t>
      </w:r>
      <w:r w:rsidRPr="00070B57">
        <w:rPr>
          <w:rFonts w:ascii="Times New Roman" w:eastAsia="Times New Roman" w:hAnsi="Times New Roman" w:cs="Times New Roman"/>
          <w:kern w:val="0"/>
          <w:sz w:val="28"/>
          <w:szCs w:val="28"/>
          <w:lang w:eastAsia="ru-RU"/>
        </w:rPr>
        <w:t xml:space="preserve">Закладу </w:t>
      </w:r>
      <w:r w:rsidRPr="00070B57">
        <w:rPr>
          <w:rFonts w:ascii="Times New Roman" w:eastAsia="Times New Roman" w:hAnsi="Times New Roman" w:cs="Times New Roman"/>
          <w:kern w:val="0"/>
          <w:sz w:val="28"/>
          <w:szCs w:val="28"/>
          <w:lang w:eastAsia="uk-UA"/>
        </w:rPr>
        <w:t>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uk-UA"/>
        </w:rPr>
        <w:tab/>
        <w:t xml:space="preserve">11.6. При ліквідації </w:t>
      </w:r>
      <w:r w:rsidRPr="00070B57">
        <w:rPr>
          <w:rFonts w:ascii="Times New Roman" w:eastAsia="Times New Roman" w:hAnsi="Times New Roman" w:cs="Times New Roman"/>
          <w:kern w:val="0"/>
          <w:sz w:val="28"/>
          <w:szCs w:val="28"/>
          <w:lang w:eastAsia="ru-RU"/>
        </w:rPr>
        <w:t xml:space="preserve">Закладу </w:t>
      </w:r>
      <w:r w:rsidRPr="00070B57">
        <w:rPr>
          <w:rFonts w:ascii="Times New Roman" w:eastAsia="Times New Roman" w:hAnsi="Times New Roman" w:cs="Times New Roman"/>
          <w:kern w:val="0"/>
          <w:sz w:val="28"/>
          <w:szCs w:val="28"/>
          <w:lang w:eastAsia="uk-UA"/>
        </w:rPr>
        <w:t xml:space="preserve">питання про використання майна і коштів </w:t>
      </w:r>
      <w:r w:rsidRPr="00070B57">
        <w:rPr>
          <w:rFonts w:ascii="Times New Roman" w:eastAsia="Times New Roman" w:hAnsi="Times New Roman" w:cs="Times New Roman"/>
          <w:kern w:val="0"/>
          <w:sz w:val="28"/>
          <w:szCs w:val="28"/>
          <w:lang w:eastAsia="ru-RU"/>
        </w:rPr>
        <w:t xml:space="preserve">Закладу </w:t>
      </w:r>
      <w:r w:rsidRPr="00070B57">
        <w:rPr>
          <w:rFonts w:ascii="Times New Roman" w:eastAsia="Times New Roman" w:hAnsi="Times New Roman" w:cs="Times New Roman"/>
          <w:kern w:val="0"/>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uk-UA"/>
        </w:rPr>
        <w:tab/>
        <w:t xml:space="preserve">11.7. Ліквідація </w:t>
      </w:r>
      <w:r w:rsidRPr="00070B57">
        <w:rPr>
          <w:rFonts w:ascii="Times New Roman" w:eastAsia="Times New Roman" w:hAnsi="Times New Roman" w:cs="Times New Roman"/>
          <w:kern w:val="0"/>
          <w:sz w:val="28"/>
          <w:szCs w:val="28"/>
          <w:lang w:eastAsia="ru-RU"/>
        </w:rPr>
        <w:t xml:space="preserve">Закладу </w:t>
      </w:r>
      <w:r w:rsidRPr="00070B57">
        <w:rPr>
          <w:rFonts w:ascii="Times New Roman" w:eastAsia="Times New Roman" w:hAnsi="Times New Roman" w:cs="Times New Roman"/>
          <w:kern w:val="0"/>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1868F7" w:rsidRPr="00070B57" w:rsidRDefault="001868F7" w:rsidP="00C62EB5">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ab/>
        <w:t xml:space="preserve">11.8. У випадку реорганізації або ліквідації </w:t>
      </w:r>
      <w:r w:rsidRPr="00070B57">
        <w:rPr>
          <w:rFonts w:ascii="Times New Roman" w:eastAsia="Times New Roman" w:hAnsi="Times New Roman" w:cs="Times New Roman"/>
          <w:kern w:val="0"/>
          <w:sz w:val="28"/>
          <w:szCs w:val="28"/>
          <w:lang w:eastAsia="ru-RU"/>
        </w:rPr>
        <w:t xml:space="preserve">Закладу </w:t>
      </w:r>
      <w:r w:rsidRPr="00070B57">
        <w:rPr>
          <w:rFonts w:ascii="Times New Roman" w:eastAsia="Times New Roman" w:hAnsi="Times New Roman" w:cs="Times New Roman"/>
          <w:kern w:val="0"/>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1868F7" w:rsidRPr="00070B57" w:rsidRDefault="001868F7" w:rsidP="00C62EB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both"/>
        <w:rPr>
          <w:rFonts w:ascii="Times New Roman" w:eastAsia="Times New Roman" w:hAnsi="Times New Roman" w:cs="Times New Roman"/>
          <w:kern w:val="0"/>
          <w:sz w:val="28"/>
          <w:szCs w:val="28"/>
          <w:lang w:eastAsia="uk-UA"/>
        </w:rPr>
      </w:pPr>
      <w:r w:rsidRPr="00070B57">
        <w:rPr>
          <w:rFonts w:ascii="Times New Roman" w:eastAsia="Times New Roman" w:hAnsi="Times New Roman" w:cs="Times New Roman"/>
          <w:kern w:val="0"/>
          <w:sz w:val="28"/>
          <w:szCs w:val="28"/>
          <w:lang w:eastAsia="uk-UA"/>
        </w:rPr>
        <w:t xml:space="preserve">     </w:t>
      </w:r>
    </w:p>
    <w:p w:rsidR="001868F7" w:rsidRPr="00070B57" w:rsidRDefault="001868F7" w:rsidP="00C62EB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b/>
          <w:kern w:val="0"/>
          <w:sz w:val="28"/>
          <w:szCs w:val="28"/>
          <w:lang w:eastAsia="uk-UA"/>
        </w:rPr>
        <w:lastRenderedPageBreak/>
        <w:t>12.</w:t>
      </w:r>
      <w:r w:rsidRPr="00070B57">
        <w:rPr>
          <w:rFonts w:ascii="Times New Roman" w:eastAsia="Times New Roman" w:hAnsi="Times New Roman" w:cs="Times New Roman"/>
          <w:b/>
          <w:kern w:val="0"/>
          <w:sz w:val="28"/>
          <w:szCs w:val="28"/>
          <w:lang w:eastAsia="ru-RU"/>
        </w:rPr>
        <w:t xml:space="preserve"> ВНЕСЕННЯ ЗМІН ТА ДОПОВНЕНЬ</w:t>
      </w:r>
    </w:p>
    <w:p w:rsidR="001868F7" w:rsidRPr="00070B57" w:rsidRDefault="001868F7" w:rsidP="00C62EB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both"/>
        <w:rPr>
          <w:rFonts w:ascii="Times New Roman" w:eastAsia="Times New Roman" w:hAnsi="Times New Roman" w:cs="Times New Roman"/>
          <w:color w:val="000000" w:themeColor="text1"/>
          <w:kern w:val="0"/>
          <w:sz w:val="28"/>
          <w:szCs w:val="28"/>
          <w:u w:val="single"/>
          <w:lang w:eastAsia="ru-RU"/>
        </w:rPr>
      </w:pPr>
    </w:p>
    <w:p w:rsidR="001868F7" w:rsidRPr="00070B57" w:rsidRDefault="001868F7" w:rsidP="00C62EB5">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jc w:val="both"/>
        <w:rPr>
          <w:rFonts w:ascii="Times New Roman" w:eastAsia="Times New Roman" w:hAnsi="Times New Roman" w:cs="Times New Roman"/>
          <w:color w:val="000000" w:themeColor="text1"/>
          <w:kern w:val="0"/>
          <w:sz w:val="28"/>
          <w:szCs w:val="28"/>
          <w:u w:val="single"/>
          <w:lang w:eastAsia="ru-RU"/>
        </w:rPr>
      </w:pPr>
      <w:r w:rsidRPr="00070B57">
        <w:rPr>
          <w:rFonts w:ascii="Times New Roman" w:eastAsia="Times New Roman" w:hAnsi="Times New Roman" w:cs="Times New Roman"/>
          <w:color w:val="000000" w:themeColor="text1"/>
          <w:kern w:val="0"/>
          <w:sz w:val="28"/>
          <w:szCs w:val="28"/>
          <w:lang w:eastAsia="ru-RU"/>
        </w:rPr>
        <w:tab/>
        <w:t xml:space="preserve">12.1. Зміни та доповнення до Статуту вносять за рішенням </w:t>
      </w:r>
      <w:r w:rsidR="0072259A" w:rsidRPr="00070B57">
        <w:rPr>
          <w:rFonts w:ascii="Times New Roman" w:eastAsia="Times New Roman" w:hAnsi="Times New Roman" w:cs="Times New Roman"/>
          <w:color w:val="000000" w:themeColor="text1"/>
          <w:kern w:val="0"/>
          <w:sz w:val="28"/>
          <w:szCs w:val="28"/>
          <w:lang w:eastAsia="ru-RU"/>
        </w:rPr>
        <w:t>Засновника.</w:t>
      </w:r>
    </w:p>
    <w:p w:rsidR="001868F7" w:rsidRPr="00070B57" w:rsidRDefault="001868F7" w:rsidP="00C62EB5">
      <w:pPr>
        <w:tabs>
          <w:tab w:val="left" w:pos="567"/>
          <w:tab w:val="left" w:pos="851"/>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rsidR="001868F7" w:rsidRPr="00070B57" w:rsidRDefault="001868F7" w:rsidP="00C62EB5">
      <w:pPr>
        <w:tabs>
          <w:tab w:val="left" w:pos="567"/>
          <w:tab w:val="left" w:pos="851"/>
        </w:tabs>
        <w:spacing w:after="0" w:line="240" w:lineRule="auto"/>
        <w:ind w:right="565"/>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rsidR="00C8071A" w:rsidRPr="00070B57" w:rsidRDefault="00C8071A" w:rsidP="00C62EB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center"/>
        <w:rPr>
          <w:rFonts w:ascii="Times New Roman" w:eastAsia="Times New Roman" w:hAnsi="Times New Roman" w:cs="Times New Roman"/>
          <w:b/>
          <w:kern w:val="0"/>
          <w:sz w:val="28"/>
          <w:szCs w:val="28"/>
          <w:lang w:eastAsia="ru-RU"/>
        </w:rPr>
      </w:pPr>
    </w:p>
    <w:p w:rsidR="001868F7" w:rsidRPr="00070B57" w:rsidRDefault="001868F7" w:rsidP="00C62EB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center"/>
        <w:rPr>
          <w:rFonts w:ascii="Times New Roman" w:eastAsia="Times New Roman" w:hAnsi="Times New Roman" w:cs="Times New Roman"/>
          <w:b/>
          <w:kern w:val="0"/>
          <w:sz w:val="28"/>
          <w:szCs w:val="28"/>
          <w:lang w:eastAsia="ru-RU"/>
        </w:rPr>
      </w:pPr>
      <w:r w:rsidRPr="00070B57">
        <w:rPr>
          <w:rFonts w:ascii="Times New Roman" w:eastAsia="Times New Roman" w:hAnsi="Times New Roman" w:cs="Times New Roman"/>
          <w:b/>
          <w:kern w:val="0"/>
          <w:sz w:val="28"/>
          <w:szCs w:val="28"/>
          <w:lang w:eastAsia="ru-RU"/>
        </w:rPr>
        <w:t>13. ЗАКЛЮЧНІ ПОЛОЖЕННЯ</w:t>
      </w:r>
    </w:p>
    <w:p w:rsidR="001868F7" w:rsidRPr="00070B57" w:rsidRDefault="001868F7" w:rsidP="00C62EB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both"/>
        <w:rPr>
          <w:rFonts w:ascii="Times New Roman" w:eastAsia="Times New Roman" w:hAnsi="Times New Roman" w:cs="Times New Roman"/>
          <w:kern w:val="0"/>
          <w:sz w:val="28"/>
          <w:szCs w:val="28"/>
          <w:lang w:eastAsia="ru-RU"/>
        </w:rPr>
      </w:pPr>
    </w:p>
    <w:p w:rsidR="001868F7" w:rsidRPr="00070B57" w:rsidRDefault="001868F7" w:rsidP="00C62EB5">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565" w:firstLine="567"/>
        <w:jc w:val="both"/>
        <w:rPr>
          <w:rFonts w:ascii="Times New Roman" w:eastAsia="Times New Roman" w:hAnsi="Times New Roman" w:cs="Times New Roman"/>
          <w:kern w:val="0"/>
          <w:sz w:val="28"/>
          <w:szCs w:val="28"/>
          <w:lang w:eastAsia="ru-RU"/>
        </w:rPr>
      </w:pPr>
      <w:r w:rsidRPr="00070B57">
        <w:rPr>
          <w:rFonts w:ascii="Times New Roman" w:eastAsia="Times New Roman" w:hAnsi="Times New Roman" w:cs="Times New Roman"/>
          <w:kern w:val="0"/>
          <w:sz w:val="28"/>
          <w:szCs w:val="28"/>
          <w:lang w:eastAsia="ru-RU"/>
        </w:rPr>
        <w:t>Питання, що неврегульовані цим Статутом, розв’язують</w:t>
      </w:r>
      <w:r w:rsidR="00881F65" w:rsidRPr="00070B57">
        <w:rPr>
          <w:rFonts w:ascii="Times New Roman" w:eastAsia="Times New Roman" w:hAnsi="Times New Roman" w:cs="Times New Roman"/>
          <w:kern w:val="0"/>
          <w:sz w:val="28"/>
          <w:szCs w:val="28"/>
          <w:lang w:eastAsia="ru-RU"/>
        </w:rPr>
        <w:t>ся</w:t>
      </w:r>
      <w:r w:rsidRPr="00070B57">
        <w:rPr>
          <w:rFonts w:ascii="Times New Roman" w:eastAsia="Times New Roman" w:hAnsi="Times New Roman" w:cs="Times New Roman"/>
          <w:kern w:val="0"/>
          <w:sz w:val="28"/>
          <w:szCs w:val="28"/>
          <w:lang w:eastAsia="ru-RU"/>
        </w:rPr>
        <w:t xml:space="preserve"> відповідно до законодавства України. </w:t>
      </w:r>
      <w:bookmarkEnd w:id="6"/>
      <w:bookmarkEnd w:id="7"/>
    </w:p>
    <w:p w:rsidR="001D7948" w:rsidRDefault="001D7948" w:rsidP="00C62EB5">
      <w:pPr>
        <w:spacing w:after="0" w:line="276" w:lineRule="auto"/>
        <w:ind w:right="565"/>
        <w:rPr>
          <w:rFonts w:ascii="Times New Roman" w:hAnsi="Times New Roman" w:cs="Times New Roman"/>
          <w:sz w:val="28"/>
          <w:szCs w:val="28"/>
        </w:rPr>
      </w:pPr>
    </w:p>
    <w:p w:rsidR="00FB71DB" w:rsidRDefault="00FB71DB" w:rsidP="00C62EB5">
      <w:pPr>
        <w:spacing w:after="0" w:line="276" w:lineRule="auto"/>
        <w:ind w:right="565"/>
        <w:rPr>
          <w:rFonts w:ascii="Times New Roman" w:hAnsi="Times New Roman" w:cs="Times New Roman"/>
          <w:sz w:val="28"/>
          <w:szCs w:val="28"/>
        </w:rPr>
      </w:pPr>
    </w:p>
    <w:p w:rsidR="00FB71DB" w:rsidRPr="00070B57" w:rsidRDefault="00FB71DB" w:rsidP="00C62EB5">
      <w:pPr>
        <w:spacing w:after="0" w:line="276" w:lineRule="auto"/>
        <w:ind w:right="565"/>
        <w:rPr>
          <w:rFonts w:ascii="Times New Roman" w:hAnsi="Times New Roman" w:cs="Times New Roman"/>
          <w:sz w:val="28"/>
          <w:szCs w:val="28"/>
        </w:rPr>
      </w:pPr>
      <w:r>
        <w:rPr>
          <w:rFonts w:ascii="Times New Roman" w:hAnsi="Times New Roman" w:cs="Times New Roman"/>
          <w:sz w:val="28"/>
          <w:szCs w:val="28"/>
        </w:rPr>
        <w:t>СЕКРЕТАР РАДИ                                              Оксана ЦАРИК</w:t>
      </w:r>
    </w:p>
    <w:sectPr w:rsidR="00FB71DB" w:rsidRPr="00070B57" w:rsidSect="008C4D03">
      <w:headerReference w:type="even" r:id="rId13"/>
      <w:headerReference w:type="default" r:id="rId14"/>
      <w:footerReference w:type="default" r:id="rId15"/>
      <w:pgSz w:w="11906" w:h="16838" w:code="9"/>
      <w:pgMar w:top="1134" w:right="567" w:bottom="1134"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74E" w:rsidRDefault="007E474E">
      <w:pPr>
        <w:spacing w:after="0" w:line="240" w:lineRule="auto"/>
      </w:pPr>
      <w:r>
        <w:separator/>
      </w:r>
    </w:p>
  </w:endnote>
  <w:endnote w:type="continuationSeparator" w:id="0">
    <w:p w:rsidR="007E474E" w:rsidRDefault="007E4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20688"/>
      <w:docPartObj>
        <w:docPartGallery w:val="Page Numbers (Bottom of Page)"/>
        <w:docPartUnique/>
      </w:docPartObj>
    </w:sdtPr>
    <w:sdtContent>
      <w:p w:rsidR="00FB71DB" w:rsidRDefault="00FB71DB">
        <w:pPr>
          <w:pStyle w:val="af8"/>
          <w:jc w:val="center"/>
        </w:pPr>
        <w:fldSimple w:instr=" PAGE   \* MERGEFORMAT ">
          <w:r w:rsidR="00596960">
            <w:rPr>
              <w:noProof/>
            </w:rPr>
            <w:t>2</w:t>
          </w:r>
        </w:fldSimple>
      </w:p>
    </w:sdtContent>
  </w:sdt>
  <w:p w:rsidR="00FB71DB" w:rsidRDefault="00FB71DB">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74E" w:rsidRDefault="007E474E">
      <w:pPr>
        <w:spacing w:after="0" w:line="240" w:lineRule="auto"/>
      </w:pPr>
      <w:r>
        <w:separator/>
      </w:r>
    </w:p>
  </w:footnote>
  <w:footnote w:type="continuationSeparator" w:id="0">
    <w:p w:rsidR="007E474E" w:rsidRDefault="007E4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7A0A21" w:rsidP="00FD0F03">
    <w:pPr>
      <w:pStyle w:val="ac"/>
      <w:framePr w:wrap="around" w:vAnchor="text" w:hAnchor="margin" w:xAlign="center" w:y="1"/>
      <w:rPr>
        <w:rStyle w:val="ae"/>
      </w:rPr>
    </w:pPr>
    <w:r>
      <w:rPr>
        <w:rStyle w:val="ae"/>
      </w:rPr>
      <w:fldChar w:fldCharType="begin"/>
    </w:r>
    <w:r w:rsidR="0025602B">
      <w:rPr>
        <w:rStyle w:val="ae"/>
      </w:rPr>
      <w:instrText xml:space="preserve">PAGE  </w:instrText>
    </w:r>
    <w:r>
      <w:rPr>
        <w:rStyle w:val="ae"/>
      </w:rPr>
      <w:fldChar w:fldCharType="end"/>
    </w:r>
  </w:p>
  <w:p w:rsidR="002C7825" w:rsidRDefault="002C782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2C7825" w:rsidP="00FD0F03">
    <w:pPr>
      <w:pStyle w:val="ac"/>
      <w:framePr w:wrap="around" w:vAnchor="text" w:hAnchor="margin" w:xAlign="center" w:y="1"/>
      <w:rPr>
        <w:rStyle w:val="ae"/>
      </w:rPr>
    </w:pPr>
  </w:p>
  <w:p w:rsidR="002C7825" w:rsidRDefault="002C782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D45"/>
    <w:multiLevelType w:val="hybridMultilevel"/>
    <w:tmpl w:val="1F5C857A"/>
    <w:lvl w:ilvl="0" w:tplc="973C4D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A780C"/>
    <w:multiLevelType w:val="multilevel"/>
    <w:tmpl w:val="7F80E9D8"/>
    <w:lvl w:ilvl="0">
      <w:start w:val="1"/>
      <w:numFmt w:val="decimal"/>
      <w:lvlText w:val="%1."/>
      <w:lvlJc w:val="left"/>
      <w:pPr>
        <w:ind w:left="720" w:hanging="360"/>
      </w:pPr>
      <w:rPr>
        <w:rFonts w:hint="default"/>
      </w:rPr>
    </w:lvl>
    <w:lvl w:ilvl="1">
      <w:start w:val="17"/>
      <w:numFmt w:val="decimal"/>
      <w:isLgl/>
      <w:lvlText w:val="%1.%2."/>
      <w:lvlJc w:val="left"/>
      <w:pPr>
        <w:ind w:left="1302" w:hanging="735"/>
      </w:pPr>
      <w:rPr>
        <w:rFonts w:hint="default"/>
      </w:rPr>
    </w:lvl>
    <w:lvl w:ilvl="2">
      <w:start w:val="1"/>
      <w:numFmt w:val="decimal"/>
      <w:isLgl/>
      <w:lvlText w:val="%1.%2.%3."/>
      <w:lvlJc w:val="left"/>
      <w:pPr>
        <w:ind w:left="1509" w:hanging="735"/>
      </w:pPr>
      <w:rPr>
        <w:rFonts w:hint="default"/>
      </w:rPr>
    </w:lvl>
    <w:lvl w:ilvl="3">
      <w:start w:val="1"/>
      <w:numFmt w:val="decimal"/>
      <w:isLgl/>
      <w:lvlText w:val="%1.%2.%3.%4."/>
      <w:lvlJc w:val="left"/>
      <w:pPr>
        <w:ind w:left="1716" w:hanging="7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92570"/>
    <w:rsid w:val="0003083B"/>
    <w:rsid w:val="00070B57"/>
    <w:rsid w:val="000758CE"/>
    <w:rsid w:val="00096512"/>
    <w:rsid w:val="000A4C4F"/>
    <w:rsid w:val="000A630D"/>
    <w:rsid w:val="000D5C42"/>
    <w:rsid w:val="0010639A"/>
    <w:rsid w:val="0013795E"/>
    <w:rsid w:val="0017187B"/>
    <w:rsid w:val="001868F7"/>
    <w:rsid w:val="00191A61"/>
    <w:rsid w:val="001A6681"/>
    <w:rsid w:val="001B0EBF"/>
    <w:rsid w:val="001B4F84"/>
    <w:rsid w:val="001D7948"/>
    <w:rsid w:val="001E413F"/>
    <w:rsid w:val="00225952"/>
    <w:rsid w:val="0025602B"/>
    <w:rsid w:val="00270183"/>
    <w:rsid w:val="002C7825"/>
    <w:rsid w:val="002D61B8"/>
    <w:rsid w:val="002F43F0"/>
    <w:rsid w:val="002F6568"/>
    <w:rsid w:val="00306672"/>
    <w:rsid w:val="00352F7F"/>
    <w:rsid w:val="003850EE"/>
    <w:rsid w:val="003B021D"/>
    <w:rsid w:val="003D70E9"/>
    <w:rsid w:val="004131EF"/>
    <w:rsid w:val="004478B2"/>
    <w:rsid w:val="00454EF3"/>
    <w:rsid w:val="004D3860"/>
    <w:rsid w:val="004E3F2D"/>
    <w:rsid w:val="005238C0"/>
    <w:rsid w:val="00526638"/>
    <w:rsid w:val="00555288"/>
    <w:rsid w:val="00596960"/>
    <w:rsid w:val="005C0004"/>
    <w:rsid w:val="005E3136"/>
    <w:rsid w:val="005E7080"/>
    <w:rsid w:val="006206C7"/>
    <w:rsid w:val="0066361A"/>
    <w:rsid w:val="006676DA"/>
    <w:rsid w:val="00683436"/>
    <w:rsid w:val="00684876"/>
    <w:rsid w:val="006D16AF"/>
    <w:rsid w:val="006D4B40"/>
    <w:rsid w:val="006E2394"/>
    <w:rsid w:val="006F3C47"/>
    <w:rsid w:val="007161CB"/>
    <w:rsid w:val="0072259A"/>
    <w:rsid w:val="007A0A21"/>
    <w:rsid w:val="007A37F6"/>
    <w:rsid w:val="007C4946"/>
    <w:rsid w:val="007D7D2D"/>
    <w:rsid w:val="007E02B1"/>
    <w:rsid w:val="007E474E"/>
    <w:rsid w:val="007E497A"/>
    <w:rsid w:val="007F0888"/>
    <w:rsid w:val="007F6589"/>
    <w:rsid w:val="00801562"/>
    <w:rsid w:val="0082175B"/>
    <w:rsid w:val="008317E9"/>
    <w:rsid w:val="008366AF"/>
    <w:rsid w:val="00865F5D"/>
    <w:rsid w:val="00880F39"/>
    <w:rsid w:val="00881F65"/>
    <w:rsid w:val="008A0D2A"/>
    <w:rsid w:val="008C4D03"/>
    <w:rsid w:val="008F3E76"/>
    <w:rsid w:val="00926C77"/>
    <w:rsid w:val="00982AD6"/>
    <w:rsid w:val="00992570"/>
    <w:rsid w:val="009C4A7C"/>
    <w:rsid w:val="009D7ABE"/>
    <w:rsid w:val="00A334D2"/>
    <w:rsid w:val="00A418E0"/>
    <w:rsid w:val="00A437CC"/>
    <w:rsid w:val="00A70B6E"/>
    <w:rsid w:val="00AB6C20"/>
    <w:rsid w:val="00AE0BAF"/>
    <w:rsid w:val="00B02C48"/>
    <w:rsid w:val="00B26381"/>
    <w:rsid w:val="00B557FE"/>
    <w:rsid w:val="00B81B99"/>
    <w:rsid w:val="00B8285A"/>
    <w:rsid w:val="00B90151"/>
    <w:rsid w:val="00B969CB"/>
    <w:rsid w:val="00BC2F7F"/>
    <w:rsid w:val="00BD5310"/>
    <w:rsid w:val="00C043A5"/>
    <w:rsid w:val="00C15B09"/>
    <w:rsid w:val="00C24024"/>
    <w:rsid w:val="00C46FD9"/>
    <w:rsid w:val="00C62EB5"/>
    <w:rsid w:val="00C8071A"/>
    <w:rsid w:val="00CA293F"/>
    <w:rsid w:val="00CB047E"/>
    <w:rsid w:val="00CD2CAB"/>
    <w:rsid w:val="00CF2094"/>
    <w:rsid w:val="00D05A3C"/>
    <w:rsid w:val="00D36F06"/>
    <w:rsid w:val="00D50EF7"/>
    <w:rsid w:val="00D76BD6"/>
    <w:rsid w:val="00D86186"/>
    <w:rsid w:val="00D96B86"/>
    <w:rsid w:val="00E025B7"/>
    <w:rsid w:val="00E236C9"/>
    <w:rsid w:val="00E24EFF"/>
    <w:rsid w:val="00E42045"/>
    <w:rsid w:val="00E6550E"/>
    <w:rsid w:val="00E67A58"/>
    <w:rsid w:val="00E97760"/>
    <w:rsid w:val="00EE6F0A"/>
    <w:rsid w:val="00F06E4C"/>
    <w:rsid w:val="00F42AF5"/>
    <w:rsid w:val="00F766BD"/>
    <w:rsid w:val="00F77480"/>
    <w:rsid w:val="00F91B06"/>
    <w:rsid w:val="00F968B3"/>
    <w:rsid w:val="00FB71DB"/>
    <w:rsid w:val="00FC05AE"/>
    <w:rsid w:val="00FC4E92"/>
    <w:rsid w:val="00FF7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FD9"/>
  </w:style>
  <w:style w:type="paragraph" w:styleId="1">
    <w:name w:val="heading 1"/>
    <w:basedOn w:val="a"/>
    <w:next w:val="a"/>
    <w:link w:val="10"/>
    <w:uiPriority w:val="9"/>
    <w:qFormat/>
    <w:rsid w:val="0099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5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5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5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5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5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5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5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570"/>
    <w:rPr>
      <w:rFonts w:eastAsiaTheme="majorEastAsia" w:cstheme="majorBidi"/>
      <w:color w:val="272727" w:themeColor="text1" w:themeTint="D8"/>
    </w:rPr>
  </w:style>
  <w:style w:type="paragraph" w:styleId="a3">
    <w:name w:val="Title"/>
    <w:basedOn w:val="a"/>
    <w:next w:val="a"/>
    <w:link w:val="a4"/>
    <w:uiPriority w:val="10"/>
    <w:qFormat/>
    <w:rsid w:val="0099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92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570"/>
    <w:pPr>
      <w:spacing w:before="160"/>
      <w:jc w:val="center"/>
    </w:pPr>
    <w:rPr>
      <w:i/>
      <w:iCs/>
      <w:color w:val="404040" w:themeColor="text1" w:themeTint="BF"/>
    </w:rPr>
  </w:style>
  <w:style w:type="character" w:customStyle="1" w:styleId="22">
    <w:name w:val="Цитата 2 Знак"/>
    <w:basedOn w:val="a0"/>
    <w:link w:val="21"/>
    <w:uiPriority w:val="29"/>
    <w:rsid w:val="00992570"/>
    <w:rPr>
      <w:i/>
      <w:iCs/>
      <w:color w:val="404040" w:themeColor="text1" w:themeTint="BF"/>
    </w:rPr>
  </w:style>
  <w:style w:type="paragraph" w:styleId="a7">
    <w:name w:val="List Paragraph"/>
    <w:basedOn w:val="a"/>
    <w:uiPriority w:val="34"/>
    <w:qFormat/>
    <w:rsid w:val="00992570"/>
    <w:pPr>
      <w:ind w:left="720"/>
      <w:contextualSpacing/>
    </w:pPr>
  </w:style>
  <w:style w:type="character" w:styleId="a8">
    <w:name w:val="Intense Emphasis"/>
    <w:basedOn w:val="a0"/>
    <w:uiPriority w:val="21"/>
    <w:qFormat/>
    <w:rsid w:val="00992570"/>
    <w:rPr>
      <w:i/>
      <w:iCs/>
      <w:color w:val="0F4761" w:themeColor="accent1" w:themeShade="BF"/>
    </w:rPr>
  </w:style>
  <w:style w:type="paragraph" w:styleId="a9">
    <w:name w:val="Intense Quote"/>
    <w:basedOn w:val="a"/>
    <w:next w:val="a"/>
    <w:link w:val="aa"/>
    <w:uiPriority w:val="30"/>
    <w:qFormat/>
    <w:rsid w:val="0099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570"/>
    <w:rPr>
      <w:i/>
      <w:iCs/>
      <w:color w:val="0F4761" w:themeColor="accent1" w:themeShade="BF"/>
    </w:rPr>
  </w:style>
  <w:style w:type="character" w:styleId="ab">
    <w:name w:val="Intense Reference"/>
    <w:basedOn w:val="a0"/>
    <w:uiPriority w:val="32"/>
    <w:qFormat/>
    <w:rsid w:val="00992570"/>
    <w:rPr>
      <w:b/>
      <w:bCs/>
      <w:smallCaps/>
      <w:color w:val="0F4761" w:themeColor="accent1" w:themeShade="BF"/>
      <w:spacing w:val="5"/>
    </w:rPr>
  </w:style>
  <w:style w:type="paragraph" w:styleId="ac">
    <w:name w:val="header"/>
    <w:basedOn w:val="a"/>
    <w:link w:val="ad"/>
    <w:uiPriority w:val="99"/>
    <w:semiHidden/>
    <w:unhideWhenUsed/>
    <w:rsid w:val="001868F7"/>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1868F7"/>
  </w:style>
  <w:style w:type="character" w:styleId="ae">
    <w:name w:val="page number"/>
    <w:basedOn w:val="a0"/>
    <w:rsid w:val="001868F7"/>
  </w:style>
  <w:style w:type="paragraph" w:styleId="af">
    <w:name w:val="No Spacing"/>
    <w:uiPriority w:val="1"/>
    <w:qFormat/>
    <w:rsid w:val="00F766BD"/>
    <w:pPr>
      <w:spacing w:after="0" w:line="240" w:lineRule="auto"/>
    </w:pPr>
  </w:style>
  <w:style w:type="table" w:styleId="af0">
    <w:name w:val="Table Grid"/>
    <w:basedOn w:val="a1"/>
    <w:uiPriority w:val="39"/>
    <w:rsid w:val="009C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6D4B40"/>
    <w:rPr>
      <w:sz w:val="16"/>
      <w:szCs w:val="16"/>
    </w:rPr>
  </w:style>
  <w:style w:type="paragraph" w:styleId="af2">
    <w:name w:val="annotation text"/>
    <w:basedOn w:val="a"/>
    <w:link w:val="af3"/>
    <w:uiPriority w:val="99"/>
    <w:semiHidden/>
    <w:unhideWhenUsed/>
    <w:rsid w:val="006D4B40"/>
    <w:pPr>
      <w:spacing w:line="240" w:lineRule="auto"/>
    </w:pPr>
    <w:rPr>
      <w:sz w:val="20"/>
      <w:szCs w:val="20"/>
    </w:rPr>
  </w:style>
  <w:style w:type="character" w:customStyle="1" w:styleId="af3">
    <w:name w:val="Текст примечания Знак"/>
    <w:basedOn w:val="a0"/>
    <w:link w:val="af2"/>
    <w:uiPriority w:val="99"/>
    <w:semiHidden/>
    <w:rsid w:val="006D4B40"/>
    <w:rPr>
      <w:sz w:val="20"/>
      <w:szCs w:val="20"/>
    </w:rPr>
  </w:style>
  <w:style w:type="paragraph" w:styleId="af4">
    <w:name w:val="annotation subject"/>
    <w:basedOn w:val="af2"/>
    <w:next w:val="af2"/>
    <w:link w:val="af5"/>
    <w:uiPriority w:val="99"/>
    <w:semiHidden/>
    <w:unhideWhenUsed/>
    <w:rsid w:val="006D4B40"/>
    <w:rPr>
      <w:b/>
      <w:bCs/>
    </w:rPr>
  </w:style>
  <w:style w:type="character" w:customStyle="1" w:styleId="af5">
    <w:name w:val="Тема примечания Знак"/>
    <w:basedOn w:val="af3"/>
    <w:link w:val="af4"/>
    <w:uiPriority w:val="99"/>
    <w:semiHidden/>
    <w:rsid w:val="006D4B40"/>
    <w:rPr>
      <w:b/>
      <w:bCs/>
      <w:sz w:val="20"/>
      <w:szCs w:val="20"/>
    </w:rPr>
  </w:style>
  <w:style w:type="paragraph" w:styleId="af6">
    <w:name w:val="Balloon Text"/>
    <w:basedOn w:val="a"/>
    <w:link w:val="af7"/>
    <w:uiPriority w:val="99"/>
    <w:semiHidden/>
    <w:unhideWhenUsed/>
    <w:rsid w:val="00BC2F7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C2F7F"/>
    <w:rPr>
      <w:rFonts w:ascii="Segoe UI" w:hAnsi="Segoe UI" w:cs="Segoe UI"/>
      <w:sz w:val="18"/>
      <w:szCs w:val="18"/>
    </w:rPr>
  </w:style>
  <w:style w:type="character" w:customStyle="1" w:styleId="rvts23">
    <w:name w:val="rvts23"/>
    <w:basedOn w:val="a0"/>
    <w:rsid w:val="00191A61"/>
  </w:style>
  <w:style w:type="character" w:customStyle="1" w:styleId="rvts9">
    <w:name w:val="rvts9"/>
    <w:basedOn w:val="a0"/>
    <w:rsid w:val="00191A61"/>
  </w:style>
  <w:style w:type="character" w:customStyle="1" w:styleId="uv3um">
    <w:name w:val="uv3um"/>
    <w:basedOn w:val="a0"/>
    <w:rsid w:val="00982AD6"/>
  </w:style>
  <w:style w:type="paragraph" w:styleId="af8">
    <w:name w:val="footer"/>
    <w:basedOn w:val="a"/>
    <w:link w:val="af9"/>
    <w:uiPriority w:val="99"/>
    <w:unhideWhenUsed/>
    <w:rsid w:val="00FB71DB"/>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FB71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AB07-1ADC-443A-911D-6A44A29F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25163</Words>
  <Characters>14344</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cp:revision>
  <cp:lastPrinted>2025-08-08T12:00:00Z</cp:lastPrinted>
  <dcterms:created xsi:type="dcterms:W3CDTF">2025-08-27T11:15:00Z</dcterms:created>
  <dcterms:modified xsi:type="dcterms:W3CDTF">2025-08-27T11:15:00Z</dcterms:modified>
</cp:coreProperties>
</file>