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FC" w:rsidRDefault="007333FC" w:rsidP="007333FC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1730" cy="598805"/>
            <wp:effectExtent l="19050" t="0" r="127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3FC" w:rsidRDefault="007333FC" w:rsidP="007333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7333FC" w:rsidRDefault="007333FC" w:rsidP="007333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7333FC" w:rsidRDefault="007333FC" w:rsidP="007333F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7333FC" w:rsidRDefault="007333FC" w:rsidP="007333FC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7333FC" w:rsidRDefault="007333FC" w:rsidP="007333FC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447A58" w:rsidRDefault="007333FC" w:rsidP="00447A58">
      <w:pPr>
        <w:spacing w:after="0" w:line="276" w:lineRule="auto"/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  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21 серпня  2025 р.                   м. Новий Розділ               № 2372</w:t>
      </w:r>
    </w:p>
    <w:p w:rsidR="00447A58" w:rsidRDefault="00447A58" w:rsidP="00447A58">
      <w:pPr>
        <w:spacing w:after="0" w:line="276" w:lineRule="auto"/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</w:p>
    <w:p w:rsidR="00447A58" w:rsidRPr="00447A58" w:rsidRDefault="00447A58" w:rsidP="00447A58">
      <w:pPr>
        <w:pStyle w:val="a5"/>
        <w:spacing w:line="276" w:lineRule="auto"/>
        <w:rPr>
          <w:bCs/>
          <w:sz w:val="28"/>
          <w:szCs w:val="28"/>
        </w:rPr>
      </w:pPr>
      <w:r w:rsidRPr="00447A58">
        <w:rPr>
          <w:bCs/>
          <w:sz w:val="28"/>
          <w:szCs w:val="28"/>
        </w:rPr>
        <w:t>Про внесення змін до рішення</w:t>
      </w:r>
    </w:p>
    <w:p w:rsidR="00447A58" w:rsidRPr="00447A58" w:rsidRDefault="00447A58" w:rsidP="00447A58">
      <w:pPr>
        <w:pStyle w:val="a5"/>
        <w:spacing w:line="276" w:lineRule="auto"/>
        <w:rPr>
          <w:bCs/>
          <w:sz w:val="28"/>
          <w:szCs w:val="28"/>
        </w:rPr>
      </w:pPr>
      <w:r w:rsidRPr="00447A58">
        <w:rPr>
          <w:bCs/>
          <w:sz w:val="28"/>
          <w:szCs w:val="28"/>
        </w:rPr>
        <w:t>№2277 від 24.04.2025р.</w:t>
      </w:r>
    </w:p>
    <w:p w:rsidR="00447A58" w:rsidRPr="00447A58" w:rsidRDefault="00447A58" w:rsidP="00447A58">
      <w:pPr>
        <w:pStyle w:val="a5"/>
        <w:spacing w:line="276" w:lineRule="auto"/>
        <w:rPr>
          <w:bCs/>
          <w:sz w:val="28"/>
          <w:szCs w:val="28"/>
        </w:rPr>
      </w:pPr>
      <w:r w:rsidRPr="00447A58">
        <w:rPr>
          <w:bCs/>
          <w:sz w:val="28"/>
          <w:szCs w:val="28"/>
        </w:rPr>
        <w:t xml:space="preserve">«Про встановлення доплати за роботу </w:t>
      </w:r>
    </w:p>
    <w:p w:rsidR="00447A58" w:rsidRPr="00447A58" w:rsidRDefault="00447A58" w:rsidP="00447A58">
      <w:pPr>
        <w:pStyle w:val="a5"/>
        <w:spacing w:line="276" w:lineRule="auto"/>
        <w:rPr>
          <w:bCs/>
          <w:sz w:val="28"/>
          <w:szCs w:val="28"/>
        </w:rPr>
      </w:pPr>
      <w:r w:rsidRPr="00447A58">
        <w:rPr>
          <w:bCs/>
          <w:sz w:val="28"/>
          <w:szCs w:val="28"/>
        </w:rPr>
        <w:t xml:space="preserve">в несприятливих умовах праці </w:t>
      </w:r>
    </w:p>
    <w:p w:rsidR="00447A58" w:rsidRPr="00447A58" w:rsidRDefault="00447A58" w:rsidP="00447A58">
      <w:pPr>
        <w:pStyle w:val="a5"/>
        <w:spacing w:line="276" w:lineRule="auto"/>
        <w:rPr>
          <w:bCs/>
          <w:sz w:val="28"/>
          <w:szCs w:val="28"/>
        </w:rPr>
      </w:pPr>
      <w:r w:rsidRPr="00447A58">
        <w:rPr>
          <w:bCs/>
          <w:sz w:val="28"/>
          <w:szCs w:val="28"/>
        </w:rPr>
        <w:t>педагогічним працівникам закладів освіти на 2025 рік»</w:t>
      </w:r>
    </w:p>
    <w:p w:rsidR="00447A58" w:rsidRPr="00447A58" w:rsidRDefault="00447A58" w:rsidP="00447A58">
      <w:pPr>
        <w:pStyle w:val="a5"/>
        <w:spacing w:line="276" w:lineRule="auto"/>
        <w:rPr>
          <w:bCs/>
          <w:sz w:val="28"/>
          <w:szCs w:val="28"/>
        </w:rPr>
      </w:pPr>
    </w:p>
    <w:p w:rsidR="00447A58" w:rsidRPr="007B3A98" w:rsidRDefault="00447A58" w:rsidP="00447A58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A58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ст.17, ст.25, ст.26, ст.59, ст.64 Закону України «Про місцеве самоврядування в Україні», Законом України «Про культуру», Законом України «Про освіту», Законом України «Про позашкільну освіту» та постановою Кабінету міністрів України від 08.11.2024р. № 1286 «Деякі питання про оплату праці педагогічних працівників закладів загальної середньої освіти», </w:t>
      </w:r>
      <w:r w:rsidRPr="00447A58">
        <w:rPr>
          <w:rFonts w:ascii="Times New Roman" w:hAnsi="Times New Roman" w:cs="Times New Roman"/>
          <w:sz w:val="28"/>
          <w:szCs w:val="28"/>
          <w:lang w:eastAsia="uk-UA"/>
        </w:rPr>
        <w:t xml:space="preserve">у зв’язку з необхідністю зміни окремого пункту рішення, </w:t>
      </w:r>
      <w:r w:rsidR="007B3A98">
        <w:rPr>
          <w:rFonts w:ascii="Times New Roman" w:hAnsi="Times New Roman" w:cs="Times New Roman"/>
          <w:sz w:val="28"/>
          <w:szCs w:val="28"/>
          <w:lang w:val="en-US" w:eastAsia="uk-UA"/>
        </w:rPr>
        <w:t>LXVII</w:t>
      </w:r>
      <w:r w:rsidR="007B3A98" w:rsidRPr="007B3A9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7B3A98">
        <w:rPr>
          <w:rFonts w:ascii="Times New Roman" w:hAnsi="Times New Roman" w:cs="Times New Roman"/>
          <w:sz w:val="28"/>
          <w:szCs w:val="28"/>
          <w:lang w:eastAsia="uk-UA"/>
        </w:rPr>
        <w:t xml:space="preserve">сесія </w:t>
      </w:r>
      <w:proofErr w:type="spellStart"/>
      <w:r w:rsidR="007B3A98">
        <w:rPr>
          <w:rFonts w:ascii="Times New Roman" w:hAnsi="Times New Roman" w:cs="Times New Roman"/>
          <w:color w:val="000000"/>
          <w:sz w:val="28"/>
          <w:szCs w:val="28"/>
        </w:rPr>
        <w:t>Новороздільської</w:t>
      </w:r>
      <w:proofErr w:type="spellEnd"/>
      <w:r w:rsidR="007B3A98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 </w:t>
      </w:r>
      <w:r w:rsidR="007B3A98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="007B3A98" w:rsidRPr="007B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3A98">
        <w:rPr>
          <w:rFonts w:ascii="Times New Roman" w:hAnsi="Times New Roman" w:cs="Times New Roman"/>
          <w:color w:val="000000"/>
          <w:sz w:val="28"/>
          <w:szCs w:val="28"/>
        </w:rPr>
        <w:t>демократичного скликання</w:t>
      </w:r>
    </w:p>
    <w:p w:rsidR="007B3A98" w:rsidRPr="007B3A98" w:rsidRDefault="00447A58" w:rsidP="00447A58">
      <w:pPr>
        <w:spacing w:before="100" w:beforeAutospacing="1" w:after="0" w:line="276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7B3A98">
        <w:rPr>
          <w:rFonts w:ascii="Times New Roman" w:hAnsi="Times New Roman" w:cs="Times New Roman"/>
          <w:bCs/>
          <w:sz w:val="28"/>
          <w:szCs w:val="28"/>
          <w:lang w:eastAsia="uk-UA"/>
        </w:rPr>
        <w:t>В И Р І Ш И Л А</w:t>
      </w:r>
      <w:r w:rsidRPr="007B3A98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:rsidR="00447A58" w:rsidRPr="00447A58" w:rsidRDefault="00447A58" w:rsidP="002C062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1. </w:t>
      </w:r>
      <w:bookmarkStart w:id="0" w:name="_GoBack"/>
      <w:r w:rsidRPr="00447A58">
        <w:rPr>
          <w:rFonts w:ascii="Times New Roman" w:hAnsi="Times New Roman" w:cs="Times New Roman"/>
          <w:sz w:val="28"/>
          <w:szCs w:val="28"/>
          <w:lang w:eastAsia="uk-UA"/>
        </w:rPr>
        <w:t xml:space="preserve">Внести зміни до рішення №2277 від 24.04.2025р. </w:t>
      </w:r>
      <w:r w:rsidRPr="00447A58">
        <w:rPr>
          <w:rFonts w:ascii="Times New Roman" w:hAnsi="Times New Roman" w:cs="Times New Roman"/>
          <w:sz w:val="28"/>
          <w:szCs w:val="28"/>
          <w:lang w:val="en-US"/>
        </w:rPr>
        <w:t>LXIII</w:t>
      </w:r>
      <w:r w:rsidRPr="00447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7A58">
        <w:rPr>
          <w:rFonts w:ascii="Times New Roman" w:hAnsi="Times New Roman" w:cs="Times New Roman"/>
          <w:sz w:val="28"/>
          <w:szCs w:val="28"/>
        </w:rPr>
        <w:t xml:space="preserve">сесії </w:t>
      </w:r>
      <w:r w:rsidRPr="00447A5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47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7A58">
        <w:rPr>
          <w:rFonts w:ascii="Times New Roman" w:hAnsi="Times New Roman" w:cs="Times New Roman"/>
          <w:sz w:val="28"/>
          <w:szCs w:val="28"/>
        </w:rPr>
        <w:t>демократичного скликання</w:t>
      </w:r>
      <w:r w:rsidRPr="00447A5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47A58">
        <w:rPr>
          <w:rFonts w:ascii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447A58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ради «Про встановлення доплати за роботу в несприятливих умовах праці педагогічним працівникам закладів освіти на 2025 рік», а саме:</w:t>
      </w:r>
      <w:bookmarkEnd w:id="0"/>
    </w:p>
    <w:p w:rsidR="00447A58" w:rsidRPr="00447A58" w:rsidRDefault="00447A58" w:rsidP="00447A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2C062E" w:rsidRDefault="00447A58" w:rsidP="002C062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47A58">
        <w:rPr>
          <w:rFonts w:ascii="Times New Roman" w:hAnsi="Times New Roman" w:cs="Times New Roman"/>
          <w:sz w:val="28"/>
          <w:szCs w:val="28"/>
          <w:lang w:eastAsia="uk-UA"/>
        </w:rPr>
        <w:t>пун</w:t>
      </w:r>
      <w:r w:rsidR="002C062E">
        <w:rPr>
          <w:rFonts w:ascii="Times New Roman" w:hAnsi="Times New Roman" w:cs="Times New Roman"/>
          <w:sz w:val="28"/>
          <w:szCs w:val="28"/>
          <w:lang w:eastAsia="uk-UA"/>
        </w:rPr>
        <w:t>кт 1 викласти в новій редакції:</w:t>
      </w:r>
    </w:p>
    <w:p w:rsidR="00447A58" w:rsidRPr="00447A58" w:rsidRDefault="00447A58" w:rsidP="002C062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47A58">
        <w:rPr>
          <w:rFonts w:ascii="Times New Roman" w:hAnsi="Times New Roman" w:cs="Times New Roman"/>
          <w:sz w:val="28"/>
          <w:szCs w:val="28"/>
          <w:lang w:eastAsia="uk-UA"/>
        </w:rPr>
        <w:t>«Встановити всім педагогічним працівни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кам закладів дошкільної освіти, </w:t>
      </w:r>
      <w:r w:rsidR="002C062E">
        <w:rPr>
          <w:rFonts w:ascii="Times New Roman" w:hAnsi="Times New Roman" w:cs="Times New Roman"/>
          <w:sz w:val="28"/>
          <w:szCs w:val="28"/>
          <w:lang w:eastAsia="uk-UA"/>
        </w:rPr>
        <w:t xml:space="preserve">позашкільної освіти, </w:t>
      </w:r>
      <w:r w:rsidRPr="00447A58">
        <w:rPr>
          <w:rFonts w:ascii="Times New Roman" w:hAnsi="Times New Roman" w:cs="Times New Roman"/>
          <w:sz w:val="28"/>
          <w:szCs w:val="28"/>
          <w:lang w:eastAsia="uk-UA"/>
        </w:rPr>
        <w:t>Комунальної установи «</w:t>
      </w:r>
      <w:proofErr w:type="spellStart"/>
      <w:r w:rsidRPr="00447A58">
        <w:rPr>
          <w:rFonts w:ascii="Times New Roman" w:hAnsi="Times New Roman" w:cs="Times New Roman"/>
          <w:sz w:val="28"/>
          <w:szCs w:val="28"/>
          <w:lang w:eastAsia="uk-UA"/>
        </w:rPr>
        <w:t>Інклюзивно</w:t>
      </w:r>
      <w:proofErr w:type="spellEnd"/>
      <w:r w:rsidRPr="00447A58">
        <w:rPr>
          <w:rFonts w:ascii="Times New Roman" w:hAnsi="Times New Roman" w:cs="Times New Roman"/>
          <w:sz w:val="28"/>
          <w:szCs w:val="28"/>
          <w:lang w:eastAsia="uk-UA"/>
        </w:rPr>
        <w:t xml:space="preserve">-ресурсний центр» </w:t>
      </w:r>
      <w:proofErr w:type="spellStart"/>
      <w:r w:rsidRPr="00447A58">
        <w:rPr>
          <w:rFonts w:ascii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447A58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ради</w:t>
      </w:r>
      <w:r w:rsidR="002C062E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="002C062E">
        <w:rPr>
          <w:rFonts w:ascii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="002C062E" w:rsidRPr="002C06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C062E" w:rsidRPr="002C062E">
        <w:rPr>
          <w:rFonts w:ascii="Times New Roman" w:hAnsi="Times New Roman" w:cs="Times New Roman"/>
          <w:sz w:val="28"/>
          <w:szCs w:val="28"/>
          <w:lang w:eastAsia="uk-UA"/>
        </w:rPr>
        <w:t>дитячої</w:t>
      </w:r>
      <w:r w:rsidR="002C062E" w:rsidRPr="002C06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C062E" w:rsidRPr="002C062E">
        <w:rPr>
          <w:rFonts w:ascii="Times New Roman" w:hAnsi="Times New Roman" w:cs="Times New Roman"/>
          <w:sz w:val="28"/>
          <w:szCs w:val="28"/>
          <w:lang w:eastAsia="uk-UA"/>
        </w:rPr>
        <w:t>школи</w:t>
      </w:r>
      <w:r w:rsidR="002C062E" w:rsidRPr="002C06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C062E" w:rsidRPr="002C062E">
        <w:rPr>
          <w:rFonts w:ascii="Times New Roman" w:hAnsi="Times New Roman" w:cs="Times New Roman"/>
          <w:sz w:val="28"/>
          <w:szCs w:val="28"/>
          <w:lang w:eastAsia="uk-UA"/>
        </w:rPr>
        <w:t>мистецтв</w:t>
      </w:r>
      <w:r w:rsidR="002C062E" w:rsidRPr="002C06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C062E" w:rsidRPr="002C062E">
        <w:rPr>
          <w:rFonts w:ascii="Times New Roman" w:hAnsi="Times New Roman" w:cs="Times New Roman"/>
          <w:sz w:val="28"/>
          <w:szCs w:val="28"/>
          <w:lang w:eastAsia="uk-UA"/>
        </w:rPr>
        <w:t>імені</w:t>
      </w:r>
      <w:r w:rsidR="002C062E" w:rsidRPr="002C06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C062E" w:rsidRPr="002C062E">
        <w:rPr>
          <w:rFonts w:ascii="Times New Roman" w:hAnsi="Times New Roman" w:cs="Times New Roman"/>
          <w:sz w:val="28"/>
          <w:szCs w:val="28"/>
          <w:lang w:eastAsia="uk-UA"/>
        </w:rPr>
        <w:t>Олега</w:t>
      </w:r>
      <w:r w:rsidR="002C062E" w:rsidRPr="002C06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C062E" w:rsidRPr="002C062E">
        <w:rPr>
          <w:rFonts w:ascii="Times New Roman" w:hAnsi="Times New Roman" w:cs="Times New Roman"/>
          <w:sz w:val="28"/>
          <w:szCs w:val="28"/>
          <w:lang w:eastAsia="uk-UA"/>
        </w:rPr>
        <w:t>Рудницького</w:t>
      </w:r>
      <w:r w:rsidRPr="00447A58">
        <w:rPr>
          <w:rFonts w:ascii="Times New Roman" w:hAnsi="Times New Roman" w:cs="Times New Roman"/>
          <w:sz w:val="28"/>
          <w:szCs w:val="28"/>
          <w:lang w:eastAsia="uk-UA"/>
        </w:rPr>
        <w:t xml:space="preserve"> щомісячну доплату за роботу у несприятливих умовах праці у відповідних розмірах:                                                                  </w:t>
      </w:r>
    </w:p>
    <w:p w:rsidR="00447A58" w:rsidRPr="00447A58" w:rsidRDefault="00447A58" w:rsidP="007B3A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47A58">
        <w:rPr>
          <w:rFonts w:ascii="Times New Roman" w:hAnsi="Times New Roman" w:cs="Times New Roman"/>
          <w:sz w:val="28"/>
          <w:szCs w:val="28"/>
          <w:lang w:eastAsia="uk-UA"/>
        </w:rPr>
        <w:t>з 1 березня до</w:t>
      </w:r>
      <w:r w:rsidRPr="00447A58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447A58">
        <w:rPr>
          <w:rFonts w:ascii="Times New Roman" w:hAnsi="Times New Roman" w:cs="Times New Roman"/>
          <w:sz w:val="28"/>
          <w:szCs w:val="28"/>
          <w:lang w:eastAsia="uk-UA"/>
        </w:rPr>
        <w:t>31 грудня</w:t>
      </w:r>
      <w:r w:rsidRPr="00447A58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447A58">
        <w:rPr>
          <w:rFonts w:ascii="Times New Roman" w:hAnsi="Times New Roman" w:cs="Times New Roman"/>
          <w:sz w:val="28"/>
          <w:szCs w:val="28"/>
          <w:lang w:eastAsia="uk-UA"/>
        </w:rPr>
        <w:t>– у розмірі 1300 грн.»</w:t>
      </w:r>
    </w:p>
    <w:p w:rsidR="00447A58" w:rsidRPr="00447A58" w:rsidRDefault="00447A58" w:rsidP="00447A58">
      <w:pPr>
        <w:pStyle w:val="1"/>
        <w:spacing w:before="0" w:after="0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447A58">
        <w:rPr>
          <w:sz w:val="28"/>
          <w:szCs w:val="28"/>
        </w:rPr>
        <w:t xml:space="preserve">Контроль за виконання даного рішення покласти на постійну комісію з питань бюджету та регуляторної політики (голова Володимир </w:t>
      </w:r>
      <w:proofErr w:type="spellStart"/>
      <w:r w:rsidRPr="00447A58">
        <w:rPr>
          <w:sz w:val="28"/>
          <w:szCs w:val="28"/>
        </w:rPr>
        <w:t>Волчанський</w:t>
      </w:r>
      <w:proofErr w:type="spellEnd"/>
      <w:r w:rsidRPr="00447A5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47A58" w:rsidRPr="00447A58" w:rsidRDefault="00447A58" w:rsidP="00447A58">
      <w:pPr>
        <w:pStyle w:val="1"/>
        <w:spacing w:before="0" w:after="0" w:line="276" w:lineRule="auto"/>
        <w:rPr>
          <w:bCs/>
          <w:sz w:val="28"/>
          <w:szCs w:val="28"/>
        </w:rPr>
      </w:pPr>
    </w:p>
    <w:p w:rsidR="00447A58" w:rsidRPr="00447A58" w:rsidRDefault="00447A58" w:rsidP="00447A58">
      <w:pPr>
        <w:pStyle w:val="1"/>
        <w:spacing w:before="0" w:after="0" w:line="276" w:lineRule="auto"/>
        <w:rPr>
          <w:bCs/>
          <w:sz w:val="28"/>
          <w:szCs w:val="28"/>
        </w:rPr>
      </w:pPr>
      <w:r w:rsidRPr="00447A58">
        <w:rPr>
          <w:bCs/>
          <w:sz w:val="28"/>
          <w:szCs w:val="28"/>
        </w:rPr>
        <w:t>МІСЬКИЙ ГОЛОВА                                                                  Ярина ЯЦЕНКО</w:t>
      </w:r>
    </w:p>
    <w:p w:rsidR="002C724E" w:rsidRPr="00447A58" w:rsidRDefault="002C724E" w:rsidP="00447A5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2C724E" w:rsidRPr="00447A58" w:rsidSect="002C72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C40B2"/>
    <w:multiLevelType w:val="multilevel"/>
    <w:tmpl w:val="6E124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FC"/>
    <w:rsid w:val="002C062E"/>
    <w:rsid w:val="002C724E"/>
    <w:rsid w:val="00447A58"/>
    <w:rsid w:val="007333FC"/>
    <w:rsid w:val="007B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AA90D-68CC-4E17-A384-83F8EF08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3FC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333FC"/>
    <w:rPr>
      <w:rFonts w:ascii="Tahoma" w:hAnsi="Tahoma" w:cs="Tahoma"/>
      <w:sz w:val="16"/>
      <w:szCs w:val="16"/>
    </w:rPr>
  </w:style>
  <w:style w:type="paragraph" w:customStyle="1" w:styleId="1">
    <w:name w:val="Звичайний (веб)1"/>
    <w:basedOn w:val="a"/>
    <w:rsid w:val="00447A5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uiPriority w:val="1"/>
    <w:qFormat/>
    <w:rsid w:val="00447A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6">
    <w:name w:val="List Paragraph"/>
    <w:basedOn w:val="a"/>
    <w:uiPriority w:val="34"/>
    <w:qFormat/>
    <w:rsid w:val="00447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1240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</cp:lastModifiedBy>
  <cp:revision>2</cp:revision>
  <cp:lastPrinted>2025-09-04T12:20:00Z</cp:lastPrinted>
  <dcterms:created xsi:type="dcterms:W3CDTF">2025-09-04T12:52:00Z</dcterms:created>
  <dcterms:modified xsi:type="dcterms:W3CDTF">2025-09-04T12:52:00Z</dcterms:modified>
</cp:coreProperties>
</file>