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59" w:rsidRDefault="007C7B59" w:rsidP="007C7B59">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0460" cy="603250"/>
            <wp:effectExtent l="19050" t="0" r="254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cstate="print"/>
                    <a:srcRect/>
                    <a:stretch>
                      <a:fillRect/>
                    </a:stretch>
                  </pic:blipFill>
                  <pic:spPr bwMode="auto">
                    <a:xfrm>
                      <a:off x="0" y="0"/>
                      <a:ext cx="1140460" cy="603250"/>
                    </a:xfrm>
                    <a:prstGeom prst="rect">
                      <a:avLst/>
                    </a:prstGeom>
                    <a:noFill/>
                    <a:ln w="9525">
                      <a:noFill/>
                      <a:miter lim="800000"/>
                      <a:headEnd/>
                      <a:tailEnd/>
                    </a:ln>
                  </pic:spPr>
                </pic:pic>
              </a:graphicData>
            </a:graphic>
          </wp:inline>
        </w:drawing>
      </w:r>
    </w:p>
    <w:p w:rsidR="007C7B59" w:rsidRDefault="007C7B59" w:rsidP="007C7B5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7C7B59" w:rsidRDefault="007C7B59" w:rsidP="007C7B5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7C7B59" w:rsidRDefault="007C7B59" w:rsidP="007C7B59">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7C7B59" w:rsidRDefault="007C7B59" w:rsidP="007C7B59">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w:t>
      </w:r>
      <w:r>
        <w:rPr>
          <w:rFonts w:ascii="Times New Roman" w:eastAsia="Calibri" w:hAnsi="Times New Roman" w:cs="Times New Roman"/>
          <w:b/>
          <w:sz w:val="28"/>
          <w:szCs w:val="28"/>
        </w:rPr>
        <w:t xml:space="preserve"> сесія  VIII  демократичного скликання</w:t>
      </w:r>
    </w:p>
    <w:p w:rsidR="007C7B59" w:rsidRDefault="007C7B59" w:rsidP="007C7B59">
      <w:pPr>
        <w:spacing w:after="0"/>
        <w:ind w:left="567" w:right="139"/>
        <w:jc w:val="center"/>
        <w:rPr>
          <w:rFonts w:ascii="Times New Roman" w:eastAsia="Calibri" w:hAnsi="Times New Roman" w:cs="Times New Roman"/>
        </w:rPr>
      </w:pPr>
    </w:p>
    <w:p w:rsidR="007C7B59" w:rsidRDefault="007C7B59" w:rsidP="007C7B59">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10 липня  2025 р.                   м. Новий Розділ              № 2350</w:t>
      </w:r>
    </w:p>
    <w:p w:rsidR="005F62F9" w:rsidRDefault="005F62F9" w:rsidP="007C7B59">
      <w:pPr>
        <w:ind w:left="284" w:right="139"/>
        <w:jc w:val="both"/>
        <w:rPr>
          <w:rFonts w:ascii="Century Schoolbook" w:eastAsia="Calibri" w:hAnsi="Century Schoolbook" w:cs="Times New Roman"/>
          <w:b/>
          <w:sz w:val="26"/>
          <w:szCs w:val="26"/>
          <w:lang w:val="ru-RU"/>
        </w:rPr>
      </w:pPr>
    </w:p>
    <w:p w:rsidR="005F62F9" w:rsidRPr="00B417D6" w:rsidRDefault="005F62F9" w:rsidP="00372AB1">
      <w:pPr>
        <w:tabs>
          <w:tab w:val="left" w:pos="0"/>
        </w:tabs>
        <w:spacing w:after="0" w:line="276" w:lineRule="auto"/>
        <w:ind w:right="-284"/>
        <w:jc w:val="both"/>
        <w:outlineLvl w:val="0"/>
        <w:rPr>
          <w:rFonts w:ascii="Times New Roman" w:eastAsia="Times New Roman" w:hAnsi="Times New Roman" w:cs="Times New Roman"/>
          <w:color w:val="333333"/>
          <w:sz w:val="28"/>
          <w:szCs w:val="28"/>
          <w:bdr w:val="none" w:sz="0" w:space="0" w:color="auto" w:frame="1"/>
          <w:lang w:eastAsia="uk-UA"/>
        </w:rPr>
      </w:pPr>
      <w:r w:rsidRPr="00B417D6">
        <w:rPr>
          <w:rFonts w:ascii="Times New Roman" w:eastAsia="Times New Roman" w:hAnsi="Times New Roman" w:cs="Times New Roman"/>
          <w:bCs/>
          <w:kern w:val="36"/>
          <w:sz w:val="28"/>
          <w:szCs w:val="28"/>
          <w:lang w:eastAsia="uk-UA"/>
        </w:rPr>
        <w:t xml:space="preserve">Про </w:t>
      </w:r>
      <w:r w:rsidRPr="00B417D6">
        <w:rPr>
          <w:rFonts w:ascii="Times New Roman" w:eastAsia="Times New Roman" w:hAnsi="Times New Roman" w:cs="Times New Roman"/>
          <w:color w:val="333333"/>
          <w:sz w:val="28"/>
          <w:szCs w:val="28"/>
          <w:bdr w:val="none" w:sz="0" w:space="0" w:color="auto" w:frame="1"/>
          <w:lang w:eastAsia="uk-UA"/>
        </w:rPr>
        <w:t>затвердження Статуту</w:t>
      </w:r>
      <w:bookmarkStart w:id="0" w:name="_Hlk200964749"/>
      <w:r w:rsidRPr="00B417D6">
        <w:rPr>
          <w:rFonts w:ascii="Times New Roman" w:hAnsi="Times New Roman" w:cs="Times New Roman"/>
          <w:sz w:val="28"/>
          <w:szCs w:val="28"/>
        </w:rPr>
        <w:t xml:space="preserve"> </w:t>
      </w:r>
      <w:proofErr w:type="spellStart"/>
      <w:r w:rsidRPr="00B417D6">
        <w:rPr>
          <w:rFonts w:ascii="Times New Roman" w:eastAsia="Times New Roman" w:hAnsi="Times New Roman" w:cs="Times New Roman"/>
          <w:color w:val="333333"/>
          <w:sz w:val="28"/>
          <w:szCs w:val="28"/>
          <w:bdr w:val="none" w:sz="0" w:space="0" w:color="auto" w:frame="1"/>
          <w:lang w:eastAsia="uk-UA"/>
        </w:rPr>
        <w:t>Новороздільського</w:t>
      </w:r>
      <w:proofErr w:type="spellEnd"/>
      <w:r w:rsidRPr="00B417D6">
        <w:rPr>
          <w:rFonts w:ascii="Times New Roman" w:eastAsia="Times New Roman" w:hAnsi="Times New Roman" w:cs="Times New Roman"/>
          <w:color w:val="333333"/>
          <w:sz w:val="28"/>
          <w:szCs w:val="28"/>
          <w:bdr w:val="none" w:sz="0" w:space="0" w:color="auto" w:frame="1"/>
          <w:lang w:eastAsia="uk-UA"/>
        </w:rPr>
        <w:t xml:space="preserve"> </w:t>
      </w:r>
    </w:p>
    <w:p w:rsidR="00372AB1" w:rsidRDefault="005F62F9" w:rsidP="00372AB1">
      <w:pPr>
        <w:tabs>
          <w:tab w:val="left" w:pos="0"/>
        </w:tabs>
        <w:spacing w:after="0" w:line="276" w:lineRule="auto"/>
        <w:ind w:right="-284"/>
        <w:jc w:val="both"/>
        <w:outlineLvl w:val="0"/>
        <w:rPr>
          <w:rFonts w:ascii="Times New Roman" w:hAnsi="Times New Roman" w:cs="Times New Roman"/>
          <w:sz w:val="28"/>
          <w:szCs w:val="28"/>
        </w:rPr>
      </w:pPr>
      <w:r w:rsidRPr="00B417D6">
        <w:rPr>
          <w:rFonts w:ascii="Times New Roman" w:eastAsia="Times New Roman" w:hAnsi="Times New Roman" w:cs="Times New Roman"/>
          <w:color w:val="333333"/>
          <w:sz w:val="28"/>
          <w:szCs w:val="28"/>
          <w:bdr w:val="none" w:sz="0" w:space="0" w:color="auto" w:frame="1"/>
          <w:lang w:eastAsia="uk-UA"/>
        </w:rPr>
        <w:t>опорного закладу</w:t>
      </w:r>
      <w:r w:rsidRPr="00B417D6">
        <w:rPr>
          <w:rFonts w:ascii="Times New Roman" w:hAnsi="Times New Roman" w:cs="Times New Roman"/>
          <w:sz w:val="28"/>
          <w:szCs w:val="28"/>
        </w:rPr>
        <w:t xml:space="preserve"> загальної середньої освіти І-ІІІ ступенів №5 </w:t>
      </w:r>
    </w:p>
    <w:p w:rsidR="005F62F9" w:rsidRPr="00372AB1" w:rsidRDefault="005F62F9" w:rsidP="00372AB1">
      <w:pPr>
        <w:tabs>
          <w:tab w:val="left" w:pos="0"/>
        </w:tabs>
        <w:spacing w:after="0" w:line="276" w:lineRule="auto"/>
        <w:ind w:right="-284"/>
        <w:jc w:val="both"/>
        <w:outlineLvl w:val="0"/>
        <w:rPr>
          <w:rFonts w:ascii="Times New Roman" w:hAnsi="Times New Roman" w:cs="Times New Roman"/>
          <w:sz w:val="28"/>
          <w:szCs w:val="28"/>
        </w:rPr>
      </w:pPr>
      <w:r w:rsidRPr="00B417D6">
        <w:rPr>
          <w:rFonts w:ascii="Times New Roman" w:eastAsia="Times New Roman" w:hAnsi="Times New Roman" w:cs="Times New Roman"/>
          <w:sz w:val="28"/>
          <w:szCs w:val="28"/>
          <w:lang w:eastAsia="uk-UA"/>
        </w:rPr>
        <w:t xml:space="preserve"> </w:t>
      </w:r>
      <w:proofErr w:type="spellStart"/>
      <w:r w:rsidRPr="00B417D6">
        <w:rPr>
          <w:rFonts w:ascii="Times New Roman" w:eastAsia="Times New Roman" w:hAnsi="Times New Roman" w:cs="Times New Roman"/>
          <w:sz w:val="28"/>
          <w:szCs w:val="28"/>
          <w:lang w:eastAsia="uk-UA"/>
        </w:rPr>
        <w:t>Новороздільської</w:t>
      </w:r>
      <w:proofErr w:type="spellEnd"/>
      <w:r w:rsidRPr="00B417D6">
        <w:rPr>
          <w:rFonts w:ascii="Times New Roman" w:eastAsia="Times New Roman" w:hAnsi="Times New Roman" w:cs="Times New Roman"/>
          <w:sz w:val="28"/>
          <w:szCs w:val="28"/>
          <w:lang w:eastAsia="uk-UA"/>
        </w:rPr>
        <w:t xml:space="preserve"> міської ради </w:t>
      </w:r>
      <w:bookmarkEnd w:id="0"/>
      <w:r w:rsidRPr="00B417D6">
        <w:rPr>
          <w:rFonts w:ascii="Times New Roman" w:eastAsia="Times New Roman" w:hAnsi="Times New Roman" w:cs="Times New Roman"/>
          <w:sz w:val="28"/>
          <w:szCs w:val="28"/>
          <w:lang w:eastAsia="uk-UA"/>
        </w:rPr>
        <w:t>Львівської області у новій редакції</w:t>
      </w:r>
    </w:p>
    <w:p w:rsidR="005F62F9" w:rsidRPr="00372AB1" w:rsidRDefault="005F62F9" w:rsidP="00372AB1">
      <w:pPr>
        <w:shd w:val="clear" w:color="auto" w:fill="FFFFFF"/>
        <w:spacing w:after="0" w:line="276" w:lineRule="auto"/>
        <w:ind w:firstLine="708"/>
        <w:jc w:val="both"/>
        <w:rPr>
          <w:rFonts w:ascii="Times New Roman" w:eastAsia="Times New Roman" w:hAnsi="Times New Roman" w:cs="Times New Roman"/>
          <w:color w:val="333333"/>
          <w:sz w:val="21"/>
          <w:szCs w:val="21"/>
          <w:lang w:eastAsia="uk-UA"/>
        </w:rPr>
      </w:pPr>
      <w:r w:rsidRPr="00B417D6">
        <w:rPr>
          <w:rFonts w:ascii="Times New Roman" w:hAnsi="Times New Roman" w:cs="Times New Roman"/>
          <w:sz w:val="28"/>
          <w:szCs w:val="28"/>
        </w:rPr>
        <w:t xml:space="preserve">    </w:t>
      </w:r>
      <w:r w:rsidRPr="00B417D6">
        <w:rPr>
          <w:rFonts w:ascii="Times New Roman" w:eastAsia="Times New Roman" w:hAnsi="Times New Roman" w:cs="Times New Roman"/>
          <w:color w:val="333333"/>
          <w:sz w:val="28"/>
          <w:szCs w:val="28"/>
          <w:bdr w:val="none" w:sz="0" w:space="0" w:color="auto" w:frame="1"/>
          <w:lang w:eastAsia="uk-UA"/>
        </w:rPr>
        <w:t>Відповідно до закону України «Про порядок вирішення окремих питань адміністративно-територіального устрою України» від 28 липня 2023 року № 3285-ІХ, керуючись ст. 26 Закону України «Про місцеве самоврядування в Україні», законами «Про державну реєстрацію юридичних осіб, фізичних осіб - підприємців та громадських формувань», «Про освіту», «Про повну загальну середню освіту»</w:t>
      </w:r>
      <w:r w:rsidRPr="00B417D6">
        <w:rPr>
          <w:rFonts w:ascii="Times New Roman" w:eastAsia="Times New Roman" w:hAnsi="Times New Roman" w:cs="Times New Roman"/>
          <w:color w:val="000000"/>
          <w:sz w:val="28"/>
          <w:szCs w:val="28"/>
          <w:bdr w:val="none" w:sz="0" w:space="0" w:color="auto" w:frame="1"/>
          <w:lang w:eastAsia="uk-UA"/>
        </w:rPr>
        <w:t>,</w:t>
      </w:r>
      <w:r w:rsidRPr="00B417D6">
        <w:rPr>
          <w:rFonts w:ascii="Times New Roman" w:eastAsia="Times New Roman" w:hAnsi="Times New Roman" w:cs="Times New Roman"/>
          <w:color w:val="333333"/>
          <w:sz w:val="24"/>
          <w:szCs w:val="24"/>
          <w:bdr w:val="none" w:sz="0" w:space="0" w:color="auto" w:frame="1"/>
          <w:lang w:eastAsia="uk-UA"/>
        </w:rPr>
        <w:t> </w:t>
      </w:r>
      <w:r w:rsidRPr="00B417D6">
        <w:rPr>
          <w:rFonts w:ascii="Times New Roman" w:eastAsia="Times New Roman" w:hAnsi="Times New Roman" w:cs="Times New Roman"/>
          <w:color w:val="333333"/>
          <w:sz w:val="28"/>
          <w:szCs w:val="28"/>
          <w:bdr w:val="none" w:sz="0" w:space="0" w:color="auto" w:frame="1"/>
          <w:lang w:eastAsia="uk-UA"/>
        </w:rPr>
        <w:t xml:space="preserve">беручи до уваги рішення </w:t>
      </w:r>
      <w:proofErr w:type="spellStart"/>
      <w:r w:rsidRPr="00B417D6">
        <w:rPr>
          <w:rFonts w:ascii="Times New Roman" w:eastAsia="Times New Roman" w:hAnsi="Times New Roman" w:cs="Times New Roman"/>
          <w:sz w:val="28"/>
          <w:szCs w:val="28"/>
          <w:lang w:eastAsia="uk-UA"/>
        </w:rPr>
        <w:t>Новороздільської</w:t>
      </w:r>
      <w:proofErr w:type="spellEnd"/>
      <w:r w:rsidRPr="00B417D6">
        <w:rPr>
          <w:rFonts w:ascii="Times New Roman" w:eastAsia="Times New Roman" w:hAnsi="Times New Roman" w:cs="Times New Roman"/>
          <w:sz w:val="28"/>
          <w:szCs w:val="28"/>
          <w:lang w:eastAsia="uk-UA"/>
        </w:rPr>
        <w:t xml:space="preserve"> міської ради від 28.11.2024 №2044 «Про створення опорного закладу «</w:t>
      </w:r>
      <w:proofErr w:type="spellStart"/>
      <w:r w:rsidRPr="00B417D6">
        <w:rPr>
          <w:rFonts w:ascii="Times New Roman" w:eastAsia="Times New Roman" w:hAnsi="Times New Roman" w:cs="Times New Roman"/>
          <w:color w:val="333333"/>
          <w:sz w:val="28"/>
          <w:szCs w:val="28"/>
          <w:bdr w:val="none" w:sz="0" w:space="0" w:color="auto" w:frame="1"/>
          <w:lang w:eastAsia="uk-UA"/>
        </w:rPr>
        <w:t>Новороздільський</w:t>
      </w:r>
      <w:proofErr w:type="spellEnd"/>
      <w:r w:rsidRPr="00B417D6">
        <w:rPr>
          <w:rFonts w:ascii="Times New Roman" w:eastAsia="Times New Roman" w:hAnsi="Times New Roman" w:cs="Times New Roman"/>
          <w:color w:val="333333"/>
          <w:sz w:val="28"/>
          <w:szCs w:val="28"/>
          <w:bdr w:val="none" w:sz="0" w:space="0" w:color="auto" w:frame="1"/>
          <w:lang w:eastAsia="uk-UA"/>
        </w:rPr>
        <w:t xml:space="preserve"> Опорний заклад</w:t>
      </w:r>
      <w:r w:rsidRPr="00B417D6">
        <w:rPr>
          <w:rFonts w:ascii="Times New Roman" w:hAnsi="Times New Roman" w:cs="Times New Roman"/>
          <w:sz w:val="28"/>
          <w:szCs w:val="28"/>
        </w:rPr>
        <w:t xml:space="preserve"> загальної середньої освіти І-ІІІ ст. №5 </w:t>
      </w:r>
      <w:proofErr w:type="spellStart"/>
      <w:r w:rsidRPr="00B417D6">
        <w:rPr>
          <w:rFonts w:ascii="Times New Roman" w:eastAsia="Times New Roman" w:hAnsi="Times New Roman" w:cs="Times New Roman"/>
          <w:sz w:val="28"/>
          <w:szCs w:val="28"/>
          <w:lang w:eastAsia="uk-UA"/>
        </w:rPr>
        <w:t>Новороздільської</w:t>
      </w:r>
      <w:proofErr w:type="spellEnd"/>
      <w:r w:rsidRPr="00B417D6">
        <w:rPr>
          <w:rFonts w:ascii="Times New Roman" w:eastAsia="Times New Roman" w:hAnsi="Times New Roman" w:cs="Times New Roman"/>
          <w:sz w:val="28"/>
          <w:szCs w:val="28"/>
          <w:lang w:eastAsia="uk-UA"/>
        </w:rPr>
        <w:t xml:space="preserve"> міської ради Львівської області»</w:t>
      </w:r>
      <w:r w:rsidRPr="00B417D6">
        <w:rPr>
          <w:rFonts w:ascii="Times New Roman" w:eastAsia="Times New Roman" w:hAnsi="Times New Roman" w:cs="Times New Roman"/>
          <w:color w:val="333333"/>
          <w:sz w:val="28"/>
          <w:szCs w:val="28"/>
          <w:bdr w:val="none" w:sz="0" w:space="0" w:color="auto" w:frame="1"/>
          <w:lang w:eastAsia="uk-UA"/>
        </w:rPr>
        <w:t>,</w:t>
      </w:r>
      <w:r w:rsidR="00372AB1">
        <w:rPr>
          <w:rFonts w:ascii="Times New Roman" w:eastAsia="Times New Roman" w:hAnsi="Times New Roman" w:cs="Times New Roman"/>
          <w:color w:val="333333"/>
          <w:sz w:val="28"/>
          <w:szCs w:val="28"/>
          <w:bdr w:val="none" w:sz="0" w:space="0" w:color="auto" w:frame="1"/>
          <w:lang w:eastAsia="uk-UA"/>
        </w:rPr>
        <w:t xml:space="preserve"> </w:t>
      </w:r>
      <w:r w:rsidR="00372AB1">
        <w:rPr>
          <w:rFonts w:ascii="Times New Roman" w:eastAsia="Times New Roman" w:hAnsi="Times New Roman" w:cs="Times New Roman"/>
          <w:color w:val="333333"/>
          <w:sz w:val="28"/>
          <w:szCs w:val="28"/>
          <w:bdr w:val="none" w:sz="0" w:space="0" w:color="auto" w:frame="1"/>
          <w:lang w:val="en-US" w:eastAsia="uk-UA"/>
        </w:rPr>
        <w:t>LXVI</w:t>
      </w:r>
      <w:r w:rsidR="00372AB1" w:rsidRPr="00372AB1">
        <w:rPr>
          <w:rFonts w:ascii="Times New Roman" w:eastAsia="Times New Roman" w:hAnsi="Times New Roman" w:cs="Times New Roman"/>
          <w:color w:val="333333"/>
          <w:sz w:val="28"/>
          <w:szCs w:val="28"/>
          <w:bdr w:val="none" w:sz="0" w:space="0" w:color="auto" w:frame="1"/>
          <w:lang w:eastAsia="uk-UA"/>
        </w:rPr>
        <w:t xml:space="preserve"> </w:t>
      </w:r>
      <w:r w:rsidR="00372AB1">
        <w:rPr>
          <w:rFonts w:ascii="Times New Roman" w:eastAsia="Times New Roman" w:hAnsi="Times New Roman" w:cs="Times New Roman"/>
          <w:color w:val="333333"/>
          <w:sz w:val="28"/>
          <w:szCs w:val="28"/>
          <w:bdr w:val="none" w:sz="0" w:space="0" w:color="auto" w:frame="1"/>
          <w:lang w:eastAsia="uk-UA"/>
        </w:rPr>
        <w:t>сесія</w:t>
      </w:r>
      <w:r w:rsidRPr="00B417D6">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B417D6">
        <w:rPr>
          <w:rFonts w:ascii="Times New Roman" w:eastAsia="Times New Roman" w:hAnsi="Times New Roman" w:cs="Times New Roman"/>
          <w:sz w:val="28"/>
          <w:szCs w:val="28"/>
          <w:lang w:eastAsia="uk-UA"/>
        </w:rPr>
        <w:t>Новороздільськ</w:t>
      </w:r>
      <w:r w:rsidR="00372AB1">
        <w:rPr>
          <w:rFonts w:ascii="Times New Roman" w:eastAsia="Times New Roman" w:hAnsi="Times New Roman" w:cs="Times New Roman"/>
          <w:sz w:val="28"/>
          <w:szCs w:val="28"/>
          <w:lang w:eastAsia="uk-UA"/>
        </w:rPr>
        <w:t>ої</w:t>
      </w:r>
      <w:proofErr w:type="spellEnd"/>
      <w:r w:rsidR="00372AB1">
        <w:rPr>
          <w:rFonts w:ascii="Times New Roman" w:eastAsia="Times New Roman" w:hAnsi="Times New Roman" w:cs="Times New Roman"/>
          <w:sz w:val="28"/>
          <w:szCs w:val="28"/>
          <w:lang w:eastAsia="uk-UA"/>
        </w:rPr>
        <w:t xml:space="preserve"> </w:t>
      </w:r>
      <w:r w:rsidRPr="00B417D6">
        <w:rPr>
          <w:rFonts w:ascii="Times New Roman" w:eastAsia="Times New Roman" w:hAnsi="Times New Roman" w:cs="Times New Roman"/>
          <w:sz w:val="28"/>
          <w:szCs w:val="28"/>
          <w:lang w:eastAsia="uk-UA"/>
        </w:rPr>
        <w:t>міськ</w:t>
      </w:r>
      <w:r w:rsidR="00372AB1">
        <w:rPr>
          <w:rFonts w:ascii="Times New Roman" w:eastAsia="Times New Roman" w:hAnsi="Times New Roman" w:cs="Times New Roman"/>
          <w:sz w:val="28"/>
          <w:szCs w:val="28"/>
          <w:lang w:eastAsia="uk-UA"/>
        </w:rPr>
        <w:t>ої</w:t>
      </w:r>
      <w:r w:rsidRPr="00B417D6">
        <w:rPr>
          <w:rFonts w:ascii="Times New Roman" w:eastAsia="Times New Roman" w:hAnsi="Times New Roman" w:cs="Times New Roman"/>
          <w:sz w:val="28"/>
          <w:szCs w:val="28"/>
          <w:lang w:eastAsia="uk-UA"/>
        </w:rPr>
        <w:t xml:space="preserve"> рад</w:t>
      </w:r>
      <w:r w:rsidR="00372AB1">
        <w:rPr>
          <w:rFonts w:ascii="Times New Roman" w:eastAsia="Times New Roman" w:hAnsi="Times New Roman" w:cs="Times New Roman"/>
          <w:sz w:val="28"/>
          <w:szCs w:val="28"/>
          <w:lang w:eastAsia="uk-UA"/>
        </w:rPr>
        <w:t>и</w:t>
      </w:r>
    </w:p>
    <w:p w:rsidR="00372AB1" w:rsidRDefault="005F62F9" w:rsidP="00372AB1">
      <w:pPr>
        <w:spacing w:after="0" w:line="276" w:lineRule="auto"/>
        <w:ind w:right="-284"/>
        <w:jc w:val="both"/>
        <w:rPr>
          <w:rFonts w:ascii="Times New Roman" w:eastAsia="Times New Roman" w:hAnsi="Times New Roman" w:cs="Times New Roman"/>
          <w:sz w:val="28"/>
          <w:szCs w:val="28"/>
          <w:lang w:eastAsia="ru-RU"/>
        </w:rPr>
      </w:pPr>
      <w:r w:rsidRPr="00B417D6">
        <w:rPr>
          <w:rFonts w:ascii="Times New Roman" w:eastAsia="Times New Roman" w:hAnsi="Times New Roman" w:cs="Times New Roman"/>
          <w:sz w:val="28"/>
          <w:szCs w:val="28"/>
          <w:lang w:eastAsia="ru-RU"/>
        </w:rPr>
        <w:t>В</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И</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Р</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І</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Ш</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И</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Л</w:t>
      </w:r>
      <w:r w:rsidR="00372AB1">
        <w:rPr>
          <w:rFonts w:ascii="Times New Roman" w:eastAsia="Times New Roman" w:hAnsi="Times New Roman" w:cs="Times New Roman"/>
          <w:sz w:val="28"/>
          <w:szCs w:val="28"/>
          <w:lang w:eastAsia="ru-RU"/>
        </w:rPr>
        <w:t xml:space="preserve"> </w:t>
      </w:r>
      <w:r w:rsidRPr="00B417D6">
        <w:rPr>
          <w:rFonts w:ascii="Times New Roman" w:eastAsia="Times New Roman" w:hAnsi="Times New Roman" w:cs="Times New Roman"/>
          <w:sz w:val="28"/>
          <w:szCs w:val="28"/>
          <w:lang w:eastAsia="ru-RU"/>
        </w:rPr>
        <w:t>А:</w:t>
      </w:r>
    </w:p>
    <w:p w:rsidR="005F62F9" w:rsidRPr="00B417D6" w:rsidRDefault="00372AB1" w:rsidP="00372AB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1.</w:t>
      </w:r>
      <w:r w:rsidR="005F62F9" w:rsidRPr="00B417D6">
        <w:rPr>
          <w:rFonts w:ascii="Times New Roman" w:hAnsi="Times New Roman" w:cs="Times New Roman"/>
          <w:sz w:val="28"/>
          <w:szCs w:val="28"/>
        </w:rPr>
        <w:t xml:space="preserve">Затвердити Статут </w:t>
      </w:r>
      <w:bookmarkStart w:id="1" w:name="_Hlk202894304"/>
      <w:proofErr w:type="spellStart"/>
      <w:r w:rsidR="005F62F9" w:rsidRPr="00B417D6">
        <w:rPr>
          <w:rFonts w:ascii="Times New Roman" w:eastAsia="Times New Roman" w:hAnsi="Times New Roman" w:cs="Times New Roman"/>
          <w:color w:val="333333"/>
          <w:sz w:val="28"/>
          <w:szCs w:val="28"/>
          <w:bdr w:val="none" w:sz="0" w:space="0" w:color="auto" w:frame="1"/>
          <w:lang w:eastAsia="uk-UA"/>
        </w:rPr>
        <w:t>Новороздільського</w:t>
      </w:r>
      <w:proofErr w:type="spellEnd"/>
      <w:r w:rsidR="005F62F9" w:rsidRPr="00B417D6">
        <w:rPr>
          <w:rFonts w:ascii="Times New Roman" w:eastAsia="Times New Roman" w:hAnsi="Times New Roman" w:cs="Times New Roman"/>
          <w:color w:val="333333"/>
          <w:sz w:val="28"/>
          <w:szCs w:val="28"/>
          <w:bdr w:val="none" w:sz="0" w:space="0" w:color="auto" w:frame="1"/>
          <w:lang w:eastAsia="uk-UA"/>
        </w:rPr>
        <w:t xml:space="preserve"> опорного </w:t>
      </w:r>
      <w:bookmarkEnd w:id="1"/>
      <w:r w:rsidR="005F62F9" w:rsidRPr="00B417D6">
        <w:rPr>
          <w:rFonts w:ascii="Times New Roman" w:eastAsia="Times New Roman" w:hAnsi="Times New Roman" w:cs="Times New Roman"/>
          <w:color w:val="333333"/>
          <w:sz w:val="28"/>
          <w:szCs w:val="28"/>
          <w:bdr w:val="none" w:sz="0" w:space="0" w:color="auto" w:frame="1"/>
          <w:lang w:eastAsia="uk-UA"/>
        </w:rPr>
        <w:t>закладу</w:t>
      </w:r>
      <w:r w:rsidR="005F62F9" w:rsidRPr="00B417D6">
        <w:rPr>
          <w:rFonts w:ascii="Times New Roman" w:hAnsi="Times New Roman" w:cs="Times New Roman"/>
          <w:sz w:val="28"/>
          <w:szCs w:val="28"/>
        </w:rPr>
        <w:t xml:space="preserve"> загальної середньої </w:t>
      </w:r>
      <w:proofErr w:type="spellStart"/>
      <w:r w:rsidR="005F62F9" w:rsidRPr="00B417D6">
        <w:rPr>
          <w:rFonts w:ascii="Times New Roman" w:hAnsi="Times New Roman" w:cs="Times New Roman"/>
          <w:sz w:val="28"/>
          <w:szCs w:val="28"/>
        </w:rPr>
        <w:t>осві</w:t>
      </w:r>
      <w:proofErr w:type="spellEnd"/>
      <w:r w:rsidR="002E31D0">
        <w:rPr>
          <w:rFonts w:ascii="Times New Roman" w:hAnsi="Times New Roman" w:cs="Times New Roman"/>
          <w:sz w:val="28"/>
          <w:szCs w:val="28"/>
        </w:rPr>
        <w:t xml:space="preserve">    </w:t>
      </w:r>
      <w:r w:rsidR="005F62F9" w:rsidRPr="00B417D6">
        <w:rPr>
          <w:rFonts w:ascii="Times New Roman" w:hAnsi="Times New Roman" w:cs="Times New Roman"/>
          <w:sz w:val="28"/>
          <w:szCs w:val="28"/>
        </w:rPr>
        <w:t xml:space="preserve">ти І-ІІІ ступенів №5 </w:t>
      </w:r>
      <w:proofErr w:type="spellStart"/>
      <w:r w:rsidR="005F62F9" w:rsidRPr="00B417D6">
        <w:rPr>
          <w:rFonts w:ascii="Times New Roman" w:eastAsia="Times New Roman" w:hAnsi="Times New Roman" w:cs="Times New Roman"/>
          <w:sz w:val="28"/>
          <w:szCs w:val="28"/>
          <w:lang w:eastAsia="uk-UA"/>
        </w:rPr>
        <w:t>Новороздільської</w:t>
      </w:r>
      <w:proofErr w:type="spellEnd"/>
      <w:r w:rsidR="005F62F9" w:rsidRPr="00B417D6">
        <w:rPr>
          <w:rFonts w:ascii="Times New Roman" w:eastAsia="Times New Roman" w:hAnsi="Times New Roman" w:cs="Times New Roman"/>
          <w:sz w:val="28"/>
          <w:szCs w:val="28"/>
          <w:lang w:eastAsia="uk-UA"/>
        </w:rPr>
        <w:t xml:space="preserve"> міської ради Львівської області </w:t>
      </w:r>
      <w:r w:rsidR="00BF7E1C" w:rsidRPr="00B417D6">
        <w:rPr>
          <w:rFonts w:ascii="Times New Roman" w:eastAsia="Times New Roman" w:hAnsi="Times New Roman" w:cs="Times New Roman"/>
          <w:sz w:val="28"/>
          <w:szCs w:val="28"/>
          <w:lang w:eastAsia="uk-UA"/>
        </w:rPr>
        <w:t xml:space="preserve">(ЄДРПОУ - </w:t>
      </w:r>
      <w:r w:rsidR="00BF7E1C" w:rsidRPr="00B417D6">
        <w:rPr>
          <w:rFonts w:ascii="Times New Roman" w:hAnsi="Times New Roman" w:cs="Times New Roman"/>
          <w:color w:val="212529"/>
          <w:sz w:val="28"/>
          <w:szCs w:val="28"/>
          <w:shd w:val="clear" w:color="auto" w:fill="FFFFFF"/>
        </w:rPr>
        <w:t>25560728</w:t>
      </w:r>
      <w:r w:rsidR="00BF7E1C">
        <w:rPr>
          <w:rFonts w:ascii="Times New Roman" w:eastAsia="Times New Roman" w:hAnsi="Times New Roman" w:cs="Times New Roman"/>
          <w:sz w:val="28"/>
          <w:szCs w:val="28"/>
          <w:lang w:eastAsia="uk-UA"/>
        </w:rPr>
        <w:t xml:space="preserve">) </w:t>
      </w:r>
      <w:r w:rsidR="005F62F9" w:rsidRPr="00B417D6">
        <w:rPr>
          <w:rFonts w:ascii="Times New Roman" w:eastAsia="Times New Roman" w:hAnsi="Times New Roman" w:cs="Times New Roman"/>
          <w:sz w:val="28"/>
          <w:szCs w:val="28"/>
          <w:lang w:eastAsia="uk-UA"/>
        </w:rPr>
        <w:t xml:space="preserve">у новій редакції (додається) </w:t>
      </w:r>
      <w:r w:rsidR="00BF7E1C">
        <w:rPr>
          <w:rFonts w:ascii="Times New Roman" w:eastAsia="Times New Roman" w:hAnsi="Times New Roman" w:cs="Times New Roman"/>
          <w:sz w:val="28"/>
          <w:szCs w:val="28"/>
          <w:lang w:eastAsia="uk-UA"/>
        </w:rPr>
        <w:t>.</w:t>
      </w:r>
    </w:p>
    <w:p w:rsidR="005F62F9" w:rsidRPr="00B417D6" w:rsidRDefault="00372AB1" w:rsidP="00372AB1">
      <w:pPr>
        <w:pStyle w:val="a5"/>
        <w:spacing w:after="0"/>
        <w:ind w:left="0"/>
        <w:jc w:val="both"/>
        <w:outlineLvl w:val="0"/>
        <w:rPr>
          <w:rFonts w:ascii="Times New Roman" w:hAnsi="Times New Roman" w:cs="Times New Roman"/>
          <w:sz w:val="28"/>
          <w:szCs w:val="28"/>
        </w:rPr>
      </w:pPr>
      <w:r>
        <w:rPr>
          <w:rFonts w:ascii="Times New Roman" w:hAnsi="Times New Roman" w:cs="Times New Roman"/>
          <w:sz w:val="28"/>
          <w:szCs w:val="28"/>
        </w:rPr>
        <w:t xml:space="preserve">              2.</w:t>
      </w:r>
      <w:r w:rsidR="005F62F9" w:rsidRPr="00B417D6">
        <w:rPr>
          <w:rFonts w:ascii="Times New Roman" w:hAnsi="Times New Roman" w:cs="Times New Roman"/>
          <w:sz w:val="28"/>
          <w:szCs w:val="28"/>
        </w:rPr>
        <w:t>Затвердити положення про філію «</w:t>
      </w:r>
      <w:proofErr w:type="spellStart"/>
      <w:r w:rsidR="005F62F9" w:rsidRPr="00B417D6">
        <w:rPr>
          <w:rFonts w:ascii="Times New Roman" w:hAnsi="Times New Roman" w:cs="Times New Roman"/>
          <w:sz w:val="28"/>
          <w:szCs w:val="28"/>
        </w:rPr>
        <w:t>Горішненська</w:t>
      </w:r>
      <w:proofErr w:type="spellEnd"/>
      <w:r w:rsidR="005F62F9" w:rsidRPr="00B417D6">
        <w:rPr>
          <w:rFonts w:ascii="Times New Roman" w:hAnsi="Times New Roman" w:cs="Times New Roman"/>
          <w:sz w:val="28"/>
          <w:szCs w:val="28"/>
        </w:rPr>
        <w:t xml:space="preserve"> філія І-ІІ ступенів </w:t>
      </w:r>
      <w:proofErr w:type="spellStart"/>
      <w:r w:rsidR="005F62F9" w:rsidRPr="00B417D6">
        <w:rPr>
          <w:rFonts w:ascii="Times New Roman" w:eastAsia="Times New Roman" w:hAnsi="Times New Roman" w:cs="Times New Roman"/>
          <w:color w:val="333333"/>
          <w:sz w:val="28"/>
          <w:szCs w:val="28"/>
          <w:bdr w:val="none" w:sz="0" w:space="0" w:color="auto" w:frame="1"/>
          <w:lang w:eastAsia="uk-UA"/>
        </w:rPr>
        <w:t>Новороздільського</w:t>
      </w:r>
      <w:proofErr w:type="spellEnd"/>
      <w:r w:rsidR="005F62F9" w:rsidRPr="00B417D6">
        <w:rPr>
          <w:rFonts w:ascii="Times New Roman" w:eastAsia="Times New Roman" w:hAnsi="Times New Roman" w:cs="Times New Roman"/>
          <w:color w:val="333333"/>
          <w:sz w:val="28"/>
          <w:szCs w:val="28"/>
          <w:bdr w:val="none" w:sz="0" w:space="0" w:color="auto" w:frame="1"/>
          <w:lang w:eastAsia="uk-UA"/>
        </w:rPr>
        <w:t xml:space="preserve"> опорного закладу</w:t>
      </w:r>
      <w:r w:rsidR="005F62F9" w:rsidRPr="00B417D6">
        <w:rPr>
          <w:rFonts w:ascii="Times New Roman" w:hAnsi="Times New Roman" w:cs="Times New Roman"/>
          <w:sz w:val="28"/>
          <w:szCs w:val="28"/>
        </w:rPr>
        <w:t xml:space="preserve"> загальної середньої освіти І-ІІІ ступенів №5 </w:t>
      </w:r>
      <w:proofErr w:type="spellStart"/>
      <w:r w:rsidR="005F62F9" w:rsidRPr="00B417D6">
        <w:rPr>
          <w:rFonts w:ascii="Times New Roman" w:eastAsia="Times New Roman" w:hAnsi="Times New Roman" w:cs="Times New Roman"/>
          <w:sz w:val="28"/>
          <w:szCs w:val="28"/>
          <w:lang w:eastAsia="uk-UA"/>
        </w:rPr>
        <w:t>Новороздільської</w:t>
      </w:r>
      <w:proofErr w:type="spellEnd"/>
      <w:r w:rsidR="005F62F9" w:rsidRPr="00B417D6">
        <w:rPr>
          <w:rFonts w:ascii="Times New Roman" w:eastAsia="Times New Roman" w:hAnsi="Times New Roman" w:cs="Times New Roman"/>
          <w:sz w:val="28"/>
          <w:szCs w:val="28"/>
          <w:lang w:eastAsia="uk-UA"/>
        </w:rPr>
        <w:t xml:space="preserve"> міської ради Львівської області» (додається).</w:t>
      </w:r>
    </w:p>
    <w:p w:rsidR="005F62F9" w:rsidRPr="00B417D6" w:rsidRDefault="00372AB1" w:rsidP="00372AB1">
      <w:pPr>
        <w:spacing w:after="0" w:line="276" w:lineRule="auto"/>
        <w:jc w:val="both"/>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sidR="005F62F9" w:rsidRPr="00B417D6">
        <w:rPr>
          <w:rFonts w:ascii="Times New Roman" w:eastAsia="Times New Roman" w:hAnsi="Times New Roman" w:cs="Times New Roman"/>
          <w:bCs/>
          <w:kern w:val="36"/>
          <w:sz w:val="28"/>
          <w:szCs w:val="28"/>
          <w:lang w:eastAsia="uk-UA"/>
        </w:rPr>
        <w:t xml:space="preserve">3. Директору </w:t>
      </w:r>
      <w:proofErr w:type="spellStart"/>
      <w:r w:rsidR="005F62F9" w:rsidRPr="00B417D6">
        <w:rPr>
          <w:rFonts w:ascii="Times New Roman" w:eastAsia="Times New Roman" w:hAnsi="Times New Roman" w:cs="Times New Roman"/>
          <w:color w:val="333333"/>
          <w:sz w:val="28"/>
          <w:szCs w:val="28"/>
          <w:bdr w:val="none" w:sz="0" w:space="0" w:color="auto" w:frame="1"/>
          <w:lang w:eastAsia="uk-UA"/>
        </w:rPr>
        <w:t>Новороздільського</w:t>
      </w:r>
      <w:proofErr w:type="spellEnd"/>
      <w:r w:rsidR="005F62F9" w:rsidRPr="00B417D6">
        <w:rPr>
          <w:rFonts w:ascii="Times New Roman" w:eastAsia="Times New Roman" w:hAnsi="Times New Roman" w:cs="Times New Roman"/>
          <w:color w:val="333333"/>
          <w:sz w:val="28"/>
          <w:szCs w:val="28"/>
          <w:bdr w:val="none" w:sz="0" w:space="0" w:color="auto" w:frame="1"/>
          <w:lang w:eastAsia="uk-UA"/>
        </w:rPr>
        <w:t xml:space="preserve"> опорного</w:t>
      </w:r>
      <w:r w:rsidR="005F62F9" w:rsidRPr="00B417D6">
        <w:rPr>
          <w:rFonts w:ascii="Times New Roman" w:eastAsia="Times New Roman" w:hAnsi="Times New Roman" w:cs="Times New Roman"/>
          <w:bCs/>
          <w:kern w:val="36"/>
          <w:sz w:val="28"/>
          <w:szCs w:val="28"/>
          <w:lang w:eastAsia="uk-UA"/>
        </w:rPr>
        <w:t xml:space="preserve"> закладу</w:t>
      </w:r>
      <w:r w:rsidR="005F62F9" w:rsidRPr="00B417D6">
        <w:rPr>
          <w:rFonts w:ascii="Times New Roman" w:hAnsi="Times New Roman" w:cs="Times New Roman"/>
          <w:sz w:val="28"/>
          <w:szCs w:val="28"/>
        </w:rPr>
        <w:t xml:space="preserve"> загальної середньої освіти І-ІІІ ступенів №5 </w:t>
      </w:r>
      <w:proofErr w:type="spellStart"/>
      <w:r w:rsidR="005F62F9" w:rsidRPr="00B417D6">
        <w:rPr>
          <w:rFonts w:ascii="Times New Roman" w:eastAsia="Times New Roman" w:hAnsi="Times New Roman" w:cs="Times New Roman"/>
          <w:sz w:val="28"/>
          <w:szCs w:val="28"/>
          <w:lang w:eastAsia="uk-UA"/>
        </w:rPr>
        <w:t>Новороздільської</w:t>
      </w:r>
      <w:proofErr w:type="spellEnd"/>
      <w:r w:rsidR="005F62F9" w:rsidRPr="00B417D6">
        <w:rPr>
          <w:rFonts w:ascii="Times New Roman" w:eastAsia="Times New Roman" w:hAnsi="Times New Roman" w:cs="Times New Roman"/>
          <w:sz w:val="28"/>
          <w:szCs w:val="28"/>
          <w:lang w:eastAsia="uk-UA"/>
        </w:rPr>
        <w:t xml:space="preserve"> міської ради Львівської області</w:t>
      </w:r>
      <w:bookmarkStart w:id="2" w:name="_GoBack"/>
      <w:bookmarkEnd w:id="2"/>
      <w:r w:rsidR="005F62F9" w:rsidRPr="00B417D6">
        <w:rPr>
          <w:rFonts w:ascii="Times New Roman" w:eastAsia="Times New Roman" w:hAnsi="Times New Roman" w:cs="Times New Roman"/>
          <w:bCs/>
          <w:kern w:val="36"/>
          <w:sz w:val="28"/>
          <w:szCs w:val="28"/>
          <w:lang w:eastAsia="uk-UA"/>
        </w:rPr>
        <w:t xml:space="preserve"> (Володимиру </w:t>
      </w:r>
      <w:proofErr w:type="spellStart"/>
      <w:r w:rsidR="005F62F9" w:rsidRPr="00B417D6">
        <w:rPr>
          <w:rFonts w:ascii="Times New Roman" w:eastAsia="Times New Roman" w:hAnsi="Times New Roman" w:cs="Times New Roman"/>
          <w:bCs/>
          <w:kern w:val="36"/>
          <w:sz w:val="28"/>
          <w:szCs w:val="28"/>
          <w:lang w:eastAsia="uk-UA"/>
        </w:rPr>
        <w:t>Волчанському</w:t>
      </w:r>
      <w:proofErr w:type="spellEnd"/>
      <w:r w:rsidR="005F62F9" w:rsidRPr="00B417D6">
        <w:rPr>
          <w:rFonts w:ascii="Times New Roman" w:eastAsia="Times New Roman" w:hAnsi="Times New Roman" w:cs="Times New Roman"/>
          <w:bCs/>
          <w:kern w:val="36"/>
          <w:sz w:val="28"/>
          <w:szCs w:val="28"/>
          <w:lang w:eastAsia="uk-UA"/>
        </w:rPr>
        <w:t>) подати відповідні документи для державної реєстрації змін до відомостей про заклад, що містяться в Єдиному державному реєстрі юридичних осіб, фізичних осіб-підприємців та громадських формувань.</w:t>
      </w:r>
    </w:p>
    <w:p w:rsidR="002E31D0" w:rsidRDefault="00372AB1" w:rsidP="00B02B13">
      <w:pPr>
        <w:spacing w:after="0" w:line="276"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sz w:val="28"/>
          <w:szCs w:val="28"/>
          <w:lang w:eastAsia="ru-RU"/>
        </w:rPr>
        <w:t xml:space="preserve">              </w:t>
      </w:r>
      <w:r w:rsidR="005F62F9" w:rsidRPr="00B417D6">
        <w:rPr>
          <w:rFonts w:ascii="Times New Roman" w:eastAsia="Times New Roman" w:hAnsi="Times New Roman" w:cs="Times New Roman"/>
          <w:sz w:val="28"/>
          <w:szCs w:val="28"/>
          <w:lang w:eastAsia="ru-RU"/>
        </w:rPr>
        <w:t xml:space="preserve">4. Виконання даного рішення покласти на відділ освіти </w:t>
      </w:r>
      <w:proofErr w:type="spellStart"/>
      <w:r w:rsidR="005F62F9" w:rsidRPr="00B417D6">
        <w:rPr>
          <w:rFonts w:ascii="Times New Roman" w:eastAsia="Times New Roman" w:hAnsi="Times New Roman" w:cs="Times New Roman"/>
          <w:sz w:val="28"/>
          <w:szCs w:val="28"/>
          <w:lang w:eastAsia="uk-UA"/>
        </w:rPr>
        <w:t>Новороздільської</w:t>
      </w:r>
      <w:proofErr w:type="spellEnd"/>
      <w:r w:rsidR="005F62F9" w:rsidRPr="00B417D6">
        <w:rPr>
          <w:rFonts w:ascii="Times New Roman" w:eastAsia="Times New Roman" w:hAnsi="Times New Roman" w:cs="Times New Roman"/>
          <w:sz w:val="28"/>
          <w:szCs w:val="28"/>
          <w:lang w:eastAsia="uk-UA"/>
        </w:rPr>
        <w:t xml:space="preserve"> міської ради, а контроль за його виконанням – на </w:t>
      </w:r>
      <w:r w:rsidR="005F62F9" w:rsidRPr="00B417D6">
        <w:rPr>
          <w:rFonts w:ascii="Times New Roman" w:eastAsia="Times New Roman" w:hAnsi="Times New Roman" w:cs="Times New Roman"/>
          <w:sz w:val="28"/>
          <w:szCs w:val="28"/>
          <w:lang w:eastAsia="ru-RU"/>
        </w:rPr>
        <w:t xml:space="preserve">постійну депутатську комісію з питань гуманітарної політики </w:t>
      </w:r>
      <w:r w:rsidR="005F62F9" w:rsidRPr="00B417D6">
        <w:rPr>
          <w:rFonts w:ascii="Times New Roman" w:eastAsia="Times New Roman" w:hAnsi="Times New Roman" w:cs="Times New Roman"/>
          <w:color w:val="000000"/>
          <w:sz w:val="28"/>
          <w:szCs w:val="28"/>
          <w:shd w:val="clear" w:color="auto" w:fill="FFFFFF"/>
          <w:lang w:eastAsia="uk-UA"/>
        </w:rPr>
        <w:t>(голова комісії Мартиненко Р.М.).</w:t>
      </w:r>
    </w:p>
    <w:p w:rsidR="005F62F9" w:rsidRPr="00B417D6" w:rsidRDefault="005F62F9" w:rsidP="00B02B13">
      <w:pPr>
        <w:spacing w:after="0" w:line="276" w:lineRule="auto"/>
        <w:jc w:val="both"/>
        <w:rPr>
          <w:rFonts w:ascii="Times New Roman" w:eastAsia="Times New Roman" w:hAnsi="Times New Roman" w:cs="Times New Roman"/>
          <w:sz w:val="28"/>
          <w:szCs w:val="28"/>
          <w:lang w:eastAsia="ru-RU"/>
        </w:rPr>
      </w:pPr>
      <w:r w:rsidRPr="00B417D6">
        <w:rPr>
          <w:rFonts w:ascii="Times New Roman" w:eastAsia="Times New Roman" w:hAnsi="Times New Roman" w:cs="Times New Roman"/>
          <w:color w:val="000000"/>
          <w:sz w:val="28"/>
          <w:szCs w:val="28"/>
          <w:lang w:eastAsia="uk-UA"/>
        </w:rPr>
        <w:t> </w:t>
      </w:r>
      <w:r w:rsidRPr="00B417D6">
        <w:rPr>
          <w:rFonts w:ascii="Times New Roman" w:eastAsia="Times New Roman" w:hAnsi="Times New Roman" w:cs="Times New Roman"/>
          <w:sz w:val="28"/>
          <w:szCs w:val="28"/>
          <w:lang w:eastAsia="uk-UA"/>
        </w:rPr>
        <w:t>МІСЬКИЙ ГОЛОВА                                                              Ярина ЯЦЕНКО</w:t>
      </w:r>
    </w:p>
    <w:p w:rsidR="00E07CF4" w:rsidRPr="009D518F" w:rsidRDefault="00E07CF4" w:rsidP="00166A05">
      <w:pPr>
        <w:spacing w:after="0" w:line="276" w:lineRule="auto"/>
        <w:jc w:val="right"/>
        <w:rPr>
          <w:rFonts w:ascii="Times New Roman" w:hAnsi="Times New Roman" w:cs="Times New Roman"/>
          <w:b/>
          <w:bCs/>
          <w:sz w:val="28"/>
          <w:szCs w:val="28"/>
        </w:rPr>
      </w:pPr>
      <w:r w:rsidRPr="009D518F">
        <w:rPr>
          <w:rFonts w:ascii="Times New Roman" w:hAnsi="Times New Roman" w:cs="Times New Roman"/>
          <w:b/>
          <w:bCs/>
          <w:sz w:val="28"/>
          <w:szCs w:val="28"/>
        </w:rPr>
        <w:lastRenderedPageBreak/>
        <w:t>ЗАТВЕРДЖЕНО</w:t>
      </w:r>
    </w:p>
    <w:p w:rsidR="00E07CF4" w:rsidRPr="009D518F" w:rsidRDefault="00E07CF4" w:rsidP="00166A05">
      <w:pPr>
        <w:spacing w:after="0" w:line="276" w:lineRule="auto"/>
        <w:jc w:val="right"/>
        <w:rPr>
          <w:rFonts w:ascii="Times New Roman" w:hAnsi="Times New Roman" w:cs="Times New Roman"/>
          <w:sz w:val="28"/>
          <w:szCs w:val="28"/>
        </w:rPr>
      </w:pPr>
      <w:r w:rsidRPr="009D518F">
        <w:rPr>
          <w:rFonts w:ascii="Times New Roman" w:hAnsi="Times New Roman" w:cs="Times New Roman"/>
          <w:sz w:val="28"/>
          <w:szCs w:val="28"/>
        </w:rPr>
        <w:t xml:space="preserve">рішенням </w:t>
      </w:r>
      <w:r w:rsidRPr="009D518F">
        <w:rPr>
          <w:rFonts w:ascii="Times New Roman" w:hAnsi="Times New Roman" w:cs="Times New Roman"/>
          <w:sz w:val="28"/>
          <w:szCs w:val="28"/>
          <w:lang w:val="en-US"/>
        </w:rPr>
        <w:t>LXVI</w:t>
      </w:r>
      <w:r w:rsidRPr="009E4B6B">
        <w:rPr>
          <w:rFonts w:ascii="Times New Roman" w:hAnsi="Times New Roman" w:cs="Times New Roman"/>
          <w:sz w:val="28"/>
          <w:szCs w:val="28"/>
          <w:lang w:val="ru-RU"/>
        </w:rPr>
        <w:t xml:space="preserve"> </w:t>
      </w:r>
      <w:r w:rsidRPr="009D518F">
        <w:rPr>
          <w:rFonts w:ascii="Times New Roman" w:hAnsi="Times New Roman" w:cs="Times New Roman"/>
          <w:sz w:val="28"/>
          <w:szCs w:val="28"/>
        </w:rPr>
        <w:t xml:space="preserve">сесії </w:t>
      </w:r>
    </w:p>
    <w:p w:rsidR="00E07CF4" w:rsidRPr="009E4B6B" w:rsidRDefault="00E07CF4" w:rsidP="00166A05">
      <w:pPr>
        <w:spacing w:after="0" w:line="276" w:lineRule="auto"/>
        <w:jc w:val="right"/>
        <w:rPr>
          <w:rFonts w:ascii="Times New Roman" w:hAnsi="Times New Roman" w:cs="Times New Roman"/>
          <w:sz w:val="28"/>
          <w:szCs w:val="28"/>
        </w:rPr>
      </w:pPr>
      <w:proofErr w:type="spellStart"/>
      <w:r w:rsidRPr="009D518F">
        <w:rPr>
          <w:rFonts w:ascii="Times New Roman" w:hAnsi="Times New Roman" w:cs="Times New Roman"/>
          <w:sz w:val="28"/>
          <w:szCs w:val="28"/>
        </w:rPr>
        <w:t>Новороздільської</w:t>
      </w:r>
      <w:proofErr w:type="spellEnd"/>
      <w:r w:rsidRPr="009D518F">
        <w:rPr>
          <w:rFonts w:ascii="Times New Roman" w:hAnsi="Times New Roman" w:cs="Times New Roman"/>
          <w:sz w:val="28"/>
          <w:szCs w:val="28"/>
        </w:rPr>
        <w:t xml:space="preserve"> міської ради </w:t>
      </w:r>
    </w:p>
    <w:p w:rsidR="00E07CF4" w:rsidRPr="009E4B6B" w:rsidRDefault="00E07CF4" w:rsidP="00166A05">
      <w:pPr>
        <w:spacing w:after="0" w:line="276" w:lineRule="auto"/>
        <w:jc w:val="right"/>
        <w:rPr>
          <w:rFonts w:ascii="Times New Roman" w:hAnsi="Times New Roman" w:cs="Times New Roman"/>
          <w:sz w:val="28"/>
          <w:szCs w:val="28"/>
        </w:rPr>
      </w:pPr>
      <w:r w:rsidRPr="009D518F">
        <w:rPr>
          <w:rFonts w:ascii="Times New Roman" w:hAnsi="Times New Roman" w:cs="Times New Roman"/>
          <w:sz w:val="28"/>
          <w:szCs w:val="28"/>
        </w:rPr>
        <w:t>від 10.07.2025 року № 2350</w:t>
      </w:r>
    </w:p>
    <w:p w:rsidR="00166A05" w:rsidRDefault="00166A05" w:rsidP="00166A05">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Міський голова</w:t>
      </w:r>
    </w:p>
    <w:p w:rsidR="00166A05" w:rsidRPr="00166A05" w:rsidRDefault="00166A05" w:rsidP="00166A05">
      <w:pPr>
        <w:spacing w:after="0" w:line="276" w:lineRule="auto"/>
        <w:jc w:val="right"/>
        <w:rPr>
          <w:rFonts w:ascii="Times New Roman" w:hAnsi="Times New Roman" w:cs="Times New Roman"/>
          <w:sz w:val="28"/>
          <w:szCs w:val="28"/>
        </w:rPr>
      </w:pPr>
      <w:proofErr w:type="spellStart"/>
      <w:r>
        <w:rPr>
          <w:rFonts w:ascii="Times New Roman" w:hAnsi="Times New Roman" w:cs="Times New Roman"/>
          <w:sz w:val="28"/>
          <w:szCs w:val="28"/>
        </w:rPr>
        <w:t>__________Яри</w:t>
      </w:r>
      <w:proofErr w:type="spellEnd"/>
      <w:r>
        <w:rPr>
          <w:rFonts w:ascii="Times New Roman" w:hAnsi="Times New Roman" w:cs="Times New Roman"/>
          <w:sz w:val="28"/>
          <w:szCs w:val="28"/>
        </w:rPr>
        <w:t>на ЯЦЕНКО</w:t>
      </w:r>
    </w:p>
    <w:p w:rsidR="005F62F9" w:rsidRPr="009D518F" w:rsidRDefault="005F62F9" w:rsidP="00166A05">
      <w:pPr>
        <w:spacing w:after="0" w:line="276" w:lineRule="auto"/>
        <w:rPr>
          <w:rFonts w:ascii="Times New Roman" w:eastAsia="Times New Roman" w:hAnsi="Times New Roman" w:cs="Times New Roman"/>
          <w:sz w:val="28"/>
          <w:szCs w:val="28"/>
          <w:lang w:eastAsia="ru-RU"/>
        </w:rPr>
      </w:pPr>
    </w:p>
    <w:p w:rsidR="00687FAE" w:rsidRPr="009D518F" w:rsidRDefault="00687FAE" w:rsidP="00166A05">
      <w:pPr>
        <w:spacing w:after="0" w:line="276" w:lineRule="auto"/>
        <w:rPr>
          <w:rFonts w:ascii="Times New Roman" w:eastAsia="Times New Roman" w:hAnsi="Times New Roman" w:cs="Times New Roman"/>
          <w:sz w:val="28"/>
          <w:szCs w:val="28"/>
          <w:lang w:eastAsia="ru-RU"/>
        </w:rPr>
      </w:pPr>
    </w:p>
    <w:p w:rsidR="00687FAE" w:rsidRPr="009D518F" w:rsidRDefault="00687FAE" w:rsidP="009D518F">
      <w:pPr>
        <w:spacing w:after="0" w:line="276" w:lineRule="auto"/>
        <w:rPr>
          <w:rFonts w:ascii="Times New Roman" w:eastAsia="Times New Roman" w:hAnsi="Times New Roman" w:cs="Times New Roman"/>
          <w:sz w:val="28"/>
          <w:szCs w:val="28"/>
          <w:lang w:eastAsia="ru-RU"/>
        </w:rPr>
      </w:pPr>
    </w:p>
    <w:p w:rsidR="00687FAE" w:rsidRPr="009D518F" w:rsidRDefault="00687FAE" w:rsidP="009D518F">
      <w:pPr>
        <w:spacing w:after="0" w:line="276" w:lineRule="auto"/>
        <w:rPr>
          <w:rFonts w:ascii="Times New Roman" w:eastAsia="Times New Roman" w:hAnsi="Times New Roman" w:cs="Times New Roman"/>
          <w:sz w:val="28"/>
          <w:szCs w:val="28"/>
          <w:lang w:eastAsia="ru-RU"/>
        </w:rPr>
      </w:pPr>
    </w:p>
    <w:p w:rsidR="00687FAE" w:rsidRPr="009D518F" w:rsidRDefault="00687FAE" w:rsidP="009D518F">
      <w:pPr>
        <w:spacing w:after="0" w:line="276" w:lineRule="auto"/>
        <w:rPr>
          <w:rFonts w:ascii="Times New Roman" w:eastAsia="Times New Roman" w:hAnsi="Times New Roman" w:cs="Times New Roman"/>
          <w:sz w:val="28"/>
          <w:szCs w:val="28"/>
          <w:lang w:eastAsia="ru-RU"/>
        </w:rPr>
      </w:pPr>
    </w:p>
    <w:p w:rsidR="00687FAE" w:rsidRPr="009D518F" w:rsidRDefault="00687FAE" w:rsidP="009D518F">
      <w:pPr>
        <w:spacing w:after="0" w:line="276" w:lineRule="auto"/>
        <w:rPr>
          <w:rFonts w:ascii="Times New Roman" w:eastAsia="Times New Roman" w:hAnsi="Times New Roman" w:cs="Times New Roman"/>
          <w:sz w:val="28"/>
          <w:szCs w:val="28"/>
          <w:lang w:eastAsia="ru-RU"/>
        </w:rPr>
      </w:pPr>
    </w:p>
    <w:p w:rsidR="00687FAE" w:rsidRPr="009E4B6B" w:rsidRDefault="00687FAE" w:rsidP="009D518F">
      <w:pPr>
        <w:spacing w:after="0" w:line="276" w:lineRule="auto"/>
        <w:rPr>
          <w:rFonts w:ascii="Times New Roman" w:eastAsia="Times New Roman" w:hAnsi="Times New Roman" w:cs="Times New Roman"/>
          <w:sz w:val="28"/>
          <w:szCs w:val="28"/>
          <w:lang w:val="ru-RU" w:eastAsia="ru-RU"/>
        </w:rPr>
      </w:pPr>
    </w:p>
    <w:p w:rsidR="00687FAE" w:rsidRPr="009E4B6B" w:rsidRDefault="00687FAE" w:rsidP="009D518F">
      <w:pPr>
        <w:spacing w:after="0" w:line="276" w:lineRule="auto"/>
        <w:rPr>
          <w:rFonts w:ascii="Times New Roman" w:eastAsia="Times New Roman" w:hAnsi="Times New Roman" w:cs="Times New Roman"/>
          <w:sz w:val="28"/>
          <w:szCs w:val="28"/>
          <w:lang w:val="ru-RU" w:eastAsia="ru-RU"/>
        </w:rPr>
      </w:pPr>
    </w:p>
    <w:p w:rsidR="00687FAE" w:rsidRPr="009D518F" w:rsidRDefault="00687FAE" w:rsidP="009D518F">
      <w:pPr>
        <w:spacing w:after="0" w:line="276" w:lineRule="auto"/>
        <w:rPr>
          <w:rFonts w:ascii="Times New Roman" w:eastAsia="Times New Roman" w:hAnsi="Times New Roman" w:cs="Times New Roman"/>
          <w:sz w:val="28"/>
          <w:szCs w:val="28"/>
          <w:lang w:eastAsia="ru-RU"/>
        </w:rPr>
      </w:pPr>
    </w:p>
    <w:p w:rsidR="005F62F9" w:rsidRPr="009E4B6B" w:rsidRDefault="005F62F9" w:rsidP="009D518F">
      <w:pPr>
        <w:spacing w:after="0" w:line="276" w:lineRule="auto"/>
        <w:ind w:left="57" w:right="57"/>
        <w:jc w:val="center"/>
        <w:rPr>
          <w:rFonts w:ascii="Times New Roman" w:eastAsia="Times New Roman" w:hAnsi="Times New Roman" w:cs="Times New Roman"/>
          <w:b/>
          <w:color w:val="000000" w:themeColor="text1"/>
          <w:sz w:val="44"/>
          <w:szCs w:val="44"/>
          <w:lang w:val="ru-RU"/>
        </w:rPr>
      </w:pPr>
      <w:r w:rsidRPr="00E824EA">
        <w:rPr>
          <w:rFonts w:ascii="Times New Roman" w:eastAsia="Times New Roman" w:hAnsi="Times New Roman" w:cs="Times New Roman"/>
          <w:b/>
          <w:color w:val="000000" w:themeColor="text1"/>
          <w:sz w:val="44"/>
          <w:szCs w:val="44"/>
        </w:rPr>
        <w:t>СТАТУТ</w:t>
      </w:r>
    </w:p>
    <w:p w:rsidR="00BE252D" w:rsidRPr="009E4B6B" w:rsidRDefault="00BE252D" w:rsidP="00BE252D">
      <w:pPr>
        <w:spacing w:after="0" w:line="360" w:lineRule="auto"/>
        <w:ind w:left="57" w:right="57"/>
        <w:jc w:val="center"/>
        <w:rPr>
          <w:rFonts w:ascii="Times New Roman" w:eastAsia="Times New Roman" w:hAnsi="Times New Roman" w:cs="Times New Roman"/>
          <w:b/>
          <w:color w:val="000000" w:themeColor="text1"/>
          <w:sz w:val="44"/>
          <w:szCs w:val="44"/>
          <w:lang w:val="ru-RU"/>
        </w:rPr>
      </w:pPr>
    </w:p>
    <w:p w:rsidR="005F62F9" w:rsidRPr="00E824EA" w:rsidRDefault="005F62F9" w:rsidP="00BE252D">
      <w:pPr>
        <w:spacing w:after="0" w:line="360" w:lineRule="auto"/>
        <w:ind w:left="57" w:right="57"/>
        <w:jc w:val="center"/>
        <w:rPr>
          <w:rFonts w:ascii="Times New Roman" w:eastAsia="Times New Roman" w:hAnsi="Times New Roman" w:cs="Times New Roman"/>
          <w:b/>
          <w:color w:val="000000" w:themeColor="text1"/>
          <w:sz w:val="36"/>
          <w:szCs w:val="36"/>
        </w:rPr>
      </w:pPr>
      <w:proofErr w:type="spellStart"/>
      <w:r w:rsidRPr="00E824EA">
        <w:rPr>
          <w:rFonts w:ascii="Times New Roman" w:eastAsia="Times New Roman" w:hAnsi="Times New Roman" w:cs="Times New Roman"/>
          <w:b/>
          <w:color w:val="000000" w:themeColor="text1"/>
          <w:sz w:val="36"/>
          <w:szCs w:val="36"/>
        </w:rPr>
        <w:t>Новороздільського</w:t>
      </w:r>
      <w:proofErr w:type="spellEnd"/>
      <w:r w:rsidRPr="00E824EA">
        <w:rPr>
          <w:rFonts w:ascii="Times New Roman" w:eastAsia="Times New Roman" w:hAnsi="Times New Roman" w:cs="Times New Roman"/>
          <w:b/>
          <w:color w:val="000000" w:themeColor="text1"/>
          <w:sz w:val="36"/>
          <w:szCs w:val="36"/>
        </w:rPr>
        <w:t xml:space="preserve"> опорного закладу</w:t>
      </w:r>
    </w:p>
    <w:p w:rsidR="005F62F9" w:rsidRPr="00E824EA" w:rsidRDefault="005F62F9" w:rsidP="00BE252D">
      <w:pPr>
        <w:spacing w:after="0" w:line="360" w:lineRule="auto"/>
        <w:ind w:left="57" w:right="57"/>
        <w:jc w:val="center"/>
        <w:rPr>
          <w:rFonts w:ascii="Times New Roman" w:eastAsia="Times New Roman" w:hAnsi="Times New Roman" w:cs="Times New Roman"/>
          <w:b/>
          <w:color w:val="000000" w:themeColor="text1"/>
          <w:sz w:val="36"/>
          <w:szCs w:val="36"/>
        </w:rPr>
      </w:pPr>
      <w:r w:rsidRPr="00E824EA">
        <w:rPr>
          <w:rFonts w:ascii="Times New Roman" w:eastAsia="Times New Roman" w:hAnsi="Times New Roman" w:cs="Times New Roman"/>
          <w:b/>
          <w:color w:val="000000" w:themeColor="text1"/>
          <w:sz w:val="36"/>
          <w:szCs w:val="36"/>
        </w:rPr>
        <w:t xml:space="preserve"> загальної середньої освіти І-ІІІ ступенів №5 </w:t>
      </w:r>
    </w:p>
    <w:p w:rsidR="005F62F9" w:rsidRPr="00E824EA" w:rsidRDefault="005F62F9" w:rsidP="00BE252D">
      <w:pPr>
        <w:spacing w:after="0" w:line="360" w:lineRule="auto"/>
        <w:ind w:left="57" w:right="57"/>
        <w:jc w:val="center"/>
        <w:rPr>
          <w:rFonts w:ascii="Times New Roman" w:eastAsia="Times New Roman" w:hAnsi="Times New Roman" w:cs="Times New Roman"/>
          <w:b/>
          <w:color w:val="000000" w:themeColor="text1"/>
          <w:sz w:val="36"/>
          <w:szCs w:val="36"/>
        </w:rPr>
      </w:pPr>
      <w:proofErr w:type="spellStart"/>
      <w:r w:rsidRPr="00E824EA">
        <w:rPr>
          <w:rFonts w:ascii="Times New Roman" w:eastAsia="Times New Roman" w:hAnsi="Times New Roman" w:cs="Times New Roman"/>
          <w:b/>
          <w:color w:val="000000" w:themeColor="text1"/>
          <w:sz w:val="36"/>
          <w:szCs w:val="36"/>
        </w:rPr>
        <w:t>Новороздільської</w:t>
      </w:r>
      <w:proofErr w:type="spellEnd"/>
      <w:r w:rsidRPr="00E824EA">
        <w:rPr>
          <w:rFonts w:ascii="Times New Roman" w:eastAsia="Times New Roman" w:hAnsi="Times New Roman" w:cs="Times New Roman"/>
          <w:b/>
          <w:color w:val="000000" w:themeColor="text1"/>
          <w:sz w:val="36"/>
          <w:szCs w:val="36"/>
        </w:rPr>
        <w:t xml:space="preserve"> міської ради Львівської області</w:t>
      </w:r>
    </w:p>
    <w:p w:rsidR="00687FAE" w:rsidRDefault="00284BE9" w:rsidP="00BE252D">
      <w:pPr>
        <w:spacing w:after="0" w:line="360" w:lineRule="auto"/>
        <w:ind w:left="57" w:right="57"/>
        <w:jc w:val="center"/>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(Нова редакція)</w:t>
      </w:r>
    </w:p>
    <w:p w:rsidR="00284BE9" w:rsidRDefault="00284BE9" w:rsidP="00BE252D">
      <w:pPr>
        <w:spacing w:after="0" w:line="360" w:lineRule="auto"/>
        <w:ind w:left="57" w:right="57"/>
        <w:jc w:val="center"/>
        <w:rPr>
          <w:rFonts w:ascii="Times New Roman" w:eastAsia="Times New Roman" w:hAnsi="Times New Roman" w:cs="Times New Roman"/>
          <w:b/>
          <w:color w:val="000000" w:themeColor="text1"/>
          <w:sz w:val="36"/>
          <w:szCs w:val="36"/>
        </w:rPr>
      </w:pPr>
    </w:p>
    <w:p w:rsidR="00284BE9" w:rsidRPr="00E824EA" w:rsidRDefault="00284BE9" w:rsidP="00BE252D">
      <w:pPr>
        <w:spacing w:after="0" w:line="360" w:lineRule="auto"/>
        <w:ind w:left="57" w:right="57"/>
        <w:jc w:val="center"/>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ЄДРПОУ- 25560728</w:t>
      </w:r>
    </w:p>
    <w:p w:rsidR="00687FAE" w:rsidRPr="00E824EA" w:rsidRDefault="00687FAE" w:rsidP="009D518F">
      <w:pPr>
        <w:spacing w:after="0" w:line="276" w:lineRule="auto"/>
        <w:ind w:left="57" w:right="57"/>
        <w:jc w:val="center"/>
        <w:rPr>
          <w:rFonts w:ascii="Times New Roman" w:eastAsia="Times New Roman" w:hAnsi="Times New Roman" w:cs="Times New Roman"/>
          <w:b/>
          <w:color w:val="000000" w:themeColor="text1"/>
          <w:sz w:val="36"/>
          <w:szCs w:val="36"/>
        </w:rPr>
      </w:pPr>
    </w:p>
    <w:p w:rsidR="00687FAE" w:rsidRPr="00E824EA" w:rsidRDefault="00687FAE" w:rsidP="009D518F">
      <w:pPr>
        <w:spacing w:after="0" w:line="276" w:lineRule="auto"/>
        <w:ind w:left="57" w:right="57"/>
        <w:jc w:val="center"/>
        <w:rPr>
          <w:rFonts w:ascii="Times New Roman" w:eastAsia="Times New Roman" w:hAnsi="Times New Roman" w:cs="Times New Roman"/>
          <w:b/>
          <w:color w:val="000000" w:themeColor="text1"/>
          <w:sz w:val="36"/>
          <w:szCs w:val="36"/>
        </w:rPr>
      </w:pPr>
    </w:p>
    <w:p w:rsidR="00687FAE" w:rsidRPr="009D518F" w:rsidRDefault="00687FAE" w:rsidP="009D518F">
      <w:pPr>
        <w:spacing w:after="0" w:line="276" w:lineRule="auto"/>
        <w:ind w:left="57" w:right="57"/>
        <w:jc w:val="center"/>
        <w:rPr>
          <w:rFonts w:ascii="Times New Roman" w:eastAsia="Times New Roman" w:hAnsi="Times New Roman" w:cs="Times New Roman"/>
          <w:b/>
          <w:color w:val="000000" w:themeColor="text1"/>
          <w:sz w:val="28"/>
          <w:szCs w:val="28"/>
        </w:rPr>
      </w:pPr>
    </w:p>
    <w:p w:rsidR="00687FAE" w:rsidRPr="009D518F" w:rsidRDefault="00687FAE" w:rsidP="009D518F">
      <w:pPr>
        <w:spacing w:after="0" w:line="276" w:lineRule="auto"/>
        <w:ind w:left="57" w:right="57"/>
        <w:jc w:val="center"/>
        <w:rPr>
          <w:rFonts w:ascii="Times New Roman" w:eastAsia="Times New Roman" w:hAnsi="Times New Roman" w:cs="Times New Roman"/>
          <w:b/>
          <w:color w:val="000000" w:themeColor="text1"/>
          <w:sz w:val="28"/>
          <w:szCs w:val="28"/>
        </w:rPr>
      </w:pPr>
    </w:p>
    <w:p w:rsidR="00687FAE" w:rsidRPr="009D518F" w:rsidRDefault="00687FAE" w:rsidP="009D518F">
      <w:pPr>
        <w:spacing w:after="0" w:line="276" w:lineRule="auto"/>
        <w:ind w:left="57" w:right="57"/>
        <w:jc w:val="center"/>
        <w:rPr>
          <w:rFonts w:ascii="Times New Roman" w:eastAsia="Times New Roman" w:hAnsi="Times New Roman" w:cs="Times New Roman"/>
          <w:b/>
          <w:color w:val="000000" w:themeColor="text1"/>
          <w:sz w:val="28"/>
          <w:szCs w:val="28"/>
        </w:rPr>
      </w:pPr>
    </w:p>
    <w:p w:rsidR="00687FAE" w:rsidRPr="009D518F" w:rsidRDefault="00687FAE" w:rsidP="009D518F">
      <w:pPr>
        <w:spacing w:after="0" w:line="276" w:lineRule="auto"/>
        <w:ind w:left="57" w:right="57"/>
        <w:jc w:val="center"/>
        <w:rPr>
          <w:rFonts w:ascii="Times New Roman" w:eastAsia="Times New Roman" w:hAnsi="Times New Roman" w:cs="Times New Roman"/>
          <w:b/>
          <w:color w:val="000000" w:themeColor="text1"/>
          <w:sz w:val="28"/>
          <w:szCs w:val="28"/>
        </w:rPr>
      </w:pPr>
    </w:p>
    <w:p w:rsidR="00687FAE" w:rsidRPr="009D518F" w:rsidRDefault="00687FAE" w:rsidP="00AF329A">
      <w:pPr>
        <w:spacing w:after="0" w:line="276" w:lineRule="auto"/>
        <w:ind w:right="57"/>
        <w:rPr>
          <w:rFonts w:ascii="Times New Roman" w:eastAsia="Times New Roman" w:hAnsi="Times New Roman" w:cs="Times New Roman"/>
          <w:b/>
          <w:color w:val="000000" w:themeColor="text1"/>
          <w:sz w:val="28"/>
          <w:szCs w:val="28"/>
        </w:rPr>
      </w:pPr>
    </w:p>
    <w:p w:rsidR="00687FAE" w:rsidRPr="00BE252D" w:rsidRDefault="00687FAE" w:rsidP="009D518F">
      <w:pPr>
        <w:spacing w:after="0" w:line="276" w:lineRule="auto"/>
        <w:ind w:left="57" w:right="57"/>
        <w:jc w:val="center"/>
        <w:rPr>
          <w:rFonts w:ascii="Times New Roman" w:eastAsia="Times New Roman" w:hAnsi="Times New Roman" w:cs="Times New Roman"/>
          <w:color w:val="000000" w:themeColor="text1"/>
          <w:sz w:val="28"/>
          <w:szCs w:val="28"/>
        </w:rPr>
      </w:pPr>
      <w:r w:rsidRPr="00BE252D">
        <w:rPr>
          <w:rFonts w:ascii="Times New Roman" w:eastAsia="Times New Roman" w:hAnsi="Times New Roman" w:cs="Times New Roman"/>
          <w:color w:val="000000" w:themeColor="text1"/>
          <w:sz w:val="28"/>
          <w:szCs w:val="28"/>
        </w:rPr>
        <w:t xml:space="preserve">м Новий Розділ </w:t>
      </w:r>
    </w:p>
    <w:p w:rsidR="00687FAE" w:rsidRPr="009143F9" w:rsidRDefault="00687FAE" w:rsidP="009143F9">
      <w:pPr>
        <w:spacing w:after="0" w:line="276" w:lineRule="auto"/>
        <w:ind w:left="57" w:right="57"/>
        <w:jc w:val="center"/>
        <w:rPr>
          <w:rFonts w:ascii="Times New Roman" w:eastAsia="Times New Roman" w:hAnsi="Times New Roman" w:cs="Times New Roman"/>
          <w:color w:val="000000" w:themeColor="text1"/>
          <w:sz w:val="28"/>
          <w:szCs w:val="28"/>
        </w:rPr>
      </w:pPr>
      <w:r w:rsidRPr="00BE252D">
        <w:rPr>
          <w:rFonts w:ascii="Times New Roman" w:eastAsia="Times New Roman" w:hAnsi="Times New Roman" w:cs="Times New Roman"/>
          <w:color w:val="000000" w:themeColor="text1"/>
          <w:sz w:val="28"/>
          <w:szCs w:val="28"/>
        </w:rPr>
        <w:t>2025 рік</w:t>
      </w:r>
    </w:p>
    <w:p w:rsidR="005F62F9" w:rsidRPr="00B506C9" w:rsidRDefault="005F62F9" w:rsidP="00B506C9">
      <w:pPr>
        <w:spacing w:after="0" w:line="276" w:lineRule="auto"/>
        <w:ind w:left="57" w:right="57"/>
        <w:jc w:val="center"/>
        <w:rPr>
          <w:rFonts w:ascii="Times New Roman" w:eastAsia="Times New Roman" w:hAnsi="Times New Roman" w:cs="Times New Roman"/>
          <w:b/>
          <w:color w:val="000000" w:themeColor="text1"/>
          <w:sz w:val="28"/>
          <w:szCs w:val="28"/>
        </w:rPr>
      </w:pPr>
    </w:p>
    <w:p w:rsidR="005F62F9" w:rsidRPr="00B506C9" w:rsidRDefault="005F62F9" w:rsidP="00B506C9">
      <w:pPr>
        <w:spacing w:after="0" w:line="276" w:lineRule="auto"/>
        <w:ind w:left="57" w:right="57"/>
        <w:jc w:val="center"/>
        <w:rPr>
          <w:rFonts w:ascii="Times New Roman" w:eastAsia="Times New Roman" w:hAnsi="Times New Roman" w:cs="Times New Roman"/>
          <w:b/>
          <w:color w:val="000000" w:themeColor="text1"/>
          <w:sz w:val="28"/>
          <w:szCs w:val="28"/>
        </w:rPr>
      </w:pPr>
      <w:r w:rsidRPr="00B506C9">
        <w:rPr>
          <w:rFonts w:ascii="Times New Roman" w:eastAsia="Times New Roman" w:hAnsi="Times New Roman" w:cs="Times New Roman"/>
          <w:b/>
          <w:color w:val="000000" w:themeColor="text1"/>
          <w:sz w:val="28"/>
          <w:szCs w:val="28"/>
        </w:rPr>
        <w:lastRenderedPageBreak/>
        <w:t>І. ЗАГАЛЬНІ ПОЛОЖЕННЯ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w:t>
      </w:r>
      <w:r w:rsidRPr="00B417D6">
        <w:rPr>
          <w:rFonts w:ascii="Times New Roman" w:eastAsia="Times New Roman" w:hAnsi="Times New Roman" w:cs="Times New Roman"/>
          <w:color w:val="000000" w:themeColor="text1"/>
          <w:sz w:val="28"/>
          <w:szCs w:val="28"/>
        </w:rPr>
        <w:tab/>
      </w:r>
      <w:proofErr w:type="spellStart"/>
      <w:r w:rsidRPr="00B417D6">
        <w:rPr>
          <w:rFonts w:ascii="Times New Roman" w:eastAsia="Times New Roman" w:hAnsi="Times New Roman" w:cs="Times New Roman"/>
          <w:color w:val="000000" w:themeColor="text1"/>
          <w:sz w:val="28"/>
          <w:szCs w:val="28"/>
        </w:rPr>
        <w:t>Новороздільський</w:t>
      </w:r>
      <w:proofErr w:type="spellEnd"/>
      <w:r w:rsidRPr="00B417D6">
        <w:rPr>
          <w:rFonts w:ascii="Times New Roman" w:eastAsia="Times New Roman" w:hAnsi="Times New Roman" w:cs="Times New Roman"/>
          <w:color w:val="000000" w:themeColor="text1"/>
          <w:sz w:val="28"/>
          <w:szCs w:val="28"/>
        </w:rPr>
        <w:t xml:space="preserve"> опорний заклад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(далі – опорний заклад)  створений  згідно чинного законодавства, рішенням LVI сесії міської  ради VIII демократичного скликання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від           28 листопада 2024 року № 2044 «Про створення опорного закладу «</w:t>
      </w:r>
      <w:proofErr w:type="spellStart"/>
      <w:r w:rsidRPr="00B417D6">
        <w:rPr>
          <w:rFonts w:ascii="Times New Roman" w:eastAsia="Times New Roman" w:hAnsi="Times New Roman" w:cs="Times New Roman"/>
          <w:color w:val="000000" w:themeColor="text1"/>
          <w:sz w:val="28"/>
          <w:szCs w:val="28"/>
        </w:rPr>
        <w:t>Новороздільський</w:t>
      </w:r>
      <w:proofErr w:type="spellEnd"/>
      <w:r w:rsidRPr="00B417D6">
        <w:rPr>
          <w:rFonts w:ascii="Times New Roman" w:eastAsia="Times New Roman" w:hAnsi="Times New Roman" w:cs="Times New Roman"/>
          <w:color w:val="000000" w:themeColor="text1"/>
          <w:sz w:val="28"/>
          <w:szCs w:val="28"/>
        </w:rPr>
        <w:t xml:space="preserve"> опорний заклад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знаходиться у комунальній власності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який забезпечує здобуття освіти на таких рівнях:</w:t>
      </w:r>
    </w:p>
    <w:p w:rsidR="005F62F9" w:rsidRPr="00B417D6" w:rsidRDefault="005F62F9" w:rsidP="005F62F9">
      <w:pPr>
        <w:numPr>
          <w:ilvl w:val="0"/>
          <w:numId w:val="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початкова освіта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F62F9" w:rsidRPr="00B417D6" w:rsidRDefault="005F62F9" w:rsidP="005F62F9">
      <w:pPr>
        <w:numPr>
          <w:ilvl w:val="0"/>
          <w:numId w:val="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базова середня освіта (5-9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5F62F9" w:rsidRPr="00B417D6" w:rsidRDefault="005F62F9" w:rsidP="005F62F9">
      <w:pPr>
        <w:numPr>
          <w:ilvl w:val="0"/>
          <w:numId w:val="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профільна середня освіта (10-12 класи)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1.2.</w:t>
      </w:r>
      <w:r w:rsidRPr="00B417D6">
        <w:rPr>
          <w:rFonts w:ascii="Times New Roman" w:eastAsia="Times New Roman" w:hAnsi="Times New Roman" w:cs="Times New Roman"/>
          <w:color w:val="000000" w:themeColor="text1"/>
          <w:sz w:val="28"/>
          <w:szCs w:val="28"/>
        </w:rPr>
        <w:tab/>
        <w:t xml:space="preserve"> Повне найменування опорного закладу: </w:t>
      </w:r>
      <w:proofErr w:type="spellStart"/>
      <w:r w:rsidRPr="00B417D6">
        <w:rPr>
          <w:rFonts w:ascii="Times New Roman" w:eastAsia="Times New Roman" w:hAnsi="Times New Roman" w:cs="Times New Roman"/>
          <w:color w:val="000000" w:themeColor="text1"/>
          <w:sz w:val="28"/>
          <w:szCs w:val="28"/>
        </w:rPr>
        <w:t>Новороздільський</w:t>
      </w:r>
      <w:proofErr w:type="spellEnd"/>
      <w:r w:rsidRPr="00B417D6">
        <w:rPr>
          <w:rFonts w:ascii="Times New Roman" w:eastAsia="Times New Roman" w:hAnsi="Times New Roman" w:cs="Times New Roman"/>
          <w:color w:val="000000" w:themeColor="text1"/>
          <w:sz w:val="28"/>
          <w:szCs w:val="28"/>
        </w:rPr>
        <w:t xml:space="preserve"> опорний заклад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Скорочене найменування:  </w:t>
      </w:r>
      <w:proofErr w:type="spellStart"/>
      <w:r w:rsidRPr="00B417D6">
        <w:rPr>
          <w:rFonts w:ascii="Times New Roman" w:eastAsia="Times New Roman" w:hAnsi="Times New Roman" w:cs="Times New Roman"/>
          <w:color w:val="000000" w:themeColor="text1"/>
          <w:sz w:val="28"/>
          <w:szCs w:val="28"/>
        </w:rPr>
        <w:t>Новороздільський</w:t>
      </w:r>
      <w:proofErr w:type="spellEnd"/>
      <w:r w:rsidRPr="00B417D6">
        <w:rPr>
          <w:rFonts w:ascii="Times New Roman" w:eastAsia="Times New Roman" w:hAnsi="Times New Roman" w:cs="Times New Roman"/>
          <w:color w:val="000000" w:themeColor="text1"/>
          <w:sz w:val="28"/>
          <w:szCs w:val="28"/>
        </w:rPr>
        <w:t xml:space="preserve">  опорний заклад.</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1.3.</w:t>
      </w:r>
      <w:r w:rsidRPr="00B417D6">
        <w:rPr>
          <w:rFonts w:ascii="Times New Roman" w:eastAsia="Times New Roman" w:hAnsi="Times New Roman" w:cs="Times New Roman"/>
          <w:color w:val="000000" w:themeColor="text1"/>
          <w:sz w:val="28"/>
          <w:szCs w:val="28"/>
        </w:rPr>
        <w:tab/>
        <w:t xml:space="preserve"> Юридична адреса опорного закладу: Україна, 81652, Львівська область, </w:t>
      </w:r>
      <w:proofErr w:type="spellStart"/>
      <w:r w:rsidRPr="00B417D6">
        <w:rPr>
          <w:rFonts w:ascii="Times New Roman" w:eastAsia="Times New Roman" w:hAnsi="Times New Roman" w:cs="Times New Roman"/>
          <w:color w:val="000000" w:themeColor="text1"/>
          <w:sz w:val="28"/>
          <w:szCs w:val="28"/>
        </w:rPr>
        <w:t>Стрийський</w:t>
      </w:r>
      <w:proofErr w:type="spellEnd"/>
      <w:r w:rsidRPr="00B417D6">
        <w:rPr>
          <w:rFonts w:ascii="Times New Roman" w:eastAsia="Times New Roman" w:hAnsi="Times New Roman" w:cs="Times New Roman"/>
          <w:color w:val="000000" w:themeColor="text1"/>
          <w:sz w:val="28"/>
          <w:szCs w:val="28"/>
        </w:rPr>
        <w:t xml:space="preserve"> район, місто Новий Розділ, проспект Шевченка, 35.</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1.4.</w:t>
      </w:r>
      <w:r w:rsidRPr="00B417D6">
        <w:rPr>
          <w:rFonts w:ascii="Times New Roman" w:eastAsia="Times New Roman" w:hAnsi="Times New Roman" w:cs="Times New Roman"/>
          <w:color w:val="000000" w:themeColor="text1"/>
          <w:sz w:val="28"/>
          <w:szCs w:val="28"/>
        </w:rPr>
        <w:tab/>
        <w:t xml:space="preserve"> Засновником  опорного закладу   є  </w:t>
      </w:r>
      <w:proofErr w:type="spellStart"/>
      <w:r w:rsidRPr="00B417D6">
        <w:rPr>
          <w:rFonts w:ascii="Times New Roman" w:eastAsia="Times New Roman" w:hAnsi="Times New Roman" w:cs="Times New Roman"/>
          <w:color w:val="000000" w:themeColor="text1"/>
          <w:sz w:val="28"/>
          <w:szCs w:val="28"/>
        </w:rPr>
        <w:t>Новороздільська</w:t>
      </w:r>
      <w:proofErr w:type="spellEnd"/>
      <w:r w:rsidRPr="00B417D6">
        <w:rPr>
          <w:rFonts w:ascii="Times New Roman" w:eastAsia="Times New Roman" w:hAnsi="Times New Roman" w:cs="Times New Roman"/>
          <w:color w:val="000000" w:themeColor="text1"/>
          <w:sz w:val="28"/>
          <w:szCs w:val="28"/>
        </w:rPr>
        <w:t xml:space="preserve">  міська рада Львівської області (далі – Засновник). Уповноваженим органом управління освіти є відділ освіти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 далі - відділ освіти). який  здійснює  управління та фінансування закладу, його матеріально-технічне забезпечення, надає землю, необхідні будівлі, споруди, інженерні комунікації, обладнання,  харчування та підвезення  здобувачів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1.5.</w:t>
      </w:r>
      <w:r w:rsidRPr="00B417D6">
        <w:rPr>
          <w:rFonts w:ascii="Times New Roman" w:eastAsia="Times New Roman" w:hAnsi="Times New Roman" w:cs="Times New Roman"/>
          <w:color w:val="000000" w:themeColor="text1"/>
          <w:sz w:val="28"/>
          <w:szCs w:val="28"/>
        </w:rPr>
        <w:tab/>
        <w:t xml:space="preserve"> Опорний заклад має філію:</w:t>
      </w:r>
    </w:p>
    <w:p w:rsidR="005F62F9" w:rsidRPr="00B417D6" w:rsidRDefault="005F62F9" w:rsidP="005F62F9">
      <w:pPr>
        <w:shd w:val="clear" w:color="auto" w:fill="FFFFFF"/>
        <w:spacing w:after="0" w:line="276" w:lineRule="auto"/>
        <w:ind w:left="1" w:right="14" w:hanging="10"/>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w:t>
      </w:r>
      <w:proofErr w:type="spellStart"/>
      <w:r w:rsidRPr="00B417D6">
        <w:rPr>
          <w:rFonts w:ascii="Times New Roman" w:eastAsia="Times New Roman" w:hAnsi="Times New Roman" w:cs="Times New Roman"/>
          <w:color w:val="000000" w:themeColor="text1"/>
          <w:sz w:val="28"/>
          <w:szCs w:val="28"/>
        </w:rPr>
        <w:t>Горішненська</w:t>
      </w:r>
      <w:proofErr w:type="spellEnd"/>
      <w:r w:rsidRPr="00B417D6">
        <w:rPr>
          <w:rFonts w:ascii="Times New Roman" w:eastAsia="Times New Roman" w:hAnsi="Times New Roman" w:cs="Times New Roman"/>
          <w:color w:val="000000" w:themeColor="text1"/>
          <w:sz w:val="28"/>
          <w:szCs w:val="28"/>
        </w:rPr>
        <w:t xml:space="preserve"> філія І-ІІ ступенів </w:t>
      </w:r>
      <w:proofErr w:type="spellStart"/>
      <w:r w:rsidRPr="00B417D6">
        <w:rPr>
          <w:rFonts w:ascii="Times New Roman" w:eastAsia="Times New Roman" w:hAnsi="Times New Roman" w:cs="Times New Roman"/>
          <w:color w:val="000000" w:themeColor="text1"/>
          <w:sz w:val="28"/>
          <w:szCs w:val="28"/>
        </w:rPr>
        <w:t>Новороздільського</w:t>
      </w:r>
      <w:proofErr w:type="spellEnd"/>
      <w:r w:rsidRPr="00B417D6">
        <w:rPr>
          <w:rFonts w:ascii="Times New Roman" w:eastAsia="Times New Roman" w:hAnsi="Times New Roman" w:cs="Times New Roman"/>
          <w:color w:val="000000" w:themeColor="text1"/>
          <w:sz w:val="28"/>
          <w:szCs w:val="28"/>
        </w:rPr>
        <w:t xml:space="preserve"> опорного закладу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w:t>
      </w:r>
    </w:p>
    <w:p w:rsidR="005F62F9" w:rsidRPr="00B417D6" w:rsidRDefault="005F62F9" w:rsidP="005F62F9">
      <w:pPr>
        <w:shd w:val="clear" w:color="auto" w:fill="FFFFFF"/>
        <w:spacing w:after="0" w:line="276" w:lineRule="auto"/>
        <w:ind w:left="1" w:right="14" w:hanging="10"/>
        <w:jc w:val="both"/>
        <w:rPr>
          <w:rFonts w:ascii="Times New Roman" w:eastAsia="Arial" w:hAnsi="Times New Roman" w:cs="Times New Roman"/>
          <w:color w:val="000000" w:themeColor="text1"/>
          <w:sz w:val="21"/>
          <w:szCs w:val="21"/>
        </w:rPr>
      </w:pPr>
      <w:r w:rsidRPr="00B417D6">
        <w:rPr>
          <w:rFonts w:ascii="Times New Roman" w:eastAsia="Times New Roman" w:hAnsi="Times New Roman" w:cs="Times New Roman"/>
          <w:color w:val="000000" w:themeColor="text1"/>
          <w:sz w:val="28"/>
          <w:szCs w:val="28"/>
        </w:rPr>
        <w:t>Філія опорного закладу  не є юридичною особою  і діє на підставі Положення, затвердженого в установленому порядку.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1.6.</w:t>
      </w:r>
      <w:r w:rsidRPr="00B417D6">
        <w:rPr>
          <w:rFonts w:ascii="Times New Roman" w:eastAsia="Times New Roman" w:hAnsi="Times New Roman" w:cs="Times New Roman"/>
          <w:color w:val="000000" w:themeColor="text1"/>
          <w:sz w:val="28"/>
          <w:szCs w:val="28"/>
        </w:rPr>
        <w:tab/>
        <w:t xml:space="preserve"> Опорний заклад у своїй діяльності керується Конституцією України, Законами України «Про освіту», «Про повну загальну середню освіту», іншими Законами, Конвенцією «Про права дитини», іншими нормативно-правовими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(у межах, визначених законодавством), цим Статутом.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1.7.</w:t>
      </w:r>
      <w:r w:rsidRPr="00B417D6">
        <w:rPr>
          <w:rFonts w:ascii="Times New Roman" w:eastAsia="Times New Roman" w:hAnsi="Times New Roman" w:cs="Times New Roman"/>
          <w:color w:val="000000" w:themeColor="text1"/>
          <w:sz w:val="28"/>
          <w:szCs w:val="28"/>
        </w:rPr>
        <w:tab/>
        <w:t xml:space="preserve"> Опорний заклад є юридичною особою, має печатку, штамп, ідентифікаційний номер, символіку і атрибутику, а саме прапор, гімн, емблему, значок, логотип тощо.</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1.8.</w:t>
      </w:r>
      <w:r w:rsidRPr="00B417D6">
        <w:rPr>
          <w:rFonts w:ascii="Times New Roman" w:eastAsia="Times New Roman" w:hAnsi="Times New Roman" w:cs="Times New Roman"/>
          <w:color w:val="000000" w:themeColor="text1"/>
          <w:sz w:val="28"/>
          <w:szCs w:val="28"/>
        </w:rPr>
        <w:tab/>
        <w:t xml:space="preserve"> Опорний заклад є неприбутковою бюджетною організацією.</w:t>
      </w: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II.</w:t>
      </w:r>
      <w:r w:rsidRPr="00B417D6">
        <w:rPr>
          <w:rFonts w:ascii="Times New Roman" w:eastAsia="Times New Roman" w:hAnsi="Times New Roman" w:cs="Times New Roman"/>
          <w:b/>
          <w:color w:val="000000" w:themeColor="text1"/>
          <w:sz w:val="28"/>
          <w:szCs w:val="28"/>
        </w:rPr>
        <w:tab/>
        <w:t>МЕТА І ЗАВДАННЯ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2.1.</w:t>
      </w:r>
      <w:r w:rsidRPr="00B417D6">
        <w:rPr>
          <w:rFonts w:ascii="Times New Roman" w:eastAsia="Times New Roman" w:hAnsi="Times New Roman" w:cs="Times New Roman"/>
          <w:color w:val="000000" w:themeColor="text1"/>
          <w:sz w:val="28"/>
          <w:szCs w:val="28"/>
        </w:rPr>
        <w:tab/>
        <w:t xml:space="preserve"> Метою опорного закладу є забезпечення реалізації права громадян України на здобуття повної загальної середньої освіти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2.2.</w:t>
      </w:r>
      <w:r w:rsidRPr="00B417D6">
        <w:rPr>
          <w:rFonts w:ascii="Times New Roman" w:eastAsia="Times New Roman" w:hAnsi="Times New Roman" w:cs="Times New Roman"/>
          <w:color w:val="000000" w:themeColor="text1"/>
          <w:sz w:val="28"/>
          <w:szCs w:val="28"/>
        </w:rPr>
        <w:tab/>
        <w:t xml:space="preserve"> Головними завданнями опорного закладу є:</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сприяння особистісному розвитку здобувача/здобувачки освіти, розвитку його/її здібностей та обдарувань;</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формування </w:t>
      </w:r>
      <w:proofErr w:type="spellStart"/>
      <w:r w:rsidRPr="00B417D6">
        <w:rPr>
          <w:rFonts w:ascii="Times New Roman" w:eastAsia="Times New Roman" w:hAnsi="Times New Roman" w:cs="Times New Roman"/>
          <w:color w:val="000000" w:themeColor="text1"/>
          <w:sz w:val="28"/>
          <w:szCs w:val="28"/>
        </w:rPr>
        <w:t>компетентностей</w:t>
      </w:r>
      <w:proofErr w:type="spellEnd"/>
      <w:r w:rsidRPr="00B417D6">
        <w:rPr>
          <w:rFonts w:ascii="Times New Roman" w:eastAsia="Times New Roman" w:hAnsi="Times New Roman" w:cs="Times New Roman"/>
          <w:color w:val="000000" w:themeColor="text1"/>
          <w:sz w:val="28"/>
          <w:szCs w:val="28"/>
        </w:rPr>
        <w:t>, визначених Законом України «Про освіту» та державними стандартами;</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виховання відповідального громадянина/відповідальної громадянки України, орієнтованого/ї на цінності європейської цивілізації з твердим наміром діяти на користь іншим людям;</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забезпечення рівного доступу здобувачів/здобувачок до загальної освіти з урахуванням їхніх фізичних та інтелектуальних можливостей;</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створення передумов для соціальної адаптації, подальшої інтеграції в суспільство осіб з особливими освітніми потребами;</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раціональне й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 здобувачів/здобувачок;</w:t>
      </w:r>
    </w:p>
    <w:p w:rsidR="005F62F9" w:rsidRPr="00B417D6" w:rsidRDefault="005F62F9" w:rsidP="005F62F9">
      <w:pPr>
        <w:numPr>
          <w:ilvl w:val="0"/>
          <w:numId w:val="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2.3.</w:t>
      </w:r>
      <w:r w:rsidRPr="00B417D6">
        <w:rPr>
          <w:rFonts w:ascii="Times New Roman" w:eastAsia="Times New Roman" w:hAnsi="Times New Roman" w:cs="Times New Roman"/>
          <w:color w:val="000000" w:themeColor="text1"/>
          <w:sz w:val="28"/>
          <w:szCs w:val="28"/>
        </w:rPr>
        <w:tab/>
        <w:t xml:space="preserve"> Опорний заклад сприяє індивідуалізації здобувачів/здобувачок освіти через додержання принципів: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а) самостійного вибору ціннісних пріоритетів, світоглядних засад, віросповідання, участі в релігійних обрядах;</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 вільного висловлення думок та відкритого вираження переконань, якщо вони не порушують права інших;</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 толерантності, прийняття расових, національних та релігійних відмінностей, поваги до релігійних обрядів різних конфесій;</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г) рівноправ'я та однакового ставлення до здобувачів освіти попри їхню етнічну і гендерну ідентичність.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2.4.</w:t>
      </w:r>
      <w:r w:rsidRPr="00B417D6">
        <w:rPr>
          <w:rFonts w:ascii="Times New Roman" w:eastAsia="Times New Roman" w:hAnsi="Times New Roman" w:cs="Times New Roman"/>
          <w:color w:val="000000" w:themeColor="text1"/>
          <w:sz w:val="28"/>
          <w:szCs w:val="28"/>
        </w:rPr>
        <w:tab/>
        <w:t xml:space="preserve"> Опорний заклад освіти сприяє </w:t>
      </w:r>
      <w:proofErr w:type="spellStart"/>
      <w:r w:rsidRPr="00B417D6">
        <w:rPr>
          <w:rFonts w:ascii="Times New Roman" w:eastAsia="Times New Roman" w:hAnsi="Times New Roman" w:cs="Times New Roman"/>
          <w:color w:val="000000" w:themeColor="text1"/>
          <w:sz w:val="28"/>
          <w:szCs w:val="28"/>
        </w:rPr>
        <w:t>самоідентифікації</w:t>
      </w:r>
      <w:proofErr w:type="spellEnd"/>
      <w:r w:rsidRPr="00B417D6">
        <w:rPr>
          <w:rFonts w:ascii="Times New Roman" w:eastAsia="Times New Roman" w:hAnsi="Times New Roman" w:cs="Times New Roman"/>
          <w:color w:val="000000" w:themeColor="text1"/>
          <w:sz w:val="28"/>
          <w:szCs w:val="28"/>
        </w:rPr>
        <w:t xml:space="preserve"> здобувачів/здобувачок освіти, усвідомленню себе громадянином/громадянкою України через встановлення обов'язкових вимог:</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 відзначення державних свят, пам'ятних дат та ювілеїв, визначених відповідними нормативними документами;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 організації навчальних екскурсій та поїздок учнів до місць національної пам'яті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г) ознайомлення з українською символікою, традиціями та звичаями українців, інших народів, що проживали/проживають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 безперешкодної діяльності у закладі органів самоврядування працівників закладу освіти, учнів і батьків;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е) співпраці з місцевою громадою, громадськими організаціями, налагодження міжнародних культурних зв’язків.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2.5.</w:t>
      </w:r>
      <w:r w:rsidRPr="00B417D6">
        <w:rPr>
          <w:rFonts w:ascii="Times New Roman" w:eastAsia="Times New Roman" w:hAnsi="Times New Roman" w:cs="Times New Roman"/>
          <w:color w:val="000000" w:themeColor="text1"/>
          <w:sz w:val="28"/>
          <w:szCs w:val="28"/>
        </w:rPr>
        <w:tab/>
        <w:t xml:space="preserve"> Відповідно до статті 21 Закону України «Про забезпечення функціонування української мови як державної», ст. 5 п. 1 Закону України «Про повну загальну середню освіту», ст.7 Закону України «Про освіту» - мовою освітнього процесу у закладі освіти є державна мова - українська. Запроваджено вивчення іноземних мов: перша - англійська, другою може бути запроваджена польська з 5 класу.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Освітня програма опорного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2.6.</w:t>
      </w:r>
      <w:r w:rsidRPr="00B417D6">
        <w:rPr>
          <w:rFonts w:ascii="Times New Roman" w:eastAsia="Times New Roman" w:hAnsi="Times New Roman" w:cs="Times New Roman"/>
          <w:color w:val="000000" w:themeColor="text1"/>
          <w:sz w:val="28"/>
          <w:szCs w:val="28"/>
        </w:rPr>
        <w:tab/>
        <w:t xml:space="preserve"> Опорний заклад самостійно приймає рішення і здійснює діяльність в межах своєї компетенції, передбаченої законодавством України, та власним Статутом.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2.7.</w:t>
      </w:r>
      <w:r w:rsidRPr="00B417D6">
        <w:rPr>
          <w:rFonts w:ascii="Times New Roman" w:eastAsia="Times New Roman" w:hAnsi="Times New Roman" w:cs="Times New Roman"/>
          <w:color w:val="000000" w:themeColor="text1"/>
          <w:sz w:val="28"/>
          <w:szCs w:val="28"/>
        </w:rPr>
        <w:tab/>
        <w:t xml:space="preserve"> Опорний заклад несе відповідальність перед учасниками освітнього процесу, територіальною громадою і державою за:</w:t>
      </w:r>
    </w:p>
    <w:p w:rsidR="005F62F9" w:rsidRPr="00B417D6" w:rsidRDefault="005F62F9" w:rsidP="005F62F9">
      <w:pPr>
        <w:numPr>
          <w:ilvl w:val="0"/>
          <w:numId w:val="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безпечні умови освітньої діяльності і норми Санітарного регламенту;</w:t>
      </w:r>
    </w:p>
    <w:p w:rsidR="005F62F9" w:rsidRPr="00B417D6" w:rsidRDefault="005F62F9" w:rsidP="005F62F9">
      <w:pPr>
        <w:numPr>
          <w:ilvl w:val="0"/>
          <w:numId w:val="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дотримання Державних стандартів освіти;</w:t>
      </w:r>
    </w:p>
    <w:p w:rsidR="005F62F9" w:rsidRPr="00B417D6" w:rsidRDefault="005F62F9" w:rsidP="005F62F9">
      <w:pPr>
        <w:numPr>
          <w:ilvl w:val="0"/>
          <w:numId w:val="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F62F9" w:rsidRPr="00B417D6" w:rsidRDefault="005F62F9" w:rsidP="005F62F9">
      <w:pPr>
        <w:numPr>
          <w:ilvl w:val="0"/>
          <w:numId w:val="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дотримання фінансової дисципліни;</w:t>
      </w:r>
    </w:p>
    <w:p w:rsidR="005F62F9" w:rsidRPr="00B417D6" w:rsidRDefault="005F62F9" w:rsidP="005F62F9">
      <w:pPr>
        <w:numPr>
          <w:ilvl w:val="0"/>
          <w:numId w:val="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прозорість, інформаційну відкритість своєї діяльності;</w:t>
      </w:r>
    </w:p>
    <w:p w:rsidR="005F62F9" w:rsidRPr="00B417D6" w:rsidRDefault="005F62F9" w:rsidP="005F62F9">
      <w:pPr>
        <w:numPr>
          <w:ilvl w:val="0"/>
          <w:numId w:val="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дотримання академічної доброчесності.</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2.8.</w:t>
      </w:r>
      <w:r w:rsidRPr="00B417D6">
        <w:rPr>
          <w:rFonts w:ascii="Times New Roman" w:eastAsia="Times New Roman" w:hAnsi="Times New Roman" w:cs="Times New Roman"/>
          <w:color w:val="000000" w:themeColor="text1"/>
          <w:sz w:val="28"/>
          <w:szCs w:val="28"/>
        </w:rPr>
        <w:tab/>
        <w:t xml:space="preserve"> Автономія опорного закладу  визначається його правом:</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планувати власну діяльність та стратегію розвитку;</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формувати освітню програму або окремі програми початкової, базової та профільної освіти;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визначати форми, методи і засоби організації освітнього процесу, обирати підручники та навчально-методичне забезпечення;</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функціонування внутрішньої системи якості освіти;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в установленому порядку в моніторингу якості освіти;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організувати та пропагувати серед учасників освітнього процесу волонтерську діяльність;</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забезпечувати добір і розстановку кадрів;</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користуватись пільгами, передбаченими державою;</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встановлювати власну символіку та атрибути, форму для учнів;</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надавати учасникам освітнього процесу додаткові освітні послуги;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5F62F9" w:rsidRPr="00B417D6" w:rsidRDefault="005F62F9" w:rsidP="005F62F9">
      <w:pPr>
        <w:numPr>
          <w:ilvl w:val="1"/>
          <w:numId w:val="5"/>
        </w:numPr>
        <w:pBdr>
          <w:top w:val="nil"/>
          <w:left w:val="nil"/>
          <w:bottom w:val="nil"/>
          <w:right w:val="nil"/>
          <w:between w:val="nil"/>
        </w:pBdr>
        <w:spacing w:after="0" w:line="276" w:lineRule="auto"/>
        <w:ind w:left="814"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здійснювати інші дії, що не суперечать чинному законодавству.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2.9.</w:t>
      </w:r>
      <w:r w:rsidRPr="00B417D6">
        <w:rPr>
          <w:rFonts w:ascii="Times New Roman" w:eastAsia="Times New Roman" w:hAnsi="Times New Roman" w:cs="Times New Roman"/>
          <w:color w:val="000000" w:themeColor="text1"/>
          <w:sz w:val="28"/>
          <w:szCs w:val="28"/>
        </w:rPr>
        <w:tab/>
        <w:t xml:space="preserve"> Опорний заклад бере на себе зобов'язання:</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задовольняти потреби громадян, що проживають на території обслуговування закладу освіти, в здобутті початкової, базової,повної загальної середньої освіти;</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 «Про права дитини», інших нормативно-правових актів України та цього Статуту;</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планувати та здійснювати освітню діяльність відповідно до Державних стандартів початкової, базової та профільної середньої освіти;</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єдність навчання та виховання;</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створювати умови, безпечні для життя і здоров'я здобувачів освіти, педагогічних та інших працівників закладу освіти;</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додержуватись фінансової дисципліни, зберігати матеріальну базу;</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розвивати власну науково-методичну і матеріально-технічну базу;</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видавати здобувачам освіти документи про освіту встановленого зразка;</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проходити плановий інституційний аудит у терміни та в порядку, визначеному законодавством;</w:t>
      </w:r>
    </w:p>
    <w:p w:rsidR="005F62F9" w:rsidRPr="00B417D6" w:rsidRDefault="005F62F9" w:rsidP="005F62F9">
      <w:pPr>
        <w:numPr>
          <w:ilvl w:val="0"/>
          <w:numId w:val="29"/>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здійснювати інші повноваження, делеговані засновником або відділом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2.10.</w:t>
      </w:r>
      <w:r w:rsidRPr="00B417D6">
        <w:rPr>
          <w:rFonts w:ascii="Times New Roman" w:eastAsia="Times New Roman" w:hAnsi="Times New Roman" w:cs="Times New Roman"/>
          <w:color w:val="000000" w:themeColor="text1"/>
          <w:sz w:val="28"/>
          <w:szCs w:val="28"/>
        </w:rPr>
        <w:tab/>
        <w:t xml:space="preserve"> Опорний заклад</w:t>
      </w:r>
      <w:r w:rsidRPr="00B417D6">
        <w:rPr>
          <w:rFonts w:ascii="Times New Roman" w:eastAsia="Times New Roman" w:hAnsi="Times New Roman" w:cs="Times New Roman"/>
          <w:color w:val="000000" w:themeColor="text1"/>
          <w:sz w:val="28"/>
          <w:szCs w:val="28"/>
        </w:rPr>
        <w:tab/>
        <w:t xml:space="preserve">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опорного закладу у міжнародних програмах, </w:t>
      </w:r>
      <w:proofErr w:type="spellStart"/>
      <w:r w:rsidRPr="00B417D6">
        <w:rPr>
          <w:rFonts w:ascii="Times New Roman" w:eastAsia="Times New Roman" w:hAnsi="Times New Roman" w:cs="Times New Roman"/>
          <w:color w:val="000000" w:themeColor="text1"/>
          <w:sz w:val="28"/>
          <w:szCs w:val="28"/>
        </w:rPr>
        <w:t>проєктах</w:t>
      </w:r>
      <w:proofErr w:type="spellEnd"/>
      <w:r w:rsidRPr="00B417D6">
        <w:rPr>
          <w:rFonts w:ascii="Times New Roman" w:eastAsia="Times New Roman" w:hAnsi="Times New Roman" w:cs="Times New Roman"/>
          <w:color w:val="000000" w:themeColor="text1"/>
          <w:sz w:val="28"/>
          <w:szCs w:val="28"/>
        </w:rPr>
        <w:t>, конкурсах, грантах.</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Взаємовідносини опорного закладу з юридичними і фізичними особами визначаються угодами, що укладені між ними у порядку встановленому законодавством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III.</w:t>
      </w:r>
      <w:r w:rsidRPr="00B417D6">
        <w:rPr>
          <w:rFonts w:ascii="Times New Roman" w:eastAsia="Times New Roman" w:hAnsi="Times New Roman" w:cs="Times New Roman"/>
          <w:b/>
          <w:color w:val="000000" w:themeColor="text1"/>
          <w:sz w:val="28"/>
          <w:szCs w:val="28"/>
        </w:rPr>
        <w:tab/>
        <w:t>ОРГАНІЗАЦІЯ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w:t>
      </w:r>
      <w:r w:rsidRPr="00B417D6">
        <w:rPr>
          <w:rFonts w:ascii="Times New Roman" w:eastAsia="Times New Roman" w:hAnsi="Times New Roman" w:cs="Times New Roman"/>
          <w:color w:val="000000" w:themeColor="text1"/>
          <w:sz w:val="28"/>
          <w:szCs w:val="28"/>
        </w:rPr>
        <w:tab/>
        <w:t xml:space="preserve"> Освітній процес у опорному закладі здійснюється відповідно до освітньої програми/програм, порядок розроблення яких визначено українським законодавством. Освітню програму схвалює педагогічна рада закладу освіти та затверджує директор.</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Освітня програма опорного закладу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Pr="00B417D6">
        <w:rPr>
          <w:rFonts w:ascii="Times New Roman" w:eastAsia="Times New Roman" w:hAnsi="Times New Roman" w:cs="Times New Roman"/>
          <w:color w:val="000000" w:themeColor="text1"/>
          <w:sz w:val="28"/>
          <w:szCs w:val="28"/>
        </w:rPr>
        <w:t>компетентностей</w:t>
      </w:r>
      <w:proofErr w:type="spellEnd"/>
      <w:r w:rsidRPr="00B417D6">
        <w:rPr>
          <w:rFonts w:ascii="Times New Roman" w:eastAsia="Times New Roman" w:hAnsi="Times New Roman" w:cs="Times New Roman"/>
          <w:color w:val="000000" w:themeColor="text1"/>
          <w:sz w:val="28"/>
          <w:szCs w:val="28"/>
        </w:rPr>
        <w:t>, визначених державними стандартами.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w:t>
      </w:r>
      <w:r w:rsidRPr="00B417D6">
        <w:rPr>
          <w:rFonts w:ascii="Times New Roman" w:eastAsia="Times New Roman" w:hAnsi="Times New Roman" w:cs="Times New Roman"/>
          <w:color w:val="000000" w:themeColor="text1"/>
          <w:sz w:val="28"/>
          <w:szCs w:val="28"/>
        </w:rPr>
        <w:tab/>
        <w:t xml:space="preserve"> Опорний заклад планує свою роботу самостійно. Педагогічна рада схвалює стратегію розвитку закладу та річний план роботи, а директор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w:t>
      </w:r>
      <w:r w:rsidRPr="00B417D6">
        <w:rPr>
          <w:rFonts w:ascii="Times New Roman" w:eastAsia="Times New Roman" w:hAnsi="Times New Roman" w:cs="Times New Roman"/>
          <w:color w:val="000000" w:themeColor="text1"/>
          <w:sz w:val="28"/>
          <w:szCs w:val="28"/>
        </w:rPr>
        <w:tab/>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3.4.</w:t>
      </w:r>
      <w:r w:rsidRPr="00B417D6">
        <w:rPr>
          <w:rFonts w:ascii="Times New Roman" w:eastAsia="Times New Roman" w:hAnsi="Times New Roman" w:cs="Times New Roman"/>
          <w:color w:val="000000" w:themeColor="text1"/>
          <w:sz w:val="28"/>
          <w:szCs w:val="28"/>
        </w:rPr>
        <w:tab/>
        <w:t xml:space="preserve"> Опорний заклад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природний здібностей дітей.</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При вивченні іноземних мов заклад освіти має право, 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3.5.</w:t>
      </w:r>
      <w:r w:rsidRPr="00B417D6">
        <w:rPr>
          <w:rFonts w:ascii="Times New Roman" w:eastAsia="Times New Roman" w:hAnsi="Times New Roman" w:cs="Times New Roman"/>
          <w:color w:val="000000" w:themeColor="text1"/>
          <w:sz w:val="28"/>
          <w:szCs w:val="28"/>
        </w:rPr>
        <w:tab/>
        <w:t xml:space="preserve"> Опорний заклад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3.6.</w:t>
      </w:r>
      <w:r w:rsidRPr="00B417D6">
        <w:rPr>
          <w:rFonts w:ascii="Times New Roman" w:eastAsia="Times New Roman" w:hAnsi="Times New Roman" w:cs="Times New Roman"/>
          <w:color w:val="000000" w:themeColor="text1"/>
          <w:sz w:val="28"/>
          <w:szCs w:val="28"/>
        </w:rPr>
        <w:tab/>
        <w:t xml:space="preserve"> Опорний заклад здійснює освітній процес за денною формою навчання, якщо інше не визначено педагогічною радою опорного закладу.</w:t>
      </w:r>
      <w:r w:rsidRPr="00B417D6">
        <w:rPr>
          <w:rFonts w:ascii="Times New Roman" w:eastAsia="Times New Roman" w:hAnsi="Times New Roman" w:cs="Times New Roman"/>
          <w:color w:val="000000" w:themeColor="text1"/>
          <w:sz w:val="28"/>
          <w:szCs w:val="28"/>
        </w:rPr>
        <w:tab/>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При віддаленому навчанні у змішаному та дистанційному форматах використовується єдина освітня платформа схвалена педагогічною радою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3.7.</w:t>
      </w:r>
      <w:r w:rsidRPr="00B417D6">
        <w:rPr>
          <w:rFonts w:ascii="Times New Roman" w:eastAsia="Times New Roman" w:hAnsi="Times New Roman" w:cs="Times New Roman"/>
          <w:color w:val="000000" w:themeColor="text1"/>
          <w:sz w:val="28"/>
          <w:szCs w:val="28"/>
        </w:rPr>
        <w:tab/>
        <w:t>Освітній процес у опорному закладі здійснюється за груповою, індивідуальною (екстернат, сімейна (домашня), педагогічний патронаж), дистанційною формами навчання, та за потребою організовується інклюзивне навчання.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3.8.</w:t>
      </w:r>
      <w:r w:rsidRPr="00B417D6">
        <w:rPr>
          <w:rFonts w:ascii="Times New Roman" w:eastAsia="Times New Roman" w:hAnsi="Times New Roman" w:cs="Times New Roman"/>
          <w:color w:val="000000" w:themeColor="text1"/>
          <w:sz w:val="28"/>
          <w:szCs w:val="28"/>
        </w:rPr>
        <w:tab/>
        <w:t xml:space="preserve"> Класи в опорному закладі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3.9.</w:t>
      </w:r>
      <w:r w:rsidRPr="00B417D6">
        <w:rPr>
          <w:rFonts w:ascii="Times New Roman" w:eastAsia="Times New Roman" w:hAnsi="Times New Roman" w:cs="Times New Roman"/>
          <w:color w:val="000000" w:themeColor="text1"/>
          <w:sz w:val="28"/>
          <w:szCs w:val="28"/>
        </w:rPr>
        <w:tab/>
        <w:t xml:space="preserve"> Поділ класів на групи для вивчення окремих предметів у опорному закладі здійснюється згідно з нормативами, встановленими MОH України. Для вивчення навчальних предметів, курсів, інтегрованих курсів, у тому числі вибіркових, можуть формуватися та функціонувати </w:t>
      </w:r>
      <w:proofErr w:type="spellStart"/>
      <w:r w:rsidRPr="00B417D6">
        <w:rPr>
          <w:rFonts w:ascii="Times New Roman" w:eastAsia="Times New Roman" w:hAnsi="Times New Roman" w:cs="Times New Roman"/>
          <w:color w:val="000000" w:themeColor="text1"/>
          <w:sz w:val="28"/>
          <w:szCs w:val="28"/>
        </w:rPr>
        <w:t>міжкласні</w:t>
      </w:r>
      <w:proofErr w:type="spellEnd"/>
      <w:r w:rsidRPr="00B417D6">
        <w:rPr>
          <w:rFonts w:ascii="Times New Roman" w:eastAsia="Times New Roman" w:hAnsi="Times New Roman" w:cs="Times New Roman"/>
          <w:color w:val="000000" w:themeColor="text1"/>
          <w:sz w:val="28"/>
          <w:szCs w:val="28"/>
        </w:rPr>
        <w:t xml:space="preserve"> групи, що включатимуть учнів різних класів одного або різних років навчання Учні розподіляються між класами (групами) директором опорного заклад.</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3.10.</w:t>
      </w:r>
      <w:r w:rsidRPr="00B417D6">
        <w:rPr>
          <w:rFonts w:ascii="Times New Roman" w:eastAsia="Times New Roman" w:hAnsi="Times New Roman" w:cs="Times New Roman"/>
          <w:color w:val="000000" w:themeColor="text1"/>
          <w:sz w:val="28"/>
          <w:szCs w:val="28"/>
        </w:rPr>
        <w:tab/>
        <w:t xml:space="preserve"> В опорному закладі для здобувачів освіти 1-4 класів можуть створюватися та функціонувати групи подовженого дня відповідно до процедури встановленої законодавством.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3.11. Група подовженого дня може комплектуватися із здобувачів освіти одного або кількох класів, але не більше та чотирьох вікових груп.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і затверджується директором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3.12.</w:t>
      </w:r>
      <w:r w:rsidRPr="00B417D6">
        <w:rPr>
          <w:rFonts w:ascii="Times New Roman" w:eastAsia="Times New Roman" w:hAnsi="Times New Roman" w:cs="Times New Roman"/>
          <w:color w:val="000000" w:themeColor="text1"/>
          <w:sz w:val="28"/>
          <w:szCs w:val="28"/>
        </w:rPr>
        <w:tab/>
        <w:t xml:space="preserve"> Тривалість перебування здобувачів освіта у групі подовженого дня становить не більше шести годин на день, а за потреби може зменшуватись до трьох годин.</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3.13.</w:t>
      </w:r>
      <w:r w:rsidRPr="00B417D6">
        <w:rPr>
          <w:rFonts w:ascii="Times New Roman" w:eastAsia="Times New Roman" w:hAnsi="Times New Roman" w:cs="Times New Roman"/>
          <w:color w:val="000000" w:themeColor="text1"/>
          <w:sz w:val="28"/>
          <w:szCs w:val="28"/>
        </w:rPr>
        <w:tab/>
        <w:t xml:space="preserve"> Відповідальність за збереження навчального обладнання покладається на вихователя та інших педагогічних працівників групи подовженого дня.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3.14. Зарахування здобувачів освіти до опорного закладу та його філії здійснюється згідно з чинним законодавством наказом директора опорного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 першого класу зараховуються як правило діти з 6 (шести) років.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B417D6">
        <w:rPr>
          <w:rFonts w:ascii="Times New Roman" w:eastAsia="Times New Roman" w:hAnsi="Times New Roman" w:cs="Times New Roman"/>
          <w:color w:val="000000" w:themeColor="text1"/>
          <w:sz w:val="28"/>
          <w:szCs w:val="28"/>
        </w:rPr>
        <w:t>корекційно-розвитковим</w:t>
      </w:r>
      <w:proofErr w:type="spellEnd"/>
      <w:r w:rsidRPr="00B417D6">
        <w:rPr>
          <w:rFonts w:ascii="Times New Roman" w:eastAsia="Times New Roman" w:hAnsi="Times New Roman" w:cs="Times New Roman"/>
          <w:color w:val="000000" w:themeColor="text1"/>
          <w:sz w:val="28"/>
          <w:szCs w:val="28"/>
        </w:rPr>
        <w:t xml:space="preserve"> складником.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Директор опорного закладу зобов’язаний вжити заходів для ознайомлення дітей та їх батьків або осіб, які їх замінюють,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3.15.</w:t>
      </w:r>
      <w:r w:rsidRPr="00B417D6">
        <w:rPr>
          <w:rFonts w:ascii="Times New Roman" w:eastAsia="Times New Roman" w:hAnsi="Times New Roman" w:cs="Times New Roman"/>
          <w:color w:val="000000" w:themeColor="text1"/>
          <w:sz w:val="28"/>
          <w:szCs w:val="28"/>
        </w:rPr>
        <w:tab/>
        <w:t xml:space="preserve"> Іноземні громадяни чи особи без громадянства зараховуються до опорного закладу відповідно до законодавства та/або міжнародних договорів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3.16.</w:t>
      </w:r>
      <w:r w:rsidRPr="00B417D6">
        <w:rPr>
          <w:rFonts w:ascii="Times New Roman" w:eastAsia="Times New Roman" w:hAnsi="Times New Roman" w:cs="Times New Roman"/>
          <w:color w:val="000000" w:themeColor="text1"/>
          <w:sz w:val="28"/>
          <w:szCs w:val="28"/>
        </w:rPr>
        <w:tab/>
        <w:t xml:space="preserve"> Переведення здобувачів освіти до наступного класу здійснюється у порядку, встановленому МОН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3.17.</w:t>
      </w:r>
      <w:r w:rsidRPr="00B417D6">
        <w:rPr>
          <w:rFonts w:ascii="Times New Roman" w:eastAsia="Times New Roman" w:hAnsi="Times New Roman" w:cs="Times New Roman"/>
          <w:color w:val="000000" w:themeColor="text1"/>
          <w:sz w:val="28"/>
          <w:szCs w:val="28"/>
        </w:rPr>
        <w:tab/>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3.18.</w:t>
      </w:r>
      <w:r w:rsidRPr="00B417D6">
        <w:rPr>
          <w:rFonts w:ascii="Times New Roman" w:eastAsia="Times New Roman" w:hAnsi="Times New Roman" w:cs="Times New Roman"/>
          <w:color w:val="000000" w:themeColor="text1"/>
          <w:sz w:val="28"/>
          <w:szCs w:val="28"/>
        </w:rPr>
        <w:tab/>
        <w:t xml:space="preserve">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3.19.</w:t>
      </w:r>
      <w:r w:rsidRPr="00B417D6">
        <w:rPr>
          <w:rFonts w:ascii="Times New Roman" w:eastAsia="Times New Roman" w:hAnsi="Times New Roman" w:cs="Times New Roman"/>
          <w:color w:val="000000" w:themeColor="text1"/>
          <w:sz w:val="28"/>
          <w:szCs w:val="28"/>
        </w:rPr>
        <w:tab/>
        <w:t xml:space="preserve"> Навчальний рік у опорному закладі розпочинається Днем знань 1 вересня і закінчується не пізніше 1 липня наступного року, якщо нормативні документи МОН не передбачатимуть іншого.</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У випадку екологічного лиха та епідемій місцевим органом виконавчої влади та органом місцевого самоврядування може встановлюватися особливий режим роботи опорного закладу, який погоджується з органами </w:t>
      </w:r>
      <w:proofErr w:type="spellStart"/>
      <w:r w:rsidRPr="00B417D6">
        <w:rPr>
          <w:rFonts w:ascii="Times New Roman" w:eastAsia="Times New Roman" w:hAnsi="Times New Roman" w:cs="Times New Roman"/>
          <w:color w:val="000000" w:themeColor="text1"/>
          <w:sz w:val="28"/>
          <w:szCs w:val="28"/>
        </w:rPr>
        <w:t>Держпродспоживслужби</w:t>
      </w:r>
      <w:proofErr w:type="spellEnd"/>
      <w:r w:rsidRPr="00B417D6">
        <w:rPr>
          <w:rFonts w:ascii="Times New Roman" w:eastAsia="Times New Roman" w:hAnsi="Times New Roman" w:cs="Times New Roman"/>
          <w:color w:val="000000" w:themeColor="text1"/>
          <w:sz w:val="28"/>
          <w:szCs w:val="28"/>
        </w:rPr>
        <w:t xml:space="preserve"> України.</w:t>
      </w:r>
      <w:r w:rsidRPr="00B417D6">
        <w:rPr>
          <w:rFonts w:ascii="Times New Roman" w:eastAsia="Times New Roman" w:hAnsi="Times New Roman" w:cs="Times New Roman"/>
          <w:color w:val="000000" w:themeColor="text1"/>
          <w:sz w:val="28"/>
          <w:szCs w:val="28"/>
        </w:rPr>
        <w:tab/>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3.20.</w:t>
      </w:r>
      <w:r w:rsidRPr="00B417D6">
        <w:rPr>
          <w:rFonts w:ascii="Times New Roman" w:eastAsia="Times New Roman" w:hAnsi="Times New Roman" w:cs="Times New Roman"/>
          <w:color w:val="000000" w:themeColor="text1"/>
          <w:sz w:val="28"/>
          <w:szCs w:val="28"/>
        </w:rPr>
        <w:tab/>
        <w:t xml:space="preserve"> Тривалість канікул протягом навчального року повинна становити не менше як 30 календарних днів.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3.21.</w:t>
      </w:r>
      <w:r w:rsidRPr="00B417D6">
        <w:rPr>
          <w:rFonts w:ascii="Times New Roman" w:eastAsia="Times New Roman" w:hAnsi="Times New Roman" w:cs="Times New Roman"/>
          <w:color w:val="000000" w:themeColor="text1"/>
          <w:sz w:val="28"/>
          <w:szCs w:val="28"/>
        </w:rPr>
        <w:tab/>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опорного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Безперервна навчальна діяльність учнів опорного закладу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5F62F9" w:rsidRPr="00B417D6" w:rsidRDefault="005F62F9" w:rsidP="005F62F9">
      <w:pPr>
        <w:spacing w:after="0" w:line="276" w:lineRule="auto"/>
        <w:ind w:lef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Опорний заклад може обрати інші, поруч з уроком, форми організації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опорного закладу та повинні відповідати віковим особливостям дітей.</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Проведення здвоєних уроків допускається для:</w:t>
      </w:r>
    </w:p>
    <w:p w:rsidR="005F62F9" w:rsidRPr="00B417D6" w:rsidRDefault="005F62F9" w:rsidP="005F62F9">
      <w:pPr>
        <w:numPr>
          <w:ilvl w:val="0"/>
          <w:numId w:val="2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проведення уроків трудового навчання у 5-9 класах;</w:t>
      </w:r>
    </w:p>
    <w:p w:rsidR="005F62F9" w:rsidRPr="00B417D6" w:rsidRDefault="005F62F9" w:rsidP="005F62F9">
      <w:pPr>
        <w:numPr>
          <w:ilvl w:val="0"/>
          <w:numId w:val="2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виконання лабораторних і контрольних робіт, написання творів у 8-9 класах;</w:t>
      </w:r>
    </w:p>
    <w:p w:rsidR="005F62F9" w:rsidRPr="00B417D6" w:rsidRDefault="005F62F9" w:rsidP="005F62F9">
      <w:pPr>
        <w:numPr>
          <w:ilvl w:val="0"/>
          <w:numId w:val="2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вивчення предметів інваріантної та варіативної частини робочого навчального плану, що належать до обраного профілю.</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3.22.</w:t>
      </w:r>
      <w:r w:rsidRPr="00B417D6">
        <w:rPr>
          <w:rFonts w:ascii="Times New Roman" w:eastAsia="Times New Roman" w:hAnsi="Times New Roman" w:cs="Times New Roman"/>
          <w:color w:val="000000" w:themeColor="text1"/>
          <w:sz w:val="28"/>
          <w:szCs w:val="28"/>
        </w:rPr>
        <w:tab/>
        <w:t xml:space="preserve">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3.23.</w:t>
      </w:r>
      <w:r w:rsidRPr="00B417D6">
        <w:rPr>
          <w:rFonts w:ascii="Times New Roman" w:eastAsia="Times New Roman" w:hAnsi="Times New Roman" w:cs="Times New Roman"/>
          <w:color w:val="000000" w:themeColor="text1"/>
          <w:sz w:val="28"/>
          <w:szCs w:val="28"/>
        </w:rPr>
        <w:tab/>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3.24.</w:t>
      </w:r>
      <w:r w:rsidRPr="00B417D6">
        <w:rPr>
          <w:rFonts w:ascii="Times New Roman" w:eastAsia="Times New Roman" w:hAnsi="Times New Roman" w:cs="Times New Roman"/>
          <w:color w:val="000000" w:themeColor="text1"/>
          <w:sz w:val="28"/>
          <w:szCs w:val="28"/>
        </w:rPr>
        <w:tab/>
        <w:t xml:space="preserve"> Крім різних форм обов’язкових навчальних занять, у опорному закладі проводяться індивідуальні, групові, факультативні і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їхніх творчих здібностей, нахилів і обдарувань.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3.25.</w:t>
      </w:r>
      <w:r w:rsidRPr="00B417D6">
        <w:rPr>
          <w:rFonts w:ascii="Times New Roman" w:eastAsia="Times New Roman" w:hAnsi="Times New Roman" w:cs="Times New Roman"/>
          <w:color w:val="000000" w:themeColor="text1"/>
          <w:sz w:val="28"/>
          <w:szCs w:val="28"/>
        </w:rPr>
        <w:tab/>
        <w:t xml:space="preserve"> Залучення здобувачів освіти до видів діяльності, не передбачених навчальним планом та річним планом роботи опорного закладу, дозволяється лише за їх згодою та згодою батьків або осіб, які їх замінюють.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3.26.</w:t>
      </w:r>
      <w:r w:rsidRPr="00B417D6">
        <w:rPr>
          <w:rFonts w:ascii="Times New Roman" w:eastAsia="Times New Roman" w:hAnsi="Times New Roman" w:cs="Times New Roman"/>
          <w:color w:val="000000" w:themeColor="text1"/>
          <w:sz w:val="28"/>
          <w:szCs w:val="28"/>
        </w:rPr>
        <w:tab/>
        <w:t xml:space="preserve"> Система та критерії оцінювання навчальних досягнень здобувачів освіти опорного закладу визначаються центральним органом влади у сфері освіти і науки.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3.27. В опорному закладі визначення рівня досягнень учнів у навчанні здійснюється відповідно до дванадцятибальної системи оцінювання рівня досягнень учнів.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Опорний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опорного закладу правила переведення її значень у систему оцінювання, встановлену центральним органом влади у сфері освіти і науки.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національний </w:t>
      </w:r>
      <w:proofErr w:type="spellStart"/>
      <w:r w:rsidRPr="00B417D6">
        <w:rPr>
          <w:rFonts w:ascii="Times New Roman" w:eastAsia="Times New Roman" w:hAnsi="Times New Roman" w:cs="Times New Roman"/>
          <w:color w:val="000000" w:themeColor="text1"/>
          <w:sz w:val="28"/>
          <w:szCs w:val="28"/>
        </w:rPr>
        <w:t>мультипредметний</w:t>
      </w:r>
      <w:proofErr w:type="spellEnd"/>
      <w:r w:rsidRPr="00B417D6">
        <w:rPr>
          <w:rFonts w:ascii="Times New Roman" w:eastAsia="Times New Roman" w:hAnsi="Times New Roman" w:cs="Times New Roman"/>
          <w:color w:val="000000" w:themeColor="text1"/>
          <w:sz w:val="28"/>
          <w:szCs w:val="28"/>
        </w:rPr>
        <w:t xml:space="preserve"> тест/ зовнішнє незалежне оцінювання.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Річне оцінювання та державна підсумкова атестація у опорному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учневі/учениці щороку у разі переведення його на наступний рік навчання.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 разі відсутності результатів річного оцінювання та/або державної підсумкової атестації після завершення навчання за освітньою програмою, опорний заклад забезпечує учневі/учениці можливість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педагогічна рада опорного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3.28.</w:t>
      </w:r>
      <w:r w:rsidRPr="00B417D6">
        <w:rPr>
          <w:rFonts w:ascii="Times New Roman" w:eastAsia="Times New Roman" w:hAnsi="Times New Roman" w:cs="Times New Roman"/>
          <w:color w:val="000000" w:themeColor="text1"/>
          <w:sz w:val="28"/>
          <w:szCs w:val="28"/>
        </w:rPr>
        <w:tab/>
        <w:t xml:space="preserve"> Облік навчальних досягнень здобувачів освіти протягом навчального року здійснюється у класних журналах, інструкції про ведення яких </w:t>
      </w:r>
      <w:r w:rsidRPr="00B417D6">
        <w:rPr>
          <w:rFonts w:ascii="Times New Roman" w:eastAsia="Times New Roman" w:hAnsi="Times New Roman" w:cs="Times New Roman"/>
          <w:color w:val="000000" w:themeColor="text1"/>
          <w:sz w:val="28"/>
          <w:szCs w:val="28"/>
        </w:rPr>
        <w:lastRenderedPageBreak/>
        <w:t>затверджуються МОН України. Результати навчальної діяльності за рік заносяться до особових справ учнів.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 рішенням педагогічної ради опорний заклад веде класний журнал лише в електронній формі (як документ тимчасового (до 10 років включно) строку зберігання.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3.29.</w:t>
      </w:r>
      <w:r w:rsidRPr="00B417D6">
        <w:rPr>
          <w:rFonts w:ascii="Times New Roman" w:eastAsia="Times New Roman" w:hAnsi="Times New Roman" w:cs="Times New Roman"/>
          <w:color w:val="000000" w:themeColor="text1"/>
          <w:sz w:val="28"/>
          <w:szCs w:val="28"/>
        </w:rPr>
        <w:tab/>
        <w:t xml:space="preserve"> Опорний заклад освіти, забезпечуючи право учнів на визнання результатів навчання, визначених його освітньою програмою, що були здобуті шляхом неформальної або </w:t>
      </w:r>
      <w:proofErr w:type="spellStart"/>
      <w:r w:rsidRPr="00B417D6">
        <w:rPr>
          <w:rFonts w:ascii="Times New Roman" w:eastAsia="Times New Roman" w:hAnsi="Times New Roman" w:cs="Times New Roman"/>
          <w:color w:val="000000" w:themeColor="text1"/>
          <w:sz w:val="28"/>
          <w:szCs w:val="28"/>
        </w:rPr>
        <w:t>інформальної</w:t>
      </w:r>
      <w:proofErr w:type="spellEnd"/>
      <w:r w:rsidRPr="00B417D6">
        <w:rPr>
          <w:rFonts w:ascii="Times New Roman" w:eastAsia="Times New Roman" w:hAnsi="Times New Roman" w:cs="Times New Roman"/>
          <w:color w:val="000000" w:themeColor="text1"/>
          <w:sz w:val="28"/>
          <w:szCs w:val="28"/>
        </w:rPr>
        <w:t xml:space="preserve"> освіти, проводить для таких учнів річне оцінювання та/або державну підсумкову атестацію на засадах, визначених для очної або </w:t>
      </w:r>
      <w:proofErr w:type="spellStart"/>
      <w:r w:rsidRPr="00B417D6">
        <w:rPr>
          <w:rFonts w:ascii="Times New Roman" w:eastAsia="Times New Roman" w:hAnsi="Times New Roman" w:cs="Times New Roman"/>
          <w:color w:val="000000" w:themeColor="text1"/>
          <w:sz w:val="28"/>
          <w:szCs w:val="28"/>
        </w:rPr>
        <w:t>екстернатної</w:t>
      </w:r>
      <w:proofErr w:type="spellEnd"/>
      <w:r w:rsidRPr="00B417D6">
        <w:rPr>
          <w:rFonts w:ascii="Times New Roman" w:eastAsia="Times New Roman" w:hAnsi="Times New Roman" w:cs="Times New Roman"/>
          <w:color w:val="000000" w:themeColor="text1"/>
          <w:sz w:val="28"/>
          <w:szCs w:val="28"/>
        </w:rPr>
        <w:t xml:space="preserve"> форм здобуття загальної середньої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3.30.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3.31.</w:t>
      </w:r>
      <w:r w:rsidRPr="00B417D6">
        <w:rPr>
          <w:rFonts w:ascii="Times New Roman" w:eastAsia="Times New Roman" w:hAnsi="Times New Roman" w:cs="Times New Roman"/>
          <w:color w:val="000000" w:themeColor="text1"/>
          <w:sz w:val="28"/>
          <w:szCs w:val="28"/>
        </w:rPr>
        <w:tab/>
        <w:t xml:space="preserve"> За результатами навчання здобувачам освіти або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3.32.</w:t>
      </w:r>
      <w:r w:rsidRPr="00B417D6">
        <w:rPr>
          <w:rFonts w:ascii="Times New Roman" w:eastAsia="Times New Roman" w:hAnsi="Times New Roman" w:cs="Times New Roman"/>
          <w:color w:val="000000" w:themeColor="text1"/>
          <w:sz w:val="28"/>
          <w:szCs w:val="28"/>
        </w:rPr>
        <w:tab/>
        <w:t xml:space="preserve"> До здобувачів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у дослідницькій, пошуковій, науковій діяльності, культурних заходах, спортивних змаганнях тощо можуть застосовуватися різні види заохочень (подяки, грамоти).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3.33.</w:t>
      </w:r>
      <w:r w:rsidRPr="00B417D6">
        <w:rPr>
          <w:rFonts w:ascii="Times New Roman" w:eastAsia="Times New Roman" w:hAnsi="Times New Roman" w:cs="Times New Roman"/>
          <w:color w:val="000000" w:themeColor="text1"/>
          <w:sz w:val="28"/>
          <w:szCs w:val="28"/>
        </w:rPr>
        <w:tab/>
        <w:t xml:space="preserve">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w:t>
      </w:r>
      <w:proofErr w:type="spellStart"/>
      <w:r w:rsidRPr="00B417D6">
        <w:rPr>
          <w:rFonts w:ascii="Times New Roman" w:eastAsia="Times New Roman" w:hAnsi="Times New Roman" w:cs="Times New Roman"/>
          <w:color w:val="000000" w:themeColor="text1"/>
          <w:sz w:val="28"/>
          <w:szCs w:val="28"/>
        </w:rPr>
        <w:t>нормативно-</w:t>
      </w:r>
      <w:proofErr w:type="spellEnd"/>
      <w:r w:rsidRPr="00B417D6">
        <w:rPr>
          <w:rFonts w:ascii="Times New Roman" w:eastAsia="Times New Roman" w:hAnsi="Times New Roman" w:cs="Times New Roman"/>
          <w:color w:val="000000" w:themeColor="text1"/>
          <w:sz w:val="28"/>
          <w:szCs w:val="28"/>
        </w:rPr>
        <w:t xml:space="preserve"> правовими актами України і цим Статутом.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3.34.</w:t>
      </w:r>
      <w:r w:rsidRPr="00B417D6">
        <w:rPr>
          <w:rFonts w:ascii="Times New Roman" w:eastAsia="Times New Roman" w:hAnsi="Times New Roman" w:cs="Times New Roman"/>
          <w:color w:val="000000" w:themeColor="text1"/>
          <w:sz w:val="28"/>
          <w:szCs w:val="28"/>
        </w:rPr>
        <w:tab/>
        <w:t xml:space="preserve"> Цілі виховного процесу в опорному закладі визначаються на основі принципів, закладених у Конституції та законах України, міжнародних договорах та інших нормативно-правових актах.</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3.35.</w:t>
      </w:r>
      <w:r w:rsidRPr="00B417D6">
        <w:rPr>
          <w:rFonts w:ascii="Times New Roman" w:eastAsia="Times New Roman" w:hAnsi="Times New Roman" w:cs="Times New Roman"/>
          <w:color w:val="000000" w:themeColor="text1"/>
          <w:sz w:val="28"/>
          <w:szCs w:val="28"/>
        </w:rPr>
        <w:tab/>
        <w:t xml:space="preserve"> В опорному закладі діє бібліотека. Бібліотека є осередком, в якому реалізуються потреби та інтереси здобувачів освіти, навчально-виховні </w:t>
      </w:r>
      <w:r w:rsidRPr="00B417D6">
        <w:rPr>
          <w:rFonts w:ascii="Times New Roman" w:eastAsia="Times New Roman" w:hAnsi="Times New Roman" w:cs="Times New Roman"/>
          <w:color w:val="000000" w:themeColor="text1"/>
          <w:sz w:val="28"/>
          <w:szCs w:val="28"/>
        </w:rPr>
        <w:lastRenderedPageBreak/>
        <w:t>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здобувачі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педагогічні працівники і інші працівники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батьки здобувачів освіти або особи, які їх замінюють.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Бібліотека може отримувати матеріальну 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які належним чином обліковуються опорним закладом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3.36.</w:t>
      </w:r>
      <w:r w:rsidRPr="00B417D6">
        <w:rPr>
          <w:rFonts w:ascii="Times New Roman" w:eastAsia="Times New Roman" w:hAnsi="Times New Roman" w:cs="Times New Roman"/>
          <w:color w:val="000000" w:themeColor="text1"/>
          <w:sz w:val="28"/>
          <w:szCs w:val="28"/>
        </w:rPr>
        <w:tab/>
        <w:t xml:space="preserve"> Політичні партії (об’єднання), релігійні організації не мають права втручатися в освітню діяльність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 опорному закладі забороняється створення осередків політичних партій та функціонування будь-яких політичних об’єднань.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3.37.</w:t>
      </w:r>
      <w:r w:rsidRPr="00B417D6">
        <w:rPr>
          <w:rFonts w:ascii="Times New Roman" w:eastAsia="Times New Roman" w:hAnsi="Times New Roman" w:cs="Times New Roman"/>
          <w:color w:val="000000" w:themeColor="text1"/>
          <w:sz w:val="28"/>
          <w:szCs w:val="28"/>
        </w:rPr>
        <w:tab/>
        <w:t xml:space="preserve"> Дисципліна в опорному закладі підтримується на основі взаємоповаги усіх учасників освітнього</w:t>
      </w:r>
      <w:r w:rsidRPr="00B417D6">
        <w:rPr>
          <w:rFonts w:ascii="Times New Roman" w:eastAsia="Times New Roman" w:hAnsi="Times New Roman" w:cs="Times New Roman"/>
          <w:color w:val="000000" w:themeColor="text1"/>
          <w:sz w:val="28"/>
          <w:szCs w:val="28"/>
        </w:rPr>
        <w:tab/>
        <w:t>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3.38.</w:t>
      </w:r>
      <w:r w:rsidRPr="00B417D6">
        <w:rPr>
          <w:rFonts w:ascii="Times New Roman" w:eastAsia="Times New Roman" w:hAnsi="Times New Roman" w:cs="Times New Roman"/>
          <w:color w:val="000000" w:themeColor="text1"/>
          <w:sz w:val="28"/>
          <w:szCs w:val="28"/>
        </w:rPr>
        <w:tab/>
        <w:t>Всі учасники освітнього процесу спільними зусиллями забезпечують єдність навчання, виховання і розвитку учнів.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3.39.</w:t>
      </w:r>
      <w:r w:rsidRPr="00B417D6">
        <w:rPr>
          <w:rFonts w:ascii="Times New Roman" w:eastAsia="Times New Roman" w:hAnsi="Times New Roman" w:cs="Times New Roman"/>
          <w:color w:val="000000" w:themeColor="text1"/>
          <w:sz w:val="28"/>
          <w:szCs w:val="28"/>
        </w:rPr>
        <w:tab/>
        <w:t xml:space="preserve"> Медичне обслуговування учнів та відповідні умови для його організації  в опорному закладі забезпечуються Засновником опорного закладу освіти і здійснюється медичною сестрою, яка входить до  штату опорного закладу освіти та/або КНП «</w:t>
      </w:r>
      <w:proofErr w:type="spellStart"/>
      <w:r w:rsidRPr="00B417D6">
        <w:rPr>
          <w:rFonts w:ascii="Times New Roman" w:eastAsia="Times New Roman" w:hAnsi="Times New Roman" w:cs="Times New Roman"/>
          <w:color w:val="000000" w:themeColor="text1"/>
          <w:sz w:val="28"/>
          <w:szCs w:val="28"/>
        </w:rPr>
        <w:t>Новороздільська</w:t>
      </w:r>
      <w:proofErr w:type="spellEnd"/>
      <w:r w:rsidRPr="00B417D6">
        <w:rPr>
          <w:rFonts w:ascii="Times New Roman" w:eastAsia="Times New Roman" w:hAnsi="Times New Roman" w:cs="Times New Roman"/>
          <w:color w:val="000000" w:themeColor="text1"/>
          <w:sz w:val="28"/>
          <w:szCs w:val="28"/>
        </w:rPr>
        <w:t xml:space="preserve"> міська лікарня».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ІV. УЧАСНИКИ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b/>
          <w:color w:val="000000" w:themeColor="text1"/>
          <w:sz w:val="28"/>
          <w:szCs w:val="28"/>
        </w:rPr>
        <w:lastRenderedPageBreak/>
        <w:t>4</w:t>
      </w:r>
      <w:r w:rsidRPr="00B417D6">
        <w:rPr>
          <w:rFonts w:ascii="Times New Roman" w:eastAsia="Times New Roman" w:hAnsi="Times New Roman" w:cs="Times New Roman"/>
          <w:color w:val="000000" w:themeColor="text1"/>
          <w:sz w:val="28"/>
          <w:szCs w:val="28"/>
        </w:rPr>
        <w:t>.1.</w:t>
      </w:r>
      <w:r w:rsidRPr="00B417D6">
        <w:rPr>
          <w:rFonts w:ascii="Times New Roman" w:eastAsia="Times New Roman" w:hAnsi="Times New Roman" w:cs="Times New Roman"/>
          <w:color w:val="000000" w:themeColor="text1"/>
          <w:sz w:val="28"/>
          <w:szCs w:val="28"/>
        </w:rPr>
        <w:tab/>
        <w:t xml:space="preserve"> Учасниками освітнього процесу в опорному закладі є:</w:t>
      </w:r>
    </w:p>
    <w:p w:rsidR="005F62F9" w:rsidRPr="00B417D6" w:rsidRDefault="005F62F9" w:rsidP="005F62F9">
      <w:pPr>
        <w:numPr>
          <w:ilvl w:val="0"/>
          <w:numId w:val="2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учні (здобувачі освіти);</w:t>
      </w:r>
    </w:p>
    <w:p w:rsidR="005F62F9" w:rsidRPr="00B417D6" w:rsidRDefault="005F62F9" w:rsidP="005F62F9">
      <w:pPr>
        <w:numPr>
          <w:ilvl w:val="0"/>
          <w:numId w:val="2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педагогічні працівники:</w:t>
      </w:r>
    </w:p>
    <w:p w:rsidR="005F62F9" w:rsidRPr="00B417D6" w:rsidRDefault="005F62F9" w:rsidP="005F62F9">
      <w:pPr>
        <w:numPr>
          <w:ilvl w:val="0"/>
          <w:numId w:val="2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інші працівники закладу освіти;</w:t>
      </w:r>
    </w:p>
    <w:p w:rsidR="005F62F9" w:rsidRPr="00B417D6" w:rsidRDefault="005F62F9" w:rsidP="005F62F9">
      <w:pPr>
        <w:numPr>
          <w:ilvl w:val="0"/>
          <w:numId w:val="2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батьки здобувачів освіти або особи, які їх замінюють;</w:t>
      </w:r>
    </w:p>
    <w:p w:rsidR="005F62F9" w:rsidRPr="00B417D6" w:rsidRDefault="005F62F9" w:rsidP="005F62F9">
      <w:pPr>
        <w:numPr>
          <w:ilvl w:val="0"/>
          <w:numId w:val="2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асистенти дітей (у разі їх допуску відповідно до вимог цього Закону).</w:t>
      </w:r>
    </w:p>
    <w:p w:rsidR="005F62F9" w:rsidRPr="00B417D6" w:rsidRDefault="005F62F9" w:rsidP="005F62F9">
      <w:pPr>
        <w:numPr>
          <w:ilvl w:val="0"/>
          <w:numId w:val="27"/>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залучатися інші особи.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Відповідальність за зміст заходів, проведених залученими особами, несе директор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4.2.</w:t>
      </w:r>
      <w:r w:rsidRPr="00B417D6">
        <w:rPr>
          <w:rFonts w:ascii="Times New Roman" w:eastAsia="Times New Roman" w:hAnsi="Times New Roman" w:cs="Times New Roman"/>
          <w:color w:val="000000" w:themeColor="text1"/>
          <w:sz w:val="28"/>
          <w:szCs w:val="28"/>
        </w:rPr>
        <w:tab/>
        <w:t xml:space="preserve">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w:t>
      </w:r>
      <w:r w:rsidRPr="00B417D6">
        <w:rPr>
          <w:rFonts w:ascii="Times New Roman" w:eastAsia="Times New Roman" w:hAnsi="Times New Roman" w:cs="Times New Roman"/>
          <w:color w:val="000000" w:themeColor="text1"/>
          <w:sz w:val="28"/>
          <w:szCs w:val="28"/>
        </w:rPr>
        <w:tab/>
        <w:t xml:space="preserve"> Учні (здобувачі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4.3.1.</w:t>
      </w:r>
      <w:r w:rsidRPr="00B417D6">
        <w:rPr>
          <w:rFonts w:ascii="Times New Roman" w:eastAsia="Times New Roman" w:hAnsi="Times New Roman" w:cs="Times New Roman"/>
          <w:color w:val="000000" w:themeColor="text1"/>
          <w:sz w:val="28"/>
          <w:szCs w:val="28"/>
        </w:rPr>
        <w:tab/>
        <w:t>Учні мають право на:</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повагу людської гідності;</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захист під час освітнього процесу від приниження честі та гідності, будь-яких форм насильства та експлуатації,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дискримінації за будь-якою ознакою, пропаганди та агітації, що завдають шкоди здоров’ю здобувача освіти;</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безпечні та нешкідливі умови навчання;</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якісні освітні послуги;</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справедливе та об’єктивне оцінювання результатів навчання;</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свободу творчої, спортивної, оздоровчої, культурної, просвітницької, дослідницької та винахідницької діяльності;</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участь в різних видах навчальної, науково-практичної діяльності, конференціях, олімпіадах, виставках, конкурсах тощо;</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опорним закладом освіти відповідно до спеціальних законів;</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доступ до інформаційних ресурсів і комунікацій, що використовуються в освітньому процесі та дослідницькій діяльності;</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відзначення успіхів у освітній діяльності;</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особисту або через своїх законних представників участь у громадському самоврядуванні та управлінні опорним закладом;</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отримання соціальних та психолого-педагогічних послуг як особа, яка постраждала від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стала його свідком або вчинила </w:t>
      </w:r>
      <w:proofErr w:type="spellStart"/>
      <w:r w:rsidRPr="00B417D6">
        <w:rPr>
          <w:rFonts w:ascii="Times New Roman" w:eastAsia="Times New Roman" w:hAnsi="Times New Roman" w:cs="Times New Roman"/>
          <w:color w:val="000000" w:themeColor="text1"/>
          <w:sz w:val="28"/>
          <w:szCs w:val="28"/>
        </w:rPr>
        <w:t>булінг</w:t>
      </w:r>
      <w:proofErr w:type="spellEnd"/>
      <w:r w:rsidRPr="00B417D6">
        <w:rPr>
          <w:rFonts w:ascii="Times New Roman" w:eastAsia="Times New Roman" w:hAnsi="Times New Roman" w:cs="Times New Roman"/>
          <w:color w:val="000000" w:themeColor="text1"/>
          <w:sz w:val="28"/>
          <w:szCs w:val="28"/>
        </w:rPr>
        <w:t xml:space="preserve"> (цькування);</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F62F9" w:rsidRPr="00B417D6" w:rsidRDefault="005F62F9" w:rsidP="005F62F9">
      <w:pPr>
        <w:numPr>
          <w:ilvl w:val="0"/>
          <w:numId w:val="26"/>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перегляд результатів оцінювання навчальних досягнень з усіх предметів інваріантної та варіативної частини.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4.3.2.</w:t>
      </w:r>
      <w:r w:rsidRPr="00B417D6">
        <w:rPr>
          <w:rFonts w:ascii="Times New Roman" w:eastAsia="Times New Roman" w:hAnsi="Times New Roman" w:cs="Times New Roman"/>
          <w:color w:val="000000" w:themeColor="text1"/>
          <w:sz w:val="28"/>
          <w:szCs w:val="28"/>
        </w:rPr>
        <w:tab/>
        <w:t xml:space="preserve"> Здобувачам освіти можуть надаватися матеріальна допомога, премії за особливі успіхи у певних видах освітньої діяльності за рахунок коштів державного бюджету, місцевих бюджетів, коштів юридичних та/або фізичних осіб, інших джерел, не заборонених законодавством.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4.3.3.</w:t>
      </w:r>
      <w:r w:rsidRPr="00B417D6">
        <w:rPr>
          <w:rFonts w:ascii="Times New Roman" w:eastAsia="Times New Roman" w:hAnsi="Times New Roman" w:cs="Times New Roman"/>
          <w:color w:val="000000" w:themeColor="text1"/>
          <w:sz w:val="28"/>
          <w:szCs w:val="28"/>
        </w:rPr>
        <w:tab/>
        <w:t xml:space="preserve">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4.3.4.</w:t>
      </w:r>
      <w:r w:rsidRPr="00B417D6">
        <w:rPr>
          <w:rFonts w:ascii="Times New Roman" w:eastAsia="Times New Roman" w:hAnsi="Times New Roman" w:cs="Times New Roman"/>
          <w:color w:val="000000" w:themeColor="text1"/>
          <w:sz w:val="28"/>
          <w:szCs w:val="28"/>
        </w:rPr>
        <w:tab/>
        <w:t xml:space="preserve"> Здобувачі освіти зобов'язані:</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вимог Статуту, правил внутрішнього розпорядку опорного закладу;</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відповідально та дбайливо ставитися до власного здоров'я, здоров'я оточуючих, довкілля;</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бережливо ставитись до державного, громадського та особистого майна;</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повідомляти керівництво опорного закладу про факти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p>
    <w:p w:rsidR="005F62F9" w:rsidRPr="00B417D6" w:rsidRDefault="005F62F9" w:rsidP="005F62F9">
      <w:pPr>
        <w:numPr>
          <w:ilvl w:val="0"/>
          <w:numId w:val="25"/>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 xml:space="preserve">користуватись мобільними телефонами, планшетами, ноутбуками під час проведення навчальних занять лише за дозволом класних керівників/ </w:t>
      </w:r>
      <w:proofErr w:type="spellStart"/>
      <w:r w:rsidRPr="00B417D6">
        <w:rPr>
          <w:rFonts w:ascii="Times New Roman" w:eastAsia="Times New Roman" w:hAnsi="Times New Roman" w:cs="Times New Roman"/>
          <w:color w:val="000000" w:themeColor="text1"/>
          <w:sz w:val="28"/>
          <w:szCs w:val="28"/>
        </w:rPr>
        <w:t>вчителів-предметників</w:t>
      </w:r>
      <w:proofErr w:type="spellEnd"/>
      <w:r w:rsidRPr="00B417D6">
        <w:rPr>
          <w:rFonts w:ascii="Times New Roman" w:eastAsia="Times New Roman" w:hAnsi="Times New Roman" w:cs="Times New Roman"/>
          <w:color w:val="000000" w:themeColor="text1"/>
          <w:sz w:val="28"/>
          <w:szCs w:val="28"/>
        </w:rPr>
        <w:t>.</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4.3.5.</w:t>
      </w:r>
      <w:r w:rsidRPr="00B417D6">
        <w:rPr>
          <w:rFonts w:ascii="Times New Roman" w:eastAsia="Times New Roman" w:hAnsi="Times New Roman" w:cs="Times New Roman"/>
          <w:color w:val="000000" w:themeColor="text1"/>
          <w:sz w:val="28"/>
          <w:szCs w:val="28"/>
        </w:rPr>
        <w:tab/>
        <w:t xml:space="preserve"> Здобувачі освіти мають також інші права та обов'язки, передбачені законодавством та установчими документами опорного закладу.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4.3.6.</w:t>
      </w:r>
      <w:r w:rsidRPr="00B417D6">
        <w:rPr>
          <w:rFonts w:ascii="Times New Roman" w:eastAsia="Times New Roman" w:hAnsi="Times New Roman" w:cs="Times New Roman"/>
          <w:color w:val="000000" w:themeColor="text1"/>
          <w:sz w:val="28"/>
          <w:szCs w:val="28"/>
        </w:rPr>
        <w:tab/>
        <w:t xml:space="preserve"> Здобувачі освіти опорного закладу  можуть залучатися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4.3.7.</w:t>
      </w:r>
      <w:r w:rsidRPr="00B417D6">
        <w:rPr>
          <w:rFonts w:ascii="Times New Roman" w:eastAsia="Times New Roman" w:hAnsi="Times New Roman" w:cs="Times New Roman"/>
          <w:color w:val="000000" w:themeColor="text1"/>
          <w:sz w:val="28"/>
          <w:szCs w:val="28"/>
        </w:rPr>
        <w:tab/>
        <w:t xml:space="preserve"> За невиконання здобувачами освіти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4.3.8.</w:t>
      </w:r>
      <w:r w:rsidRPr="00B417D6">
        <w:rPr>
          <w:rFonts w:ascii="Times New Roman" w:eastAsia="Times New Roman" w:hAnsi="Times New Roman" w:cs="Times New Roman"/>
          <w:color w:val="000000" w:themeColor="text1"/>
          <w:sz w:val="28"/>
          <w:szCs w:val="28"/>
        </w:rPr>
        <w:tab/>
        <w:t xml:space="preserve"> Відрахування учнів опорного закладу здійснюється в порядку, визначеному МОН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w:t>
      </w:r>
      <w:r w:rsidRPr="00B417D6">
        <w:rPr>
          <w:rFonts w:ascii="Times New Roman" w:eastAsia="Times New Roman" w:hAnsi="Times New Roman" w:cs="Times New Roman"/>
          <w:color w:val="000000" w:themeColor="text1"/>
          <w:sz w:val="28"/>
          <w:szCs w:val="28"/>
        </w:rPr>
        <w:tab/>
        <w:t>Педагогічні працівники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 Педагогічними працівниками опорного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5F62F9" w:rsidRPr="00B417D6" w:rsidRDefault="005F62F9" w:rsidP="005F62F9">
      <w:pPr>
        <w:spacing w:after="0" w:line="276" w:lineRule="auto"/>
        <w:jc w:val="both"/>
        <w:rPr>
          <w:rFonts w:ascii="Times New Roman" w:eastAsia="Times New Roman" w:hAnsi="Times New Roman" w:cs="Times New Roman"/>
          <w:sz w:val="28"/>
          <w:szCs w:val="28"/>
        </w:rPr>
      </w:pPr>
      <w:r w:rsidRPr="00B417D6">
        <w:rPr>
          <w:rFonts w:ascii="Times New Roman" w:eastAsia="Times New Roman" w:hAnsi="Times New Roman" w:cs="Times New Roman"/>
          <w:color w:val="000000" w:themeColor="text1"/>
          <w:sz w:val="28"/>
          <w:szCs w:val="28"/>
        </w:rPr>
        <w:t>4.4.2.</w:t>
      </w:r>
      <w:r w:rsidRPr="00B417D6">
        <w:rPr>
          <w:rFonts w:ascii="Times New Roman" w:eastAsia="Times New Roman" w:hAnsi="Times New Roman" w:cs="Times New Roman"/>
          <w:color w:val="000000" w:themeColor="text1"/>
          <w:sz w:val="28"/>
          <w:szCs w:val="28"/>
        </w:rPr>
        <w:tab/>
        <w:t xml:space="preserve"> Призначення на посаду та звільнення з посади педагогічних та інших працівників опорного закладу та його філій й інші трудові відносини регулюються чинним законодавством України про працю, законами України «Про освіту», «Про повну загальну середню освіту» та іншими законодавчими актами, прийнятими відповідно до них Правилами внутрішнього розпорядку</w:t>
      </w:r>
      <w:r w:rsidRPr="00B417D6">
        <w:rPr>
          <w:rFonts w:ascii="Times New Roman" w:eastAsia="Times New Roman" w:hAnsi="Times New Roman" w:cs="Times New Roman"/>
          <w:sz w:val="28"/>
          <w:szCs w:val="28"/>
        </w:rPr>
        <w:t>. Трудові відносини між керівництвом опорного закладу та педагогічними працівниками можуть бути укладені у формі безстрокового та строкового трудових договорів та у формі контракту.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4.4.3.</w:t>
      </w:r>
      <w:r w:rsidRPr="00B417D6">
        <w:rPr>
          <w:rFonts w:ascii="Times New Roman" w:eastAsia="Times New Roman" w:hAnsi="Times New Roman" w:cs="Times New Roman"/>
          <w:color w:val="000000" w:themeColor="text1"/>
          <w:sz w:val="28"/>
          <w:szCs w:val="28"/>
        </w:rPr>
        <w:tab/>
        <w:t xml:space="preserve"> Особи, які не мають досвіду педагогічної діяльності (а також педагогічної освіти)  приймаються на посаду педагогічного працівника наказом директора закладу освіти проходять педагогічну інтернатуру.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4.4.4.</w:t>
      </w:r>
      <w:r w:rsidRPr="00B417D6">
        <w:rPr>
          <w:rFonts w:ascii="Times New Roman" w:eastAsia="Times New Roman" w:hAnsi="Times New Roman" w:cs="Times New Roman"/>
          <w:color w:val="000000" w:themeColor="text1"/>
          <w:sz w:val="28"/>
          <w:szCs w:val="28"/>
        </w:rPr>
        <w:tab/>
        <w:t xml:space="preserve"> До педагогічної діяльності не допускаються особи, яким вона заборонена за медичними показаннями або рішенням суду.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4.4.7.</w:t>
      </w:r>
      <w:r w:rsidRPr="00B417D6">
        <w:rPr>
          <w:rFonts w:ascii="Times New Roman" w:eastAsia="Times New Roman" w:hAnsi="Times New Roman" w:cs="Times New Roman"/>
          <w:color w:val="000000" w:themeColor="text1"/>
          <w:sz w:val="28"/>
          <w:szCs w:val="28"/>
        </w:rPr>
        <w:tab/>
        <w:t xml:space="preserve"> Конкретний перелік посадових обов’язків визначається посадовою інструкцією, яку затверджує директор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4.4.8.</w:t>
      </w:r>
      <w:r w:rsidRPr="00B417D6">
        <w:rPr>
          <w:rFonts w:ascii="Times New Roman" w:eastAsia="Times New Roman" w:hAnsi="Times New Roman" w:cs="Times New Roman"/>
          <w:color w:val="000000" w:themeColor="text1"/>
          <w:sz w:val="28"/>
          <w:szCs w:val="28"/>
        </w:rPr>
        <w:tab/>
        <w:t>Директор опорного закладу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4.4.9.</w:t>
      </w:r>
      <w:r w:rsidRPr="00B417D6">
        <w:rPr>
          <w:rFonts w:ascii="Times New Roman" w:eastAsia="Times New Roman" w:hAnsi="Times New Roman" w:cs="Times New Roman"/>
          <w:color w:val="000000" w:themeColor="text1"/>
          <w:sz w:val="28"/>
          <w:szCs w:val="28"/>
        </w:rPr>
        <w:tab/>
        <w:t xml:space="preserve"> Не допускається відволікання педагогічних працівників від виконання професійних обов’язків крім випадків передбачених законодавством.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опорного закладу, здійснюється лише за їх згодою.</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4.4.10. Педагогічні працівники опорного закладу освіти та його філій підлягають атестації (сертифікації) відповідно до порядку згідно з діючим законодавством України.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4.4.12.</w:t>
      </w:r>
      <w:r w:rsidRPr="00B417D6">
        <w:rPr>
          <w:rFonts w:ascii="Times New Roman" w:eastAsia="Times New Roman" w:hAnsi="Times New Roman" w:cs="Times New Roman"/>
          <w:color w:val="000000" w:themeColor="text1"/>
          <w:sz w:val="28"/>
          <w:szCs w:val="28"/>
        </w:rPr>
        <w:tab/>
        <w:t xml:space="preserve"> Педагогічні працівники закладу освіти мають право на:</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безпечні і нешкідливі умови праці;</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педагогічну ініціативу;</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розроблення та впровадження авторських навчальних програм, схвалених уповноваженими освітніми структурами та затверджених педагогічною радою закладу освіти, </w:t>
      </w:r>
      <w:proofErr w:type="spellStart"/>
      <w:r w:rsidRPr="00B417D6">
        <w:rPr>
          <w:rFonts w:ascii="Times New Roman" w:eastAsia="Times New Roman" w:hAnsi="Times New Roman" w:cs="Times New Roman"/>
          <w:color w:val="000000" w:themeColor="text1"/>
          <w:sz w:val="28"/>
          <w:szCs w:val="28"/>
        </w:rPr>
        <w:t>проєктів</w:t>
      </w:r>
      <w:proofErr w:type="spellEnd"/>
      <w:r w:rsidRPr="00B417D6">
        <w:rPr>
          <w:rFonts w:ascii="Times New Roman" w:eastAsia="Times New Roman" w:hAnsi="Times New Roman" w:cs="Times New Roman"/>
          <w:color w:val="000000" w:themeColor="text1"/>
          <w:sz w:val="28"/>
          <w:szCs w:val="28"/>
        </w:rPr>
        <w:t>, освітніх технологій, використання інноваційних прийомів та засобів навчання;</w:t>
      </w:r>
      <w:r w:rsidRPr="00B417D6">
        <w:rPr>
          <w:rFonts w:ascii="Times New Roman" w:eastAsia="Times New Roman" w:hAnsi="Times New Roman" w:cs="Times New Roman"/>
          <w:color w:val="000000" w:themeColor="text1"/>
          <w:sz w:val="28"/>
          <w:szCs w:val="28"/>
        </w:rPr>
        <w:tab/>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підвищення кваліфікації, перепідготовку;</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сертифікацію на добровільних засадах;</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справедливе та об’єктивне оцінювання своєї професійної діяльності;</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відзначення успіхів у своїй професійній діяльності;</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індивідуальну освітню (наукову, творчу, мистецьку та іншу) діяльність за межами закладу освіти:</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участь у громадському самоврядуванні закладу освіти;</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участь у роботі колегіальних органів управління закладу освіти.</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об’єднання у професійні спільноти та членство в інших об’єднаннях громадян, діяльність яких не заборонена законодавством;</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захист професійної честі та гідності;</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забезпечення умов для самоосвіти і </w:t>
      </w:r>
      <w:proofErr w:type="spellStart"/>
      <w:r w:rsidRPr="00B417D6">
        <w:rPr>
          <w:rFonts w:ascii="Times New Roman" w:eastAsia="Times New Roman" w:hAnsi="Times New Roman" w:cs="Times New Roman"/>
          <w:color w:val="000000" w:themeColor="text1"/>
          <w:sz w:val="28"/>
          <w:szCs w:val="28"/>
        </w:rPr>
        <w:t>взаємоосвіти</w:t>
      </w:r>
      <w:proofErr w:type="spellEnd"/>
      <w:r w:rsidRPr="00B417D6">
        <w:rPr>
          <w:rFonts w:ascii="Times New Roman" w:eastAsia="Times New Roman" w:hAnsi="Times New Roman" w:cs="Times New Roman"/>
          <w:color w:val="000000" w:themeColor="text1"/>
          <w:sz w:val="28"/>
          <w:szCs w:val="28"/>
        </w:rPr>
        <w:t>:</w:t>
      </w:r>
    </w:p>
    <w:p w:rsidR="005F62F9" w:rsidRPr="00B417D6" w:rsidRDefault="005F62F9" w:rsidP="005F62F9">
      <w:pPr>
        <w:numPr>
          <w:ilvl w:val="0"/>
          <w:numId w:val="24"/>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захист під час освітнього процесу від будь-яких форм насильства та експлуатації, у тому числі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дискримінації за будь-якою ознакою, від пропаганди та агітації, що завдають шкоди здоров’ю.</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4.4.13.</w:t>
      </w:r>
      <w:r w:rsidRPr="00B417D6">
        <w:rPr>
          <w:rFonts w:ascii="Times New Roman" w:eastAsia="Times New Roman" w:hAnsi="Times New Roman" w:cs="Times New Roman"/>
          <w:color w:val="000000" w:themeColor="text1"/>
          <w:sz w:val="28"/>
          <w:szCs w:val="28"/>
        </w:rPr>
        <w:tab/>
        <w:t>Педагогічні працівники опорного закладу зобов’язані:</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поважати гідність, права, свободи і законні інтереси всіх учасників освітньою процесу;</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обов'язки, визначені освітнім законодавством, установчими документами закладу освіти, трудовим договором та посадовими інструкціями;</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 xml:space="preserve">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w:t>
      </w:r>
      <w:proofErr w:type="spellStart"/>
      <w:r w:rsidRPr="00B417D6">
        <w:rPr>
          <w:rFonts w:ascii="Times New Roman" w:eastAsia="Times New Roman" w:hAnsi="Times New Roman" w:cs="Times New Roman"/>
          <w:color w:val="000000" w:themeColor="text1"/>
          <w:sz w:val="28"/>
          <w:szCs w:val="28"/>
        </w:rPr>
        <w:t>історико-</w:t>
      </w:r>
      <w:proofErr w:type="spellEnd"/>
      <w:r w:rsidRPr="00B417D6">
        <w:rPr>
          <w:rFonts w:ascii="Times New Roman" w:eastAsia="Times New Roman" w:hAnsi="Times New Roman" w:cs="Times New Roman"/>
          <w:color w:val="000000" w:themeColor="text1"/>
          <w:sz w:val="28"/>
          <w:szCs w:val="28"/>
        </w:rPr>
        <w:t xml:space="preserve"> культурного надбання України і навколишнього природного середовища;</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використовувати державну мову в освітньому процесі відповідно до вимог чинного законодавства:</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педагогічної етики;</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дослідницько-пошуковій роботі;</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закладу освіти алкогольних напоїв, наркотичних засобів;</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повідомляти керівництво закладу освіти про факти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володіти навичками з надання </w:t>
      </w:r>
      <w:proofErr w:type="spellStart"/>
      <w:r w:rsidRPr="00B417D6">
        <w:rPr>
          <w:rFonts w:ascii="Times New Roman" w:eastAsia="Times New Roman" w:hAnsi="Times New Roman" w:cs="Times New Roman"/>
          <w:color w:val="000000" w:themeColor="text1"/>
          <w:sz w:val="28"/>
          <w:szCs w:val="28"/>
        </w:rPr>
        <w:t>домедичної</w:t>
      </w:r>
      <w:proofErr w:type="spellEnd"/>
      <w:r w:rsidRPr="00B417D6">
        <w:rPr>
          <w:rFonts w:ascii="Times New Roman" w:eastAsia="Times New Roman" w:hAnsi="Times New Roman" w:cs="Times New Roman"/>
          <w:color w:val="000000" w:themeColor="text1"/>
          <w:sz w:val="28"/>
          <w:szCs w:val="28"/>
        </w:rPr>
        <w:t xml:space="preserve"> допомоги;</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постійно підвищувати свій професійний і загальнокультурний рівні та педагогічну майстерність;</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роботі педагогічної ради, засіданнях предметних спільнот, методичних об’єднань, нарадах, зборах;</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накази і розпорядження директора опорного закладу;</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вести відповідну документацію;</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зростанню іміджу закладу освіти;</w:t>
      </w:r>
    </w:p>
    <w:p w:rsidR="005F62F9" w:rsidRPr="00B417D6" w:rsidRDefault="005F62F9" w:rsidP="005F62F9">
      <w:pPr>
        <w:numPr>
          <w:ilvl w:val="0"/>
          <w:numId w:val="23"/>
        </w:numPr>
        <w:spacing w:after="0" w:line="276" w:lineRule="auto"/>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щороку проходити медичний огляд;</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 xml:space="preserve">утримувати навчальні приміщення відповідно до вимог правил пожежної безпеки, охорони праці та безпеки життєдіяльності, </w:t>
      </w:r>
      <w:proofErr w:type="spellStart"/>
      <w:r w:rsidRPr="00B417D6">
        <w:rPr>
          <w:rFonts w:ascii="Times New Roman" w:eastAsia="Times New Roman" w:hAnsi="Times New Roman" w:cs="Times New Roman"/>
          <w:color w:val="000000" w:themeColor="text1"/>
          <w:sz w:val="28"/>
          <w:szCs w:val="28"/>
        </w:rPr>
        <w:t>санітарно-</w:t>
      </w:r>
      <w:proofErr w:type="spellEnd"/>
      <w:r w:rsidRPr="00B417D6">
        <w:rPr>
          <w:rFonts w:ascii="Times New Roman" w:eastAsia="Times New Roman" w:hAnsi="Times New Roman" w:cs="Times New Roman"/>
          <w:color w:val="000000" w:themeColor="text1"/>
          <w:sz w:val="28"/>
          <w:szCs w:val="28"/>
        </w:rPr>
        <w:t xml:space="preserve"> гігієнічних вимог;</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формувати і удосконалювати навички організації освітнього процесу у змішаному та дистанційному форматах з використанням освітніх платформ, </w:t>
      </w:r>
      <w:proofErr w:type="spellStart"/>
      <w:r w:rsidRPr="00B417D6">
        <w:rPr>
          <w:rFonts w:ascii="Times New Roman" w:eastAsia="Times New Roman" w:hAnsi="Times New Roman" w:cs="Times New Roman"/>
          <w:color w:val="000000" w:themeColor="text1"/>
          <w:sz w:val="28"/>
          <w:szCs w:val="28"/>
        </w:rPr>
        <w:t>інтернет-ресурсів</w:t>
      </w:r>
      <w:proofErr w:type="spellEnd"/>
      <w:r w:rsidRPr="00B417D6">
        <w:rPr>
          <w:rFonts w:ascii="Times New Roman" w:eastAsia="Times New Roman" w:hAnsi="Times New Roman" w:cs="Times New Roman"/>
          <w:color w:val="000000" w:themeColor="text1"/>
          <w:sz w:val="28"/>
          <w:szCs w:val="28"/>
        </w:rPr>
        <w:t>, цифрових носіїв тощо;</w:t>
      </w:r>
    </w:p>
    <w:p w:rsidR="005F62F9" w:rsidRPr="00B417D6" w:rsidRDefault="005F62F9" w:rsidP="005F62F9">
      <w:pPr>
        <w:numPr>
          <w:ilvl w:val="0"/>
          <w:numId w:val="23"/>
        </w:numPr>
        <w:spacing w:after="0" w:line="276" w:lineRule="auto"/>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старанно й охайно вести встановлену чинним законодавством шкільну документацію (класні журнали, особові справи учнів тощо).</w:t>
      </w:r>
    </w:p>
    <w:p w:rsidR="005F62F9" w:rsidRPr="00B417D6" w:rsidRDefault="005F62F9" w:rsidP="005F62F9">
      <w:pPr>
        <w:numPr>
          <w:ilvl w:val="0"/>
          <w:numId w:val="2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інші обов'язки, передбачені чинним законодавством, посадовими обов’язками, цим Статутом.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4.4.14.Педагогічні працівники, які систематично порушують Статут, Правила внутрішнього розпорядку школи, не виконують посадові обов'язки, умови трудового договору чи контракту або за результатами атестації не відповідають займаній посаді, несуть дисциплінарну відповідальність згідно з чинним законодавством. На них накладаються встановлені стягнення або вони можуть бути звільнені з роботи відповідно до чинного законодавства.</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4.4.15. Працівники закладу освіти у відповідності до ст.26 Закону України «Про забезпечення санітарного та епідемічного благополуччя населення» проходять безоплатні медичні огляди.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4.5. Права і обов’язки інших працівників, які залучаються до освітнього процесу регулюються трудовим законодавством, трудовими договорами, цим Статутом та Правилами внутрішнього розпорядку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4.6.</w:t>
      </w:r>
      <w:r w:rsidRPr="00B417D6">
        <w:rPr>
          <w:rFonts w:ascii="Times New Roman" w:eastAsia="Times New Roman" w:hAnsi="Times New Roman" w:cs="Times New Roman"/>
          <w:color w:val="000000" w:themeColor="text1"/>
          <w:sz w:val="28"/>
          <w:szCs w:val="28"/>
        </w:rPr>
        <w:tab/>
        <w:t xml:space="preserve"> Батьки здобувачів освіти (особи, які їх замінюють)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4.6.1.</w:t>
      </w:r>
      <w:r w:rsidRPr="00B417D6">
        <w:rPr>
          <w:rFonts w:ascii="Times New Roman" w:eastAsia="Times New Roman" w:hAnsi="Times New Roman" w:cs="Times New Roman"/>
          <w:color w:val="000000" w:themeColor="text1"/>
          <w:sz w:val="28"/>
          <w:szCs w:val="28"/>
        </w:rPr>
        <w:tab/>
        <w:t>Батьки або особи, які їх замінюють, мають право:</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захищати відповідно до законодавства права та законні інтереси здобувачів освіти;</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звертатися до директора опорного закладу, органів управління освітою з питань освіти;</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розробленні індивідуальної програми розвитку дитини та/або індивідуального навчального плану;</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здійснювати індивідуальний супровід дитини з особливими освітніми потребами під час її перебування у закладі загальної середньої освіти;</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ознайомитися з критеріями оцінювання навчальних досягнень здобувачів освіти певних вікових груп (класів) з навчальних предметів (інтегрованих курсів);</w:t>
      </w:r>
    </w:p>
    <w:p w:rsidR="005F62F9" w:rsidRPr="00B417D6" w:rsidRDefault="005F62F9" w:rsidP="005F62F9">
      <w:pPr>
        <w:numPr>
          <w:ilvl w:val="0"/>
          <w:numId w:val="13"/>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приймати рішення щодо участі дітей в заходах організованих закладом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4.6.2.</w:t>
      </w:r>
      <w:r w:rsidRPr="00B417D6">
        <w:rPr>
          <w:rFonts w:ascii="Times New Roman" w:eastAsia="Times New Roman" w:hAnsi="Times New Roman" w:cs="Times New Roman"/>
          <w:color w:val="000000" w:themeColor="text1"/>
          <w:sz w:val="28"/>
          <w:szCs w:val="28"/>
        </w:rPr>
        <w:tab/>
        <w:t>Батьки та особи, які їх замінюють, є відповідальними за здобуття дітьми повної загальної середньої освіти, їх виховання і зобов’язані:</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дбати про фізичне і психічне здоров’я дитини, сприяти розвитку її здібностей, формувати навички здорового способу життя;</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настановленням</w:t>
      </w:r>
      <w:r w:rsidRPr="00B417D6">
        <w:rPr>
          <w:rFonts w:ascii="Times New Roman" w:eastAsia="Times New Roman" w:hAnsi="Times New Roman" w:cs="Times New Roman"/>
          <w:color w:val="000000" w:themeColor="text1"/>
          <w:sz w:val="28"/>
          <w:szCs w:val="28"/>
        </w:rPr>
        <w:tab/>
        <w:t>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формувати у дітей усвідомлення необхідності дотримуватися Конституції та законів України, захищати суверенітет і територіальну цілісність України;</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формувати у дитини культуру</w:t>
      </w:r>
      <w:r w:rsidRPr="00B417D6">
        <w:rPr>
          <w:rFonts w:ascii="Times New Roman" w:eastAsia="Times New Roman" w:hAnsi="Times New Roman" w:cs="Times New Roman"/>
          <w:color w:val="000000" w:themeColor="text1"/>
          <w:sz w:val="28"/>
          <w:szCs w:val="28"/>
        </w:rPr>
        <w:tab/>
        <w:t>діалогу, культуру</w:t>
      </w:r>
      <w:r w:rsidRPr="00B417D6">
        <w:rPr>
          <w:rFonts w:ascii="Times New Roman" w:eastAsia="Times New Roman" w:hAnsi="Times New Roman" w:cs="Times New Roman"/>
          <w:color w:val="000000" w:themeColor="text1"/>
          <w:sz w:val="28"/>
          <w:szCs w:val="28"/>
        </w:rPr>
        <w:tab/>
        <w:t>життя у взаєморозумінні, мирі</w:t>
      </w:r>
      <w:r w:rsidRPr="00B417D6">
        <w:rPr>
          <w:rFonts w:ascii="Times New Roman" w:eastAsia="Times New Roman" w:hAnsi="Times New Roman" w:cs="Times New Roman"/>
          <w:color w:val="000000" w:themeColor="text1"/>
          <w:sz w:val="28"/>
          <w:szCs w:val="28"/>
        </w:rPr>
        <w:tab/>
        <w:t>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виконанню дитиною освітньої програми та досягненню дитиною передбачених нею результатів навчання;</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установчих документів, Правил внутрішнього розпорядку закладу освіти;</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сприяти керівництву закладу освіти у проведенні розслідування щодо випадків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систематично контактувати з класним керівником з метою контролю за відвідуванням дитиною закладу освіти, дотриманням правил для здобувачів освіти, навчальними досягненнями та освітнім поступом дитини;</w:t>
      </w:r>
    </w:p>
    <w:p w:rsidR="005F62F9" w:rsidRPr="00B417D6" w:rsidRDefault="005F62F9" w:rsidP="005F62F9">
      <w:pPr>
        <w:numPr>
          <w:ilvl w:val="0"/>
          <w:numId w:val="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виконувати рішення та рекомендації комісії з розгляду випадків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в закладі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4.7.</w:t>
      </w:r>
      <w:r w:rsidRPr="00B417D6">
        <w:rPr>
          <w:rFonts w:ascii="Times New Roman" w:eastAsia="Times New Roman" w:hAnsi="Times New Roman" w:cs="Times New Roman"/>
          <w:color w:val="000000" w:themeColor="text1"/>
          <w:sz w:val="28"/>
          <w:szCs w:val="28"/>
        </w:rPr>
        <w:tab/>
        <w:t>У разі невиконання батьками та особами, які їх замінюють, обов’язків, передбачених законодавством, опорний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color w:val="000000" w:themeColor="text1"/>
          <w:sz w:val="28"/>
          <w:szCs w:val="28"/>
        </w:rPr>
        <w:br/>
      </w:r>
      <w:r w:rsidRPr="00B417D6">
        <w:rPr>
          <w:rFonts w:ascii="Times New Roman" w:eastAsia="Times New Roman" w:hAnsi="Times New Roman" w:cs="Times New Roman"/>
          <w:b/>
          <w:color w:val="000000" w:themeColor="text1"/>
          <w:sz w:val="28"/>
          <w:szCs w:val="28"/>
        </w:rPr>
        <w:t>V.</w:t>
      </w:r>
      <w:r w:rsidRPr="00B417D6">
        <w:rPr>
          <w:rFonts w:ascii="Times New Roman" w:eastAsia="Times New Roman" w:hAnsi="Times New Roman" w:cs="Times New Roman"/>
          <w:b/>
          <w:color w:val="000000" w:themeColor="text1"/>
          <w:sz w:val="28"/>
          <w:szCs w:val="28"/>
        </w:rPr>
        <w:tab/>
        <w:t xml:space="preserve">УПРАВЛІННЯ ЗАКЛАДОМ ОСВІТИ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5.1 Управління закладом загальної середньої освіти здійснюють:</w:t>
      </w:r>
    </w:p>
    <w:p w:rsidR="005F62F9" w:rsidRPr="00B417D6" w:rsidRDefault="005F62F9" w:rsidP="005F62F9">
      <w:pPr>
        <w:numPr>
          <w:ilvl w:val="1"/>
          <w:numId w:val="9"/>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засновник або уповноважений ним орган;</w:t>
      </w:r>
    </w:p>
    <w:p w:rsidR="005F62F9" w:rsidRPr="00B417D6" w:rsidRDefault="005F62F9" w:rsidP="005F62F9">
      <w:pPr>
        <w:numPr>
          <w:ilvl w:val="1"/>
          <w:numId w:val="9"/>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директор/керівник закладу освіти;</w:t>
      </w:r>
    </w:p>
    <w:p w:rsidR="005F62F9" w:rsidRPr="00B417D6" w:rsidRDefault="005F62F9" w:rsidP="005F62F9">
      <w:pPr>
        <w:numPr>
          <w:ilvl w:val="1"/>
          <w:numId w:val="9"/>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педагогічна рада;</w:t>
      </w:r>
    </w:p>
    <w:p w:rsidR="005F62F9" w:rsidRPr="00B417D6" w:rsidRDefault="005F62F9" w:rsidP="005F62F9">
      <w:pPr>
        <w:numPr>
          <w:ilvl w:val="1"/>
          <w:numId w:val="9"/>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вищий колегіальний орган громадського самоврядування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5.2.</w:t>
      </w:r>
      <w:r w:rsidRPr="00B417D6">
        <w:rPr>
          <w:rFonts w:ascii="Times New Roman" w:eastAsia="Times New Roman" w:hAnsi="Times New Roman" w:cs="Times New Roman"/>
          <w:color w:val="000000" w:themeColor="text1"/>
          <w:sz w:val="28"/>
          <w:szCs w:val="28"/>
        </w:rPr>
        <w:tab/>
        <w:t>Директор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5.2.1.</w:t>
      </w:r>
      <w:r w:rsidRPr="00B417D6">
        <w:rPr>
          <w:rFonts w:ascii="Times New Roman" w:eastAsia="Times New Roman" w:hAnsi="Times New Roman" w:cs="Times New Roman"/>
          <w:color w:val="000000" w:themeColor="text1"/>
          <w:sz w:val="28"/>
          <w:szCs w:val="28"/>
        </w:rPr>
        <w:tab/>
        <w:t xml:space="preserve"> Керівництво опорним закладом освіти здійснює директор, повноваження якого визначаються Законами України «Про освіту», «Про повну загальну середню освіту», іншими Законами та нормативно-правовими актами, цим Статутом та трудовим договором. Директор опорного закладу освіти здійснює безпосереднє управління закладом освіти і несе відповідальність за освітню, фінансово-господарську та іншу діяльність закладу освіти. 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законами та установчими документами закладу освіти.</w:t>
      </w:r>
    </w:p>
    <w:p w:rsidR="005F62F9" w:rsidRPr="00B417D6" w:rsidRDefault="005F62F9" w:rsidP="005F62F9">
      <w:pPr>
        <w:spacing w:after="0" w:line="276" w:lineRule="auto"/>
        <w:jc w:val="both"/>
        <w:rPr>
          <w:rFonts w:ascii="Times New Roman" w:hAnsi="Times New Roman" w:cs="Times New Roman"/>
          <w:sz w:val="28"/>
          <w:szCs w:val="28"/>
        </w:rPr>
      </w:pPr>
      <w:r w:rsidRPr="00B417D6">
        <w:rPr>
          <w:rFonts w:ascii="Times New Roman" w:eastAsia="Times New Roman" w:hAnsi="Times New Roman" w:cs="Times New Roman"/>
          <w:color w:val="000000" w:themeColor="text1"/>
          <w:sz w:val="28"/>
          <w:szCs w:val="28"/>
        </w:rPr>
        <w:t>5.2.2.</w:t>
      </w:r>
      <w:r w:rsidRPr="00B417D6">
        <w:rPr>
          <w:rFonts w:ascii="Times New Roman" w:eastAsia="Times New Roman" w:hAnsi="Times New Roman" w:cs="Times New Roman"/>
          <w:color w:val="000000" w:themeColor="text1"/>
          <w:sz w:val="28"/>
          <w:szCs w:val="28"/>
        </w:rPr>
        <w:tab/>
        <w:t xml:space="preserve">Директор опорного закладу освіти призначається та звільняється з посади начальником відділу освіти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w:t>
      </w:r>
      <w:r w:rsidRPr="00B417D6">
        <w:rPr>
          <w:rFonts w:ascii="Times New Roman" w:hAnsi="Times New Roman" w:cs="Times New Roman"/>
          <w:sz w:val="28"/>
          <w:szCs w:val="28"/>
        </w:rPr>
        <w:t>в порядку встановленому законодавством, рішеннями Засновника та уповноваженого органу управління.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5.2.3.</w:t>
      </w:r>
      <w:r w:rsidRPr="00B417D6">
        <w:rPr>
          <w:rFonts w:ascii="Times New Roman" w:eastAsia="Times New Roman" w:hAnsi="Times New Roman" w:cs="Times New Roman"/>
          <w:color w:val="000000" w:themeColor="text1"/>
          <w:sz w:val="28"/>
          <w:szCs w:val="28"/>
        </w:rPr>
        <w:tab/>
        <w:t xml:space="preserve"> Директор опорного закладу в межах наданих йому повноважень:</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організовує діяльність закладу освіти;</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посадові обов’язки;</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забезпечує організацію освітнього процесу та здійснення контролю за виконанням освітніх програм;</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забезпечує функціонування внутрішньої системи забезпечення якості освіти;</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створює умови для здійснення дієвого та відкритого громадського контролю за діяльністю закладу освіти;</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забезпечує своєчасне та якісне подання статистичної звітності;</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сприяє та створює умови для діяльності органів самоврядування закладу освіти;</w:t>
      </w:r>
    </w:p>
    <w:p w:rsidR="005F62F9" w:rsidRPr="00B417D6" w:rsidRDefault="005F62F9" w:rsidP="005F62F9">
      <w:pPr>
        <w:numPr>
          <w:ilvl w:val="0"/>
          <w:numId w:val="10"/>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забезпечує створення у закладі освіти безпечного освітнього середовища, вільного від насильства та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для чого:</w:t>
      </w:r>
    </w:p>
    <w:p w:rsidR="005F62F9" w:rsidRPr="00B417D6" w:rsidRDefault="005F62F9" w:rsidP="005F62F9">
      <w:pPr>
        <w:numPr>
          <w:ilvl w:val="0"/>
          <w:numId w:val="3"/>
        </w:numP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розробляє, затверджує та оприлюднює план заходів, спрямованих на запобігання та протидію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(цькуванню) в закладі освіти;</w:t>
      </w:r>
    </w:p>
    <w:p w:rsidR="005F62F9" w:rsidRPr="00B417D6" w:rsidRDefault="005F62F9" w:rsidP="005F62F9">
      <w:pPr>
        <w:numPr>
          <w:ilvl w:val="0"/>
          <w:numId w:val="3"/>
        </w:numP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розглядає заяви про випадки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здобувачів освіти, їхніх батьків, законних представників, інших осіб та видає рішення про проведення розслідування;</w:t>
      </w:r>
    </w:p>
    <w:p w:rsidR="005F62F9" w:rsidRPr="00B417D6" w:rsidRDefault="005F62F9" w:rsidP="005F62F9">
      <w:pPr>
        <w:numPr>
          <w:ilvl w:val="0"/>
          <w:numId w:val="3"/>
        </w:numP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скликає засідання комісії з розгляду випадків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для прийняття рішення за результатами проведеного розслідування та вживає відповідних заходів реагування;</w:t>
      </w:r>
    </w:p>
    <w:p w:rsidR="005F62F9" w:rsidRPr="00B417D6" w:rsidRDefault="005F62F9" w:rsidP="005F62F9">
      <w:pPr>
        <w:numPr>
          <w:ilvl w:val="0"/>
          <w:numId w:val="3"/>
        </w:numP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забезпечує виконання заходів для надання соціальних та </w:t>
      </w:r>
      <w:proofErr w:type="spellStart"/>
      <w:r w:rsidRPr="00B417D6">
        <w:rPr>
          <w:rFonts w:ascii="Times New Roman" w:eastAsia="Times New Roman" w:hAnsi="Times New Roman" w:cs="Times New Roman"/>
          <w:color w:val="000000" w:themeColor="text1"/>
          <w:sz w:val="28"/>
          <w:szCs w:val="28"/>
        </w:rPr>
        <w:t>психолого-</w:t>
      </w:r>
      <w:proofErr w:type="spellEnd"/>
      <w:r w:rsidRPr="00B417D6">
        <w:rPr>
          <w:rFonts w:ascii="Times New Roman" w:eastAsia="Times New Roman" w:hAnsi="Times New Roman" w:cs="Times New Roman"/>
          <w:color w:val="000000" w:themeColor="text1"/>
          <w:sz w:val="28"/>
          <w:szCs w:val="28"/>
        </w:rPr>
        <w:t xml:space="preserve"> педагогічних послуг здобувачам освіти, які вчинили </w:t>
      </w:r>
      <w:proofErr w:type="spellStart"/>
      <w:r w:rsidRPr="00B417D6">
        <w:rPr>
          <w:rFonts w:ascii="Times New Roman" w:eastAsia="Times New Roman" w:hAnsi="Times New Roman" w:cs="Times New Roman"/>
          <w:color w:val="000000" w:themeColor="text1"/>
          <w:sz w:val="28"/>
          <w:szCs w:val="28"/>
        </w:rPr>
        <w:t>булінг</w:t>
      </w:r>
      <w:proofErr w:type="spellEnd"/>
      <w:r w:rsidRPr="00B417D6">
        <w:rPr>
          <w:rFonts w:ascii="Times New Roman" w:eastAsia="Times New Roman" w:hAnsi="Times New Roman" w:cs="Times New Roman"/>
          <w:color w:val="000000" w:themeColor="text1"/>
          <w:sz w:val="28"/>
          <w:szCs w:val="28"/>
        </w:rPr>
        <w:t xml:space="preserve">, стали його свідками або постраждали від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w:t>
      </w:r>
    </w:p>
    <w:p w:rsidR="005F62F9" w:rsidRPr="00B417D6" w:rsidRDefault="005F62F9" w:rsidP="005F62F9">
      <w:pPr>
        <w:numPr>
          <w:ilvl w:val="0"/>
          <w:numId w:val="3"/>
        </w:numP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в закладі освіти;</w:t>
      </w:r>
    </w:p>
    <w:p w:rsidR="005F62F9" w:rsidRPr="00B417D6" w:rsidRDefault="005F62F9" w:rsidP="005F62F9">
      <w:pPr>
        <w:numPr>
          <w:ilvl w:val="0"/>
          <w:numId w:val="11"/>
        </w:numPr>
        <w:pBdr>
          <w:top w:val="nil"/>
          <w:left w:val="nil"/>
          <w:bottom w:val="nil"/>
          <w:right w:val="nil"/>
          <w:between w:val="nil"/>
        </w:pBdr>
        <w:spacing w:after="0" w:line="276" w:lineRule="auto"/>
        <w:ind w:left="643"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5.2.4.</w:t>
      </w:r>
      <w:r w:rsidRPr="00B417D6">
        <w:rPr>
          <w:rFonts w:ascii="Times New Roman" w:eastAsia="Times New Roman" w:hAnsi="Times New Roman" w:cs="Times New Roman"/>
          <w:color w:val="000000" w:themeColor="text1"/>
          <w:sz w:val="28"/>
          <w:szCs w:val="28"/>
        </w:rPr>
        <w:tab/>
        <w:t>Директор закладу освіти зобов’язаний:</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планувати та організовувати діяльність закладу освіти;</w:t>
      </w:r>
      <w:r w:rsidRPr="00B417D6">
        <w:rPr>
          <w:rFonts w:ascii="Times New Roman" w:eastAsia="Times New Roman" w:hAnsi="Times New Roman" w:cs="Times New Roman"/>
          <w:color w:val="000000" w:themeColor="text1"/>
          <w:sz w:val="28"/>
          <w:szCs w:val="28"/>
        </w:rPr>
        <w:tab/>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забезпечити розроблення та виконання стратегії розвитку закладу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затверджувати Правила внутрішнього розпорядку закладу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організовувати освітній процес та видачу документів про освіту;</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затверджувати освітні програми закладу освіти відповідно до Закону «Про повну загальну середню освіту»;</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проходженню атестації та сертифікації педагогічними працівниками;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затвердити положення про внутрішню систему забезпечення якості освіти в закладі освіти, забезпечити її створення та функціонування;</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розроблення, затвердження, виконання та моніторинг виконання індивідуальної програми розвитку учня;</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контроль за досягненням учнями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створювати необхідні умови для здобуття освіти особами з особливими освітніми потребами;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створювати умови для здійснення дієвого та відкритого громадського нагляду (контролю) за діяльністю закладу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та створювати умови для діяльності органів громадського самоврядування в закладі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формувати засади, створювати умови, сприяти формуванню культури здорового способу життя учнів та працівників закладу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 санітарно-гігієнічних та протипожежних норм;</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організовувати харчування та сприяти медичному обслуговуванню учнів відповідно до законодавства;</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організовувати документообіг та звітність відповідно до законодавства;</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звітувати щороку на загальних зборах (конференції) колективу про свою роботу та виконання стратегії розвитку закладу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забезпечити відповідно до Законів України «Про соціальний діалог в Україні» та «Про колективні договори та угоди» укладення колективного договору у закладі освіти;</w:t>
      </w:r>
    </w:p>
    <w:p w:rsidR="005F62F9" w:rsidRPr="00B417D6" w:rsidRDefault="005F62F9" w:rsidP="005F62F9">
      <w:pPr>
        <w:numPr>
          <w:ilvl w:val="0"/>
          <w:numId w:val="12"/>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інші обов’язки, покладені на нього законодавством, засновником, уповноваженим органом, установчими документами закладу освіти, колективним договором, строковим трудовим договором.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5.3.</w:t>
      </w:r>
      <w:r w:rsidRPr="00B417D6">
        <w:rPr>
          <w:rFonts w:ascii="Times New Roman" w:eastAsia="Times New Roman" w:hAnsi="Times New Roman" w:cs="Times New Roman"/>
          <w:color w:val="000000" w:themeColor="text1"/>
          <w:sz w:val="28"/>
          <w:szCs w:val="28"/>
        </w:rPr>
        <w:tab/>
        <w:t>Педагогічна рада</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5.3.1.</w:t>
      </w:r>
      <w:r w:rsidRPr="00B417D6">
        <w:rPr>
          <w:rFonts w:ascii="Times New Roman" w:eastAsia="Times New Roman" w:hAnsi="Times New Roman" w:cs="Times New Roman"/>
          <w:color w:val="000000" w:themeColor="text1"/>
          <w:sz w:val="28"/>
          <w:szCs w:val="28"/>
        </w:rPr>
        <w:tab/>
        <w:t xml:space="preserve"> Колегіальним органом управління опорного закладу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опорного закладу. Усі педагогічні працівники закладу освіти беруть участь у засіданнях педагогічної ради.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5.3.2.</w:t>
      </w:r>
      <w:r w:rsidRPr="00B417D6">
        <w:rPr>
          <w:rFonts w:ascii="Times New Roman" w:eastAsia="Times New Roman" w:hAnsi="Times New Roman" w:cs="Times New Roman"/>
          <w:color w:val="000000" w:themeColor="text1"/>
          <w:sz w:val="28"/>
          <w:szCs w:val="28"/>
        </w:rPr>
        <w:tab/>
        <w:t xml:space="preserve"> Засідання педагогічної ради проводяться у міру потреби та відповідно до чинного законодавства.</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5.3.3.</w:t>
      </w:r>
      <w:r w:rsidRPr="00B417D6">
        <w:rPr>
          <w:rFonts w:ascii="Times New Roman" w:eastAsia="Times New Roman" w:hAnsi="Times New Roman" w:cs="Times New Roman"/>
          <w:color w:val="000000" w:themeColor="text1"/>
          <w:sz w:val="28"/>
          <w:szCs w:val="28"/>
        </w:rPr>
        <w:tab/>
        <w:t xml:space="preserve"> Педагогічна рада опорного закладу:</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схвалює стратегію розвитку опорного закладу освіти та річний план роботи;</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схвалює освітню (освітні) програму (програми) закладу та оцінює результативність її (їх) виконання;</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схвалює правила внутрішнього розпорядку, положення про внутрішню систему забезпечення якості освіти;</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приймає рішення щодо вдосконалення і методичного забезпечення освітнього процесу;</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r w:rsidRPr="00B417D6">
        <w:rPr>
          <w:rFonts w:ascii="Times New Roman" w:eastAsia="Times New Roman" w:hAnsi="Times New Roman" w:cs="Times New Roman"/>
          <w:color w:val="000000" w:themeColor="text1"/>
          <w:sz w:val="28"/>
          <w:szCs w:val="28"/>
        </w:rPr>
        <w:tab/>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приймає рішення щодо визнання результатів підвищення кваліфікації педагогічного працівника, отриманих ним поза закладом освіти;</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приймає рішення щодо впровадження в освітній процес педагогічного досвіду та інновацій;</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має право ініціювати проведення позапланового інституційного аудиту закладу;</w:t>
      </w:r>
    </w:p>
    <w:p w:rsidR="005F62F9" w:rsidRPr="00B417D6" w:rsidRDefault="005F62F9" w:rsidP="005F62F9">
      <w:pPr>
        <w:numPr>
          <w:ilvl w:val="1"/>
          <w:numId w:val="14"/>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розглядає інші питання, віднесені Законом України «Про освіту», «Про повну загальну середню освіту» та/або цим Статутом до її повноважень.</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5.3.4.</w:t>
      </w:r>
      <w:r w:rsidRPr="00B417D6">
        <w:rPr>
          <w:rFonts w:ascii="Times New Roman" w:eastAsia="Times New Roman" w:hAnsi="Times New Roman" w:cs="Times New Roman"/>
          <w:color w:val="000000" w:themeColor="text1"/>
          <w:sz w:val="28"/>
          <w:szCs w:val="28"/>
        </w:rPr>
        <w:tab/>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5.3.5.</w:t>
      </w:r>
      <w:r w:rsidRPr="00B417D6">
        <w:rPr>
          <w:rFonts w:ascii="Times New Roman" w:eastAsia="Times New Roman" w:hAnsi="Times New Roman" w:cs="Times New Roman"/>
          <w:color w:val="000000" w:themeColor="text1"/>
          <w:sz w:val="28"/>
          <w:szCs w:val="28"/>
        </w:rPr>
        <w:tab/>
        <w:t xml:space="preserve"> Рішення педагогічної ради, прийняті в межах її повноважень, вводяться в дію наказом директора опорного закладу та є обов'язковим до виконання всіма учасниками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w:t>
      </w:r>
      <w:r w:rsidRPr="00B417D6">
        <w:rPr>
          <w:rFonts w:ascii="Times New Roman" w:eastAsia="Times New Roman" w:hAnsi="Times New Roman" w:cs="Times New Roman"/>
          <w:color w:val="000000" w:themeColor="text1"/>
          <w:sz w:val="28"/>
          <w:szCs w:val="28"/>
        </w:rPr>
        <w:tab/>
        <w:t>Вищий колегіальний орган самоврядування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5.4.1.</w:t>
      </w:r>
      <w:r w:rsidRPr="00B417D6">
        <w:rPr>
          <w:rFonts w:ascii="Times New Roman" w:eastAsia="Times New Roman" w:hAnsi="Times New Roman" w:cs="Times New Roman"/>
          <w:color w:val="000000" w:themeColor="text1"/>
          <w:sz w:val="28"/>
          <w:szCs w:val="28"/>
        </w:rPr>
        <w:tab/>
        <w:t xml:space="preserve">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в кількості 15 осіб.</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5.4.2.</w:t>
      </w:r>
      <w:r w:rsidRPr="00B417D6">
        <w:rPr>
          <w:rFonts w:ascii="Times New Roman" w:eastAsia="Times New Roman" w:hAnsi="Times New Roman" w:cs="Times New Roman"/>
          <w:color w:val="000000" w:themeColor="text1"/>
          <w:sz w:val="28"/>
          <w:szCs w:val="28"/>
        </w:rPr>
        <w:tab/>
        <w:t xml:space="preserve"> Делегати загальних зборів з правом вирішального голосу обираються від:</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працівників закладу освіти — зборами трудового колективу;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учнів - класними зборами;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батьків, представників громадськості  - класними батьківськими зборами.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Кожна категорія обирає однакову кількість делегатів.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Термін їх повноважень становить два роки.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5.4.3.</w:t>
      </w:r>
      <w:r w:rsidRPr="00B417D6">
        <w:rPr>
          <w:rFonts w:ascii="Times New Roman" w:eastAsia="Times New Roman" w:hAnsi="Times New Roman" w:cs="Times New Roman"/>
          <w:color w:val="000000" w:themeColor="text1"/>
          <w:sz w:val="28"/>
          <w:szCs w:val="28"/>
        </w:rPr>
        <w:tab/>
        <w:t xml:space="preserve">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У разі рівного розподілу голосів голос голови зборів є визначальним. Рішення оформлюються протоколом її засідання, який підписують головуючий  на засіданні та секретар.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5.4.4.</w:t>
      </w:r>
      <w:r w:rsidRPr="00B417D6">
        <w:rPr>
          <w:rFonts w:ascii="Times New Roman" w:eastAsia="Times New Roman" w:hAnsi="Times New Roman" w:cs="Times New Roman"/>
          <w:color w:val="000000" w:themeColor="text1"/>
          <w:sz w:val="28"/>
          <w:szCs w:val="28"/>
        </w:rPr>
        <w:tab/>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w:t>
      </w:r>
      <w:r w:rsidRPr="00B417D6">
        <w:rPr>
          <w:rFonts w:ascii="Times New Roman" w:eastAsia="Times New Roman" w:hAnsi="Times New Roman" w:cs="Times New Roman"/>
          <w:color w:val="000000" w:themeColor="text1"/>
          <w:sz w:val="28"/>
          <w:szCs w:val="28"/>
        </w:rPr>
        <w:lastRenderedPageBreak/>
        <w:t xml:space="preserve">офіційному </w:t>
      </w:r>
      <w:proofErr w:type="spellStart"/>
      <w:r w:rsidRPr="00B417D6">
        <w:rPr>
          <w:rFonts w:ascii="Times New Roman" w:eastAsia="Times New Roman" w:hAnsi="Times New Roman" w:cs="Times New Roman"/>
          <w:color w:val="000000" w:themeColor="text1"/>
          <w:sz w:val="28"/>
          <w:szCs w:val="28"/>
        </w:rPr>
        <w:t>веб</w:t>
      </w:r>
      <w:proofErr w:type="spellEnd"/>
      <w:r w:rsidRPr="00B417D6">
        <w:rPr>
          <w:rFonts w:ascii="Times New Roman" w:eastAsia="Times New Roman" w:hAnsi="Times New Roman" w:cs="Times New Roman"/>
          <w:color w:val="000000" w:themeColor="text1"/>
          <w:sz w:val="28"/>
          <w:szCs w:val="28"/>
        </w:rPr>
        <w:t xml:space="preserve"> сайті закладу освіти не пізніше ніж за один місяць до дня їх проведення.</w:t>
      </w:r>
      <w:r w:rsidRPr="00B417D6">
        <w:rPr>
          <w:rFonts w:ascii="Times New Roman" w:eastAsia="Times New Roman" w:hAnsi="Times New Roman" w:cs="Times New Roman"/>
          <w:color w:val="000000" w:themeColor="text1"/>
          <w:sz w:val="28"/>
          <w:szCs w:val="28"/>
        </w:rPr>
        <w:tab/>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5.4.5.</w:t>
      </w:r>
      <w:r w:rsidRPr="00B417D6">
        <w:rPr>
          <w:rFonts w:ascii="Times New Roman" w:eastAsia="Times New Roman" w:hAnsi="Times New Roman" w:cs="Times New Roman"/>
          <w:color w:val="000000" w:themeColor="text1"/>
          <w:sz w:val="28"/>
          <w:szCs w:val="28"/>
        </w:rPr>
        <w:tab/>
        <w:t xml:space="preserve"> Загальні збори (конференція) закладу освіти:</w:t>
      </w:r>
    </w:p>
    <w:p w:rsidR="005F62F9" w:rsidRPr="00B417D6" w:rsidRDefault="005F62F9" w:rsidP="005F62F9">
      <w:pPr>
        <w:numPr>
          <w:ilvl w:val="1"/>
          <w:numId w:val="15"/>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погоджують стратегію (програму) розвитку закладу освіти;</w:t>
      </w:r>
    </w:p>
    <w:p w:rsidR="005F62F9" w:rsidRPr="00B417D6" w:rsidRDefault="005F62F9" w:rsidP="005F62F9">
      <w:pPr>
        <w:numPr>
          <w:ilvl w:val="1"/>
          <w:numId w:val="15"/>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щороку заслуховують звіт директора опорного закладу, оцінюють його діяльність і за результатами оцінки можуть ініціювати проведення позапланового інституційного аудиту опорного закладу;</w:t>
      </w:r>
    </w:p>
    <w:p w:rsidR="005F62F9" w:rsidRPr="00B417D6" w:rsidRDefault="005F62F9" w:rsidP="005F62F9">
      <w:pPr>
        <w:numPr>
          <w:ilvl w:val="1"/>
          <w:numId w:val="15"/>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розглядають питання освітньої, методичної, фінансово-господарської діяльності закладу освіти;</w:t>
      </w:r>
    </w:p>
    <w:p w:rsidR="005F62F9" w:rsidRPr="00B417D6" w:rsidRDefault="005F62F9" w:rsidP="005F62F9">
      <w:pPr>
        <w:numPr>
          <w:ilvl w:val="1"/>
          <w:numId w:val="15"/>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приймають рішення про стимулювання праці керівників та інших працівників опорного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5.4.6.</w:t>
      </w:r>
      <w:r w:rsidRPr="00B417D6">
        <w:rPr>
          <w:rFonts w:ascii="Times New Roman" w:eastAsia="Times New Roman" w:hAnsi="Times New Roman" w:cs="Times New Roman"/>
          <w:color w:val="000000" w:themeColor="text1"/>
          <w:sz w:val="28"/>
          <w:szCs w:val="28"/>
        </w:rPr>
        <w:tab/>
        <w:t xml:space="preserve"> У закладі освіти можуть діяти:</w:t>
      </w:r>
    </w:p>
    <w:p w:rsidR="005F62F9" w:rsidRPr="00B417D6" w:rsidRDefault="005F62F9" w:rsidP="005F62F9">
      <w:pPr>
        <w:numPr>
          <w:ilvl w:val="0"/>
          <w:numId w:val="16"/>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органи самоврядування працівників опорного закладу освіти;</w:t>
      </w:r>
    </w:p>
    <w:p w:rsidR="005F62F9" w:rsidRPr="00B417D6" w:rsidRDefault="005F62F9" w:rsidP="005F62F9">
      <w:pPr>
        <w:numPr>
          <w:ilvl w:val="0"/>
          <w:numId w:val="16"/>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органи учнівського самоврядування;</w:t>
      </w:r>
    </w:p>
    <w:p w:rsidR="005F62F9" w:rsidRPr="00B417D6" w:rsidRDefault="005F62F9" w:rsidP="005F62F9">
      <w:pPr>
        <w:numPr>
          <w:ilvl w:val="0"/>
          <w:numId w:val="16"/>
        </w:numP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органи батьківського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5.5.</w:t>
      </w:r>
      <w:r w:rsidRPr="00B417D6">
        <w:rPr>
          <w:rFonts w:ascii="Times New Roman" w:eastAsia="Times New Roman" w:hAnsi="Times New Roman" w:cs="Times New Roman"/>
          <w:color w:val="000000" w:themeColor="text1"/>
          <w:sz w:val="28"/>
          <w:szCs w:val="28"/>
        </w:rPr>
        <w:tab/>
        <w:t xml:space="preserve"> Органи самоврядування працівників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5.5.1.</w:t>
      </w:r>
      <w:r w:rsidRPr="00B417D6">
        <w:rPr>
          <w:rFonts w:ascii="Times New Roman" w:eastAsia="Times New Roman" w:hAnsi="Times New Roman" w:cs="Times New Roman"/>
          <w:color w:val="000000" w:themeColor="text1"/>
          <w:sz w:val="28"/>
          <w:szCs w:val="28"/>
        </w:rPr>
        <w:tab/>
        <w:t xml:space="preserve"> Вищим органом громадського самоврядування працівників закладу освіти є загальні збори трудового колективу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опорного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5.5.2.</w:t>
      </w:r>
      <w:r w:rsidRPr="00B417D6">
        <w:rPr>
          <w:rFonts w:ascii="Times New Roman" w:eastAsia="Times New Roman" w:hAnsi="Times New Roman" w:cs="Times New Roman"/>
          <w:color w:val="000000" w:themeColor="text1"/>
          <w:sz w:val="28"/>
          <w:szCs w:val="28"/>
        </w:rPr>
        <w:tab/>
        <w:t xml:space="preserve"> Загальні збори трудового колективу:</w:t>
      </w:r>
    </w:p>
    <w:p w:rsidR="005F62F9" w:rsidRPr="00B417D6" w:rsidRDefault="005F62F9" w:rsidP="005F62F9">
      <w:pPr>
        <w:numPr>
          <w:ilvl w:val="1"/>
          <w:numId w:val="17"/>
        </w:numPr>
        <w:pBdr>
          <w:top w:val="nil"/>
          <w:left w:val="nil"/>
          <w:bottom w:val="nil"/>
          <w:right w:val="nil"/>
          <w:between w:val="nil"/>
        </w:pBdr>
        <w:spacing w:after="0" w:line="276" w:lineRule="auto"/>
        <w:ind w:left="870"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розглядають та схвалюють </w:t>
      </w:r>
      <w:proofErr w:type="spellStart"/>
      <w:r w:rsidRPr="00B417D6">
        <w:rPr>
          <w:rFonts w:ascii="Times New Roman" w:eastAsia="Times New Roman" w:hAnsi="Times New Roman" w:cs="Times New Roman"/>
          <w:color w:val="000000" w:themeColor="text1"/>
          <w:sz w:val="28"/>
          <w:szCs w:val="28"/>
        </w:rPr>
        <w:t>проєкт</w:t>
      </w:r>
      <w:proofErr w:type="spellEnd"/>
      <w:r w:rsidRPr="00B417D6">
        <w:rPr>
          <w:rFonts w:ascii="Times New Roman" w:eastAsia="Times New Roman" w:hAnsi="Times New Roman" w:cs="Times New Roman"/>
          <w:color w:val="000000" w:themeColor="text1"/>
          <w:sz w:val="28"/>
          <w:szCs w:val="28"/>
        </w:rPr>
        <w:t xml:space="preserve"> колективного договору, щорічно заслуховують звіт сторін про його виконання;</w:t>
      </w:r>
    </w:p>
    <w:p w:rsidR="005F62F9" w:rsidRPr="00B417D6" w:rsidRDefault="005F62F9" w:rsidP="005F62F9">
      <w:pPr>
        <w:numPr>
          <w:ilvl w:val="1"/>
          <w:numId w:val="17"/>
        </w:numPr>
        <w:pBdr>
          <w:top w:val="nil"/>
          <w:left w:val="nil"/>
          <w:bottom w:val="nil"/>
          <w:right w:val="nil"/>
          <w:between w:val="nil"/>
        </w:pBdr>
        <w:spacing w:after="0" w:line="276" w:lineRule="auto"/>
        <w:ind w:left="870"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затверджують правила внутрішнього трудового розпорядку;</w:t>
      </w:r>
    </w:p>
    <w:p w:rsidR="005F62F9" w:rsidRPr="00B417D6" w:rsidRDefault="005F62F9" w:rsidP="005F62F9">
      <w:pPr>
        <w:numPr>
          <w:ilvl w:val="1"/>
          <w:numId w:val="17"/>
        </w:numPr>
        <w:pBdr>
          <w:top w:val="nil"/>
          <w:left w:val="nil"/>
          <w:bottom w:val="nil"/>
          <w:right w:val="nil"/>
          <w:between w:val="nil"/>
        </w:pBdr>
        <w:spacing w:after="0" w:line="276" w:lineRule="auto"/>
        <w:ind w:left="870"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визначають порядок обрання, чисельність, склад і строк повноважень комісії з трудових спорів;</w:t>
      </w:r>
    </w:p>
    <w:p w:rsidR="005F62F9" w:rsidRPr="00B417D6" w:rsidRDefault="005F62F9" w:rsidP="005F62F9">
      <w:pPr>
        <w:numPr>
          <w:ilvl w:val="1"/>
          <w:numId w:val="17"/>
        </w:numPr>
        <w:pBdr>
          <w:top w:val="nil"/>
          <w:left w:val="nil"/>
          <w:bottom w:val="nil"/>
          <w:right w:val="nil"/>
          <w:between w:val="nil"/>
        </w:pBdr>
        <w:spacing w:after="0" w:line="276" w:lineRule="auto"/>
        <w:ind w:left="870"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обирають комісію з трудових спорів;</w:t>
      </w:r>
    </w:p>
    <w:p w:rsidR="005F62F9" w:rsidRPr="00B417D6" w:rsidRDefault="005F62F9" w:rsidP="005F62F9">
      <w:pPr>
        <w:numPr>
          <w:ilvl w:val="1"/>
          <w:numId w:val="17"/>
        </w:numPr>
        <w:pBdr>
          <w:top w:val="nil"/>
          <w:left w:val="nil"/>
          <w:bottom w:val="nil"/>
          <w:right w:val="nil"/>
          <w:between w:val="nil"/>
        </w:pBdr>
        <w:spacing w:after="0" w:line="276" w:lineRule="auto"/>
        <w:ind w:left="870"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можуть утворювати комісію з питань охорони праці та здійснювати інші повноваження, визначені законодавством.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5.5.3.</w:t>
      </w:r>
      <w:r w:rsidRPr="00B417D6">
        <w:rPr>
          <w:rFonts w:ascii="Times New Roman" w:eastAsia="Times New Roman" w:hAnsi="Times New Roman" w:cs="Times New Roman"/>
          <w:color w:val="000000" w:themeColor="text1"/>
          <w:sz w:val="28"/>
          <w:szCs w:val="28"/>
        </w:rPr>
        <w:tab/>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w:t>
      </w:r>
      <w:r w:rsidRPr="00B417D6">
        <w:rPr>
          <w:rFonts w:ascii="Times New Roman" w:eastAsia="Times New Roman" w:hAnsi="Times New Roman" w:cs="Times New Roman"/>
          <w:color w:val="000000" w:themeColor="text1"/>
          <w:sz w:val="28"/>
          <w:szCs w:val="28"/>
        </w:rPr>
        <w:tab/>
        <w:t xml:space="preserve"> Органи учнівського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5.6.1.</w:t>
      </w:r>
      <w:r w:rsidRPr="00B417D6">
        <w:rPr>
          <w:rFonts w:ascii="Times New Roman" w:eastAsia="Times New Roman" w:hAnsi="Times New Roman" w:cs="Times New Roman"/>
          <w:color w:val="000000" w:themeColor="text1"/>
          <w:sz w:val="28"/>
          <w:szCs w:val="28"/>
        </w:rPr>
        <w:tab/>
        <w:t xml:space="preserve"> В опорному закладі може діяти учнівське самоврядування з метою формування та розвитку громадянських, управлінських і соціальних </w:t>
      </w:r>
      <w:proofErr w:type="spellStart"/>
      <w:r w:rsidRPr="00B417D6">
        <w:rPr>
          <w:rFonts w:ascii="Times New Roman" w:eastAsia="Times New Roman" w:hAnsi="Times New Roman" w:cs="Times New Roman"/>
          <w:color w:val="000000" w:themeColor="text1"/>
          <w:sz w:val="28"/>
          <w:szCs w:val="28"/>
        </w:rPr>
        <w:lastRenderedPageBreak/>
        <w:t>компетентностей</w:t>
      </w:r>
      <w:proofErr w:type="spellEnd"/>
      <w:r w:rsidRPr="00B417D6">
        <w:rPr>
          <w:rFonts w:ascii="Times New Roman" w:eastAsia="Times New Roman" w:hAnsi="Times New Roman" w:cs="Times New Roman"/>
          <w:color w:val="000000" w:themeColor="text1"/>
          <w:sz w:val="28"/>
          <w:szCs w:val="28"/>
        </w:rPr>
        <w:t xml:space="preserve"> учнів, пов’язаних з ідеями демократії, справедливості, рівності, прав людини, добробуту, здорового способу життя тощо.</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5.6.2.</w:t>
      </w:r>
      <w:r w:rsidRPr="00B417D6">
        <w:rPr>
          <w:rFonts w:ascii="Times New Roman" w:eastAsia="Times New Roman" w:hAnsi="Times New Roman" w:cs="Times New Roman"/>
          <w:color w:val="000000" w:themeColor="text1"/>
          <w:sz w:val="28"/>
          <w:szCs w:val="28"/>
        </w:rPr>
        <w:tab/>
        <w:t xml:space="preserve"> Учнівське самоврядування здійснюється учнями безпосередньо і через органи учнівського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5.6.3.</w:t>
      </w:r>
      <w:r w:rsidRPr="00B417D6">
        <w:rPr>
          <w:rFonts w:ascii="Times New Roman" w:eastAsia="Times New Roman" w:hAnsi="Times New Roman" w:cs="Times New Roman"/>
          <w:color w:val="000000" w:themeColor="text1"/>
          <w:sz w:val="28"/>
          <w:szCs w:val="28"/>
        </w:rPr>
        <w:tab/>
        <w:t xml:space="preserve">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5.6.4.</w:t>
      </w:r>
      <w:r w:rsidRPr="00B417D6">
        <w:rPr>
          <w:rFonts w:ascii="Times New Roman" w:eastAsia="Times New Roman" w:hAnsi="Times New Roman" w:cs="Times New Roman"/>
          <w:color w:val="000000" w:themeColor="text1"/>
          <w:sz w:val="28"/>
          <w:szCs w:val="28"/>
        </w:rPr>
        <w:tab/>
        <w:t xml:space="preserve"> Учнівське самоврядування може діяти на рівні закладу освіти та окремих класів.</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5.6.5.</w:t>
      </w:r>
      <w:r w:rsidRPr="00B417D6">
        <w:rPr>
          <w:rFonts w:ascii="Times New Roman" w:eastAsia="Times New Roman" w:hAnsi="Times New Roman" w:cs="Times New Roman"/>
          <w:color w:val="000000" w:themeColor="text1"/>
          <w:sz w:val="28"/>
          <w:szCs w:val="28"/>
        </w:rPr>
        <w:tab/>
        <w:t xml:space="preserve"> Органи учнівського самоврядування утворюються за ініціативою учнів та можуть бути одноосібними, колегіальними, а також можуть мати різноманітні форми і назви.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5.6.6.</w:t>
      </w:r>
      <w:r w:rsidRPr="00B417D6">
        <w:rPr>
          <w:rFonts w:ascii="Times New Roman" w:eastAsia="Times New Roman" w:hAnsi="Times New Roman" w:cs="Times New Roman"/>
          <w:color w:val="000000" w:themeColor="text1"/>
          <w:sz w:val="28"/>
          <w:szCs w:val="28"/>
        </w:rPr>
        <w:tab/>
        <w:t xml:space="preserve"> Директор опорного закладу сприяє та створює умови для діяльності органів учнівського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5.6.7.</w:t>
      </w:r>
      <w:r w:rsidRPr="00B417D6">
        <w:rPr>
          <w:rFonts w:ascii="Times New Roman" w:eastAsia="Times New Roman" w:hAnsi="Times New Roman" w:cs="Times New Roman"/>
          <w:color w:val="000000" w:themeColor="text1"/>
          <w:sz w:val="28"/>
          <w:szCs w:val="28"/>
        </w:rPr>
        <w:tab/>
        <w:t xml:space="preserve"> Інші учасники освітнього процесу не повинні перешкоджати і втручатися в діяльність органів учнівського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5.6.8.</w:t>
      </w:r>
      <w:r w:rsidRPr="00B417D6">
        <w:rPr>
          <w:rFonts w:ascii="Times New Roman" w:eastAsia="Times New Roman" w:hAnsi="Times New Roman" w:cs="Times New Roman"/>
          <w:color w:val="000000" w:themeColor="text1"/>
          <w:sz w:val="28"/>
          <w:szCs w:val="28"/>
        </w:rPr>
        <w:tab/>
        <w:t xml:space="preserve"> З питань захисту честі, гідності та/або прав учнів опорного закладу  керівник учнівського самоврядування має право на невідкладний прийом директором закладу освіти. Директор  опорного закладу зобов’язаний розглянути усну чи письмову вимогу керівника учнівського самоврядування про усунення порушень щодо честі, гідності чи прав учня (учнів) опорного закладу та вжити заходів відповідно до правил внутрішнього розпорядку та/або законодавства.</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5.6.9.</w:t>
      </w:r>
      <w:r w:rsidRPr="00B417D6">
        <w:rPr>
          <w:rFonts w:ascii="Times New Roman" w:eastAsia="Times New Roman" w:hAnsi="Times New Roman" w:cs="Times New Roman"/>
          <w:color w:val="000000" w:themeColor="text1"/>
          <w:sz w:val="28"/>
          <w:szCs w:val="28"/>
        </w:rPr>
        <w:tab/>
        <w:t xml:space="preserve"> Органи учнівського самоврядування можуть, але не зобов’язані, вести протоколи чи будь-які інші документи щодо своєї діяльності.</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5.6.10.</w:t>
      </w:r>
      <w:r w:rsidRPr="00B417D6">
        <w:rPr>
          <w:rFonts w:ascii="Times New Roman" w:eastAsia="Times New Roman" w:hAnsi="Times New Roman" w:cs="Times New Roman"/>
          <w:color w:val="000000" w:themeColor="text1"/>
          <w:sz w:val="28"/>
          <w:szCs w:val="28"/>
        </w:rPr>
        <w:tab/>
        <w:t xml:space="preserve"> Органи учнівського самоврядування мають право:</w:t>
      </w:r>
    </w:p>
    <w:p w:rsidR="005F62F9" w:rsidRPr="00B417D6" w:rsidRDefault="005F62F9" w:rsidP="005F62F9">
      <w:pPr>
        <w:numPr>
          <w:ilvl w:val="0"/>
          <w:numId w:val="1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F62F9" w:rsidRPr="00B417D6" w:rsidRDefault="005F62F9" w:rsidP="005F62F9">
      <w:pPr>
        <w:numPr>
          <w:ilvl w:val="0"/>
          <w:numId w:val="1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проводити за погодженням з директором закладу освіти організаційні, просвітницькі, наукові, спортивні, оздоровчі та інші заходи та/або ініціювати їх проведення перед керівництвом опорного закладу;</w:t>
      </w:r>
    </w:p>
    <w:p w:rsidR="005F62F9" w:rsidRPr="00B417D6" w:rsidRDefault="005F62F9" w:rsidP="005F62F9">
      <w:pPr>
        <w:numPr>
          <w:ilvl w:val="0"/>
          <w:numId w:val="1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заходах (процесах) із забезпечення якості освіти відповідно до процедур внутрішньої системи забезпечення якості освіти;</w:t>
      </w:r>
    </w:p>
    <w:p w:rsidR="005F62F9" w:rsidRPr="00B417D6" w:rsidRDefault="005F62F9" w:rsidP="005F62F9">
      <w:pPr>
        <w:numPr>
          <w:ilvl w:val="0"/>
          <w:numId w:val="1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захищати права та інтереси учнів, які здобувають освіту у цьому опорному закладі освіти;</w:t>
      </w:r>
    </w:p>
    <w:p w:rsidR="005F62F9" w:rsidRPr="00B417D6" w:rsidRDefault="005F62F9" w:rsidP="005F62F9">
      <w:pPr>
        <w:numPr>
          <w:ilvl w:val="0"/>
          <w:numId w:val="1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вносити пропозиції та/або брати участь у розробленні та/або обговоренні плану роботи опорного закладу, змісту освітніх і навчальних програм;</w:t>
      </w:r>
    </w:p>
    <w:p w:rsidR="005F62F9" w:rsidRPr="00B417D6" w:rsidRDefault="005F62F9" w:rsidP="005F62F9">
      <w:pPr>
        <w:numPr>
          <w:ilvl w:val="0"/>
          <w:numId w:val="18"/>
        </w:numPr>
        <w:pBdr>
          <w:top w:val="nil"/>
          <w:left w:val="nil"/>
          <w:bottom w:val="nil"/>
          <w:right w:val="nil"/>
          <w:between w:val="nil"/>
        </w:pBdr>
        <w:spacing w:after="0" w:line="276" w:lineRule="auto"/>
        <w:ind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5.6.11. Засади учнівського самоврядування визначаються Законом «Про повну загальну середню освіту» та положенням про учнівське самоврядування опорного закладу, що затверджується загальними зборами уповноважених представників класів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w:t>
      </w:r>
      <w:r w:rsidRPr="00B417D6">
        <w:rPr>
          <w:rFonts w:ascii="Times New Roman" w:eastAsia="Times New Roman" w:hAnsi="Times New Roman" w:cs="Times New Roman"/>
          <w:color w:val="000000" w:themeColor="text1"/>
          <w:sz w:val="28"/>
          <w:szCs w:val="28"/>
        </w:rPr>
        <w:tab/>
        <w:t>Органи батьківського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5.7.1.</w:t>
      </w:r>
      <w:r w:rsidRPr="00B417D6">
        <w:rPr>
          <w:rFonts w:ascii="Times New Roman" w:eastAsia="Times New Roman" w:hAnsi="Times New Roman" w:cs="Times New Roman"/>
          <w:color w:val="000000" w:themeColor="text1"/>
          <w:sz w:val="28"/>
          <w:szCs w:val="28"/>
        </w:rPr>
        <w:tab/>
        <w:t xml:space="preserve">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5.7.2.</w:t>
      </w:r>
      <w:r w:rsidRPr="00B417D6">
        <w:rPr>
          <w:rFonts w:ascii="Times New Roman" w:eastAsia="Times New Roman" w:hAnsi="Times New Roman" w:cs="Times New Roman"/>
          <w:color w:val="000000" w:themeColor="text1"/>
          <w:sz w:val="28"/>
          <w:szCs w:val="28"/>
        </w:rPr>
        <w:tab/>
        <w:t xml:space="preserve"> Батьки мають право:</w:t>
      </w:r>
    </w:p>
    <w:p w:rsidR="005F62F9" w:rsidRPr="00B417D6" w:rsidRDefault="005F62F9" w:rsidP="005F62F9">
      <w:pPr>
        <w:numPr>
          <w:ilvl w:val="1"/>
          <w:numId w:val="19"/>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утворювати різні органи батьківського самоврядування (в межах класу, закладу освіти, за інтересами тощо);</w:t>
      </w:r>
    </w:p>
    <w:p w:rsidR="005F62F9" w:rsidRPr="00B417D6" w:rsidRDefault="005F62F9" w:rsidP="005F62F9">
      <w:pPr>
        <w:numPr>
          <w:ilvl w:val="1"/>
          <w:numId w:val="19"/>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5.7.3.</w:t>
      </w:r>
      <w:r w:rsidRPr="00B417D6">
        <w:rPr>
          <w:rFonts w:ascii="Times New Roman" w:eastAsia="Times New Roman" w:hAnsi="Times New Roman" w:cs="Times New Roman"/>
          <w:color w:val="000000" w:themeColor="text1"/>
          <w:sz w:val="28"/>
          <w:szCs w:val="28"/>
        </w:rPr>
        <w:tab/>
        <w:t xml:space="preserve"> Рішення органу батьківського самоврядування виконується батьками виключно на добровільних засадах.</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5.7.4.</w:t>
      </w:r>
      <w:r w:rsidRPr="00B417D6">
        <w:rPr>
          <w:rFonts w:ascii="Times New Roman" w:eastAsia="Times New Roman" w:hAnsi="Times New Roman" w:cs="Times New Roman"/>
          <w:color w:val="000000" w:themeColor="text1"/>
          <w:sz w:val="28"/>
          <w:szCs w:val="28"/>
        </w:rPr>
        <w:tab/>
        <w:t xml:space="preserve">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опорного закладу, якщо таке рішення не суперечить законодавству.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5.7.5.</w:t>
      </w:r>
      <w:r w:rsidRPr="00B417D6">
        <w:rPr>
          <w:rFonts w:ascii="Times New Roman" w:eastAsia="Times New Roman" w:hAnsi="Times New Roman" w:cs="Times New Roman"/>
          <w:color w:val="000000" w:themeColor="text1"/>
          <w:sz w:val="28"/>
          <w:szCs w:val="28"/>
        </w:rPr>
        <w:tab/>
        <w:t xml:space="preserve">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5.7.6.</w:t>
      </w:r>
      <w:r w:rsidRPr="00B417D6">
        <w:rPr>
          <w:rFonts w:ascii="Times New Roman" w:eastAsia="Times New Roman" w:hAnsi="Times New Roman" w:cs="Times New Roman"/>
          <w:color w:val="000000" w:themeColor="text1"/>
          <w:sz w:val="28"/>
          <w:szCs w:val="28"/>
        </w:rPr>
        <w:tab/>
        <w:t xml:space="preserve"> Органи батьківського самоврядування мають право, але не зобов'язані оформляти свої рішення відповідними протоколами.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5.8.</w:t>
      </w:r>
      <w:r w:rsidRPr="00B417D6">
        <w:rPr>
          <w:rFonts w:ascii="Times New Roman" w:eastAsia="Times New Roman" w:hAnsi="Times New Roman" w:cs="Times New Roman"/>
          <w:color w:val="000000" w:themeColor="text1"/>
          <w:sz w:val="28"/>
          <w:szCs w:val="28"/>
        </w:rPr>
        <w:tab/>
        <w:t>Піклувальна рада закладу.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5.8.1.</w:t>
      </w:r>
      <w:r w:rsidRPr="00B417D6">
        <w:rPr>
          <w:rFonts w:ascii="Times New Roman" w:eastAsia="Times New Roman" w:hAnsi="Times New Roman" w:cs="Times New Roman"/>
          <w:color w:val="000000" w:themeColor="text1"/>
          <w:sz w:val="28"/>
          <w:szCs w:val="28"/>
        </w:rPr>
        <w:tab/>
        <w:t xml:space="preserve">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Піклувальну раду може бути утворено за рішенням засновника або уповноваженого ним органу.</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Піклувальна рада діє на підставі положення, затвердженого засновником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5.8.2.</w:t>
      </w:r>
      <w:r w:rsidRPr="00B417D6">
        <w:rPr>
          <w:rFonts w:ascii="Times New Roman" w:eastAsia="Times New Roman" w:hAnsi="Times New Roman" w:cs="Times New Roman"/>
          <w:color w:val="000000" w:themeColor="text1"/>
          <w:sz w:val="28"/>
          <w:szCs w:val="28"/>
        </w:rPr>
        <w:tab/>
        <w:t xml:space="preserve"> Піклувальна рада:</w:t>
      </w:r>
    </w:p>
    <w:p w:rsidR="005F62F9" w:rsidRPr="00B417D6" w:rsidRDefault="005F62F9" w:rsidP="005F62F9">
      <w:pPr>
        <w:numPr>
          <w:ilvl w:val="1"/>
          <w:numId w:val="20"/>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аналізує та оцінює діяльність закладу освіти і його директора;</w:t>
      </w:r>
    </w:p>
    <w:p w:rsidR="005F62F9" w:rsidRPr="00B417D6" w:rsidRDefault="005F62F9" w:rsidP="005F62F9">
      <w:pPr>
        <w:numPr>
          <w:ilvl w:val="1"/>
          <w:numId w:val="20"/>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розробляє пропозиції до стратегії та перспективного плану розвитку опорного закладу та аналізує стан їх виконання;</w:t>
      </w:r>
    </w:p>
    <w:p w:rsidR="005F62F9" w:rsidRPr="00B417D6" w:rsidRDefault="005F62F9" w:rsidP="005F62F9">
      <w:pPr>
        <w:numPr>
          <w:ilvl w:val="1"/>
          <w:numId w:val="20"/>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сприяє залученню додаткових джерел фінансування, що не заборонені законом;</w:t>
      </w:r>
    </w:p>
    <w:p w:rsidR="005F62F9" w:rsidRPr="00B417D6" w:rsidRDefault="005F62F9" w:rsidP="005F62F9">
      <w:pPr>
        <w:numPr>
          <w:ilvl w:val="1"/>
          <w:numId w:val="20"/>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проводить моніторинг виконання кошторису опорного закладу і вносить відповідні рекомендації та пропозиції, що є обов'язковими для розгляду директором опорного закладу;</w:t>
      </w:r>
    </w:p>
    <w:p w:rsidR="005F62F9" w:rsidRPr="00B417D6" w:rsidRDefault="005F62F9" w:rsidP="005F62F9">
      <w:pPr>
        <w:numPr>
          <w:ilvl w:val="1"/>
          <w:numId w:val="20"/>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може ініціювати проведення позапланового інституційного аудиту опорного закладу;</w:t>
      </w:r>
    </w:p>
    <w:p w:rsidR="005F62F9" w:rsidRPr="00B417D6" w:rsidRDefault="005F62F9" w:rsidP="005F62F9">
      <w:pPr>
        <w:numPr>
          <w:ilvl w:val="1"/>
          <w:numId w:val="20"/>
        </w:numPr>
        <w:pBdr>
          <w:top w:val="nil"/>
          <w:left w:val="nil"/>
          <w:bottom w:val="nil"/>
          <w:right w:val="nil"/>
          <w:between w:val="nil"/>
        </w:pBdr>
        <w:spacing w:after="0" w:line="276" w:lineRule="auto"/>
        <w:ind w:left="927" w:right="5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може вносити засновнику закладу освіти подання про заохочення директора опорного закладу або притягнення його до дисциплінарної відповідальності з підстав, визначених законом.</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5.8.3.</w:t>
      </w:r>
      <w:r w:rsidRPr="00B417D6">
        <w:rPr>
          <w:rFonts w:ascii="Times New Roman" w:eastAsia="Times New Roman" w:hAnsi="Times New Roman" w:cs="Times New Roman"/>
          <w:color w:val="000000" w:themeColor="text1"/>
          <w:sz w:val="28"/>
          <w:szCs w:val="28"/>
        </w:rPr>
        <w:tab/>
        <w:t xml:space="preserve"> Члени піклувальної ради мають право брати участь у роботі колегіальних органів управління опорним закладом з правом дорадчого голосу.</w:t>
      </w: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VI.</w:t>
      </w:r>
      <w:r w:rsidRPr="00B417D6">
        <w:rPr>
          <w:rFonts w:ascii="Times New Roman" w:eastAsia="Times New Roman" w:hAnsi="Times New Roman" w:cs="Times New Roman"/>
          <w:b/>
          <w:color w:val="000000" w:themeColor="text1"/>
          <w:sz w:val="28"/>
          <w:szCs w:val="28"/>
        </w:rPr>
        <w:tab/>
        <w:t>ПРОЗОРІСТЬ ТА ІНФОРМАЦІЙНА ВІДКРИТІСТЬ ЗАКЛАДУ ОСВІТИ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6.1.</w:t>
      </w:r>
      <w:r w:rsidRPr="00B417D6">
        <w:rPr>
          <w:rFonts w:ascii="Times New Roman" w:eastAsia="Times New Roman" w:hAnsi="Times New Roman" w:cs="Times New Roman"/>
          <w:color w:val="000000" w:themeColor="text1"/>
          <w:sz w:val="28"/>
          <w:szCs w:val="28"/>
        </w:rPr>
        <w:tab/>
        <w:t xml:space="preserve">Опорний заклад формує відкриті та загальнодоступні ресурси з інформацією про свою діяльність та оприлюднює таку інформацію.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6.2.</w:t>
      </w:r>
      <w:r w:rsidRPr="00B417D6">
        <w:rPr>
          <w:rFonts w:ascii="Times New Roman" w:eastAsia="Times New Roman" w:hAnsi="Times New Roman" w:cs="Times New Roman"/>
          <w:color w:val="000000" w:themeColor="text1"/>
          <w:sz w:val="28"/>
          <w:szCs w:val="28"/>
        </w:rPr>
        <w:tab/>
        <w:t xml:space="preserve"> Опорний заклад забезпечує на офіційному </w:t>
      </w:r>
      <w:proofErr w:type="spellStart"/>
      <w:r w:rsidRPr="00B417D6">
        <w:rPr>
          <w:rFonts w:ascii="Times New Roman" w:eastAsia="Times New Roman" w:hAnsi="Times New Roman" w:cs="Times New Roman"/>
          <w:color w:val="000000" w:themeColor="text1"/>
          <w:sz w:val="28"/>
          <w:szCs w:val="28"/>
        </w:rPr>
        <w:t>веб-сайті</w:t>
      </w:r>
      <w:proofErr w:type="spellEnd"/>
      <w:r w:rsidRPr="00B417D6">
        <w:rPr>
          <w:rFonts w:ascii="Times New Roman" w:eastAsia="Times New Roman" w:hAnsi="Times New Roman" w:cs="Times New Roman"/>
          <w:color w:val="000000" w:themeColor="text1"/>
          <w:sz w:val="28"/>
          <w:szCs w:val="28"/>
        </w:rPr>
        <w:t xml:space="preserve"> закладу/сторінці </w:t>
      </w:r>
      <w:proofErr w:type="spellStart"/>
      <w:r w:rsidRPr="00B417D6">
        <w:rPr>
          <w:rFonts w:ascii="Times New Roman" w:eastAsia="Times New Roman" w:hAnsi="Times New Roman" w:cs="Times New Roman"/>
          <w:color w:val="000000" w:themeColor="text1"/>
          <w:sz w:val="28"/>
          <w:szCs w:val="28"/>
        </w:rPr>
        <w:t>веб-сайту</w:t>
      </w:r>
      <w:proofErr w:type="spellEnd"/>
      <w:r w:rsidRPr="00B417D6">
        <w:rPr>
          <w:rFonts w:ascii="Times New Roman" w:eastAsia="Times New Roman" w:hAnsi="Times New Roman" w:cs="Times New Roman"/>
          <w:color w:val="000000" w:themeColor="text1"/>
          <w:sz w:val="28"/>
          <w:szCs w:val="28"/>
        </w:rPr>
        <w:t xml:space="preserve"> засновника чи уповноваженого органу відкритий доступ до інформації про свою діяльність та документів, зокрема до:</w:t>
      </w:r>
    </w:p>
    <w:p w:rsidR="005F62F9" w:rsidRPr="00B417D6" w:rsidRDefault="005F62F9" w:rsidP="005F62F9">
      <w:pPr>
        <w:numPr>
          <w:ilvl w:val="0"/>
          <w:numId w:val="30"/>
        </w:numPr>
        <w:pBdr>
          <w:top w:val="nil"/>
          <w:left w:val="nil"/>
          <w:bottom w:val="nil"/>
          <w:right w:val="nil"/>
          <w:between w:val="nil"/>
        </w:pBd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Статуту опорного закладу освіти; </w:t>
      </w:r>
    </w:p>
    <w:p w:rsidR="005F62F9" w:rsidRPr="00B417D6" w:rsidRDefault="005F62F9" w:rsidP="005F62F9">
      <w:pPr>
        <w:numPr>
          <w:ilvl w:val="0"/>
          <w:numId w:val="30"/>
        </w:numPr>
        <w:pBdr>
          <w:top w:val="nil"/>
          <w:left w:val="nil"/>
          <w:bottom w:val="nil"/>
          <w:right w:val="nil"/>
          <w:between w:val="nil"/>
        </w:pBdr>
        <w:spacing w:after="0" w:line="276" w:lineRule="auto"/>
        <w:ind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ліцензії на провадження освітньої діяльності; </w:t>
      </w:r>
    </w:p>
    <w:p w:rsidR="005F62F9" w:rsidRPr="00B417D6" w:rsidRDefault="005F62F9" w:rsidP="005F62F9">
      <w:pPr>
        <w:numPr>
          <w:ilvl w:val="0"/>
          <w:numId w:val="21"/>
        </w:numPr>
        <w:spacing w:after="0" w:line="276" w:lineRule="auto"/>
        <w:ind w:right="689"/>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кадрового складу опорного закладу освіти; </w:t>
      </w:r>
    </w:p>
    <w:p w:rsidR="005F62F9" w:rsidRPr="00B417D6" w:rsidRDefault="005F62F9" w:rsidP="005F62F9">
      <w:pPr>
        <w:numPr>
          <w:ilvl w:val="0"/>
          <w:numId w:val="21"/>
        </w:numPr>
        <w:spacing w:after="0" w:line="276" w:lineRule="auto"/>
        <w:ind w:right="1281"/>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 xml:space="preserve">освітніх програм, що реалізуються в опорному закладі освіти, та переліку освітніх компонентів, що передбачені відповідною освітньою програмою;  </w:t>
      </w:r>
    </w:p>
    <w:p w:rsidR="005F62F9" w:rsidRPr="00B417D6" w:rsidRDefault="005F62F9" w:rsidP="005F62F9">
      <w:pPr>
        <w:numPr>
          <w:ilvl w:val="0"/>
          <w:numId w:val="21"/>
        </w:numPr>
        <w:spacing w:after="0" w:line="276" w:lineRule="auto"/>
        <w:ind w:right="1281"/>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території обслуговування, закріпленої за опорним закладом освіти; </w:t>
      </w:r>
    </w:p>
    <w:p w:rsidR="005F62F9" w:rsidRPr="00B417D6" w:rsidRDefault="005F62F9" w:rsidP="005F62F9">
      <w:pPr>
        <w:numPr>
          <w:ilvl w:val="0"/>
          <w:numId w:val="21"/>
        </w:numPr>
        <w:spacing w:after="0" w:line="276" w:lineRule="auto"/>
        <w:ind w:right="1281"/>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ліцензованого обсягу та фактичної кількості осіб, які навчаються в опорному закладі освіти;  </w:t>
      </w:r>
    </w:p>
    <w:p w:rsidR="005F62F9" w:rsidRPr="00B417D6" w:rsidRDefault="005F62F9" w:rsidP="005F62F9">
      <w:pPr>
        <w:numPr>
          <w:ilvl w:val="0"/>
          <w:numId w:val="21"/>
        </w:numPr>
        <w:spacing w:after="0" w:line="276" w:lineRule="auto"/>
        <w:ind w:right="1281"/>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мови освітнього процесу; </w:t>
      </w:r>
    </w:p>
    <w:p w:rsidR="005F62F9" w:rsidRPr="00B417D6" w:rsidRDefault="005F62F9" w:rsidP="005F62F9">
      <w:pPr>
        <w:numPr>
          <w:ilvl w:val="0"/>
          <w:numId w:val="21"/>
        </w:numPr>
        <w:spacing w:after="0" w:line="276" w:lineRule="auto"/>
        <w:ind w:right="30"/>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наявності вакантних посад, порядку і умов проведення конкурсу на їх заміщення (у разі його проведення); </w:t>
      </w:r>
    </w:p>
    <w:p w:rsidR="005F62F9" w:rsidRPr="00B417D6" w:rsidRDefault="005F62F9" w:rsidP="005F62F9">
      <w:pPr>
        <w:numPr>
          <w:ilvl w:val="0"/>
          <w:numId w:val="21"/>
        </w:numPr>
        <w:spacing w:after="0" w:line="276" w:lineRule="auto"/>
        <w:ind w:right="30"/>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матеріально-технічного забезпечення опорного закладу освіти (згідно з ліцензійними умовами); </w:t>
      </w:r>
    </w:p>
    <w:p w:rsidR="005F62F9" w:rsidRPr="00B417D6" w:rsidRDefault="005F62F9" w:rsidP="005F62F9">
      <w:pPr>
        <w:numPr>
          <w:ilvl w:val="0"/>
          <w:numId w:val="21"/>
        </w:numPr>
        <w:spacing w:after="0" w:line="276" w:lineRule="auto"/>
        <w:ind w:right="30"/>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результатів моніторингу якості освіти;</w:t>
      </w:r>
    </w:p>
    <w:p w:rsidR="005F62F9" w:rsidRPr="00B417D6" w:rsidRDefault="005F62F9" w:rsidP="005F62F9">
      <w:pPr>
        <w:numPr>
          <w:ilvl w:val="0"/>
          <w:numId w:val="21"/>
        </w:numPr>
        <w:spacing w:after="0" w:line="276" w:lineRule="auto"/>
        <w:ind w:right="30"/>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річного звіту про діяльність опорного закладу освіти; </w:t>
      </w:r>
    </w:p>
    <w:p w:rsidR="005F62F9" w:rsidRPr="00B417D6" w:rsidRDefault="005F62F9" w:rsidP="005F62F9">
      <w:pPr>
        <w:numPr>
          <w:ilvl w:val="0"/>
          <w:numId w:val="21"/>
        </w:numPr>
        <w:spacing w:after="0" w:line="276" w:lineRule="auto"/>
        <w:ind w:right="30"/>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правил прийому до опорного закладу освіти; </w:t>
      </w:r>
    </w:p>
    <w:p w:rsidR="005F62F9" w:rsidRPr="00B417D6" w:rsidRDefault="005F62F9" w:rsidP="005F62F9">
      <w:pPr>
        <w:numPr>
          <w:ilvl w:val="0"/>
          <w:numId w:val="21"/>
        </w:numPr>
        <w:spacing w:after="0" w:line="276" w:lineRule="auto"/>
        <w:ind w:right="154"/>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умов доступності опорного закладу освіти для навчання осіб з особливими освітніми потребами; </w:t>
      </w:r>
    </w:p>
    <w:p w:rsidR="005F62F9" w:rsidRPr="00B417D6" w:rsidRDefault="005F62F9" w:rsidP="005F62F9">
      <w:pPr>
        <w:numPr>
          <w:ilvl w:val="0"/>
          <w:numId w:val="21"/>
        </w:numPr>
        <w:spacing w:after="0" w:line="276" w:lineRule="auto"/>
        <w:ind w:right="195"/>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умов підвезення здобувачів освіти та вчителів до опорного закладу освіти  та у зворотному напрямку; </w:t>
      </w:r>
    </w:p>
    <w:p w:rsidR="005F62F9" w:rsidRPr="00B417D6" w:rsidRDefault="005F62F9" w:rsidP="005F62F9">
      <w:pPr>
        <w:numPr>
          <w:ilvl w:val="0"/>
          <w:numId w:val="21"/>
        </w:numPr>
        <w:spacing w:after="0" w:line="276" w:lineRule="auto"/>
        <w:ind w:right="30"/>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переліку додаткових освітніх та інших послуг, їх вартість, порядок  надання та оплати; </w:t>
      </w:r>
    </w:p>
    <w:p w:rsidR="005F62F9" w:rsidRPr="00B417D6" w:rsidRDefault="005F62F9" w:rsidP="005F62F9">
      <w:pPr>
        <w:numPr>
          <w:ilvl w:val="0"/>
          <w:numId w:val="21"/>
        </w:numPr>
        <w:spacing w:after="0" w:line="276" w:lineRule="auto"/>
        <w:ind w:right="30"/>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плану заходів, спрямованих на запобігання та протидію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(цькуванню) в опорному закладі освіти; </w:t>
      </w:r>
    </w:p>
    <w:p w:rsidR="005F62F9" w:rsidRPr="00B417D6" w:rsidRDefault="005F62F9" w:rsidP="005F62F9">
      <w:pPr>
        <w:numPr>
          <w:ilvl w:val="0"/>
          <w:numId w:val="21"/>
        </w:numPr>
        <w:spacing w:after="0" w:line="276" w:lineRule="auto"/>
        <w:ind w:right="30"/>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порядку подання та розгляду (з дотриманням конфіденційності) заяв про випадки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в опорному закладі освіти; </w:t>
      </w:r>
    </w:p>
    <w:p w:rsidR="005F62F9" w:rsidRPr="00B417D6" w:rsidRDefault="005F62F9" w:rsidP="005F62F9">
      <w:pPr>
        <w:numPr>
          <w:ilvl w:val="0"/>
          <w:numId w:val="21"/>
        </w:numPr>
        <w:spacing w:after="0" w:line="276" w:lineRule="auto"/>
        <w:ind w:right="30"/>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порядку реагування на доведені випадки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в опорному  закладі освіти та відповідальність осіб, причетних до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w:t>
      </w:r>
    </w:p>
    <w:p w:rsidR="005F62F9" w:rsidRPr="00B417D6" w:rsidRDefault="005F62F9" w:rsidP="005F62F9">
      <w:pPr>
        <w:numPr>
          <w:ilvl w:val="0"/>
          <w:numId w:val="21"/>
        </w:numPr>
        <w:spacing w:after="0" w:line="276" w:lineRule="auto"/>
        <w:ind w:right="30"/>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іншу інформацію, що оприлюднюється за рішенням опорного закладу освіти або на вимогу законодавства. </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6.3.</w:t>
      </w:r>
      <w:r w:rsidRPr="00B417D6">
        <w:rPr>
          <w:rFonts w:ascii="Times New Roman" w:eastAsia="Times New Roman" w:hAnsi="Times New Roman" w:cs="Times New Roman"/>
          <w:color w:val="000000" w:themeColor="text1"/>
          <w:sz w:val="28"/>
          <w:szCs w:val="28"/>
        </w:rPr>
        <w:tab/>
        <w:t xml:space="preserve">Опорний заклад оприлюднює на своєму </w:t>
      </w:r>
      <w:proofErr w:type="spellStart"/>
      <w:r w:rsidRPr="00B417D6">
        <w:rPr>
          <w:rFonts w:ascii="Times New Roman" w:eastAsia="Times New Roman" w:hAnsi="Times New Roman" w:cs="Times New Roman"/>
          <w:color w:val="000000" w:themeColor="text1"/>
          <w:sz w:val="28"/>
          <w:szCs w:val="28"/>
        </w:rPr>
        <w:t>веб-сайті</w:t>
      </w:r>
      <w:proofErr w:type="spellEnd"/>
      <w:r w:rsidRPr="00B417D6">
        <w:rPr>
          <w:rFonts w:ascii="Times New Roman" w:eastAsia="Times New Roman" w:hAnsi="Times New Roman" w:cs="Times New Roman"/>
          <w:color w:val="000000" w:themeColor="text1"/>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5F62F9" w:rsidRPr="00B417D6" w:rsidRDefault="005F62F9" w:rsidP="005F62F9">
      <w:pPr>
        <w:spacing w:after="0" w:line="276" w:lineRule="auto"/>
        <w:ind w:left="57" w:right="57"/>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ind w:left="57" w:right="57"/>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VII.</w:t>
      </w:r>
      <w:r w:rsidRPr="00B417D6">
        <w:rPr>
          <w:rFonts w:ascii="Times New Roman" w:eastAsia="Times New Roman" w:hAnsi="Times New Roman" w:cs="Times New Roman"/>
          <w:b/>
          <w:color w:val="000000" w:themeColor="text1"/>
          <w:sz w:val="28"/>
          <w:szCs w:val="28"/>
        </w:rPr>
        <w:tab/>
        <w:t xml:space="preserve">МАТЕРІАЛЬНО-ТЕХНІЧНА БАЗА </w:t>
      </w:r>
    </w:p>
    <w:p w:rsidR="005F62F9" w:rsidRPr="00B417D6" w:rsidRDefault="005F62F9" w:rsidP="005F62F9">
      <w:pPr>
        <w:shd w:val="clear" w:color="auto" w:fill="FFFFFF"/>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7.1. Матеріально-технічна база опорного закладу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w:t>
      </w:r>
    </w:p>
    <w:p w:rsidR="005F62F9" w:rsidRPr="00B417D6" w:rsidRDefault="005F62F9" w:rsidP="005F62F9">
      <w:pPr>
        <w:shd w:val="clear" w:color="auto" w:fill="FFFFFF"/>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7.2. Майно, закріплене за закладом освіти є комунальною власністю та може закріплюватися за ним на праві оперативного управління відповідно до чинного законодавства.</w:t>
      </w:r>
    </w:p>
    <w:p w:rsidR="005F62F9" w:rsidRPr="00B417D6" w:rsidRDefault="005F62F9" w:rsidP="005F62F9">
      <w:pPr>
        <w:shd w:val="clear" w:color="auto" w:fill="FFFFFF"/>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7.3. Опорний заклад відповідно до вимог чинного законодавства користується землею, іншими природними ресурсами і несе відповідальність за дотримання вимог та норм з їх охорони.</w:t>
      </w: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7.4. Вилучення основних фондів, оборотних коштів та іншого майна опорного закладу проводиться лише у випадках, передбачених чинним законодавством.     </w:t>
      </w: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ab/>
        <w:t>Збитки, завдані опорному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color w:val="000000" w:themeColor="text1"/>
          <w:sz w:val="24"/>
          <w:szCs w:val="24"/>
        </w:rPr>
      </w:pP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color w:val="000000" w:themeColor="text1"/>
          <w:sz w:val="24"/>
          <w:szCs w:val="24"/>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VIІІ. ФІНАНСОВО-ГОСПОДАРСЬКА ДІЯЛЬНІСТЬ</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widowControl w:val="0"/>
        <w:shd w:val="clear" w:color="auto" w:fill="FFFFFF"/>
        <w:tabs>
          <w:tab w:val="left" w:pos="317"/>
        </w:tabs>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8.1. Фінансово-господарська діяльність опорного закладу здійснюється на основі його кошторису.</w:t>
      </w:r>
    </w:p>
    <w:p w:rsidR="005F62F9" w:rsidRPr="00B417D6" w:rsidRDefault="005F62F9" w:rsidP="005F62F9">
      <w:pPr>
        <w:tabs>
          <w:tab w:val="left" w:pos="317"/>
        </w:tabs>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8.2. Джерелами формування кошторису опорного закладу є:</w:t>
      </w:r>
    </w:p>
    <w:p w:rsidR="005F62F9" w:rsidRPr="00B417D6" w:rsidRDefault="005F62F9" w:rsidP="005F62F9">
      <w:pPr>
        <w:numPr>
          <w:ilvl w:val="2"/>
          <w:numId w:val="22"/>
        </w:numPr>
        <w:pBdr>
          <w:top w:val="nil"/>
          <w:left w:val="nil"/>
          <w:bottom w:val="nil"/>
          <w:right w:val="nil"/>
          <w:between w:val="nil"/>
        </w:pBdr>
        <w:tabs>
          <w:tab w:val="left" w:pos="317"/>
        </w:tabs>
        <w:spacing w:after="0" w:line="276" w:lineRule="auto"/>
        <w:ind w:left="92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кошти засновника, бюджетів усіх рівнів;</w:t>
      </w:r>
    </w:p>
    <w:p w:rsidR="005F62F9" w:rsidRPr="00B417D6" w:rsidRDefault="005F62F9" w:rsidP="005F62F9">
      <w:pPr>
        <w:numPr>
          <w:ilvl w:val="2"/>
          <w:numId w:val="22"/>
        </w:numPr>
        <w:pBdr>
          <w:top w:val="nil"/>
          <w:left w:val="nil"/>
          <w:bottom w:val="nil"/>
          <w:right w:val="nil"/>
          <w:between w:val="nil"/>
        </w:pBdr>
        <w:tabs>
          <w:tab w:val="left" w:pos="317"/>
        </w:tabs>
        <w:spacing w:after="0" w:line="276" w:lineRule="auto"/>
        <w:ind w:left="92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кошти, отримані за надання платних послуг;</w:t>
      </w:r>
    </w:p>
    <w:p w:rsidR="005F62F9" w:rsidRPr="00B417D6" w:rsidRDefault="005F62F9" w:rsidP="005F62F9">
      <w:pPr>
        <w:numPr>
          <w:ilvl w:val="2"/>
          <w:numId w:val="22"/>
        </w:numPr>
        <w:pBdr>
          <w:top w:val="nil"/>
          <w:left w:val="nil"/>
          <w:bottom w:val="nil"/>
          <w:right w:val="nil"/>
          <w:between w:val="nil"/>
        </w:pBdr>
        <w:tabs>
          <w:tab w:val="left" w:pos="317"/>
        </w:tabs>
        <w:spacing w:after="0" w:line="276" w:lineRule="auto"/>
        <w:ind w:left="92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доходи від передачі в оренду приміщень;</w:t>
      </w:r>
    </w:p>
    <w:p w:rsidR="005F62F9" w:rsidRPr="00B417D6" w:rsidRDefault="005F62F9" w:rsidP="005F62F9">
      <w:pPr>
        <w:numPr>
          <w:ilvl w:val="2"/>
          <w:numId w:val="22"/>
        </w:numPr>
        <w:pBdr>
          <w:top w:val="nil"/>
          <w:left w:val="nil"/>
          <w:bottom w:val="nil"/>
          <w:right w:val="nil"/>
          <w:between w:val="nil"/>
        </w:pBdr>
        <w:tabs>
          <w:tab w:val="left" w:pos="317"/>
        </w:tabs>
        <w:spacing w:after="0" w:line="276" w:lineRule="auto"/>
        <w:ind w:left="92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благодійні внески юридичних та фізичних осіб;</w:t>
      </w:r>
    </w:p>
    <w:p w:rsidR="005F62F9" w:rsidRPr="00B417D6" w:rsidRDefault="005F62F9" w:rsidP="005F62F9">
      <w:pPr>
        <w:numPr>
          <w:ilvl w:val="2"/>
          <w:numId w:val="22"/>
        </w:numPr>
        <w:pBdr>
          <w:top w:val="nil"/>
          <w:left w:val="nil"/>
          <w:bottom w:val="nil"/>
          <w:right w:val="nil"/>
          <w:between w:val="nil"/>
        </w:pBdr>
        <w:tabs>
          <w:tab w:val="left" w:pos="317"/>
        </w:tabs>
        <w:spacing w:after="0" w:line="276" w:lineRule="auto"/>
        <w:ind w:left="927"/>
        <w:jc w:val="both"/>
        <w:rPr>
          <w:rFonts w:ascii="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інші джерела, не заборонені законодавством.</w:t>
      </w:r>
    </w:p>
    <w:p w:rsidR="005F62F9" w:rsidRPr="00B417D6" w:rsidRDefault="005F62F9" w:rsidP="005F62F9">
      <w:pPr>
        <w:shd w:val="clear" w:color="auto" w:fill="FFFFFF"/>
        <w:tabs>
          <w:tab w:val="left" w:pos="317"/>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8.3. В опорному закладі може створюватися фонд загального обов'язкового навчання, який формується з урахуванням матеріально-побутових потреб учнів за рахунок коштів Засновника та бюджетів усіх рівнів, а також за рахунок коштів, залучених з інших джерел.</w:t>
      </w:r>
    </w:p>
    <w:p w:rsidR="005F62F9" w:rsidRPr="00B417D6" w:rsidRDefault="005F62F9" w:rsidP="005F62F9">
      <w:pPr>
        <w:shd w:val="clear" w:color="auto" w:fill="FFFFFF"/>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Кошти фонду загального обов'язкового фінансування зберігаються на рахунку опорного закладу  в установі банку і витрачаються відповідно до кошторису, що затверджується директором опорного закладу.</w:t>
      </w:r>
    </w:p>
    <w:p w:rsidR="005F62F9" w:rsidRPr="00B417D6" w:rsidRDefault="005F62F9" w:rsidP="005F62F9">
      <w:pPr>
        <w:shd w:val="clear" w:color="auto" w:fill="FFFFFF"/>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Облік і використання коштів фонду загального обов'язкового фінансування здійснюється цим опорним закладом згідно з наказом директора, що видається на підставі рішення ради опорного закладу, відповідно до порядку, передбаченого чинним законодавством.</w:t>
      </w:r>
    </w:p>
    <w:p w:rsidR="005F62F9" w:rsidRPr="00B417D6" w:rsidRDefault="005F62F9" w:rsidP="005F62F9">
      <w:pPr>
        <w:shd w:val="clear" w:color="auto" w:fill="FFFFFF"/>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 xml:space="preserve">       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w:t>
      </w:r>
    </w:p>
    <w:p w:rsidR="005F62F9" w:rsidRPr="00B417D6" w:rsidRDefault="005F62F9" w:rsidP="005F62F9">
      <w:pPr>
        <w:widowControl w:val="0"/>
        <w:shd w:val="clear" w:color="auto" w:fill="FFFFFF"/>
        <w:tabs>
          <w:tab w:val="left" w:pos="317"/>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8.4. Опорний заклад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5F62F9" w:rsidRPr="00B417D6" w:rsidRDefault="005F62F9" w:rsidP="005F62F9">
      <w:pPr>
        <w:widowControl w:val="0"/>
        <w:shd w:val="clear" w:color="auto" w:fill="FFFFFF"/>
        <w:tabs>
          <w:tab w:val="left" w:pos="317"/>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8.5. Порядок діловодства і бухгалтерського обліку в опорному закладі визначається законодавством та нормативно-правовими актами. За рішенням органу управління освітою бухгалтерський облік здійснюється через централізовану бухгалтерію.</w:t>
      </w:r>
    </w:p>
    <w:p w:rsidR="005F62F9" w:rsidRPr="00B417D6" w:rsidRDefault="005F62F9" w:rsidP="005F62F9">
      <w:pPr>
        <w:widowControl w:val="0"/>
        <w:shd w:val="clear" w:color="auto" w:fill="FFFFFF"/>
        <w:tabs>
          <w:tab w:val="left" w:pos="317"/>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8.6. Звітність про діяльність опорного закладу встановлюється відповідно до законодавства.</w:t>
      </w: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b/>
          <w:color w:val="000000" w:themeColor="text1"/>
          <w:sz w:val="28"/>
          <w:szCs w:val="28"/>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b/>
          <w:color w:val="000000" w:themeColor="text1"/>
          <w:sz w:val="28"/>
          <w:szCs w:val="28"/>
        </w:rPr>
        <w:t>ІХ. МІЖНАРОДНЕ СПІВРОБІТНИЦТВО</w:t>
      </w:r>
    </w:p>
    <w:p w:rsidR="005F62F9" w:rsidRPr="00B417D6" w:rsidRDefault="005F62F9" w:rsidP="005F62F9">
      <w:pPr>
        <w:widowControl w:val="0"/>
        <w:shd w:val="clear" w:color="auto" w:fill="FFFFFF"/>
        <w:tabs>
          <w:tab w:val="left" w:pos="180"/>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9.1.  Опорний заклад за наявності належної матеріально-технічної та соціально-культурної бази, власних надходжень має право проводити міжнародні учнівські та педагогічні обміни у рамках освітніх програм, </w:t>
      </w:r>
      <w:proofErr w:type="spellStart"/>
      <w:r w:rsidRPr="00B417D6">
        <w:rPr>
          <w:rFonts w:ascii="Times New Roman" w:eastAsia="Times New Roman" w:hAnsi="Times New Roman" w:cs="Times New Roman"/>
          <w:color w:val="000000" w:themeColor="text1"/>
          <w:sz w:val="28"/>
          <w:szCs w:val="28"/>
        </w:rPr>
        <w:t>проєктів</w:t>
      </w:r>
      <w:proofErr w:type="spellEnd"/>
      <w:r w:rsidRPr="00B417D6">
        <w:rPr>
          <w:rFonts w:ascii="Times New Roman" w:eastAsia="Times New Roman" w:hAnsi="Times New Roman" w:cs="Times New Roman"/>
          <w:color w:val="000000" w:themeColor="text1"/>
          <w:sz w:val="28"/>
          <w:szCs w:val="28"/>
        </w:rPr>
        <w:t>, встановлювати відповідно до законодавства прямі зв'язки з міжнародними організаціями та освітніми асоціаціями.</w:t>
      </w:r>
    </w:p>
    <w:p w:rsidR="005F62F9" w:rsidRPr="00B417D6" w:rsidRDefault="005F62F9" w:rsidP="005F62F9">
      <w:pPr>
        <w:widowControl w:val="0"/>
        <w:shd w:val="clear" w:color="auto" w:fill="FFFFFF"/>
        <w:tabs>
          <w:tab w:val="left" w:pos="180"/>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9.2. Опорний заклад  має право відповідно до чинного законодавства укладати угоди про співробітництво з закладами освіти, науковими установами, підприємствами, організаціями, громадськими об'єднаннями інших країн.</w:t>
      </w:r>
    </w:p>
    <w:p w:rsidR="005F62F9" w:rsidRPr="00B417D6" w:rsidRDefault="005F62F9" w:rsidP="005F62F9">
      <w:pPr>
        <w:widowControl w:val="0"/>
        <w:shd w:val="clear" w:color="auto" w:fill="FFFFFF"/>
        <w:tabs>
          <w:tab w:val="left" w:pos="180"/>
        </w:tabs>
        <w:spacing w:after="0" w:line="276" w:lineRule="auto"/>
        <w:ind w:right="-3"/>
        <w:jc w:val="both"/>
        <w:rPr>
          <w:rFonts w:ascii="Times New Roman" w:eastAsia="Times New Roman" w:hAnsi="Times New Roman" w:cs="Times New Roman"/>
          <w:color w:val="000000" w:themeColor="text1"/>
          <w:sz w:val="28"/>
          <w:szCs w:val="28"/>
        </w:rPr>
      </w:pPr>
    </w:p>
    <w:p w:rsidR="005F62F9" w:rsidRPr="00B417D6" w:rsidRDefault="005F62F9" w:rsidP="005F62F9">
      <w:pPr>
        <w:widowControl w:val="0"/>
        <w:shd w:val="clear" w:color="auto" w:fill="FFFFFF"/>
        <w:tabs>
          <w:tab w:val="left" w:pos="180"/>
        </w:tabs>
        <w:spacing w:after="0" w:line="276" w:lineRule="auto"/>
        <w:ind w:right="-3"/>
        <w:jc w:val="both"/>
        <w:rPr>
          <w:rFonts w:ascii="Times New Roman" w:eastAsia="Times New Roman" w:hAnsi="Times New Roman" w:cs="Times New Roman"/>
          <w:color w:val="000000" w:themeColor="text1"/>
          <w:sz w:val="28"/>
          <w:szCs w:val="28"/>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b/>
          <w:color w:val="000000" w:themeColor="text1"/>
          <w:sz w:val="28"/>
          <w:szCs w:val="28"/>
        </w:rPr>
      </w:pPr>
      <w:r w:rsidRPr="00B417D6">
        <w:rPr>
          <w:rFonts w:ascii="Times New Roman" w:eastAsia="Times New Roman" w:hAnsi="Times New Roman" w:cs="Times New Roman"/>
          <w:b/>
          <w:color w:val="000000" w:themeColor="text1"/>
          <w:sz w:val="28"/>
          <w:szCs w:val="28"/>
        </w:rPr>
        <w:t>Х. КОНТРОЛЬ ЗА ДІЯЛЬНІСТЮ</w:t>
      </w:r>
    </w:p>
    <w:p w:rsidR="005F62F9" w:rsidRPr="00B417D6" w:rsidRDefault="005F62F9" w:rsidP="005F62F9">
      <w:pPr>
        <w:widowControl w:val="0"/>
        <w:shd w:val="clear" w:color="auto" w:fill="FFFFFF"/>
        <w:tabs>
          <w:tab w:val="left" w:pos="298"/>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10.1.  Державний контроль за діяльністю опорного закладу здійснюється з метою забезпечення реалізації єдиної державної політики в сфері загальної середньої освіти.</w:t>
      </w:r>
    </w:p>
    <w:p w:rsidR="005F62F9" w:rsidRPr="00B417D6" w:rsidRDefault="005F62F9" w:rsidP="005F62F9">
      <w:pPr>
        <w:widowControl w:val="0"/>
        <w:shd w:val="clear" w:color="auto" w:fill="FFFFFF"/>
        <w:tabs>
          <w:tab w:val="left" w:pos="298"/>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10.2.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5F62F9" w:rsidRPr="00B417D6" w:rsidRDefault="005F62F9" w:rsidP="005F62F9">
      <w:pPr>
        <w:widowControl w:val="0"/>
        <w:shd w:val="clear" w:color="auto" w:fill="FFFFFF"/>
        <w:tabs>
          <w:tab w:val="left" w:pos="298"/>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10.3. Основною формою державного контролю за </w:t>
      </w:r>
      <w:proofErr w:type="spellStart"/>
      <w:r w:rsidRPr="00B417D6">
        <w:rPr>
          <w:rFonts w:ascii="Times New Roman" w:eastAsia="Times New Roman" w:hAnsi="Times New Roman" w:cs="Times New Roman"/>
          <w:color w:val="000000" w:themeColor="text1"/>
          <w:sz w:val="28"/>
          <w:szCs w:val="28"/>
        </w:rPr>
        <w:t>дiяльнiстю</w:t>
      </w:r>
      <w:proofErr w:type="spellEnd"/>
      <w:r w:rsidRPr="00B417D6">
        <w:rPr>
          <w:rFonts w:ascii="Times New Roman" w:eastAsia="Times New Roman" w:hAnsi="Times New Roman" w:cs="Times New Roman"/>
          <w:color w:val="000000" w:themeColor="text1"/>
          <w:sz w:val="28"/>
          <w:szCs w:val="28"/>
        </w:rPr>
        <w:t xml:space="preserve"> опорного закладу є інституційний аудит, що проводиться </w:t>
      </w:r>
      <w:r w:rsidRPr="00B417D6">
        <w:rPr>
          <w:rFonts w:ascii="Times New Roman" w:eastAsia="Times New Roman" w:hAnsi="Times New Roman" w:cs="Times New Roman"/>
          <w:color w:val="000000" w:themeColor="text1"/>
          <w:sz w:val="28"/>
          <w:szCs w:val="28"/>
          <w:highlight w:val="white"/>
        </w:rPr>
        <w:t xml:space="preserve">не більше одного разу на 10 років </w:t>
      </w:r>
      <w:r w:rsidRPr="00B417D6">
        <w:rPr>
          <w:rFonts w:ascii="Times New Roman" w:eastAsia="Times New Roman" w:hAnsi="Times New Roman" w:cs="Times New Roman"/>
          <w:color w:val="000000" w:themeColor="text1"/>
          <w:sz w:val="28"/>
          <w:szCs w:val="28"/>
        </w:rPr>
        <w:t>і позапланові перевірки у порядку, відповідно до чинного законодавства та згідно з порядками, затвердженими центральним органом виконавчої влади у сфері освіти і науки.</w:t>
      </w:r>
    </w:p>
    <w:p w:rsidR="005F62F9" w:rsidRPr="00B417D6" w:rsidRDefault="005F62F9" w:rsidP="005F62F9">
      <w:pPr>
        <w:widowControl w:val="0"/>
        <w:shd w:val="clear" w:color="auto" w:fill="FFFFFF"/>
        <w:tabs>
          <w:tab w:val="left" w:pos="298"/>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10.4. У період між інституційним аудитом проводяться перевірки </w:t>
      </w:r>
      <w:r w:rsidRPr="00B417D6">
        <w:rPr>
          <w:rFonts w:ascii="Times New Roman" w:eastAsia="Times New Roman" w:hAnsi="Times New Roman" w:cs="Times New Roman"/>
          <w:color w:val="000000" w:themeColor="text1"/>
          <w:sz w:val="28"/>
          <w:szCs w:val="28"/>
        </w:rPr>
        <w:lastRenderedPageBreak/>
        <w:t>(інспектування) опорного закладу з питань, пов'язаних з його освітньою діяльністю. Зміст, види і періодичність цих перевірок визначаються залежно від стану освітньої роботи, але не частіше 1-2 разів на рік. Перевірки з питань, не пов'язаних з освітньою діяльністю, проводяться його Засновником, уповноваженим органом управління освітою відповідно до законодавства.</w:t>
      </w:r>
    </w:p>
    <w:p w:rsidR="005F62F9" w:rsidRPr="00B417D6" w:rsidRDefault="005F62F9" w:rsidP="005F62F9">
      <w:pPr>
        <w:shd w:val="clear" w:color="auto" w:fill="FFFFFF"/>
        <w:spacing w:after="0" w:line="276" w:lineRule="auto"/>
        <w:jc w:val="both"/>
        <w:rPr>
          <w:rFonts w:ascii="Times New Roman" w:eastAsia="Times New Roman" w:hAnsi="Times New Roman" w:cs="Times New Roman"/>
          <w:b/>
          <w:color w:val="000000" w:themeColor="text1"/>
          <w:sz w:val="28"/>
          <w:szCs w:val="28"/>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b/>
          <w:color w:val="000000" w:themeColor="text1"/>
          <w:sz w:val="28"/>
          <w:szCs w:val="28"/>
        </w:rPr>
        <w:t>XІ. РЕОРГАНІЗАЦІЯ АБО ЛІКВІДАЦІЯ ЗАКЛАДУ ОСВІТИ</w:t>
      </w:r>
    </w:p>
    <w:p w:rsidR="005F62F9" w:rsidRPr="00B417D6" w:rsidRDefault="005F62F9" w:rsidP="005F62F9">
      <w:pPr>
        <w:shd w:val="clear" w:color="auto" w:fill="FFFFFF"/>
        <w:tabs>
          <w:tab w:val="left" w:pos="288"/>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11.1. Рішення про реорганізацію або ліквідацію опорного закладу приймає Засновник. Реорганізація опорного закладу відбувається шляхом злиття, приєднання, поділу, відділення.</w:t>
      </w:r>
    </w:p>
    <w:p w:rsidR="005F62F9" w:rsidRPr="00B417D6" w:rsidRDefault="005F62F9" w:rsidP="005F62F9">
      <w:pPr>
        <w:shd w:val="clear" w:color="auto" w:fill="FFFFFF"/>
        <w:tabs>
          <w:tab w:val="left" w:pos="288"/>
        </w:tabs>
        <w:spacing w:after="0" w:line="276" w:lineRule="auto"/>
        <w:ind w:right="-3"/>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bookmarkStart w:id="3" w:name="_p4u1gr2yhdn4" w:colFirst="0" w:colLast="0"/>
      <w:bookmarkEnd w:id="3"/>
      <w:r w:rsidRPr="00B417D6">
        <w:rPr>
          <w:rFonts w:ascii="Times New Roman" w:eastAsia="Times New Roman" w:hAnsi="Times New Roman" w:cs="Times New Roman"/>
          <w:color w:val="000000" w:themeColor="text1"/>
          <w:sz w:val="28"/>
          <w:szCs w:val="28"/>
        </w:rPr>
        <w:t xml:space="preserve">       З часу призначення ліквідаційної комісії до неї переходять повноваження щодо управління опорного закладом.</w:t>
      </w:r>
    </w:p>
    <w:p w:rsidR="005F62F9" w:rsidRPr="00B417D6" w:rsidRDefault="005F62F9" w:rsidP="005F62F9">
      <w:pPr>
        <w:widowControl w:val="0"/>
        <w:shd w:val="clear" w:color="auto" w:fill="FFFFFF"/>
        <w:tabs>
          <w:tab w:val="left" w:pos="288"/>
        </w:tabs>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11.2. Ліквідаційна комісія оцінює наявне майно опорного закладу, виявляє його дебіторів і кредиторів і розраховується з ними, складає ліквідаційний баланс і представляє його засновнику.</w:t>
      </w:r>
    </w:p>
    <w:p w:rsidR="005F62F9" w:rsidRPr="00B417D6" w:rsidRDefault="005F62F9" w:rsidP="005F62F9">
      <w:pPr>
        <w:widowControl w:val="0"/>
        <w:shd w:val="clear" w:color="auto" w:fill="FFFFFF"/>
        <w:tabs>
          <w:tab w:val="left" w:pos="288"/>
        </w:tabs>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11.3. У випадку реорганізації права та зобов'язання опорного закладу переходять до правонаступників відповідно до чинного законодавства або визначених закладів освіти.</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11.4. У разі припинення діяльності опорного закладу (ліквідації, злиття, поділу, приєднання або перетворення) усі активи закладу  передаються одному або кільком неприбутковим закладам відповідного виду або зараховуються до міського бюджету. </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11.5.Зміни та доповнення до Статуту вносяться в порядку визначеному для його прийняття.</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СЕКРЕТАР РАДИ                                                      ОКСАНА ЦАРИК</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4"/>
          <w:szCs w:val="24"/>
        </w:rPr>
      </w:pP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b/>
          <w:color w:val="000000" w:themeColor="text1"/>
          <w:sz w:val="28"/>
          <w:szCs w:val="28"/>
        </w:rPr>
      </w:pPr>
    </w:p>
    <w:p w:rsidR="005F62F9" w:rsidRPr="00B417D6" w:rsidRDefault="005F62F9" w:rsidP="005F62F9">
      <w:pPr>
        <w:widowControl w:val="0"/>
        <w:shd w:val="clear" w:color="auto" w:fill="FFFFFF"/>
        <w:tabs>
          <w:tab w:val="left" w:pos="355"/>
        </w:tabs>
        <w:spacing w:after="0" w:line="276" w:lineRule="auto"/>
        <w:ind w:right="-3"/>
        <w:jc w:val="both"/>
        <w:rPr>
          <w:rFonts w:ascii="Times New Roman" w:eastAsia="Times New Roman" w:hAnsi="Times New Roman" w:cs="Times New Roman"/>
          <w:b/>
          <w:color w:val="000000" w:themeColor="text1"/>
          <w:sz w:val="28"/>
          <w:szCs w:val="28"/>
        </w:rPr>
      </w:pP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5F62F9" w:rsidRDefault="005F62F9" w:rsidP="005F62F9">
      <w:pPr>
        <w:spacing w:after="0" w:line="276" w:lineRule="auto"/>
        <w:rPr>
          <w:rFonts w:ascii="Times New Roman" w:eastAsia="Times New Roman" w:hAnsi="Times New Roman" w:cs="Times New Roman"/>
          <w:sz w:val="24"/>
          <w:szCs w:val="24"/>
          <w:lang w:eastAsia="ru-RU"/>
        </w:rPr>
      </w:pPr>
    </w:p>
    <w:p w:rsidR="009B6009" w:rsidRPr="0034599B" w:rsidRDefault="009B6009" w:rsidP="009B6009">
      <w:pPr>
        <w:pStyle w:val="1"/>
        <w:spacing w:line="276" w:lineRule="auto"/>
        <w:ind w:hanging="284"/>
        <w:jc w:val="right"/>
        <w:rPr>
          <w:sz w:val="28"/>
          <w:szCs w:val="28"/>
        </w:rPr>
      </w:pPr>
      <w:r w:rsidRPr="0034599B">
        <w:rPr>
          <w:sz w:val="28"/>
          <w:szCs w:val="28"/>
        </w:rPr>
        <w:lastRenderedPageBreak/>
        <w:t>ДОДАТОК</w:t>
      </w:r>
    </w:p>
    <w:p w:rsidR="009B6009" w:rsidRPr="0034599B" w:rsidRDefault="009B6009" w:rsidP="009B6009">
      <w:pPr>
        <w:spacing w:after="0" w:line="276" w:lineRule="auto"/>
        <w:jc w:val="right"/>
        <w:rPr>
          <w:rFonts w:ascii="Times New Roman" w:hAnsi="Times New Roman" w:cs="Times New Roman"/>
          <w:sz w:val="28"/>
          <w:szCs w:val="28"/>
        </w:rPr>
      </w:pPr>
      <w:r w:rsidRPr="0034599B">
        <w:rPr>
          <w:rFonts w:ascii="Times New Roman" w:hAnsi="Times New Roman" w:cs="Times New Roman"/>
          <w:sz w:val="28"/>
          <w:szCs w:val="28"/>
        </w:rPr>
        <w:t xml:space="preserve">до рішення </w:t>
      </w:r>
      <w:r>
        <w:rPr>
          <w:rFonts w:ascii="Times New Roman" w:hAnsi="Times New Roman" w:cs="Times New Roman"/>
          <w:sz w:val="28"/>
          <w:szCs w:val="28"/>
          <w:lang w:val="en-US"/>
        </w:rPr>
        <w:t>LXVI</w:t>
      </w:r>
      <w:r w:rsidRPr="00362E9D">
        <w:rPr>
          <w:rFonts w:ascii="Times New Roman" w:hAnsi="Times New Roman" w:cs="Times New Roman"/>
          <w:sz w:val="28"/>
          <w:szCs w:val="28"/>
          <w:lang w:val="ru-RU"/>
        </w:rPr>
        <w:t xml:space="preserve"> </w:t>
      </w:r>
      <w:r w:rsidRPr="0034599B">
        <w:rPr>
          <w:rFonts w:ascii="Times New Roman" w:hAnsi="Times New Roman" w:cs="Times New Roman"/>
          <w:sz w:val="28"/>
          <w:szCs w:val="28"/>
        </w:rPr>
        <w:t xml:space="preserve">сесії </w:t>
      </w:r>
      <w:proofErr w:type="spellStart"/>
      <w:r w:rsidRPr="0034599B">
        <w:rPr>
          <w:rFonts w:ascii="Times New Roman" w:hAnsi="Times New Roman" w:cs="Times New Roman"/>
          <w:sz w:val="28"/>
          <w:szCs w:val="28"/>
        </w:rPr>
        <w:t>Новороздільської</w:t>
      </w:r>
      <w:proofErr w:type="spellEnd"/>
      <w:r w:rsidRPr="0034599B">
        <w:rPr>
          <w:rFonts w:ascii="Times New Roman" w:hAnsi="Times New Roman" w:cs="Times New Roman"/>
          <w:sz w:val="28"/>
          <w:szCs w:val="28"/>
        </w:rPr>
        <w:t xml:space="preserve"> </w:t>
      </w:r>
    </w:p>
    <w:p w:rsidR="009B6009" w:rsidRDefault="009B6009" w:rsidP="009B6009">
      <w:pPr>
        <w:spacing w:after="0" w:line="276" w:lineRule="auto"/>
        <w:jc w:val="right"/>
        <w:rPr>
          <w:rFonts w:ascii="Times New Roman" w:hAnsi="Times New Roman" w:cs="Times New Roman"/>
          <w:sz w:val="28"/>
          <w:szCs w:val="28"/>
        </w:rPr>
      </w:pPr>
      <w:r w:rsidRPr="0034599B">
        <w:rPr>
          <w:rFonts w:ascii="Times New Roman" w:hAnsi="Times New Roman" w:cs="Times New Roman"/>
          <w:sz w:val="28"/>
          <w:szCs w:val="28"/>
        </w:rPr>
        <w:t xml:space="preserve">міської ради </w:t>
      </w:r>
      <w:r>
        <w:rPr>
          <w:rFonts w:ascii="Times New Roman" w:hAnsi="Times New Roman" w:cs="Times New Roman"/>
          <w:sz w:val="28"/>
          <w:szCs w:val="28"/>
          <w:lang w:val="en-US"/>
        </w:rPr>
        <w:t>VIII</w:t>
      </w:r>
      <w:r w:rsidRPr="00362E9D">
        <w:rPr>
          <w:rFonts w:ascii="Times New Roman" w:hAnsi="Times New Roman" w:cs="Times New Roman"/>
          <w:sz w:val="28"/>
          <w:szCs w:val="28"/>
          <w:lang w:val="ru-RU"/>
        </w:rPr>
        <w:t xml:space="preserve"> </w:t>
      </w:r>
      <w:r w:rsidRPr="0034599B">
        <w:rPr>
          <w:rFonts w:ascii="Times New Roman" w:hAnsi="Times New Roman" w:cs="Times New Roman"/>
          <w:sz w:val="28"/>
          <w:szCs w:val="28"/>
        </w:rPr>
        <w:t xml:space="preserve">демократичного скликання  </w:t>
      </w:r>
    </w:p>
    <w:p w:rsidR="009B6009" w:rsidRPr="0034599B" w:rsidRDefault="009B6009" w:rsidP="009B6009">
      <w:pPr>
        <w:spacing w:after="0" w:line="276" w:lineRule="auto"/>
        <w:jc w:val="right"/>
        <w:rPr>
          <w:rFonts w:ascii="Times New Roman" w:hAnsi="Times New Roman" w:cs="Times New Roman"/>
          <w:sz w:val="28"/>
          <w:szCs w:val="28"/>
        </w:rPr>
      </w:pPr>
      <w:r w:rsidRPr="0034599B">
        <w:rPr>
          <w:rFonts w:ascii="Times New Roman" w:hAnsi="Times New Roman" w:cs="Times New Roman"/>
          <w:sz w:val="28"/>
          <w:szCs w:val="28"/>
        </w:rPr>
        <w:t>№</w:t>
      </w:r>
      <w:r>
        <w:rPr>
          <w:rFonts w:ascii="Times New Roman" w:hAnsi="Times New Roman" w:cs="Times New Roman"/>
          <w:sz w:val="28"/>
          <w:szCs w:val="28"/>
        </w:rPr>
        <w:t xml:space="preserve"> 2</w:t>
      </w:r>
      <w:r w:rsidRPr="009B6009">
        <w:rPr>
          <w:rFonts w:ascii="Times New Roman" w:hAnsi="Times New Roman" w:cs="Times New Roman"/>
          <w:sz w:val="28"/>
          <w:szCs w:val="28"/>
          <w:lang w:val="ru-RU"/>
        </w:rPr>
        <w:t>350</w:t>
      </w:r>
      <w:r>
        <w:rPr>
          <w:rFonts w:ascii="Times New Roman" w:hAnsi="Times New Roman" w:cs="Times New Roman"/>
          <w:sz w:val="28"/>
          <w:szCs w:val="28"/>
        </w:rPr>
        <w:t xml:space="preserve"> від “</w:t>
      </w:r>
      <w:r w:rsidRPr="009B6009">
        <w:rPr>
          <w:rFonts w:ascii="Times New Roman" w:hAnsi="Times New Roman" w:cs="Times New Roman"/>
          <w:sz w:val="28"/>
          <w:szCs w:val="28"/>
          <w:lang w:val="ru-RU"/>
        </w:rPr>
        <w:t>10</w:t>
      </w:r>
      <w:r>
        <w:rPr>
          <w:rFonts w:ascii="Times New Roman" w:hAnsi="Times New Roman" w:cs="Times New Roman"/>
          <w:sz w:val="28"/>
          <w:szCs w:val="28"/>
        </w:rPr>
        <w:t xml:space="preserve">” липня </w:t>
      </w:r>
      <w:r w:rsidRPr="0034599B">
        <w:rPr>
          <w:rFonts w:ascii="Times New Roman" w:hAnsi="Times New Roman" w:cs="Times New Roman"/>
          <w:sz w:val="28"/>
          <w:szCs w:val="28"/>
        </w:rPr>
        <w:t xml:space="preserve">2025р. </w:t>
      </w:r>
    </w:p>
    <w:p w:rsidR="009B6009" w:rsidRPr="0034599B" w:rsidRDefault="009B6009" w:rsidP="009B6009">
      <w:pPr>
        <w:spacing w:after="0" w:line="276" w:lineRule="auto"/>
        <w:jc w:val="right"/>
        <w:rPr>
          <w:rFonts w:ascii="Times New Roman" w:hAnsi="Times New Roman" w:cs="Times New Roman"/>
          <w:sz w:val="28"/>
          <w:szCs w:val="28"/>
        </w:rPr>
      </w:pPr>
      <w:r w:rsidRPr="0034599B">
        <w:rPr>
          <w:rFonts w:ascii="Times New Roman" w:hAnsi="Times New Roman" w:cs="Times New Roman"/>
          <w:sz w:val="28"/>
          <w:szCs w:val="28"/>
        </w:rPr>
        <w:t xml:space="preserve">Міський голова </w:t>
      </w:r>
    </w:p>
    <w:p w:rsidR="009B6009" w:rsidRDefault="009B6009" w:rsidP="009B6009">
      <w:pPr>
        <w:spacing w:after="0" w:line="276" w:lineRule="auto"/>
        <w:jc w:val="right"/>
        <w:rPr>
          <w:rFonts w:ascii="Times New Roman" w:hAnsi="Times New Roman" w:cs="Times New Roman"/>
          <w:sz w:val="28"/>
          <w:szCs w:val="28"/>
        </w:rPr>
      </w:pPr>
      <w:r w:rsidRPr="0034599B">
        <w:rPr>
          <w:rFonts w:ascii="Times New Roman" w:hAnsi="Times New Roman" w:cs="Times New Roman"/>
          <w:sz w:val="28"/>
          <w:szCs w:val="28"/>
        </w:rPr>
        <w:t>_______________ Ярина ЯЦЕНКО</w:t>
      </w:r>
    </w:p>
    <w:p w:rsidR="00C656EF" w:rsidRDefault="00C656EF" w:rsidP="005F62F9">
      <w:pPr>
        <w:spacing w:after="0" w:line="276" w:lineRule="auto"/>
        <w:rPr>
          <w:rFonts w:ascii="Times New Roman" w:eastAsia="Times New Roman" w:hAnsi="Times New Roman" w:cs="Times New Roman"/>
          <w:sz w:val="24"/>
          <w:szCs w:val="24"/>
          <w:lang w:eastAsia="ru-RU"/>
        </w:rPr>
      </w:pPr>
    </w:p>
    <w:p w:rsidR="00C656EF" w:rsidRPr="00B417D6" w:rsidRDefault="00C656EF" w:rsidP="005F62F9">
      <w:pPr>
        <w:spacing w:after="0" w:line="276" w:lineRule="auto"/>
        <w:rPr>
          <w:rFonts w:ascii="Times New Roman" w:eastAsia="Times New Roman" w:hAnsi="Times New Roman" w:cs="Times New Roman"/>
          <w:sz w:val="24"/>
          <w:szCs w:val="24"/>
          <w:lang w:eastAsia="ru-RU"/>
        </w:rPr>
      </w:pPr>
    </w:p>
    <w:p w:rsidR="005F62F9" w:rsidRPr="00B417D6" w:rsidRDefault="005F62F9" w:rsidP="005F62F9">
      <w:pPr>
        <w:spacing w:after="0" w:line="276" w:lineRule="auto"/>
        <w:jc w:val="center"/>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ПОЛОЖЕННЯ ФІЛІЇ</w:t>
      </w:r>
    </w:p>
    <w:p w:rsidR="005F62F9" w:rsidRPr="00B417D6" w:rsidRDefault="005F62F9" w:rsidP="005F62F9">
      <w:pPr>
        <w:spacing w:after="0" w:line="276" w:lineRule="auto"/>
        <w:jc w:val="center"/>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“ГОРІШНЕНСЬКА ФІЛІЯ І-ІІ СТУПЕНІВ НОВОРОЗДІЛЬСЬКОГО ОПОРНОГО ЗАКЛАДУ ЗАГАЛЬНОЇ СЕРЕДНЬОЇ ОСВІТИ І-ІІІ СТУПЕНІВ №5 НОВОРОЗДІЛЬСЬКОЇ МІСЬКОЇ РАДИ ЛЬВІВСЬКОЇ ОБЛАСТІ”</w:t>
      </w: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 xml:space="preserve"> </w:t>
      </w: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І.</w:t>
      </w:r>
      <w:r w:rsidRPr="00B417D6">
        <w:rPr>
          <w:rFonts w:ascii="Times New Roman" w:eastAsia="Times New Roman" w:hAnsi="Times New Roman" w:cs="Times New Roman"/>
          <w:b/>
          <w:bCs/>
          <w:color w:val="000000" w:themeColor="text1"/>
          <w:sz w:val="28"/>
          <w:szCs w:val="28"/>
        </w:rPr>
        <w:tab/>
        <w:t>ЗАГАЛЬНІ ПОЛОЖЕННЯ</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w:t>
      </w:r>
      <w:r w:rsidRPr="00B417D6">
        <w:rPr>
          <w:rFonts w:ascii="Times New Roman" w:eastAsia="Times New Roman" w:hAnsi="Times New Roman" w:cs="Times New Roman"/>
          <w:color w:val="000000" w:themeColor="text1"/>
          <w:sz w:val="28"/>
          <w:szCs w:val="28"/>
        </w:rPr>
        <w:tab/>
        <w:t xml:space="preserve"> Це Положення визначає правовий статус та основні засади функціонування </w:t>
      </w:r>
      <w:proofErr w:type="spellStart"/>
      <w:r w:rsidRPr="00B417D6">
        <w:rPr>
          <w:rFonts w:ascii="Times New Roman" w:eastAsia="Times New Roman" w:hAnsi="Times New Roman" w:cs="Times New Roman"/>
          <w:color w:val="000000" w:themeColor="text1"/>
          <w:sz w:val="28"/>
          <w:szCs w:val="28"/>
        </w:rPr>
        <w:t>Горішненської</w:t>
      </w:r>
      <w:proofErr w:type="spellEnd"/>
      <w:r w:rsidRPr="00B417D6">
        <w:rPr>
          <w:rFonts w:ascii="Times New Roman" w:eastAsia="Times New Roman" w:hAnsi="Times New Roman" w:cs="Times New Roman"/>
          <w:color w:val="000000" w:themeColor="text1"/>
          <w:sz w:val="28"/>
          <w:szCs w:val="28"/>
        </w:rPr>
        <w:t xml:space="preserve"> філії І-ІІ ступенів </w:t>
      </w:r>
      <w:proofErr w:type="spellStart"/>
      <w:r w:rsidRPr="00B417D6">
        <w:rPr>
          <w:rFonts w:ascii="Times New Roman" w:eastAsia="Times New Roman" w:hAnsi="Times New Roman" w:cs="Times New Roman"/>
          <w:color w:val="000000" w:themeColor="text1"/>
          <w:sz w:val="28"/>
          <w:szCs w:val="28"/>
        </w:rPr>
        <w:t>Новороздільського</w:t>
      </w:r>
      <w:proofErr w:type="spellEnd"/>
      <w:r w:rsidRPr="00B417D6">
        <w:rPr>
          <w:rFonts w:ascii="Times New Roman" w:eastAsia="Times New Roman" w:hAnsi="Times New Roman" w:cs="Times New Roman"/>
          <w:color w:val="000000" w:themeColor="text1"/>
          <w:sz w:val="28"/>
          <w:szCs w:val="28"/>
        </w:rPr>
        <w:t xml:space="preserve"> опорного закладу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2.</w:t>
      </w:r>
      <w:r w:rsidRPr="00B417D6">
        <w:rPr>
          <w:rFonts w:ascii="Times New Roman" w:eastAsia="Times New Roman" w:hAnsi="Times New Roman" w:cs="Times New Roman"/>
          <w:color w:val="000000" w:themeColor="text1"/>
          <w:sz w:val="28"/>
          <w:szCs w:val="28"/>
        </w:rPr>
        <w:tab/>
      </w:r>
      <w:proofErr w:type="spellStart"/>
      <w:r w:rsidRPr="00B417D6">
        <w:rPr>
          <w:rFonts w:ascii="Times New Roman" w:eastAsia="Times New Roman" w:hAnsi="Times New Roman" w:cs="Times New Roman"/>
          <w:color w:val="000000" w:themeColor="text1"/>
          <w:sz w:val="28"/>
          <w:szCs w:val="28"/>
        </w:rPr>
        <w:t>Горішненська</w:t>
      </w:r>
      <w:proofErr w:type="spellEnd"/>
      <w:r w:rsidRPr="00B417D6">
        <w:rPr>
          <w:rFonts w:ascii="Times New Roman" w:eastAsia="Times New Roman" w:hAnsi="Times New Roman" w:cs="Times New Roman"/>
          <w:color w:val="000000" w:themeColor="text1"/>
          <w:sz w:val="28"/>
          <w:szCs w:val="28"/>
        </w:rPr>
        <w:t xml:space="preserve"> філія І-ІІ ступенів </w:t>
      </w:r>
      <w:proofErr w:type="spellStart"/>
      <w:r w:rsidRPr="00B417D6">
        <w:rPr>
          <w:rFonts w:ascii="Times New Roman" w:eastAsia="Times New Roman" w:hAnsi="Times New Roman" w:cs="Times New Roman"/>
          <w:color w:val="000000" w:themeColor="text1"/>
          <w:sz w:val="28"/>
          <w:szCs w:val="28"/>
        </w:rPr>
        <w:t>Новороздільського</w:t>
      </w:r>
      <w:proofErr w:type="spellEnd"/>
      <w:r w:rsidRPr="00B417D6">
        <w:rPr>
          <w:rFonts w:ascii="Times New Roman" w:eastAsia="Times New Roman" w:hAnsi="Times New Roman" w:cs="Times New Roman"/>
          <w:color w:val="000000" w:themeColor="text1"/>
          <w:sz w:val="28"/>
          <w:szCs w:val="28"/>
        </w:rPr>
        <w:t xml:space="preserve"> опорного закладу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(далі - філія) територіально відокремлений структурний підрозділ </w:t>
      </w:r>
      <w:proofErr w:type="spellStart"/>
      <w:r w:rsidRPr="00B417D6">
        <w:rPr>
          <w:rFonts w:ascii="Times New Roman" w:eastAsia="Times New Roman" w:hAnsi="Times New Roman" w:cs="Times New Roman"/>
          <w:color w:val="000000" w:themeColor="text1"/>
          <w:sz w:val="28"/>
          <w:szCs w:val="28"/>
        </w:rPr>
        <w:t>Новороздільського</w:t>
      </w:r>
      <w:proofErr w:type="spellEnd"/>
      <w:r w:rsidRPr="00B417D6">
        <w:rPr>
          <w:rFonts w:ascii="Times New Roman" w:eastAsia="Times New Roman" w:hAnsi="Times New Roman" w:cs="Times New Roman"/>
          <w:color w:val="000000" w:themeColor="text1"/>
          <w:sz w:val="28"/>
          <w:szCs w:val="28"/>
        </w:rPr>
        <w:t xml:space="preserve"> опорного закладу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що не має статусу юридичної особи і діє на підставі Положення, затвердженого засновником, Статуту опорного закладу та інших нормативно-правових актів, що забезпечує реалізацію права громадян на здобуття початкової та базової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3. Адреса місцезнаходження філії: </w:t>
      </w:r>
      <w:r w:rsidRPr="00B417D6">
        <w:rPr>
          <w:rFonts w:ascii="Times New Roman" w:eastAsia="Times New Roman" w:hAnsi="Times New Roman" w:cs="Times New Roman"/>
          <w:color w:val="000000" w:themeColor="text1"/>
          <w:sz w:val="28"/>
          <w:szCs w:val="28"/>
          <w:highlight w:val="white"/>
        </w:rPr>
        <w:t>81656</w:t>
      </w:r>
      <w:r w:rsidRPr="00B417D6">
        <w:rPr>
          <w:rFonts w:ascii="Times New Roman" w:eastAsia="Times New Roman" w:hAnsi="Times New Roman" w:cs="Times New Roman"/>
          <w:color w:val="000000" w:themeColor="text1"/>
          <w:sz w:val="28"/>
          <w:szCs w:val="28"/>
        </w:rPr>
        <w:t xml:space="preserve">, Україна, Львівська область, </w:t>
      </w:r>
      <w:proofErr w:type="spellStart"/>
      <w:r w:rsidRPr="00B417D6">
        <w:rPr>
          <w:rFonts w:ascii="Times New Roman" w:eastAsia="Times New Roman" w:hAnsi="Times New Roman" w:cs="Times New Roman"/>
          <w:color w:val="000000" w:themeColor="text1"/>
          <w:sz w:val="28"/>
          <w:szCs w:val="28"/>
        </w:rPr>
        <w:t>Стрийський</w:t>
      </w:r>
      <w:proofErr w:type="spellEnd"/>
      <w:r w:rsidRPr="00B417D6">
        <w:rPr>
          <w:rFonts w:ascii="Times New Roman" w:eastAsia="Times New Roman" w:hAnsi="Times New Roman" w:cs="Times New Roman"/>
          <w:color w:val="000000" w:themeColor="text1"/>
          <w:sz w:val="28"/>
          <w:szCs w:val="28"/>
        </w:rPr>
        <w:t xml:space="preserve"> район, село Горішнє, вулиця </w:t>
      </w:r>
      <w:r w:rsidRPr="00B417D6">
        <w:rPr>
          <w:rFonts w:ascii="Times New Roman" w:eastAsia="Times New Roman" w:hAnsi="Times New Roman" w:cs="Times New Roman"/>
          <w:color w:val="000000" w:themeColor="text1"/>
          <w:sz w:val="28"/>
          <w:szCs w:val="28"/>
          <w:shd w:val="clear" w:color="auto" w:fill="F1F5FC"/>
        </w:rPr>
        <w:t>Шевченка, 65</w:t>
      </w:r>
      <w:r w:rsidRPr="00B417D6">
        <w:rPr>
          <w:rFonts w:ascii="Times New Roman" w:eastAsia="Times New Roman" w:hAnsi="Times New Roman" w:cs="Times New Roman"/>
          <w:color w:val="000000" w:themeColor="text1"/>
          <w:sz w:val="28"/>
          <w:szCs w:val="28"/>
        </w:rPr>
        <w:t>.</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w:t>
      </w:r>
      <w:r w:rsidRPr="00B417D6">
        <w:rPr>
          <w:rFonts w:ascii="Times New Roman" w:eastAsia="Times New Roman" w:hAnsi="Times New Roman" w:cs="Times New Roman"/>
          <w:color w:val="000000" w:themeColor="text1"/>
          <w:sz w:val="28"/>
          <w:szCs w:val="28"/>
        </w:rPr>
        <w:tab/>
        <w:t xml:space="preserve"> Засновником філії є </w:t>
      </w:r>
      <w:proofErr w:type="spellStart"/>
      <w:r w:rsidRPr="00B417D6">
        <w:rPr>
          <w:rFonts w:ascii="Times New Roman" w:eastAsia="Times New Roman" w:hAnsi="Times New Roman" w:cs="Times New Roman"/>
          <w:color w:val="000000" w:themeColor="text1"/>
          <w:sz w:val="28"/>
          <w:szCs w:val="28"/>
        </w:rPr>
        <w:t>Новороздільська</w:t>
      </w:r>
      <w:proofErr w:type="spellEnd"/>
      <w:r w:rsidRPr="00B417D6">
        <w:rPr>
          <w:rFonts w:ascii="Times New Roman" w:eastAsia="Times New Roman" w:hAnsi="Times New Roman" w:cs="Times New Roman"/>
          <w:color w:val="000000" w:themeColor="text1"/>
          <w:sz w:val="28"/>
          <w:szCs w:val="28"/>
        </w:rPr>
        <w:t xml:space="preserve"> міська рада. Засновник змінює тип, ліквідовує та реорганізовує філію відповідно до вимог законодавства.</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w:t>
      </w:r>
      <w:r w:rsidRPr="00B417D6">
        <w:rPr>
          <w:rFonts w:ascii="Times New Roman" w:eastAsia="Times New Roman" w:hAnsi="Times New Roman" w:cs="Times New Roman"/>
          <w:color w:val="000000" w:themeColor="text1"/>
          <w:sz w:val="28"/>
          <w:szCs w:val="28"/>
        </w:rPr>
        <w:tab/>
        <w:t xml:space="preserve"> Філія опорного закладу освіти у своїй діяльності керується чинним законодавством, у тому числі цим Положенням про філію, затвердженим засновником.</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w:t>
      </w:r>
      <w:r w:rsidRPr="00B417D6">
        <w:rPr>
          <w:rFonts w:ascii="Times New Roman" w:eastAsia="Times New Roman" w:hAnsi="Times New Roman" w:cs="Times New Roman"/>
          <w:color w:val="000000" w:themeColor="text1"/>
          <w:sz w:val="28"/>
          <w:szCs w:val="28"/>
        </w:rPr>
        <w:tab/>
        <w:t xml:space="preserve"> Головною метою філії є здобуття початкової та базової середньої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w:t>
      </w:r>
      <w:r w:rsidRPr="00B417D6">
        <w:rPr>
          <w:rFonts w:ascii="Times New Roman" w:eastAsia="Times New Roman" w:hAnsi="Times New Roman" w:cs="Times New Roman"/>
          <w:color w:val="000000" w:themeColor="text1"/>
          <w:sz w:val="28"/>
          <w:szCs w:val="28"/>
        </w:rPr>
        <w:tab/>
        <w:t xml:space="preserve">Медичне обслуговування учнів філії забезпечується засновником і здійснюється КНП </w:t>
      </w:r>
      <w:proofErr w:type="spellStart"/>
      <w:r w:rsidRPr="00B417D6">
        <w:rPr>
          <w:rFonts w:ascii="Times New Roman" w:eastAsia="Times New Roman" w:hAnsi="Times New Roman" w:cs="Times New Roman"/>
          <w:color w:val="000000" w:themeColor="text1"/>
          <w:sz w:val="28"/>
          <w:szCs w:val="28"/>
        </w:rPr>
        <w:t>“Новороздільська</w:t>
      </w:r>
      <w:proofErr w:type="spellEnd"/>
      <w:r w:rsidRPr="00B417D6">
        <w:rPr>
          <w:rFonts w:ascii="Times New Roman" w:eastAsia="Times New Roman" w:hAnsi="Times New Roman" w:cs="Times New Roman"/>
          <w:color w:val="000000" w:themeColor="text1"/>
          <w:sz w:val="28"/>
          <w:szCs w:val="28"/>
        </w:rPr>
        <w:t xml:space="preserve"> міська </w:t>
      </w:r>
      <w:proofErr w:type="spellStart"/>
      <w:r w:rsidRPr="00B417D6">
        <w:rPr>
          <w:rFonts w:ascii="Times New Roman" w:eastAsia="Times New Roman" w:hAnsi="Times New Roman" w:cs="Times New Roman"/>
          <w:color w:val="000000" w:themeColor="text1"/>
          <w:sz w:val="28"/>
          <w:szCs w:val="28"/>
        </w:rPr>
        <w:t>лікарня”</w:t>
      </w:r>
      <w:proofErr w:type="spellEnd"/>
      <w:r w:rsidRPr="00B417D6">
        <w:rPr>
          <w:rFonts w:ascii="Times New Roman" w:eastAsia="Times New Roman" w:hAnsi="Times New Roman" w:cs="Times New Roman"/>
          <w:color w:val="000000" w:themeColor="text1"/>
          <w:sz w:val="28"/>
          <w:szCs w:val="28"/>
        </w:rPr>
        <w:t xml:space="preserve">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lastRenderedPageBreak/>
        <w:t>II.</w:t>
      </w:r>
      <w:r w:rsidRPr="00B417D6">
        <w:rPr>
          <w:rFonts w:ascii="Times New Roman" w:eastAsia="Times New Roman" w:hAnsi="Times New Roman" w:cs="Times New Roman"/>
          <w:b/>
          <w:bCs/>
          <w:color w:val="000000" w:themeColor="text1"/>
          <w:sz w:val="28"/>
          <w:szCs w:val="28"/>
        </w:rPr>
        <w:tab/>
        <w:t>ОРГАНІЗАЦІЯ ОСВІТНЬОГО ПРОЦЕСУ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w:t>
      </w:r>
      <w:r w:rsidRPr="00B417D6">
        <w:rPr>
          <w:rFonts w:ascii="Times New Roman" w:eastAsia="Times New Roman" w:hAnsi="Times New Roman" w:cs="Times New Roman"/>
          <w:color w:val="000000" w:themeColor="text1"/>
          <w:sz w:val="28"/>
          <w:szCs w:val="28"/>
        </w:rPr>
        <w:tab/>
        <w:t xml:space="preserve"> Заклад має два рівні освіти:</w:t>
      </w:r>
    </w:p>
    <w:p w:rsidR="005F62F9" w:rsidRPr="00B417D6" w:rsidRDefault="005F62F9" w:rsidP="005F62F9">
      <w:pPr>
        <w:widowControl w:val="0"/>
        <w:numPr>
          <w:ilvl w:val="0"/>
          <w:numId w:val="4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початкова освіта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F62F9" w:rsidRPr="00B417D6" w:rsidRDefault="005F62F9" w:rsidP="005F62F9">
      <w:pPr>
        <w:widowControl w:val="0"/>
        <w:numPr>
          <w:ilvl w:val="0"/>
          <w:numId w:val="4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базова середня освіта (5-9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2. Права та обов'язки учасників освітнього процесу визначаються Законами України «Про освіту», «Про повну загальну середню освіту», іншими </w:t>
      </w:r>
      <w:proofErr w:type="spellStart"/>
      <w:r w:rsidRPr="00B417D6">
        <w:rPr>
          <w:rFonts w:ascii="Times New Roman" w:eastAsia="Times New Roman" w:hAnsi="Times New Roman" w:cs="Times New Roman"/>
          <w:color w:val="000000" w:themeColor="text1"/>
          <w:sz w:val="28"/>
          <w:szCs w:val="28"/>
        </w:rPr>
        <w:t>нормативно-</w:t>
      </w:r>
      <w:proofErr w:type="spellEnd"/>
      <w:r w:rsidRPr="00B417D6">
        <w:rPr>
          <w:rFonts w:ascii="Times New Roman" w:eastAsia="Times New Roman" w:hAnsi="Times New Roman" w:cs="Times New Roman"/>
          <w:color w:val="000000" w:themeColor="text1"/>
          <w:sz w:val="28"/>
          <w:szCs w:val="28"/>
        </w:rPr>
        <w:t xml:space="preserve"> правовими актами, у тому числі цим Положенням, Статутом та Правилами внутрішнього розпорядку опорного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 Освітній процес у філії організовується у різних формах здобуття загальної середньої освіти  з урахуванням специфіки  діяльності опорного закладу освіти та здійснюється  відповідно до освітніх програм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 Навчальні плани філії схвалюються педагогічною радою та затверджуються керівником (директором) опорного закладу на основі освітньої програми опорного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 Відповідно до навчального плану педагогічні працівники самостійно добирають або розробляють та складають календарно-тематичне планування.</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 Структуру навчального року та режим роботи філії затверджує керівник опорного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 Навчальний рік розпочинається 1 вересня і закінчується не пізніше 1 липня наступного року.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 Навчальні заняття організовуються за семестровою системою.</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9. Відволікання здобувачів освіти від уроків на інші види діяльності забороняється (крім випадків, передбачених чинним законодавством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10. Тривалість канікул упродовж навчального року має бути не меншою за 30 календарних днів.</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 Тривалість уроків у закладі становить :</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у 1-х класах  - 35 хвилин;</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у 2-4-х класах - 40 хвилин;</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у 5-9-х класах - 45 хвилин.</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Зміна тривалості уроків допускається за погодженням із засновником.</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12. Різниця в часі навчальних годин обов'язково обліковується і компенсується проведенням додаткових, індивідуальних занять та консультацій з учнями.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13. Щоденна кількість і послідовність уроків визначається розкладом, який складається на кожен семестр відповідно до санітарно-гігієнічних та педагогічних вимог і затверджується директором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14. Тижневий режим закладу затверджується у розкладі уроків. Крім обов’язкових уроків, у закладі освіти проводять індивідуальні, групові, факультативні та інші позакласні заняття та заходи, передбачені окремим розкладом і спрямовані на задоволення освітніх інтересів здобувачів освіти та на розвиток їхніх творчих здібностей, нахилів і обдарувань.</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15. Зміст, обсяг і характер домашніх завдань визначається вчителем відповідно до педагогічних та санітарно-гігієнічних вимог з урахуванням індивідуальних особливостей учнів.</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16. У першому класі домашні завдання не задаються.</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17.  У 1-2-х класах формувальне оцінювання, у 3-4-х класах </w:t>
      </w:r>
      <w:proofErr w:type="spellStart"/>
      <w:r w:rsidRPr="00B417D6">
        <w:rPr>
          <w:rFonts w:ascii="Times New Roman" w:eastAsia="Times New Roman" w:hAnsi="Times New Roman" w:cs="Times New Roman"/>
          <w:color w:val="000000" w:themeColor="text1"/>
          <w:sz w:val="28"/>
          <w:szCs w:val="28"/>
        </w:rPr>
        <w:t>рівневе</w:t>
      </w:r>
      <w:proofErr w:type="spellEnd"/>
      <w:r w:rsidRPr="00B417D6">
        <w:rPr>
          <w:rFonts w:ascii="Times New Roman" w:eastAsia="Times New Roman" w:hAnsi="Times New Roman" w:cs="Times New Roman"/>
          <w:color w:val="000000" w:themeColor="text1"/>
          <w:sz w:val="28"/>
          <w:szCs w:val="28"/>
        </w:rPr>
        <w:t xml:space="preserve"> оцінювання, 5-9-х класах бальне оцінювання за рішенням педагогічної ради.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18. Філія працює за п’ятиденним робочим тижнем. Вихідні - субота, неділя, святкові дні.</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19. Філія здійснює освітній процес за денною формою навчання. Основними формами здобуття освіти є:</w:t>
      </w:r>
    </w:p>
    <w:p w:rsidR="005F62F9" w:rsidRPr="00B417D6" w:rsidRDefault="005F62F9" w:rsidP="005F62F9">
      <w:pPr>
        <w:widowControl w:val="0"/>
        <w:numPr>
          <w:ilvl w:val="0"/>
          <w:numId w:val="4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інституційна (очна (денна) з використанням технологій дистанційного навчання, мережева);</w:t>
      </w:r>
    </w:p>
    <w:p w:rsidR="005F62F9" w:rsidRPr="00B417D6" w:rsidRDefault="005F62F9" w:rsidP="005F62F9">
      <w:pPr>
        <w:widowControl w:val="0"/>
        <w:numPr>
          <w:ilvl w:val="0"/>
          <w:numId w:val="4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індивідуальна (педагогічний патронаж)</w:t>
      </w:r>
    </w:p>
    <w:p w:rsidR="005F62F9" w:rsidRPr="00B417D6" w:rsidRDefault="005F62F9" w:rsidP="005F62F9">
      <w:pPr>
        <w:spacing w:after="0" w:line="276" w:lineRule="auto"/>
        <w:ind w:left="360"/>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Педагогічний</w:t>
      </w:r>
      <w:r w:rsidRPr="00B417D6">
        <w:rPr>
          <w:rFonts w:ascii="Times New Roman" w:eastAsia="Times New Roman" w:hAnsi="Times New Roman" w:cs="Times New Roman"/>
          <w:color w:val="000000" w:themeColor="text1"/>
          <w:sz w:val="28"/>
          <w:szCs w:val="28"/>
        </w:rPr>
        <w:tab/>
        <w:t>патронаж</w:t>
      </w:r>
      <w:r w:rsidRPr="00B417D6">
        <w:rPr>
          <w:rFonts w:ascii="Times New Roman" w:eastAsia="Times New Roman" w:hAnsi="Times New Roman" w:cs="Times New Roman"/>
          <w:color w:val="000000" w:themeColor="text1"/>
          <w:sz w:val="28"/>
          <w:szCs w:val="28"/>
        </w:rPr>
        <w:tab/>
        <w:t>може</w:t>
      </w:r>
      <w:r w:rsidRPr="00B417D6">
        <w:rPr>
          <w:rFonts w:ascii="Times New Roman" w:eastAsia="Times New Roman" w:hAnsi="Times New Roman" w:cs="Times New Roman"/>
          <w:color w:val="000000" w:themeColor="text1"/>
          <w:sz w:val="28"/>
          <w:szCs w:val="28"/>
        </w:rPr>
        <w:tab/>
        <w:t>бути організовано для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20. Результати семестрового та річного оцінювання доводяться класним керівником до відома здобувачів освіти та їх батьків  або осіб, що їх замінюють.</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21. Переведення і випуск учнів визначається відповідно до</w:t>
      </w:r>
      <w:r w:rsidRPr="00B417D6">
        <w:rPr>
          <w:rFonts w:ascii="Times New Roman" w:eastAsia="Times New Roman" w:hAnsi="Times New Roman" w:cs="Times New Roman"/>
          <w:color w:val="000000" w:themeColor="text1"/>
        </w:rPr>
        <w:t xml:space="preserve"> </w:t>
      </w:r>
      <w:r w:rsidRPr="00B417D6">
        <w:rPr>
          <w:rFonts w:ascii="Times New Roman" w:eastAsia="Times New Roman" w:hAnsi="Times New Roman" w:cs="Times New Roman"/>
          <w:color w:val="000000" w:themeColor="text1"/>
          <w:sz w:val="28"/>
          <w:szCs w:val="28"/>
          <w:highlight w:val="white"/>
        </w:rPr>
        <w:t>Порядку переведення учнів закладу загальної середньої освіти на наступний рік навчання</w:t>
      </w:r>
      <w:r w:rsidRPr="00B417D6">
        <w:rPr>
          <w:rFonts w:ascii="Times New Roman" w:eastAsia="Times New Roman" w:hAnsi="Times New Roman" w:cs="Times New Roman"/>
          <w:color w:val="000000" w:themeColor="text1"/>
          <w:sz w:val="28"/>
          <w:szCs w:val="28"/>
        </w:rPr>
        <w:t>, затвердженого наказом Міністерства освіти і науки України 14 липня 2015 року №762.</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22. Учням, які закінчили певний ступінь освітнього закладу, видається відповідний документ:</w:t>
      </w:r>
    </w:p>
    <w:p w:rsidR="005F62F9" w:rsidRPr="00B417D6" w:rsidRDefault="005F62F9" w:rsidP="005F62F9">
      <w:pPr>
        <w:widowControl w:val="0"/>
        <w:numPr>
          <w:ilvl w:val="0"/>
          <w:numId w:val="36"/>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після закінчення початкової освіти </w:t>
      </w:r>
      <w:proofErr w:type="spellStart"/>
      <w:r w:rsidRPr="00B417D6">
        <w:rPr>
          <w:rFonts w:ascii="Times New Roman" w:eastAsia="Times New Roman" w:hAnsi="Times New Roman" w:cs="Times New Roman"/>
          <w:color w:val="000000" w:themeColor="text1"/>
          <w:sz w:val="28"/>
          <w:szCs w:val="28"/>
        </w:rPr>
        <w:t>—свідоцтво</w:t>
      </w:r>
      <w:proofErr w:type="spellEnd"/>
      <w:r w:rsidRPr="00B417D6">
        <w:rPr>
          <w:rFonts w:ascii="Times New Roman" w:eastAsia="Times New Roman" w:hAnsi="Times New Roman" w:cs="Times New Roman"/>
          <w:color w:val="000000" w:themeColor="text1"/>
          <w:sz w:val="28"/>
          <w:szCs w:val="28"/>
        </w:rPr>
        <w:t xml:space="preserve"> досягнень;</w:t>
      </w:r>
    </w:p>
    <w:p w:rsidR="005F62F9" w:rsidRPr="00B417D6" w:rsidRDefault="005F62F9" w:rsidP="005F62F9">
      <w:pPr>
        <w:widowControl w:val="0"/>
        <w:numPr>
          <w:ilvl w:val="0"/>
          <w:numId w:val="36"/>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після закінчення базової освіти - свідоцтво про здобуття базової загальної середньої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23. Розклад уроків філії складається завідувачем філії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24.</w:t>
      </w:r>
      <w:r w:rsidRPr="00B417D6">
        <w:rPr>
          <w:rFonts w:ascii="Times New Roman" w:eastAsia="Times New Roman" w:hAnsi="Times New Roman" w:cs="Times New Roman"/>
          <w:color w:val="000000" w:themeColor="text1"/>
          <w:sz w:val="28"/>
          <w:szCs w:val="28"/>
        </w:rPr>
        <w:tab/>
        <w:t xml:space="preserve"> Учні, які здобувають освіту у філії, є учнями опорного закладу освіти. Зарахування, переведення та відрахування таких учнів здійснюються на </w:t>
      </w:r>
      <w:proofErr w:type="spellStart"/>
      <w:r w:rsidRPr="00B417D6">
        <w:rPr>
          <w:rFonts w:ascii="Times New Roman" w:eastAsia="Times New Roman" w:hAnsi="Times New Roman" w:cs="Times New Roman"/>
          <w:color w:val="000000" w:themeColor="text1"/>
          <w:sz w:val="28"/>
          <w:szCs w:val="28"/>
        </w:rPr>
        <w:t>позаконкурсній</w:t>
      </w:r>
      <w:proofErr w:type="spellEnd"/>
      <w:r w:rsidRPr="00B417D6">
        <w:rPr>
          <w:rFonts w:ascii="Times New Roman" w:eastAsia="Times New Roman" w:hAnsi="Times New Roman" w:cs="Times New Roman"/>
          <w:color w:val="000000" w:themeColor="text1"/>
          <w:sz w:val="28"/>
          <w:szCs w:val="28"/>
        </w:rPr>
        <w:t xml:space="preserve"> основі згідно з наказом керівника опорного закладу освіти,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 першого класу зараховуються, як правило, діти з 6 років.</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25. У разі потреби здобувач/здобувачка освіти може перейти протягом будь-якого року навчання до іншого закладу загальної середньої освіти. Переведення учнів до іншого закладу здійснюється за заявою батьків та наявності особової справи учня встановленого зразка Міністерством освіти і науки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26. Мережа класів у філії формується на підставі нормативів їх наповнення відповідно до кількості поданих заяв та санітарно - гігієнічних умов для здійснення освітнього процесу.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27. У філії мовою навчання і виховання здобувачів освіти визначено українську мову. Запроваджено вивчення іноземних мов: перша - англійська, другою може бути запроваджена польська з 5 класу.</w:t>
      </w: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III.</w:t>
      </w:r>
      <w:r w:rsidRPr="00B417D6">
        <w:rPr>
          <w:rFonts w:ascii="Times New Roman" w:eastAsia="Times New Roman" w:hAnsi="Times New Roman" w:cs="Times New Roman"/>
          <w:b/>
          <w:bCs/>
          <w:color w:val="000000" w:themeColor="text1"/>
          <w:sz w:val="28"/>
          <w:szCs w:val="28"/>
        </w:rPr>
        <w:tab/>
        <w:t>ВИХОВНИЙ ПРОЦЕС У ФІЛІЇ</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w:t>
      </w:r>
      <w:r w:rsidRPr="00B417D6">
        <w:rPr>
          <w:rFonts w:ascii="Times New Roman" w:eastAsia="Times New Roman" w:hAnsi="Times New Roman" w:cs="Times New Roman"/>
          <w:color w:val="000000" w:themeColor="text1"/>
          <w:sz w:val="28"/>
          <w:szCs w:val="28"/>
        </w:rPr>
        <w:tab/>
        <w:t xml:space="preserve"> Виховання здобувачів освіти здійснюється в процесі урочної, позаурочної та позашкільної роботи з ними.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 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 У філії забороняється утворення і діяльність організаційних структур політичних партій, а також релігійних організацій і воєнізованих формувань.</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 Примусове залучення здобувачів освіти до вступу в будь-які об’єднання громадян, релігійні організації і воєнізовані формування забороняється.</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 У філії дисципліна  ґрунтується на основі взаємоповаги всіх учасників освітнього процесу, дотримання Правил внутрішнього розпорядку та Статуту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Застосування методів фізичного та психічного насильства до здобувачів освіти забороняється.</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IV.</w:t>
      </w:r>
      <w:r w:rsidRPr="00B417D6">
        <w:rPr>
          <w:rFonts w:ascii="Times New Roman" w:eastAsia="Times New Roman" w:hAnsi="Times New Roman" w:cs="Times New Roman"/>
          <w:b/>
          <w:bCs/>
          <w:color w:val="000000" w:themeColor="text1"/>
          <w:sz w:val="28"/>
          <w:szCs w:val="28"/>
        </w:rPr>
        <w:tab/>
        <w:t>УЧАСНИКИ ОСВІТНЬОГО ПРОЦЕСУ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1.</w:t>
      </w:r>
      <w:r w:rsidRPr="00B417D6">
        <w:rPr>
          <w:rFonts w:ascii="Times New Roman" w:eastAsia="Times New Roman" w:hAnsi="Times New Roman" w:cs="Times New Roman"/>
          <w:color w:val="000000" w:themeColor="text1"/>
          <w:sz w:val="28"/>
          <w:szCs w:val="28"/>
        </w:rPr>
        <w:tab/>
        <w:t>Учасниками освітнього процесу у філії є:</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здобувачі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педагогічні працівники;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батьки здобувачів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фізичні особи, які проводять освітню діяльність;</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w:t>
      </w:r>
      <w:r w:rsidRPr="00B417D6">
        <w:rPr>
          <w:rFonts w:ascii="Times New Roman" w:eastAsia="Times New Roman" w:hAnsi="Times New Roman" w:cs="Times New Roman"/>
          <w:color w:val="000000" w:themeColor="text1"/>
          <w:sz w:val="28"/>
          <w:szCs w:val="28"/>
        </w:rPr>
        <w:tab/>
        <w:t>інші особи, передбачені спеціальними</w:t>
      </w:r>
      <w:r w:rsidRPr="00B417D6">
        <w:rPr>
          <w:rFonts w:ascii="Times New Roman" w:eastAsia="Times New Roman" w:hAnsi="Times New Roman" w:cs="Times New Roman"/>
          <w:color w:val="000000" w:themeColor="text1"/>
          <w:sz w:val="28"/>
          <w:szCs w:val="28"/>
        </w:rPr>
        <w:tab/>
        <w:t>законами та залучені до освітнього процесу у порядку, що визначається опорним закладом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w:t>
      </w:r>
      <w:r w:rsidRPr="00B417D6">
        <w:rPr>
          <w:rFonts w:ascii="Times New Roman" w:eastAsia="Times New Roman" w:hAnsi="Times New Roman" w:cs="Times New Roman"/>
          <w:color w:val="000000" w:themeColor="text1"/>
          <w:sz w:val="28"/>
          <w:szCs w:val="28"/>
        </w:rPr>
        <w:tab/>
        <w:t xml:space="preserve"> Статус учасників освітнього процесу, їхні права та обов’язки визначаються законами України «Про освіту», «Про повну загальну середню освіту», Статутом опорного закладу, цим Положенням та іншими нормативними документами.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w:t>
      </w:r>
      <w:r w:rsidRPr="00B417D6">
        <w:rPr>
          <w:rFonts w:ascii="Times New Roman" w:eastAsia="Times New Roman" w:hAnsi="Times New Roman" w:cs="Times New Roman"/>
          <w:color w:val="000000" w:themeColor="text1"/>
          <w:sz w:val="28"/>
          <w:szCs w:val="28"/>
        </w:rPr>
        <w:tab/>
        <w:t xml:space="preserve"> Здобувачі освіти мають гарантоване державою право на:</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доступність і безоплатність повної загальної середньої освіти;</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вибір форми навчання, спецкурсів, позакласних занять;</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безпечні і нешкідливі умови навчання та праці;</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користування навчально-виробничою, науковою, матеріально-технічною, культурно-спортивною базою закладу освіти;</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участь в різних видах навчальної, науково-практичної діяльності, конференціях, олімпіадах, виставках, конкурсах тощо;</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отримання додаткових, у тому числі платних, освітніх послуг;</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перегляд результатів оцінювання навчальних досягнень з усіх предметів інваріантної та варіативної частини;</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участь у роботі органів громадського самоврядування школи;</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участь у роботі добровільних самодіяльних об’єднань, творчих студій, клубів, гуртків, груп за інтересами тощо;</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повагу людської гідності, вільне вираження поглядів, переконань; </w:t>
      </w:r>
    </w:p>
    <w:p w:rsidR="005F62F9" w:rsidRPr="00B417D6" w:rsidRDefault="005F62F9" w:rsidP="005F62F9">
      <w:pPr>
        <w:widowControl w:val="0"/>
        <w:numPr>
          <w:ilvl w:val="0"/>
          <w:numId w:val="31"/>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w:t>
      </w:r>
      <w:r w:rsidRPr="00B417D6">
        <w:rPr>
          <w:rFonts w:ascii="Times New Roman" w:eastAsia="Times New Roman" w:hAnsi="Times New Roman" w:cs="Times New Roman"/>
          <w:color w:val="000000" w:themeColor="text1"/>
          <w:sz w:val="28"/>
          <w:szCs w:val="28"/>
        </w:rPr>
        <w:tab/>
        <w:t xml:space="preserve"> Здобувачі освіти зобов’язані:</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оволодівати знаннями, вміннями, практичними навичками в обсязі не меншому, ніж визначено Державним стандартом загальної середньої освіти;</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підвищувати свій загальний культурний рівень;</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брати участь у пошуковій та науковій діяльності, передбаченій </w:t>
      </w:r>
      <w:r w:rsidRPr="00B417D6">
        <w:rPr>
          <w:rFonts w:ascii="Times New Roman" w:eastAsia="Times New Roman" w:hAnsi="Times New Roman" w:cs="Times New Roman"/>
          <w:color w:val="000000" w:themeColor="text1"/>
          <w:sz w:val="28"/>
          <w:szCs w:val="28"/>
        </w:rPr>
        <w:lastRenderedPageBreak/>
        <w:t>навчальними програмами та навчальним планом школи, Статутом опорного закладу та цим Положенням;</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вимог законодавства, моральних, етичних норм, поважати честь і гідність інших учнів та працівників школи;</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вимоги педагогічних та інших працівників закладу відповідно до Статуту опорного закладу, цього Положення та Правил внутрішнього розпорядку опорного закладу;</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повідомляти керівництво опорного закладу освіти</w:t>
      </w:r>
      <w:r w:rsidRPr="00B417D6">
        <w:rPr>
          <w:rFonts w:ascii="Times New Roman" w:eastAsia="Times New Roman" w:hAnsi="Times New Roman" w:cs="Times New Roman"/>
          <w:color w:val="000000" w:themeColor="text1"/>
          <w:sz w:val="28"/>
          <w:szCs w:val="28"/>
        </w:rPr>
        <w:tab/>
        <w:t>про</w:t>
      </w:r>
      <w:r w:rsidRPr="00B417D6">
        <w:rPr>
          <w:rFonts w:ascii="Times New Roman" w:eastAsia="Times New Roman" w:hAnsi="Times New Roman" w:cs="Times New Roman"/>
          <w:color w:val="000000" w:themeColor="text1"/>
          <w:sz w:val="28"/>
          <w:szCs w:val="28"/>
        </w:rPr>
        <w:tab/>
        <w:t xml:space="preserve">факти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різних видах трудової діяльності;</w:t>
      </w:r>
    </w:p>
    <w:p w:rsidR="005F62F9" w:rsidRPr="00B417D6" w:rsidRDefault="005F62F9" w:rsidP="005F62F9">
      <w:pPr>
        <w:widowControl w:val="0"/>
        <w:numPr>
          <w:ilvl w:val="0"/>
          <w:numId w:val="3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дбайливо ставитися до державного, громадського і</w:t>
      </w:r>
      <w:r w:rsidRPr="00B417D6">
        <w:rPr>
          <w:rFonts w:ascii="Times New Roman" w:eastAsia="Times New Roman" w:hAnsi="Times New Roman" w:cs="Times New Roman"/>
          <w:color w:val="000000" w:themeColor="text1"/>
          <w:sz w:val="28"/>
          <w:szCs w:val="28"/>
        </w:rPr>
        <w:tab/>
        <w:t>особистого майна, майна інших учасників освітнього процесу;</w:t>
      </w:r>
    </w:p>
    <w:p w:rsidR="005F62F9" w:rsidRPr="00B417D6" w:rsidRDefault="005F62F9" w:rsidP="005F62F9">
      <w:pPr>
        <w:widowControl w:val="0"/>
        <w:numPr>
          <w:ilvl w:val="0"/>
          <w:numId w:val="37"/>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вимог Статуту опорного закладу, цього Положення та Правил внутрішнього розпорядку закладу;</w:t>
      </w:r>
    </w:p>
    <w:p w:rsidR="005F62F9" w:rsidRPr="00B417D6" w:rsidRDefault="005F62F9" w:rsidP="005F62F9">
      <w:pPr>
        <w:widowControl w:val="0"/>
        <w:numPr>
          <w:ilvl w:val="0"/>
          <w:numId w:val="37"/>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правил особистої гігієни.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5.  Здобувачі освіти філії залучаються за їх згодою та згодою батьків або осіб, які їх замінюють, до самообслуговування, різних видів суспільно-корисної праці та волонтерської діяльності відповідно до Статуту опорного закладу, цього Положення і Правил внутрішнього розпорядку з урахуванням віку, статі, фізичних можливостей.</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 Педагогічним працівником філії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 Прийняття і звільнення педагогічних та інших працівників здійснюється відповідно до законодавства України про працю, Законів України «Про освіту», «Про повну загальну середню освіту» та інших законодавчих актів.</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w:t>
      </w:r>
      <w:r w:rsidRPr="00B417D6">
        <w:rPr>
          <w:rFonts w:ascii="Times New Roman" w:eastAsia="Times New Roman" w:hAnsi="Times New Roman" w:cs="Times New Roman"/>
          <w:color w:val="000000" w:themeColor="text1"/>
          <w:sz w:val="28"/>
          <w:szCs w:val="28"/>
        </w:rPr>
        <w:tab/>
        <w:t xml:space="preserve"> Призначення на посаду та звільнення педагогічних працівників філії, інших працівників здійснюється керівником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Педагогічні, науково-педагогічні працівники мають право на:</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академічну свободу викладання, свободу від втручання в педагогічну, науково-педагогічну та наукову діяльність, вільний вибір форм, методів і </w:t>
      </w:r>
      <w:r w:rsidRPr="00B417D6">
        <w:rPr>
          <w:rFonts w:ascii="Times New Roman" w:eastAsia="Times New Roman" w:hAnsi="Times New Roman" w:cs="Times New Roman"/>
          <w:color w:val="000000" w:themeColor="text1"/>
          <w:sz w:val="28"/>
          <w:szCs w:val="28"/>
        </w:rPr>
        <w:lastRenderedPageBreak/>
        <w:t>засобів навчання, що відповідають освітній програмі;</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педагогічну ініціативу;</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розроблення та впровадження авторських програм, проектів, освітніх методик і технологій, методів і засобів, насамперед методик </w:t>
      </w:r>
      <w:proofErr w:type="spellStart"/>
      <w:r w:rsidRPr="00B417D6">
        <w:rPr>
          <w:rFonts w:ascii="Times New Roman" w:eastAsia="Times New Roman" w:hAnsi="Times New Roman" w:cs="Times New Roman"/>
          <w:color w:val="000000" w:themeColor="text1"/>
          <w:sz w:val="28"/>
          <w:szCs w:val="28"/>
        </w:rPr>
        <w:t>компетентнісного</w:t>
      </w:r>
      <w:proofErr w:type="spellEnd"/>
      <w:r w:rsidRPr="00B417D6">
        <w:rPr>
          <w:rFonts w:ascii="Times New Roman" w:eastAsia="Times New Roman" w:hAnsi="Times New Roman" w:cs="Times New Roman"/>
          <w:color w:val="000000" w:themeColor="text1"/>
          <w:sz w:val="28"/>
          <w:szCs w:val="28"/>
        </w:rPr>
        <w:t xml:space="preserve"> навчання;</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вільний вибір освітніх програм, форм навчання, закладів освіти, установ і організацій, інших суб’єктів освітньої діяльності, які здійснюють підвищення кваліфікації та перепідготовку педагогічних працівників;</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роботі методичних об’єднань, нарад, зборів опорного закладу та інших органів самоврядування опорного закладу, в заходах, пов’язаних з організацією освітнього процесу;</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навчатися у вищих навчальних закладах і закладах системи підготовки та підвищення кваліфікації педагогічних працівників;</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проходити атестацію/сертифікацію для здобуття відповідної кваліфікаційної категорії та отримувати її в разі успішного проходження атестації/сертифікації;</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вносити адміністрації опорного закладу і засновнику пропозиції щодо поліпшення освітньої та виховної роботи;</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соціальне і матеріальне забезпечення відповідно до законодавства;</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об’єднуватися у професійні спільноти та бути членами інших громадських об’єднань, діяльність яких не заборонена законодавством;</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порушувати питання захисту прав, професійної та людської честі і гідності;</w:t>
      </w:r>
    </w:p>
    <w:p w:rsidR="005F62F9" w:rsidRPr="00B417D6" w:rsidRDefault="005F62F9" w:rsidP="005F62F9">
      <w:pPr>
        <w:widowControl w:val="0"/>
        <w:numPr>
          <w:ilvl w:val="0"/>
          <w:numId w:val="33"/>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захист під час освітнього процесу від будь-яких форм насильства та експлуатації, у тому числі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дискримінації за будь-якою ознакою, від пропаганди та агітації, що завдають шкоди здоров’ю.</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9.</w:t>
      </w:r>
      <w:r w:rsidRPr="00B417D6">
        <w:rPr>
          <w:rFonts w:ascii="Times New Roman" w:eastAsia="Times New Roman" w:hAnsi="Times New Roman" w:cs="Times New Roman"/>
          <w:color w:val="000000" w:themeColor="text1"/>
          <w:sz w:val="28"/>
          <w:szCs w:val="28"/>
        </w:rPr>
        <w:tab/>
        <w:t>Педагогічні  працівники зобов’язані:</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якісний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контролювати рівень навчальних досягнень учнів;</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нести відповідальність за відповідність оцінювання навчальних досягнень здобувачів освіти критеріям оцінювання, затвердженим Міністерством освіти і науки України, доводити результати навчальних досягнень учнів до відома дітей, батьків, осіб, що їх замінюють, адміністрації закладу;</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розвитку інтересів, нахилів та здібностей дітей, а також збереженню їх здоров’я;</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педагогічної етики;</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утверджувати настановленнями і особистим прикладом суспільної </w:t>
      </w:r>
      <w:r w:rsidRPr="00B417D6">
        <w:rPr>
          <w:rFonts w:ascii="Times New Roman" w:eastAsia="Times New Roman" w:hAnsi="Times New Roman" w:cs="Times New Roman"/>
          <w:color w:val="000000" w:themeColor="text1"/>
          <w:sz w:val="28"/>
          <w:szCs w:val="28"/>
        </w:rPr>
        <w:lastRenderedPageBreak/>
        <w:t>моралі, цінностей справедливості, патріотизму, гуманізму, толерантності, працелюбності, виховання у дітей усвідомлення необхідності додержуватися Конституції України, захищати суверенітет і територіальну цілісність країни;</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Статут опорного закладу, це Положення та Правила внутрішнього розпорядку, умови трудового договору (контракту);</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роботі педагогічної ради опорного закладу;</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постійно підвищувати свій професійний рівень, педагогічну майстерність, рівень загальної культури;</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накази і розпорядження керівника опорного закладу, засновника;</w:t>
      </w:r>
    </w:p>
    <w:p w:rsidR="005F62F9" w:rsidRPr="00B417D6" w:rsidRDefault="005F62F9" w:rsidP="005F62F9">
      <w:pPr>
        <w:widowControl w:val="0"/>
        <w:numPr>
          <w:ilvl w:val="0"/>
          <w:numId w:val="40"/>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вести відповідну документацію.</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10.</w:t>
      </w:r>
      <w:r w:rsidRPr="00B417D6">
        <w:rPr>
          <w:rFonts w:ascii="Times New Roman" w:eastAsia="Times New Roman" w:hAnsi="Times New Roman" w:cs="Times New Roman"/>
          <w:color w:val="000000" w:themeColor="text1"/>
          <w:sz w:val="28"/>
          <w:szCs w:val="28"/>
        </w:rPr>
        <w:tab/>
        <w:t xml:space="preserve"> Відволікання педагогічних працівників від виконання професійних обов’язків не допускається, за винятком випадків, передбачених чинним законодавством.</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11.</w:t>
      </w:r>
      <w:r w:rsidRPr="00B417D6">
        <w:rPr>
          <w:rFonts w:ascii="Times New Roman" w:eastAsia="Times New Roman" w:hAnsi="Times New Roman" w:cs="Times New Roman"/>
          <w:color w:val="000000" w:themeColor="text1"/>
          <w:sz w:val="28"/>
          <w:szCs w:val="28"/>
        </w:rPr>
        <w:tab/>
        <w:t xml:space="preserve"> У закладі обов’язково проводиться атестація педагогічних працівників. Вона здійснюється, як правило, один раз на п’ять років відповідно до Положення про атестацію педагогічних працівників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12. Щорічне підвищення кваліфікації педагогічних працівників здійснюється відповідно до Законів України «Про освіту», «Про повну загальну середню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13. Педагогічні працівники, які за результатами атестації не відповідають посаді, яку обіймають, або систематично порушують це Положення, Статут опорного закладу, Правила внутрішнього розпорядку, не виконують посадових обов'язків, умов колективного договору, трудового договору (контракту), звільняються з роботи згідно з чинним законодавством.</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14. Права і обов’язки інших працівників та допоміжного персоналу регулюються трудовим законодавством, цим Положенням, Статутом опорного закладу та Правилами внутрішнього розпорядку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15. Батьки здобувачів освіти або особи, які їх замінюють, є учасниками освітнього процесу з моменту зарахування їхніх дітей до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16. Батьки або особи, які їх замінюють, мають право:</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обирати освітню програму, вид і форму здобуття дітьми відповідної освіти;</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розробленні індивідуальної програми розвитку дитини та або індивідуального плану;</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виконанню дитиною освітньої програми та досягненню нею передбачених у програмі результатів навчання;</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звертатися до керівника опорного закладу і органів громадського самоврядування з питань навчання, виховання дітей;</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у заходах, спрямованих на поліпшення організації освітнього процесу та зміцнення матеріально-технічної бази закладу;</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приймати рішення щодо участі дитини в інноваційній діяльності закладу;</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обирати і бути обраними до органів громадського самоврядування опорного закладу;</w:t>
      </w:r>
    </w:p>
    <w:p w:rsidR="005F62F9" w:rsidRPr="00B417D6" w:rsidRDefault="005F62F9" w:rsidP="005F62F9">
      <w:pPr>
        <w:widowControl w:val="0"/>
        <w:numPr>
          <w:ilvl w:val="0"/>
          <w:numId w:val="42"/>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захищати законні інтереси дітей.</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17.</w:t>
      </w:r>
      <w:r w:rsidRPr="00B417D6">
        <w:rPr>
          <w:rFonts w:ascii="Times New Roman" w:eastAsia="Times New Roman" w:hAnsi="Times New Roman" w:cs="Times New Roman"/>
          <w:color w:val="000000" w:themeColor="text1"/>
          <w:sz w:val="28"/>
          <w:szCs w:val="28"/>
        </w:rPr>
        <w:tab/>
        <w:t xml:space="preserve"> Батьки здобувачів освіти та особи, які їх замінюють, є відповідальними за здобуття дітьми повної загальної середньої освіти, їх виховання і зобов’язані:</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забезпечувати умови для здобуття дитиною повної загальної середньої освіти за будь-якою формою навчання;</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виконанню дитиною освітньої програми та досягненню дитиною передбачених нею результатів навчання;</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постійно дбати про фізичне здоров’я, психічний стан дітей, створювати належні умови для розвитку їх природних здібностей;</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поважати гідність дитини, виховувати працелюбність, почуття доброти, милосердя, шанобливе ставлення до сім’ї, старших за віком, державної мови, мов національних меншин, до народних традицій і звичаїв;</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сприяти керівництву закладу у проведенні розслідування щодо випадків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w:t>
      </w:r>
    </w:p>
    <w:p w:rsidR="005F62F9" w:rsidRPr="00B417D6" w:rsidRDefault="005F62F9" w:rsidP="005F62F9">
      <w:pPr>
        <w:widowControl w:val="0"/>
        <w:numPr>
          <w:ilvl w:val="0"/>
          <w:numId w:val="38"/>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виконувати рішення та рекомендації комісії з розгляду випадків </w:t>
      </w:r>
      <w:proofErr w:type="spellStart"/>
      <w:r w:rsidRPr="00B417D6">
        <w:rPr>
          <w:rFonts w:ascii="Times New Roman" w:eastAsia="Times New Roman" w:hAnsi="Times New Roman" w:cs="Times New Roman"/>
          <w:color w:val="000000" w:themeColor="text1"/>
          <w:sz w:val="28"/>
          <w:szCs w:val="28"/>
        </w:rPr>
        <w:t>булінгу</w:t>
      </w:r>
      <w:proofErr w:type="spellEnd"/>
      <w:r w:rsidRPr="00B417D6">
        <w:rPr>
          <w:rFonts w:ascii="Times New Roman" w:eastAsia="Times New Roman" w:hAnsi="Times New Roman" w:cs="Times New Roman"/>
          <w:color w:val="000000" w:themeColor="text1"/>
          <w:sz w:val="28"/>
          <w:szCs w:val="28"/>
        </w:rPr>
        <w:t xml:space="preserve"> (цькування) в закладі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18.</w:t>
      </w:r>
      <w:r w:rsidRPr="00B417D6">
        <w:rPr>
          <w:rFonts w:ascii="Times New Roman" w:eastAsia="Times New Roman" w:hAnsi="Times New Roman" w:cs="Times New Roman"/>
          <w:color w:val="000000" w:themeColor="text1"/>
          <w:sz w:val="28"/>
          <w:szCs w:val="28"/>
        </w:rPr>
        <w:tab/>
        <w:t>Інші права та обов’язки батьків і осіб, які</w:t>
      </w:r>
      <w:r w:rsidRPr="00B417D6">
        <w:rPr>
          <w:rFonts w:ascii="Times New Roman" w:eastAsia="Times New Roman" w:hAnsi="Times New Roman" w:cs="Times New Roman"/>
          <w:color w:val="000000" w:themeColor="text1"/>
          <w:sz w:val="28"/>
          <w:szCs w:val="28"/>
        </w:rPr>
        <w:tab/>
        <w:t>їх замінюють, визначаються Законом України «Про освіту».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19. Злісне ухилення батьків від виконання обов’язків щодо здобуття їх неповнолітніми дітьми повної загальної середньої освіти може бути підставою для притягнення їх до відповідальності відповідно до чинного законодавства.</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20. Учасники освітнього процесу - представники підприємств, установ, організацій (далі - представники громадськості), інші особи, передбачені спеціальними законами та залучені до освітнього процесу у порядку, що визначається закладом освіти - мають право:</w:t>
      </w:r>
    </w:p>
    <w:p w:rsidR="005F62F9" w:rsidRPr="00B417D6" w:rsidRDefault="005F62F9" w:rsidP="005F62F9">
      <w:pPr>
        <w:widowControl w:val="0"/>
        <w:numPr>
          <w:ilvl w:val="0"/>
          <w:numId w:val="35"/>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обирати і бути обраними до органів громадського самоврядування опорного закладу;</w:t>
      </w:r>
    </w:p>
    <w:p w:rsidR="005F62F9" w:rsidRPr="00B417D6" w:rsidRDefault="005F62F9" w:rsidP="005F62F9">
      <w:pPr>
        <w:widowControl w:val="0"/>
        <w:numPr>
          <w:ilvl w:val="0"/>
          <w:numId w:val="35"/>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керувати учнівськими об’єднаннями за інтересами, гуртками, секціями;</w:t>
      </w:r>
    </w:p>
    <w:p w:rsidR="005F62F9" w:rsidRPr="00B417D6" w:rsidRDefault="005F62F9" w:rsidP="005F62F9">
      <w:pPr>
        <w:widowControl w:val="0"/>
        <w:numPr>
          <w:ilvl w:val="0"/>
          <w:numId w:val="35"/>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сприяти поліпшенню матеріально-технічної бази, фінансовому забезпеченню навчального закладу;</w:t>
      </w:r>
    </w:p>
    <w:p w:rsidR="005F62F9" w:rsidRPr="00B417D6" w:rsidRDefault="005F62F9" w:rsidP="005F62F9">
      <w:pPr>
        <w:widowControl w:val="0"/>
        <w:numPr>
          <w:ilvl w:val="0"/>
          <w:numId w:val="35"/>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брати участь в організації освітнього процесу;</w:t>
      </w:r>
    </w:p>
    <w:p w:rsidR="005F62F9" w:rsidRPr="00B417D6" w:rsidRDefault="005F62F9" w:rsidP="005F62F9">
      <w:pPr>
        <w:widowControl w:val="0"/>
        <w:numPr>
          <w:ilvl w:val="0"/>
          <w:numId w:val="35"/>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проводити консультації для педагогічних працівників.</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21. Представники громадськості, інші особи, передбачені спеціальними законами та залучені до освітнього процесу у порядку, що визначається закладом освіти зобов’язані:</w:t>
      </w:r>
    </w:p>
    <w:p w:rsidR="005F62F9" w:rsidRPr="00B417D6" w:rsidRDefault="005F62F9" w:rsidP="005F62F9">
      <w:pPr>
        <w:widowControl w:val="0"/>
        <w:numPr>
          <w:ilvl w:val="0"/>
          <w:numId w:val="4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дотримуватися положень Статуту опорного закладу;</w:t>
      </w:r>
    </w:p>
    <w:p w:rsidR="005F62F9" w:rsidRPr="00B417D6" w:rsidRDefault="005F62F9" w:rsidP="005F62F9">
      <w:pPr>
        <w:widowControl w:val="0"/>
        <w:numPr>
          <w:ilvl w:val="0"/>
          <w:numId w:val="4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накази та розпорядження керівника опорного закладу, рішення органів громадського самоврядування;</w:t>
      </w:r>
    </w:p>
    <w:p w:rsidR="005F62F9" w:rsidRPr="00B417D6" w:rsidRDefault="005F62F9" w:rsidP="005F62F9">
      <w:pPr>
        <w:widowControl w:val="0"/>
        <w:numPr>
          <w:ilvl w:val="0"/>
          <w:numId w:val="4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пропагувати здоровий спосіб життя;</w:t>
      </w:r>
    </w:p>
    <w:p w:rsidR="005F62F9" w:rsidRPr="00B417D6" w:rsidRDefault="005F62F9" w:rsidP="005F62F9">
      <w:pPr>
        <w:widowControl w:val="0"/>
        <w:numPr>
          <w:ilvl w:val="0"/>
          <w:numId w:val="4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виконувати накази і розпорядження керівника опорного закладу засновника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22. За невиконання учасниками освітнього процесу своїх обов’язків, порушення Статуту опорного закладу, Положення про філію, Правил внутрішнього розпорядку на них можуть накладатися стягнення відповідно до закону.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23. Посадові особи і громадяни, винні у порушенні законодавства про загальну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середню освіту, несуть відповідальність у порядку, встановленому законами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24. Шкода, заподіяна здобувачами освіти закладу, відшкодовується відповідно до законодавства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V.</w:t>
      </w:r>
      <w:r w:rsidRPr="00B417D6">
        <w:rPr>
          <w:rFonts w:ascii="Times New Roman" w:eastAsia="Times New Roman" w:hAnsi="Times New Roman" w:cs="Times New Roman"/>
          <w:b/>
          <w:bCs/>
          <w:color w:val="000000" w:themeColor="text1"/>
          <w:sz w:val="28"/>
          <w:szCs w:val="28"/>
        </w:rPr>
        <w:tab/>
        <w:t>УПРАВЛІННЯ ФІЛІЄЮ</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1. Штатний розпис філії є складовою штатного розпису опорного закладу, що розробляється на основі Типових штатних нормативів закладів загальної середньої освіти, затверджених Міністерством освіти і науки України, та затверджується директором опорного закладу за погодженням із начальником відділу освіти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 Філію очолює завідувач.</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lastRenderedPageBreak/>
        <w:t>Якщо відповідно до Типових штатних нормативів посада завідувача філії відсутня, керівник опорного закладу освіти виконання обов’язків завідувача філії покладає на одного з учителів.</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w:t>
      </w:r>
      <w:r w:rsidRPr="00B417D6">
        <w:rPr>
          <w:rFonts w:ascii="Times New Roman" w:eastAsia="Times New Roman" w:hAnsi="Times New Roman" w:cs="Times New Roman"/>
          <w:color w:val="000000" w:themeColor="text1"/>
          <w:sz w:val="28"/>
          <w:szCs w:val="28"/>
        </w:rPr>
        <w:tab/>
        <w:t xml:space="preserve"> Завідувач філії:</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здійснює керівництво педагогічним колективом філії, створює необхідні умови для підвищення фахового і кваліфікаційного рівня працівників;</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порушує клопотання перед директором опорного закладу щодо прийняття та звільнення працівників філії;</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організовує освітній процес;</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забезпечує контроль за виконанням навчальних планів та програм, якість знань, умінь та навичок учнів;</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відповідає за реалізацію Державних стандартів освіти, за якість і активність роботи педагогічного колективу;</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створює необхідні умови для участі учнів у позакласній та позашкільній роботі, проведення виховної роботи;</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видає в межах своєї компетенції накази, розпорядження, обов’язкові для виконання всіма працівниками;</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порушує клопотання перед директором опорного закладу щодо заохочення працівників та застосування до них передбачених законодавством </w:t>
      </w:r>
      <w:proofErr w:type="spellStart"/>
      <w:r w:rsidRPr="00B417D6">
        <w:rPr>
          <w:rFonts w:ascii="Times New Roman" w:eastAsia="Times New Roman" w:hAnsi="Times New Roman" w:cs="Times New Roman"/>
          <w:color w:val="000000" w:themeColor="text1"/>
          <w:sz w:val="28"/>
          <w:szCs w:val="28"/>
        </w:rPr>
        <w:t>стягнень-</w:t>
      </w:r>
      <w:proofErr w:type="spellEnd"/>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забезпечує дотримання вимог охорони дитинства, санітарно-гігієнічних та протипожежних норм, техніки безпеки;</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забезпечує безпечну експлуатацію інженерно-технічних комунікацій обладнання та вживання заходів з проведення їх у відповідність з діючими стандартами, правилами і нормами з охорони праці, своєчасно організовує огляди і ремонт приміщень освітнього закладу;</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забезпечує права учнів на захист їх від будь-яких форм фізичного або психічного насильства;</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створює умови для організації харчування і медичного обслуговування учнів;</w:t>
      </w:r>
    </w:p>
    <w:p w:rsidR="005F62F9" w:rsidRPr="00B417D6" w:rsidRDefault="005F62F9" w:rsidP="005F62F9">
      <w:pPr>
        <w:widowControl w:val="0"/>
        <w:numPr>
          <w:ilvl w:val="0"/>
          <w:numId w:val="34"/>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здійснює інші повноваження, визначені законодавством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 Завідувач філії, педагогічні та інші працівники філії є працівниками опорного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5. Обсяг педагогічного навантаження педагогічних працівників, які забезпечують освітній процес у філії визначає керівник опорного закладу освіти. </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w:t>
      </w:r>
      <w:r w:rsidRPr="00B417D6">
        <w:rPr>
          <w:rFonts w:ascii="Times New Roman" w:eastAsia="Times New Roman" w:hAnsi="Times New Roman" w:cs="Times New Roman"/>
          <w:color w:val="000000" w:themeColor="text1"/>
          <w:sz w:val="28"/>
          <w:szCs w:val="28"/>
        </w:rPr>
        <w:tab/>
        <w:t xml:space="preserve"> Перерозподіл педагогічного навантаження впродовж навчального року допускається лише у разі зміни кількості годин з окремих предметів, що  </w:t>
      </w:r>
      <w:r w:rsidRPr="00B417D6">
        <w:rPr>
          <w:rFonts w:ascii="Times New Roman" w:eastAsia="Times New Roman" w:hAnsi="Times New Roman" w:cs="Times New Roman"/>
          <w:color w:val="000000" w:themeColor="text1"/>
          <w:sz w:val="28"/>
          <w:szCs w:val="28"/>
        </w:rPr>
        <w:lastRenderedPageBreak/>
        <w:t>передбачається робочим навчальним планом або за письмовою згодою педагогічного працівника з дотриманням законодавства України про працю.</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 Педагогічні працівники філії є членами педагогічної ради опорного закладу освіти та беруть участь у її засіданнях.</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 Методична робота у філії є складовою методичної роботи опорного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9.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10. У філії можуть створюватися органи громадського самоврядування філії.</w:t>
      </w: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VI.</w:t>
      </w:r>
      <w:r w:rsidRPr="00B417D6">
        <w:rPr>
          <w:rFonts w:ascii="Times New Roman" w:eastAsia="Times New Roman" w:hAnsi="Times New Roman" w:cs="Times New Roman"/>
          <w:b/>
          <w:bCs/>
          <w:color w:val="000000" w:themeColor="text1"/>
          <w:sz w:val="28"/>
          <w:szCs w:val="28"/>
        </w:rPr>
        <w:tab/>
        <w:t>ФІНАНСУВАННЯ ТА МАТЕРІАЛЬНО-ТЕХНІЧНА БАЗА ФІЛІЇ</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 Матеріально-технічна база філії включає будівлі, споруди, земельну ділянку, комунікації, обладнання, інші матеріальні цінності, вартість яких відображено у балансі опорного закладу освіти.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2. Порядок фінансування та матеріально-технічного забезпечення філії визначається Законами України «Про освіту», «Про повну загальну середню освіту» та іншими нормативно-правовими актами України.</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3. Фінансування філії здійснюється відповідно до єдиного кошторису опорного закладу.</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4.</w:t>
      </w:r>
      <w:r w:rsidRPr="00B417D6">
        <w:rPr>
          <w:rFonts w:ascii="Times New Roman" w:eastAsia="Times New Roman" w:hAnsi="Times New Roman" w:cs="Times New Roman"/>
          <w:color w:val="000000" w:themeColor="text1"/>
          <w:sz w:val="28"/>
          <w:szCs w:val="28"/>
        </w:rPr>
        <w:tab/>
        <w:t xml:space="preserve"> Джерелами формування кошторису закладу є:</w:t>
      </w:r>
    </w:p>
    <w:p w:rsidR="005F62F9" w:rsidRPr="00B417D6" w:rsidRDefault="005F62F9" w:rsidP="005F62F9">
      <w:pPr>
        <w:widowControl w:val="0"/>
        <w:numPr>
          <w:ilvl w:val="0"/>
          <w:numId w:val="39"/>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 кошти державної субвенції;</w:t>
      </w:r>
    </w:p>
    <w:p w:rsidR="005F62F9" w:rsidRPr="00B417D6" w:rsidRDefault="005F62F9" w:rsidP="005F62F9">
      <w:pPr>
        <w:widowControl w:val="0"/>
        <w:numPr>
          <w:ilvl w:val="0"/>
          <w:numId w:val="39"/>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кошти засновника;</w:t>
      </w:r>
    </w:p>
    <w:p w:rsidR="005F62F9" w:rsidRPr="00B417D6" w:rsidRDefault="005F62F9" w:rsidP="005F62F9">
      <w:pPr>
        <w:widowControl w:val="0"/>
        <w:numPr>
          <w:ilvl w:val="0"/>
          <w:numId w:val="39"/>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5F62F9" w:rsidRPr="00B417D6" w:rsidRDefault="005F62F9" w:rsidP="005F62F9">
      <w:pPr>
        <w:widowControl w:val="0"/>
        <w:numPr>
          <w:ilvl w:val="0"/>
          <w:numId w:val="39"/>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кошти фізичних, юридичних осіб, не заборонені законодавством;</w:t>
      </w:r>
    </w:p>
    <w:p w:rsidR="005F62F9" w:rsidRPr="00B417D6" w:rsidRDefault="005F62F9" w:rsidP="005F62F9">
      <w:pPr>
        <w:widowControl w:val="0"/>
        <w:numPr>
          <w:ilvl w:val="0"/>
          <w:numId w:val="39"/>
        </w:num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кошти, благодійні внески юридичних і фізичних осіб.</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6. Філія може залучати додаткові джерела фінансування, не заборонені законодавством.</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7. Філія може забезпечувати надання платних освітніх та інших послуг, перелік яких визначає педагогічна рада опорного закладу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8. Філія може спільно з опорним закладом використовувати наявне майно, у тому числі транспортні засоби, шкільні автобуси, спортивне обладнання тощо.</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lastRenderedPageBreak/>
        <w:t>VII.</w:t>
      </w:r>
      <w:r w:rsidRPr="00B417D6">
        <w:rPr>
          <w:rFonts w:ascii="Times New Roman" w:eastAsia="Times New Roman" w:hAnsi="Times New Roman" w:cs="Times New Roman"/>
          <w:b/>
          <w:bCs/>
          <w:color w:val="000000" w:themeColor="text1"/>
          <w:sz w:val="28"/>
          <w:szCs w:val="28"/>
        </w:rPr>
        <w:tab/>
        <w:t>ПРОЗОРІСТЬ ТА ІНФОРМАЦІЙНА ВІДКРИТІСТЬ ФІЛІЇ</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 xml:space="preserve">1.  </w:t>
      </w:r>
      <w:proofErr w:type="spellStart"/>
      <w:r w:rsidRPr="00B417D6">
        <w:rPr>
          <w:rFonts w:ascii="Times New Roman" w:eastAsia="Times New Roman" w:hAnsi="Times New Roman" w:cs="Times New Roman"/>
          <w:color w:val="000000" w:themeColor="text1"/>
          <w:sz w:val="28"/>
          <w:szCs w:val="28"/>
        </w:rPr>
        <w:t>Горішненська</w:t>
      </w:r>
      <w:proofErr w:type="spellEnd"/>
      <w:r w:rsidRPr="00B417D6">
        <w:rPr>
          <w:rFonts w:ascii="Times New Roman" w:eastAsia="Times New Roman" w:hAnsi="Times New Roman" w:cs="Times New Roman"/>
          <w:color w:val="000000" w:themeColor="text1"/>
          <w:sz w:val="28"/>
          <w:szCs w:val="28"/>
        </w:rPr>
        <w:t xml:space="preserve"> філія І-ІІ ступенів </w:t>
      </w:r>
      <w:proofErr w:type="spellStart"/>
      <w:r w:rsidRPr="00B417D6">
        <w:rPr>
          <w:rFonts w:ascii="Times New Roman" w:eastAsia="Times New Roman" w:hAnsi="Times New Roman" w:cs="Times New Roman"/>
          <w:color w:val="000000" w:themeColor="text1"/>
          <w:sz w:val="28"/>
          <w:szCs w:val="28"/>
        </w:rPr>
        <w:t>Новороздільського</w:t>
      </w:r>
      <w:proofErr w:type="spellEnd"/>
      <w:r w:rsidRPr="00B417D6">
        <w:rPr>
          <w:rFonts w:ascii="Times New Roman" w:eastAsia="Times New Roman" w:hAnsi="Times New Roman" w:cs="Times New Roman"/>
          <w:color w:val="000000" w:themeColor="text1"/>
          <w:sz w:val="28"/>
          <w:szCs w:val="28"/>
        </w:rPr>
        <w:t xml:space="preserve"> опорного закладу загальної середньої освіти І-ІІІ ступенів №5 </w:t>
      </w:r>
      <w:proofErr w:type="spellStart"/>
      <w:r w:rsidRPr="00B417D6">
        <w:rPr>
          <w:rFonts w:ascii="Times New Roman" w:eastAsia="Times New Roman" w:hAnsi="Times New Roman" w:cs="Times New Roman"/>
          <w:color w:val="000000" w:themeColor="text1"/>
          <w:sz w:val="28"/>
          <w:szCs w:val="28"/>
        </w:rPr>
        <w:t>Новороздільської</w:t>
      </w:r>
      <w:proofErr w:type="spellEnd"/>
      <w:r w:rsidRPr="00B417D6">
        <w:rPr>
          <w:rFonts w:ascii="Times New Roman" w:eastAsia="Times New Roman" w:hAnsi="Times New Roman" w:cs="Times New Roman"/>
          <w:color w:val="000000" w:themeColor="text1"/>
          <w:sz w:val="28"/>
          <w:szCs w:val="28"/>
        </w:rPr>
        <w:t xml:space="preserve"> міської ради Львівської області з метою забезпечення прозорості, доступності та інформаційної відкритості оприлюднює інформацію про свою діяльність на </w:t>
      </w:r>
      <w:proofErr w:type="spellStart"/>
      <w:r w:rsidRPr="00B417D6">
        <w:rPr>
          <w:rFonts w:ascii="Times New Roman" w:eastAsia="Times New Roman" w:hAnsi="Times New Roman" w:cs="Times New Roman"/>
          <w:color w:val="000000" w:themeColor="text1"/>
          <w:sz w:val="28"/>
          <w:szCs w:val="28"/>
        </w:rPr>
        <w:t>веб</w:t>
      </w:r>
      <w:proofErr w:type="spellEnd"/>
      <w:r w:rsidRPr="00B417D6">
        <w:rPr>
          <w:rFonts w:ascii="Times New Roman" w:eastAsia="Times New Roman" w:hAnsi="Times New Roman" w:cs="Times New Roman"/>
          <w:color w:val="000000" w:themeColor="text1"/>
          <w:sz w:val="28"/>
          <w:szCs w:val="28"/>
        </w:rPr>
        <w:t xml:space="preserve"> сайті опорного закладу.</w:t>
      </w: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b/>
          <w:bCs/>
          <w:color w:val="000000" w:themeColor="text1"/>
          <w:sz w:val="28"/>
          <w:szCs w:val="28"/>
        </w:rPr>
      </w:pPr>
      <w:r w:rsidRPr="00B417D6">
        <w:rPr>
          <w:rFonts w:ascii="Times New Roman" w:eastAsia="Times New Roman" w:hAnsi="Times New Roman" w:cs="Times New Roman"/>
          <w:b/>
          <w:bCs/>
          <w:color w:val="000000" w:themeColor="text1"/>
          <w:sz w:val="28"/>
          <w:szCs w:val="28"/>
        </w:rPr>
        <w:t>VIII. ВНЕСЕННЯ ЗМІН ДО ПОЛОЖЕННЯ</w:t>
      </w:r>
    </w:p>
    <w:p w:rsidR="005F62F9" w:rsidRPr="00B417D6" w:rsidRDefault="005F62F9" w:rsidP="005F62F9">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1. Зміни, доповнення до цього Положення вносяться в порядку передбаченому для його прийняття.</w:t>
      </w: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p>
    <w:p w:rsidR="005F62F9" w:rsidRPr="00B417D6" w:rsidRDefault="005F62F9" w:rsidP="005F62F9">
      <w:pPr>
        <w:spacing w:after="0" w:line="276" w:lineRule="auto"/>
        <w:jc w:val="both"/>
        <w:rPr>
          <w:rFonts w:ascii="Times New Roman" w:eastAsia="Times New Roman" w:hAnsi="Times New Roman" w:cs="Times New Roman"/>
          <w:color w:val="000000" w:themeColor="text1"/>
          <w:sz w:val="28"/>
          <w:szCs w:val="28"/>
        </w:rPr>
      </w:pPr>
      <w:r w:rsidRPr="00B417D6">
        <w:rPr>
          <w:rFonts w:ascii="Times New Roman" w:eastAsia="Times New Roman" w:hAnsi="Times New Roman" w:cs="Times New Roman"/>
          <w:color w:val="000000" w:themeColor="text1"/>
          <w:sz w:val="28"/>
          <w:szCs w:val="28"/>
        </w:rPr>
        <w:t>СЕКРЕТАР РАДИ                                            Оксана ЦАРИК</w:t>
      </w:r>
    </w:p>
    <w:p w:rsidR="005F62F9" w:rsidRPr="00B417D6" w:rsidRDefault="005F62F9" w:rsidP="005F62F9">
      <w:pPr>
        <w:spacing w:after="0" w:line="276" w:lineRule="auto"/>
        <w:rPr>
          <w:rFonts w:ascii="Times New Roman" w:eastAsia="Times New Roman" w:hAnsi="Times New Roman" w:cs="Times New Roman"/>
          <w:sz w:val="24"/>
          <w:szCs w:val="24"/>
          <w:lang w:eastAsia="ru-RU"/>
        </w:rPr>
      </w:pPr>
    </w:p>
    <w:p w:rsidR="00257100" w:rsidRDefault="00257100"/>
    <w:sectPr w:rsidR="00257100" w:rsidSect="00257100">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84E" w:rsidRDefault="0086284E" w:rsidP="00AF329A">
      <w:pPr>
        <w:spacing w:after="0" w:line="240" w:lineRule="auto"/>
      </w:pPr>
      <w:r>
        <w:separator/>
      </w:r>
    </w:p>
  </w:endnote>
  <w:endnote w:type="continuationSeparator" w:id="0">
    <w:p w:rsidR="0086284E" w:rsidRDefault="0086284E" w:rsidP="00AF3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29A" w:rsidRDefault="00AF329A" w:rsidP="00AF329A">
    <w:pPr>
      <w:pStyle w:val="a8"/>
    </w:pPr>
  </w:p>
  <w:p w:rsidR="00AF329A" w:rsidRDefault="00AF32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84E" w:rsidRDefault="0086284E" w:rsidP="00AF329A">
      <w:pPr>
        <w:spacing w:after="0" w:line="240" w:lineRule="auto"/>
      </w:pPr>
      <w:r>
        <w:separator/>
      </w:r>
    </w:p>
  </w:footnote>
  <w:footnote w:type="continuationSeparator" w:id="0">
    <w:p w:rsidR="0086284E" w:rsidRDefault="0086284E" w:rsidP="00AF32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12B"/>
    <w:multiLevelType w:val="multilevel"/>
    <w:tmpl w:val="7212B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A10F6E"/>
    <w:multiLevelType w:val="multilevel"/>
    <w:tmpl w:val="4FA032A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nsid w:val="0CDD3BE9"/>
    <w:multiLevelType w:val="multilevel"/>
    <w:tmpl w:val="48902D5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7978C6"/>
    <w:multiLevelType w:val="multilevel"/>
    <w:tmpl w:val="25F6B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D0699A"/>
    <w:multiLevelType w:val="multilevel"/>
    <w:tmpl w:val="135C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A576D7"/>
    <w:multiLevelType w:val="multilevel"/>
    <w:tmpl w:val="AA0E7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D52570"/>
    <w:multiLevelType w:val="multilevel"/>
    <w:tmpl w:val="DF544E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1BD90D04"/>
    <w:multiLevelType w:val="multilevel"/>
    <w:tmpl w:val="2418F7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0730EF0"/>
    <w:multiLevelType w:val="multilevel"/>
    <w:tmpl w:val="875C6384"/>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9">
    <w:nsid w:val="22402500"/>
    <w:multiLevelType w:val="multilevel"/>
    <w:tmpl w:val="512C86B2"/>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nsid w:val="22803A11"/>
    <w:multiLevelType w:val="multilevel"/>
    <w:tmpl w:val="D6BE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2AA0FF9"/>
    <w:multiLevelType w:val="multilevel"/>
    <w:tmpl w:val="11B6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C87E8D"/>
    <w:multiLevelType w:val="multilevel"/>
    <w:tmpl w:val="77A68CC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3">
    <w:nsid w:val="2A3C024F"/>
    <w:multiLevelType w:val="multilevel"/>
    <w:tmpl w:val="918AFEBC"/>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4">
    <w:nsid w:val="2B813625"/>
    <w:multiLevelType w:val="multilevel"/>
    <w:tmpl w:val="BE6E20B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5">
    <w:nsid w:val="2BBA4A27"/>
    <w:multiLevelType w:val="multilevel"/>
    <w:tmpl w:val="18B8A6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EC74AC2"/>
    <w:multiLevelType w:val="multilevel"/>
    <w:tmpl w:val="68424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23B4B88"/>
    <w:multiLevelType w:val="multilevel"/>
    <w:tmpl w:val="D7D48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30051C3"/>
    <w:multiLevelType w:val="hybridMultilevel"/>
    <w:tmpl w:val="CFC2F7CA"/>
    <w:lvl w:ilvl="0" w:tplc="615438D6">
      <w:start w:val="1"/>
      <w:numFmt w:val="decimal"/>
      <w:lvlText w:val="%1."/>
      <w:lvlJc w:val="left"/>
      <w:pPr>
        <w:ind w:left="644" w:hanging="360"/>
      </w:pPr>
      <w:rPr>
        <w:rFonts w:eastAsiaTheme="minorHAnsi"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nsid w:val="331322C7"/>
    <w:multiLevelType w:val="multilevel"/>
    <w:tmpl w:val="E66662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3846254B"/>
    <w:multiLevelType w:val="multilevel"/>
    <w:tmpl w:val="D8945EC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1">
    <w:nsid w:val="421A2D8E"/>
    <w:multiLevelType w:val="multilevel"/>
    <w:tmpl w:val="C630C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311126B"/>
    <w:multiLevelType w:val="multilevel"/>
    <w:tmpl w:val="7E18DB9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3">
    <w:nsid w:val="44953E97"/>
    <w:multiLevelType w:val="multilevel"/>
    <w:tmpl w:val="D974D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9EE6AA7"/>
    <w:multiLevelType w:val="multilevel"/>
    <w:tmpl w:val="8F900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BFC484B"/>
    <w:multiLevelType w:val="hybridMultilevel"/>
    <w:tmpl w:val="4ADE9D68"/>
    <w:lvl w:ilvl="0" w:tplc="3B1AE89A">
      <w:start w:val="1"/>
      <w:numFmt w:val="decimal"/>
      <w:lvlText w:val="%1."/>
      <w:lvlJc w:val="left"/>
      <w:pPr>
        <w:ind w:left="644" w:hanging="360"/>
      </w:pPr>
      <w:rPr>
        <w:rFonts w:ascii="Times New Roman" w:eastAsiaTheme="minorHAnsi" w:hAnsi="Times New Roman" w:cs="Times New Roman"/>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6">
    <w:nsid w:val="4CEC42A6"/>
    <w:multiLevelType w:val="multilevel"/>
    <w:tmpl w:val="416AD27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7">
    <w:nsid w:val="52CC145C"/>
    <w:multiLevelType w:val="multilevel"/>
    <w:tmpl w:val="5E1A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3897374"/>
    <w:multiLevelType w:val="multilevel"/>
    <w:tmpl w:val="0054D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8D23AB0"/>
    <w:multiLevelType w:val="multilevel"/>
    <w:tmpl w:val="4FF4B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CE9279F"/>
    <w:multiLevelType w:val="multilevel"/>
    <w:tmpl w:val="5D2E4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DD8609F"/>
    <w:multiLevelType w:val="multilevel"/>
    <w:tmpl w:val="1BD650A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2">
    <w:nsid w:val="5E20352B"/>
    <w:multiLevelType w:val="multilevel"/>
    <w:tmpl w:val="C3E2274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E692C62"/>
    <w:multiLevelType w:val="multilevel"/>
    <w:tmpl w:val="BE207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F1E5F7B"/>
    <w:multiLevelType w:val="multilevel"/>
    <w:tmpl w:val="55D68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04D3F4C"/>
    <w:multiLevelType w:val="multilevel"/>
    <w:tmpl w:val="0B0AC6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5C57752"/>
    <w:multiLevelType w:val="multilevel"/>
    <w:tmpl w:val="9FDC2BE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7">
    <w:nsid w:val="6C787CC4"/>
    <w:multiLevelType w:val="multilevel"/>
    <w:tmpl w:val="984C231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8">
    <w:nsid w:val="6C942D1A"/>
    <w:multiLevelType w:val="multilevel"/>
    <w:tmpl w:val="DB805DF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9">
    <w:nsid w:val="73320304"/>
    <w:multiLevelType w:val="multilevel"/>
    <w:tmpl w:val="9C6A2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5A45C1A"/>
    <w:multiLevelType w:val="multilevel"/>
    <w:tmpl w:val="2926218C"/>
    <w:lvl w:ilvl="0">
      <w:start w:val="1"/>
      <w:numFmt w:val="bullet"/>
      <w:lvlText w:val="−"/>
      <w:lvlJc w:val="left"/>
      <w:pPr>
        <w:ind w:left="777" w:hanging="360"/>
      </w:pPr>
      <w:rPr>
        <w:rFonts w:ascii="Noto Sans Symbols" w:eastAsia="Noto Sans Symbols" w:hAnsi="Noto Sans Symbols" w:cs="Noto Sans Symbols"/>
      </w:rPr>
    </w:lvl>
    <w:lvl w:ilvl="1">
      <w:numFmt w:val="bullet"/>
      <w:lvlText w:val="-"/>
      <w:lvlJc w:val="left"/>
      <w:pPr>
        <w:ind w:left="1869" w:hanging="732"/>
      </w:pPr>
      <w:rPr>
        <w:rFonts w:ascii="Times New Roman" w:eastAsia="Times New Roman" w:hAnsi="Times New Roman" w:cs="Times New Roman"/>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1">
    <w:nsid w:val="79BE4C9B"/>
    <w:multiLevelType w:val="multilevel"/>
    <w:tmpl w:val="402E6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C45325B"/>
    <w:multiLevelType w:val="multilevel"/>
    <w:tmpl w:val="25D47B9C"/>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
      <w:lvlJc w:val="left"/>
      <w:pPr>
        <w:ind w:left="1497" w:hanging="360"/>
      </w:pPr>
      <w:rPr>
        <w:rFonts w:ascii="Noto Sans Symbols" w:eastAsia="Noto Sans Symbols" w:hAnsi="Noto Sans Symbols" w:cs="Noto Sans Symbols"/>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3">
    <w:nsid w:val="7F97295B"/>
    <w:multiLevelType w:val="multilevel"/>
    <w:tmpl w:val="729AF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8"/>
  </w:num>
  <w:num w:numId="3">
    <w:abstractNumId w:val="43"/>
  </w:num>
  <w:num w:numId="4">
    <w:abstractNumId w:val="40"/>
  </w:num>
  <w:num w:numId="5">
    <w:abstractNumId w:val="8"/>
  </w:num>
  <w:num w:numId="6">
    <w:abstractNumId w:val="13"/>
  </w:num>
  <w:num w:numId="7">
    <w:abstractNumId w:val="22"/>
  </w:num>
  <w:num w:numId="8">
    <w:abstractNumId w:val="33"/>
  </w:num>
  <w:num w:numId="9">
    <w:abstractNumId w:val="12"/>
  </w:num>
  <w:num w:numId="10">
    <w:abstractNumId w:val="32"/>
  </w:num>
  <w:num w:numId="11">
    <w:abstractNumId w:val="6"/>
  </w:num>
  <w:num w:numId="12">
    <w:abstractNumId w:val="15"/>
  </w:num>
  <w:num w:numId="13">
    <w:abstractNumId w:val="35"/>
  </w:num>
  <w:num w:numId="14">
    <w:abstractNumId w:val="31"/>
  </w:num>
  <w:num w:numId="15">
    <w:abstractNumId w:val="1"/>
  </w:num>
  <w:num w:numId="16">
    <w:abstractNumId w:val="2"/>
  </w:num>
  <w:num w:numId="17">
    <w:abstractNumId w:val="37"/>
  </w:num>
  <w:num w:numId="18">
    <w:abstractNumId w:val="3"/>
  </w:num>
  <w:num w:numId="19">
    <w:abstractNumId w:val="42"/>
  </w:num>
  <w:num w:numId="20">
    <w:abstractNumId w:val="20"/>
  </w:num>
  <w:num w:numId="21">
    <w:abstractNumId w:val="16"/>
  </w:num>
  <w:num w:numId="22">
    <w:abstractNumId w:val="21"/>
  </w:num>
  <w:num w:numId="23">
    <w:abstractNumId w:val="7"/>
  </w:num>
  <w:num w:numId="24">
    <w:abstractNumId w:val="19"/>
  </w:num>
  <w:num w:numId="25">
    <w:abstractNumId w:val="38"/>
  </w:num>
  <w:num w:numId="26">
    <w:abstractNumId w:val="14"/>
  </w:num>
  <w:num w:numId="27">
    <w:abstractNumId w:val="26"/>
  </w:num>
  <w:num w:numId="28">
    <w:abstractNumId w:val="9"/>
  </w:num>
  <w:num w:numId="29">
    <w:abstractNumId w:val="36"/>
  </w:num>
  <w:num w:numId="30">
    <w:abstractNumId w:val="17"/>
  </w:num>
  <w:num w:numId="31">
    <w:abstractNumId w:val="34"/>
  </w:num>
  <w:num w:numId="32">
    <w:abstractNumId w:val="4"/>
  </w:num>
  <w:num w:numId="33">
    <w:abstractNumId w:val="27"/>
  </w:num>
  <w:num w:numId="34">
    <w:abstractNumId w:val="39"/>
  </w:num>
  <w:num w:numId="35">
    <w:abstractNumId w:val="30"/>
  </w:num>
  <w:num w:numId="36">
    <w:abstractNumId w:val="10"/>
  </w:num>
  <w:num w:numId="37">
    <w:abstractNumId w:val="24"/>
  </w:num>
  <w:num w:numId="38">
    <w:abstractNumId w:val="28"/>
  </w:num>
  <w:num w:numId="39">
    <w:abstractNumId w:val="29"/>
  </w:num>
  <w:num w:numId="40">
    <w:abstractNumId w:val="41"/>
  </w:num>
  <w:num w:numId="41">
    <w:abstractNumId w:val="23"/>
  </w:num>
  <w:num w:numId="42">
    <w:abstractNumId w:val="11"/>
  </w:num>
  <w:num w:numId="43">
    <w:abstractNumId w:val="0"/>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footnotePr>
    <w:footnote w:id="-1"/>
    <w:footnote w:id="0"/>
  </w:footnotePr>
  <w:endnotePr>
    <w:endnote w:id="-1"/>
    <w:endnote w:id="0"/>
  </w:endnotePr>
  <w:compat/>
  <w:rsids>
    <w:rsidRoot w:val="007C7B59"/>
    <w:rsid w:val="00166A05"/>
    <w:rsid w:val="001B0AA6"/>
    <w:rsid w:val="00257100"/>
    <w:rsid w:val="00284BE9"/>
    <w:rsid w:val="002E31D0"/>
    <w:rsid w:val="00372AB1"/>
    <w:rsid w:val="003E519D"/>
    <w:rsid w:val="004A00FE"/>
    <w:rsid w:val="0054681E"/>
    <w:rsid w:val="00563388"/>
    <w:rsid w:val="005F62F9"/>
    <w:rsid w:val="00687FAE"/>
    <w:rsid w:val="00743CE8"/>
    <w:rsid w:val="007C7B59"/>
    <w:rsid w:val="008356DF"/>
    <w:rsid w:val="0086284E"/>
    <w:rsid w:val="009143F9"/>
    <w:rsid w:val="009751EC"/>
    <w:rsid w:val="009B6009"/>
    <w:rsid w:val="009D518F"/>
    <w:rsid w:val="009E4B6B"/>
    <w:rsid w:val="009F3613"/>
    <w:rsid w:val="00AF329A"/>
    <w:rsid w:val="00B02B13"/>
    <w:rsid w:val="00B105CE"/>
    <w:rsid w:val="00B506C9"/>
    <w:rsid w:val="00BE252D"/>
    <w:rsid w:val="00BF7E1C"/>
    <w:rsid w:val="00C656EF"/>
    <w:rsid w:val="00DC19C3"/>
    <w:rsid w:val="00E07CF4"/>
    <w:rsid w:val="00E824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59"/>
    <w:pPr>
      <w:spacing w:after="160" w:line="252" w:lineRule="auto"/>
    </w:pPr>
  </w:style>
  <w:style w:type="paragraph" w:styleId="1">
    <w:name w:val="heading 1"/>
    <w:basedOn w:val="a"/>
    <w:next w:val="a"/>
    <w:link w:val="10"/>
    <w:qFormat/>
    <w:rsid w:val="009B6009"/>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B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B59"/>
    <w:rPr>
      <w:rFonts w:ascii="Tahoma" w:hAnsi="Tahoma" w:cs="Tahoma"/>
      <w:sz w:val="16"/>
      <w:szCs w:val="16"/>
    </w:rPr>
  </w:style>
  <w:style w:type="paragraph" w:styleId="a5">
    <w:name w:val="List Paragraph"/>
    <w:basedOn w:val="a"/>
    <w:uiPriority w:val="34"/>
    <w:qFormat/>
    <w:rsid w:val="005F62F9"/>
    <w:pPr>
      <w:spacing w:after="200" w:line="276" w:lineRule="auto"/>
      <w:ind w:left="720"/>
      <w:contextualSpacing/>
    </w:pPr>
  </w:style>
  <w:style w:type="paragraph" w:styleId="a6">
    <w:name w:val="header"/>
    <w:basedOn w:val="a"/>
    <w:link w:val="a7"/>
    <w:uiPriority w:val="99"/>
    <w:semiHidden/>
    <w:unhideWhenUsed/>
    <w:rsid w:val="00AF329A"/>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AF329A"/>
  </w:style>
  <w:style w:type="paragraph" w:styleId="a8">
    <w:name w:val="footer"/>
    <w:basedOn w:val="a"/>
    <w:link w:val="a9"/>
    <w:uiPriority w:val="99"/>
    <w:unhideWhenUsed/>
    <w:rsid w:val="00AF329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F329A"/>
  </w:style>
  <w:style w:type="character" w:customStyle="1" w:styleId="10">
    <w:name w:val="Заголовок 1 Знак"/>
    <w:basedOn w:val="a0"/>
    <w:link w:val="1"/>
    <w:rsid w:val="009B6009"/>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8831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C80DB-D64C-4423-AE35-DA308DF2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48</Pages>
  <Words>64291</Words>
  <Characters>36647</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2025-07-17T09:22:00Z</cp:lastPrinted>
  <dcterms:created xsi:type="dcterms:W3CDTF">2025-07-14T09:53:00Z</dcterms:created>
  <dcterms:modified xsi:type="dcterms:W3CDTF">2025-07-17T09:25:00Z</dcterms:modified>
</cp:coreProperties>
</file>