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174" w:rsidRDefault="00D62174" w:rsidP="00D62174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174" w:rsidRDefault="00D62174" w:rsidP="00D6217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D62174" w:rsidRDefault="00D62174" w:rsidP="00D6217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D62174" w:rsidRDefault="00D62174" w:rsidP="00D62174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D62174" w:rsidRDefault="00D62174" w:rsidP="00D62174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D62174" w:rsidRDefault="00D62174" w:rsidP="00D62174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D62174" w:rsidRDefault="00D62174" w:rsidP="00D62174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  <w:lang w:val="en-US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5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вересня  2025 р.                   м. Новий Розділ               № 2419</w:t>
      </w:r>
    </w:p>
    <w:p w:rsidR="00990C75" w:rsidRPr="00990C75" w:rsidRDefault="00990C75" w:rsidP="00D62174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  <w:lang w:val="en-US"/>
        </w:rPr>
      </w:pPr>
    </w:p>
    <w:p w:rsidR="00990C75" w:rsidRPr="00990C75" w:rsidRDefault="00990C75" w:rsidP="00990C75">
      <w:pPr>
        <w:spacing w:after="0" w:line="276" w:lineRule="auto"/>
        <w:ind w:left="-426" w:right="28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 </w:t>
      </w:r>
      <w:r w:rsidRPr="00990C75">
        <w:rPr>
          <w:rFonts w:ascii="Times New Roman" w:eastAsia="Times New Roman" w:hAnsi="Times New Roman" w:cs="Times New Roman"/>
          <w:sz w:val="28"/>
          <w:szCs w:val="28"/>
        </w:rPr>
        <w:t xml:space="preserve">Програми підтримки </w:t>
      </w:r>
    </w:p>
    <w:p w:rsidR="00990C75" w:rsidRPr="00990C75" w:rsidRDefault="00990C75" w:rsidP="00990C75">
      <w:pPr>
        <w:spacing w:after="0" w:line="276" w:lineRule="auto"/>
        <w:ind w:left="-426" w:right="283"/>
        <w:rPr>
          <w:rFonts w:ascii="Times New Roman" w:eastAsia="Times New Roman" w:hAnsi="Times New Roman" w:cs="Times New Roman"/>
          <w:sz w:val="28"/>
          <w:szCs w:val="28"/>
        </w:rPr>
      </w:pPr>
      <w:r w:rsidRPr="00990C75">
        <w:rPr>
          <w:rFonts w:ascii="Times New Roman" w:eastAsia="Times New Roman" w:hAnsi="Times New Roman" w:cs="Times New Roman"/>
          <w:sz w:val="28"/>
          <w:szCs w:val="28"/>
        </w:rPr>
        <w:t>та розвитку міжбюджетних відносин в</w:t>
      </w:r>
    </w:p>
    <w:p w:rsidR="00990C75" w:rsidRPr="00990C75" w:rsidRDefault="00990C75" w:rsidP="00990C75">
      <w:pPr>
        <w:spacing w:after="0" w:line="276" w:lineRule="auto"/>
        <w:ind w:left="-426" w:right="283"/>
        <w:rPr>
          <w:rFonts w:ascii="Times New Roman" w:hAnsi="Times New Roman" w:cs="Times New Roman"/>
          <w:sz w:val="28"/>
          <w:szCs w:val="28"/>
        </w:rPr>
      </w:pPr>
      <w:r w:rsidRPr="00990C75">
        <w:rPr>
          <w:rFonts w:ascii="Times New Roman" w:eastAsia="Times New Roman" w:hAnsi="Times New Roman" w:cs="Times New Roman"/>
          <w:sz w:val="28"/>
          <w:szCs w:val="28"/>
        </w:rPr>
        <w:t xml:space="preserve">умовах воєнного стану на 2025 рік  </w:t>
      </w:r>
      <w:r w:rsidRPr="00990C75">
        <w:rPr>
          <w:b/>
          <w:sz w:val="28"/>
          <w:szCs w:val="28"/>
        </w:rPr>
        <w:t xml:space="preserve"> </w:t>
      </w:r>
      <w:r w:rsidRPr="00990C75">
        <w:rPr>
          <w:rFonts w:ascii="Times New Roman" w:hAnsi="Times New Roman" w:cs="Times New Roman"/>
          <w:sz w:val="28"/>
          <w:szCs w:val="28"/>
        </w:rPr>
        <w:t xml:space="preserve">та </w:t>
      </w:r>
    </w:p>
    <w:p w:rsidR="00990C75" w:rsidRPr="00990C75" w:rsidRDefault="00990C75" w:rsidP="00990C75">
      <w:pPr>
        <w:spacing w:after="0" w:line="276" w:lineRule="auto"/>
        <w:ind w:left="-426" w:right="28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0C75">
        <w:rPr>
          <w:rFonts w:ascii="Times New Roman" w:hAnsi="Times New Roman" w:cs="Times New Roman"/>
          <w:sz w:val="28"/>
          <w:szCs w:val="28"/>
        </w:rPr>
        <w:t>прогноз на 2026-2027 роки</w:t>
      </w:r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90C75" w:rsidRPr="00990C75" w:rsidRDefault="00990C75" w:rsidP="00990C75">
      <w:pPr>
        <w:spacing w:after="0" w:line="276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90C75" w:rsidRPr="00990C75" w:rsidRDefault="00990C75" w:rsidP="00990C75">
      <w:pPr>
        <w:spacing w:after="0" w:line="276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Взявши до уваги лист Комунального закладу Львівської обласної ради «</w:t>
      </w:r>
      <w:proofErr w:type="spellStart"/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Роздільський</w:t>
      </w:r>
      <w:proofErr w:type="spellEnd"/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дитячий будинок-інтернат» від 19.09.2025 року №574 щодо виділення коштів </w:t>
      </w:r>
      <w:proofErr w:type="spellStart"/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співфінансування</w:t>
      </w:r>
      <w:proofErr w:type="spellEnd"/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облаштування інклюзивного майданчика та простору, враховуючи 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 виконавчого комітету № 278 від 23.09.</w:t>
      </w:r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2025 року «Про погодження програми підтримки та розвитку міжбюджетних відносин в умовах воєнного стану на 2025 рік та прогноз на 2026-2027 роки», відповідно до </w:t>
      </w:r>
      <w:bookmarkStart w:id="0" w:name="_GoBack"/>
      <w:bookmarkEnd w:id="0"/>
      <w:r w:rsidRPr="00990C75">
        <w:rPr>
          <w:rFonts w:ascii="Times New Roman" w:hAnsi="Times New Roman" w:cs="Times New Roman"/>
          <w:noProof/>
          <w:sz w:val="28"/>
          <w:szCs w:val="28"/>
        </w:rPr>
        <w:t>п.22 ст.26</w:t>
      </w:r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90C75">
        <w:rPr>
          <w:rFonts w:ascii="Times New Roman" w:eastAsia="Times New Roman" w:hAnsi="Times New Roman" w:cs="Times New Roman"/>
          <w:sz w:val="28"/>
          <w:szCs w:val="28"/>
        </w:rPr>
        <w:t xml:space="preserve">Закону України </w:t>
      </w:r>
      <w:proofErr w:type="spellStart"/>
      <w:r w:rsidRPr="00990C75">
        <w:rPr>
          <w:rFonts w:ascii="Times New Roman" w:eastAsia="Times New Roman" w:hAnsi="Times New Roman" w:cs="Times New Roman"/>
          <w:sz w:val="28"/>
          <w:szCs w:val="28"/>
        </w:rPr>
        <w:t>„Про</w:t>
      </w:r>
      <w:proofErr w:type="spellEnd"/>
      <w:r w:rsidRPr="00990C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місцеве самоврядування в </w:t>
      </w:r>
      <w:proofErr w:type="spellStart"/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Україні”</w:t>
      </w:r>
      <w:proofErr w:type="spellEnd"/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LXVIII</w:t>
      </w:r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сесія </w:t>
      </w:r>
      <w:proofErr w:type="spellStart"/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демократичного скликання</w:t>
      </w:r>
    </w:p>
    <w:p w:rsidR="00990C75" w:rsidRPr="00990C75" w:rsidRDefault="00990C75" w:rsidP="00990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90C75" w:rsidRPr="00990C75" w:rsidRDefault="00990C75" w:rsidP="00990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426" w:right="283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>А:</w:t>
      </w:r>
    </w:p>
    <w:p w:rsidR="00990C75" w:rsidRPr="00990C75" w:rsidRDefault="00990C75" w:rsidP="00990C75">
      <w:pPr>
        <w:spacing w:after="0" w:line="276" w:lineRule="auto"/>
        <w:ind w:left="-426" w:right="2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Затвердити </w:t>
      </w:r>
      <w:r w:rsidRPr="00990C75">
        <w:rPr>
          <w:rFonts w:ascii="Times New Roman" w:eastAsia="Times New Roman" w:hAnsi="Times New Roman" w:cs="Times New Roman"/>
          <w:sz w:val="28"/>
          <w:szCs w:val="28"/>
        </w:rPr>
        <w:t xml:space="preserve">Програму підтримки та розвитку міжбюджетних відносин в умовах воєнного стану на 2025 рік </w:t>
      </w:r>
      <w:r w:rsidRPr="00990C75">
        <w:rPr>
          <w:rFonts w:ascii="Times New Roman" w:hAnsi="Times New Roman" w:cs="Times New Roman"/>
          <w:sz w:val="28"/>
          <w:szCs w:val="28"/>
        </w:rPr>
        <w:t>та прогноз на 2026-2027 роки</w:t>
      </w:r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90C75">
        <w:rPr>
          <w:rFonts w:ascii="Times New Roman" w:eastAsia="Times New Roman" w:hAnsi="Times New Roman" w:cs="Times New Roman"/>
          <w:sz w:val="28"/>
          <w:szCs w:val="28"/>
        </w:rPr>
        <w:t>згідно з додатком.</w:t>
      </w:r>
    </w:p>
    <w:p w:rsidR="00990C75" w:rsidRPr="00990C75" w:rsidRDefault="00990C75" w:rsidP="00990C75">
      <w:pPr>
        <w:spacing w:after="0" w:line="276" w:lineRule="auto"/>
        <w:ind w:left="-426" w:right="283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90C75">
        <w:rPr>
          <w:rFonts w:ascii="Times New Roman" w:eastAsia="Times New Roman" w:hAnsi="Times New Roman" w:cs="Times New Roman"/>
          <w:sz w:val="28"/>
          <w:szCs w:val="28"/>
        </w:rPr>
        <w:t xml:space="preserve">2. Фінансовому управлінню </w:t>
      </w:r>
      <w:proofErr w:type="spellStart"/>
      <w:r w:rsidRPr="00990C75">
        <w:rPr>
          <w:rFonts w:ascii="Times New Roman" w:eastAsia="Times New Roman" w:hAnsi="Times New Roman" w:cs="Times New Roman"/>
          <w:sz w:val="28"/>
          <w:szCs w:val="28"/>
        </w:rPr>
        <w:t>Новороздільської</w:t>
      </w:r>
      <w:proofErr w:type="spellEnd"/>
      <w:r w:rsidRPr="00990C75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/Ігор </w:t>
      </w:r>
      <w:proofErr w:type="spellStart"/>
      <w:r w:rsidRPr="00990C75">
        <w:rPr>
          <w:rFonts w:ascii="Times New Roman" w:eastAsia="Times New Roman" w:hAnsi="Times New Roman" w:cs="Times New Roman"/>
          <w:sz w:val="28"/>
          <w:szCs w:val="28"/>
        </w:rPr>
        <w:t>Ричагівський</w:t>
      </w:r>
      <w:proofErr w:type="spellEnd"/>
      <w:r w:rsidRPr="00990C75">
        <w:rPr>
          <w:rFonts w:ascii="Times New Roman" w:eastAsia="Times New Roman" w:hAnsi="Times New Roman" w:cs="Times New Roman"/>
          <w:sz w:val="28"/>
          <w:szCs w:val="28"/>
        </w:rPr>
        <w:t>/ провести фінансування Програми в межах уточнених бюджетних призначень міського бюджету на 2025рік.</w:t>
      </w:r>
    </w:p>
    <w:p w:rsidR="00990C75" w:rsidRPr="00990C75" w:rsidRDefault="00990C75" w:rsidP="00990C75">
      <w:pPr>
        <w:spacing w:after="0" w:line="276" w:lineRule="auto"/>
        <w:ind w:left="-426" w:right="28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0C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3. Контроль за виконанням </w:t>
      </w:r>
      <w:r w:rsidRPr="00990C75">
        <w:rPr>
          <w:rFonts w:ascii="Times New Roman" w:eastAsia="Times New Roman" w:hAnsi="Times New Roman" w:cs="Times New Roman"/>
          <w:bCs/>
          <w:sz w:val="28"/>
          <w:szCs w:val="28"/>
        </w:rPr>
        <w:t xml:space="preserve">рішення покласти на постійну комісію з питань бюджету та регуляторної політики </w:t>
      </w:r>
      <w:proofErr w:type="spellStart"/>
      <w:r w:rsidRPr="00990C75">
        <w:rPr>
          <w:rFonts w:ascii="Times New Roman" w:eastAsia="Times New Roman" w:hAnsi="Times New Roman" w:cs="Times New Roman"/>
          <w:bCs/>
          <w:sz w:val="28"/>
          <w:szCs w:val="28"/>
        </w:rPr>
        <w:t>Новороздільської</w:t>
      </w:r>
      <w:proofErr w:type="spellEnd"/>
      <w:r w:rsidRPr="00990C75">
        <w:rPr>
          <w:rFonts w:ascii="Times New Roman" w:eastAsia="Times New Roman" w:hAnsi="Times New Roman" w:cs="Times New Roman"/>
          <w:bCs/>
          <w:sz w:val="28"/>
          <w:szCs w:val="28"/>
        </w:rPr>
        <w:t xml:space="preserve"> міської ради (голова Володимир </w:t>
      </w:r>
      <w:proofErr w:type="spellStart"/>
      <w:r w:rsidRPr="00990C75">
        <w:rPr>
          <w:rFonts w:ascii="Times New Roman" w:eastAsia="Times New Roman" w:hAnsi="Times New Roman" w:cs="Times New Roman"/>
          <w:bCs/>
          <w:sz w:val="28"/>
          <w:szCs w:val="28"/>
        </w:rPr>
        <w:t>Волчанський</w:t>
      </w:r>
      <w:proofErr w:type="spellEnd"/>
      <w:r w:rsidRPr="00990C75">
        <w:rPr>
          <w:rFonts w:ascii="Times New Roman" w:eastAsia="Times New Roman" w:hAnsi="Times New Roman" w:cs="Times New Roman"/>
          <w:bCs/>
          <w:sz w:val="28"/>
          <w:szCs w:val="28"/>
        </w:rPr>
        <w:t xml:space="preserve">) та постійну комісію з питань гуманітарної політики </w:t>
      </w:r>
      <w:proofErr w:type="spellStart"/>
      <w:r w:rsidRPr="00990C75">
        <w:rPr>
          <w:rFonts w:ascii="Times New Roman" w:eastAsia="Times New Roman" w:hAnsi="Times New Roman" w:cs="Times New Roman"/>
          <w:bCs/>
          <w:sz w:val="28"/>
          <w:szCs w:val="28"/>
        </w:rPr>
        <w:t>Новороздільської</w:t>
      </w:r>
      <w:proofErr w:type="spellEnd"/>
      <w:r w:rsidRPr="00990C75">
        <w:rPr>
          <w:rFonts w:ascii="Times New Roman" w:eastAsia="Times New Roman" w:hAnsi="Times New Roman" w:cs="Times New Roman"/>
          <w:bCs/>
          <w:sz w:val="28"/>
          <w:szCs w:val="28"/>
        </w:rPr>
        <w:t xml:space="preserve"> міської ради (голова Роман Мартиненко).</w:t>
      </w:r>
    </w:p>
    <w:p w:rsidR="00990C75" w:rsidRPr="00990C75" w:rsidRDefault="00990C75" w:rsidP="00990C75">
      <w:pPr>
        <w:spacing w:after="0" w:line="276" w:lineRule="auto"/>
        <w:ind w:left="-426" w:right="28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ind w:left="-426" w:right="283"/>
        <w:rPr>
          <w:rFonts w:ascii="Times New Roman" w:eastAsia="Times New Roman" w:hAnsi="Times New Roman" w:cs="Times New Roman"/>
          <w:sz w:val="28"/>
          <w:szCs w:val="28"/>
        </w:rPr>
      </w:pPr>
      <w:r w:rsidRPr="00990C75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ІСЬКИЙ ГОЛОВА</w:t>
      </w:r>
      <w:r w:rsidRPr="00990C7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90C75">
        <w:rPr>
          <w:rFonts w:ascii="Times New Roman" w:eastAsia="Times New Roman" w:hAnsi="Times New Roman" w:cs="Times New Roman"/>
          <w:sz w:val="28"/>
          <w:szCs w:val="28"/>
        </w:rPr>
        <w:t xml:space="preserve">                  Ярина ЯЦЕНКО</w:t>
      </w:r>
    </w:p>
    <w:p w:rsidR="00990C75" w:rsidRPr="00990C75" w:rsidRDefault="00990C75" w:rsidP="00990C75">
      <w:pPr>
        <w:spacing w:after="0" w:line="276" w:lineRule="auto"/>
        <w:ind w:left="-426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Default="00990C75" w:rsidP="00990C7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90C75" w:rsidRDefault="00990C75" w:rsidP="00990C75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90C75" w:rsidRDefault="00990C75" w:rsidP="00990C7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90C75" w:rsidRPr="00990C75" w:rsidRDefault="00990C75" w:rsidP="00990C7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0C75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:rsidR="00990C75" w:rsidRPr="00990C75" w:rsidRDefault="00990C75" w:rsidP="00990C7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0C75">
        <w:rPr>
          <w:rFonts w:ascii="Times New Roman" w:hAnsi="Times New Roman" w:cs="Times New Roman"/>
          <w:sz w:val="28"/>
          <w:szCs w:val="28"/>
        </w:rPr>
        <w:t xml:space="preserve">до рішення </w:t>
      </w:r>
      <w:proofErr w:type="spellStart"/>
      <w:r w:rsidRPr="00990C75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990C75">
        <w:rPr>
          <w:rFonts w:ascii="Times New Roman" w:hAnsi="Times New Roman" w:cs="Times New Roman"/>
          <w:sz w:val="28"/>
          <w:szCs w:val="28"/>
        </w:rPr>
        <w:t xml:space="preserve">  міської ради </w:t>
      </w:r>
    </w:p>
    <w:p w:rsidR="00990C75" w:rsidRPr="00990C75" w:rsidRDefault="00990C75" w:rsidP="00990C7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0C75">
        <w:rPr>
          <w:rFonts w:ascii="Times New Roman" w:hAnsi="Times New Roman" w:cs="Times New Roman"/>
          <w:sz w:val="28"/>
          <w:szCs w:val="28"/>
          <w:lang w:val="en-US"/>
        </w:rPr>
        <w:t>LXVIII</w:t>
      </w:r>
      <w:r w:rsidRPr="00990C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0C75">
        <w:rPr>
          <w:rFonts w:ascii="Times New Roman" w:hAnsi="Times New Roman" w:cs="Times New Roman"/>
          <w:sz w:val="28"/>
          <w:szCs w:val="28"/>
        </w:rPr>
        <w:t xml:space="preserve">сесії </w:t>
      </w:r>
      <w:r w:rsidRPr="00990C7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90C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90C75">
        <w:rPr>
          <w:rFonts w:ascii="Times New Roman" w:hAnsi="Times New Roman" w:cs="Times New Roman"/>
          <w:sz w:val="28"/>
          <w:szCs w:val="28"/>
        </w:rPr>
        <w:t>демократичного скликання</w:t>
      </w:r>
    </w:p>
    <w:p w:rsidR="00990C75" w:rsidRPr="00990C75" w:rsidRDefault="00990C75" w:rsidP="00990C7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0C75">
        <w:rPr>
          <w:rFonts w:ascii="Times New Roman" w:hAnsi="Times New Roman" w:cs="Times New Roman"/>
          <w:sz w:val="28"/>
          <w:szCs w:val="28"/>
        </w:rPr>
        <w:t xml:space="preserve">№ </w:t>
      </w:r>
      <w:r w:rsidRPr="00990C75">
        <w:rPr>
          <w:rFonts w:ascii="Times New Roman" w:hAnsi="Times New Roman" w:cs="Times New Roman"/>
          <w:sz w:val="28"/>
          <w:szCs w:val="28"/>
          <w:lang w:val="ru-RU"/>
        </w:rPr>
        <w:t xml:space="preserve">2419 </w:t>
      </w:r>
      <w:r w:rsidRPr="00990C75">
        <w:rPr>
          <w:rFonts w:ascii="Times New Roman" w:hAnsi="Times New Roman" w:cs="Times New Roman"/>
          <w:sz w:val="28"/>
          <w:szCs w:val="28"/>
        </w:rPr>
        <w:t xml:space="preserve"> від </w:t>
      </w:r>
      <w:r w:rsidRPr="00990C75">
        <w:rPr>
          <w:rFonts w:ascii="Times New Roman" w:hAnsi="Times New Roman" w:cs="Times New Roman"/>
          <w:sz w:val="28"/>
          <w:szCs w:val="28"/>
          <w:lang w:val="ru-RU"/>
        </w:rPr>
        <w:t>25</w:t>
      </w:r>
      <w:r w:rsidRPr="00990C75">
        <w:rPr>
          <w:rFonts w:ascii="Times New Roman" w:hAnsi="Times New Roman" w:cs="Times New Roman"/>
          <w:sz w:val="28"/>
          <w:szCs w:val="28"/>
        </w:rPr>
        <w:t>.09.2025 року</w:t>
      </w:r>
    </w:p>
    <w:p w:rsidR="00990C75" w:rsidRPr="00990C75" w:rsidRDefault="00990C75" w:rsidP="00990C75">
      <w:pPr>
        <w:spacing w:after="0" w:line="276" w:lineRule="auto"/>
        <w:ind w:left="7788" w:hanging="1308"/>
        <w:rPr>
          <w:rFonts w:ascii="Times New Roman" w:hAnsi="Times New Roman" w:cs="Times New Roman"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ind w:left="7788" w:hanging="13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857"/>
        <w:gridCol w:w="4857"/>
      </w:tblGrid>
      <w:tr w:rsidR="00990C75" w:rsidRPr="00D96300" w:rsidTr="00AA6BF7">
        <w:tc>
          <w:tcPr>
            <w:tcW w:w="4857" w:type="dxa"/>
            <w:shd w:val="clear" w:color="auto" w:fill="auto"/>
          </w:tcPr>
          <w:p w:rsidR="00990C75" w:rsidRPr="00D96300" w:rsidRDefault="00990C75" w:rsidP="00990C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300">
              <w:rPr>
                <w:rFonts w:ascii="Times New Roman" w:hAnsi="Times New Roman" w:cs="Times New Roman"/>
                <w:sz w:val="28"/>
                <w:szCs w:val="28"/>
              </w:rPr>
              <w:t>ПОГОДЖЕНО</w:t>
            </w:r>
          </w:p>
          <w:p w:rsidR="00990C75" w:rsidRPr="00D96300" w:rsidRDefault="00990C75" w:rsidP="00990C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300">
              <w:rPr>
                <w:rFonts w:ascii="Times New Roman" w:hAnsi="Times New Roman" w:cs="Times New Roman"/>
                <w:sz w:val="28"/>
                <w:szCs w:val="28"/>
              </w:rPr>
              <w:t>Рішенням виконавчого комітету</w:t>
            </w:r>
          </w:p>
          <w:p w:rsidR="00990C75" w:rsidRPr="00D96300" w:rsidRDefault="00990C75" w:rsidP="00990C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300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D9630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990C75" w:rsidRPr="00D96300" w:rsidRDefault="00990C75" w:rsidP="00990C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300">
              <w:rPr>
                <w:rFonts w:ascii="Times New Roman" w:hAnsi="Times New Roman" w:cs="Times New Roman"/>
                <w:sz w:val="28"/>
                <w:szCs w:val="28"/>
              </w:rPr>
              <w:t>від 23.09.2025 року № 278</w:t>
            </w:r>
          </w:p>
          <w:p w:rsidR="00990C75" w:rsidRPr="00D96300" w:rsidRDefault="00990C75" w:rsidP="00990C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300"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</w:t>
            </w:r>
          </w:p>
          <w:p w:rsidR="00990C75" w:rsidRPr="00D96300" w:rsidRDefault="00990C75" w:rsidP="00990C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C75" w:rsidRPr="00D96300" w:rsidRDefault="00990C75" w:rsidP="00990C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300">
              <w:rPr>
                <w:rFonts w:ascii="Times New Roman" w:hAnsi="Times New Roman" w:cs="Times New Roman"/>
                <w:sz w:val="28"/>
                <w:szCs w:val="28"/>
              </w:rPr>
              <w:t>______________     Ярина ЯЦЕНКО</w:t>
            </w:r>
          </w:p>
        </w:tc>
        <w:tc>
          <w:tcPr>
            <w:tcW w:w="4857" w:type="dxa"/>
            <w:shd w:val="clear" w:color="auto" w:fill="auto"/>
          </w:tcPr>
          <w:p w:rsidR="00990C75" w:rsidRPr="00D96300" w:rsidRDefault="00990C75" w:rsidP="00990C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300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:rsidR="00990C75" w:rsidRPr="00D96300" w:rsidRDefault="00990C75" w:rsidP="00990C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300">
              <w:rPr>
                <w:rFonts w:ascii="Times New Roman" w:hAnsi="Times New Roman" w:cs="Times New Roman"/>
                <w:sz w:val="28"/>
                <w:szCs w:val="28"/>
              </w:rPr>
              <w:t xml:space="preserve">Рішенням сесії </w:t>
            </w:r>
            <w:proofErr w:type="spellStart"/>
            <w:r w:rsidRPr="00D96300">
              <w:rPr>
                <w:rFonts w:ascii="Times New Roman" w:hAnsi="Times New Roman" w:cs="Times New Roman"/>
                <w:sz w:val="28"/>
                <w:szCs w:val="28"/>
              </w:rPr>
              <w:t>Новороздільської</w:t>
            </w:r>
            <w:proofErr w:type="spellEnd"/>
            <w:r w:rsidRPr="00D96300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ради</w:t>
            </w:r>
          </w:p>
          <w:p w:rsidR="00990C75" w:rsidRPr="00D96300" w:rsidRDefault="00990C75" w:rsidP="00990C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300">
              <w:rPr>
                <w:rFonts w:ascii="Times New Roman" w:hAnsi="Times New Roman" w:cs="Times New Roman"/>
                <w:sz w:val="28"/>
                <w:szCs w:val="28"/>
              </w:rPr>
              <w:t>від 25.09.2025 року № 2419</w:t>
            </w:r>
          </w:p>
          <w:p w:rsidR="00990C75" w:rsidRPr="00D96300" w:rsidRDefault="00990C75" w:rsidP="00990C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300">
              <w:rPr>
                <w:rFonts w:ascii="Times New Roman" w:hAnsi="Times New Roman" w:cs="Times New Roman"/>
                <w:sz w:val="28"/>
                <w:szCs w:val="28"/>
              </w:rPr>
              <w:t xml:space="preserve">Міський голова </w:t>
            </w:r>
          </w:p>
          <w:p w:rsidR="00990C75" w:rsidRPr="00D96300" w:rsidRDefault="00990C75" w:rsidP="00990C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C75" w:rsidRPr="00D96300" w:rsidRDefault="00990C75" w:rsidP="00990C7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6300">
              <w:rPr>
                <w:rFonts w:ascii="Times New Roman" w:hAnsi="Times New Roman" w:cs="Times New Roman"/>
                <w:sz w:val="28"/>
                <w:szCs w:val="28"/>
              </w:rPr>
              <w:t>______________     Ярина ЯЦЕНКО</w:t>
            </w:r>
          </w:p>
        </w:tc>
      </w:tr>
    </w:tbl>
    <w:p w:rsidR="00990C75" w:rsidRPr="00D96300" w:rsidRDefault="00990C75" w:rsidP="00990C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C75">
        <w:rPr>
          <w:rFonts w:ascii="Times New Roman" w:hAnsi="Times New Roman" w:cs="Times New Roman"/>
          <w:b/>
          <w:sz w:val="28"/>
          <w:szCs w:val="28"/>
        </w:rPr>
        <w:t>ПРОГРАМА</w:t>
      </w:r>
      <w:r w:rsidRPr="00990C75">
        <w:rPr>
          <w:rFonts w:ascii="Times New Roman" w:hAnsi="Times New Roman" w:cs="Times New Roman"/>
          <w:b/>
          <w:sz w:val="28"/>
          <w:szCs w:val="28"/>
        </w:rPr>
        <w:br/>
        <w:t>підтримки та розвитку міжбюджетних відносин</w:t>
      </w: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C75">
        <w:rPr>
          <w:rFonts w:ascii="Times New Roman" w:hAnsi="Times New Roman" w:cs="Times New Roman"/>
          <w:b/>
          <w:sz w:val="28"/>
          <w:szCs w:val="28"/>
        </w:rPr>
        <w:t xml:space="preserve"> в умовах воєнного стану</w:t>
      </w: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C75">
        <w:rPr>
          <w:rFonts w:ascii="Times New Roman" w:hAnsi="Times New Roman" w:cs="Times New Roman"/>
          <w:b/>
          <w:sz w:val="28"/>
          <w:szCs w:val="28"/>
        </w:rPr>
        <w:t xml:space="preserve"> на 2025 рік та прогноз на 2026-2027 роки</w:t>
      </w: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C75">
        <w:rPr>
          <w:rFonts w:ascii="Times New Roman" w:hAnsi="Times New Roman" w:cs="Times New Roman"/>
          <w:sz w:val="28"/>
          <w:szCs w:val="28"/>
        </w:rPr>
        <w:t>м. Новий Розділ</w:t>
      </w:r>
    </w:p>
    <w:p w:rsidR="00990C75" w:rsidRPr="00990C75" w:rsidRDefault="00990C75" w:rsidP="00990C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C75">
        <w:rPr>
          <w:rFonts w:ascii="Times New Roman" w:hAnsi="Times New Roman" w:cs="Times New Roman"/>
          <w:sz w:val="28"/>
          <w:szCs w:val="28"/>
        </w:rPr>
        <w:t>2025 рік</w:t>
      </w:r>
    </w:p>
    <w:p w:rsidR="00990C75" w:rsidRPr="00990C75" w:rsidRDefault="00990C75" w:rsidP="00990C7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990C75" w:rsidRDefault="00990C75" w:rsidP="00990C7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990C75" w:rsidTr="00AA6BF7">
        <w:tc>
          <w:tcPr>
            <w:tcW w:w="3793" w:type="dxa"/>
          </w:tcPr>
          <w:p w:rsidR="00990C75" w:rsidRDefault="00990C75" w:rsidP="00AA6B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0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  <w:p w:rsidR="00990C75" w:rsidRDefault="00990C75" w:rsidP="00AA6B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Міський голова</w:t>
            </w:r>
          </w:p>
          <w:p w:rsidR="00990C75" w:rsidRDefault="00990C75" w:rsidP="00AA6B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0C75" w:rsidRDefault="00990C75" w:rsidP="00AA6B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 Ярина ЯЦЕНКО</w:t>
            </w:r>
          </w:p>
          <w:p w:rsidR="00990C75" w:rsidRDefault="0083555F" w:rsidP="00AA6B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25.09.</w:t>
            </w:r>
            <w:r w:rsidR="00990C75">
              <w:rPr>
                <w:rFonts w:ascii="Times New Roman" w:eastAsia="Times New Roman" w:hAnsi="Times New Roman" w:cs="Times New Roman"/>
                <w:sz w:val="24"/>
                <w:szCs w:val="24"/>
              </w:rPr>
              <w:t>2025 року</w:t>
            </w:r>
          </w:p>
        </w:tc>
      </w:tr>
    </w:tbl>
    <w:p w:rsidR="00990C75" w:rsidRPr="00EA660E" w:rsidRDefault="00990C75" w:rsidP="00990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0C75" w:rsidRPr="00F2324B" w:rsidRDefault="00990C75" w:rsidP="00990C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0C75" w:rsidRPr="00F2324B" w:rsidRDefault="00990C75" w:rsidP="0099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90C75" w:rsidRDefault="00990C75" w:rsidP="0099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324B">
        <w:rPr>
          <w:rFonts w:ascii="Times New Roman" w:eastAsia="Times New Roman" w:hAnsi="Times New Roman" w:cs="Times New Roman"/>
          <w:b/>
          <w:sz w:val="32"/>
          <w:szCs w:val="32"/>
        </w:rPr>
        <w:t xml:space="preserve"> ПРОГРАМА</w:t>
      </w:r>
      <w:r w:rsidRPr="00F2324B">
        <w:rPr>
          <w:rFonts w:ascii="Times New Roman" w:eastAsia="Times New Roman" w:hAnsi="Times New Roman" w:cs="Times New Roman"/>
          <w:b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підтримки та розвитку міжбюджетних відносин</w:t>
      </w:r>
    </w:p>
    <w:p w:rsidR="00990C75" w:rsidRDefault="00990C75" w:rsidP="0099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умовах воєнного стану </w:t>
      </w:r>
    </w:p>
    <w:p w:rsidR="00990C75" w:rsidRPr="0071576E" w:rsidRDefault="00990C75" w:rsidP="0099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 рік</w:t>
      </w:r>
      <w:r w:rsidRPr="0071576E">
        <w:rPr>
          <w:rFonts w:ascii="Times New Roman" w:hAnsi="Times New Roman" w:cs="Times New Roman"/>
          <w:sz w:val="24"/>
          <w:szCs w:val="24"/>
        </w:rPr>
        <w:t xml:space="preserve"> </w:t>
      </w:r>
      <w:r w:rsidRPr="0071576E">
        <w:rPr>
          <w:rFonts w:ascii="Times New Roman" w:hAnsi="Times New Roman" w:cs="Times New Roman"/>
          <w:b/>
          <w:sz w:val="28"/>
          <w:szCs w:val="28"/>
        </w:rPr>
        <w:t>та прогноз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1576E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1576E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:rsidR="00990C75" w:rsidRPr="0071576E" w:rsidRDefault="00990C75" w:rsidP="00990C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0C75" w:rsidRDefault="00990C75" w:rsidP="009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767" w:type="dxa"/>
        <w:tblInd w:w="-601" w:type="dxa"/>
        <w:tblLook w:val="04A0"/>
      </w:tblPr>
      <w:tblGrid>
        <w:gridCol w:w="993"/>
        <w:gridCol w:w="4146"/>
        <w:gridCol w:w="993"/>
        <w:gridCol w:w="4146"/>
        <w:gridCol w:w="236"/>
        <w:gridCol w:w="260"/>
        <w:gridCol w:w="497"/>
        <w:gridCol w:w="236"/>
        <w:gridCol w:w="260"/>
      </w:tblGrid>
      <w:tr w:rsidR="00990C75" w:rsidRPr="00F2324B" w:rsidTr="00AA6BF7">
        <w:trPr>
          <w:gridAfter w:val="3"/>
          <w:wAfter w:w="993" w:type="dxa"/>
        </w:trPr>
        <w:tc>
          <w:tcPr>
            <w:tcW w:w="5139" w:type="dxa"/>
            <w:gridSpan w:val="2"/>
          </w:tcPr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Погоджено</w:t>
            </w: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8777269"/>
            <w:r w:rsidRPr="00D26740">
              <w:rPr>
                <w:rFonts w:ascii="Times New Roman" w:hAnsi="Times New Roman" w:cs="Times New Roman"/>
                <w:sz w:val="24"/>
                <w:szCs w:val="24"/>
              </w:rPr>
              <w:t>Постійна комісія з питань бюджету та регуляторної політики</w:t>
            </w: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740">
              <w:rPr>
                <w:rFonts w:ascii="Times New Roman" w:hAnsi="Times New Roman" w:cs="Times New Roman"/>
                <w:sz w:val="24"/>
                <w:szCs w:val="24"/>
              </w:rPr>
              <w:t>Новороздільської</w:t>
            </w:r>
            <w:proofErr w:type="spellEnd"/>
            <w:r w:rsidRPr="00D26740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  <w:bookmarkEnd w:id="1"/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26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 w:rsidRPr="00D26740">
              <w:rPr>
                <w:rFonts w:ascii="Times New Roman" w:hAnsi="Times New Roman" w:cs="Times New Roman"/>
                <w:bCs/>
                <w:sz w:val="24"/>
                <w:szCs w:val="24"/>
              </w:rPr>
              <w:t>Володимир</w:t>
            </w:r>
            <w:proofErr w:type="spellEnd"/>
            <w:r w:rsidRPr="00D26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6740">
              <w:rPr>
                <w:rFonts w:ascii="Times New Roman" w:hAnsi="Times New Roman" w:cs="Times New Roman"/>
                <w:sz w:val="24"/>
                <w:szCs w:val="24"/>
              </w:rPr>
              <w:t>ВОЛЧАНСЬКИЙ</w:t>
            </w: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0C75" w:rsidRPr="00D26740" w:rsidRDefault="0083555F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90C75" w:rsidRPr="00D267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0C75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r w:rsidR="00990C75" w:rsidRPr="00D2674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90C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0C75" w:rsidRPr="00D26740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5139" w:type="dxa"/>
            <w:gridSpan w:val="2"/>
          </w:tcPr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Погоджено</w:t>
            </w:r>
          </w:p>
          <w:p w:rsidR="00990C75" w:rsidRPr="00D26740" w:rsidRDefault="00990C75" w:rsidP="00AA6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8777313"/>
            <w:r w:rsidRPr="00D26740">
              <w:rPr>
                <w:rFonts w:ascii="Times New Roman" w:hAnsi="Times New Roman" w:cs="Times New Roman"/>
                <w:sz w:val="24"/>
                <w:szCs w:val="24"/>
              </w:rPr>
              <w:t xml:space="preserve">Постійна комісія з питань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гуманітарної політики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Новоро</w:t>
            </w:r>
            <w:r w:rsidRPr="00D26740">
              <w:rPr>
                <w:rFonts w:ascii="Times New Roman" w:hAnsi="Times New Roman" w:cs="Times New Roman"/>
                <w:sz w:val="24"/>
                <w:szCs w:val="24"/>
              </w:rPr>
              <w:t>здільської</w:t>
            </w:r>
            <w:proofErr w:type="spellEnd"/>
            <w:r w:rsidRPr="00D26740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  <w:bookmarkEnd w:id="2"/>
          <w:p w:rsidR="00990C75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  <w:r w:rsidRPr="00D26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Роман МАРТИНЕНКО</w:t>
            </w: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C75" w:rsidRPr="00D26740" w:rsidRDefault="0083555F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990C75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r w:rsidR="00990C75" w:rsidRPr="00D2674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90C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0C75" w:rsidRPr="00D26740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990C75" w:rsidRPr="00F2324B" w:rsidRDefault="00990C75" w:rsidP="00AA6B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" w:type="dxa"/>
          </w:tcPr>
          <w:p w:rsidR="00990C75" w:rsidRPr="00F2324B" w:rsidRDefault="00990C75" w:rsidP="00AA6B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C75" w:rsidRPr="00F2324B" w:rsidTr="00AA6BF7">
        <w:trPr>
          <w:gridAfter w:val="3"/>
          <w:wAfter w:w="993" w:type="dxa"/>
        </w:trPr>
        <w:tc>
          <w:tcPr>
            <w:tcW w:w="5139" w:type="dxa"/>
            <w:gridSpan w:val="2"/>
          </w:tcPr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Погоджено</w:t>
            </w: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740">
              <w:rPr>
                <w:rFonts w:ascii="Times New Roman" w:hAnsi="Times New Roman" w:cs="Times New Roman"/>
                <w:sz w:val="24"/>
                <w:szCs w:val="24"/>
              </w:rPr>
              <w:t>Начальник відділу розвитку громади  та інвестицій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740">
              <w:rPr>
                <w:rFonts w:ascii="Times New Roman" w:hAnsi="Times New Roman" w:cs="Times New Roman"/>
                <w:sz w:val="24"/>
                <w:szCs w:val="24"/>
              </w:rPr>
              <w:t>Новороздільської</w:t>
            </w:r>
            <w:proofErr w:type="spellEnd"/>
            <w:r w:rsidRPr="00D26740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74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D26740">
              <w:rPr>
                <w:rFonts w:ascii="Times New Roman" w:hAnsi="Times New Roman" w:cs="Times New Roman"/>
                <w:sz w:val="24"/>
                <w:szCs w:val="24"/>
              </w:rPr>
              <w:t>___________ Наталія ГІЛКО</w:t>
            </w:r>
          </w:p>
          <w:p w:rsidR="00990C75" w:rsidRPr="00610F04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C75" w:rsidRPr="00D26740" w:rsidRDefault="0083555F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90C75" w:rsidRPr="00D2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C75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r w:rsidR="00990C75" w:rsidRPr="00D2674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90C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0C75" w:rsidRPr="00D26740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5139" w:type="dxa"/>
            <w:gridSpan w:val="2"/>
          </w:tcPr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Погоджено</w:t>
            </w: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740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6740">
              <w:rPr>
                <w:rFonts w:ascii="Times New Roman" w:hAnsi="Times New Roman" w:cs="Times New Roman"/>
                <w:sz w:val="24"/>
                <w:szCs w:val="24"/>
              </w:rPr>
              <w:t>фінансового управління</w:t>
            </w: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740">
              <w:rPr>
                <w:rFonts w:ascii="Times New Roman" w:hAnsi="Times New Roman" w:cs="Times New Roman"/>
                <w:sz w:val="24"/>
                <w:szCs w:val="24"/>
              </w:rPr>
              <w:t>Новороздільської</w:t>
            </w:r>
            <w:proofErr w:type="spellEnd"/>
            <w:r w:rsidRPr="00D26740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  <w:p w:rsidR="00990C75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74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D26740">
              <w:rPr>
                <w:rFonts w:ascii="Times New Roman" w:hAnsi="Times New Roman" w:cs="Times New Roman"/>
                <w:sz w:val="24"/>
                <w:szCs w:val="24"/>
              </w:rPr>
              <w:t>____ Ігор РИЧАГІВСЬКИЙ</w:t>
            </w: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C75" w:rsidRPr="00D26740" w:rsidRDefault="0083555F" w:rsidP="00AA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90C75" w:rsidRPr="00D2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C75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r w:rsidR="00990C75" w:rsidRPr="00D2674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90C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0C75" w:rsidRPr="00D26740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990C75" w:rsidRPr="00F2324B" w:rsidRDefault="00990C75" w:rsidP="00AA6B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" w:type="dxa"/>
          </w:tcPr>
          <w:p w:rsidR="00990C75" w:rsidRPr="00F2324B" w:rsidRDefault="00990C75" w:rsidP="00AA6BF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C75" w:rsidRPr="00F2324B" w:rsidTr="00AA6BF7">
        <w:trPr>
          <w:gridAfter w:val="3"/>
          <w:wAfter w:w="993" w:type="dxa"/>
        </w:trPr>
        <w:tc>
          <w:tcPr>
            <w:tcW w:w="5139" w:type="dxa"/>
            <w:gridSpan w:val="2"/>
          </w:tcPr>
          <w:p w:rsidR="00990C75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6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Розробник програми</w:t>
            </w: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740">
              <w:rPr>
                <w:rFonts w:ascii="Times New Roman" w:hAnsi="Times New Roman" w:cs="Times New Roman"/>
                <w:sz w:val="24"/>
                <w:szCs w:val="24"/>
              </w:rPr>
              <w:t>Виконавчий комітет</w:t>
            </w: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740">
              <w:rPr>
                <w:rFonts w:ascii="Times New Roman" w:hAnsi="Times New Roman" w:cs="Times New Roman"/>
                <w:sz w:val="24"/>
                <w:szCs w:val="24"/>
              </w:rPr>
              <w:t>Новороздільської</w:t>
            </w:r>
            <w:proofErr w:type="spellEnd"/>
            <w:r w:rsidRPr="00D26740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740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D26740">
              <w:rPr>
                <w:rFonts w:ascii="Times New Roman" w:hAnsi="Times New Roman" w:cs="Times New Roman"/>
                <w:sz w:val="24"/>
                <w:szCs w:val="24"/>
              </w:rPr>
              <w:t>____ Ярина ЯЦЕНКО</w:t>
            </w:r>
          </w:p>
          <w:p w:rsidR="00990C75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C75" w:rsidRPr="00D26740" w:rsidRDefault="0083555F" w:rsidP="00AA6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990C75" w:rsidRPr="00D26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C75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r w:rsidR="00990C75" w:rsidRPr="00D2674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90C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0C75" w:rsidRPr="00D26740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0C75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0C75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9" w:type="dxa"/>
            <w:gridSpan w:val="2"/>
          </w:tcPr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0C75" w:rsidRPr="00D26740" w:rsidRDefault="00990C75" w:rsidP="00AA6B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990C75" w:rsidRPr="00F2324B" w:rsidRDefault="00990C75" w:rsidP="00AA6B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990C75" w:rsidRPr="00F2324B" w:rsidRDefault="00990C75" w:rsidP="00AA6B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C75" w:rsidRPr="00F2324B" w:rsidTr="00AA6BF7">
        <w:trPr>
          <w:gridBefore w:val="1"/>
          <w:wBefore w:w="993" w:type="dxa"/>
        </w:trPr>
        <w:tc>
          <w:tcPr>
            <w:tcW w:w="5139" w:type="dxa"/>
            <w:gridSpan w:val="2"/>
          </w:tcPr>
          <w:p w:rsidR="00990C75" w:rsidRPr="00F2324B" w:rsidRDefault="00990C75" w:rsidP="00AA6B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4"/>
          </w:tcPr>
          <w:p w:rsidR="00990C75" w:rsidRPr="00F2324B" w:rsidRDefault="00990C75" w:rsidP="00AA6B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990C75" w:rsidRPr="00F2324B" w:rsidRDefault="00990C75" w:rsidP="00AA6B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990C75" w:rsidRPr="00F2324B" w:rsidRDefault="00990C75" w:rsidP="00AA6B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0C75" w:rsidRPr="00F2324B" w:rsidRDefault="00990C75" w:rsidP="00990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324B">
        <w:rPr>
          <w:rFonts w:ascii="Times New Roman" w:eastAsia="Times New Roman" w:hAnsi="Times New Roman" w:cs="Times New Roman"/>
          <w:sz w:val="24"/>
          <w:szCs w:val="24"/>
        </w:rPr>
        <w:t>м. Новий Розділ</w:t>
      </w:r>
    </w:p>
    <w:p w:rsidR="00990C75" w:rsidRPr="00F2324B" w:rsidRDefault="00990C75" w:rsidP="00990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F2324B">
        <w:rPr>
          <w:rFonts w:ascii="Times New Roman" w:eastAsia="Times New Roman" w:hAnsi="Times New Roman" w:cs="Times New Roman"/>
          <w:sz w:val="24"/>
          <w:szCs w:val="24"/>
        </w:rPr>
        <w:t xml:space="preserve"> рік</w:t>
      </w: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55F">
        <w:rPr>
          <w:rFonts w:ascii="Times New Roman" w:eastAsia="Times New Roman" w:hAnsi="Times New Roman" w:cs="Times New Roman"/>
          <w:b/>
          <w:sz w:val="28"/>
          <w:szCs w:val="28"/>
        </w:rPr>
        <w:t>ПРОГРАМА</w:t>
      </w:r>
      <w:r w:rsidRPr="0083555F">
        <w:rPr>
          <w:rFonts w:ascii="Times New Roman" w:eastAsia="Times New Roman" w:hAnsi="Times New Roman" w:cs="Times New Roman"/>
          <w:b/>
          <w:sz w:val="28"/>
          <w:szCs w:val="28"/>
        </w:rPr>
        <w:br/>
        <w:t>підтримки та розвитку міжбюджетних відносин в умовах</w:t>
      </w:r>
    </w:p>
    <w:p w:rsidR="00990C75" w:rsidRPr="0083555F" w:rsidRDefault="00990C75" w:rsidP="0083555F">
      <w:pPr>
        <w:spacing w:after="0" w:line="276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55F">
        <w:rPr>
          <w:rFonts w:ascii="Times New Roman" w:eastAsia="Times New Roman" w:hAnsi="Times New Roman" w:cs="Times New Roman"/>
          <w:b/>
          <w:sz w:val="28"/>
          <w:szCs w:val="28"/>
        </w:rPr>
        <w:t xml:space="preserve"> воєнного стану на 2025 рік </w:t>
      </w:r>
      <w:r w:rsidRPr="0083555F">
        <w:rPr>
          <w:rFonts w:ascii="Times New Roman" w:hAnsi="Times New Roman" w:cs="Times New Roman"/>
          <w:b/>
          <w:sz w:val="28"/>
          <w:szCs w:val="28"/>
        </w:rPr>
        <w:t>та прогноз на 2026-2027 роки</w:t>
      </w: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55F">
        <w:rPr>
          <w:rFonts w:ascii="Times New Roman" w:eastAsia="Times New Roman" w:hAnsi="Times New Roman" w:cs="Times New Roman"/>
          <w:b/>
          <w:sz w:val="28"/>
          <w:szCs w:val="28"/>
        </w:rPr>
        <w:t>І. Загальні положення</w:t>
      </w:r>
    </w:p>
    <w:p w:rsidR="00990C75" w:rsidRPr="0083555F" w:rsidRDefault="00990C75" w:rsidP="0083555F">
      <w:pPr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55F">
        <w:rPr>
          <w:rFonts w:ascii="Times New Roman" w:eastAsia="Times New Roman" w:hAnsi="Times New Roman" w:cs="Times New Roman"/>
          <w:sz w:val="28"/>
          <w:szCs w:val="28"/>
        </w:rPr>
        <w:t xml:space="preserve">           Програма підтримки та розвитку міжбюджетних відносин в умовах воєнного стану на 2025 рік</w:t>
      </w:r>
      <w:r w:rsidRPr="0083555F">
        <w:rPr>
          <w:rFonts w:ascii="Times New Roman" w:hAnsi="Times New Roman" w:cs="Times New Roman"/>
          <w:sz w:val="28"/>
          <w:szCs w:val="28"/>
        </w:rPr>
        <w:t xml:space="preserve"> та прогноз на 2026-2027 роки</w:t>
      </w:r>
      <w:r w:rsidRPr="0083555F">
        <w:rPr>
          <w:rFonts w:ascii="Times New Roman" w:eastAsia="Times New Roman" w:hAnsi="Times New Roman" w:cs="Times New Roman"/>
          <w:sz w:val="28"/>
          <w:szCs w:val="28"/>
        </w:rPr>
        <w:t xml:space="preserve"> (далі Програма) розроблена відповідно до Конституції України, Бюджетного кодексу України, Закону України «Про місцеве самоврядування в Україні», Указу Президента України від 24.02.2022 року №64/2022 «Про введення воєнного стану» (із змінами).</w:t>
      </w:r>
    </w:p>
    <w:p w:rsidR="00990C75" w:rsidRPr="0083555F" w:rsidRDefault="00990C75" w:rsidP="0083555F">
      <w:pPr>
        <w:spacing w:after="0" w:line="276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55F">
        <w:rPr>
          <w:rFonts w:ascii="Times New Roman" w:eastAsia="Times New Roman" w:hAnsi="Times New Roman" w:cs="Times New Roman"/>
          <w:b/>
          <w:sz w:val="28"/>
          <w:szCs w:val="28"/>
        </w:rPr>
        <w:t>ІІ. Визначення проблеми, на розв’язання якої спрямована</w:t>
      </w:r>
    </w:p>
    <w:p w:rsidR="00990C75" w:rsidRPr="0083555F" w:rsidRDefault="00990C75" w:rsidP="0083555F">
      <w:pPr>
        <w:spacing w:after="0" w:line="276" w:lineRule="auto"/>
        <w:ind w:left="-567"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555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Програма</w:t>
      </w:r>
    </w:p>
    <w:p w:rsidR="00990C75" w:rsidRPr="00C42EF6" w:rsidRDefault="00990C75" w:rsidP="0083555F">
      <w:pPr>
        <w:shd w:val="clear" w:color="auto" w:fill="FFFFFF"/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55F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   </w:t>
      </w:r>
    </w:p>
    <w:p w:rsidR="00990C75" w:rsidRPr="00C42EF6" w:rsidRDefault="00990C75" w:rsidP="0083555F">
      <w:pPr>
        <w:shd w:val="clear" w:color="auto" w:fill="FFFFFF"/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E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У Комунальному закладі Львівської обласної ради «</w:t>
      </w:r>
      <w:proofErr w:type="spellStart"/>
      <w:r w:rsidRPr="00C42EF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Роздільському</w:t>
      </w:r>
      <w:proofErr w:type="spellEnd"/>
      <w:r w:rsidRPr="00C42E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дитячому будинку-інтернаті» перебувають діти з інвалідністю та особливими освітніми потребами. На сьогодні заклад не має сучасного інклюзивного майданчика та </w:t>
      </w:r>
      <w:proofErr w:type="spellStart"/>
      <w:r w:rsidRPr="00C42EF6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облаштованого</w:t>
      </w:r>
      <w:proofErr w:type="spellEnd"/>
      <w:r w:rsidRPr="00C42E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простору для відпочинку, ігор і розвитку. Відсутність відповідної інфраструктури обмежує можливості вихованців у соціалізації та інтеграції в суспільство, ускладнює реалізацію індивідуальних програм розвитку й знижує рівень </w:t>
      </w:r>
      <w:proofErr w:type="spellStart"/>
      <w:r w:rsidRPr="00C42EF6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інклюзивності</w:t>
      </w:r>
      <w:proofErr w:type="spellEnd"/>
      <w:r w:rsidRPr="00C42E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соціальної інфраструктури громади.</w:t>
      </w:r>
    </w:p>
    <w:p w:rsidR="00990C75" w:rsidRPr="00C42EF6" w:rsidRDefault="00990C75" w:rsidP="0083555F">
      <w:pPr>
        <w:shd w:val="clear" w:color="auto" w:fill="FFFFFF"/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E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Фінансові ресурси закладу є недостатніми для самостійного облаштування майданчика. Тому виникає необхідність у </w:t>
      </w:r>
      <w:proofErr w:type="spellStart"/>
      <w:r w:rsidRPr="00C42EF6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співфінансуванні</w:t>
      </w:r>
      <w:proofErr w:type="spellEnd"/>
      <w:r w:rsidRPr="00C42E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міського бюджету. Реалізація заходів Програми є важливою в умовах воєнного стану, коли особливого значення набуває створення безпечних і доступних просторів для навчання, дозвілля та психологічної підтримки дітей.</w:t>
      </w:r>
    </w:p>
    <w:p w:rsidR="00990C75" w:rsidRPr="00C42EF6" w:rsidRDefault="00990C75" w:rsidP="0083555F">
      <w:pPr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90C75" w:rsidRPr="00C42EF6" w:rsidRDefault="00990C75" w:rsidP="0083555F">
      <w:pPr>
        <w:spacing w:after="0" w:line="276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2EF6">
        <w:rPr>
          <w:rFonts w:ascii="Times New Roman" w:eastAsia="Times New Roman" w:hAnsi="Times New Roman" w:cs="Times New Roman"/>
          <w:b/>
          <w:sz w:val="28"/>
          <w:szCs w:val="28"/>
        </w:rPr>
        <w:t>ІІІ.  Мета програми</w:t>
      </w:r>
    </w:p>
    <w:p w:rsidR="00990C75" w:rsidRPr="00C42EF6" w:rsidRDefault="00990C75" w:rsidP="0083555F">
      <w:pPr>
        <w:spacing w:after="0" w:line="276" w:lineRule="auto"/>
        <w:ind w:left="-567" w:right="28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Метою Програми є створення сучасного, безпечного та доступного середовища для дітей з інвалідністю та особливими освітніми потребами шляхом </w:t>
      </w:r>
      <w:proofErr w:type="spellStart"/>
      <w:r w:rsidRPr="00C42EF6">
        <w:rPr>
          <w:rFonts w:ascii="Times New Roman" w:hAnsi="Times New Roman" w:cs="Times New Roman"/>
          <w:sz w:val="28"/>
          <w:szCs w:val="28"/>
          <w:shd w:val="clear" w:color="auto" w:fill="FFFFFF"/>
        </w:rPr>
        <w:t>співфінансування</w:t>
      </w:r>
      <w:proofErr w:type="spellEnd"/>
      <w:r w:rsidRPr="00C4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облаштування інклюзивного майданчика та простору </w:t>
      </w:r>
      <w:r w:rsidRPr="00C42EF6">
        <w:rPr>
          <w:rFonts w:ascii="Times New Roman" w:eastAsia="Calibri" w:hAnsi="Times New Roman" w:cs="Times New Roman"/>
          <w:sz w:val="28"/>
          <w:szCs w:val="28"/>
        </w:rPr>
        <w:t xml:space="preserve">(облаштування системи освітлення та </w:t>
      </w:r>
      <w:proofErr w:type="spellStart"/>
      <w:r w:rsidRPr="00C42EF6">
        <w:rPr>
          <w:rFonts w:ascii="Times New Roman" w:eastAsia="Calibri" w:hAnsi="Times New Roman" w:cs="Times New Roman"/>
          <w:sz w:val="28"/>
          <w:szCs w:val="28"/>
        </w:rPr>
        <w:t>відеоспостереження</w:t>
      </w:r>
      <w:proofErr w:type="spellEnd"/>
      <w:r w:rsidRPr="00C42EF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C4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proofErr w:type="spellStart"/>
      <w:r w:rsidRPr="00C42EF6">
        <w:rPr>
          <w:rFonts w:ascii="Times New Roman" w:hAnsi="Times New Roman" w:cs="Times New Roman"/>
          <w:sz w:val="28"/>
          <w:szCs w:val="28"/>
          <w:shd w:val="clear" w:color="auto" w:fill="FFFFFF"/>
        </w:rPr>
        <w:t>КЗ</w:t>
      </w:r>
      <w:proofErr w:type="spellEnd"/>
      <w:r w:rsidRPr="00C4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ЛОР «</w:t>
      </w:r>
      <w:proofErr w:type="spellStart"/>
      <w:r w:rsidRPr="00C42EF6">
        <w:rPr>
          <w:rFonts w:ascii="Times New Roman" w:hAnsi="Times New Roman" w:cs="Times New Roman"/>
          <w:sz w:val="28"/>
          <w:szCs w:val="28"/>
          <w:shd w:val="clear" w:color="auto" w:fill="FFFFFF"/>
        </w:rPr>
        <w:t>Роздільському</w:t>
      </w:r>
      <w:proofErr w:type="spellEnd"/>
      <w:r w:rsidRPr="00C42E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дитячому будинку-інтернаті».</w:t>
      </w:r>
    </w:p>
    <w:p w:rsidR="00990C75" w:rsidRPr="00C42EF6" w:rsidRDefault="00990C75" w:rsidP="0083555F">
      <w:pPr>
        <w:spacing w:after="0" w:line="276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0C75" w:rsidRPr="00C42EF6" w:rsidRDefault="00990C75" w:rsidP="0083555F">
      <w:pPr>
        <w:spacing w:after="0" w:line="276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2E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C42EF6">
        <w:rPr>
          <w:rFonts w:ascii="Times New Roman" w:eastAsia="Times New Roman" w:hAnsi="Times New Roman" w:cs="Times New Roman"/>
          <w:b/>
          <w:sz w:val="28"/>
          <w:szCs w:val="28"/>
        </w:rPr>
        <w:t>. Завдання програми</w:t>
      </w:r>
    </w:p>
    <w:p w:rsidR="00990C75" w:rsidRPr="00C42EF6" w:rsidRDefault="00990C75" w:rsidP="0083555F">
      <w:pPr>
        <w:shd w:val="clear" w:color="auto" w:fill="FFFFFF"/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EF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 Програми полягають у:</w:t>
      </w:r>
    </w:p>
    <w:p w:rsidR="00990C75" w:rsidRPr="00C42EF6" w:rsidRDefault="00990C75" w:rsidP="0083555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EF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забезпеченні </w:t>
      </w:r>
      <w:proofErr w:type="spellStart"/>
      <w:r w:rsidRPr="00C42EF6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співфінансування</w:t>
      </w:r>
      <w:proofErr w:type="spellEnd"/>
      <w:r w:rsidRPr="00C42E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облаштування інклюзивного майданчика та простору у закладі;</w:t>
      </w:r>
    </w:p>
    <w:p w:rsidR="00990C75" w:rsidRPr="00C42EF6" w:rsidRDefault="00990C75" w:rsidP="0083555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EF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створенні умов для безпечного відпочинку, навчання і розвитку дітей з інвалідністю;</w:t>
      </w:r>
    </w:p>
    <w:p w:rsidR="00990C75" w:rsidRPr="00C42EF6" w:rsidRDefault="00990C75" w:rsidP="0083555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EF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підвищенні рівня соціалізації та формуванні комунікативних навичок у вихованців;</w:t>
      </w:r>
    </w:p>
    <w:p w:rsidR="00990C75" w:rsidRPr="00C42EF6" w:rsidRDefault="00990C75" w:rsidP="0083555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EF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розвитку інклюзивної інфраструктури громади;</w:t>
      </w:r>
    </w:p>
    <w:p w:rsidR="00990C75" w:rsidRPr="00C42EF6" w:rsidRDefault="00990C75" w:rsidP="0083555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EF6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сприянні соціальній адаптації дітей з особливими потребами;</w:t>
      </w:r>
    </w:p>
    <w:p w:rsidR="00990C75" w:rsidRPr="00C42EF6" w:rsidRDefault="00990C75" w:rsidP="0083555F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2EF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залученні громади до формування інклюзивного середовища та підвищенні рівня толерантності в суспільстві.</w:t>
      </w:r>
    </w:p>
    <w:p w:rsidR="00990C75" w:rsidRPr="0083555F" w:rsidRDefault="00990C75" w:rsidP="0083555F">
      <w:pPr>
        <w:spacing w:after="0" w:line="276" w:lineRule="auto"/>
        <w:ind w:left="-567" w:right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55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83555F">
        <w:rPr>
          <w:rFonts w:ascii="Times New Roman" w:eastAsia="Times New Roman" w:hAnsi="Times New Roman" w:cs="Times New Roman"/>
          <w:b/>
          <w:sz w:val="28"/>
          <w:szCs w:val="28"/>
        </w:rPr>
        <w:t>. Фінансове забезпечення програми</w:t>
      </w:r>
    </w:p>
    <w:p w:rsidR="00990C75" w:rsidRPr="0083555F" w:rsidRDefault="00990C75" w:rsidP="0083555F">
      <w:pPr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55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83555F">
        <w:rPr>
          <w:rFonts w:ascii="Times New Roman" w:eastAsia="Times New Roman" w:hAnsi="Times New Roman" w:cs="Times New Roman"/>
          <w:sz w:val="28"/>
          <w:szCs w:val="28"/>
        </w:rPr>
        <w:t xml:space="preserve">Фінансування заходів програми здійснюватиметься за рахунок коштів </w:t>
      </w:r>
      <w:proofErr w:type="spellStart"/>
      <w:r w:rsidRPr="0083555F">
        <w:rPr>
          <w:rFonts w:ascii="Times New Roman" w:eastAsia="Times New Roman" w:hAnsi="Times New Roman" w:cs="Times New Roman"/>
          <w:sz w:val="28"/>
          <w:szCs w:val="28"/>
        </w:rPr>
        <w:t>Новороздільської</w:t>
      </w:r>
      <w:proofErr w:type="spellEnd"/>
      <w:r w:rsidRPr="0083555F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 в межах уточнених бюджетних призначень на 2025 рік</w:t>
      </w:r>
      <w:r w:rsidRPr="0083555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90C75" w:rsidRPr="0083555F" w:rsidRDefault="00990C75" w:rsidP="0083555F">
      <w:pPr>
        <w:spacing w:after="0" w:line="276" w:lineRule="auto"/>
        <w:ind w:left="-567"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90C75" w:rsidRPr="0083555F" w:rsidRDefault="00990C75" w:rsidP="0083555F">
      <w:pPr>
        <w:spacing w:after="0" w:line="276" w:lineRule="auto"/>
        <w:ind w:left="-567" w:right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55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</w:t>
      </w:r>
      <w:r w:rsidRPr="008355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Координація та контроль за виконанням програми</w:t>
      </w:r>
    </w:p>
    <w:p w:rsidR="00990C75" w:rsidRPr="0083555F" w:rsidRDefault="00990C75" w:rsidP="0083555F">
      <w:pPr>
        <w:spacing w:after="0" w:line="276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555F">
        <w:rPr>
          <w:rFonts w:ascii="Times New Roman" w:hAnsi="Times New Roman" w:cs="Times New Roman"/>
          <w:sz w:val="28"/>
          <w:szCs w:val="28"/>
        </w:rPr>
        <w:t xml:space="preserve">        Контроль за виконанням програми здійснюють міський голова, </w:t>
      </w:r>
      <w:r w:rsidRPr="0083555F">
        <w:rPr>
          <w:rFonts w:ascii="Times New Roman" w:hAnsi="Times New Roman" w:cs="Times New Roman"/>
          <w:sz w:val="28"/>
          <w:szCs w:val="28"/>
          <w:shd w:val="clear" w:color="auto" w:fill="FAFAFA"/>
        </w:rPr>
        <w:t>постійна комісія з питань бюджету та регуляторної політики</w:t>
      </w:r>
      <w:r w:rsidRPr="008355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555F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83555F">
        <w:rPr>
          <w:rFonts w:ascii="Times New Roman" w:hAnsi="Times New Roman" w:cs="Times New Roman"/>
          <w:sz w:val="28"/>
          <w:szCs w:val="28"/>
        </w:rPr>
        <w:t xml:space="preserve"> міської ради, постійна комісія з питань гуманітарної політики</w:t>
      </w:r>
      <w:r w:rsidRPr="008355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3555F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83555F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990C75" w:rsidRPr="0083555F" w:rsidRDefault="00990C75" w:rsidP="0083555F">
      <w:pPr>
        <w:spacing w:after="0" w:line="276" w:lineRule="auto"/>
        <w:ind w:left="-567" w:right="28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0C75" w:rsidRPr="0083555F" w:rsidRDefault="0083555F" w:rsidP="0083555F">
      <w:pPr>
        <w:spacing w:after="0" w:line="276" w:lineRule="auto"/>
        <w:ind w:left="-567"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РАДИ                                           Оксана ЦАРИК</w:t>
      </w: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83555F" w:rsidRDefault="00990C75" w:rsidP="0083555F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Pr="00D4749B" w:rsidRDefault="00990C75" w:rsidP="004C654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90C75" w:rsidRPr="00D4749B" w:rsidRDefault="00990C75" w:rsidP="00990C7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749B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Додаток 1 </w:t>
      </w:r>
    </w:p>
    <w:p w:rsidR="00990C75" w:rsidRPr="00D4749B" w:rsidRDefault="00990C75" w:rsidP="00990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4749B">
        <w:rPr>
          <w:rFonts w:ascii="Times New Roman" w:eastAsia="Times New Roman" w:hAnsi="Times New Roman" w:cs="Times New Roman"/>
          <w:sz w:val="28"/>
          <w:szCs w:val="28"/>
        </w:rPr>
        <w:t xml:space="preserve">до Програми підтримки та розвитку міжбюджетних                                                               відносин в умовах воєнного стану на 2025 рік </w:t>
      </w:r>
    </w:p>
    <w:p w:rsidR="00990C75" w:rsidRPr="00D4749B" w:rsidRDefault="00990C75" w:rsidP="00990C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74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D4749B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D4749B">
        <w:rPr>
          <w:rFonts w:ascii="Times New Roman" w:hAnsi="Times New Roman" w:cs="Times New Roman"/>
          <w:sz w:val="28"/>
          <w:szCs w:val="28"/>
        </w:rPr>
        <w:t>та прогноз на 2026-2027 роки</w:t>
      </w:r>
      <w:r w:rsidRPr="00D474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990C75" w:rsidRPr="00D4749B" w:rsidRDefault="00990C75" w:rsidP="0099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0C75" w:rsidRPr="00D4749B" w:rsidRDefault="00990C75" w:rsidP="0099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0C75" w:rsidRPr="00D4749B" w:rsidRDefault="00990C75" w:rsidP="0099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749B"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</w:t>
      </w:r>
    </w:p>
    <w:p w:rsidR="00990C75" w:rsidRPr="00D4749B" w:rsidRDefault="00990C75" w:rsidP="00990C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15" w:type="dxa"/>
        <w:tblLook w:val="0000"/>
      </w:tblPr>
      <w:tblGrid>
        <w:gridCol w:w="630"/>
        <w:gridCol w:w="3045"/>
        <w:gridCol w:w="5442"/>
      </w:tblGrid>
      <w:tr w:rsidR="00990C75" w:rsidRPr="00D4749B" w:rsidTr="00AA6BF7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Ініціатор розроблення </w:t>
            </w:r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заходів</w:t>
            </w:r>
          </w:p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Виконавчий комітет </w:t>
            </w:r>
            <w:proofErr w:type="spellStart"/>
            <w:r w:rsidRPr="00D47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Новороздільської</w:t>
            </w:r>
            <w:proofErr w:type="spellEnd"/>
            <w:r w:rsidRPr="00D47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міської ради </w:t>
            </w:r>
          </w:p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0C75" w:rsidRPr="00D4749B" w:rsidTr="00AA6BF7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>Дата, номер документа про затвердження Заходів</w:t>
            </w:r>
          </w:p>
        </w:tc>
        <w:tc>
          <w:tcPr>
            <w:tcW w:w="5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Рішення виконавчого комітету </w:t>
            </w:r>
            <w:proofErr w:type="spellStart"/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>Ново</w:t>
            </w:r>
            <w:r w:rsidR="004C654F"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>роздільської</w:t>
            </w:r>
            <w:proofErr w:type="spellEnd"/>
            <w:r w:rsidR="004C654F"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міської ради № 2419</w:t>
            </w:r>
            <w:r w:rsidR="00D4749B"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від «25» вересня </w:t>
            </w:r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>2025 року</w:t>
            </w:r>
          </w:p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0C75" w:rsidRPr="00D4749B" w:rsidTr="00AA6BF7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Розробник Заходів</w:t>
            </w:r>
          </w:p>
        </w:tc>
        <w:tc>
          <w:tcPr>
            <w:tcW w:w="5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Виконавчий комітет </w:t>
            </w:r>
            <w:proofErr w:type="spellStart"/>
            <w:r w:rsidRPr="00D47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Новороздільської</w:t>
            </w:r>
            <w:proofErr w:type="spellEnd"/>
            <w:r w:rsidRPr="00D47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міської ради </w:t>
            </w:r>
          </w:p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0C75" w:rsidRPr="00D4749B" w:rsidTr="00AA6BF7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90C75" w:rsidRPr="00D4749B" w:rsidTr="00AA6BF7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Відповідальний виконавець Заходів</w:t>
            </w:r>
          </w:p>
        </w:tc>
        <w:tc>
          <w:tcPr>
            <w:tcW w:w="5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Виконавчий комітет </w:t>
            </w:r>
            <w:proofErr w:type="spellStart"/>
            <w:r w:rsidRPr="00D47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Новороздільської</w:t>
            </w:r>
            <w:proofErr w:type="spellEnd"/>
            <w:r w:rsidRPr="00D47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міської ради,</w:t>
            </w:r>
          </w:p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90C75" w:rsidRPr="00D4749B" w:rsidTr="00AA6BF7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0C75" w:rsidRPr="00D4749B" w:rsidTr="00AA6BF7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Учасники Заходів</w:t>
            </w:r>
          </w:p>
        </w:tc>
        <w:tc>
          <w:tcPr>
            <w:tcW w:w="5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Комунальний заклад Львівської обласної ради «</w:t>
            </w:r>
            <w:proofErr w:type="spellStart"/>
            <w:r w:rsidRPr="00D47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Роздільський</w:t>
            </w:r>
            <w:proofErr w:type="spellEnd"/>
            <w:r w:rsidRPr="00D474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дитячий будинок-інтернат»</w:t>
            </w:r>
          </w:p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0C75" w:rsidRPr="00D4749B" w:rsidTr="00AA6BF7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 реалізації заходів</w:t>
            </w:r>
          </w:p>
        </w:tc>
        <w:tc>
          <w:tcPr>
            <w:tcW w:w="5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>2025 рік, 2026-2027 роки</w:t>
            </w:r>
          </w:p>
          <w:p w:rsidR="00990C75" w:rsidRPr="00D4749B" w:rsidRDefault="00990C75" w:rsidP="00AA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0C75" w:rsidRPr="00D4749B" w:rsidTr="00AA6BF7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програми, </w:t>
            </w:r>
          </w:p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>тис. грн., всього</w:t>
            </w:r>
          </w:p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0C75" w:rsidRPr="00D4749B" w:rsidRDefault="00990C75" w:rsidP="00AA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49B">
              <w:rPr>
                <w:rFonts w:ascii="Times New Roman" w:eastAsia="Times New Roman" w:hAnsi="Times New Roman" w:cs="Times New Roman"/>
                <w:sz w:val="28"/>
                <w:szCs w:val="28"/>
              </w:rPr>
              <w:t>193,0</w:t>
            </w:r>
          </w:p>
        </w:tc>
      </w:tr>
      <w:tr w:rsidR="00990C75" w:rsidRPr="00D4749B" w:rsidTr="00AA6BF7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90C75" w:rsidRPr="00D4749B" w:rsidTr="00AA6BF7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0C75" w:rsidRPr="00D4749B" w:rsidRDefault="00990C75" w:rsidP="00AA6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90C75" w:rsidRPr="00D4749B" w:rsidRDefault="00990C75" w:rsidP="00990C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749B">
        <w:rPr>
          <w:rFonts w:ascii="Times New Roman" w:eastAsia="Times New Roman" w:hAnsi="Times New Roman" w:cs="Times New Roman"/>
          <w:sz w:val="28"/>
          <w:szCs w:val="28"/>
        </w:rPr>
        <w:br/>
      </w:r>
      <w:r w:rsidRPr="00D4749B">
        <w:rPr>
          <w:rFonts w:ascii="Times New Roman" w:eastAsia="Times New Roman" w:hAnsi="Times New Roman" w:cs="Times New Roman"/>
          <w:sz w:val="28"/>
          <w:szCs w:val="28"/>
        </w:rPr>
        <w:br/>
      </w:r>
      <w:r w:rsidRPr="00D4749B">
        <w:rPr>
          <w:rFonts w:ascii="Times New Roman" w:eastAsia="Times New Roman" w:hAnsi="Times New Roman" w:cs="Times New Roman"/>
          <w:sz w:val="28"/>
          <w:szCs w:val="28"/>
        </w:rPr>
        <w:br/>
      </w:r>
      <w:r w:rsidR="00D4749B" w:rsidRPr="00D4749B">
        <w:rPr>
          <w:rFonts w:ascii="Times New Roman" w:eastAsia="Times New Roman" w:hAnsi="Times New Roman" w:cs="Times New Roman"/>
          <w:sz w:val="28"/>
          <w:szCs w:val="28"/>
        </w:rPr>
        <w:t>МІСЬКИЙ ГОЛОВА</w:t>
      </w:r>
      <w:r w:rsidRPr="00D474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 w:rsidR="00D4749B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4749B" w:rsidRPr="00D4749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4749B">
        <w:rPr>
          <w:rFonts w:ascii="Times New Roman" w:eastAsia="Times New Roman" w:hAnsi="Times New Roman" w:cs="Times New Roman"/>
          <w:sz w:val="28"/>
          <w:szCs w:val="28"/>
        </w:rPr>
        <w:t>Ярина ЯЦЕНКО</w:t>
      </w:r>
    </w:p>
    <w:p w:rsidR="00990C75" w:rsidRDefault="00990C75" w:rsidP="00990C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644" w:rsidRDefault="00156644" w:rsidP="009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0C75" w:rsidRDefault="00990C75" w:rsidP="00990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Додаток  2 </w:t>
      </w:r>
    </w:p>
    <w:p w:rsidR="00990C75" w:rsidRDefault="00990C75" w:rsidP="00990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5D2F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Програми підтримки та розвитку міжбюджетних                                                               відносин в умовах воєнного стану на 2025 рік </w:t>
      </w:r>
    </w:p>
    <w:p w:rsidR="00990C75" w:rsidRDefault="00990C75" w:rsidP="00990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32783">
        <w:rPr>
          <w:rFonts w:ascii="Times New Roman" w:hAnsi="Times New Roman" w:cs="Times New Roman"/>
          <w:sz w:val="24"/>
          <w:szCs w:val="24"/>
        </w:rPr>
        <w:t>та прогноз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32783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32783">
        <w:rPr>
          <w:rFonts w:ascii="Times New Roman" w:hAnsi="Times New Roman" w:cs="Times New Roman"/>
          <w:sz w:val="24"/>
          <w:szCs w:val="24"/>
        </w:rPr>
        <w:t xml:space="preserve"> роки</w:t>
      </w:r>
      <w:r w:rsidRPr="003327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990C75" w:rsidRDefault="00990C75" w:rsidP="00990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0C75" w:rsidRDefault="00990C75" w:rsidP="00990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0C75" w:rsidRDefault="00990C75" w:rsidP="00990C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Ресурсне забезпечення</w:t>
      </w:r>
    </w:p>
    <w:p w:rsidR="00990C75" w:rsidRDefault="00990C75" w:rsidP="0099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Програми </w:t>
      </w:r>
      <w:r w:rsidRPr="000C6429">
        <w:rPr>
          <w:rFonts w:ascii="Times New Roman" w:eastAsia="Times New Roman" w:hAnsi="Times New Roman" w:cs="Times New Roman"/>
          <w:b/>
          <w:sz w:val="24"/>
          <w:szCs w:val="24"/>
        </w:rPr>
        <w:t xml:space="preserve">підтримки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та </w:t>
      </w:r>
      <w:r w:rsidRPr="000C6429">
        <w:rPr>
          <w:rFonts w:ascii="Times New Roman" w:eastAsia="Times New Roman" w:hAnsi="Times New Roman" w:cs="Times New Roman"/>
          <w:b/>
          <w:sz w:val="24"/>
          <w:szCs w:val="24"/>
        </w:rPr>
        <w:t>розвитку міжбюджетних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відносин </w:t>
      </w:r>
    </w:p>
    <w:p w:rsidR="00990C75" w:rsidRDefault="00990C75" w:rsidP="00990C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6429">
        <w:rPr>
          <w:rFonts w:ascii="Times New Roman" w:eastAsia="Times New Roman" w:hAnsi="Times New Roman" w:cs="Times New Roman"/>
          <w:b/>
          <w:sz w:val="24"/>
          <w:szCs w:val="24"/>
        </w:rPr>
        <w:t xml:space="preserve"> в 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мовах воєнного стану на 2025 рік та прогноз на 2026- 2027 роки</w:t>
      </w:r>
    </w:p>
    <w:p w:rsidR="00990C75" w:rsidRDefault="00990C75" w:rsidP="00990C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90C75" w:rsidRPr="00F23530" w:rsidRDefault="00990C75" w:rsidP="00990C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тис. гривень</w:t>
      </w:r>
    </w:p>
    <w:tbl>
      <w:tblPr>
        <w:tblStyle w:val="a5"/>
        <w:tblW w:w="9582" w:type="dxa"/>
        <w:tblLook w:val="04A0"/>
      </w:tblPr>
      <w:tblGrid>
        <w:gridCol w:w="2740"/>
        <w:gridCol w:w="1627"/>
        <w:gridCol w:w="1627"/>
        <w:gridCol w:w="1627"/>
        <w:gridCol w:w="1961"/>
      </w:tblGrid>
      <w:tr w:rsidR="00990C75" w:rsidRPr="004A251F" w:rsidTr="00AA6BF7">
        <w:trPr>
          <w:trHeight w:val="276"/>
        </w:trPr>
        <w:tc>
          <w:tcPr>
            <w:tcW w:w="2740" w:type="dxa"/>
          </w:tcPr>
          <w:p w:rsidR="00990C75" w:rsidRPr="00F23530" w:rsidRDefault="00990C75" w:rsidP="00AA6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530">
              <w:rPr>
                <w:rFonts w:ascii="Times New Roman" w:hAnsi="Times New Roman"/>
                <w:b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1627" w:type="dxa"/>
          </w:tcPr>
          <w:p w:rsidR="00990C75" w:rsidRPr="00F23530" w:rsidRDefault="00990C75" w:rsidP="00AA6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53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23530">
              <w:rPr>
                <w:rFonts w:ascii="Times New Roman" w:hAnsi="Times New Roman"/>
                <w:b/>
                <w:sz w:val="24"/>
                <w:szCs w:val="24"/>
              </w:rPr>
              <w:t xml:space="preserve"> рік</w:t>
            </w:r>
          </w:p>
        </w:tc>
        <w:tc>
          <w:tcPr>
            <w:tcW w:w="1627" w:type="dxa"/>
          </w:tcPr>
          <w:p w:rsidR="00990C75" w:rsidRPr="00F23530" w:rsidRDefault="00990C75" w:rsidP="00AA6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 рік</w:t>
            </w:r>
          </w:p>
        </w:tc>
        <w:tc>
          <w:tcPr>
            <w:tcW w:w="1627" w:type="dxa"/>
          </w:tcPr>
          <w:p w:rsidR="00990C75" w:rsidRPr="00F23530" w:rsidRDefault="00990C75" w:rsidP="00AA6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53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23530">
              <w:rPr>
                <w:rFonts w:ascii="Times New Roman" w:hAnsi="Times New Roman"/>
                <w:b/>
                <w:sz w:val="24"/>
                <w:szCs w:val="24"/>
              </w:rPr>
              <w:t xml:space="preserve"> рік</w:t>
            </w:r>
          </w:p>
        </w:tc>
        <w:tc>
          <w:tcPr>
            <w:tcW w:w="1961" w:type="dxa"/>
          </w:tcPr>
          <w:p w:rsidR="00990C75" w:rsidRPr="00F23530" w:rsidRDefault="00990C75" w:rsidP="00AA6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3530">
              <w:rPr>
                <w:rFonts w:ascii="Times New Roman" w:hAnsi="Times New Roman"/>
                <w:b/>
                <w:sz w:val="24"/>
                <w:szCs w:val="24"/>
              </w:rPr>
              <w:t>Усього витрат на виконання програми</w:t>
            </w:r>
          </w:p>
        </w:tc>
      </w:tr>
      <w:tr w:rsidR="00990C75" w:rsidRPr="004A251F" w:rsidTr="00AA6BF7">
        <w:trPr>
          <w:trHeight w:val="276"/>
        </w:trPr>
        <w:tc>
          <w:tcPr>
            <w:tcW w:w="2740" w:type="dxa"/>
          </w:tcPr>
          <w:p w:rsidR="00990C75" w:rsidRDefault="00990C75" w:rsidP="00AA6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Міський бюджет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Новороздільської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627" w:type="dxa"/>
          </w:tcPr>
          <w:p w:rsidR="00990C75" w:rsidRDefault="00990C75" w:rsidP="00AA6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193,0</w:t>
            </w:r>
          </w:p>
        </w:tc>
        <w:tc>
          <w:tcPr>
            <w:tcW w:w="1627" w:type="dxa"/>
          </w:tcPr>
          <w:p w:rsidR="00990C75" w:rsidRDefault="00990C75" w:rsidP="00AA6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27" w:type="dxa"/>
          </w:tcPr>
          <w:p w:rsidR="00990C75" w:rsidRDefault="00990C75" w:rsidP="00AA6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61" w:type="dxa"/>
          </w:tcPr>
          <w:p w:rsidR="00990C75" w:rsidRDefault="00990C75" w:rsidP="00AA6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193,0</w:t>
            </w:r>
          </w:p>
        </w:tc>
      </w:tr>
      <w:tr w:rsidR="00990C75" w:rsidRPr="004A251F" w:rsidTr="00AA6BF7">
        <w:trPr>
          <w:trHeight w:val="276"/>
        </w:trPr>
        <w:tc>
          <w:tcPr>
            <w:tcW w:w="2740" w:type="dxa"/>
          </w:tcPr>
          <w:p w:rsidR="00990C75" w:rsidRDefault="00990C75" w:rsidP="00AA6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90C75" w:rsidRDefault="00990C75" w:rsidP="00AA6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90C75" w:rsidRDefault="00990C75" w:rsidP="00AA6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90C75" w:rsidRDefault="00990C75" w:rsidP="00AA6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990C75" w:rsidRDefault="00990C75" w:rsidP="00AA6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C75" w:rsidRPr="004A251F" w:rsidTr="00AA6BF7">
        <w:trPr>
          <w:trHeight w:val="276"/>
        </w:trPr>
        <w:tc>
          <w:tcPr>
            <w:tcW w:w="2740" w:type="dxa"/>
          </w:tcPr>
          <w:p w:rsidR="00990C75" w:rsidRDefault="00990C75" w:rsidP="00AA6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90C75" w:rsidRDefault="00990C75" w:rsidP="00AA6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90C75" w:rsidRDefault="00990C75" w:rsidP="00AA6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990C75" w:rsidRDefault="00990C75" w:rsidP="00AA6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990C75" w:rsidRDefault="00990C75" w:rsidP="00AA6B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C75" w:rsidRPr="004A251F" w:rsidTr="00AA6BF7">
        <w:trPr>
          <w:trHeight w:val="276"/>
        </w:trPr>
        <w:tc>
          <w:tcPr>
            <w:tcW w:w="2740" w:type="dxa"/>
          </w:tcPr>
          <w:p w:rsidR="00990C75" w:rsidRPr="000C6429" w:rsidRDefault="00990C75" w:rsidP="00AA6B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C6429">
              <w:rPr>
                <w:rFonts w:ascii="Times New Roman" w:hAnsi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627" w:type="dxa"/>
          </w:tcPr>
          <w:p w:rsidR="00990C75" w:rsidRPr="000C6429" w:rsidRDefault="00990C75" w:rsidP="00AA6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193</w:t>
            </w:r>
            <w:r w:rsidRPr="000C642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627" w:type="dxa"/>
          </w:tcPr>
          <w:p w:rsidR="00990C75" w:rsidRPr="000C6429" w:rsidRDefault="00990C75" w:rsidP="00AA6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627" w:type="dxa"/>
          </w:tcPr>
          <w:p w:rsidR="00990C75" w:rsidRPr="000C6429" w:rsidRDefault="00990C75" w:rsidP="00AA6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6429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61" w:type="dxa"/>
          </w:tcPr>
          <w:p w:rsidR="00990C75" w:rsidRPr="000C6429" w:rsidRDefault="00990C75" w:rsidP="00AA6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193</w:t>
            </w:r>
            <w:r w:rsidRPr="000C642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</w:tbl>
    <w:p w:rsidR="00990C75" w:rsidRDefault="00990C75" w:rsidP="009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0C75" w:rsidRDefault="00990C75" w:rsidP="009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0C75" w:rsidRDefault="00990C75" w:rsidP="009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6644" w:rsidRPr="0083555F" w:rsidRDefault="00156644" w:rsidP="00156644">
      <w:pPr>
        <w:spacing w:after="0" w:line="276" w:lineRule="auto"/>
        <w:ind w:left="-567"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РАДИ                                           Оксана ЦАРИК</w:t>
      </w:r>
    </w:p>
    <w:p w:rsidR="00156644" w:rsidRPr="0083555F" w:rsidRDefault="00156644" w:rsidP="00156644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156644" w:rsidRPr="0083555F" w:rsidRDefault="00156644" w:rsidP="00156644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990C75" w:rsidRDefault="00990C75" w:rsidP="009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0C75" w:rsidRDefault="00990C75" w:rsidP="009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0C75" w:rsidRPr="008D52F1" w:rsidRDefault="00990C75" w:rsidP="009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90C75" w:rsidRPr="008D52F1" w:rsidSect="00D90704">
          <w:pgSz w:w="11906" w:h="16838"/>
          <w:pgMar w:top="851" w:right="424" w:bottom="851" w:left="1843" w:header="720" w:footer="720" w:gutter="0"/>
          <w:cols w:space="720"/>
        </w:sectPr>
      </w:pPr>
    </w:p>
    <w:p w:rsidR="00990C75" w:rsidRDefault="00990C75" w:rsidP="00990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Додаток  3 </w:t>
      </w:r>
    </w:p>
    <w:p w:rsidR="00990C75" w:rsidRDefault="00990C75" w:rsidP="00990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5D2F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Програми підтримки та розвитку міжбюджетних </w:t>
      </w:r>
    </w:p>
    <w:p w:rsidR="00990C75" w:rsidRDefault="00990C75" w:rsidP="00990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відносин в умовах воєнного стану на 2025 рік </w:t>
      </w:r>
    </w:p>
    <w:p w:rsidR="00990C75" w:rsidRDefault="00990C75" w:rsidP="00990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332783">
        <w:rPr>
          <w:rFonts w:ascii="Times New Roman" w:hAnsi="Times New Roman" w:cs="Times New Roman"/>
          <w:sz w:val="24"/>
          <w:szCs w:val="24"/>
        </w:rPr>
        <w:t>та прогноз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32783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32783">
        <w:rPr>
          <w:rFonts w:ascii="Times New Roman" w:hAnsi="Times New Roman" w:cs="Times New Roman"/>
          <w:sz w:val="24"/>
          <w:szCs w:val="24"/>
        </w:rPr>
        <w:t xml:space="preserve"> роки</w:t>
      </w:r>
      <w:r w:rsidRPr="003327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990C75" w:rsidRPr="00F25D2F" w:rsidRDefault="00990C75" w:rsidP="00990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90C75" w:rsidRPr="00F25D2F" w:rsidRDefault="00990C75" w:rsidP="00990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990C75" w:rsidRDefault="00990C75" w:rsidP="00990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Перелік завдань, заходів та показників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990C75" w:rsidRDefault="00990C75" w:rsidP="0099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503A">
        <w:rPr>
          <w:rFonts w:ascii="Times New Roman" w:eastAsia="Times New Roman" w:hAnsi="Times New Roman" w:cs="Times New Roman"/>
          <w:b/>
          <w:sz w:val="24"/>
          <w:szCs w:val="24"/>
        </w:rPr>
        <w:t xml:space="preserve">до Програми підтримки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та розвитку міжбюджетних відносин в умовах воєнного стану</w:t>
      </w:r>
      <w:r w:rsidRPr="000D503A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D503A">
        <w:rPr>
          <w:rFonts w:ascii="Times New Roman" w:eastAsia="Times New Roman" w:hAnsi="Times New Roman" w:cs="Times New Roman"/>
          <w:b/>
          <w:sz w:val="24"/>
          <w:szCs w:val="24"/>
        </w:rPr>
        <w:t xml:space="preserve"> рік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та прогноз на 2026-2027 роки </w:t>
      </w:r>
    </w:p>
    <w:p w:rsidR="00990C75" w:rsidRDefault="00990C75" w:rsidP="0099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5"/>
        <w:tblW w:w="15701" w:type="dxa"/>
        <w:tblLayout w:type="fixed"/>
        <w:tblLook w:val="04A0"/>
      </w:tblPr>
      <w:tblGrid>
        <w:gridCol w:w="543"/>
        <w:gridCol w:w="1833"/>
        <w:gridCol w:w="2552"/>
        <w:gridCol w:w="3118"/>
        <w:gridCol w:w="767"/>
        <w:gridCol w:w="2067"/>
        <w:gridCol w:w="1135"/>
        <w:gridCol w:w="1051"/>
        <w:gridCol w:w="2635"/>
      </w:tblGrid>
      <w:tr w:rsidR="00990C75" w:rsidTr="00AA6BF7">
        <w:tc>
          <w:tcPr>
            <w:tcW w:w="543" w:type="dxa"/>
            <w:vMerge w:val="restart"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1EAA">
              <w:rPr>
                <w:rFonts w:ascii="Times New Roman" w:eastAsia="Times New Roman" w:hAnsi="Times New Roman" w:cs="Times New Roman"/>
                <w:b/>
              </w:rPr>
              <w:t>№ з/п</w:t>
            </w:r>
          </w:p>
        </w:tc>
        <w:tc>
          <w:tcPr>
            <w:tcW w:w="1833" w:type="dxa"/>
            <w:vMerge w:val="restart"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1EAA">
              <w:rPr>
                <w:rFonts w:ascii="Times New Roman" w:eastAsia="Times New Roman" w:hAnsi="Times New Roman" w:cs="Times New Roman"/>
                <w:b/>
              </w:rPr>
              <w:t>Назва завдання</w:t>
            </w:r>
          </w:p>
        </w:tc>
        <w:tc>
          <w:tcPr>
            <w:tcW w:w="2552" w:type="dxa"/>
            <w:vMerge w:val="restart"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1EAA">
              <w:rPr>
                <w:rFonts w:ascii="Times New Roman" w:eastAsia="Times New Roman" w:hAnsi="Times New Roman" w:cs="Times New Roman"/>
                <w:b/>
              </w:rPr>
              <w:t>Перелік заходів завдання</w:t>
            </w:r>
          </w:p>
        </w:tc>
        <w:tc>
          <w:tcPr>
            <w:tcW w:w="3885" w:type="dxa"/>
            <w:gridSpan w:val="2"/>
            <w:vMerge w:val="restart"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1EAA">
              <w:rPr>
                <w:rFonts w:ascii="Times New Roman" w:eastAsia="Times New Roman" w:hAnsi="Times New Roman" w:cs="Times New Roman"/>
                <w:b/>
              </w:rPr>
              <w:t>Показники виконання заходу, один. виміру</w:t>
            </w:r>
          </w:p>
        </w:tc>
        <w:tc>
          <w:tcPr>
            <w:tcW w:w="2067" w:type="dxa"/>
            <w:vMerge w:val="restart"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1EAA">
              <w:rPr>
                <w:rFonts w:ascii="Times New Roman" w:eastAsia="Times New Roman" w:hAnsi="Times New Roman" w:cs="Times New Roman"/>
                <w:b/>
              </w:rPr>
              <w:t>Виконавець заходу, показника</w:t>
            </w:r>
          </w:p>
        </w:tc>
        <w:tc>
          <w:tcPr>
            <w:tcW w:w="2186" w:type="dxa"/>
            <w:gridSpan w:val="2"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</w:t>
            </w:r>
            <w:r w:rsidRPr="008B1EAA">
              <w:rPr>
                <w:rFonts w:ascii="Times New Roman" w:eastAsia="Times New Roman" w:hAnsi="Times New Roman" w:cs="Times New Roman"/>
                <w:b/>
              </w:rPr>
              <w:t>інансування</w:t>
            </w:r>
          </w:p>
        </w:tc>
        <w:tc>
          <w:tcPr>
            <w:tcW w:w="2635" w:type="dxa"/>
            <w:vMerge w:val="restart"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B1EAA">
              <w:rPr>
                <w:rFonts w:ascii="Times New Roman" w:eastAsia="Times New Roman" w:hAnsi="Times New Roman" w:cs="Times New Roman"/>
                <w:b/>
              </w:rPr>
              <w:t>Очікувний</w:t>
            </w:r>
            <w:proofErr w:type="spellEnd"/>
            <w:r w:rsidRPr="008B1EAA">
              <w:rPr>
                <w:rFonts w:ascii="Times New Roman" w:eastAsia="Times New Roman" w:hAnsi="Times New Roman" w:cs="Times New Roman"/>
                <w:b/>
              </w:rPr>
              <w:t xml:space="preserve"> результат</w:t>
            </w:r>
          </w:p>
        </w:tc>
      </w:tr>
      <w:tr w:rsidR="00990C75" w:rsidTr="00AA6BF7">
        <w:tc>
          <w:tcPr>
            <w:tcW w:w="543" w:type="dxa"/>
            <w:vMerge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33" w:type="dxa"/>
            <w:vMerge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85" w:type="dxa"/>
            <w:gridSpan w:val="2"/>
            <w:vMerge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67" w:type="dxa"/>
            <w:vMerge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1EAA">
              <w:rPr>
                <w:rFonts w:ascii="Times New Roman" w:eastAsia="Times New Roman" w:hAnsi="Times New Roman" w:cs="Times New Roman"/>
                <w:b/>
              </w:rPr>
              <w:t>Джерела</w:t>
            </w:r>
          </w:p>
        </w:tc>
        <w:tc>
          <w:tcPr>
            <w:tcW w:w="1051" w:type="dxa"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B1EAA">
              <w:rPr>
                <w:rFonts w:ascii="Times New Roman" w:eastAsia="Times New Roman" w:hAnsi="Times New Roman" w:cs="Times New Roman"/>
                <w:b/>
              </w:rPr>
              <w:t xml:space="preserve">Обсяги, </w:t>
            </w:r>
            <w:proofErr w:type="spellStart"/>
            <w:r w:rsidRPr="008B1EAA">
              <w:rPr>
                <w:rFonts w:ascii="Times New Roman" w:eastAsia="Times New Roman" w:hAnsi="Times New Roman" w:cs="Times New Roman"/>
                <w:b/>
              </w:rPr>
              <w:t>тис.грн</w:t>
            </w:r>
            <w:proofErr w:type="spellEnd"/>
            <w:r w:rsidRPr="008B1EAA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635" w:type="dxa"/>
            <w:vMerge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90C75" w:rsidTr="00AA6BF7">
        <w:tc>
          <w:tcPr>
            <w:tcW w:w="15701" w:type="dxa"/>
            <w:gridSpan w:val="9"/>
          </w:tcPr>
          <w:p w:rsidR="00990C75" w:rsidRPr="00C865F9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865F9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5А</w:t>
            </w:r>
            <w:r w:rsidRPr="00C865F9">
              <w:rPr>
                <w:rFonts w:ascii="Times New Roman" w:eastAsia="Times New Roman" w:hAnsi="Times New Roman" w:cs="Times New Roman"/>
                <w:b/>
              </w:rPr>
              <w:t xml:space="preserve"> рік</w:t>
            </w:r>
          </w:p>
        </w:tc>
      </w:tr>
      <w:tr w:rsidR="00990C75" w:rsidTr="00AA6BF7">
        <w:trPr>
          <w:trHeight w:val="1483"/>
        </w:trPr>
        <w:tc>
          <w:tcPr>
            <w:tcW w:w="543" w:type="dxa"/>
            <w:vMerge w:val="restart"/>
          </w:tcPr>
          <w:p w:rsidR="00990C75" w:rsidRPr="00AF2B04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1833" w:type="dxa"/>
            <w:vMerge w:val="restart"/>
          </w:tcPr>
          <w:p w:rsidR="00990C75" w:rsidRPr="00AF2B04" w:rsidRDefault="00990C75" w:rsidP="00AA6BF7">
            <w:pPr>
              <w:pStyle w:val="TableParagraph"/>
              <w:tabs>
                <w:tab w:val="left" w:pos="978"/>
              </w:tabs>
              <w:spacing w:before="214" w:line="192" w:lineRule="auto"/>
              <w:ind w:left="7" w:right="94"/>
              <w:rPr>
                <w:rFonts w:eastAsia="Calibri"/>
                <w:b/>
              </w:rPr>
            </w:pPr>
            <w:r w:rsidRPr="00AF2B04">
              <w:rPr>
                <w:rFonts w:eastAsia="Calibri"/>
                <w:b/>
              </w:rPr>
              <w:t xml:space="preserve">ЗАВДАННЯ </w:t>
            </w:r>
            <w:r>
              <w:rPr>
                <w:rFonts w:eastAsia="Calibri"/>
                <w:b/>
              </w:rPr>
              <w:t>1.</w:t>
            </w:r>
          </w:p>
          <w:p w:rsidR="00990C75" w:rsidRPr="006601F4" w:rsidRDefault="00990C75" w:rsidP="00AA6BF7">
            <w:pPr>
              <w:pStyle w:val="ListParagraph1"/>
              <w:autoSpaceDE w:val="0"/>
              <w:autoSpaceDN w:val="0"/>
              <w:ind w:left="0" w:right="0" w:hanging="60"/>
              <w:jc w:val="left"/>
              <w:rPr>
                <w:rFonts w:eastAsia="Calibri"/>
                <w:b/>
              </w:rPr>
            </w:pPr>
            <w:r w:rsidRPr="006601F4">
              <w:rPr>
                <w:rFonts w:eastAsia="Calibri"/>
                <w:b/>
              </w:rPr>
              <w:t xml:space="preserve">  </w:t>
            </w:r>
          </w:p>
          <w:p w:rsidR="00990C75" w:rsidRPr="006601F4" w:rsidRDefault="00990C75" w:rsidP="00AA6BF7">
            <w:pPr>
              <w:pStyle w:val="ListParagraph1"/>
              <w:autoSpaceDE w:val="0"/>
              <w:autoSpaceDN w:val="0"/>
              <w:ind w:left="0" w:right="0" w:hanging="60"/>
              <w:jc w:val="left"/>
              <w:rPr>
                <w:rFonts w:eastAsia="Calibri"/>
                <w:b/>
              </w:rPr>
            </w:pPr>
            <w:r w:rsidRPr="006601F4">
              <w:rPr>
                <w:rFonts w:eastAsia="Calibri"/>
                <w:b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/>
                <w:lang w:val="ru-RU"/>
              </w:rPr>
              <w:t>П</w:t>
            </w:r>
            <w:proofErr w:type="gramEnd"/>
            <w:r>
              <w:rPr>
                <w:rFonts w:eastAsia="Calibri"/>
                <w:b/>
                <w:lang w:val="ru-RU"/>
              </w:rPr>
              <w:t>ідвищення</w:t>
            </w:r>
            <w:proofErr w:type="spellEnd"/>
            <w:r w:rsidRPr="006601F4"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ru-RU"/>
              </w:rPr>
              <w:t>рівня</w:t>
            </w:r>
            <w:proofErr w:type="spellEnd"/>
            <w:r w:rsidRPr="006601F4"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ru-RU"/>
              </w:rPr>
              <w:t>інклюзивної</w:t>
            </w:r>
            <w:proofErr w:type="spellEnd"/>
            <w:r w:rsidRPr="006601F4">
              <w:rPr>
                <w:rFonts w:eastAsia="Calibri"/>
                <w:b/>
              </w:rPr>
              <w:t xml:space="preserve"> </w:t>
            </w:r>
          </w:p>
          <w:p w:rsidR="00990C75" w:rsidRPr="006601F4" w:rsidRDefault="00990C75" w:rsidP="00AA6BF7">
            <w:pPr>
              <w:pStyle w:val="ListParagraph1"/>
              <w:autoSpaceDE w:val="0"/>
              <w:autoSpaceDN w:val="0"/>
              <w:ind w:left="0" w:right="0" w:hanging="60"/>
              <w:jc w:val="left"/>
              <w:rPr>
                <w:rFonts w:eastAsia="Calibri"/>
                <w:b/>
              </w:rPr>
            </w:pPr>
            <w:r w:rsidRPr="006601F4"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ru-RU"/>
              </w:rPr>
              <w:t>освітньої</w:t>
            </w:r>
            <w:proofErr w:type="spellEnd"/>
          </w:p>
          <w:p w:rsidR="00990C75" w:rsidRPr="006601F4" w:rsidRDefault="00990C75" w:rsidP="00AA6BF7">
            <w:pPr>
              <w:pStyle w:val="ListParagraph1"/>
              <w:autoSpaceDE w:val="0"/>
              <w:autoSpaceDN w:val="0"/>
              <w:ind w:left="0" w:right="0" w:hanging="60"/>
              <w:jc w:val="left"/>
              <w:rPr>
                <w:rFonts w:eastAsia="Calibri"/>
                <w:b/>
              </w:rPr>
            </w:pPr>
            <w:r w:rsidRPr="006601F4"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  <w:lang w:val="ru-RU"/>
              </w:rPr>
              <w:t>інфраструктури</w:t>
            </w:r>
            <w:proofErr w:type="spellEnd"/>
          </w:p>
          <w:p w:rsidR="00990C75" w:rsidRPr="00973DD8" w:rsidRDefault="00990C75" w:rsidP="00AA6BF7">
            <w:pPr>
              <w:pStyle w:val="ListParagraph1"/>
              <w:autoSpaceDE w:val="0"/>
              <w:autoSpaceDN w:val="0"/>
              <w:ind w:left="0" w:right="0" w:hanging="60"/>
              <w:jc w:val="lef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990C75" w:rsidRPr="00AF2B04" w:rsidRDefault="00990C75" w:rsidP="00AA6BF7">
            <w:pPr>
              <w:pStyle w:val="TableParagraph"/>
              <w:tabs>
                <w:tab w:val="left" w:pos="1009"/>
              </w:tabs>
              <w:spacing w:line="192" w:lineRule="auto"/>
              <w:ind w:left="108" w:right="137"/>
              <w:jc w:val="both"/>
              <w:rPr>
                <w:rFonts w:eastAsia="Calibri"/>
                <w:b/>
              </w:rPr>
            </w:pPr>
          </w:p>
          <w:p w:rsidR="00990C75" w:rsidRPr="00AF2B04" w:rsidRDefault="00990C75" w:rsidP="00AA6BF7">
            <w:pPr>
              <w:pStyle w:val="TableParagraph"/>
              <w:tabs>
                <w:tab w:val="left" w:pos="1009"/>
              </w:tabs>
              <w:spacing w:line="192" w:lineRule="auto"/>
              <w:ind w:left="108" w:right="137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Захід 1</w:t>
            </w:r>
          </w:p>
          <w:p w:rsidR="00990C75" w:rsidRDefault="00990C75" w:rsidP="00AA6BF7">
            <w:pPr>
              <w:widowControl w:val="0"/>
              <w:autoSpaceDE w:val="0"/>
              <w:autoSpaceDN w:val="0"/>
              <w:ind w:right="-108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Перерахування субвенції обласному бюджету 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співфінансування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90C75" w:rsidRPr="00AF2B04" w:rsidRDefault="00990C75" w:rsidP="00AA6BF7">
            <w:pPr>
              <w:widowControl w:val="0"/>
              <w:autoSpaceDE w:val="0"/>
              <w:autoSpaceDN w:val="0"/>
              <w:ind w:right="-108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облаштування інклюзивного майданчика та простору (облаштування системи освітлення та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відеоспостереження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) у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КЗ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ЛОР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Роздільський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дитячий будинок-інтернат» </w:t>
            </w:r>
          </w:p>
        </w:tc>
        <w:tc>
          <w:tcPr>
            <w:tcW w:w="3118" w:type="dxa"/>
          </w:tcPr>
          <w:p w:rsidR="00990C75" w:rsidRPr="00AF2B04" w:rsidRDefault="00990C75" w:rsidP="00AA6BF7">
            <w:pPr>
              <w:pStyle w:val="TableParagraph"/>
              <w:ind w:firstLine="33"/>
              <w:rPr>
                <w:rFonts w:eastAsia="Calibri"/>
              </w:rPr>
            </w:pPr>
            <w:r w:rsidRPr="00AF2B04">
              <w:rPr>
                <w:rFonts w:eastAsia="Calibri"/>
              </w:rPr>
              <w:t>Затрат:</w:t>
            </w:r>
          </w:p>
          <w:p w:rsidR="00990C75" w:rsidRPr="00AF2B04" w:rsidRDefault="00990C75" w:rsidP="00AA6BF7">
            <w:pPr>
              <w:widowControl w:val="0"/>
              <w:autoSpaceDE w:val="0"/>
              <w:autoSpaceDN w:val="0"/>
              <w:ind w:right="-108"/>
              <w:outlineLvl w:val="0"/>
              <w:rPr>
                <w:rFonts w:eastAsia="Calibri"/>
              </w:rPr>
            </w:pPr>
            <w:r w:rsidRPr="00AF2B04">
              <w:rPr>
                <w:rFonts w:ascii="Times New Roman" w:eastAsia="Calibri" w:hAnsi="Times New Roman" w:cs="Times New Roman"/>
              </w:rPr>
              <w:t xml:space="preserve">обсяг видатків на </w:t>
            </w:r>
            <w:r>
              <w:rPr>
                <w:rFonts w:ascii="Times New Roman" w:eastAsia="Calibri" w:hAnsi="Times New Roman" w:cs="Times New Roman"/>
              </w:rPr>
              <w:t xml:space="preserve">облаштування інклюзивного майданчика та простору (облаштування системи освітлення  та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відеоспостереження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), </w:t>
            </w:r>
            <w:proofErr w:type="spellStart"/>
            <w:r w:rsidRPr="00E66EC3">
              <w:rPr>
                <w:rFonts w:ascii="Times New Roman" w:eastAsia="Calibri" w:hAnsi="Times New Roman" w:cs="Times New Roman"/>
              </w:rPr>
              <w:t>тис.грн</w:t>
            </w:r>
            <w:proofErr w:type="spellEnd"/>
            <w:r w:rsidRPr="00E66EC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67" w:type="dxa"/>
          </w:tcPr>
          <w:p w:rsidR="00990C75" w:rsidRPr="001B01C3" w:rsidRDefault="00990C75" w:rsidP="00AA6BF7">
            <w:pPr>
              <w:widowControl w:val="0"/>
              <w:autoSpaceDE w:val="0"/>
              <w:autoSpaceDN w:val="0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  <w:r w:rsidRPr="001B01C3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67" w:type="dxa"/>
            <w:vMerge w:val="restart"/>
          </w:tcPr>
          <w:p w:rsidR="00990C75" w:rsidRPr="009676C3" w:rsidRDefault="00990C75" w:rsidP="00AA6BF7">
            <w:pPr>
              <w:pStyle w:val="TableParagraph"/>
              <w:jc w:val="center"/>
              <w:rPr>
                <w:rFonts w:eastAsia="Calibri"/>
              </w:rPr>
            </w:pPr>
            <w:r w:rsidRPr="009676C3">
              <w:rPr>
                <w:rFonts w:eastAsia="Calibri"/>
              </w:rPr>
              <w:t xml:space="preserve">Виконавчий комітет </w:t>
            </w:r>
            <w:proofErr w:type="spellStart"/>
            <w:r w:rsidRPr="009676C3">
              <w:rPr>
                <w:rFonts w:eastAsia="Calibri"/>
              </w:rPr>
              <w:t>Новороздільської</w:t>
            </w:r>
            <w:proofErr w:type="spellEnd"/>
            <w:r w:rsidRPr="009676C3">
              <w:rPr>
                <w:rFonts w:eastAsia="Calibri"/>
              </w:rPr>
              <w:t xml:space="preserve"> міської ради, </w:t>
            </w:r>
            <w:proofErr w:type="spellStart"/>
            <w:r>
              <w:rPr>
                <w:rFonts w:eastAsia="Calibri"/>
              </w:rPr>
              <w:t>КЗ</w:t>
            </w:r>
            <w:proofErr w:type="spellEnd"/>
            <w:r>
              <w:rPr>
                <w:rFonts w:eastAsia="Calibri"/>
              </w:rPr>
              <w:t xml:space="preserve"> ЛОР «</w:t>
            </w:r>
            <w:proofErr w:type="spellStart"/>
            <w:r>
              <w:rPr>
                <w:rFonts w:eastAsia="Calibri"/>
              </w:rPr>
              <w:t>Роздільський</w:t>
            </w:r>
            <w:proofErr w:type="spellEnd"/>
            <w:r>
              <w:rPr>
                <w:rFonts w:eastAsia="Calibri"/>
              </w:rPr>
              <w:t xml:space="preserve"> дитячий будинок-інтернат»</w:t>
            </w:r>
          </w:p>
        </w:tc>
        <w:tc>
          <w:tcPr>
            <w:tcW w:w="1135" w:type="dxa"/>
            <w:vMerge w:val="restart"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Міський бюджет</w:t>
            </w:r>
          </w:p>
        </w:tc>
        <w:tc>
          <w:tcPr>
            <w:tcW w:w="1051" w:type="dxa"/>
            <w:vMerge w:val="restart"/>
          </w:tcPr>
          <w:p w:rsidR="00990C75" w:rsidRPr="002D79CC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193</w:t>
            </w:r>
            <w:r w:rsidRPr="002D79CC">
              <w:rPr>
                <w:rFonts w:ascii="Times New Roman" w:eastAsia="Times New Roman" w:hAnsi="Times New Roman" w:cs="Times New Roman"/>
                <w:b/>
              </w:rPr>
              <w:t>,0</w:t>
            </w:r>
          </w:p>
        </w:tc>
        <w:tc>
          <w:tcPr>
            <w:tcW w:w="2635" w:type="dxa"/>
            <w:vMerge w:val="restart"/>
          </w:tcPr>
          <w:p w:rsidR="00990C75" w:rsidRPr="004802C6" w:rsidRDefault="00990C75" w:rsidP="00AA6BF7">
            <w:pPr>
              <w:rPr>
                <w:rFonts w:ascii="Times New Roman" w:eastAsia="Times New Roman" w:hAnsi="Times New Roman" w:cs="Times New Roman"/>
              </w:rPr>
            </w:pPr>
            <w:r w:rsidRPr="004802C6">
              <w:rPr>
                <w:rFonts w:ascii="Times New Roman" w:hAnsi="Times New Roman" w:cs="Times New Roman"/>
                <w:color w:val="2D2C37"/>
                <w:shd w:val="clear" w:color="auto" w:fill="FFFFFF"/>
              </w:rPr>
              <w:t>Створення безпечного та доступного простору для дітей з інвалідністю та особливими освітніми потребами</w:t>
            </w:r>
          </w:p>
        </w:tc>
      </w:tr>
      <w:tr w:rsidR="00990C75" w:rsidTr="00AA6BF7">
        <w:tc>
          <w:tcPr>
            <w:tcW w:w="543" w:type="dxa"/>
            <w:vMerge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33" w:type="dxa"/>
            <w:vMerge/>
          </w:tcPr>
          <w:p w:rsidR="00990C75" w:rsidRPr="00973DD8" w:rsidRDefault="00990C75" w:rsidP="00AA6BF7">
            <w:pPr>
              <w:pStyle w:val="TableParagraph"/>
              <w:tabs>
                <w:tab w:val="left" w:pos="978"/>
              </w:tabs>
              <w:spacing w:before="214" w:line="192" w:lineRule="auto"/>
              <w:ind w:left="7" w:right="94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90C75" w:rsidRPr="00AF2B04" w:rsidRDefault="00990C75" w:rsidP="00AA6BF7">
            <w:pPr>
              <w:pStyle w:val="TableParagraph"/>
              <w:tabs>
                <w:tab w:val="left" w:pos="1009"/>
              </w:tabs>
              <w:spacing w:line="192" w:lineRule="auto"/>
              <w:ind w:left="108" w:right="137"/>
              <w:jc w:val="both"/>
              <w:rPr>
                <w:rFonts w:eastAsia="Calibri"/>
                <w:b/>
              </w:rPr>
            </w:pPr>
          </w:p>
        </w:tc>
        <w:tc>
          <w:tcPr>
            <w:tcW w:w="3118" w:type="dxa"/>
          </w:tcPr>
          <w:p w:rsidR="00990C75" w:rsidRPr="00AF2B04" w:rsidRDefault="00990C75" w:rsidP="00AA6BF7">
            <w:pPr>
              <w:pStyle w:val="TableParagraph"/>
              <w:rPr>
                <w:rFonts w:eastAsia="Calibri"/>
              </w:rPr>
            </w:pPr>
            <w:r w:rsidRPr="00AF2B04">
              <w:rPr>
                <w:rFonts w:eastAsia="Calibri"/>
              </w:rPr>
              <w:t>Продукту:</w:t>
            </w:r>
          </w:p>
          <w:p w:rsidR="00990C75" w:rsidRPr="00AF2B04" w:rsidRDefault="00990C75" w:rsidP="00AA6BF7">
            <w:pPr>
              <w:pStyle w:val="TableParagraph"/>
              <w:rPr>
                <w:rFonts w:eastAsia="Calibri"/>
              </w:rPr>
            </w:pPr>
            <w:r>
              <w:rPr>
                <w:rFonts w:eastAsia="Calibri"/>
              </w:rPr>
              <w:t>Кількість інклюзивних майданчиків та простору</w:t>
            </w:r>
            <w:r w:rsidRPr="00AF2B04">
              <w:rPr>
                <w:rFonts w:eastAsia="Calibri"/>
              </w:rPr>
              <w:t>, од.</w:t>
            </w:r>
          </w:p>
        </w:tc>
        <w:tc>
          <w:tcPr>
            <w:tcW w:w="767" w:type="dxa"/>
          </w:tcPr>
          <w:p w:rsidR="00990C75" w:rsidRPr="001B01C3" w:rsidRDefault="00990C75" w:rsidP="00AA6BF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B01C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67" w:type="dxa"/>
            <w:vMerge/>
          </w:tcPr>
          <w:p w:rsidR="00990C75" w:rsidRPr="00973DD8" w:rsidRDefault="00990C75" w:rsidP="00AA6BF7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1" w:type="dxa"/>
            <w:vMerge/>
          </w:tcPr>
          <w:p w:rsidR="00990C75" w:rsidRPr="002D79CC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35" w:type="dxa"/>
            <w:vMerge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90C75" w:rsidTr="00AA6BF7">
        <w:tc>
          <w:tcPr>
            <w:tcW w:w="543" w:type="dxa"/>
            <w:vMerge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33" w:type="dxa"/>
            <w:vMerge/>
          </w:tcPr>
          <w:p w:rsidR="00990C75" w:rsidRPr="00973DD8" w:rsidRDefault="00990C75" w:rsidP="00AA6BF7">
            <w:pPr>
              <w:pStyle w:val="TableParagraph"/>
              <w:tabs>
                <w:tab w:val="left" w:pos="978"/>
              </w:tabs>
              <w:spacing w:before="214" w:line="192" w:lineRule="auto"/>
              <w:ind w:left="7" w:right="94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90C75" w:rsidRPr="00AF2B04" w:rsidRDefault="00990C75" w:rsidP="00AA6BF7">
            <w:pPr>
              <w:pStyle w:val="TableParagraph"/>
              <w:tabs>
                <w:tab w:val="left" w:pos="1009"/>
              </w:tabs>
              <w:spacing w:line="192" w:lineRule="auto"/>
              <w:ind w:left="108" w:right="137"/>
              <w:jc w:val="both"/>
              <w:rPr>
                <w:rFonts w:eastAsia="Calibri"/>
                <w:b/>
              </w:rPr>
            </w:pPr>
          </w:p>
        </w:tc>
        <w:tc>
          <w:tcPr>
            <w:tcW w:w="3118" w:type="dxa"/>
          </w:tcPr>
          <w:p w:rsidR="00990C75" w:rsidRPr="00AF2B04" w:rsidRDefault="00990C75" w:rsidP="00AA6BF7">
            <w:pPr>
              <w:pStyle w:val="TableParagraph"/>
              <w:rPr>
                <w:rFonts w:eastAsia="Calibri"/>
              </w:rPr>
            </w:pPr>
            <w:r w:rsidRPr="00AF2B04">
              <w:rPr>
                <w:rFonts w:eastAsia="Calibri"/>
              </w:rPr>
              <w:t xml:space="preserve">Ефективності: </w:t>
            </w:r>
          </w:p>
          <w:p w:rsidR="00990C75" w:rsidRPr="00AF2B04" w:rsidRDefault="00990C75" w:rsidP="00AA6BF7">
            <w:pPr>
              <w:pStyle w:val="TableParagraph"/>
              <w:rPr>
                <w:rFonts w:eastAsia="Calibri"/>
              </w:rPr>
            </w:pPr>
            <w:r w:rsidRPr="00AF2B04">
              <w:rPr>
                <w:rFonts w:eastAsia="Calibri"/>
              </w:rPr>
              <w:t>Ви</w:t>
            </w:r>
            <w:r>
              <w:rPr>
                <w:rFonts w:eastAsia="Calibri"/>
              </w:rPr>
              <w:t xml:space="preserve">датки на облаштування </w:t>
            </w:r>
            <w:r w:rsidRPr="00AF2B04">
              <w:rPr>
                <w:rFonts w:eastAsia="Calibri"/>
              </w:rPr>
              <w:t xml:space="preserve">одного </w:t>
            </w:r>
            <w:r>
              <w:rPr>
                <w:rFonts w:eastAsia="Calibri"/>
              </w:rPr>
              <w:t>інклюзивного майданчика та простору</w:t>
            </w:r>
            <w:r w:rsidRPr="00AF2B04">
              <w:rPr>
                <w:rFonts w:eastAsia="Calibri"/>
              </w:rPr>
              <w:t xml:space="preserve">, </w:t>
            </w:r>
            <w:proofErr w:type="spellStart"/>
            <w:r w:rsidRPr="00AF2B04">
              <w:rPr>
                <w:rFonts w:eastAsia="Calibri"/>
              </w:rPr>
              <w:t>тис.грн</w:t>
            </w:r>
            <w:proofErr w:type="spellEnd"/>
            <w:r w:rsidRPr="00AF2B04">
              <w:rPr>
                <w:rFonts w:eastAsia="Calibri"/>
              </w:rPr>
              <w:t>.</w:t>
            </w:r>
          </w:p>
        </w:tc>
        <w:tc>
          <w:tcPr>
            <w:tcW w:w="767" w:type="dxa"/>
          </w:tcPr>
          <w:p w:rsidR="00990C75" w:rsidRPr="001B01C3" w:rsidRDefault="00990C75" w:rsidP="00AA6BF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193</w:t>
            </w:r>
            <w:r w:rsidRPr="001B01C3">
              <w:rPr>
                <w:rFonts w:eastAsia="Calibri"/>
                <w:sz w:val="24"/>
                <w:szCs w:val="24"/>
              </w:rPr>
              <w:t>,0</w:t>
            </w:r>
          </w:p>
        </w:tc>
        <w:tc>
          <w:tcPr>
            <w:tcW w:w="2067" w:type="dxa"/>
            <w:vMerge/>
          </w:tcPr>
          <w:p w:rsidR="00990C75" w:rsidRPr="00973DD8" w:rsidRDefault="00990C75" w:rsidP="00AA6BF7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1" w:type="dxa"/>
            <w:vMerge/>
          </w:tcPr>
          <w:p w:rsidR="00990C75" w:rsidRPr="002D79CC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35" w:type="dxa"/>
            <w:vMerge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90C75" w:rsidTr="00AA6BF7">
        <w:tc>
          <w:tcPr>
            <w:tcW w:w="543" w:type="dxa"/>
            <w:vMerge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33" w:type="dxa"/>
            <w:vMerge/>
          </w:tcPr>
          <w:p w:rsidR="00990C75" w:rsidRPr="00973DD8" w:rsidRDefault="00990C75" w:rsidP="00AA6BF7">
            <w:pPr>
              <w:pStyle w:val="TableParagraph"/>
              <w:tabs>
                <w:tab w:val="left" w:pos="978"/>
              </w:tabs>
              <w:spacing w:before="214" w:line="192" w:lineRule="auto"/>
              <w:ind w:left="7" w:right="94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990C75" w:rsidRPr="00973DD8" w:rsidRDefault="00990C75" w:rsidP="00AA6BF7">
            <w:pPr>
              <w:pStyle w:val="TableParagraph"/>
              <w:tabs>
                <w:tab w:val="left" w:pos="1009"/>
              </w:tabs>
              <w:spacing w:line="192" w:lineRule="auto"/>
              <w:ind w:left="108" w:right="137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990C75" w:rsidRPr="00973DD8" w:rsidRDefault="00990C75" w:rsidP="00AA6BF7">
            <w:pPr>
              <w:pStyle w:val="TableParagraph"/>
              <w:rPr>
                <w:rFonts w:eastAsia="Calibri"/>
                <w:sz w:val="20"/>
                <w:szCs w:val="20"/>
              </w:rPr>
            </w:pPr>
            <w:r w:rsidRPr="00973DD8">
              <w:rPr>
                <w:rFonts w:eastAsia="Calibri"/>
                <w:sz w:val="20"/>
                <w:szCs w:val="20"/>
              </w:rPr>
              <w:t>Якості:</w:t>
            </w:r>
          </w:p>
          <w:p w:rsidR="00990C75" w:rsidRDefault="00990C75" w:rsidP="00AA6BF7">
            <w:pPr>
              <w:pStyle w:val="TableParagraph"/>
              <w:rPr>
                <w:rFonts w:eastAsia="Calibri"/>
              </w:rPr>
            </w:pPr>
            <w:r w:rsidRPr="00AF2B04">
              <w:rPr>
                <w:rFonts w:eastAsia="Calibri"/>
              </w:rPr>
              <w:t xml:space="preserve">Питома вага </w:t>
            </w:r>
            <w:r>
              <w:rPr>
                <w:rFonts w:eastAsia="Calibri"/>
              </w:rPr>
              <w:t xml:space="preserve">від потреби, зазначеної у листі заявника, </w:t>
            </w:r>
          </w:p>
          <w:p w:rsidR="00990C75" w:rsidRPr="00973DD8" w:rsidRDefault="00990C75" w:rsidP="00AA6BF7">
            <w:pPr>
              <w:pStyle w:val="TableParagrap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</w:rPr>
              <w:t xml:space="preserve">для облаштування інклюзивного майданчика та </w:t>
            </w:r>
            <w:r>
              <w:rPr>
                <w:rFonts w:eastAsia="Calibri"/>
              </w:rPr>
              <w:lastRenderedPageBreak/>
              <w:t>простору</w:t>
            </w:r>
            <w:r w:rsidRPr="00AF2B04">
              <w:rPr>
                <w:rFonts w:eastAsia="Calibri"/>
              </w:rPr>
              <w:t>, %</w:t>
            </w:r>
          </w:p>
        </w:tc>
        <w:tc>
          <w:tcPr>
            <w:tcW w:w="767" w:type="dxa"/>
          </w:tcPr>
          <w:p w:rsidR="00990C75" w:rsidRPr="001B01C3" w:rsidRDefault="00990C75" w:rsidP="00AA6BF7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1B01C3">
              <w:rPr>
                <w:rFonts w:eastAsia="Calibri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067" w:type="dxa"/>
            <w:vMerge/>
          </w:tcPr>
          <w:p w:rsidR="00990C75" w:rsidRPr="00973DD8" w:rsidRDefault="00990C75" w:rsidP="00AA6BF7">
            <w:pPr>
              <w:pStyle w:val="TableParagraph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1" w:type="dxa"/>
            <w:vMerge/>
          </w:tcPr>
          <w:p w:rsidR="00990C75" w:rsidRPr="002D79CC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35" w:type="dxa"/>
            <w:vMerge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90C75" w:rsidTr="00AA6BF7">
        <w:tc>
          <w:tcPr>
            <w:tcW w:w="543" w:type="dxa"/>
          </w:tcPr>
          <w:p w:rsidR="00990C75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33" w:type="dxa"/>
          </w:tcPr>
          <w:p w:rsidR="00990C75" w:rsidRPr="00AF2B04" w:rsidRDefault="00990C75" w:rsidP="00AA6BF7">
            <w:pPr>
              <w:pStyle w:val="TableParagraph"/>
              <w:tabs>
                <w:tab w:val="left" w:pos="978"/>
              </w:tabs>
              <w:spacing w:line="192" w:lineRule="auto"/>
              <w:ind w:left="7" w:right="94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Всього:</w:t>
            </w:r>
          </w:p>
        </w:tc>
        <w:tc>
          <w:tcPr>
            <w:tcW w:w="2552" w:type="dxa"/>
          </w:tcPr>
          <w:p w:rsidR="00990C75" w:rsidRPr="00973DD8" w:rsidRDefault="00990C75" w:rsidP="00AA6BF7">
            <w:pPr>
              <w:pStyle w:val="TableParagraph"/>
              <w:tabs>
                <w:tab w:val="left" w:pos="1009"/>
              </w:tabs>
              <w:spacing w:line="192" w:lineRule="auto"/>
              <w:ind w:left="108" w:right="137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990C75" w:rsidRDefault="00990C75" w:rsidP="00AA6BF7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67" w:type="dxa"/>
          </w:tcPr>
          <w:p w:rsidR="00990C75" w:rsidRDefault="00990C75" w:rsidP="00AA6B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067" w:type="dxa"/>
          </w:tcPr>
          <w:p w:rsidR="00990C75" w:rsidRPr="009676C3" w:rsidRDefault="00990C75" w:rsidP="00AA6B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5" w:type="dxa"/>
          </w:tcPr>
          <w:p w:rsidR="00990C75" w:rsidRDefault="00990C75" w:rsidP="00AA6BF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1" w:type="dxa"/>
          </w:tcPr>
          <w:p w:rsidR="00990C75" w:rsidRPr="002C5F9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193,0</w:t>
            </w:r>
          </w:p>
        </w:tc>
        <w:tc>
          <w:tcPr>
            <w:tcW w:w="2635" w:type="dxa"/>
          </w:tcPr>
          <w:p w:rsidR="00990C75" w:rsidRPr="008B1EAA" w:rsidRDefault="00990C75" w:rsidP="00AA6BF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90C75" w:rsidTr="00AA6BF7">
        <w:tc>
          <w:tcPr>
            <w:tcW w:w="15701" w:type="dxa"/>
            <w:gridSpan w:val="9"/>
          </w:tcPr>
          <w:p w:rsidR="00990C75" w:rsidRPr="00AB3EE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3EEA">
              <w:rPr>
                <w:rFonts w:ascii="Times New Roman" w:eastAsia="Times New Roman" w:hAnsi="Times New Roman" w:cs="Times New Roman"/>
                <w:b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Pr="00AB3EEA">
              <w:rPr>
                <w:rFonts w:ascii="Times New Roman" w:eastAsia="Times New Roman" w:hAnsi="Times New Roman" w:cs="Times New Roman"/>
                <w:b/>
              </w:rPr>
              <w:t xml:space="preserve"> рік</w:t>
            </w:r>
          </w:p>
        </w:tc>
      </w:tr>
      <w:tr w:rsidR="00990C75" w:rsidTr="00AA6BF7">
        <w:tc>
          <w:tcPr>
            <w:tcW w:w="543" w:type="dxa"/>
          </w:tcPr>
          <w:p w:rsidR="00990C75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990C75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833" w:type="dxa"/>
          </w:tcPr>
          <w:p w:rsidR="00990C75" w:rsidRPr="00AF2B04" w:rsidRDefault="00990C75" w:rsidP="00AA6BF7">
            <w:pPr>
              <w:pStyle w:val="TableParagraph"/>
              <w:tabs>
                <w:tab w:val="left" w:pos="978"/>
              </w:tabs>
              <w:spacing w:before="214" w:line="192" w:lineRule="auto"/>
              <w:ind w:left="7" w:right="94"/>
              <w:rPr>
                <w:rFonts w:eastAsia="Calibri"/>
                <w:b/>
              </w:rPr>
            </w:pPr>
            <w:r w:rsidRPr="00AF2B04">
              <w:rPr>
                <w:rFonts w:eastAsia="Calibri"/>
                <w:b/>
              </w:rPr>
              <w:t xml:space="preserve">ЗАВДАННЯ </w:t>
            </w:r>
            <w:r>
              <w:rPr>
                <w:rFonts w:eastAsia="Calibri"/>
                <w:b/>
              </w:rPr>
              <w:t>1.</w:t>
            </w:r>
          </w:p>
          <w:p w:rsidR="00990C75" w:rsidRPr="006601F4" w:rsidRDefault="00990C75" w:rsidP="00AA6BF7">
            <w:pPr>
              <w:pStyle w:val="ListParagraph1"/>
              <w:autoSpaceDE w:val="0"/>
              <w:autoSpaceDN w:val="0"/>
              <w:ind w:left="0" w:right="0" w:hanging="60"/>
              <w:jc w:val="left"/>
              <w:rPr>
                <w:rFonts w:eastAsia="Calibri"/>
                <w:b/>
                <w:lang w:val="uk-UA"/>
              </w:rPr>
            </w:pPr>
            <w:r w:rsidRPr="006601F4">
              <w:rPr>
                <w:rFonts w:eastAsia="Calibri"/>
                <w:b/>
                <w:lang w:val="uk-UA"/>
              </w:rPr>
              <w:t xml:space="preserve"> Підвищення рівня інклюзивної </w:t>
            </w:r>
          </w:p>
          <w:p w:rsidR="00990C75" w:rsidRPr="006601F4" w:rsidRDefault="00990C75" w:rsidP="00AA6BF7">
            <w:pPr>
              <w:pStyle w:val="ListParagraph1"/>
              <w:autoSpaceDE w:val="0"/>
              <w:autoSpaceDN w:val="0"/>
              <w:ind w:left="0" w:right="0" w:hanging="60"/>
              <w:jc w:val="left"/>
              <w:rPr>
                <w:rFonts w:eastAsia="Calibri"/>
                <w:b/>
                <w:lang w:val="uk-UA"/>
              </w:rPr>
            </w:pPr>
            <w:r w:rsidRPr="006601F4">
              <w:rPr>
                <w:rFonts w:eastAsia="Calibri"/>
                <w:b/>
                <w:lang w:val="uk-UA"/>
              </w:rPr>
              <w:t xml:space="preserve"> освітньої</w:t>
            </w:r>
          </w:p>
          <w:p w:rsidR="00990C75" w:rsidRPr="006601F4" w:rsidRDefault="00990C75" w:rsidP="00AA6BF7">
            <w:pPr>
              <w:pStyle w:val="ListParagraph1"/>
              <w:autoSpaceDE w:val="0"/>
              <w:autoSpaceDN w:val="0"/>
              <w:ind w:left="0" w:right="0" w:hanging="60"/>
              <w:jc w:val="left"/>
              <w:rPr>
                <w:rFonts w:eastAsia="Calibri"/>
                <w:b/>
                <w:lang w:val="uk-UA"/>
              </w:rPr>
            </w:pPr>
            <w:r w:rsidRPr="006601F4">
              <w:rPr>
                <w:rFonts w:eastAsia="Calibri"/>
                <w:b/>
                <w:lang w:val="uk-UA"/>
              </w:rPr>
              <w:t xml:space="preserve"> інфраструктури</w:t>
            </w:r>
          </w:p>
          <w:p w:rsidR="00990C75" w:rsidRPr="006601F4" w:rsidRDefault="00990C75" w:rsidP="00AA6BF7">
            <w:pPr>
              <w:pStyle w:val="ListParagraph1"/>
              <w:autoSpaceDE w:val="0"/>
              <w:autoSpaceDN w:val="0"/>
              <w:ind w:left="0" w:right="0" w:hanging="60"/>
              <w:jc w:val="left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990C75" w:rsidRPr="00AF2B04" w:rsidRDefault="00990C75" w:rsidP="00AA6BF7">
            <w:pPr>
              <w:pStyle w:val="TableParagraph"/>
              <w:tabs>
                <w:tab w:val="left" w:pos="1009"/>
              </w:tabs>
              <w:spacing w:line="192" w:lineRule="auto"/>
              <w:ind w:left="108" w:right="137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Захід 1</w:t>
            </w:r>
          </w:p>
          <w:p w:rsidR="00990C75" w:rsidRPr="00AF2B04" w:rsidRDefault="00990C75" w:rsidP="00AA6BF7">
            <w:pPr>
              <w:widowControl w:val="0"/>
              <w:autoSpaceDE w:val="0"/>
              <w:autoSpaceDN w:val="0"/>
              <w:ind w:right="-108"/>
              <w:outlineLvl w:val="0"/>
              <w:rPr>
                <w:rFonts w:ascii="Times New Roman" w:eastAsia="Calibri" w:hAnsi="Times New Roman" w:cs="Times New Roman"/>
              </w:rPr>
            </w:pPr>
            <w:r w:rsidRPr="00AF2B04">
              <w:rPr>
                <w:rFonts w:ascii="Times New Roman" w:eastAsia="Calibri" w:hAnsi="Times New Roman" w:cs="Times New Roman"/>
              </w:rPr>
              <w:t>Надання субвенції з міс</w:t>
            </w:r>
            <w:r>
              <w:rPr>
                <w:rFonts w:ascii="Times New Roman" w:eastAsia="Calibri" w:hAnsi="Times New Roman" w:cs="Times New Roman"/>
              </w:rPr>
              <w:t xml:space="preserve">ького </w:t>
            </w:r>
            <w:r w:rsidRPr="00AF2B04">
              <w:rPr>
                <w:rFonts w:ascii="Times New Roman" w:eastAsia="Calibri" w:hAnsi="Times New Roman" w:cs="Times New Roman"/>
              </w:rPr>
              <w:t xml:space="preserve">бюджету </w:t>
            </w:r>
            <w:r>
              <w:rPr>
                <w:rFonts w:ascii="Times New Roman" w:eastAsia="Calibri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співфінансування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для</w:t>
            </w:r>
            <w:r w:rsidRPr="00AF2B0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облаштування інклюзивного майданчика та простору </w:t>
            </w:r>
          </w:p>
        </w:tc>
        <w:tc>
          <w:tcPr>
            <w:tcW w:w="3118" w:type="dxa"/>
          </w:tcPr>
          <w:p w:rsidR="00990C75" w:rsidRPr="00AF2B04" w:rsidRDefault="00990C75" w:rsidP="00AA6BF7">
            <w:pPr>
              <w:pStyle w:val="TableParagraph"/>
              <w:ind w:firstLine="33"/>
              <w:rPr>
                <w:rFonts w:eastAsia="Calibri"/>
              </w:rPr>
            </w:pPr>
            <w:r w:rsidRPr="00AF2B04">
              <w:rPr>
                <w:rFonts w:eastAsia="Calibri"/>
              </w:rPr>
              <w:t>Затрат:</w:t>
            </w:r>
          </w:p>
          <w:p w:rsidR="00990C75" w:rsidRPr="00AF2B04" w:rsidRDefault="00990C75" w:rsidP="00AA6BF7">
            <w:pPr>
              <w:widowControl w:val="0"/>
              <w:autoSpaceDE w:val="0"/>
              <w:autoSpaceDN w:val="0"/>
              <w:ind w:right="-108"/>
              <w:outlineLvl w:val="0"/>
              <w:rPr>
                <w:rFonts w:eastAsia="Calibri"/>
              </w:rPr>
            </w:pPr>
            <w:r w:rsidRPr="00AF2B04">
              <w:rPr>
                <w:rFonts w:ascii="Times New Roman" w:eastAsia="Calibri" w:hAnsi="Times New Roman" w:cs="Times New Roman"/>
              </w:rPr>
              <w:t xml:space="preserve">обсяг видатків на </w:t>
            </w:r>
            <w:r>
              <w:rPr>
                <w:rFonts w:ascii="Times New Roman" w:eastAsia="Calibri" w:hAnsi="Times New Roman" w:cs="Times New Roman"/>
              </w:rPr>
              <w:t xml:space="preserve">облаштування інклюзивного майданчика та простору, </w:t>
            </w:r>
            <w:proofErr w:type="spellStart"/>
            <w:r w:rsidRPr="00E66EC3">
              <w:rPr>
                <w:rFonts w:ascii="Times New Roman" w:eastAsia="Calibri" w:hAnsi="Times New Roman" w:cs="Times New Roman"/>
              </w:rPr>
              <w:t>тис.грн</w:t>
            </w:r>
            <w:proofErr w:type="spellEnd"/>
            <w:r w:rsidRPr="00E66EC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67" w:type="dxa"/>
          </w:tcPr>
          <w:p w:rsidR="00990C75" w:rsidRPr="001B01C3" w:rsidRDefault="00990C75" w:rsidP="00AA6BF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90C75" w:rsidRPr="001B01C3" w:rsidRDefault="00990C75" w:rsidP="00AA6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B01C3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067" w:type="dxa"/>
          </w:tcPr>
          <w:p w:rsidR="00990C75" w:rsidRPr="00B642B8" w:rsidRDefault="00990C75" w:rsidP="00AA6BF7">
            <w:pPr>
              <w:rPr>
                <w:rFonts w:ascii="Times New Roman" w:eastAsia="Times New Roman" w:hAnsi="Times New Roman" w:cs="Times New Roman"/>
                <w:b/>
              </w:rPr>
            </w:pPr>
            <w:r w:rsidRPr="006601F4">
              <w:rPr>
                <w:rFonts w:ascii="Times New Roman" w:eastAsia="Calibri" w:hAnsi="Times New Roman" w:cs="Times New Roman"/>
              </w:rPr>
              <w:t xml:space="preserve">Виконавчий комітет </w:t>
            </w:r>
            <w:proofErr w:type="spellStart"/>
            <w:r w:rsidRPr="006601F4">
              <w:rPr>
                <w:rFonts w:ascii="Times New Roman" w:eastAsia="Calibri" w:hAnsi="Times New Roman" w:cs="Times New Roman"/>
              </w:rPr>
              <w:t>Новороздільської</w:t>
            </w:r>
            <w:proofErr w:type="spellEnd"/>
            <w:r w:rsidRPr="006601F4">
              <w:rPr>
                <w:rFonts w:ascii="Times New Roman" w:eastAsia="Calibri" w:hAnsi="Times New Roman" w:cs="Times New Roman"/>
              </w:rPr>
              <w:t xml:space="preserve"> міської ради, </w:t>
            </w:r>
            <w:proofErr w:type="spellStart"/>
            <w:r w:rsidRPr="006601F4">
              <w:rPr>
                <w:rFonts w:ascii="Times New Roman" w:eastAsia="Calibri" w:hAnsi="Times New Roman" w:cs="Times New Roman"/>
              </w:rPr>
              <w:t>КЗ</w:t>
            </w:r>
            <w:proofErr w:type="spellEnd"/>
            <w:r w:rsidRPr="006601F4">
              <w:rPr>
                <w:rFonts w:ascii="Times New Roman" w:eastAsia="Calibri" w:hAnsi="Times New Roman" w:cs="Times New Roman"/>
              </w:rPr>
              <w:t xml:space="preserve"> ЛОР «</w:t>
            </w:r>
            <w:proofErr w:type="spellStart"/>
            <w:r w:rsidRPr="006601F4">
              <w:rPr>
                <w:rFonts w:ascii="Times New Roman" w:eastAsia="Calibri" w:hAnsi="Times New Roman" w:cs="Times New Roman"/>
              </w:rPr>
              <w:t>Роздільський</w:t>
            </w:r>
            <w:proofErr w:type="spellEnd"/>
            <w:r w:rsidRPr="006601F4">
              <w:rPr>
                <w:rFonts w:ascii="Times New Roman" w:eastAsia="Calibri" w:hAnsi="Times New Roman" w:cs="Times New Roman"/>
              </w:rPr>
              <w:t xml:space="preserve"> дитячий будинок-інтернат»</w:t>
            </w:r>
          </w:p>
        </w:tc>
        <w:tc>
          <w:tcPr>
            <w:tcW w:w="1135" w:type="dxa"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Міський бюджет</w:t>
            </w:r>
          </w:p>
        </w:tc>
        <w:tc>
          <w:tcPr>
            <w:tcW w:w="1051" w:type="dxa"/>
          </w:tcPr>
          <w:p w:rsidR="00990C75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  <w:tc>
          <w:tcPr>
            <w:tcW w:w="2635" w:type="dxa"/>
          </w:tcPr>
          <w:p w:rsidR="00990C75" w:rsidRPr="008B1EAA" w:rsidRDefault="00990C75" w:rsidP="00AA6BF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90C75" w:rsidTr="00AA6BF7">
        <w:tc>
          <w:tcPr>
            <w:tcW w:w="15701" w:type="dxa"/>
            <w:gridSpan w:val="9"/>
          </w:tcPr>
          <w:p w:rsidR="00990C75" w:rsidRPr="00AB3EEA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2027 рік</w:t>
            </w:r>
          </w:p>
        </w:tc>
      </w:tr>
      <w:tr w:rsidR="00990C75" w:rsidTr="00AA6BF7">
        <w:tc>
          <w:tcPr>
            <w:tcW w:w="543" w:type="dxa"/>
          </w:tcPr>
          <w:p w:rsidR="00990C75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833" w:type="dxa"/>
          </w:tcPr>
          <w:p w:rsidR="00990C75" w:rsidRPr="00AF2B04" w:rsidRDefault="00990C75" w:rsidP="00AA6BF7">
            <w:pPr>
              <w:pStyle w:val="TableParagraph"/>
              <w:tabs>
                <w:tab w:val="left" w:pos="978"/>
              </w:tabs>
              <w:spacing w:before="214" w:line="192" w:lineRule="auto"/>
              <w:ind w:left="7" w:right="94"/>
              <w:rPr>
                <w:rFonts w:eastAsia="Calibri"/>
                <w:b/>
              </w:rPr>
            </w:pPr>
            <w:r w:rsidRPr="00AF2B04">
              <w:rPr>
                <w:rFonts w:eastAsia="Calibri"/>
                <w:b/>
              </w:rPr>
              <w:t xml:space="preserve">ЗАВДАННЯ </w:t>
            </w:r>
            <w:r>
              <w:rPr>
                <w:rFonts w:eastAsia="Calibri"/>
                <w:b/>
              </w:rPr>
              <w:t>1.</w:t>
            </w:r>
          </w:p>
          <w:p w:rsidR="00990C75" w:rsidRPr="006601F4" w:rsidRDefault="00990C75" w:rsidP="00AA6BF7">
            <w:pPr>
              <w:pStyle w:val="ListParagraph1"/>
              <w:autoSpaceDE w:val="0"/>
              <w:autoSpaceDN w:val="0"/>
              <w:ind w:left="0" w:right="0" w:hanging="60"/>
              <w:jc w:val="left"/>
              <w:rPr>
                <w:rFonts w:eastAsia="Calibri"/>
                <w:b/>
                <w:lang w:val="uk-UA"/>
              </w:rPr>
            </w:pPr>
            <w:r w:rsidRPr="006601F4">
              <w:rPr>
                <w:rFonts w:eastAsia="Calibri"/>
                <w:b/>
                <w:lang w:val="uk-UA"/>
              </w:rPr>
              <w:t xml:space="preserve">Підвищення рівня інклюзивної </w:t>
            </w:r>
          </w:p>
          <w:p w:rsidR="00990C75" w:rsidRPr="006601F4" w:rsidRDefault="00990C75" w:rsidP="00AA6BF7">
            <w:pPr>
              <w:pStyle w:val="ListParagraph1"/>
              <w:autoSpaceDE w:val="0"/>
              <w:autoSpaceDN w:val="0"/>
              <w:ind w:left="0" w:right="0" w:hanging="60"/>
              <w:jc w:val="left"/>
              <w:rPr>
                <w:rFonts w:eastAsia="Calibri"/>
                <w:b/>
                <w:lang w:val="uk-UA"/>
              </w:rPr>
            </w:pPr>
            <w:r w:rsidRPr="006601F4">
              <w:rPr>
                <w:rFonts w:eastAsia="Calibri"/>
                <w:b/>
                <w:lang w:val="uk-UA"/>
              </w:rPr>
              <w:t xml:space="preserve"> освітньої</w:t>
            </w:r>
          </w:p>
          <w:p w:rsidR="00990C75" w:rsidRPr="006601F4" w:rsidRDefault="00990C75" w:rsidP="00AA6BF7">
            <w:pPr>
              <w:pStyle w:val="ListParagraph1"/>
              <w:autoSpaceDE w:val="0"/>
              <w:autoSpaceDN w:val="0"/>
              <w:ind w:left="0" w:right="0" w:hanging="60"/>
              <w:jc w:val="left"/>
              <w:rPr>
                <w:rFonts w:eastAsia="Calibri"/>
                <w:b/>
                <w:lang w:val="uk-UA"/>
              </w:rPr>
            </w:pPr>
            <w:r w:rsidRPr="006601F4">
              <w:rPr>
                <w:rFonts w:eastAsia="Calibri"/>
                <w:b/>
                <w:lang w:val="uk-UA"/>
              </w:rPr>
              <w:t xml:space="preserve"> інфраструктури</w:t>
            </w:r>
          </w:p>
          <w:p w:rsidR="00990C75" w:rsidRPr="006601F4" w:rsidRDefault="00990C75" w:rsidP="00AA6BF7">
            <w:pPr>
              <w:pStyle w:val="ListParagraph1"/>
              <w:autoSpaceDE w:val="0"/>
              <w:autoSpaceDN w:val="0"/>
              <w:ind w:left="0" w:right="0" w:hanging="60"/>
              <w:jc w:val="left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990C75" w:rsidRPr="00AF2B04" w:rsidRDefault="00990C75" w:rsidP="00AA6BF7">
            <w:pPr>
              <w:pStyle w:val="TableParagraph"/>
              <w:tabs>
                <w:tab w:val="left" w:pos="1009"/>
              </w:tabs>
              <w:spacing w:line="192" w:lineRule="auto"/>
              <w:ind w:left="108" w:right="137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Захід 1</w:t>
            </w:r>
          </w:p>
          <w:p w:rsidR="00990C75" w:rsidRPr="00AF2B04" w:rsidRDefault="00990C75" w:rsidP="00AA6BF7">
            <w:pPr>
              <w:widowControl w:val="0"/>
              <w:autoSpaceDE w:val="0"/>
              <w:autoSpaceDN w:val="0"/>
              <w:ind w:right="-108"/>
              <w:outlineLvl w:val="0"/>
              <w:rPr>
                <w:rFonts w:ascii="Times New Roman" w:eastAsia="Calibri" w:hAnsi="Times New Roman" w:cs="Times New Roman"/>
              </w:rPr>
            </w:pPr>
            <w:r w:rsidRPr="00AF2B04">
              <w:rPr>
                <w:rFonts w:ascii="Times New Roman" w:eastAsia="Calibri" w:hAnsi="Times New Roman" w:cs="Times New Roman"/>
              </w:rPr>
              <w:t>Надання субвенції з міс</w:t>
            </w:r>
            <w:r>
              <w:rPr>
                <w:rFonts w:ascii="Times New Roman" w:eastAsia="Calibri" w:hAnsi="Times New Roman" w:cs="Times New Roman"/>
              </w:rPr>
              <w:t xml:space="preserve">ького </w:t>
            </w:r>
            <w:r w:rsidRPr="00AF2B04">
              <w:rPr>
                <w:rFonts w:ascii="Times New Roman" w:eastAsia="Calibri" w:hAnsi="Times New Roman" w:cs="Times New Roman"/>
              </w:rPr>
              <w:t xml:space="preserve">бюджету </w:t>
            </w:r>
            <w:r>
              <w:rPr>
                <w:rFonts w:ascii="Times New Roman" w:eastAsia="Calibri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співфінансування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для</w:t>
            </w:r>
            <w:r w:rsidRPr="00AF2B0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облаштування інклюзивного майданчика та простору </w:t>
            </w:r>
          </w:p>
        </w:tc>
        <w:tc>
          <w:tcPr>
            <w:tcW w:w="3118" w:type="dxa"/>
          </w:tcPr>
          <w:p w:rsidR="00990C75" w:rsidRPr="00AF2B04" w:rsidRDefault="00990C75" w:rsidP="00AA6BF7">
            <w:pPr>
              <w:pStyle w:val="TableParagraph"/>
              <w:ind w:firstLine="33"/>
              <w:rPr>
                <w:rFonts w:eastAsia="Calibri"/>
              </w:rPr>
            </w:pPr>
            <w:r w:rsidRPr="00AF2B04">
              <w:rPr>
                <w:rFonts w:eastAsia="Calibri"/>
              </w:rPr>
              <w:t>Затрат:</w:t>
            </w:r>
          </w:p>
          <w:p w:rsidR="00990C75" w:rsidRPr="00AF2B04" w:rsidRDefault="00990C75" w:rsidP="00AA6BF7">
            <w:pPr>
              <w:widowControl w:val="0"/>
              <w:autoSpaceDE w:val="0"/>
              <w:autoSpaceDN w:val="0"/>
              <w:ind w:right="-108"/>
              <w:outlineLvl w:val="0"/>
              <w:rPr>
                <w:rFonts w:eastAsia="Calibri"/>
              </w:rPr>
            </w:pPr>
            <w:r w:rsidRPr="00AF2B04">
              <w:rPr>
                <w:rFonts w:ascii="Times New Roman" w:eastAsia="Calibri" w:hAnsi="Times New Roman" w:cs="Times New Roman"/>
              </w:rPr>
              <w:t xml:space="preserve">обсяг видатків на </w:t>
            </w:r>
            <w:r>
              <w:rPr>
                <w:rFonts w:ascii="Times New Roman" w:eastAsia="Calibri" w:hAnsi="Times New Roman" w:cs="Times New Roman"/>
              </w:rPr>
              <w:t xml:space="preserve">облаштування інклюзивного майданчика та простору, </w:t>
            </w:r>
            <w:proofErr w:type="spellStart"/>
            <w:r w:rsidRPr="00E66EC3">
              <w:rPr>
                <w:rFonts w:ascii="Times New Roman" w:eastAsia="Calibri" w:hAnsi="Times New Roman" w:cs="Times New Roman"/>
              </w:rPr>
              <w:t>тис.грн</w:t>
            </w:r>
            <w:proofErr w:type="spellEnd"/>
            <w:r w:rsidRPr="00E66EC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67" w:type="dxa"/>
          </w:tcPr>
          <w:p w:rsidR="00990C75" w:rsidRPr="001B01C3" w:rsidRDefault="00990C75" w:rsidP="00AA6BF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90C75" w:rsidRPr="001B01C3" w:rsidRDefault="00990C75" w:rsidP="00AA6B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1C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67" w:type="dxa"/>
          </w:tcPr>
          <w:p w:rsidR="00990C75" w:rsidRPr="00B642B8" w:rsidRDefault="00990C75" w:rsidP="00AA6BF7">
            <w:pPr>
              <w:rPr>
                <w:rFonts w:ascii="Times New Roman" w:eastAsia="Times New Roman" w:hAnsi="Times New Roman" w:cs="Times New Roman"/>
                <w:b/>
              </w:rPr>
            </w:pPr>
            <w:r w:rsidRPr="006601F4">
              <w:rPr>
                <w:rFonts w:ascii="Times New Roman" w:eastAsia="Calibri" w:hAnsi="Times New Roman" w:cs="Times New Roman"/>
              </w:rPr>
              <w:t xml:space="preserve">Виконавчий комітет </w:t>
            </w:r>
            <w:proofErr w:type="spellStart"/>
            <w:r w:rsidRPr="006601F4">
              <w:rPr>
                <w:rFonts w:ascii="Times New Roman" w:eastAsia="Calibri" w:hAnsi="Times New Roman" w:cs="Times New Roman"/>
              </w:rPr>
              <w:t>Новороздільської</w:t>
            </w:r>
            <w:proofErr w:type="spellEnd"/>
            <w:r w:rsidRPr="006601F4">
              <w:rPr>
                <w:rFonts w:ascii="Times New Roman" w:eastAsia="Calibri" w:hAnsi="Times New Roman" w:cs="Times New Roman"/>
              </w:rPr>
              <w:t xml:space="preserve"> міської ради, </w:t>
            </w:r>
            <w:proofErr w:type="spellStart"/>
            <w:r w:rsidRPr="006601F4">
              <w:rPr>
                <w:rFonts w:ascii="Times New Roman" w:eastAsia="Calibri" w:hAnsi="Times New Roman" w:cs="Times New Roman"/>
              </w:rPr>
              <w:t>КЗ</w:t>
            </w:r>
            <w:proofErr w:type="spellEnd"/>
            <w:r w:rsidRPr="006601F4">
              <w:rPr>
                <w:rFonts w:ascii="Times New Roman" w:eastAsia="Calibri" w:hAnsi="Times New Roman" w:cs="Times New Roman"/>
              </w:rPr>
              <w:t xml:space="preserve"> ЛОР «</w:t>
            </w:r>
            <w:proofErr w:type="spellStart"/>
            <w:r w:rsidRPr="006601F4">
              <w:rPr>
                <w:rFonts w:ascii="Times New Roman" w:eastAsia="Calibri" w:hAnsi="Times New Roman" w:cs="Times New Roman"/>
              </w:rPr>
              <w:t>Роздільський</w:t>
            </w:r>
            <w:proofErr w:type="spellEnd"/>
            <w:r w:rsidRPr="006601F4">
              <w:rPr>
                <w:rFonts w:ascii="Times New Roman" w:eastAsia="Calibri" w:hAnsi="Times New Roman" w:cs="Times New Roman"/>
              </w:rPr>
              <w:t xml:space="preserve"> дитячий будинок-інтернат»</w:t>
            </w:r>
          </w:p>
        </w:tc>
        <w:tc>
          <w:tcPr>
            <w:tcW w:w="1135" w:type="dxa"/>
          </w:tcPr>
          <w:p w:rsidR="00990C75" w:rsidRPr="008B1EAA" w:rsidRDefault="00990C75" w:rsidP="00AA6BF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Міський бюджет</w:t>
            </w:r>
          </w:p>
        </w:tc>
        <w:tc>
          <w:tcPr>
            <w:tcW w:w="1051" w:type="dxa"/>
          </w:tcPr>
          <w:p w:rsidR="00990C75" w:rsidRDefault="00990C75" w:rsidP="00AA6BF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2635" w:type="dxa"/>
          </w:tcPr>
          <w:p w:rsidR="00990C75" w:rsidRPr="008B1EAA" w:rsidRDefault="00990C75" w:rsidP="00AA6BF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90C75" w:rsidRDefault="00990C75" w:rsidP="00990C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0C75" w:rsidRDefault="00990C75" w:rsidP="00990C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0C75" w:rsidRDefault="00990C75" w:rsidP="00990C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687" w:rsidRPr="0083555F" w:rsidRDefault="00276687" w:rsidP="00276687">
      <w:pPr>
        <w:spacing w:after="0" w:line="276" w:lineRule="auto"/>
        <w:ind w:left="-567"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РАДИ                                           Оксана ЦАРИК</w:t>
      </w:r>
    </w:p>
    <w:p w:rsidR="00276687" w:rsidRPr="0083555F" w:rsidRDefault="00276687" w:rsidP="00276687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276687" w:rsidRPr="0083555F" w:rsidRDefault="00276687" w:rsidP="00276687">
      <w:pPr>
        <w:spacing w:after="0" w:line="276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A574D8" w:rsidRDefault="00A574D8"/>
    <w:sectPr w:rsidR="00A574D8" w:rsidSect="0027668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3115"/>
    <w:multiLevelType w:val="multilevel"/>
    <w:tmpl w:val="7700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2174"/>
    <w:rsid w:val="00156644"/>
    <w:rsid w:val="00276687"/>
    <w:rsid w:val="004C654F"/>
    <w:rsid w:val="005C1B9A"/>
    <w:rsid w:val="0083555F"/>
    <w:rsid w:val="00990C75"/>
    <w:rsid w:val="00A574D8"/>
    <w:rsid w:val="00C42EF6"/>
    <w:rsid w:val="00D4749B"/>
    <w:rsid w:val="00D62174"/>
    <w:rsid w:val="00D9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7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1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990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rsid w:val="00990C75"/>
    <w:pPr>
      <w:widowControl w:val="0"/>
      <w:spacing w:after="0" w:line="240" w:lineRule="auto"/>
      <w:ind w:left="101" w:right="100" w:firstLine="708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990C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7185</Words>
  <Characters>4097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2025-10-03T08:39:00Z</cp:lastPrinted>
  <dcterms:created xsi:type="dcterms:W3CDTF">2025-10-03T08:26:00Z</dcterms:created>
  <dcterms:modified xsi:type="dcterms:W3CDTF">2025-10-03T08:39:00Z</dcterms:modified>
</cp:coreProperties>
</file>