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17" w:rsidRDefault="00451617" w:rsidP="00451617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617" w:rsidRDefault="00451617" w:rsidP="004516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451617" w:rsidRDefault="00451617" w:rsidP="004516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451617" w:rsidRDefault="00451617" w:rsidP="0045161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451617" w:rsidRDefault="00451617" w:rsidP="00451617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451617" w:rsidRDefault="00451617" w:rsidP="00451617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451617" w:rsidRDefault="00451617" w:rsidP="00451617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2429</w:t>
      </w:r>
    </w:p>
    <w:p w:rsidR="007D073F" w:rsidRDefault="007D073F" w:rsidP="00451617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tbl>
      <w:tblPr>
        <w:tblW w:w="13446" w:type="dxa"/>
        <w:tblInd w:w="-426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3446"/>
      </w:tblGrid>
      <w:tr w:rsidR="007D073F" w:rsidRPr="004F5B49" w:rsidTr="002A7C78">
        <w:trPr>
          <w:trHeight w:val="315"/>
        </w:trPr>
        <w:tc>
          <w:tcPr>
            <w:tcW w:w="13446" w:type="dxa"/>
            <w:shd w:val="clear" w:color="auto" w:fill="auto"/>
            <w:vAlign w:val="center"/>
            <w:hideMark/>
          </w:tcPr>
          <w:p w:rsidR="007D073F" w:rsidRPr="004F5B49" w:rsidRDefault="007D073F" w:rsidP="007D073F">
            <w:pPr>
              <w:tabs>
                <w:tab w:val="left" w:pos="3614"/>
              </w:tabs>
              <w:spacing w:after="0" w:line="276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F5B4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надання дозволу на розроблення</w:t>
            </w:r>
          </w:p>
          <w:p w:rsidR="007D073F" w:rsidRPr="004F5B49" w:rsidRDefault="007D073F" w:rsidP="007D073F">
            <w:pPr>
              <w:tabs>
                <w:tab w:val="left" w:pos="3614"/>
              </w:tabs>
              <w:spacing w:after="0" w:line="276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F5B4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технічної документації із землеустрою </w:t>
            </w:r>
          </w:p>
          <w:p w:rsidR="007D073F" w:rsidRPr="004F5B49" w:rsidRDefault="007D073F" w:rsidP="007D073F">
            <w:pPr>
              <w:tabs>
                <w:tab w:val="left" w:pos="3614"/>
              </w:tabs>
              <w:spacing w:after="0" w:line="276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F5B4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 встановлення (відновлення)</w:t>
            </w:r>
          </w:p>
          <w:p w:rsidR="007D073F" w:rsidRPr="004F5B49" w:rsidRDefault="007D073F" w:rsidP="007D073F">
            <w:pPr>
              <w:tabs>
                <w:tab w:val="left" w:pos="3614"/>
              </w:tabs>
              <w:spacing w:after="0" w:line="276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F5B4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меж земельної ділянки  в натурі (на місцевості)</w:t>
            </w:r>
          </w:p>
          <w:p w:rsidR="007D073F" w:rsidRPr="004F5B49" w:rsidRDefault="007D073F" w:rsidP="007D073F">
            <w:pPr>
              <w:tabs>
                <w:tab w:val="left" w:pos="3614"/>
              </w:tabs>
              <w:spacing w:after="0" w:line="276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F5B4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Острій</w:t>
            </w:r>
            <w:proofErr w:type="spellEnd"/>
            <w:r w:rsidRPr="004F5B4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Марії Миколаївні </w:t>
            </w:r>
          </w:p>
          <w:p w:rsidR="007D073F" w:rsidRPr="004F5B49" w:rsidRDefault="007D073F" w:rsidP="007D073F">
            <w:pPr>
              <w:tabs>
                <w:tab w:val="left" w:pos="3614"/>
              </w:tabs>
              <w:spacing w:after="0" w:line="276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F5B4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tbl>
            <w:tblPr>
              <w:tblW w:w="13304" w:type="dxa"/>
              <w:shd w:val="clear" w:color="auto" w:fill="FAFAFA"/>
              <w:tblCellMar>
                <w:left w:w="0" w:type="dxa"/>
                <w:right w:w="0" w:type="dxa"/>
              </w:tblCellMar>
              <w:tblLook w:val="04A0"/>
            </w:tblPr>
            <w:tblGrid>
              <w:gridCol w:w="13304"/>
            </w:tblGrid>
            <w:tr w:rsidR="007D073F" w:rsidRPr="004F5B49" w:rsidTr="002A7C78">
              <w:trPr>
                <w:trHeight w:val="315"/>
              </w:trPr>
              <w:tc>
                <w:tcPr>
                  <w:tcW w:w="13304" w:type="dxa"/>
                  <w:shd w:val="clear" w:color="auto" w:fill="auto"/>
                  <w:vAlign w:val="center"/>
                  <w:hideMark/>
                </w:tcPr>
                <w:p w:rsidR="007D073F" w:rsidRPr="004F5B49" w:rsidRDefault="007D073F" w:rsidP="007D073F">
                  <w:pPr>
                    <w:tabs>
                      <w:tab w:val="left" w:pos="540"/>
                    </w:tabs>
                    <w:spacing w:after="0" w:line="276" w:lineRule="auto"/>
                    <w:ind w:left="568" w:right="3239" w:hanging="56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Розглянувши заяву </w:t>
                  </w:r>
                  <w:proofErr w:type="spellStart"/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  <w:lang w:eastAsia="uk-UA"/>
                    </w:rPr>
                    <w:t>Острої</w:t>
                  </w:r>
                  <w:proofErr w:type="spellEnd"/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 Марії Миколаївни</w:t>
                  </w:r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</w:t>
                  </w:r>
                  <w:proofErr w:type="spellStart"/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Новороздільської</w:t>
                  </w:r>
                  <w:proofErr w:type="spellEnd"/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міської ради </w:t>
                  </w:r>
                  <w:proofErr w:type="spellStart"/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Стрийського</w:t>
                  </w:r>
                  <w:proofErr w:type="spellEnd"/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району  Львівської області, враховуючи висновок постійної комісії з питань землекористування, керуючись ст. ст.12,81,184,186, Земельного кодексу України, ст.ст.3,5 Закону України «Про порядок виділення в натурі (на місцевості) земельних ділянок власникам земельних часток (паїв) ст.55 Закону України «Про землеустрій», </w:t>
                  </w:r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п. 34 ч. 1 ст. 26 Закону України </w:t>
                  </w:r>
                  <w:proofErr w:type="spellStart"/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  <w:lang w:eastAsia="uk-UA"/>
                    </w:rPr>
                    <w:t>“Про</w:t>
                  </w:r>
                  <w:proofErr w:type="spellEnd"/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 місцеве самоврядування в </w:t>
                  </w:r>
                  <w:proofErr w:type="spellStart"/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  <w:lang w:eastAsia="uk-UA"/>
                    </w:rPr>
                    <w:t>України“</w:t>
                  </w:r>
                  <w:proofErr w:type="spellEnd"/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LXVIII</w:t>
                  </w:r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сесія </w:t>
                  </w:r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VII</w:t>
                  </w:r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І демократичного скликання </w:t>
                  </w:r>
                  <w:proofErr w:type="spellStart"/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Новороздільської</w:t>
                  </w:r>
                  <w:proofErr w:type="spellEnd"/>
                  <w:r w:rsidRPr="004F5B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міської ради</w:t>
                  </w:r>
                </w:p>
              </w:tc>
            </w:tr>
          </w:tbl>
          <w:p w:rsidR="007D073F" w:rsidRPr="004F5B49" w:rsidRDefault="007D073F" w:rsidP="007D073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D073F" w:rsidRPr="004F5B49" w:rsidTr="002A7C78">
        <w:trPr>
          <w:trHeight w:val="315"/>
        </w:trPr>
        <w:tc>
          <w:tcPr>
            <w:tcW w:w="13446" w:type="dxa"/>
            <w:shd w:val="clear" w:color="auto" w:fill="auto"/>
            <w:vAlign w:val="center"/>
            <w:hideMark/>
          </w:tcPr>
          <w:p w:rsidR="007D073F" w:rsidRPr="004F5B49" w:rsidRDefault="007D073F" w:rsidP="007D073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9">
              <w:rPr>
                <w:rFonts w:ascii="Times New Roman" w:hAnsi="Times New Roman" w:cs="Times New Roman"/>
                <w:sz w:val="28"/>
                <w:szCs w:val="28"/>
              </w:rPr>
              <w:t xml:space="preserve">        В И Р І Ш И Л А:</w:t>
            </w:r>
          </w:p>
        </w:tc>
      </w:tr>
    </w:tbl>
    <w:p w:rsidR="007D073F" w:rsidRPr="004F5B49" w:rsidRDefault="007D073F" w:rsidP="007D073F">
      <w:pPr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F5B49">
        <w:rPr>
          <w:rFonts w:ascii="Times New Roman" w:hAnsi="Times New Roman" w:cs="Times New Roman"/>
          <w:sz w:val="28"/>
          <w:szCs w:val="28"/>
        </w:rPr>
        <w:t xml:space="preserve">            1. Надати дозвіл </w:t>
      </w:r>
      <w:proofErr w:type="spellStart"/>
      <w:r w:rsidRPr="004F5B49">
        <w:rPr>
          <w:rFonts w:ascii="Times New Roman" w:hAnsi="Times New Roman" w:cs="Times New Roman"/>
          <w:sz w:val="28"/>
          <w:szCs w:val="28"/>
          <w:lang w:eastAsia="uk-UA"/>
        </w:rPr>
        <w:t>Острій</w:t>
      </w:r>
      <w:proofErr w:type="spellEnd"/>
      <w:r w:rsidRPr="004F5B49">
        <w:rPr>
          <w:rFonts w:ascii="Times New Roman" w:hAnsi="Times New Roman" w:cs="Times New Roman"/>
          <w:sz w:val="28"/>
          <w:szCs w:val="28"/>
          <w:lang w:eastAsia="uk-UA"/>
        </w:rPr>
        <w:t xml:space="preserve"> Марії Миколаївн</w:t>
      </w:r>
      <w:r w:rsidRPr="004F5B49">
        <w:rPr>
          <w:rFonts w:ascii="Times New Roman" w:hAnsi="Times New Roman" w:cs="Times New Roman"/>
          <w:sz w:val="28"/>
          <w:szCs w:val="28"/>
        </w:rPr>
        <w:t xml:space="preserve">і на розроблення  технічної документації із землеустрою щодо встановлення (відновлення)   меж земельної  ділянки в натурі (на місцевості) за рахунок земельної частки (паю) розміром 1,02 </w:t>
      </w:r>
      <w:bookmarkStart w:id="0" w:name="_GoBack"/>
      <w:bookmarkEnd w:id="0"/>
      <w:r w:rsidRPr="004F5B49">
        <w:rPr>
          <w:rFonts w:ascii="Times New Roman" w:hAnsi="Times New Roman" w:cs="Times New Roman"/>
          <w:sz w:val="28"/>
          <w:szCs w:val="28"/>
        </w:rPr>
        <w:t xml:space="preserve">га в умовних кадастрових гектарах для ведення товарного сільськогосподарського виробництва, з метою виділення земельних ділянок в натурі (на місцевості) власнику сертифікату на право на земельну частку (пай) серії РН № 612057, виданого Миколаївською районною державною адміністрацією 19.07.2002р. на території </w:t>
      </w:r>
      <w:proofErr w:type="spellStart"/>
      <w:r w:rsidRPr="004F5B49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4F5B49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proofErr w:type="spellStart"/>
      <w:r w:rsidRPr="004F5B49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Pr="004F5B49">
        <w:rPr>
          <w:rFonts w:ascii="Times New Roman" w:hAnsi="Times New Roman" w:cs="Times New Roman"/>
          <w:sz w:val="28"/>
          <w:szCs w:val="28"/>
        </w:rPr>
        <w:t xml:space="preserve"> району  Львівської області.</w:t>
      </w:r>
    </w:p>
    <w:p w:rsidR="007D073F" w:rsidRPr="004F5B49" w:rsidRDefault="007D073F" w:rsidP="007D073F">
      <w:pPr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D073F" w:rsidRPr="004F5B49" w:rsidRDefault="007D073F" w:rsidP="007D073F">
      <w:pPr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F5B49">
        <w:rPr>
          <w:rFonts w:ascii="Times New Roman" w:hAnsi="Times New Roman" w:cs="Times New Roman"/>
          <w:sz w:val="28"/>
          <w:szCs w:val="28"/>
        </w:rPr>
        <w:t xml:space="preserve">             2. Розроблену і погоджену у відповідності до норм чинного законодавства технічну документацію із землеустрою щодо встановлення (відновлення) меж земельних ділянок   в натурі (на місцевості) для ведення </w:t>
      </w:r>
      <w:r w:rsidRPr="004F5B49">
        <w:rPr>
          <w:rFonts w:ascii="Times New Roman" w:hAnsi="Times New Roman" w:cs="Times New Roman"/>
          <w:sz w:val="28"/>
          <w:szCs w:val="28"/>
        </w:rPr>
        <w:lastRenderedPageBreak/>
        <w:t xml:space="preserve">товарного сільськогосподарського виробництва, зазначеного в даному рішенні, подати на розгляд </w:t>
      </w:r>
      <w:proofErr w:type="spellStart"/>
      <w:r w:rsidRPr="004F5B49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4F5B49">
        <w:rPr>
          <w:rFonts w:ascii="Times New Roman" w:hAnsi="Times New Roman" w:cs="Times New Roman"/>
          <w:sz w:val="28"/>
          <w:szCs w:val="28"/>
        </w:rPr>
        <w:t xml:space="preserve"> міської ради у встановленому законодавством порядку.</w:t>
      </w:r>
    </w:p>
    <w:p w:rsidR="007D073F" w:rsidRPr="004F5B49" w:rsidRDefault="007D073F" w:rsidP="007D073F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F5B49">
        <w:rPr>
          <w:rFonts w:ascii="Times New Roman" w:hAnsi="Times New Roman" w:cs="Times New Roman"/>
          <w:sz w:val="28"/>
          <w:szCs w:val="28"/>
        </w:rPr>
        <w:t xml:space="preserve">               3. Контроль за виконанням даного рішення покласти на постійну комісію </w:t>
      </w:r>
      <w:r w:rsidR="00BE6215" w:rsidRPr="004F5B49">
        <w:rPr>
          <w:rFonts w:ascii="Times New Roman" w:hAnsi="Times New Roman" w:cs="Times New Roman"/>
          <w:sz w:val="28"/>
          <w:szCs w:val="28"/>
        </w:rPr>
        <w:t>з питань землекористування (голова</w:t>
      </w:r>
      <w:r w:rsidRPr="004F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B49">
        <w:rPr>
          <w:rFonts w:ascii="Times New Roman" w:hAnsi="Times New Roman" w:cs="Times New Roman"/>
          <w:sz w:val="28"/>
          <w:szCs w:val="28"/>
        </w:rPr>
        <w:t>Складановський</w:t>
      </w:r>
      <w:proofErr w:type="spellEnd"/>
      <w:r w:rsidRPr="004F5B49">
        <w:rPr>
          <w:rFonts w:ascii="Times New Roman" w:hAnsi="Times New Roman" w:cs="Times New Roman"/>
          <w:sz w:val="28"/>
          <w:szCs w:val="28"/>
        </w:rPr>
        <w:t xml:space="preserve"> І.Л.).</w:t>
      </w:r>
    </w:p>
    <w:p w:rsidR="007D073F" w:rsidRPr="004F5B49" w:rsidRDefault="007D073F" w:rsidP="007D073F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D073F" w:rsidRPr="004F5B49" w:rsidRDefault="007D073F" w:rsidP="007D073F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F5B49">
        <w:rPr>
          <w:rFonts w:ascii="Times New Roman" w:hAnsi="Times New Roman" w:cs="Times New Roman"/>
          <w:sz w:val="28"/>
          <w:szCs w:val="28"/>
        </w:rPr>
        <w:t>МІСЬКИЙ ГОЛОВА</w:t>
      </w:r>
      <w:r w:rsidRPr="004F5B49">
        <w:rPr>
          <w:rFonts w:ascii="Times New Roman" w:hAnsi="Times New Roman" w:cs="Times New Roman"/>
          <w:sz w:val="28"/>
          <w:szCs w:val="28"/>
        </w:rPr>
        <w:tab/>
      </w:r>
      <w:r w:rsidRPr="004F5B49">
        <w:rPr>
          <w:rFonts w:ascii="Times New Roman" w:hAnsi="Times New Roman" w:cs="Times New Roman"/>
          <w:sz w:val="28"/>
          <w:szCs w:val="28"/>
        </w:rPr>
        <w:tab/>
      </w:r>
      <w:r w:rsidRPr="004F5B49">
        <w:rPr>
          <w:rFonts w:ascii="Times New Roman" w:hAnsi="Times New Roman" w:cs="Times New Roman"/>
          <w:sz w:val="28"/>
          <w:szCs w:val="28"/>
        </w:rPr>
        <w:tab/>
      </w:r>
      <w:r w:rsidRPr="004F5B49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4F5B49">
        <w:rPr>
          <w:rFonts w:ascii="Times New Roman" w:hAnsi="Times New Roman" w:cs="Times New Roman"/>
          <w:sz w:val="28"/>
          <w:szCs w:val="28"/>
        </w:rPr>
        <w:tab/>
        <w:t>Ярина ЯЦЕНКО</w:t>
      </w:r>
    </w:p>
    <w:p w:rsidR="001732ED" w:rsidRPr="004F5B49" w:rsidRDefault="001732ED"/>
    <w:sectPr w:rsidR="001732ED" w:rsidRPr="004F5B49" w:rsidSect="001732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617"/>
    <w:rsid w:val="001732ED"/>
    <w:rsid w:val="00451617"/>
    <w:rsid w:val="004F5B49"/>
    <w:rsid w:val="007D073F"/>
    <w:rsid w:val="00BE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1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1582</Words>
  <Characters>902</Characters>
  <Application>Microsoft Office Word</Application>
  <DocSecurity>0</DocSecurity>
  <Lines>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2025-10-03T11:22:00Z</cp:lastPrinted>
  <dcterms:created xsi:type="dcterms:W3CDTF">2025-10-03T10:29:00Z</dcterms:created>
  <dcterms:modified xsi:type="dcterms:W3CDTF">2025-10-03T11:23:00Z</dcterms:modified>
</cp:coreProperties>
</file>