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4E" w:rsidRPr="00E53424" w:rsidRDefault="0008724E" w:rsidP="000872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24E" w:rsidRPr="00E53424" w:rsidRDefault="0008724E" w:rsidP="000872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К </w:t>
      </w:r>
      <w:proofErr w:type="gramStart"/>
      <w:r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А Ї Н А</w:t>
      </w:r>
    </w:p>
    <w:p w:rsidR="0008724E" w:rsidRPr="00E53424" w:rsidRDefault="0008724E" w:rsidP="0008724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E534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НОВОРОЗДІЛЬСЬКА  МІСЬКА  РАДА</w:t>
      </w:r>
    </w:p>
    <w:p w:rsidR="0008724E" w:rsidRPr="00E53424" w:rsidRDefault="0008724E" w:rsidP="0008724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E534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ЛЬВІВСЬКОЇ  ОБЛАСТІ</w:t>
      </w:r>
    </w:p>
    <w:p w:rsidR="0008724E" w:rsidRPr="00E53424" w:rsidRDefault="0008724E" w:rsidP="000872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5342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ПРОЕКТ  </w:t>
      </w:r>
      <w:proofErr w:type="spellStart"/>
      <w:r w:rsidRPr="00E5342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="00792A0B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2463 </w:t>
      </w:r>
    </w:p>
    <w:p w:rsidR="0008724E" w:rsidRPr="00E53424" w:rsidRDefault="0008724E" w:rsidP="0008724E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   </w:t>
      </w:r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   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вик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Пасемко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Н.А</w:t>
      </w: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_________</w:t>
      </w:r>
    </w:p>
    <w:p w:rsidR="0008724E" w:rsidRPr="00E53424" w:rsidRDefault="0008724E" w:rsidP="000872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       нач.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Горін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Р. І.     _________                                                              </w:t>
      </w:r>
    </w:p>
    <w:p w:rsidR="0008724E" w:rsidRPr="00281E15" w:rsidRDefault="0008724E" w:rsidP="000872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нач. </w:t>
      </w:r>
      <w:proofErr w:type="spellStart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ЖКГ   </w:t>
      </w:r>
      <w:proofErr w:type="spellStart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Білоус</w:t>
      </w:r>
      <w:proofErr w:type="spellEnd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М.    __________</w:t>
      </w:r>
    </w:p>
    <w:p w:rsidR="0008724E" w:rsidRPr="0008724E" w:rsidRDefault="0008724E" w:rsidP="004F7BD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м</w:t>
      </w:r>
      <w:proofErr w:type="gram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іського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голови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Гулій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М. М. __________</w:t>
      </w: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приватизацію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об’єкта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який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включено до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переліку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об’єктів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підлягають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приватизації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шляхом продажу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об’єктів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власності </w:t>
      </w: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аукціоні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об’єкти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малої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приватизації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7BD7" w:rsidRDefault="0008724E" w:rsidP="007C4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     З метою ефективного використання об’єктів комунальної власності,</w:t>
      </w:r>
      <w:r w:rsidR="004F7BD7" w:rsidRPr="004F7BD7">
        <w:rPr>
          <w:rFonts w:ascii="Times New Roman" w:eastAsia="Calibri" w:hAnsi="Times New Roman" w:cs="Times New Roman"/>
          <w:sz w:val="28"/>
          <w:szCs w:val="28"/>
        </w:rPr>
        <w:t xml:space="preserve"> враховуючи рішення міської ради від </w:t>
      </w:r>
      <w:r w:rsidR="007C4C77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4F7BD7" w:rsidRPr="004F7BD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включення </w:t>
      </w:r>
      <w:r w:rsidR="007C4C7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C4C77" w:rsidRPr="0078723A">
        <w:rPr>
          <w:rFonts w:ascii="Times New Roman" w:hAnsi="Times New Roman"/>
          <w:sz w:val="28"/>
          <w:szCs w:val="28"/>
          <w:lang w:eastAsia="uk-UA"/>
        </w:rPr>
        <w:t>мплексу нежитлових будівель</w:t>
      </w:r>
      <w:r w:rsidR="007C4C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4C77" w:rsidRPr="0078723A">
        <w:rPr>
          <w:rFonts w:ascii="Times New Roman" w:hAnsi="Times New Roman"/>
          <w:sz w:val="28"/>
          <w:szCs w:val="28"/>
          <w:lang w:eastAsia="uk-UA"/>
        </w:rPr>
        <w:t>по вул. Грушевського,38 в</w:t>
      </w:r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 об’єктів комунальної</w:t>
      </w:r>
      <w:r w:rsidR="007C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власності </w:t>
      </w:r>
      <w:proofErr w:type="spellStart"/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</w:t>
      </w:r>
      <w:r w:rsidR="007C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4C77" w:rsidRPr="007872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підлягають приватизації</w:t>
      </w:r>
      <w:bookmarkStart w:id="0" w:name="_GoBack"/>
      <w:bookmarkEnd w:id="0"/>
      <w:r w:rsidR="004F7BD7" w:rsidRPr="004F7BD7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r w:rsidRPr="0008724E">
        <w:rPr>
          <w:rFonts w:ascii="Times New Roman" w:eastAsia="Calibri" w:hAnsi="Times New Roman" w:cs="Times New Roman"/>
          <w:sz w:val="28"/>
          <w:szCs w:val="28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432, Законом України «Про приватизацію державного і комунального майна», ст.ст. 5, 10, 11, 25, 26, 60 Закону України «Про місцеве самоврядування в Україні»,</w:t>
      </w: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 </w:t>
      </w:r>
      <w:proofErr w:type="spellStart"/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4F7BD7" w:rsidRPr="004F7BD7" w:rsidRDefault="004F7BD7" w:rsidP="004F7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724E" w:rsidRDefault="0008724E" w:rsidP="000872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 :</w:t>
      </w:r>
    </w:p>
    <w:p w:rsidR="004F7BD7" w:rsidRPr="0008724E" w:rsidRDefault="004F7BD7" w:rsidP="000872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724E" w:rsidRPr="0008724E" w:rsidRDefault="0008724E" w:rsidP="00087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1. Здійснити приватизацію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комплексу </w:t>
      </w:r>
      <w:r w:rsidRPr="0008724E">
        <w:rPr>
          <w:rFonts w:ascii="Times New Roman" w:eastAsia="Calibri" w:hAnsi="Times New Roman" w:cs="Times New Roman"/>
          <w:sz w:val="28"/>
          <w:szCs w:val="28"/>
        </w:rPr>
        <w:t>нежитлов</w:t>
      </w:r>
      <w:r w:rsidRPr="004F7BD7">
        <w:rPr>
          <w:rFonts w:ascii="Times New Roman" w:eastAsia="Calibri" w:hAnsi="Times New Roman" w:cs="Times New Roman"/>
          <w:sz w:val="28"/>
          <w:szCs w:val="28"/>
        </w:rPr>
        <w:t>их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будів</w:t>
      </w:r>
      <w:r w:rsidRPr="004F7BD7">
        <w:rPr>
          <w:rFonts w:ascii="Times New Roman" w:eastAsia="Calibri" w:hAnsi="Times New Roman" w:cs="Times New Roman"/>
          <w:sz w:val="28"/>
          <w:szCs w:val="28"/>
        </w:rPr>
        <w:t>ель у складі: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нежитлової будівлі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Б-2, </w:t>
      </w:r>
      <w:r w:rsidRPr="004F7BD7">
        <w:rPr>
          <w:rFonts w:ascii="Times New Roman" w:eastAsia="Calibri" w:hAnsi="Times New Roman" w:cs="Times New Roman"/>
          <w:sz w:val="28"/>
          <w:szCs w:val="28"/>
        </w:rPr>
        <w:t>загальною площею 952,9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господарська будівля,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В-1,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загальною площею 38,6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>.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724E">
        <w:rPr>
          <w:rFonts w:ascii="Times New Roman" w:eastAsia="Calibri" w:hAnsi="Times New Roman" w:cs="Times New Roman"/>
          <w:sz w:val="28"/>
          <w:szCs w:val="28"/>
        </w:rPr>
        <w:t>як</w:t>
      </w:r>
      <w:r w:rsidRPr="004F7BD7">
        <w:rPr>
          <w:rFonts w:ascii="Times New Roman" w:eastAsia="Calibri" w:hAnsi="Times New Roman" w:cs="Times New Roman"/>
          <w:sz w:val="28"/>
          <w:szCs w:val="28"/>
        </w:rPr>
        <w:t>ий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розташован</w:t>
      </w:r>
      <w:r w:rsidRPr="004F7BD7">
        <w:rPr>
          <w:rFonts w:ascii="Times New Roman" w:eastAsia="Calibri" w:hAnsi="Times New Roman" w:cs="Times New Roman"/>
          <w:sz w:val="28"/>
          <w:szCs w:val="28"/>
        </w:rPr>
        <w:t>ий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за адресою: </w:t>
      </w:r>
      <w:r w:rsidRPr="004F7BD7">
        <w:rPr>
          <w:rFonts w:ascii="Times New Roman" w:eastAsia="Calibri" w:hAnsi="Times New Roman" w:cs="Times New Roman"/>
          <w:sz w:val="28"/>
          <w:szCs w:val="28"/>
        </w:rPr>
        <w:t>вул. Грушевського, 38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м.Новий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Розділ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Стрийського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р-ну Львівської області шляхом продажу на електронному аукціоні.</w:t>
      </w:r>
    </w:p>
    <w:p w:rsidR="0008724E" w:rsidRPr="0008724E" w:rsidRDefault="0008724E" w:rsidP="00087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2. Виконавчому комітету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 міської ради протягом 10 робочих днів з дня прийняття даного рішення створити аукціонну комісію для продажу об’єктів малої приватизації комунальної власності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Новороздільскої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 та затвердити положення про неї, а також  вчиняти інші дії визначені законодавством для органів приватизації комунального майна.</w:t>
      </w:r>
    </w:p>
    <w:p w:rsidR="0008724E" w:rsidRPr="0008724E" w:rsidRDefault="0008724E" w:rsidP="00087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3.Аукціонній комісії розробити умови продажу та визначити стартову ціну об’єкта приватизації, вказаного в пункті 1 даного рішення та подати на затвердження виконавчого комітету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міської ради. </w:t>
      </w:r>
    </w:p>
    <w:p w:rsidR="0008724E" w:rsidRPr="0008724E" w:rsidRDefault="0008724E" w:rsidP="00087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даного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відділ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комунального майна та приватизації Управління ЖКГ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міської ради (Н.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Пасемко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>)</w:t>
      </w: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8724E" w:rsidRPr="0008724E" w:rsidRDefault="0008724E" w:rsidP="00087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5. Контроль за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данного </w:t>
      </w:r>
      <w:proofErr w:type="spellStart"/>
      <w:proofErr w:type="gram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на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постійну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комісію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з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комунального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господарства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промисловості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підприємництва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 та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охорони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навколишнього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природного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середовища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(голова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Фартушок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О. С.)</w:t>
      </w:r>
    </w:p>
    <w:p w:rsidR="004F7BD7" w:rsidRPr="004F7BD7" w:rsidRDefault="0008724E" w:rsidP="004F7BD7">
      <w:pPr>
        <w:shd w:val="clear" w:color="auto" w:fill="FFFFFF"/>
        <w:autoSpaceDN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08724E" w:rsidRPr="0008724E" w:rsidRDefault="0008724E" w:rsidP="004F7BD7">
      <w:pPr>
        <w:shd w:val="clear" w:color="auto" w:fill="FFFFFF"/>
        <w:autoSpaceDN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МІСЬКИЙ ГОЛОВА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  <w:t xml:space="preserve"> 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  <w:t xml:space="preserve">               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Ярина</w:t>
      </w:r>
      <w:proofErr w:type="spellEnd"/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ЯЦЕНКО</w:t>
      </w:r>
    </w:p>
    <w:p w:rsidR="0008724E" w:rsidRPr="0008724E" w:rsidRDefault="0008724E" w:rsidP="0008724E">
      <w:pPr>
        <w:spacing w:after="0" w:line="240" w:lineRule="auto"/>
        <w:ind w:left="585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val="ru-RU" w:eastAsia="uk-UA"/>
        </w:rPr>
      </w:pPr>
    </w:p>
    <w:p w:rsidR="0008724E" w:rsidRPr="0008724E" w:rsidRDefault="0008724E" w:rsidP="0008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F7BD7" w:rsidRPr="00E53424" w:rsidRDefault="004F7BD7" w:rsidP="004F7BD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з питань                                                          Фартушок О. С.</w:t>
      </w:r>
    </w:p>
    <w:p w:rsidR="004F7BD7" w:rsidRPr="00E53424" w:rsidRDefault="004F7BD7" w:rsidP="004F7BD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комунального господарства, </w:t>
      </w:r>
    </w:p>
    <w:p w:rsidR="004F7BD7" w:rsidRPr="00E53424" w:rsidRDefault="004F7BD7" w:rsidP="004F7BD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промисловості,підприємництва,</w:t>
      </w:r>
    </w:p>
    <w:p w:rsidR="004F7BD7" w:rsidRPr="00E53424" w:rsidRDefault="004F7BD7" w:rsidP="004F7BD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інвестицій  та охорони навколишнього</w:t>
      </w:r>
    </w:p>
    <w:p w:rsidR="004F7BD7" w:rsidRDefault="004F7BD7" w:rsidP="004F7BD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45CAC" w:rsidRDefault="00C45CAC"/>
    <w:sectPr w:rsidR="00C45CAC" w:rsidSect="0074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65F1"/>
    <w:rsid w:val="000233A8"/>
    <w:rsid w:val="00023D28"/>
    <w:rsid w:val="00024B35"/>
    <w:rsid w:val="00037683"/>
    <w:rsid w:val="00066B08"/>
    <w:rsid w:val="00075A36"/>
    <w:rsid w:val="000822E5"/>
    <w:rsid w:val="00083D6C"/>
    <w:rsid w:val="00086ABB"/>
    <w:rsid w:val="0008724E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61BC"/>
    <w:rsid w:val="00140594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65D22"/>
    <w:rsid w:val="0028774D"/>
    <w:rsid w:val="002B68BA"/>
    <w:rsid w:val="002D117E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C01C5"/>
    <w:rsid w:val="004D217C"/>
    <w:rsid w:val="004D76EF"/>
    <w:rsid w:val="004F1FD5"/>
    <w:rsid w:val="004F3674"/>
    <w:rsid w:val="004F7BD7"/>
    <w:rsid w:val="0050073B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2AAA"/>
    <w:rsid w:val="007450A5"/>
    <w:rsid w:val="00767D24"/>
    <w:rsid w:val="0078099C"/>
    <w:rsid w:val="00792A0B"/>
    <w:rsid w:val="007A1A99"/>
    <w:rsid w:val="007B0E30"/>
    <w:rsid w:val="007B1B94"/>
    <w:rsid w:val="007B22B3"/>
    <w:rsid w:val="007B4544"/>
    <w:rsid w:val="007C4C77"/>
    <w:rsid w:val="007D33C3"/>
    <w:rsid w:val="007E12B7"/>
    <w:rsid w:val="007E40D8"/>
    <w:rsid w:val="00840EFF"/>
    <w:rsid w:val="00884CDA"/>
    <w:rsid w:val="008A7BFB"/>
    <w:rsid w:val="008D1862"/>
    <w:rsid w:val="008D5E3F"/>
    <w:rsid w:val="009165F1"/>
    <w:rsid w:val="00920928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B00A68"/>
    <w:rsid w:val="00B33660"/>
    <w:rsid w:val="00B35AB0"/>
    <w:rsid w:val="00B50E4B"/>
    <w:rsid w:val="00B65B8A"/>
    <w:rsid w:val="00B7531F"/>
    <w:rsid w:val="00BA785B"/>
    <w:rsid w:val="00BB1B11"/>
    <w:rsid w:val="00BD0AA7"/>
    <w:rsid w:val="00BD3B5D"/>
    <w:rsid w:val="00BD60A9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483F"/>
    <w:rsid w:val="00EC7B4F"/>
    <w:rsid w:val="00EC7BA4"/>
    <w:rsid w:val="00ED1494"/>
    <w:rsid w:val="00F0009E"/>
    <w:rsid w:val="00F12A56"/>
    <w:rsid w:val="00F3022B"/>
    <w:rsid w:val="00F37ABE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2025-10-27T08:17:00Z</cp:lastPrinted>
  <dcterms:created xsi:type="dcterms:W3CDTF">2025-10-28T09:40:00Z</dcterms:created>
  <dcterms:modified xsi:type="dcterms:W3CDTF">2025-10-28T09:40:00Z</dcterms:modified>
</cp:coreProperties>
</file>