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1906"/>
        <w:gridCol w:w="1583"/>
        <w:gridCol w:w="3598"/>
      </w:tblGrid>
      <w:tr w:rsidR="002446B9" w:rsidTr="004F4645">
        <w:trPr>
          <w:trHeight w:val="1783"/>
        </w:trPr>
        <w:tc>
          <w:tcPr>
            <w:tcW w:w="2303" w:type="dxa"/>
          </w:tcPr>
          <w:p w:rsidR="002446B9" w:rsidRDefault="002446B9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446B9" w:rsidRDefault="002446B9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46B9" w:rsidRDefault="002446B9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46B9" w:rsidRPr="00E20B8A" w:rsidRDefault="002446B9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446B9" w:rsidRDefault="002446B9" w:rsidP="004F4645">
            <w:pPr>
              <w:ind w:right="36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</w:p>
        </w:tc>
        <w:tc>
          <w:tcPr>
            <w:tcW w:w="1907" w:type="dxa"/>
          </w:tcPr>
          <w:p w:rsidR="002446B9" w:rsidRDefault="002446B9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46B9" w:rsidRDefault="002446B9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  <w:p w:rsidR="002446B9" w:rsidRDefault="002446B9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46B9" w:rsidRPr="00E20B8A" w:rsidRDefault="002446B9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2446B9" w:rsidRDefault="002446B9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VІІІ     </w:t>
            </w:r>
          </w:p>
        </w:tc>
        <w:tc>
          <w:tcPr>
            <w:tcW w:w="1584" w:type="dxa"/>
          </w:tcPr>
          <w:p w:rsidR="002446B9" w:rsidRDefault="002446B9" w:rsidP="004F46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2446B9" w:rsidRDefault="002446B9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46B9" w:rsidRDefault="002446B9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46B9" w:rsidRDefault="002446B9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46B9" w:rsidRDefault="002446B9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446B9" w:rsidRPr="00E20B8A" w:rsidRDefault="002446B9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446B9" w:rsidTr="004F4645">
        <w:trPr>
          <w:trHeight w:val="80"/>
        </w:trPr>
        <w:tc>
          <w:tcPr>
            <w:tcW w:w="2303" w:type="dxa"/>
          </w:tcPr>
          <w:p w:rsidR="002446B9" w:rsidRDefault="002446B9" w:rsidP="004F4645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2446B9" w:rsidRDefault="002446B9" w:rsidP="004F4645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2446B9" w:rsidRDefault="002446B9" w:rsidP="004F4645">
            <w:pPr>
              <w:ind w:left="-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2446B9" w:rsidRPr="001C0721" w:rsidRDefault="002446B9" w:rsidP="004F4645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2446B9" w:rsidRDefault="002446B9" w:rsidP="004F4645">
            <w:pPr>
              <w:ind w:left="-284" w:hanging="7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6B9" w:rsidRDefault="002446B9" w:rsidP="002446B9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3.2022</w:t>
      </w:r>
    </w:p>
    <w:p w:rsidR="002446B9" w:rsidRPr="00787E6D" w:rsidRDefault="002446B9" w:rsidP="002446B9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</w:p>
    <w:p w:rsidR="002446B9" w:rsidRPr="00E77330" w:rsidRDefault="002446B9" w:rsidP="002446B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E77330">
        <w:rPr>
          <w:rFonts w:ascii="Times New Roman" w:hAnsi="Times New Roman"/>
          <w:sz w:val="28"/>
          <w:szCs w:val="28"/>
          <w:lang w:eastAsia="uk-UA"/>
        </w:rPr>
        <w:t xml:space="preserve">Про визначення робочого місця для </w:t>
      </w:r>
    </w:p>
    <w:p w:rsidR="002446B9" w:rsidRPr="00E77330" w:rsidRDefault="002446B9" w:rsidP="002446B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E77330">
        <w:rPr>
          <w:rFonts w:ascii="Times New Roman" w:hAnsi="Times New Roman"/>
          <w:sz w:val="28"/>
          <w:szCs w:val="28"/>
          <w:lang w:eastAsia="uk-UA"/>
        </w:rPr>
        <w:t>cтарости</w:t>
      </w:r>
      <w:proofErr w:type="spellEnd"/>
      <w:r w:rsidRPr="00E77330">
        <w:rPr>
          <w:rFonts w:ascii="Times New Roman" w:hAnsi="Times New Roman"/>
          <w:sz w:val="28"/>
          <w:szCs w:val="28"/>
          <w:lang w:eastAsia="uk-UA"/>
        </w:rPr>
        <w:t xml:space="preserve"> та діловода с. Бер</w:t>
      </w:r>
      <w:bookmarkStart w:id="0" w:name="_GoBack"/>
      <w:bookmarkEnd w:id="0"/>
      <w:r w:rsidRPr="00E77330">
        <w:rPr>
          <w:rFonts w:ascii="Times New Roman" w:hAnsi="Times New Roman"/>
          <w:sz w:val="28"/>
          <w:szCs w:val="28"/>
          <w:lang w:eastAsia="uk-UA"/>
        </w:rPr>
        <w:t xml:space="preserve">езина </w:t>
      </w:r>
    </w:p>
    <w:p w:rsidR="002446B9" w:rsidRPr="00E77330" w:rsidRDefault="002446B9" w:rsidP="002446B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E77330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E77330">
        <w:rPr>
          <w:rFonts w:ascii="Times New Roman" w:hAnsi="Times New Roman"/>
          <w:sz w:val="28"/>
          <w:szCs w:val="28"/>
          <w:lang w:eastAsia="uk-UA"/>
        </w:rPr>
        <w:t xml:space="preserve"> територіальної громади </w:t>
      </w:r>
    </w:p>
    <w:p w:rsidR="002446B9" w:rsidRPr="00E77330" w:rsidRDefault="002446B9" w:rsidP="002446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446B9" w:rsidRPr="00E77330" w:rsidRDefault="002446B9" w:rsidP="00244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E77330">
        <w:rPr>
          <w:rFonts w:ascii="Times New Roman" w:hAnsi="Times New Roman"/>
          <w:sz w:val="28"/>
          <w:szCs w:val="28"/>
          <w:lang w:eastAsia="ru-RU"/>
        </w:rPr>
        <w:t xml:space="preserve">З метою розміщення та забезпечення належної організації роботи старости та діловода с. Березина </w:t>
      </w:r>
      <w:proofErr w:type="spellStart"/>
      <w:r w:rsidRPr="00E77330"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 w:rsidRPr="00E77330">
        <w:rPr>
          <w:rFonts w:ascii="Times New Roman" w:hAnsi="Times New Roman"/>
          <w:sz w:val="28"/>
          <w:szCs w:val="28"/>
          <w:lang w:eastAsia="ru-RU"/>
        </w:rPr>
        <w:t xml:space="preserve"> територіальної громади, беручи до уваги листа/ директора Дошкільного навчального закладу «Струмок» </w:t>
      </w:r>
      <w:proofErr w:type="spellStart"/>
      <w:r w:rsidRPr="00E77330">
        <w:rPr>
          <w:rFonts w:ascii="Times New Roman" w:hAnsi="Times New Roman"/>
          <w:sz w:val="28"/>
          <w:szCs w:val="28"/>
          <w:lang w:eastAsia="ru-RU"/>
        </w:rPr>
        <w:t>Говдун</w:t>
      </w:r>
      <w:proofErr w:type="spellEnd"/>
      <w:r w:rsidRPr="00E77330">
        <w:rPr>
          <w:rFonts w:ascii="Times New Roman" w:hAnsi="Times New Roman"/>
          <w:sz w:val="28"/>
          <w:szCs w:val="28"/>
          <w:lang w:eastAsia="ru-RU"/>
        </w:rPr>
        <w:t xml:space="preserve"> Л. Б. від 18.02.2022р. щодо можливості використання частини нежитлових приміщень будівлі дошкільного закладу, площею 110,0 м</w:t>
      </w:r>
      <w:r w:rsidRPr="00E77330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77330">
        <w:rPr>
          <w:rFonts w:ascii="Times New Roman" w:hAnsi="Times New Roman"/>
          <w:sz w:val="28"/>
          <w:szCs w:val="28"/>
          <w:lang w:eastAsia="ru-RU"/>
        </w:rPr>
        <w:t xml:space="preserve">, розташованих по вул. Грушевського, 11, с. Березина </w:t>
      </w:r>
      <w:proofErr w:type="spellStart"/>
      <w:r w:rsidRPr="00E77330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E77330">
        <w:rPr>
          <w:rFonts w:ascii="Times New Roman" w:hAnsi="Times New Roman"/>
          <w:sz w:val="28"/>
          <w:szCs w:val="28"/>
          <w:lang w:eastAsia="uk-UA"/>
        </w:rPr>
        <w:t xml:space="preserve"> територіальної громади</w:t>
      </w:r>
      <w:r w:rsidRPr="00E77330">
        <w:rPr>
          <w:rFonts w:ascii="Times New Roman" w:hAnsi="Times New Roman"/>
          <w:sz w:val="28"/>
          <w:szCs w:val="28"/>
          <w:lang w:eastAsia="ru-RU"/>
        </w:rPr>
        <w:t xml:space="preserve">, які не використовується </w:t>
      </w:r>
      <w:r w:rsidRPr="00E77330">
        <w:rPr>
          <w:rFonts w:ascii="Times New Roman" w:hAnsi="Times New Roman"/>
          <w:sz w:val="28"/>
          <w:szCs w:val="28"/>
          <w:lang w:eastAsia="uk-UA"/>
        </w:rPr>
        <w:t xml:space="preserve">для ведення навчально-виховного процесу, для розміщення виконавчих органів  </w:t>
      </w:r>
      <w:proofErr w:type="spellStart"/>
      <w:r w:rsidRPr="00E77330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E77330"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  <w:r w:rsidRPr="00E773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Pr="00E77330">
        <w:rPr>
          <w:rFonts w:ascii="Times New Roman" w:hAnsi="Times New Roman"/>
          <w:sz w:val="28"/>
          <w:szCs w:val="28"/>
          <w:lang w:eastAsia="ru-RU"/>
        </w:rPr>
        <w:t xml:space="preserve">відповідно ст. 25, 59 та п. 5 ст. 60 Закону України «Про місцеве самоврядування в Україні», </w:t>
      </w:r>
      <w:r w:rsidRPr="00E77330">
        <w:rPr>
          <w:rFonts w:ascii="Times New Roman" w:hAnsi="Times New Roman"/>
          <w:sz w:val="28"/>
          <w:szCs w:val="28"/>
          <w:lang w:val="en-US" w:eastAsia="uk-UA"/>
        </w:rPr>
        <w:t>XX</w:t>
      </w:r>
      <w:r w:rsidRPr="00E77330">
        <w:rPr>
          <w:rFonts w:ascii="Times New Roman" w:hAnsi="Times New Roman"/>
          <w:sz w:val="28"/>
          <w:szCs w:val="28"/>
          <w:lang w:eastAsia="uk-UA"/>
        </w:rPr>
        <w:t xml:space="preserve"> сесія </w:t>
      </w:r>
      <w:r w:rsidRPr="00E77330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E77330">
        <w:rPr>
          <w:rFonts w:ascii="Times New Roman" w:hAnsi="Times New Roman"/>
          <w:sz w:val="28"/>
          <w:szCs w:val="28"/>
          <w:lang w:eastAsia="uk-UA"/>
        </w:rPr>
        <w:t xml:space="preserve"> демократичного скликання </w:t>
      </w:r>
      <w:proofErr w:type="spellStart"/>
      <w:r w:rsidRPr="00E77330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E77330"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</w:p>
    <w:p w:rsidR="002446B9" w:rsidRPr="000D56EA" w:rsidRDefault="002446B9" w:rsidP="002446B9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val="ru-RU"/>
        </w:rPr>
      </w:pPr>
      <w:r w:rsidRPr="00E77330">
        <w:rPr>
          <w:rFonts w:ascii="Times New Roman" w:hAnsi="Times New Roman"/>
          <w:sz w:val="28"/>
          <w:szCs w:val="28"/>
        </w:rPr>
        <w:t>В И Р І Ш И Л А:</w:t>
      </w:r>
    </w:p>
    <w:p w:rsidR="002446B9" w:rsidRPr="00E77330" w:rsidRDefault="002446B9" w:rsidP="00244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330">
        <w:rPr>
          <w:rFonts w:ascii="Times New Roman" w:hAnsi="Times New Roman"/>
          <w:sz w:val="28"/>
          <w:szCs w:val="28"/>
          <w:lang w:eastAsia="ru-RU"/>
        </w:rPr>
        <w:tab/>
        <w:t>1. Визначити, що нежитлові приміщення будівлі Дошкільного навчального закладу «Струмок» комунальної форми власності, площею 110,0 м</w:t>
      </w:r>
      <w:r w:rsidRPr="00E77330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77330">
        <w:rPr>
          <w:rFonts w:ascii="Times New Roman" w:hAnsi="Times New Roman"/>
          <w:sz w:val="28"/>
          <w:szCs w:val="28"/>
          <w:lang w:eastAsia="ru-RU"/>
        </w:rPr>
        <w:t xml:space="preserve">, розташовані по вул. Грушевського, 11, с. Березина </w:t>
      </w:r>
      <w:proofErr w:type="spellStart"/>
      <w:r w:rsidRPr="00E77330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E77330">
        <w:rPr>
          <w:rFonts w:ascii="Times New Roman" w:hAnsi="Times New Roman"/>
          <w:sz w:val="28"/>
          <w:szCs w:val="28"/>
          <w:lang w:eastAsia="uk-UA"/>
        </w:rPr>
        <w:t xml:space="preserve"> територіальної громади використовуються для розміщення </w:t>
      </w:r>
      <w:r w:rsidRPr="00E77330">
        <w:rPr>
          <w:rFonts w:ascii="Times New Roman" w:hAnsi="Times New Roman"/>
          <w:sz w:val="28"/>
          <w:szCs w:val="28"/>
          <w:lang w:eastAsia="ru-RU"/>
        </w:rPr>
        <w:t xml:space="preserve">робочого місця старости та діловода с. Березина </w:t>
      </w:r>
      <w:proofErr w:type="spellStart"/>
      <w:r w:rsidRPr="00E77330"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 w:rsidRPr="00E77330">
        <w:rPr>
          <w:rFonts w:ascii="Times New Roman" w:hAnsi="Times New Roman"/>
          <w:sz w:val="28"/>
          <w:szCs w:val="28"/>
          <w:lang w:eastAsia="ru-RU"/>
        </w:rPr>
        <w:t xml:space="preserve"> територіальної громади. </w:t>
      </w:r>
    </w:p>
    <w:p w:rsidR="002446B9" w:rsidRPr="00E77330" w:rsidRDefault="002446B9" w:rsidP="00244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330">
        <w:rPr>
          <w:rFonts w:ascii="Times New Roman" w:hAnsi="Times New Roman"/>
          <w:sz w:val="28"/>
          <w:szCs w:val="28"/>
          <w:lang w:eastAsia="uk-UA"/>
        </w:rPr>
        <w:tab/>
      </w:r>
      <w:r w:rsidRPr="00E77330">
        <w:rPr>
          <w:rFonts w:ascii="Times New Roman" w:hAnsi="Times New Roman"/>
          <w:sz w:val="28"/>
          <w:szCs w:val="28"/>
          <w:lang w:eastAsia="ru-RU"/>
        </w:rPr>
        <w:t xml:space="preserve">2. Виконавчому комітету </w:t>
      </w:r>
      <w:proofErr w:type="spellStart"/>
      <w:r w:rsidRPr="00E77330"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 w:rsidRPr="00E77330">
        <w:rPr>
          <w:rFonts w:ascii="Times New Roman" w:hAnsi="Times New Roman"/>
          <w:sz w:val="28"/>
          <w:szCs w:val="28"/>
          <w:lang w:eastAsia="ru-RU"/>
        </w:rPr>
        <w:t xml:space="preserve"> міської ради забезпечити відшкодування комунальних послуг наданих Дошкільним навчальним закладом «Струмок», використаних в процесі розміщення </w:t>
      </w:r>
      <w:r w:rsidRPr="00E77330">
        <w:rPr>
          <w:rFonts w:ascii="Times New Roman" w:hAnsi="Times New Roman"/>
          <w:sz w:val="28"/>
          <w:szCs w:val="28"/>
          <w:lang w:eastAsia="uk-UA"/>
        </w:rPr>
        <w:t xml:space="preserve">робочого місця </w:t>
      </w:r>
      <w:r w:rsidRPr="00E77330">
        <w:rPr>
          <w:rFonts w:ascii="Times New Roman" w:hAnsi="Times New Roman"/>
          <w:sz w:val="28"/>
          <w:szCs w:val="28"/>
          <w:lang w:eastAsia="ru-RU"/>
        </w:rPr>
        <w:t xml:space="preserve">старости та діловода с. Березина </w:t>
      </w:r>
      <w:proofErr w:type="spellStart"/>
      <w:r w:rsidRPr="00E77330"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 w:rsidRPr="00E77330">
        <w:rPr>
          <w:rFonts w:ascii="Times New Roman" w:hAnsi="Times New Roman"/>
          <w:sz w:val="28"/>
          <w:szCs w:val="28"/>
          <w:lang w:eastAsia="ru-RU"/>
        </w:rPr>
        <w:t xml:space="preserve"> територіальної громади. </w:t>
      </w:r>
    </w:p>
    <w:p w:rsidR="002446B9" w:rsidRPr="00E77330" w:rsidRDefault="002446B9" w:rsidP="00244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3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7330">
        <w:rPr>
          <w:rFonts w:ascii="Times New Roman" w:hAnsi="Times New Roman"/>
          <w:sz w:val="28"/>
          <w:szCs w:val="28"/>
          <w:lang w:eastAsia="ru-RU"/>
        </w:rPr>
        <w:tab/>
        <w:t>3.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2446B9" w:rsidRPr="000D56EA" w:rsidRDefault="002446B9" w:rsidP="002446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2446B9" w:rsidRPr="00E77330" w:rsidRDefault="002446B9" w:rsidP="002446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E77330">
        <w:rPr>
          <w:rFonts w:ascii="Times New Roman" w:hAnsi="Times New Roman"/>
          <w:sz w:val="28"/>
          <w:szCs w:val="28"/>
          <w:lang w:eastAsia="uk-UA"/>
        </w:rPr>
        <w:lastRenderedPageBreak/>
        <w:t>МІСЬКИЙ ГОЛОВА                                                         Ярина ЯЦЕНКО</w:t>
      </w:r>
    </w:p>
    <w:p w:rsidR="008F684B" w:rsidRDefault="008F684B"/>
    <w:sectPr w:rsidR="008F684B" w:rsidSect="008F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6B9"/>
    <w:rsid w:val="002446B9"/>
    <w:rsid w:val="008F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B9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2022-05-20T06:34:00Z</dcterms:created>
  <dcterms:modified xsi:type="dcterms:W3CDTF">2022-05-20T06:34:00Z</dcterms:modified>
</cp:coreProperties>
</file>