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08" w:rsidRDefault="00E25008" w:rsidP="00E25008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008" w:rsidRDefault="00E25008" w:rsidP="00E2500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E25008" w:rsidRDefault="00E25008" w:rsidP="00E2500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E25008" w:rsidRDefault="00E25008" w:rsidP="00E2500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E25008" w:rsidRDefault="00E25008" w:rsidP="00E25008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E25008" w:rsidRDefault="00E25008" w:rsidP="00E25008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E25008" w:rsidRDefault="00E25008" w:rsidP="00E25008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2454</w:t>
      </w:r>
    </w:p>
    <w:p w:rsidR="00F47C20" w:rsidRDefault="00F47C20" w:rsidP="00E25008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F47C20" w:rsidRPr="00F47C20" w:rsidRDefault="00F47C20" w:rsidP="00F47C20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в рішення </w:t>
      </w:r>
      <w:proofErr w:type="spellStart"/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№ 2427 від 25.09.2025 «Про затвердження технічної документації щодо поділу та об’єднання земельних ділянок і надання дозволу на проведення експертної грошової оцінки землі»</w:t>
      </w:r>
    </w:p>
    <w:p w:rsidR="00F47C20" w:rsidRPr="00F47C20" w:rsidRDefault="00F47C20" w:rsidP="00F47C2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F47C20" w:rsidRPr="00F47C20" w:rsidRDefault="00F47C20" w:rsidP="00F47C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Заслухавши інформацію начальника відділу землевпорядкування Управління ЖКГ М.Сомик щодо необхідності внесення змін до рішення </w:t>
      </w:r>
      <w:proofErr w:type="spellStart"/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№ 2427 від 25.09.2025 «Про затвердження технічної документації щодо поділу та об’єднання земельних ділянок і надання дозволу на проведення експертної грошової оцінки землі», п. 34 ч.1 ст. 26 Закону України «Про місцев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е самоврядування в Україні»,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LXIX</w:t>
      </w:r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proofErr w:type="spellStart"/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</w:t>
      </w:r>
      <w:r w:rsidRPr="00F47C20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демократичного скликання</w:t>
      </w:r>
    </w:p>
    <w:p w:rsidR="00F47C20" w:rsidRPr="00F47C20" w:rsidRDefault="00F47C20" w:rsidP="00F47C2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F47C20" w:rsidRPr="00F47C20" w:rsidRDefault="00F47C20" w:rsidP="00F47C2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 w:rsidRPr="00F47C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И Р І Ш И Л А:</w:t>
      </w:r>
    </w:p>
    <w:p w:rsidR="00F47C20" w:rsidRPr="00F47C20" w:rsidRDefault="00F47C20" w:rsidP="00F47C20">
      <w:pPr>
        <w:pStyle w:val="a5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F47C20">
        <w:rPr>
          <w:color w:val="000000"/>
          <w:sz w:val="28"/>
          <w:szCs w:val="28"/>
          <w:lang w:val="uk-UA" w:eastAsia="uk-UA"/>
        </w:rPr>
        <w:t xml:space="preserve">Внести зміни  в рішення </w:t>
      </w:r>
      <w:proofErr w:type="spellStart"/>
      <w:r w:rsidRPr="00F47C20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Pr="00F47C20">
        <w:rPr>
          <w:color w:val="000000"/>
          <w:sz w:val="28"/>
          <w:szCs w:val="28"/>
          <w:lang w:val="uk-UA" w:eastAsia="uk-UA"/>
        </w:rPr>
        <w:t xml:space="preserve"> міської ради № 2427 від 25.09.2025 року «Про затвердження технічної документації щодо поділу та об’єднання земельних ділянок і надання дозволу на проведення експертної грошової оцінки землі»., а саме п.1 викласти в новій редакції:</w:t>
      </w:r>
    </w:p>
    <w:p w:rsidR="00F47C20" w:rsidRPr="00F47C20" w:rsidRDefault="00F47C20" w:rsidP="00F47C20">
      <w:pPr>
        <w:pStyle w:val="a5"/>
        <w:spacing w:line="276" w:lineRule="auto"/>
        <w:ind w:left="1134"/>
        <w:jc w:val="both"/>
        <w:rPr>
          <w:color w:val="000000"/>
          <w:sz w:val="28"/>
          <w:szCs w:val="28"/>
          <w:lang w:val="uk-UA" w:eastAsia="uk-UA"/>
        </w:rPr>
      </w:pPr>
      <w:r w:rsidRPr="00F47C20">
        <w:rPr>
          <w:color w:val="000000"/>
          <w:sz w:val="28"/>
          <w:szCs w:val="28"/>
          <w:lang w:val="uk-UA" w:eastAsia="uk-UA"/>
        </w:rPr>
        <w:t xml:space="preserve"> «Затвердити технічну документацію щодо поділу та об’єднання земельних ділянок:</w:t>
      </w:r>
    </w:p>
    <w:p w:rsidR="00F47C20" w:rsidRPr="00F47C20" w:rsidRDefault="00F47C20" w:rsidP="00F47C20">
      <w:pPr>
        <w:pStyle w:val="a5"/>
        <w:spacing w:line="276" w:lineRule="auto"/>
        <w:ind w:left="1134"/>
        <w:jc w:val="both"/>
        <w:rPr>
          <w:color w:val="000000"/>
          <w:sz w:val="28"/>
          <w:szCs w:val="28"/>
          <w:lang w:val="uk-UA" w:eastAsia="uk-UA"/>
        </w:rPr>
      </w:pPr>
      <w:r w:rsidRPr="00F47C20">
        <w:rPr>
          <w:color w:val="000000"/>
          <w:sz w:val="28"/>
          <w:szCs w:val="28"/>
          <w:lang w:val="uk-UA" w:eastAsia="uk-UA"/>
        </w:rPr>
        <w:t xml:space="preserve">Земельної ділянки площею 0,2800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яка розташована: Львівська область, м. Новий Розділ, вул.. Промислова, 4 В, кадастровий номер: 4610800000:01:012:0009, та земельної ділянки площею 10,6000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 w:rsidRPr="00F47C20">
        <w:rPr>
          <w:color w:val="000000"/>
          <w:sz w:val="28"/>
          <w:szCs w:val="28"/>
          <w:lang w:val="uk-UA" w:eastAsia="uk-UA"/>
        </w:rPr>
        <w:lastRenderedPageBreak/>
        <w:t>об’єкти оброблення відходів, зокрема із енергогенеруючим блоком, яка розташована: м. Новий Розділ, вул. Промислова, 6 А, вул.. Промислова, 6 Б, кадастровий номер: 4610800000:01:012:0013, в одну земельну ділянку загальною площею 10,8800 га,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яка розташована: вул. Промислова 6А, вул. Промислова 6Б, вул. Промислова 4В, кадастровий номер: 4610800000:01:012:0029.»</w:t>
      </w:r>
    </w:p>
    <w:p w:rsidR="00F47C20" w:rsidRPr="00F47C20" w:rsidRDefault="00F47C20" w:rsidP="00F47C20">
      <w:pPr>
        <w:pStyle w:val="a5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F47C20">
        <w:rPr>
          <w:color w:val="000000"/>
          <w:sz w:val="28"/>
          <w:szCs w:val="28"/>
          <w:lang w:val="uk-UA" w:eastAsia="uk-UA"/>
        </w:rPr>
        <w:t xml:space="preserve">Контроль за виконанням даного рішення покласти на постійну комісію з питань землекористування </w:t>
      </w:r>
      <w:proofErr w:type="spellStart"/>
      <w:r w:rsidRPr="00F47C20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Pr="00F47C20">
        <w:rPr>
          <w:color w:val="000000"/>
          <w:sz w:val="28"/>
          <w:szCs w:val="28"/>
          <w:lang w:val="uk-UA" w:eastAsia="uk-UA"/>
        </w:rPr>
        <w:t xml:space="preserve"> міської ради. (голова І.Л. </w:t>
      </w:r>
      <w:proofErr w:type="spellStart"/>
      <w:r w:rsidRPr="00F47C20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F47C20">
        <w:rPr>
          <w:color w:val="000000"/>
          <w:sz w:val="28"/>
          <w:szCs w:val="28"/>
          <w:lang w:val="uk-UA" w:eastAsia="uk-UA"/>
        </w:rPr>
        <w:t>)</w:t>
      </w:r>
    </w:p>
    <w:p w:rsidR="00F47C20" w:rsidRPr="00F47C20" w:rsidRDefault="00F47C20" w:rsidP="00F47C20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7C2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7C20" w:rsidRPr="00F47C20" w:rsidRDefault="00F47C20" w:rsidP="00F47C20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F47C2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      </w:t>
      </w:r>
      <w:r w:rsidRPr="00F47C20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FC4A54" w:rsidRDefault="00FC4A54"/>
    <w:sectPr w:rsidR="00FC4A54" w:rsidSect="00FC4A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D6B51"/>
    <w:multiLevelType w:val="hybridMultilevel"/>
    <w:tmpl w:val="957AD060"/>
    <w:lvl w:ilvl="0" w:tplc="697C434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4" w:hanging="360"/>
      </w:pPr>
    </w:lvl>
    <w:lvl w:ilvl="2" w:tplc="0422001B" w:tentative="1">
      <w:start w:val="1"/>
      <w:numFmt w:val="lowerRoman"/>
      <w:lvlText w:val="%3."/>
      <w:lvlJc w:val="right"/>
      <w:pPr>
        <w:ind w:left="2574" w:hanging="180"/>
      </w:pPr>
    </w:lvl>
    <w:lvl w:ilvl="3" w:tplc="0422000F" w:tentative="1">
      <w:start w:val="1"/>
      <w:numFmt w:val="decimal"/>
      <w:lvlText w:val="%4."/>
      <w:lvlJc w:val="left"/>
      <w:pPr>
        <w:ind w:left="3294" w:hanging="360"/>
      </w:pPr>
    </w:lvl>
    <w:lvl w:ilvl="4" w:tplc="04220019" w:tentative="1">
      <w:start w:val="1"/>
      <w:numFmt w:val="lowerLetter"/>
      <w:lvlText w:val="%5."/>
      <w:lvlJc w:val="left"/>
      <w:pPr>
        <w:ind w:left="4014" w:hanging="360"/>
      </w:pPr>
    </w:lvl>
    <w:lvl w:ilvl="5" w:tplc="0422001B" w:tentative="1">
      <w:start w:val="1"/>
      <w:numFmt w:val="lowerRoman"/>
      <w:lvlText w:val="%6."/>
      <w:lvlJc w:val="right"/>
      <w:pPr>
        <w:ind w:left="4734" w:hanging="180"/>
      </w:pPr>
    </w:lvl>
    <w:lvl w:ilvl="6" w:tplc="0422000F" w:tentative="1">
      <w:start w:val="1"/>
      <w:numFmt w:val="decimal"/>
      <w:lvlText w:val="%7."/>
      <w:lvlJc w:val="left"/>
      <w:pPr>
        <w:ind w:left="5454" w:hanging="360"/>
      </w:pPr>
    </w:lvl>
    <w:lvl w:ilvl="7" w:tplc="04220019" w:tentative="1">
      <w:start w:val="1"/>
      <w:numFmt w:val="lowerLetter"/>
      <w:lvlText w:val="%8."/>
      <w:lvlJc w:val="left"/>
      <w:pPr>
        <w:ind w:left="6174" w:hanging="360"/>
      </w:pPr>
    </w:lvl>
    <w:lvl w:ilvl="8" w:tplc="0422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008"/>
    <w:rsid w:val="00E25008"/>
    <w:rsid w:val="00F47C20"/>
    <w:rsid w:val="00FC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0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0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1754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2025-11-04T15:27:00Z</dcterms:created>
  <dcterms:modified xsi:type="dcterms:W3CDTF">2025-11-04T15:33:00Z</dcterms:modified>
</cp:coreProperties>
</file>