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FC" w:rsidRPr="00F76F4C" w:rsidRDefault="00657DFC" w:rsidP="0065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  <w:drawing>
          <wp:inline distT="0" distB="0" distL="0" distR="0">
            <wp:extent cx="11430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DFC" w:rsidRPr="00F76F4C" w:rsidRDefault="00657DFC" w:rsidP="0065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НОВОРОЗДІЛЬСЬКА  МІСЬКА  РАДА   </w:t>
      </w:r>
    </w:p>
    <w:p w:rsidR="00657DFC" w:rsidRPr="00F76F4C" w:rsidRDefault="00657DFC" w:rsidP="0065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ЛЬВІВСЬКОЇ  ОБЛАСТІ</w:t>
      </w:r>
    </w:p>
    <w:p w:rsidR="00657DFC" w:rsidRPr="00F76F4C" w:rsidRDefault="00657DFC" w:rsidP="0065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ПРОТОКОЛ </w:t>
      </w:r>
    </w:p>
    <w:p w:rsidR="00657DFC" w:rsidRPr="00F76F4C" w:rsidRDefault="00657DFC" w:rsidP="0065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val="en-US" w:eastAsia="uk-UA"/>
        </w:rPr>
        <w:t>L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Х</w:t>
      </w:r>
      <w:r w:rsidR="00A56130" w:rsidRPr="00F76F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ІХ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proofErr w:type="spellStart"/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сесіі</w:t>
      </w:r>
      <w:proofErr w:type="spellEnd"/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</w:t>
      </w:r>
      <w:proofErr w:type="gramStart"/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VІІІ  демократичного</w:t>
      </w:r>
      <w:proofErr w:type="gramEnd"/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скликання  </w:t>
      </w:r>
    </w:p>
    <w:p w:rsidR="00657DFC" w:rsidRPr="00F76F4C" w:rsidRDefault="00657DFC" w:rsidP="0065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proofErr w:type="spellStart"/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Новороздільської</w:t>
      </w:r>
      <w:proofErr w:type="spellEnd"/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міської  ради  Львівської області 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>Пленарні засідання:</w:t>
      </w:r>
    </w:p>
    <w:p w:rsidR="00657DFC" w:rsidRPr="00F76F4C" w:rsidRDefault="00A56130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>30.10</w:t>
      </w:r>
      <w:r w:rsidR="00657DFC"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657DFC" w:rsidRPr="00D15844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2025</w:t>
      </w:r>
      <w:r w:rsidR="00657DFC"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м. Новий Розділ                                                             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>Всього обрано депутатів 26 осіб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головуюча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>: Ярина Яценко – міський голова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секретар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>: Наталія Головко – оператор комп'ютерного набору  відділу внутрішньої політики та документообігу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uk-UA"/>
        </w:rPr>
        <w:t>Присутні:</w:t>
      </w:r>
      <w:r w:rsidRPr="00F76F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 </w:t>
      </w:r>
      <w:r w:rsidR="00A56130" w:rsidRPr="00F76F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19</w:t>
      </w:r>
      <w:r w:rsidRPr="00D158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uk-UA"/>
        </w:rPr>
        <w:t xml:space="preserve"> </w:t>
      </w:r>
      <w:r w:rsidRPr="00F76F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депутатів та міський голова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присутні інші особи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: доповідач: 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6130"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Колінко Н.П., Мельник І.П.,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Гілко Н.І.,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>Панчишин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Г.Ю.,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Засанський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В.І., </w:t>
      </w:r>
      <w:r w:rsidR="00A56130"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Наконечна З.С.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A56130"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>Скоропад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У.М, </w:t>
      </w:r>
      <w:proofErr w:type="spellStart"/>
      <w:r w:rsidR="00A56130"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>Пасемко</w:t>
      </w:r>
      <w:proofErr w:type="spellEnd"/>
      <w:r w:rsidR="00A56130"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Н.А., </w:t>
      </w:r>
      <w:proofErr w:type="spellStart"/>
      <w:r w:rsidR="00A56130"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>Калінчук</w:t>
      </w:r>
      <w:proofErr w:type="spellEnd"/>
      <w:r w:rsidR="00A56130"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Г.А.,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Сомик М.В., </w:t>
      </w:r>
      <w:r w:rsidR="00A56130"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</w:r>
      <w:proofErr w:type="spellStart"/>
      <w:r w:rsidR="00A56130"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>Стеців</w:t>
      </w:r>
      <w:proofErr w:type="spellEnd"/>
      <w:r w:rsidR="00A56130"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О.Р.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</w:t>
      </w: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                                                                         </w:t>
      </w: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</w:t>
      </w: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</w:t>
      </w:r>
      <w:r w:rsidRPr="00F76F4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І пленарне засідання                                            </w:t>
      </w: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</w:t>
      </w:r>
      <w:r w:rsidR="00A56130" w:rsidRPr="00F76F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30.10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  <w:t>.2025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р.</w:t>
      </w: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Початок роботи о 10.00 год.                   </w:t>
      </w: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Зареєструвалось – </w:t>
      </w:r>
      <w:r w:rsidR="00A56130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депутатів </w:t>
      </w:r>
    </w:p>
    <w:p w:rsidR="00657DFC" w:rsidRPr="00F76F4C" w:rsidRDefault="00657DFC" w:rsidP="00657DF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та міський голова</w:t>
      </w:r>
    </w:p>
    <w:p w:rsidR="00657DFC" w:rsidRPr="00F76F4C" w:rsidRDefault="00657DFC" w:rsidP="0065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Ведеться відео- та аудіо- запис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Головуюча  Ярина Яценко запропонувала наступний проект порядку денного, який</w:t>
      </w:r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пропонує взяти за основу: 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800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5356"/>
        <w:gridCol w:w="2268"/>
        <w:gridCol w:w="993"/>
        <w:gridCol w:w="1559"/>
      </w:tblGrid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76F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76F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76F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Назва </w:t>
            </w:r>
            <w:proofErr w:type="spellStart"/>
            <w:r w:rsidRPr="00F76F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проєкту</w:t>
            </w:r>
            <w:proofErr w:type="spellEnd"/>
          </w:p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line="252" w:lineRule="auto"/>
              <w:ind w:left="-108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Доповідач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line="252" w:lineRule="auto"/>
              <w:ind w:left="-145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r w:rsidRPr="00F76F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проєк-ту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Номер рішення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безоплатну передачу </w:t>
            </w: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БпАК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 державну власність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line="252" w:lineRule="auto"/>
              <w:ind w:left="-108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Колінко Н.П.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line="252" w:lineRule="auto"/>
              <w:ind w:left="-145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2433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затвердження Програми  створення </w:t>
            </w: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безбар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"</w:t>
            </w: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єрного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простору  в </w:t>
            </w: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Новороздільській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територіальній  громаді на 2025-2027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Мельник І.П.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2434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Про внесення змін до Програми підтримки державної політики національного спротиву на 2025 рік, прогноз на 2026-2027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Скоропад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2435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погодження внесення змін до Програми охорони публічного порядку  та профілактики злочинності в </w:t>
            </w: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Новороздільській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територіальній громаді на 2025 рік, прогноз на 2026-2027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Скоропад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2436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внесення змін до Програми вдосконалення та розвитку  складових елементів міської автоматизованої системи централізованого оповіщення в </w:t>
            </w: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Новороздільській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територіальній громаді на 2025 рік, прогноз на 2026-2027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Скоропад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2437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Про внесення змін до міської  комплексної Програми підтримки  Захисників і Захисниць України та членів їх сімей на 2025 рік прогноз на 2026-2027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Калінчук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2438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 внесення змін до Програми  соціального захисту населення  на </w:t>
            </w: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2025 рік прогноз на 2026-2027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Калінчук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2439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EE76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Про внесення змін до  Програми «Розвиток та підтримка галузі охорони здоров</w:t>
            </w:r>
            <w:r w:rsidRPr="00F76F4C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’</w:t>
            </w: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я на 2025 рік та прогноз</w:t>
            </w:r>
            <w:r w:rsidR="00EE76D9"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2026-2027 роки»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Стеців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2440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внесення змін до Програми Молодь </w:t>
            </w: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Розділля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на 2025 та прогноз на </w:t>
            </w: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2026-2027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Засанський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2441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внесення змін до Програми «Розвиток культури на 2025 рік та прогноз на </w:t>
            </w: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2026-2027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Засанський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 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2442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Про внесення змін до Програми розвитку  фізичної культури та спорту на 2025 рік  та прогноз на 2026-2027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Засанський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2443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внесення змін до  «Програми розвитку освіти </w:t>
            </w: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Новороздільської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територіальної громади на 2025 рік та прогноз на 2026-2027 роки»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Панчишин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2444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Про  внесення змін до Програми  благоустрою  на 2025 рік  та прогноз на 2026-2027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Пасемко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2445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 внесення змін до Програми  </w:t>
            </w: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співфінансування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робіт з капітального  ремонту багатоквартирних житлових будинків на 2025р. та прогноз на </w:t>
            </w: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2026-2027роки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Пасемко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2446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 внесення змін до Програми  підтримки будинків об’єднань співвласників багатоквартирних  будинків (ОСББ) на 2025 рік та прогноз на </w:t>
            </w: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2026-2027рр.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Пасемко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2447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 внесення змін до  Програми фінансової підтримки комунальних підприємств, установ та здійснення внесків до статутних капіталів (поповнення Статутного фонду)  комунальних підприємств </w:t>
            </w: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Новороздільської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міської ради на 2025 рік та прогноз на 2026-2027 рр.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Пасемко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2448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Про внесення змін до Програми енергозбереження та енергоефективності на 2025 та прогноз на 2026-2027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Пасемко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2449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Про внесення  змін до «Програми розвитку земельних відносин на 2025 рік та прогноз на 2026-2027 роки»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Сомик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2450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Про внесення змін до показників міського бюджету на 2025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Наконечна З.С.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2451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включення комплексу нежитлових будівель по вул. Грушевського,38 в Перелік об’єктів комунальної власності </w:t>
            </w: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Новороздільської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міської ради, які підлягають приватизації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Пасемко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2452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внесення змін та доповнення Переліків першого та другого типу об’єктів комунального майна на території </w:t>
            </w: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Новороздільської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міської ради для передачі майна в оренду на аукціоні та без проведення </w:t>
            </w: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аукціону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Пасемко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2453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внесення змін в рішення </w:t>
            </w: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Новороздільської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міської ради № 2427 від 25.09.2025 «Про затвердження технічної документації щодо поділу та об’єднання земельних ділянок і надання дозволу на проведення експертної грошової оцінки землі»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Сомик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2454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Про внесення змін у рішення №1941 «Про затвердження  проекту землеустрою  щодо відведення земельної ділянки  по вул. Гірнича,17-л/1 в м. Новий Розділ з метою надання  в оренду ПрАТ «НГХП «Сірка»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Сомик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2455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Про затвердження 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Сомик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2456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Про затвердження проекту землеустрою  щодо відведення земельної ділянки  площею 4,8263га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Сомик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2457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EE76D9">
            <w:pPr>
              <w:tabs>
                <w:tab w:val="left" w:pos="36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76F4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Про затвердження  звіту про експертну грошову оцінку земельної ділянки </w:t>
            </w:r>
            <w:r w:rsidRPr="00F76F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Pr="00F76F4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по</w:t>
            </w:r>
            <w:r w:rsidR="00EE76D9" w:rsidRPr="00F76F4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EE76D9" w:rsidRPr="00F76F4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</w:r>
            <w:r w:rsidRPr="00F76F4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вул. </w:t>
            </w:r>
            <w:proofErr w:type="spellStart"/>
            <w:r w:rsidRPr="00F76F4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Ходорівській</w:t>
            </w:r>
            <w:proofErr w:type="spellEnd"/>
            <w:r w:rsidRPr="00F76F4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 8-К</w:t>
            </w:r>
            <w:r w:rsidRPr="00F76F4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r w:rsidRPr="00F76F4C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</w:t>
            </w:r>
            <w:r w:rsidRPr="00F76F4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м. </w:t>
            </w:r>
            <w:proofErr w:type="spellStart"/>
            <w:r w:rsidRPr="00F76F4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Новий</w:t>
            </w:r>
            <w:proofErr w:type="spellEnd"/>
            <w:r w:rsidRPr="00F76F4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F76F4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Розділ</w:t>
            </w:r>
            <w:proofErr w:type="spellEnd"/>
            <w:r w:rsidRPr="00F76F4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та продаж </w:t>
            </w:r>
            <w:proofErr w:type="spellStart"/>
            <w:r w:rsidRPr="00F76F4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її</w:t>
            </w:r>
            <w:proofErr w:type="spellEnd"/>
            <w:r w:rsidRPr="00F76F4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у </w:t>
            </w:r>
            <w:proofErr w:type="spellStart"/>
            <w:r w:rsidRPr="00F76F4C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власність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Сомик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2458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Про </w:t>
            </w:r>
            <w:r w:rsidRPr="00F76F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надання дозволу на розстрочення платежу за придбання земельної ділянки комунальної власності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Сомик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2459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по </w:t>
            </w:r>
            <w:r w:rsidR="00EE76D9"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вул. Наддністрянська,</w:t>
            </w:r>
            <w:r w:rsidR="00EE76D9"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25 с. </w:t>
            </w: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Тужанівці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 метою передачі безоплатно у власність </w:t>
            </w: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Польченку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Володимиру Юрійовичу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Сомик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2460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по вул. Зелена,9-Б/1 в м. Новий Розділ з метою передачі безоплатно у власність </w:t>
            </w: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Гринус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Тетяні Іванівні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Сомик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2461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встановлення (відновлення) меж земельної ділянки  в натурі (на місцевості) Петрів Любі Степанівні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Сомик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2462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 вихід з членів особистого селянського господарства </w:t>
            </w: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Затварніцкого</w:t>
            </w:r>
            <w:proofErr w:type="spellEnd"/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Володимира Михайловича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Сомик М.В.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790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2463</w:t>
            </w:r>
          </w:p>
        </w:tc>
      </w:tr>
      <w:tr w:rsidR="00065428" w:rsidRPr="00F76F4C" w:rsidTr="000827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6F4C"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428" w:rsidRPr="00F76F4C" w:rsidRDefault="00065428" w:rsidP="00065428">
            <w:pPr>
              <w:spacing w:after="0" w:line="252" w:lineRule="auto"/>
              <w:rPr>
                <w:rFonts w:ascii="Times New Roman" w:eastAsia="Calibri" w:hAnsi="Times New Roman" w:cs="Times New Roman"/>
                <w:sz w:val="26"/>
                <w:szCs w:val="26"/>
                <w:lang w:val="ru-RU" w:eastAsia="uk-UA"/>
              </w:rPr>
            </w:pPr>
            <w:proofErr w:type="spellStart"/>
            <w:r w:rsidRPr="00F76F4C">
              <w:rPr>
                <w:rFonts w:ascii="Times New Roman" w:eastAsia="Calibri" w:hAnsi="Times New Roman" w:cs="Times New Roman"/>
                <w:sz w:val="26"/>
                <w:szCs w:val="26"/>
                <w:lang w:val="ru-RU" w:eastAsia="uk-UA"/>
              </w:rPr>
              <w:t>Різне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065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8" w:rsidRPr="00F76F4C" w:rsidRDefault="00065428" w:rsidP="000654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AD765B" w:rsidRPr="00F76F4C" w:rsidRDefault="00AD765B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765B" w:rsidRPr="00F76F4C" w:rsidRDefault="00AD765B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Голосували: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— </w:t>
      </w:r>
      <w:r w:rsidR="00EE76D9"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прийнято.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Ярина Яценко ставить на голосування порядок денний в цілому: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Голосували: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— </w:t>
      </w:r>
      <w:r w:rsidR="00EE76D9"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Проти — 0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прийнято.</w:t>
      </w:r>
    </w:p>
    <w:p w:rsidR="00657DF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339C6" w:rsidRDefault="000339C6" w:rsidP="000339C6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3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Я. Яценко зачитала звернення </w:t>
      </w:r>
      <w:proofErr w:type="spellStart"/>
      <w:r w:rsidRPr="00033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Новороздільської</w:t>
      </w:r>
      <w:proofErr w:type="spellEnd"/>
      <w:r w:rsidRPr="00033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міської ради щодо реформування оподаткування доходів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розроб</w:t>
      </w:r>
      <w:r w:rsidR="000F59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лення державної дорожньої карти, щоб податок ПДФО для міських бюджетів залишили у розмірі 64 %, а не 60, як закладено в </w:t>
      </w:r>
      <w:proofErr w:type="spellStart"/>
      <w:r w:rsidR="000F59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проєкті</w:t>
      </w:r>
      <w:proofErr w:type="spellEnd"/>
      <w:r w:rsidR="000F59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держбюджету. </w:t>
      </w:r>
    </w:p>
    <w:p w:rsidR="000339C6" w:rsidRPr="00F76F4C" w:rsidRDefault="000339C6" w:rsidP="000339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Голосували:                                                                                                                        </w:t>
      </w:r>
    </w:p>
    <w:p w:rsidR="000339C6" w:rsidRPr="00F76F4C" w:rsidRDefault="000339C6" w:rsidP="000339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— </w:t>
      </w:r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20</w:t>
      </w:r>
    </w:p>
    <w:p w:rsidR="000339C6" w:rsidRPr="00F76F4C" w:rsidRDefault="000339C6" w:rsidP="000339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Проти — 0 </w:t>
      </w:r>
    </w:p>
    <w:p w:rsidR="000339C6" w:rsidRPr="00F76F4C" w:rsidRDefault="000339C6" w:rsidP="000339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0339C6" w:rsidRPr="000339C6" w:rsidRDefault="000339C6" w:rsidP="000339C6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ПЕРЕХОДИМО ДО РОЗГЛЯДУ ПИТАНЬ ПОРЯДКУ ДЕННОГО: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7DFC" w:rsidRPr="00F76F4C" w:rsidRDefault="00657DFC" w:rsidP="005B3A75">
      <w:pP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76F4C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76F4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„</w:t>
      </w:r>
      <w:r w:rsidR="005B3A75" w:rsidRPr="00F76F4C">
        <w:rPr>
          <w:rFonts w:ascii="Times New Roman" w:hAnsi="Times New Roman"/>
          <w:sz w:val="26"/>
          <w:szCs w:val="26"/>
        </w:rPr>
        <w:t>Про</w:t>
      </w:r>
      <w:proofErr w:type="spellEnd"/>
      <w:r w:rsidR="005B3A75" w:rsidRPr="00F76F4C">
        <w:rPr>
          <w:rFonts w:ascii="Times New Roman" w:hAnsi="Times New Roman"/>
          <w:sz w:val="26"/>
          <w:szCs w:val="26"/>
        </w:rPr>
        <w:t xml:space="preserve"> безоплатну передачу </w:t>
      </w:r>
      <w:proofErr w:type="spellStart"/>
      <w:r w:rsidR="005B3A75" w:rsidRPr="00F76F4C">
        <w:rPr>
          <w:rFonts w:ascii="Times New Roman" w:hAnsi="Times New Roman"/>
          <w:sz w:val="26"/>
          <w:szCs w:val="26"/>
        </w:rPr>
        <w:t>БпАК</w:t>
      </w:r>
      <w:proofErr w:type="spellEnd"/>
      <w:r w:rsidR="005B3A75" w:rsidRPr="00F76F4C">
        <w:rPr>
          <w:rFonts w:ascii="Times New Roman" w:hAnsi="Times New Roman"/>
          <w:sz w:val="26"/>
          <w:szCs w:val="26"/>
        </w:rPr>
        <w:t xml:space="preserve"> у державну власність</w:t>
      </w:r>
      <w:r w:rsidRPr="00F76F4C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</w:p>
    <w:p w:rsidR="00657DFC" w:rsidRPr="00F76F4C" w:rsidRDefault="005B3A75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Колінко Н.П.</w:t>
      </w:r>
      <w:r w:rsidR="00657DFC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="003D7B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</w:t>
      </w:r>
      <w:r w:rsidR="000339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військової частини придбані згідно програми  </w:t>
      </w:r>
      <w:proofErr w:type="spellStart"/>
      <w:r w:rsidR="000339C6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квадрокоптери</w:t>
      </w:r>
      <w:proofErr w:type="spellEnd"/>
      <w:r w:rsidR="000339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(3 шт</w:t>
      </w:r>
      <w:r w:rsidR="003D7B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3D7B34" w:rsidRPr="003D7B34">
        <w:rPr>
          <w:rFonts w:ascii="Times New Roman" w:eastAsia="Times New Roman" w:hAnsi="Times New Roman" w:cs="Times New Roman"/>
          <w:sz w:val="26"/>
          <w:szCs w:val="26"/>
          <w:lang w:eastAsia="ru-RU"/>
        </w:rPr>
        <w:t>115 тис</w:t>
      </w:r>
      <w:r w:rsidR="003D7B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грн</w:t>
      </w:r>
      <w:r w:rsidR="003D7B34" w:rsidRPr="003D7B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одиницю, загальна вартість 345 тис грн</w:t>
      </w:r>
      <w:r w:rsidR="000339C6">
        <w:rPr>
          <w:rFonts w:ascii="Times New Roman" w:eastAsia="Times New Roman" w:hAnsi="Times New Roman" w:cs="Times New Roman"/>
          <w:sz w:val="26"/>
          <w:szCs w:val="26"/>
          <w:lang w:eastAsia="ru-RU"/>
        </w:rPr>
        <w:t>) передаємо безоплатно з комунальної власності у державн</w:t>
      </w:r>
      <w:r w:rsidR="003D7B34">
        <w:rPr>
          <w:rFonts w:ascii="Times New Roman" w:eastAsia="Times New Roman" w:hAnsi="Times New Roman" w:cs="Times New Roman"/>
          <w:sz w:val="26"/>
          <w:szCs w:val="26"/>
          <w:lang w:eastAsia="ru-RU"/>
        </w:rPr>
        <w:t>у  власність військової частини.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3D7B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5B3A75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— </w:t>
      </w:r>
      <w:r w:rsidR="005B3A75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Проти — 0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Утримались — </w:t>
      </w:r>
      <w:r w:rsidR="005B3A75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5B3A75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33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57DFC" w:rsidRPr="00F76F4C" w:rsidRDefault="00657DFC" w:rsidP="00657DFC">
      <w:pPr>
        <w:rPr>
          <w:rFonts w:ascii="Times New Roman" w:eastAsia="Calibri" w:hAnsi="Times New Roman" w:cs="Times New Roman"/>
          <w:sz w:val="26"/>
          <w:szCs w:val="26"/>
        </w:rPr>
      </w:pPr>
      <w:r w:rsidRPr="00F76F4C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lastRenderedPageBreak/>
        <w:t xml:space="preserve">Слухали: </w:t>
      </w:r>
      <w:r w:rsidRPr="00F76F4C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B3A75" w:rsidRPr="00F76F4C">
        <w:rPr>
          <w:rFonts w:ascii="Times New Roman" w:hAnsi="Times New Roman"/>
          <w:sz w:val="26"/>
          <w:szCs w:val="26"/>
        </w:rPr>
        <w:t xml:space="preserve">Про затвердження Програми  створення </w:t>
      </w:r>
      <w:proofErr w:type="spellStart"/>
      <w:r w:rsidR="005B3A75" w:rsidRPr="00F76F4C">
        <w:rPr>
          <w:rFonts w:ascii="Times New Roman" w:hAnsi="Times New Roman"/>
          <w:sz w:val="26"/>
          <w:szCs w:val="26"/>
        </w:rPr>
        <w:t>безбар</w:t>
      </w:r>
      <w:proofErr w:type="spellEnd"/>
      <w:r w:rsidR="005B3A75" w:rsidRPr="00F76F4C">
        <w:rPr>
          <w:rFonts w:ascii="Times New Roman" w:hAnsi="Times New Roman"/>
          <w:sz w:val="26"/>
          <w:szCs w:val="26"/>
        </w:rPr>
        <w:t>"</w:t>
      </w:r>
      <w:proofErr w:type="spellStart"/>
      <w:r w:rsidR="005B3A75" w:rsidRPr="00F76F4C">
        <w:rPr>
          <w:rFonts w:ascii="Times New Roman" w:hAnsi="Times New Roman"/>
          <w:sz w:val="26"/>
          <w:szCs w:val="26"/>
        </w:rPr>
        <w:t>єрного</w:t>
      </w:r>
      <w:proofErr w:type="spellEnd"/>
      <w:r w:rsidR="005B3A75" w:rsidRPr="00F76F4C">
        <w:rPr>
          <w:rFonts w:ascii="Times New Roman" w:hAnsi="Times New Roman"/>
          <w:sz w:val="26"/>
          <w:szCs w:val="26"/>
        </w:rPr>
        <w:t xml:space="preserve"> простору  в </w:t>
      </w:r>
      <w:proofErr w:type="spellStart"/>
      <w:r w:rsidR="005B3A75" w:rsidRPr="00F76F4C">
        <w:rPr>
          <w:rFonts w:ascii="Times New Roman" w:hAnsi="Times New Roman"/>
          <w:sz w:val="26"/>
          <w:szCs w:val="26"/>
        </w:rPr>
        <w:t>Новороздільській</w:t>
      </w:r>
      <w:proofErr w:type="spellEnd"/>
      <w:r w:rsidR="005B3A75" w:rsidRPr="00F76F4C">
        <w:rPr>
          <w:rFonts w:ascii="Times New Roman" w:hAnsi="Times New Roman"/>
          <w:sz w:val="26"/>
          <w:szCs w:val="26"/>
        </w:rPr>
        <w:t xml:space="preserve"> територіальній  громаді на 2025-2027 роки</w:t>
      </w:r>
      <w:r w:rsidRPr="00F76F4C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uk-UA"/>
        </w:rPr>
        <w:t>»</w:t>
      </w:r>
    </w:p>
    <w:p w:rsidR="00496EB7" w:rsidRPr="00496EB7" w:rsidRDefault="005B3A75" w:rsidP="00496EB7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Мельник І.П.</w:t>
      </w:r>
      <w:r w:rsidR="00657DFC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="00F33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усі зроблені </w:t>
      </w:r>
      <w:proofErr w:type="spellStart"/>
      <w:r w:rsidR="00F33B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проєкти</w:t>
      </w:r>
      <w:proofErr w:type="spellEnd"/>
      <w:r w:rsidR="00F33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програми, заходи 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акумулюємо в одній Програмі.</w:t>
      </w:r>
    </w:p>
    <w:p w:rsidR="00657DFC" w:rsidRDefault="00496EB7" w:rsidP="00496EB7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Загалом на всі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проєкти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використано – 12 млн 108 тис грн – міжнародні фонди, 3 млн 594 тис грн – з міського бюджету і 3 млн 760 тис грн – з держбюджету</w:t>
      </w:r>
      <w:r w:rsidR="00F33B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3BBD" w:rsidRDefault="00F33BBD" w:rsidP="00496EB7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цих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належать – ремонт реєстратури міської лікарні, ремонт дороги 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Довженка і облаштування автостоянок та тротуарів, облаштування коридору та кухні для ветеранів в управлінні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соцзахисту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 всіх школах та двох дитячих садочках облаштовано інклюзивні туалети, ресурсні кімнати облаштовано у школах №4 і №5  та в ІРЦ, встановлення інклюзивного дитячого майданчика на території колишньої початкової школи. </w:t>
      </w:r>
    </w:p>
    <w:p w:rsidR="00F33BBD" w:rsidRPr="00F76F4C" w:rsidRDefault="00F33BBD" w:rsidP="00496EB7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Я. Яценко: маємо в планах і по селах зробити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</w:t>
      </w:r>
      <w:proofErr w:type="spellEnd"/>
      <w:r w:rsidRPr="00D158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єрні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маршрути.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F33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5B3A75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61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— </w:t>
      </w:r>
      <w:r w:rsidR="005B3A75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Проти — 0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5B3A75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34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0D05" w:rsidRDefault="007F0D05" w:rsidP="00657DFC">
      <w:pPr>
        <w:spacing w:line="252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</w:pPr>
    </w:p>
    <w:p w:rsidR="00657DFC" w:rsidRPr="00F76F4C" w:rsidRDefault="00657DFC" w:rsidP="00657DFC">
      <w:pPr>
        <w:spacing w:line="252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F76F4C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76F4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„</w:t>
      </w:r>
      <w:r w:rsidR="00787635" w:rsidRPr="00F76F4C">
        <w:rPr>
          <w:rFonts w:ascii="Times New Roman" w:hAnsi="Times New Roman"/>
          <w:sz w:val="26"/>
          <w:szCs w:val="26"/>
        </w:rPr>
        <w:t>Про внесення змін до Програми підтримки державної політики національного спротиву на 2025 рік, прогноз на 2026-2027 роки</w:t>
      </w:r>
      <w:r w:rsidRPr="00F76F4C">
        <w:rPr>
          <w:rFonts w:ascii="Times New Roman" w:eastAsia="Calibri" w:hAnsi="Times New Roman" w:cs="Times New Roman"/>
          <w:sz w:val="26"/>
          <w:szCs w:val="26"/>
        </w:rPr>
        <w:t>»</w:t>
      </w:r>
      <w:r w:rsidRPr="00F76F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D24A9" w:rsidRPr="008D24A9" w:rsidRDefault="00787635" w:rsidP="008D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Скоропад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У.М.</w:t>
      </w:r>
      <w:r w:rsidR="00657DFC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="001D2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зміни до</w:t>
      </w:r>
      <w:r w:rsidR="008D24A9"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Програми </w:t>
      </w:r>
      <w:r w:rsidR="001D2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8D24A9"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додали 4 завдання (32-35 завдання). </w:t>
      </w:r>
    </w:p>
    <w:p w:rsidR="008D24A9" w:rsidRPr="008D24A9" w:rsidRDefault="008D24A9" w:rsidP="008D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Завдання 32 – фінансування в/ч А 2847 для придбання </w:t>
      </w:r>
      <w:proofErr w:type="spellStart"/>
      <w:r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>бронелистів</w:t>
      </w:r>
      <w:proofErr w:type="spellEnd"/>
      <w:r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120 тис грн.</w:t>
      </w:r>
    </w:p>
    <w:p w:rsidR="008D24A9" w:rsidRPr="008D24A9" w:rsidRDefault="008D24A9" w:rsidP="008D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Завдання 33 – фінансування в/ч  Т0910 для придбання БПЛА – 200 тис грн.</w:t>
      </w:r>
    </w:p>
    <w:p w:rsidR="008D24A9" w:rsidRPr="008D24A9" w:rsidRDefault="008D24A9" w:rsidP="008D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Завдання 34 – фінансування в/ч  Т0910 для придбання засобів  радіоелектронної боротьби – 200 тис грн.</w:t>
      </w:r>
    </w:p>
    <w:p w:rsidR="008D24A9" w:rsidRPr="008D24A9" w:rsidRDefault="001D27AC" w:rsidP="008D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Завдання </w:t>
      </w:r>
      <w:r w:rsidR="008D24A9"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>35 – для придбання та безкоштовної передачі в/ч А0998 пристрою радіоелектронної боротьби HYMO XXXL у комплектації (або його аналог) – 1шт, додаткова зовнішня акумуляторна батарея (АКБ) ємністю 100 Ампер/годин – 1шт, пристрій радіоелектронної розвідки «</w:t>
      </w:r>
      <w:proofErr w:type="spellStart"/>
      <w:r w:rsidR="008D24A9"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>Чуйка</w:t>
      </w:r>
      <w:proofErr w:type="spellEnd"/>
      <w:r w:rsidR="008D24A9"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3.0»  (або його аналог) – 1шт. - 530 тис грн.</w:t>
      </w:r>
    </w:p>
    <w:p w:rsidR="008D24A9" w:rsidRPr="008D24A9" w:rsidRDefault="008D24A9" w:rsidP="008D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завдання 30</w:t>
      </w:r>
      <w:r w:rsidR="001D2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яке прийняли на попередній сесії </w:t>
      </w:r>
      <w:r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придбання та безкоштовна  передача в/ч  А1556 DJI </w:t>
      </w:r>
      <w:proofErr w:type="spellStart"/>
      <w:r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>Mavic</w:t>
      </w:r>
      <w:proofErr w:type="spellEnd"/>
      <w:r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3Т - 2 шт., планшет </w:t>
      </w:r>
      <w:proofErr w:type="spellStart"/>
      <w:r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>Active</w:t>
      </w:r>
      <w:proofErr w:type="spellEnd"/>
      <w:r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</w:t>
      </w:r>
      <w:proofErr w:type="spellStart"/>
      <w:r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>Pro</w:t>
      </w:r>
      <w:proofErr w:type="spellEnd"/>
      <w:r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8/256GB LTE- 1шт. (475 тис грн ) додати – 40 тис грн, оскільки не змогли закупити, бо подорожчало.</w:t>
      </w:r>
    </w:p>
    <w:p w:rsidR="008D24A9" w:rsidRPr="008D24A9" w:rsidRDefault="008D24A9" w:rsidP="008D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Загалом на суму </w:t>
      </w:r>
      <w:r w:rsidR="001D2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D2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 90 тис грн.</w:t>
      </w:r>
    </w:p>
    <w:p w:rsidR="00657DFC" w:rsidRDefault="008D24A9" w:rsidP="008D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поточний рік на суму – 10 млн 775 тис грн.</w:t>
      </w:r>
    </w:p>
    <w:p w:rsidR="008C282C" w:rsidRPr="00F76F4C" w:rsidRDefault="008C282C" w:rsidP="008D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Я. Яценко: в інтернеті подали таблицю, що Новий Розділ на низькому місці щодо підтримки військових, коли почали розбиратися, то зрозуміли – наші спеціалісти не подали заходи 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</w:t>
      </w:r>
      <w:proofErr w:type="spellEnd"/>
      <w:r w:rsidRPr="00D15844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єрності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це кілька мільйонів гривень. Тож техн</w:t>
      </w:r>
      <w:r w:rsidR="0010229F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чно виправимо цю помилку.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Після обг</w:t>
      </w:r>
      <w:r w:rsidR="001D2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787635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0.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</w:t>
      </w:r>
      <w:r w:rsidR="00787635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Проти — </w:t>
      </w:r>
      <w:r w:rsidR="00787635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787635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35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прийнято.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7DFC" w:rsidRPr="00F76F4C" w:rsidRDefault="00657DFC" w:rsidP="00657DF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„</w:t>
      </w:r>
      <w:r w:rsidR="007353AB" w:rsidRPr="00F76F4C">
        <w:rPr>
          <w:rFonts w:ascii="Times New Roman" w:hAnsi="Times New Roman"/>
          <w:sz w:val="26"/>
          <w:szCs w:val="26"/>
        </w:rPr>
        <w:t xml:space="preserve"> Про погодження внесення змін до Програми охорони публічного порядку  та профілактики злочинності в </w:t>
      </w:r>
      <w:proofErr w:type="spellStart"/>
      <w:r w:rsidR="007353AB" w:rsidRPr="00F76F4C">
        <w:rPr>
          <w:rFonts w:ascii="Times New Roman" w:hAnsi="Times New Roman"/>
          <w:sz w:val="26"/>
          <w:szCs w:val="26"/>
        </w:rPr>
        <w:t>Новороздільській</w:t>
      </w:r>
      <w:proofErr w:type="spellEnd"/>
      <w:r w:rsidR="007353AB" w:rsidRPr="00F76F4C">
        <w:rPr>
          <w:rFonts w:ascii="Times New Roman" w:hAnsi="Times New Roman"/>
          <w:sz w:val="26"/>
          <w:szCs w:val="26"/>
        </w:rPr>
        <w:t xml:space="preserve"> територіальній громаді на 2025 рік, прогноз на 2026-2027 роки</w:t>
      </w:r>
      <w:r w:rsidRPr="00F76F4C">
        <w:rPr>
          <w:rFonts w:ascii="Times New Roman" w:eastAsia="Calibri" w:hAnsi="Times New Roman" w:cs="Times New Roman"/>
          <w:sz w:val="26"/>
          <w:szCs w:val="26"/>
        </w:rPr>
        <w:t>»</w:t>
      </w:r>
      <w:r w:rsidRPr="00F76F4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57DF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605A5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Скоропад</w:t>
      </w:r>
      <w:proofErr w:type="spellEnd"/>
      <w:r w:rsidRPr="00E60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У.М.</w:t>
      </w:r>
      <w:r w:rsidR="00222B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розповіла, що пропонують внести зміни – д</w:t>
      </w:r>
      <w:r w:rsidR="008D24A9"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оповнили завдання - перерахування субвенції державному бюджету для ВПД №1 </w:t>
      </w:r>
      <w:proofErr w:type="spellStart"/>
      <w:r w:rsidR="008D24A9"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Стрийського</w:t>
      </w:r>
      <w:proofErr w:type="spellEnd"/>
      <w:r w:rsidR="008D24A9"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РУП ГУ НП у Львівській області, а</w:t>
      </w:r>
      <w:r w:rsidR="00222B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саме: для закупівлі  паливно-</w:t>
      </w:r>
      <w:r w:rsidR="008D24A9"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мастильних матеріалів – 100 тис грн. Забезпечення до березня 2026 р.</w:t>
      </w:r>
    </w:p>
    <w:p w:rsidR="00222B02" w:rsidRPr="00F76F4C" w:rsidRDefault="00222B02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Я. Яценко: ведеться мова, що міському відділенню поліції  виділять ще один автомобіль, просять підтримати допомогою на паливо.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222B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7353AB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17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Проти — </w:t>
      </w:r>
      <w:r w:rsidR="007353AB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7353AB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36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7DFC" w:rsidRPr="00F76F4C" w:rsidRDefault="00657DFC" w:rsidP="00657DFC">
      <w:pPr>
        <w:ind w:right="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76F4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„</w:t>
      </w:r>
      <w:r w:rsidR="0008276A" w:rsidRPr="00F76F4C">
        <w:rPr>
          <w:rFonts w:ascii="Times New Roman" w:hAnsi="Times New Roman"/>
          <w:sz w:val="26"/>
          <w:szCs w:val="26"/>
        </w:rPr>
        <w:t xml:space="preserve">Про внесення змін до Програми вдосконалення та розвитку  складових елементів міської автоматизованої системи централізованого оповіщення в </w:t>
      </w:r>
      <w:proofErr w:type="spellStart"/>
      <w:r w:rsidR="0008276A" w:rsidRPr="00F76F4C">
        <w:rPr>
          <w:rFonts w:ascii="Times New Roman" w:hAnsi="Times New Roman"/>
          <w:sz w:val="26"/>
          <w:szCs w:val="26"/>
        </w:rPr>
        <w:t>Новороздільській</w:t>
      </w:r>
      <w:proofErr w:type="spellEnd"/>
      <w:r w:rsidR="0008276A" w:rsidRPr="00F76F4C">
        <w:rPr>
          <w:rFonts w:ascii="Times New Roman" w:hAnsi="Times New Roman"/>
          <w:sz w:val="26"/>
          <w:szCs w:val="26"/>
        </w:rPr>
        <w:t xml:space="preserve"> територіальній громаді на 2025 рік, прогноз на 2026-2027 роки</w:t>
      </w:r>
      <w:r w:rsidRPr="00F76F4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</w:p>
    <w:p w:rsidR="005B1647" w:rsidRPr="00F76F4C" w:rsidRDefault="0008276A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5844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Скоропад У.М.</w:t>
      </w:r>
      <w:r w:rsidR="00657DFC" w:rsidRPr="00D15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7DFC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розпові</w:t>
      </w:r>
      <w:r w:rsidR="005B1647">
        <w:rPr>
          <w:rFonts w:ascii="Times New Roman" w:eastAsia="Times New Roman" w:hAnsi="Times New Roman" w:cs="Times New Roman"/>
          <w:sz w:val="26"/>
          <w:szCs w:val="26"/>
          <w:lang w:eastAsia="ru-RU"/>
        </w:rPr>
        <w:t>ла, що д</w:t>
      </w:r>
      <w:r w:rsidR="008D24A9" w:rsidRPr="008D24A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оповнили Програму заходом №3 – придбання та встановлення автоматизованого робочого місця МАСЦО (свого роду комп’ютер, який об’єднує і контролює всю систему, щоб працювала синхронно). Міський бюджет дає 11 тис 928 грн, обласний бюджет – 47 тис  712 грн.</w:t>
      </w:r>
      <w:r w:rsidR="005B1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Оповіщення буде у </w:t>
      </w:r>
      <w:proofErr w:type="spellStart"/>
      <w:r w:rsidR="005B1647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Підгірцях</w:t>
      </w:r>
      <w:proofErr w:type="spellEnd"/>
      <w:r w:rsidR="005B1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Долішньому.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5B1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244</w:t>
      </w:r>
      <w:r w:rsidR="0008276A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</w:t>
      </w:r>
      <w:r w:rsidR="0008276A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08276A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37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9C2C50" w:rsidRPr="00F76F4C">
        <w:rPr>
          <w:rFonts w:ascii="Times New Roman" w:hAnsi="Times New Roman"/>
          <w:sz w:val="26"/>
          <w:szCs w:val="26"/>
        </w:rPr>
        <w:t xml:space="preserve">Про внесення змін до міської  комплексної Програми підтримки  Захисників і Захисниць України та членів їх сімей на 2025 рік прогноз на </w:t>
      </w:r>
      <w:r w:rsidR="009C2C50" w:rsidRPr="00F76F4C">
        <w:rPr>
          <w:rFonts w:ascii="Times New Roman" w:hAnsi="Times New Roman"/>
          <w:sz w:val="26"/>
          <w:szCs w:val="26"/>
        </w:rPr>
        <w:br/>
        <w:t>2026-2027 роки</w:t>
      </w:r>
      <w:r w:rsidRPr="00F76F4C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96EB7" w:rsidRPr="00496EB7" w:rsidRDefault="009C2C50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Калінчук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Г.А.</w:t>
      </w:r>
      <w:r w:rsidR="00DC6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розповіла, що управління </w:t>
      </w:r>
      <w:proofErr w:type="spellStart"/>
      <w:r w:rsidR="00DC6B4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соцзахисту</w:t>
      </w:r>
      <w:proofErr w:type="spellEnd"/>
      <w:r w:rsidR="00DC6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просить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додаткових коштів на завдання – загальна сума 862 тис грн.</w:t>
      </w:r>
    </w:p>
    <w:p w:rsidR="00DC6B41" w:rsidRDefault="00DC6B41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B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Надання матеріальної допомоги членам сімей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 іншим особам,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ім</w:t>
      </w:r>
      <w:proofErr w:type="spellEnd"/>
      <w:r w:rsidRPr="00D158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яких написано звернення</w:t>
      </w:r>
      <w:r w:rsidRPr="00DC6B41">
        <w:rPr>
          <w:rFonts w:ascii="Times New Roman" w:eastAsia="Times New Roman" w:hAnsi="Times New Roman" w:cs="Times New Roman"/>
          <w:sz w:val="26"/>
          <w:szCs w:val="26"/>
          <w:lang w:eastAsia="ru-RU"/>
        </w:rPr>
        <w:t>, які знаходяться в пошуку безвісті відсутніх та полонених військовослужбовців – 45 тис грн (по 5 тис грн на одну особу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9 сімей</w:t>
      </w:r>
      <w:r w:rsidRPr="00DC6B41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 матеріальної допомоги військовослужбовцям, які отримали поранення під час проходження військової служби – 200 тис грн (попередньо на 8 осіб по 25 тис грн кожному).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Додаємо новий захід - надання матеріальної допомоги одному з членів сім’ї за поховання загиблого (померлого) учасника бойових дій (військовослужбовця), похованням яких займалися родичі – 40 тис грн (на поховання 2 воїнів по 20 тис грн).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Часткове відшкодування витрат за здійснене поховання загиблих (померлих) військовослужбовців внаслідок військової агресії російської федерації проти України – 200 тис грн.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Придбання житла для деяких категорій осіб з числа Захисників та Захисниць України на умовах</w:t>
      </w:r>
      <w:r w:rsidR="00DC6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C6B41">
        <w:rPr>
          <w:rFonts w:ascii="Times New Roman" w:eastAsia="Times New Roman" w:hAnsi="Times New Roman" w:cs="Times New Roman"/>
          <w:sz w:val="26"/>
          <w:szCs w:val="26"/>
          <w:lang w:eastAsia="ru-RU"/>
        </w:rPr>
        <w:t>співфінансування</w:t>
      </w:r>
      <w:proofErr w:type="spellEnd"/>
      <w:r w:rsidR="00DC6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377 тис грн з міського бюджету, або 10 % </w:t>
      </w:r>
      <w:proofErr w:type="spellStart"/>
      <w:r w:rsidR="00DC6B41">
        <w:rPr>
          <w:rFonts w:ascii="Times New Roman" w:eastAsia="Times New Roman" w:hAnsi="Times New Roman" w:cs="Times New Roman"/>
          <w:sz w:val="26"/>
          <w:szCs w:val="26"/>
          <w:lang w:eastAsia="ru-RU"/>
        </w:rPr>
        <w:t>співфінансування</w:t>
      </w:r>
      <w:proofErr w:type="spellEnd"/>
      <w:r w:rsidR="00DC6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 2 осіб).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DC6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9C2C50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</w:t>
      </w:r>
      <w:r w:rsidR="009C2C50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9C2C50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38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AB5FE7" w:rsidRDefault="00657DFC" w:rsidP="00AB5FE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Слухали: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C4D1C" w:rsidRPr="00F76F4C">
        <w:rPr>
          <w:rFonts w:ascii="Times New Roman" w:hAnsi="Times New Roman"/>
          <w:sz w:val="26"/>
          <w:szCs w:val="26"/>
        </w:rPr>
        <w:t xml:space="preserve">Про внесення змін до Програми  соціального захисту населення  на </w:t>
      </w:r>
      <w:r w:rsidR="005C4D1C" w:rsidRPr="00F76F4C">
        <w:rPr>
          <w:rFonts w:ascii="Times New Roman" w:hAnsi="Times New Roman"/>
          <w:sz w:val="26"/>
          <w:szCs w:val="26"/>
        </w:rPr>
        <w:br/>
        <w:t>2025 рік прогноз на 2026-2027 роки</w:t>
      </w:r>
      <w:r w:rsidRPr="00F76F4C">
        <w:rPr>
          <w:rFonts w:ascii="Times New Roman" w:eastAsia="Calibri" w:hAnsi="Times New Roman" w:cs="Times New Roman"/>
          <w:sz w:val="26"/>
          <w:szCs w:val="26"/>
        </w:rPr>
        <w:t>"</w:t>
      </w:r>
    </w:p>
    <w:p w:rsidR="00AB5FE7" w:rsidRDefault="005C4D1C" w:rsidP="00AB5FE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Калінчук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Г.А.</w:t>
      </w:r>
      <w:r w:rsidR="00657DFC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="00A203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додатково просять 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кошти у сумі 60 тис 300 грн.</w:t>
      </w:r>
    </w:p>
    <w:p w:rsidR="00496EB7" w:rsidRPr="00AB5FE7" w:rsidRDefault="00496EB7" w:rsidP="00AB5FE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Виплата одноразової допомоги на поховання </w:t>
      </w:r>
      <w:r w:rsidR="00A203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незастрахованих </w:t>
      </w: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громадян, які не отримують ніяких виплат – 30 тис 300 грн.</w:t>
      </w:r>
    </w:p>
    <w:p w:rsidR="00657DFC" w:rsidRPr="00F76F4C" w:rsidRDefault="00496EB7" w:rsidP="00AB5F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30 тис грн – на організацію заходів для соціальної, психологічної реабілітації, адаптації осіб з інвалідністю, учасників бойовий дій, військовослужбовців та членів їх сімей, членів сімей загиблих учасників бойових дій та військовослужбовців, членів сімей, які потрапили полон, або пропали безвісті та інших пільгових категорій громадян.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обговоренн</w:t>
      </w:r>
      <w:r w:rsidR="00A203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5C4D1C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</w:t>
      </w:r>
      <w:r w:rsidR="005C4D1C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5C4D1C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39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„</w:t>
      </w:r>
      <w:r w:rsidR="005C4D1C" w:rsidRPr="00F76F4C">
        <w:rPr>
          <w:rFonts w:ascii="Times New Roman" w:hAnsi="Times New Roman"/>
          <w:sz w:val="26"/>
          <w:szCs w:val="26"/>
        </w:rPr>
        <w:t>Про внесення змін до  Програми «Розвиток та підтримка галузі охорони здоров</w:t>
      </w:r>
      <w:r w:rsidR="005C4D1C" w:rsidRPr="00F76F4C">
        <w:rPr>
          <w:rFonts w:ascii="Times New Roman" w:hAnsi="Times New Roman" w:hint="cs"/>
          <w:sz w:val="26"/>
          <w:szCs w:val="26"/>
          <w:rtl/>
        </w:rPr>
        <w:t>’</w:t>
      </w:r>
      <w:r w:rsidR="005C4D1C" w:rsidRPr="00F76F4C">
        <w:rPr>
          <w:rFonts w:ascii="Times New Roman" w:hAnsi="Times New Roman"/>
          <w:sz w:val="26"/>
          <w:szCs w:val="26"/>
        </w:rPr>
        <w:t>я на 2025 рік та прогноз 2026-2027 роки»</w:t>
      </w:r>
      <w:r w:rsidRPr="00F76F4C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Pr="00F76F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57DFC" w:rsidRDefault="005C4D1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584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Стеців О.Р.</w:t>
      </w:r>
      <w:r w:rsidR="00657DFC" w:rsidRPr="00D15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493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розповів, що міська лікарня планує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854930">
        <w:rPr>
          <w:rFonts w:ascii="Times New Roman" w:eastAsia="Times New Roman" w:hAnsi="Times New Roman" w:cs="Times New Roman"/>
          <w:sz w:val="26"/>
          <w:szCs w:val="26"/>
          <w:lang w:eastAsia="ru-RU"/>
        </w:rPr>
        <w:t>ридбати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обладнання для ендоскопічних досліджень, на що просимо виділити 4 млн грн.  У цю суму входить і апарат</w:t>
      </w:r>
      <w:r w:rsidR="0085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54930">
        <w:rPr>
          <w:rFonts w:ascii="Times New Roman" w:eastAsia="Times New Roman" w:hAnsi="Times New Roman" w:cs="Times New Roman"/>
          <w:sz w:val="26"/>
          <w:szCs w:val="26"/>
          <w:lang w:eastAsia="ru-RU"/>
        </w:rPr>
        <w:t>гідрогастроколоноскоп</w:t>
      </w:r>
      <w:proofErr w:type="spellEnd"/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і мийка та шафка для зберігання  зондів. Приміщення 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є, людина-спеціаліст є. Старий апарат 2007 року випуску</w:t>
      </w:r>
      <w:r w:rsidR="0085493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непридатний</w:t>
      </w:r>
      <w:r w:rsidR="0085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використання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. Ця послуга включена в пакет, підписаний з НСЗУ.</w:t>
      </w:r>
    </w:p>
    <w:p w:rsidR="00854930" w:rsidRPr="00F76F4C" w:rsidRDefault="00854930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Я. Яценко: маємо залишки коштів з продажі басейну і продажі ділянки під басейн та перевиконання бюджету.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обго</w:t>
      </w:r>
      <w:r w:rsidR="0085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5C4D1C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— </w:t>
      </w:r>
      <w:r w:rsidR="005C4D1C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5C4D1C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40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657DFC" w:rsidRPr="00F76F4C" w:rsidRDefault="00657DFC" w:rsidP="005C4D1C">
      <w:pPr>
        <w:pStyle w:val="a3"/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 w:rsidRPr="00F76F4C">
        <w:rPr>
          <w:rFonts w:eastAsia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eastAsia="Times New Roman"/>
          <w:sz w:val="26"/>
          <w:szCs w:val="26"/>
          <w:lang w:eastAsia="ru-RU"/>
        </w:rPr>
        <w:t xml:space="preserve"> </w:t>
      </w:r>
      <w:r w:rsidRPr="00F76F4C">
        <w:rPr>
          <w:rFonts w:eastAsia="Times New Roman"/>
          <w:b/>
          <w:sz w:val="26"/>
          <w:szCs w:val="26"/>
          <w:lang w:eastAsia="ru-RU"/>
        </w:rPr>
        <w:t>„</w:t>
      </w:r>
      <w:r w:rsidR="005C4D1C" w:rsidRPr="00F76F4C">
        <w:rPr>
          <w:sz w:val="26"/>
          <w:szCs w:val="26"/>
        </w:rPr>
        <w:t xml:space="preserve">Про внесення змін до Програми Молодь </w:t>
      </w:r>
      <w:proofErr w:type="spellStart"/>
      <w:r w:rsidR="005C4D1C" w:rsidRPr="00F76F4C">
        <w:rPr>
          <w:sz w:val="26"/>
          <w:szCs w:val="26"/>
        </w:rPr>
        <w:t>Розділля</w:t>
      </w:r>
      <w:proofErr w:type="spellEnd"/>
      <w:r w:rsidR="005C4D1C" w:rsidRPr="00F76F4C">
        <w:rPr>
          <w:sz w:val="26"/>
          <w:szCs w:val="26"/>
        </w:rPr>
        <w:t xml:space="preserve">  на 2025 та прогноз на 2026-2027 роки</w:t>
      </w:r>
      <w:r w:rsidRPr="00F76F4C">
        <w:rPr>
          <w:rFonts w:eastAsia="Times New Roman"/>
          <w:sz w:val="26"/>
          <w:szCs w:val="26"/>
          <w:lang w:eastAsia="ru-RU"/>
        </w:rPr>
        <w:t>»</w:t>
      </w:r>
    </w:p>
    <w:p w:rsidR="00496EB7" w:rsidRPr="00496EB7" w:rsidRDefault="005C4D1C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Засанський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В.І.</w:t>
      </w:r>
      <w:r w:rsidR="00313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розповів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коли приймали дітей із Сумщини у літньому таборі – позичали кошти із заходу до дня Св. Миколая. Додаємо кошт</w:t>
      </w:r>
      <w:r w:rsidR="003131D5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 заходу до дня Св. Миколая (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подарунки для дітей громади) – разом буде 60 тис грн.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УМХ, А.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Міджак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просять кошти, які не використали на літній табір, перекинути на захід – Християнський молодіжний форум до річниці Митрополита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Андрея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Шептицького – 20 тис грн.</w:t>
      </w:r>
    </w:p>
    <w:p w:rsidR="00657DFC" w:rsidRPr="00F76F4C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Усі кошти перерозподіляються в межах Програми.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313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5C4D1C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— </w:t>
      </w:r>
      <w:r w:rsidR="005C4D1C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5C4D1C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„</w:t>
      </w:r>
      <w:r w:rsidR="005C4D1C" w:rsidRPr="00F76F4C">
        <w:rPr>
          <w:rFonts w:ascii="Times New Roman" w:hAnsi="Times New Roman"/>
          <w:sz w:val="26"/>
          <w:szCs w:val="26"/>
        </w:rPr>
        <w:t>Про внесення змін до Програми «Розвиток культури на 2025 рік та прогноз на 2026-2027 роки</w:t>
      </w:r>
      <w:r w:rsidRPr="00F76F4C">
        <w:rPr>
          <w:rFonts w:ascii="Times New Roman" w:eastAsia="Calibri" w:hAnsi="Times New Roman" w:cs="Times New Roman"/>
          <w:sz w:val="26"/>
          <w:szCs w:val="26"/>
        </w:rPr>
        <w:t xml:space="preserve">" 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76F4C" w:rsidRPr="00F76F4C" w:rsidRDefault="00F76F4C" w:rsidP="00F7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Засанський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В.І.</w:t>
      </w:r>
      <w:r w:rsidR="00337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розповів, що 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2025 рік оголошено роком І. Білозіра. Додаємо один захід. На нього перекидаємо кошти 4 тис грн у межах Програми.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337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B169ED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— </w:t>
      </w:r>
      <w:r w:rsidR="0099704F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99704F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F0D05" w:rsidRDefault="007F0D05" w:rsidP="00657DFC">
      <w:pP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657DFC" w:rsidRPr="00F76F4C" w:rsidRDefault="00657DFC" w:rsidP="00657DFC">
      <w:pPr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„</w:t>
      </w:r>
      <w:r w:rsidR="00700C5A" w:rsidRPr="00F76F4C">
        <w:rPr>
          <w:rFonts w:ascii="Times New Roman" w:hAnsi="Times New Roman"/>
          <w:sz w:val="26"/>
          <w:szCs w:val="26"/>
        </w:rPr>
        <w:t>Про внесення змін до Програми розвитку  фізичної культури та спорту на 2025 рік  та прогноз на 2026-2027 роки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96EB7" w:rsidRPr="00496EB7" w:rsidRDefault="00700C5A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Засанський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В.І.</w:t>
      </w:r>
      <w:r w:rsidR="00657DFC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37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ФК «Новий Розділ»  стали чемпіоном області Першої ліги. Наступний рік переходять у Прем’єр-лігу.</w:t>
      </w:r>
    </w:p>
    <w:p w:rsidR="00657DFC" w:rsidRPr="00F76F4C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Просимо додати на ФК для</w:t>
      </w:r>
      <w:r w:rsidR="00337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завершення сезону  250 тис грн на фінансування ФК. </w:t>
      </w: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них 94 тис грн – на придбання</w:t>
      </w:r>
      <w:r w:rsidR="00337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футбольної </w:t>
      </w: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</w:t>
      </w:r>
      <w:r w:rsidR="00337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ФК «Новий Розділ»</w:t>
      </w: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337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700C5A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48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— </w:t>
      </w:r>
      <w:r w:rsidR="00700C5A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Утримались — </w:t>
      </w:r>
      <w:r w:rsidR="00700C5A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700C5A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43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 «</w:t>
      </w:r>
      <w:r w:rsidR="00700C5A" w:rsidRPr="00F76F4C">
        <w:rPr>
          <w:rFonts w:ascii="Times New Roman" w:hAnsi="Times New Roman"/>
          <w:sz w:val="26"/>
          <w:szCs w:val="26"/>
        </w:rPr>
        <w:t xml:space="preserve">Про внесення змін до  «Програми розвитку освіти </w:t>
      </w:r>
      <w:proofErr w:type="spellStart"/>
      <w:r w:rsidR="00700C5A" w:rsidRPr="00F76F4C">
        <w:rPr>
          <w:rFonts w:ascii="Times New Roman" w:hAnsi="Times New Roman"/>
          <w:sz w:val="26"/>
          <w:szCs w:val="26"/>
        </w:rPr>
        <w:t>Новороздільської</w:t>
      </w:r>
      <w:proofErr w:type="spellEnd"/>
      <w:r w:rsidR="00700C5A" w:rsidRPr="00F76F4C">
        <w:rPr>
          <w:rFonts w:ascii="Times New Roman" w:hAnsi="Times New Roman"/>
          <w:sz w:val="26"/>
          <w:szCs w:val="26"/>
        </w:rPr>
        <w:t xml:space="preserve"> територіальної громади на 2025 рік та прогноз на 2026-2027 роки»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57DFC" w:rsidRDefault="00700C5A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605A5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Панчишин</w:t>
      </w:r>
      <w:proofErr w:type="spellEnd"/>
      <w:r w:rsidRPr="00E60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Г.Ю.</w:t>
      </w:r>
      <w:r w:rsidR="00657DFC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</w:t>
      </w:r>
      <w:r w:rsidR="00A30ABA">
        <w:rPr>
          <w:rFonts w:ascii="Times New Roman" w:eastAsia="Times New Roman" w:hAnsi="Times New Roman" w:cs="Times New Roman"/>
          <w:sz w:val="26"/>
          <w:szCs w:val="26"/>
          <w:lang w:eastAsia="ru-RU"/>
        </w:rPr>
        <w:t>віла, що у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межах Програми перекидають</w:t>
      </w:r>
      <w:r w:rsidR="00A85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кошти 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 бюджет </w:t>
      </w:r>
      <w:proofErr w:type="spellStart"/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Стрийського</w:t>
      </w:r>
      <w:proofErr w:type="spellEnd"/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у вигляді міжбюджетних трансферів для реалізації Комплексної програми розвитку фізичної культури та спорту у </w:t>
      </w:r>
      <w:proofErr w:type="spellStart"/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Стрийському</w:t>
      </w:r>
      <w:proofErr w:type="spellEnd"/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районі на 2025 рік – 5 тис грн, для участі наших учнів у обласній Спартакіаді школярів «</w:t>
      </w:r>
      <w:proofErr w:type="spellStart"/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Гімназіада</w:t>
      </w:r>
      <w:proofErr w:type="spellEnd"/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30ABA" w:rsidRDefault="00A30ABA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Коритко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не зовсім по темі,  але  навчання дистанційне – ми всі розуміємо рівень навчання. Чому сусідні громади </w:t>
      </w:r>
      <w:r w:rsidR="00A85B9F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вча</w:t>
      </w:r>
      <w:r w:rsidR="00A85B9F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ться</w:t>
      </w:r>
      <w:r w:rsidR="00161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школах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наші діти он-лайн?</w:t>
      </w:r>
    </w:p>
    <w:p w:rsidR="00A30ABA" w:rsidRDefault="00A30ABA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Я. Яценко: система Нафтогазу не дозволяє включити окремо школи і садочки. </w:t>
      </w:r>
      <w:r w:rsidR="00161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Нафтогаз не генерує електроенергію.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 прийняли рішення і включили тепло на ціле місто. Але потім потепліло і ми припинили подачу тепла. У школах дуже холодно, тому на нараді директорів вирішили переходити на дистанційне навчання. У селах в школах  газ також не хотіли включати, бо планують подавати з 1 листопада. Газу в країні катастрофічно бракує.  У понеділок знову зустрічаємося</w:t>
      </w:r>
      <w:r w:rsidR="003C7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приїде новий керівник Нафтогаз-Тепло,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вирішу</w:t>
      </w:r>
      <w:r w:rsidR="00A85B9F">
        <w:rPr>
          <w:rFonts w:ascii="Times New Roman" w:eastAsia="Times New Roman" w:hAnsi="Times New Roman" w:cs="Times New Roman"/>
          <w:sz w:val="26"/>
          <w:szCs w:val="26"/>
          <w:lang w:eastAsia="ru-RU"/>
        </w:rPr>
        <w:t>ємо, коли будемо подавати тепло, виходячи з температурного режиму. Розглядаємо перехід шкіл на автономне опалення, але це дуже дорого</w:t>
      </w:r>
      <w:r w:rsidR="003C74F3">
        <w:rPr>
          <w:rFonts w:ascii="Times New Roman" w:eastAsia="Times New Roman" w:hAnsi="Times New Roman" w:cs="Times New Roman"/>
          <w:sz w:val="26"/>
          <w:szCs w:val="26"/>
          <w:lang w:eastAsia="ru-RU"/>
        </w:rPr>
        <w:t>, і сама котельня, і вартість автономного опалення не дешевша, аніж централізованого.</w:t>
      </w:r>
    </w:p>
    <w:p w:rsidR="00A85B9F" w:rsidRPr="00F76F4C" w:rsidRDefault="00A85B9F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Волчанський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у багатьох районах канікули, багато де є також он-лайн навчання.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A30A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700C5A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— </w:t>
      </w:r>
      <w:r w:rsidR="00700C5A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700C5A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44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„</w:t>
      </w:r>
      <w:r w:rsidR="005A1796" w:rsidRPr="00F76F4C">
        <w:rPr>
          <w:rFonts w:ascii="Times New Roman" w:hAnsi="Times New Roman"/>
          <w:sz w:val="26"/>
          <w:szCs w:val="26"/>
        </w:rPr>
        <w:t xml:space="preserve">Про  внесення змін до Програми  благоустрою  на 2025 рік  та прогноз на </w:t>
      </w:r>
      <w:r w:rsidR="005A1796" w:rsidRPr="002D5165">
        <w:rPr>
          <w:rFonts w:ascii="Times New Roman" w:hAnsi="Times New Roman"/>
          <w:sz w:val="26"/>
          <w:szCs w:val="26"/>
        </w:rPr>
        <w:t>2026-2027 роки</w:t>
      </w:r>
      <w:r w:rsidRPr="002D516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D51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96EB7" w:rsidRPr="00496EB7" w:rsidRDefault="005A1796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Пасемко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Н.А.</w:t>
      </w:r>
      <w:r w:rsidR="00657DFC"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657DFC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розпові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="00657DFC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</w:t>
      </w:r>
      <w:r w:rsidR="002D5165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зміни до Програми.</w:t>
      </w:r>
    </w:p>
    <w:p w:rsidR="002D5165" w:rsidRDefault="002D5165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 захід – по благоустрою передбачено 3 млн 800 тис,  з них перекидаємо гроші.</w:t>
      </w:r>
    </w:p>
    <w:p w:rsidR="002D5165" w:rsidRDefault="002D5165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Перекидаємо на озеленення – разом стане 1 млн 935 тис</w:t>
      </w:r>
      <w:r w:rsidR="000F59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5165" w:rsidRPr="00496EB7" w:rsidRDefault="002D5165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кладовище також перекидаємо 55 тис грн – стає 465 тис, щоб зробити доріжки на Алеї Героїв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малехівському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цвинтарі.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Захід 6. Капітальний ремонт дороги по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Довженка із створенням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безбар’єрного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простору  (біля будівлі головного корпусу КНП «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Новороздільська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міська лікарня») в м. Новий Розділ (додаткові роботи) – виникла потреба додати бордюри – 107 тис грн. 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Захід 7. Капітальний ремонт тротуару  по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Довженка із створенням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безбар’єрного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простору  (біля території  головного корпусу КНП «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Новороздільська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міська лікарня») в м. Новий Розділ</w:t>
      </w:r>
      <w:r w:rsidR="002D51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– доробити пішохідну доріжк</w:t>
      </w:r>
      <w:r w:rsidR="002D5165">
        <w:rPr>
          <w:rFonts w:ascii="Times New Roman" w:eastAsia="Times New Roman" w:hAnsi="Times New Roman" w:cs="Times New Roman"/>
          <w:sz w:val="26"/>
          <w:szCs w:val="26"/>
          <w:lang w:eastAsia="ru-RU"/>
        </w:rPr>
        <w:t>у від входу в поліклініку до пов</w:t>
      </w: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ороту  до «швидкої допомоги» - 500 тис грн.</w:t>
      </w:r>
    </w:p>
    <w:p w:rsidR="00657DFC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Просимо додати 260 тис грн. Решту коштів беремо з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перекидок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межах Програми.</w:t>
      </w:r>
    </w:p>
    <w:p w:rsidR="000F5945" w:rsidRDefault="000F5945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Коритко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дорога від Стуса до Шептицького, де йде дорога на Гранки, там Нафтогаз також розрили і лишили.</w:t>
      </w:r>
    </w:p>
    <w:p w:rsidR="000F5945" w:rsidRDefault="000F5945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Я. Яценко: частково вони зробили, частково ми доробили. Нафтогаз каже, що мають там щось ремонтувати, тоді відновлять благоустрій території. Нафтогаз провів тендер і має показати 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наступній зустрічі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перелік робіт, які включені у тендерні роботи.</w:t>
      </w:r>
    </w:p>
    <w:p w:rsidR="000F5945" w:rsidRDefault="000F5945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 Фартушок: 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Л. Українки понижують газони, для чого?</w:t>
      </w:r>
    </w:p>
    <w:p w:rsidR="000F5945" w:rsidRDefault="000F5945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Я. Яценко: ми наймаємо екскаватори в оренду, по Л. 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країнки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зчищуємо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насипи, відшуковуємо тротуар, який там був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>,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онижуємо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газони, щоб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пораху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кошти, скільки потрібно 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віднов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тротуа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>рів,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 люди там ходять по дорозі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 навесні, бо люди засадил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вже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городики.</w:t>
      </w:r>
    </w:p>
    <w:p w:rsidR="000F5945" w:rsidRDefault="000F5945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К. Шиманська: ходять по дорозі і по вул. Винниченка до лікарні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F5945" w:rsidRPr="00F76F4C" w:rsidRDefault="000F5945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Я. Яценко: так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знаємо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>і цю вулицю включимо в перелік, але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почнемо після того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 зробимо благоустрій біля лікарні </w:t>
      </w:r>
      <w:r w:rsidR="00AA4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коли будемо знати можливості бюджету на наступний рік.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обго</w:t>
      </w:r>
      <w:r w:rsidR="000F59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5A1796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57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</w:t>
      </w:r>
      <w:r w:rsidR="005A1796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5A1796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45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7DFC" w:rsidRPr="00F76F4C" w:rsidRDefault="00657DFC" w:rsidP="00657DFC">
      <w:pPr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„</w:t>
      </w:r>
      <w:r w:rsidR="003017A0" w:rsidRPr="00F76F4C">
        <w:rPr>
          <w:rFonts w:ascii="Times New Roman" w:hAnsi="Times New Roman"/>
          <w:sz w:val="26"/>
          <w:szCs w:val="26"/>
        </w:rPr>
        <w:t xml:space="preserve">Про  внесення змін до Програми  </w:t>
      </w:r>
      <w:proofErr w:type="spellStart"/>
      <w:r w:rsidR="003017A0" w:rsidRPr="00F76F4C">
        <w:rPr>
          <w:rFonts w:ascii="Times New Roman" w:hAnsi="Times New Roman"/>
          <w:sz w:val="26"/>
          <w:szCs w:val="26"/>
        </w:rPr>
        <w:t>співфінансування</w:t>
      </w:r>
      <w:proofErr w:type="spellEnd"/>
      <w:r w:rsidR="003017A0" w:rsidRPr="00F76F4C">
        <w:rPr>
          <w:rFonts w:ascii="Times New Roman" w:hAnsi="Times New Roman"/>
          <w:sz w:val="26"/>
          <w:szCs w:val="26"/>
        </w:rPr>
        <w:t xml:space="preserve"> робіт з капітального  ремонту багатоквартирних житлових будинків на 2025р. та прогноз на 2026-2027роки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76F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57DFC" w:rsidRPr="00F76F4C" w:rsidRDefault="005F77F1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605A5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Пасемко</w:t>
      </w:r>
      <w:proofErr w:type="spellEnd"/>
      <w:r w:rsidRPr="00E60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Н.А</w:t>
      </w:r>
      <w:r w:rsidR="00657DFC" w:rsidRPr="00E605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розповіла, що є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залишок 100 тис грн. Додаємо кошти з Програми підтримки будинків об’єднань співвласників багатоквартирних будинків (ОСББ) – 20 тис грн. Ці кошти  даємо на виконання заявки по будинку пр. Шевченка, 26-а (заміна стояка).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обговорення головуюча на засіда</w:t>
      </w:r>
      <w:r w:rsidR="005F77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3017A0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</w:t>
      </w:r>
      <w:r w:rsidR="003017A0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3017A0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46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„</w:t>
      </w:r>
      <w:r w:rsidR="00B968D2" w:rsidRPr="00F76F4C">
        <w:rPr>
          <w:rFonts w:ascii="Times New Roman" w:hAnsi="Times New Roman"/>
          <w:sz w:val="26"/>
          <w:szCs w:val="26"/>
        </w:rPr>
        <w:t xml:space="preserve">Про  внесення змін до Програми  підтримки будинків об’єднань співвласників багатоквартирних  будинків (ОСББ) на 2025 рік та прогноз на </w:t>
      </w:r>
      <w:r w:rsidR="00B968D2" w:rsidRPr="00F76F4C">
        <w:rPr>
          <w:rFonts w:ascii="Times New Roman" w:hAnsi="Times New Roman"/>
          <w:sz w:val="26"/>
          <w:szCs w:val="26"/>
        </w:rPr>
        <w:br/>
        <w:t>2026-2027рр.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76F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F0D05" w:rsidRDefault="007F0D05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657DFC" w:rsidRPr="00F76F4C" w:rsidRDefault="00160A77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Пасемко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Н.А.</w:t>
      </w:r>
      <w:r w:rsidR="005F77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розповіла, що з Програми з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абираємо</w:t>
      </w:r>
      <w:r w:rsidR="005F77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невикористані кошти 20 тис грн. І перекидаємо на попередньо озвучену Програму.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обго</w:t>
      </w:r>
      <w:r w:rsidR="005F77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160A77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58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7F0D05" w:rsidRDefault="007F0D05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— </w:t>
      </w:r>
      <w:r w:rsidR="00160A77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Утримались — </w:t>
      </w:r>
      <w:r w:rsidR="00160A77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160A77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47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ind w:right="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„</w:t>
      </w:r>
      <w:r w:rsidR="00160A77" w:rsidRPr="00F76F4C">
        <w:rPr>
          <w:rFonts w:ascii="Times New Roman" w:hAnsi="Times New Roman"/>
          <w:sz w:val="26"/>
          <w:szCs w:val="26"/>
        </w:rPr>
        <w:t xml:space="preserve">Про  внесення змін до  Програми фінансової підтримки комунальних підприємств, установ та здійснення внесків до статутних капіталів (поповнення Статутного фонду)  комунальних підприємств </w:t>
      </w:r>
      <w:proofErr w:type="spellStart"/>
      <w:r w:rsidR="00160A77" w:rsidRPr="00F76F4C">
        <w:rPr>
          <w:rFonts w:ascii="Times New Roman" w:hAnsi="Times New Roman"/>
          <w:sz w:val="26"/>
          <w:szCs w:val="26"/>
        </w:rPr>
        <w:t>Новороздільської</w:t>
      </w:r>
      <w:proofErr w:type="spellEnd"/>
      <w:r w:rsidR="00160A77" w:rsidRPr="00F76F4C">
        <w:rPr>
          <w:rFonts w:ascii="Times New Roman" w:hAnsi="Times New Roman"/>
          <w:sz w:val="26"/>
          <w:szCs w:val="26"/>
        </w:rPr>
        <w:t xml:space="preserve"> міської ради на 2025 рік та прогноз на 2026-2027 рр.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76F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57DFC" w:rsidRDefault="00160A77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Пасемко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Н.А.</w:t>
      </w:r>
      <w:r w:rsidR="005F77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розповіла, що д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Програми додаємо завдання 2 – придбання екскаватора </w:t>
      </w:r>
      <w:r w:rsidR="005F77F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ДП «Благоустрій». Коштів наразі не додаємо.</w:t>
      </w:r>
    </w:p>
    <w:p w:rsidR="005F77F1" w:rsidRPr="00F76F4C" w:rsidRDefault="005F77F1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Я. Яценко: плануємо до кінця року продати земельну ділянку, і як будуть кошти, то до кінця року придбати екскаватор. Бо дорого даємо за оренду. 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5F77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160A77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— </w:t>
      </w:r>
      <w:r w:rsidR="00160A77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160A77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48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„</w:t>
      </w:r>
      <w:r w:rsidR="006A4368" w:rsidRPr="00F76F4C">
        <w:rPr>
          <w:rFonts w:ascii="Times New Roman" w:hAnsi="Times New Roman"/>
          <w:sz w:val="26"/>
          <w:szCs w:val="26"/>
        </w:rPr>
        <w:t xml:space="preserve"> Про внесення змін до Програми енергозбереження та </w:t>
      </w:r>
      <w:proofErr w:type="spellStart"/>
      <w:r w:rsidR="006A4368" w:rsidRPr="00F76F4C">
        <w:rPr>
          <w:rFonts w:ascii="Times New Roman" w:hAnsi="Times New Roman"/>
          <w:sz w:val="26"/>
          <w:szCs w:val="26"/>
        </w:rPr>
        <w:t>ергоефективності</w:t>
      </w:r>
      <w:proofErr w:type="spellEnd"/>
      <w:r w:rsidR="006A4368" w:rsidRPr="00F76F4C">
        <w:rPr>
          <w:rFonts w:ascii="Times New Roman" w:hAnsi="Times New Roman"/>
          <w:sz w:val="26"/>
          <w:szCs w:val="26"/>
        </w:rPr>
        <w:t xml:space="preserve"> на 2025 та прогноз на 2026-2027 роки</w:t>
      </w:r>
      <w:r w:rsidR="000A0492">
        <w:rPr>
          <w:rFonts w:ascii="Times New Roman" w:hAnsi="Times New Roman"/>
          <w:sz w:val="26"/>
          <w:szCs w:val="26"/>
        </w:rPr>
        <w:t>»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57DFC" w:rsidRPr="00F76F4C" w:rsidRDefault="000A0492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Пасемко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Н.А.</w:t>
      </w:r>
      <w:r w:rsidR="00657DFC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="000B1796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ш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кола с. Розділ за зекономлені кошти на опаленні просить  використати 86 тис 612  грн  на заміну теплоізоляції на трубах опалення від котельні до школи.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0B1796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оворення головуюча на засіданні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6A4368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— </w:t>
      </w:r>
      <w:r w:rsidR="006A4368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244</w:t>
      </w:r>
      <w:r w:rsidR="006A4368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„</w:t>
      </w:r>
      <w:r w:rsidR="006A4368" w:rsidRPr="00F76F4C">
        <w:rPr>
          <w:rFonts w:ascii="Times New Roman" w:hAnsi="Times New Roman"/>
          <w:sz w:val="26"/>
          <w:szCs w:val="26"/>
        </w:rPr>
        <w:t xml:space="preserve"> Про внесення  змін до «Програми розвитку земельних відносин на 2025 рік та прогноз на 2026-2027 роки»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96EB7" w:rsidRPr="00496EB7" w:rsidRDefault="00657DFC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Сомик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М.В.</w:t>
      </w:r>
      <w:r w:rsidR="000B1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розповіла, що п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одаткових коштів не просимо. Завдання 1 і 4 викладаємо у новій редакції.</w:t>
      </w:r>
    </w:p>
    <w:p w:rsidR="00657DFC" w:rsidRPr="00F76F4C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завдання 4 – Розроблення проекту землеустрою щодо встановлення меж території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 – не надійшла обіцяна субвенція з обласного бюджету, тому запланованих 480 тис грн  забираємо. Із 120 тис грн з міського бюджету на виконання заходу 1</w:t>
      </w:r>
      <w:r w:rsidR="000B1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завдання 4</w:t>
      </w: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Замовлення проекту землеустрою щодо встановлення меж території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 (без виготовлення обмінного файлу) – потрібно 99 тис грн.</w:t>
      </w:r>
      <w:r w:rsidR="000B1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вкладаємося. </w:t>
      </w: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залишок 21 тис грн перекидаємо на завдання 1 – виготовлення землевпорядної  документації з метою продажу у власність/продажу права оренди на земельних торгах у формі аукціону.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Після обговорення головуюча на засіданні,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6A4368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2442.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— </w:t>
      </w:r>
      <w:r w:rsidR="000B1796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6A4368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50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прийнято.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7DFC" w:rsidRPr="00F76F4C" w:rsidRDefault="00657DFC" w:rsidP="00657DFC">
      <w:pPr>
        <w:ind w:right="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„</w:t>
      </w:r>
      <w:r w:rsidR="001D59CA" w:rsidRPr="00F76F4C">
        <w:rPr>
          <w:rFonts w:ascii="Times New Roman" w:hAnsi="Times New Roman"/>
          <w:sz w:val="26"/>
          <w:szCs w:val="26"/>
        </w:rPr>
        <w:t xml:space="preserve"> Про внесення змін до показників міського бюджету на 2025 рік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96EB7" w:rsidRPr="00496EB7" w:rsidRDefault="00D325D5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Наконечна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З.С.</w:t>
      </w:r>
      <w:r w:rsidR="000B1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 про зміни: з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більшити загальний обсяг доходів міського бюджету  на суму    </w:t>
      </w:r>
      <w:r w:rsidR="000B1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 </w:t>
      </w:r>
      <w:proofErr w:type="gramStart"/>
      <w:r w:rsidR="000B1796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="000B1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63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0  тис 737 грн., в тому числі: по загальному фонду –  9 млн 230 тис 737 грн., по спеціальному – 2 млн 400 тис грн.</w:t>
      </w:r>
    </w:p>
    <w:p w:rsid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Збільшити загальний обсяг видатків міського бюджету  на суму 11 млн 630 тис 737 грн.,  в тому числі: по загальному фонду на суму 5 млн 423 тис 229 грн., по спеціальному – 6  млн 207 тис 508 грн.</w:t>
      </w:r>
    </w:p>
    <w:p w:rsidR="000B1796" w:rsidRPr="00496EB7" w:rsidRDefault="000B1796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Надійшли субвенції. 2 млн </w:t>
      </w:r>
      <w:r w:rsid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t>821 тис 200 грн – для харчування учнів шкіл. 47 тис 712 грн – з обласного бюджету для придбання робочого місця.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86 тис 612 грн - на заміну теплоізоляції на трубах опалення від котельні до школи с. Розділ,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300 тис грн – на харчування у дитячих садочках,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301 тис 553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грн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співфінансування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субвенції </w:t>
      </w: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протипожежний захист у ЗЗСО №4 (загальна вартість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610 тис </w:t>
      </w:r>
      <w:r w:rsid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525 </w:t>
      </w: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грн),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155 тис грн – на завершення сезону для ФК «Новий Розділ»,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94 тис 28 грн – придбання спортивної форми для ФК «Новий Розділ»,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50 тис грн – поповнення книжкового фонду для міських бібліотек,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млн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грн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придбання  </w:t>
      </w:r>
      <w:proofErr w:type="spellStart"/>
      <w:r w:rsid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t>гастро</w:t>
      </w: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колоноскопа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міської лікарні,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34 тис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грн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для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фінуправління</w:t>
      </w:r>
      <w:proofErr w:type="spellEnd"/>
      <w:r w:rsid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придбання джерела безперебійного електроживленн</w:t>
      </w:r>
      <w:r w:rsid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72 тис 900 грн -  поточний ремонт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адмінбудинку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с. Горішнє,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40 тис грн – додати до завдання по програмі підтримки військових</w:t>
      </w:r>
      <w:r w:rsid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придбання </w:t>
      </w:r>
      <w:proofErr w:type="spellStart"/>
      <w:r w:rsid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Мавіків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 тис 900 грн -  на пальне для генераторів для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старостинських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округів,</w:t>
      </w:r>
    </w:p>
    <w:p w:rsid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11 тис 400 грн – на пальне для генераторів для виконкому,</w:t>
      </w:r>
    </w:p>
    <w:p w:rsidR="009E0F44" w:rsidRDefault="009E0F44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530 тис грн – на придбання засобів РЕБ,</w:t>
      </w:r>
    </w:p>
    <w:p w:rsidR="009E0F44" w:rsidRPr="00496EB7" w:rsidRDefault="009E0F44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Виділити субвенції з бюджету </w:t>
      </w:r>
      <w:proofErr w:type="spellStart"/>
      <w:r w:rsidRP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P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державному бюджету у сумі 620 тис  грн на підтримку сил безпеки та оборони, а саме:  для в/ч А 2847 для придбання </w:t>
      </w:r>
      <w:proofErr w:type="spellStart"/>
      <w:r w:rsidRP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t>бронелистів</w:t>
      </w:r>
      <w:proofErr w:type="spellEnd"/>
      <w:r w:rsidRP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сумі 120 тис  грн; в/ч Т0910  - 200 тис  грн.  для придбання </w:t>
      </w:r>
      <w:r w:rsidRP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РЕБ, для в/ч Т0910  у сумі 200 тис  грн на закупівлю БПЛА, та для відділення №1 </w:t>
      </w:r>
      <w:proofErr w:type="spellStart"/>
      <w:r w:rsidRP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Стрийського</w:t>
      </w:r>
      <w:proofErr w:type="spellEnd"/>
      <w:r w:rsidRP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РУП </w:t>
      </w:r>
      <w:proofErr w:type="spellStart"/>
      <w:r w:rsidRP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t>ГУНП</w:t>
      </w:r>
      <w:proofErr w:type="spellEnd"/>
      <w:r w:rsidRP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Львівській області для закупівлі паливно-мастильних матеріалів у сумі 100 тис грн.</w:t>
      </w:r>
    </w:p>
    <w:p w:rsidR="00496EB7" w:rsidRPr="00496EB7" w:rsidRDefault="009E0F44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88 тис 73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грн – кошти від </w:t>
      </w:r>
      <w:proofErr w:type="spellStart"/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ЮНІСЕФу</w:t>
      </w:r>
      <w:proofErr w:type="spellEnd"/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встановлення дитячого інклюзивного майданчика біля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колишньої </w:t>
      </w:r>
      <w:r w:rsidR="00496EB7"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початкової школи,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 тис грн – на поточний ремонт </w:t>
      </w:r>
      <w:r w:rsidR="009E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протипожежної системи у  </w:t>
      </w: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ЦНАП,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30 тис грн – на жалюзі у центрі денного догляду за дітьми,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 тис 600 грн – на дизельне паливо  для машини у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соцзахисті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318 тис грн – додати на оплату теплопостачання у Центр надання соціальних послуг,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171 тис  300 грн - додати на оплату теплопостачання в Управління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соцзахисту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377 тис грн – на придбання квартир для воїнів, Управління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соцзахисту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програмі,</w:t>
      </w:r>
    </w:p>
    <w:p w:rsidR="00125537" w:rsidRPr="00125537" w:rsidRDefault="00125537" w:rsidP="001255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>200 тис грн – допомога на поранення воїнів,</w:t>
      </w:r>
    </w:p>
    <w:p w:rsidR="005739A9" w:rsidRPr="00496EB7" w:rsidRDefault="00125537" w:rsidP="001255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>285 тис грн – на поховання воїнів, допомога сім’ям, де є безвісті зниклі,</w:t>
      </w:r>
    </w:p>
    <w:p w:rsid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 тис </w:t>
      </w:r>
      <w:r w:rsidR="005739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300 </w:t>
      </w: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грн – поховання одиноких громадян, Управління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соцзахисту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5739A9" w:rsidRDefault="005739A9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9A9">
        <w:rPr>
          <w:rFonts w:ascii="Times New Roman" w:eastAsia="Times New Roman" w:hAnsi="Times New Roman" w:cs="Times New Roman"/>
          <w:sz w:val="26"/>
          <w:szCs w:val="26"/>
          <w:lang w:eastAsia="ru-RU"/>
        </w:rPr>
        <w:t>30 тис грн – на організацію заходів для соціальної, психологічної реабілітації, адаптації осіб з інвалідністю, учасників бойовий дій, військовослужбовців та членів їх сімей, членів сімей загиблих учасників бойових дій та військовослужбовців, членів сімей, які потрапили полон, або пропали безвісті та інших пільгових категорій громадян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25537" w:rsidRPr="00496EB7" w:rsidRDefault="0012553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>100 тис грн – на експертно-грошову оцінку земельної ділянки по вул. Промислова (за рахунок авансового внеску),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512 тис грн – ДП «Благоустрій», на придбання контейнерів для піску,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260 тис грн – на капремонт доріжки біля міської лікарні,</w:t>
      </w:r>
    </w:p>
    <w:p w:rsidR="00496EB7" w:rsidRPr="00496EB7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тис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грн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субвенція 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Стрийській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РДА для участі школярів у «</w:t>
      </w:r>
      <w:proofErr w:type="spellStart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Гімназіаді</w:t>
      </w:r>
      <w:proofErr w:type="spellEnd"/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</w:p>
    <w:p w:rsidR="00657DFC" w:rsidRDefault="00496EB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EB7">
        <w:rPr>
          <w:rFonts w:ascii="Times New Roman" w:eastAsia="Times New Roman" w:hAnsi="Times New Roman" w:cs="Times New Roman"/>
          <w:sz w:val="26"/>
          <w:szCs w:val="26"/>
          <w:lang w:eastAsia="ru-RU"/>
        </w:rPr>
        <w:t>289 тис 315 грн – субвенція НУШ.</w:t>
      </w:r>
    </w:p>
    <w:p w:rsidR="00125537" w:rsidRDefault="0012553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Коритко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поліції надаємо кошти на пальне. У парку Єднання уже зламано 4 ліхтарі, чи покарали когось?</w:t>
      </w:r>
    </w:p>
    <w:p w:rsidR="00125537" w:rsidRDefault="0012553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Я. Яценко: так, по камерах ми знайшли, 4 молоді хлопці. Так, ліхтарі дешеві і неякісні.</w:t>
      </w:r>
    </w:p>
    <w:p w:rsidR="00125537" w:rsidRDefault="0012553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К. Шиманська: на площі підривають лавки.</w:t>
      </w:r>
    </w:p>
    <w:p w:rsidR="00125537" w:rsidRDefault="00125537" w:rsidP="0049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Поглод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ліхтарі пробували ремонтувати, неможливо. Впізнали хлопців, які їх зламали.  На площі по камерах важко побачити, хто саме лавки розхитував, облич не видно.  Маємо розібрати бруківку і поставити т.зв. «захист».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оворення головуюча на засіданні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D59CA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2468.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</w:t>
      </w:r>
      <w:r w:rsidR="001D59CA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1D59CA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51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16A4D" w:rsidRPr="00F76F4C">
        <w:rPr>
          <w:rFonts w:ascii="Times New Roman" w:hAnsi="Times New Roman"/>
          <w:sz w:val="26"/>
          <w:szCs w:val="26"/>
        </w:rPr>
        <w:t>Про включення комплексу нежитлових будівель по вул. Грушевського,</w:t>
      </w:r>
      <w:r w:rsidR="00125537">
        <w:rPr>
          <w:rFonts w:ascii="Times New Roman" w:hAnsi="Times New Roman"/>
          <w:sz w:val="26"/>
          <w:szCs w:val="26"/>
        </w:rPr>
        <w:t xml:space="preserve"> </w:t>
      </w:r>
      <w:r w:rsidR="00F16A4D" w:rsidRPr="00F76F4C">
        <w:rPr>
          <w:rFonts w:ascii="Times New Roman" w:hAnsi="Times New Roman"/>
          <w:sz w:val="26"/>
          <w:szCs w:val="26"/>
        </w:rPr>
        <w:t xml:space="preserve">38 в Перелік об’єктів комунальної власності </w:t>
      </w:r>
      <w:proofErr w:type="spellStart"/>
      <w:r w:rsidR="00F16A4D" w:rsidRPr="00F76F4C">
        <w:rPr>
          <w:rFonts w:ascii="Times New Roman" w:hAnsi="Times New Roman"/>
          <w:sz w:val="26"/>
          <w:szCs w:val="26"/>
        </w:rPr>
        <w:t>Новороздільської</w:t>
      </w:r>
      <w:proofErr w:type="spellEnd"/>
      <w:r w:rsidR="00F16A4D" w:rsidRPr="00F76F4C">
        <w:rPr>
          <w:rFonts w:ascii="Times New Roman" w:hAnsi="Times New Roman"/>
          <w:sz w:val="26"/>
          <w:szCs w:val="26"/>
        </w:rPr>
        <w:t xml:space="preserve"> міської ради, які підлягають приватизації»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57DFC" w:rsidRDefault="00F16A4D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Пасемко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Н.А.</w:t>
      </w:r>
      <w:r w:rsid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розповіла, що пропонується в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ключити в Перелік об’єктів комунальної власності </w:t>
      </w:r>
      <w:proofErr w:type="spellStart"/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ради, що підлягають приватизації</w:t>
      </w:r>
      <w:r w:rsid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комплекс нежитлових будівель у </w:t>
      </w:r>
      <w:r w:rsid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складі: нежитлової будівлі  Б-2 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загальною площею 95</w:t>
      </w:r>
      <w:r w:rsid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2,9 </w:t>
      </w:r>
      <w:proofErr w:type="spellStart"/>
      <w:r w:rsid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>.; господарська будівля В-1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агальною площею 38,6 </w:t>
      </w:r>
      <w:proofErr w:type="spellStart"/>
      <w:r w:rsid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>., які розташовані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адресою: вул. Грушевського, 38</w:t>
      </w:r>
      <w:r w:rsid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(колишній 4-й дитсадок) 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</w:t>
      </w:r>
      <w:r w:rsid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Новий Розділ</w:t>
      </w:r>
      <w:r w:rsid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25537" w:rsidRPr="00F76F4C" w:rsidRDefault="00125537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Я. Яценко: будемо запукати процедуру продажу цього об</w:t>
      </w:r>
      <w:r w:rsidRPr="00D158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процедурі доводимо до ладу документи. 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Після обговорення головуюча </w:t>
      </w:r>
      <w:r w:rsidR="0012553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засіданні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F16A4D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62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</w:t>
      </w:r>
      <w:r w:rsidR="00F16A4D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F16A4D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52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57DFC" w:rsidRPr="00F76F4C" w:rsidRDefault="00657DFC" w:rsidP="00657DFC">
      <w:pPr>
        <w:ind w:right="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16A4D" w:rsidRPr="00F76F4C">
        <w:rPr>
          <w:rFonts w:ascii="Times New Roman" w:hAnsi="Times New Roman"/>
          <w:sz w:val="26"/>
          <w:szCs w:val="26"/>
        </w:rPr>
        <w:t xml:space="preserve">Про внесення змін та доповнення Переліків першого та другого типу об’єктів комунального майна на території </w:t>
      </w:r>
      <w:proofErr w:type="spellStart"/>
      <w:r w:rsidR="00F16A4D" w:rsidRPr="00F76F4C">
        <w:rPr>
          <w:rFonts w:ascii="Times New Roman" w:hAnsi="Times New Roman"/>
          <w:sz w:val="26"/>
          <w:szCs w:val="26"/>
        </w:rPr>
        <w:t>Новороздільської</w:t>
      </w:r>
      <w:proofErr w:type="spellEnd"/>
      <w:r w:rsidR="00F16A4D" w:rsidRPr="00F76F4C">
        <w:rPr>
          <w:rFonts w:ascii="Times New Roman" w:hAnsi="Times New Roman"/>
          <w:sz w:val="26"/>
          <w:szCs w:val="26"/>
        </w:rPr>
        <w:t xml:space="preserve"> міської ради для передачі майна в оренду на аукціоні та без проведення аукціону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E6132" w:rsidRPr="00F76F4C" w:rsidRDefault="001A5A89" w:rsidP="003E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605A5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Пасемко</w:t>
      </w:r>
      <w:proofErr w:type="spellEnd"/>
      <w:r w:rsidRPr="00E60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Н.А.</w:t>
      </w:r>
      <w:r w:rsidR="00411A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розповіла, що пропонується 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доповнити Перелік другого типу об’єктів майна територіальної громади </w:t>
      </w:r>
      <w:proofErr w:type="spellStart"/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для передачі майна в оренду без проведення аукціону </w:t>
      </w:r>
      <w:r w:rsidR="00411A00">
        <w:rPr>
          <w:rFonts w:ascii="Times New Roman" w:eastAsia="Times New Roman" w:hAnsi="Times New Roman" w:cs="Times New Roman"/>
          <w:sz w:val="26"/>
          <w:szCs w:val="26"/>
          <w:lang w:eastAsia="ru-RU"/>
        </w:rPr>
        <w:t>– ч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астина приміщень спортивного залу будівлі КУ МБК «Молодість»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пр.  Шевченка, 13, м. Новий Розділ </w:t>
      </w:r>
      <w:r w:rsidR="00411A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(площа 462,8 </w:t>
      </w:r>
      <w:proofErr w:type="spellStart"/>
      <w:r w:rsidR="00411A00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411A0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C2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озміщення бюджетних установ та неприбуткових громадських об’єднань фізкультурно-спортивної спрямованості</w:t>
      </w:r>
      <w:r w:rsidR="00BC26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BC2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1A5A8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16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Проти — </w:t>
      </w:r>
      <w:r w:rsidR="001A5A8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D325D5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53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ind w:right="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D972B5" w:rsidRPr="00F76F4C">
        <w:rPr>
          <w:rFonts w:ascii="Times New Roman" w:hAnsi="Times New Roman"/>
          <w:sz w:val="26"/>
          <w:szCs w:val="26"/>
        </w:rPr>
        <w:t xml:space="preserve">Про внесення змін в рішення </w:t>
      </w:r>
      <w:proofErr w:type="spellStart"/>
      <w:r w:rsidR="00D972B5" w:rsidRPr="00F76F4C">
        <w:rPr>
          <w:rFonts w:ascii="Times New Roman" w:hAnsi="Times New Roman"/>
          <w:sz w:val="26"/>
          <w:szCs w:val="26"/>
        </w:rPr>
        <w:t>Новороздільської</w:t>
      </w:r>
      <w:proofErr w:type="spellEnd"/>
      <w:r w:rsidR="00D972B5" w:rsidRPr="00F76F4C">
        <w:rPr>
          <w:rFonts w:ascii="Times New Roman" w:hAnsi="Times New Roman"/>
          <w:sz w:val="26"/>
          <w:szCs w:val="26"/>
        </w:rPr>
        <w:t xml:space="preserve"> міської ради № 2427 від 25.09.2025 «Про затвердження технічної документації щодо поділу та об’єднання земельних ділянок і надання дозволу на проведення експертної грошової оцінки землі»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57DFC" w:rsidRPr="00F76F4C" w:rsidRDefault="00657DFC" w:rsidP="003E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58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Сомик М.В.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розповіла, що пропонується в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нести зміни  в рішення </w:t>
      </w:r>
      <w:proofErr w:type="spellStart"/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№ 2427 від 25.09.2025 року «Про затвердження технічної документації щодо поділу та об’єднання земельних ділянок і надання дозволу на проведення ек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спертної грошової оцінки землі»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саме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п.1 викласти в новій редакції: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«Затвердити технічну документацію щодо поділу т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>а об’єднання земельних ділянок: Земельної ділянки площею 0,28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>руючим блоком, яка розташована по вул. Промислова, 4-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В, та 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земельної ділянки площею 10,6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яка розташована: м. Н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>овий Розділ, вул. Промислова, 6-А, вул. Промислова, 6-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Б, в одну земельну 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>ділянку загальною площею 10,88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оброблення відходів, зокрема із енергогенеруючим блоком, яка розташована: вул. Промислова 6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А, вул. Промислова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Б, вул. Промислова 4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обго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D972B5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66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</w:t>
      </w:r>
      <w:r w:rsidR="00D972B5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D972B5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54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ind w:right="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469FF" w:rsidRPr="00F76F4C">
        <w:rPr>
          <w:rFonts w:ascii="Times New Roman" w:hAnsi="Times New Roman"/>
          <w:sz w:val="26"/>
          <w:szCs w:val="26"/>
        </w:rPr>
        <w:t xml:space="preserve">Про внесення змін у рішення №1941 «Про затвердження  проекту землеустрою  щодо відведення земельної ділянки  по вул. Гірнича,17-л/1 в </w:t>
      </w:r>
      <w:r w:rsidR="00B469FF" w:rsidRPr="00F76F4C">
        <w:rPr>
          <w:rFonts w:ascii="Times New Roman" w:hAnsi="Times New Roman"/>
          <w:sz w:val="26"/>
          <w:szCs w:val="26"/>
        </w:rPr>
        <w:br/>
        <w:t>м. Новий Розділ з метою надання  в оренду ПрАТ «НГХП «Сірка»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E6132" w:rsidRPr="003E6132" w:rsidRDefault="00724BC8" w:rsidP="003E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Сомик М.В. розповіла, що пропонується в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нести зміни в рішення </w:t>
      </w:r>
      <w:proofErr w:type="spellStart"/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у рішення №1941 від 29.08.2024р  «Про затвердження  проекту землеустрою щодо відведення земельної ділянки по вул. Гірнича,17-л/1 в м. Новий Розділ з метою надання  в оренду ПрАТ «НГХП «Сірка», а саме: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2-5 даного рішення – виключити.</w:t>
      </w:r>
    </w:p>
    <w:p w:rsidR="00657DFC" w:rsidRPr="00F76F4C" w:rsidRDefault="00724BC8" w:rsidP="003E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Я. Яценко: почали процедуру передачі  з державної власності в комунальну земельні ділянки на території колишньої «Сірки». 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обго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B469FF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65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</w:t>
      </w:r>
      <w:r w:rsidR="00B469FF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B469FF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55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ind w:right="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26C82" w:rsidRPr="00F76F4C">
        <w:rPr>
          <w:rFonts w:ascii="Times New Roman" w:hAnsi="Times New Roman"/>
          <w:sz w:val="26"/>
          <w:szCs w:val="26"/>
        </w:rPr>
        <w:t>Про затвердження  технічної документації із землеустрою щодо встановлення (відновлення) меж земельної ділянки в натурі (на місцевості)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57DF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58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Сомик М.В.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розповіла, що пропонується з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атвердити технічну документацію із землеустрою щодо встановлення (відновлення) меж земельної ділянки в натурі (на місцевості), площею 6,5189 га для будівництва і обслуговування санаторно-оздоровчих закладів по в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Грушевського, 33, с. Розділ. Ця ділянка була нанесена на кадастрову карту із суттєвим зміщенням, і її потрібно правильно «посадити» на карту. </w:t>
      </w:r>
    </w:p>
    <w:p w:rsidR="00724BC8" w:rsidRPr="00F76F4C" w:rsidRDefault="00724BC8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Я. Яценко: ми зможемо здати в оренду цю земельну ділянку, але ще після кількох прийнятих рішень, в тому числі і рішення про генеральний план с. Розділ. 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обговоре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F26C82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67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</w:t>
      </w:r>
      <w:r w:rsidR="00F26C82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F26C82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56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ind w:right="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26C82" w:rsidRPr="00F76F4C">
        <w:rPr>
          <w:rFonts w:ascii="Times New Roman" w:hAnsi="Times New Roman"/>
          <w:sz w:val="26"/>
          <w:szCs w:val="26"/>
        </w:rPr>
        <w:t>Про затвердження проекту землеустрою  щодо відведення земельної ділянки  площею 4,8263</w:t>
      </w:r>
      <w:r w:rsidR="00724BC8">
        <w:rPr>
          <w:rFonts w:ascii="Times New Roman" w:hAnsi="Times New Roman"/>
          <w:sz w:val="26"/>
          <w:szCs w:val="26"/>
        </w:rPr>
        <w:t xml:space="preserve"> </w:t>
      </w:r>
      <w:r w:rsidR="00F26C82" w:rsidRPr="00F76F4C">
        <w:rPr>
          <w:rFonts w:ascii="Times New Roman" w:hAnsi="Times New Roman"/>
          <w:sz w:val="26"/>
          <w:szCs w:val="26"/>
        </w:rPr>
        <w:t>га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657DFC" w:rsidRPr="00F76F4C" w:rsidRDefault="00657DFC" w:rsidP="00657DFC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Сомик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М.В.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розповіла, що пропонується з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атвердити проект землеустрою щодо відведення земельної ділянки площею 4,8263 га, що розташована за адресою: м.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Новий Розділ, вулиця Гірнича,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б-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Це ділянка,  яка буде передана у комунальну власність, і ми зможемо її передати в оренду. </w:t>
      </w:r>
    </w:p>
    <w:p w:rsidR="00657DFC" w:rsidRPr="00F76F4C" w:rsidRDefault="00657DFC" w:rsidP="00657DF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72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</w:t>
      </w:r>
      <w:r w:rsidR="00F26C82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64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7DFC" w:rsidRPr="00F76F4C" w:rsidRDefault="00657DFC" w:rsidP="00657DFC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7F0D05" w:rsidRDefault="007F0D05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DFC" w:rsidRPr="00F76F4C" w:rsidRDefault="00657DFC" w:rsidP="00657DFC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0" w:name="_GoBack"/>
      <w:bookmarkEnd w:id="0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</w:t>
      </w:r>
      <w:r w:rsidR="00F26C82"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657DFC" w:rsidRPr="00F76F4C" w:rsidRDefault="00657DFC" w:rsidP="00657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</w:t>
      </w:r>
      <w:r w:rsidR="00F26C82"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57</w:t>
      </w: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прийнято.</w:t>
      </w: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E61E2" w:rsidRPr="00F76F4C" w:rsidRDefault="009E61E2" w:rsidP="009E61E2">
      <w:pPr>
        <w:ind w:right="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F76F4C">
        <w:rPr>
          <w:rFonts w:ascii="Times New Roman" w:eastAsia="Times New Roman" w:hAnsi="Times New Roman"/>
          <w:sz w:val="26"/>
          <w:szCs w:val="26"/>
          <w:lang w:eastAsia="uk-UA"/>
        </w:rPr>
        <w:t xml:space="preserve">Про затвердження  звіту про експертну грошову оцінку земельної ділянки </w:t>
      </w:r>
      <w:r w:rsidRPr="00F76F4C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F76F4C">
        <w:rPr>
          <w:rFonts w:ascii="Times New Roman" w:eastAsia="Times New Roman" w:hAnsi="Times New Roman"/>
          <w:sz w:val="26"/>
          <w:szCs w:val="26"/>
          <w:lang w:eastAsia="uk-UA"/>
        </w:rPr>
        <w:t xml:space="preserve"> по </w:t>
      </w:r>
      <w:r w:rsidR="00542F36">
        <w:rPr>
          <w:rFonts w:ascii="Times New Roman" w:eastAsia="Times New Roman" w:hAnsi="Times New Roman"/>
          <w:sz w:val="26"/>
          <w:szCs w:val="26"/>
          <w:lang w:eastAsia="uk-UA"/>
        </w:rPr>
        <w:br/>
      </w:r>
      <w:r w:rsidRPr="00F76F4C">
        <w:rPr>
          <w:rFonts w:ascii="Times New Roman" w:eastAsia="Times New Roman" w:hAnsi="Times New Roman"/>
          <w:sz w:val="26"/>
          <w:szCs w:val="26"/>
          <w:lang w:eastAsia="uk-UA"/>
        </w:rPr>
        <w:t xml:space="preserve">вул. </w:t>
      </w:r>
      <w:proofErr w:type="spellStart"/>
      <w:r w:rsidRPr="00F76F4C">
        <w:rPr>
          <w:rFonts w:ascii="Times New Roman" w:eastAsia="Times New Roman" w:hAnsi="Times New Roman"/>
          <w:sz w:val="26"/>
          <w:szCs w:val="26"/>
          <w:lang w:eastAsia="uk-UA"/>
        </w:rPr>
        <w:t>Ходорівській</w:t>
      </w:r>
      <w:proofErr w:type="spellEnd"/>
      <w:r w:rsidRPr="00F76F4C">
        <w:rPr>
          <w:rFonts w:ascii="Times New Roman" w:eastAsia="Times New Roman" w:hAnsi="Times New Roman"/>
          <w:sz w:val="26"/>
          <w:szCs w:val="26"/>
          <w:lang w:eastAsia="uk-UA"/>
        </w:rPr>
        <w:t>, 8-К</w:t>
      </w:r>
      <w:r w:rsidRPr="00F76F4C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</w:t>
      </w:r>
      <w:r w:rsidRPr="00F76F4C">
        <w:rPr>
          <w:rFonts w:ascii="Times New Roman" w:eastAsia="Times New Roman" w:hAnsi="Times New Roman"/>
          <w:sz w:val="26"/>
          <w:szCs w:val="26"/>
          <w:lang w:eastAsia="uk-UA"/>
        </w:rPr>
        <w:t>у</w:t>
      </w:r>
      <w:r w:rsidRPr="00F76F4C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м. </w:t>
      </w:r>
      <w:proofErr w:type="spellStart"/>
      <w:r w:rsidRPr="00F76F4C">
        <w:rPr>
          <w:rFonts w:ascii="Times New Roman" w:eastAsia="Times New Roman" w:hAnsi="Times New Roman"/>
          <w:sz w:val="26"/>
          <w:szCs w:val="26"/>
          <w:lang w:val="ru-RU" w:eastAsia="uk-UA"/>
        </w:rPr>
        <w:t>Новий</w:t>
      </w:r>
      <w:proofErr w:type="spellEnd"/>
      <w:r w:rsidRPr="00F76F4C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</w:t>
      </w:r>
      <w:proofErr w:type="spellStart"/>
      <w:r w:rsidRPr="00F76F4C">
        <w:rPr>
          <w:rFonts w:ascii="Times New Roman" w:eastAsia="Times New Roman" w:hAnsi="Times New Roman"/>
          <w:sz w:val="26"/>
          <w:szCs w:val="26"/>
          <w:lang w:val="ru-RU" w:eastAsia="uk-UA"/>
        </w:rPr>
        <w:t>Розділ</w:t>
      </w:r>
      <w:proofErr w:type="spellEnd"/>
      <w:r w:rsidRPr="00F76F4C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та продаж </w:t>
      </w:r>
      <w:proofErr w:type="spellStart"/>
      <w:r w:rsidRPr="00F76F4C">
        <w:rPr>
          <w:rFonts w:ascii="Times New Roman" w:eastAsia="Times New Roman" w:hAnsi="Times New Roman"/>
          <w:sz w:val="26"/>
          <w:szCs w:val="26"/>
          <w:lang w:val="ru-RU" w:eastAsia="uk-UA"/>
        </w:rPr>
        <w:t>її</w:t>
      </w:r>
      <w:proofErr w:type="spellEnd"/>
      <w:r w:rsidRPr="00F76F4C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у </w:t>
      </w:r>
      <w:proofErr w:type="spellStart"/>
      <w:r w:rsidRPr="00F76F4C">
        <w:rPr>
          <w:rFonts w:ascii="Times New Roman" w:eastAsia="Times New Roman" w:hAnsi="Times New Roman"/>
          <w:sz w:val="26"/>
          <w:szCs w:val="26"/>
          <w:lang w:val="ru-RU" w:eastAsia="uk-UA"/>
        </w:rPr>
        <w:t>власність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9E61E2" w:rsidRPr="00F76F4C" w:rsidRDefault="009E61E2" w:rsidP="009E61E2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E6132" w:rsidRPr="003E6132" w:rsidRDefault="009E61E2" w:rsidP="003E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58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Сомик М.В.</w:t>
      </w:r>
      <w:r w:rsidR="004543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розповіла, що пропонується з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атвердити звіт про експертну грошову оцінку земельної ділянки площею 0,3377 га для розміщення та експлуатації основних, підсобних і допоміжних будівель та споруд підприємств переробної, машинобудівної та іншої промисловості, по вул. </w:t>
      </w:r>
      <w:proofErr w:type="spellStart"/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Ходорівська</w:t>
      </w:r>
      <w:proofErr w:type="spellEnd"/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, 8-К в м. Нов</w:t>
      </w:r>
      <w:r w:rsidR="004543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Розділ 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сумі 496 419 грн. (без врахування ПДВ)  з метою продажу шляхом викупу Волосом Любомиром Васильовичем.</w:t>
      </w:r>
    </w:p>
    <w:p w:rsidR="009E61E2" w:rsidRPr="00F76F4C" w:rsidRDefault="003E6132" w:rsidP="003E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Продати земельну ділянку площею 0,3377 га у власність Волосу Любомиру Васильовичу</w:t>
      </w:r>
      <w:r w:rsidR="00454330">
        <w:rPr>
          <w:rFonts w:ascii="Times New Roman" w:eastAsia="Times New Roman" w:hAnsi="Times New Roman" w:cs="Times New Roman"/>
          <w:sz w:val="26"/>
          <w:szCs w:val="26"/>
          <w:lang w:eastAsia="ru-RU"/>
        </w:rPr>
        <w:t>.  Уся процедура пройдена.</w:t>
      </w:r>
    </w:p>
    <w:p w:rsidR="009E61E2" w:rsidRPr="00F76F4C" w:rsidRDefault="009E61E2" w:rsidP="009E61E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4543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2470.</w:t>
      </w:r>
    </w:p>
    <w:p w:rsidR="009E61E2" w:rsidRPr="00F76F4C" w:rsidRDefault="009E61E2" w:rsidP="009E61E2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9E61E2" w:rsidRPr="00F76F4C" w:rsidRDefault="009E61E2" w:rsidP="009E61E2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15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9E61E2" w:rsidRPr="00F76F4C" w:rsidRDefault="009E61E2" w:rsidP="009E61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2458 прийнято.</w:t>
      </w:r>
    </w:p>
    <w:p w:rsidR="009E61E2" w:rsidRPr="00F76F4C" w:rsidRDefault="009E61E2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E61E2" w:rsidRPr="00F76F4C" w:rsidRDefault="009E61E2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E61E2" w:rsidRPr="00F76F4C" w:rsidRDefault="009E61E2" w:rsidP="009E61E2">
      <w:pPr>
        <w:ind w:right="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F76F4C">
        <w:rPr>
          <w:rFonts w:ascii="Times New Roman" w:hAnsi="Times New Roman"/>
          <w:bCs/>
          <w:sz w:val="26"/>
          <w:szCs w:val="26"/>
        </w:rPr>
        <w:t xml:space="preserve">Про </w:t>
      </w:r>
      <w:r w:rsidRPr="00F76F4C">
        <w:rPr>
          <w:rFonts w:ascii="Times New Roman" w:eastAsia="Times New Roman" w:hAnsi="Times New Roman"/>
          <w:bCs/>
          <w:sz w:val="26"/>
          <w:szCs w:val="26"/>
        </w:rPr>
        <w:t>надання дозволу на розстрочення платежу за придбання земельної ділянки комунальної власності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9E61E2" w:rsidRPr="00F76F4C" w:rsidRDefault="009E61E2" w:rsidP="009E61E2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E6132" w:rsidRPr="003E6132" w:rsidRDefault="009E61E2" w:rsidP="003E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Сомик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М.В.</w:t>
      </w:r>
      <w:r w:rsidR="009661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розповіла, що пропонується н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адати згоду на розстрочення платежу за придбання земельної ділянки комунальної власності, площею 0,3377 га по вул. </w:t>
      </w:r>
      <w:proofErr w:type="spellStart"/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Ходо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>рівській</w:t>
      </w:r>
      <w:proofErr w:type="spellEnd"/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8-К у м. Новий Розділ </w:t>
      </w:r>
      <w:r w:rsidR="003E6132"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Волосу Любомиру Васильовичу.</w:t>
      </w:r>
    </w:p>
    <w:p w:rsidR="003E6132" w:rsidRPr="003E6132" w:rsidRDefault="003E6132" w:rsidP="003E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Розстроче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>ння платежу надається за умови – в</w:t>
      </w:r>
      <w:r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несення Волосом Любомиром Васильовичем на момент укладання договору купівлі-продажу земельної ділянки </w:t>
      </w:r>
      <w:r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платежу в рахунок оплати ціни продажу земельної ділянки в розмірі 50% вартості земельної ділянки з урахуванням авансового внеску (10000 (десять тисяч) гривень), що у грошовому 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виразі становить 238 209,50 грн </w:t>
      </w:r>
      <w:r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(двісті сорок вісім тисяч двісті дев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’ять гривень п’ятдесят копійок). </w:t>
      </w:r>
      <w:r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Погашення розстроченої частини платежу здійснюється  рівними частинами не рідше ніж один раз у три місяці згідно з графіком,  який є невід'ємною частиною  договору  купівлі-продажу, або  одноразово у повному обсязі у строк,  який не перевищує трьох місяців після внесення першого або чергового платежу.</w:t>
      </w:r>
    </w:p>
    <w:p w:rsidR="009E61E2" w:rsidRPr="00F76F4C" w:rsidRDefault="003E6132" w:rsidP="003E61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1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Повне погашення розстроченої частини платежу в розмірі 50% вартості земельної ділянки здійснюється Волосом Любомиром Васильовичем  не пізніше 3 років з дати укладання договору купівлі-продажу земельної ділянки.</w:t>
      </w:r>
    </w:p>
    <w:p w:rsidR="009E61E2" w:rsidRPr="00F76F4C" w:rsidRDefault="009E61E2" w:rsidP="009E61E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2471.</w:t>
      </w:r>
    </w:p>
    <w:p w:rsidR="009E61E2" w:rsidRPr="00F76F4C" w:rsidRDefault="009E61E2" w:rsidP="009E61E2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9E61E2" w:rsidRPr="00F76F4C" w:rsidRDefault="009E61E2" w:rsidP="009E61E2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16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9E61E2" w:rsidRPr="00F76F4C" w:rsidRDefault="009E61E2" w:rsidP="009E61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2459 прийнято.</w:t>
      </w:r>
    </w:p>
    <w:p w:rsidR="009E61E2" w:rsidRPr="00F76F4C" w:rsidRDefault="009E61E2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E61E2" w:rsidRPr="00F76F4C" w:rsidRDefault="009E61E2" w:rsidP="009E61E2">
      <w:pPr>
        <w:ind w:right="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2F3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76F4C">
        <w:rPr>
          <w:rFonts w:ascii="Times New Roman" w:hAnsi="Times New Roman"/>
          <w:sz w:val="26"/>
          <w:szCs w:val="26"/>
        </w:rPr>
        <w:t>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по вул. Наддністрянська,</w:t>
      </w:r>
      <w:r w:rsidR="001A5A89">
        <w:rPr>
          <w:rFonts w:ascii="Times New Roman" w:hAnsi="Times New Roman"/>
          <w:sz w:val="26"/>
          <w:szCs w:val="26"/>
        </w:rPr>
        <w:t xml:space="preserve"> </w:t>
      </w:r>
      <w:r w:rsidRPr="00F76F4C">
        <w:rPr>
          <w:rFonts w:ascii="Times New Roman" w:hAnsi="Times New Roman"/>
          <w:sz w:val="26"/>
          <w:szCs w:val="26"/>
        </w:rPr>
        <w:t xml:space="preserve">25 с. </w:t>
      </w:r>
      <w:proofErr w:type="spellStart"/>
      <w:r w:rsidRPr="00F76F4C">
        <w:rPr>
          <w:rFonts w:ascii="Times New Roman" w:hAnsi="Times New Roman"/>
          <w:sz w:val="26"/>
          <w:szCs w:val="26"/>
        </w:rPr>
        <w:t>Тужанівці</w:t>
      </w:r>
      <w:proofErr w:type="spellEnd"/>
      <w:r w:rsidRPr="00F76F4C">
        <w:rPr>
          <w:rFonts w:ascii="Times New Roman" w:hAnsi="Times New Roman"/>
          <w:sz w:val="26"/>
          <w:szCs w:val="26"/>
        </w:rPr>
        <w:t xml:space="preserve"> з метою передачі безоплатно у власніст</w:t>
      </w:r>
      <w:r w:rsidR="00542F36">
        <w:rPr>
          <w:rFonts w:ascii="Times New Roman" w:hAnsi="Times New Roman"/>
          <w:sz w:val="26"/>
          <w:szCs w:val="26"/>
        </w:rPr>
        <w:t xml:space="preserve">ь </w:t>
      </w:r>
      <w:proofErr w:type="spellStart"/>
      <w:r w:rsidR="00542F36">
        <w:rPr>
          <w:rFonts w:ascii="Times New Roman" w:hAnsi="Times New Roman"/>
          <w:sz w:val="26"/>
          <w:szCs w:val="26"/>
        </w:rPr>
        <w:t>Польченку</w:t>
      </w:r>
      <w:proofErr w:type="spellEnd"/>
      <w:r w:rsidR="00542F36">
        <w:rPr>
          <w:rFonts w:ascii="Times New Roman" w:hAnsi="Times New Roman"/>
          <w:sz w:val="26"/>
          <w:szCs w:val="26"/>
        </w:rPr>
        <w:t xml:space="preserve"> Володимиру Юрійович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9E61E2" w:rsidRPr="00F76F4C" w:rsidRDefault="009E61E2" w:rsidP="009E61E2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E61E2" w:rsidRPr="00F76F4C" w:rsidRDefault="009E61E2" w:rsidP="006C1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58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Сомик М.В.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розповіла, що пропонується з</w:t>
      </w:r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t>атвердити технічну документацію із землеустрою щодо встановлення   меж земельної ділянки в натурі (на місцевості) площею 0,1961 га для будівництва і обслуговування житлового будинку, господарських будівель і споруд (присадибна ділянка) по вул. Наддністрянська,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 с. </w:t>
      </w:r>
      <w:proofErr w:type="spellStart"/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>Тужанівці</w:t>
      </w:r>
      <w:proofErr w:type="spellEnd"/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п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ередачі безоплатно у власність </w:t>
      </w:r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Польченку</w:t>
      </w:r>
      <w:proofErr w:type="spellEnd"/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Володимиру Юрійовичу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61E2" w:rsidRPr="00F76F4C" w:rsidRDefault="009E61E2" w:rsidP="009E61E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Після обговорення 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2456.</w:t>
      </w:r>
    </w:p>
    <w:p w:rsidR="009E61E2" w:rsidRPr="00F76F4C" w:rsidRDefault="009E61E2" w:rsidP="009E61E2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9E61E2" w:rsidRPr="00F76F4C" w:rsidRDefault="009E61E2" w:rsidP="009E61E2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16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9E61E2" w:rsidRPr="00F76F4C" w:rsidRDefault="009E61E2" w:rsidP="009E61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2460 прийнято.</w:t>
      </w:r>
    </w:p>
    <w:p w:rsidR="009E61E2" w:rsidRPr="00F76F4C" w:rsidRDefault="009E61E2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E61E2" w:rsidRPr="00F76F4C" w:rsidRDefault="009E61E2" w:rsidP="009E61E2">
      <w:pPr>
        <w:ind w:right="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F76F4C">
        <w:rPr>
          <w:rFonts w:ascii="Times New Roman" w:hAnsi="Times New Roman"/>
          <w:sz w:val="26"/>
          <w:szCs w:val="26"/>
        </w:rPr>
        <w:t xml:space="preserve">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по вул. Зелена, 9-Б/1 в м. Новий Розділ з метою передачі безоплатно у власність </w:t>
      </w:r>
      <w:proofErr w:type="spellStart"/>
      <w:r w:rsidRPr="00F76F4C">
        <w:rPr>
          <w:rFonts w:ascii="Times New Roman" w:hAnsi="Times New Roman"/>
          <w:sz w:val="26"/>
          <w:szCs w:val="26"/>
        </w:rPr>
        <w:t>Гринус</w:t>
      </w:r>
      <w:proofErr w:type="spellEnd"/>
      <w:r w:rsidRPr="00F76F4C">
        <w:rPr>
          <w:rFonts w:ascii="Times New Roman" w:hAnsi="Times New Roman"/>
          <w:sz w:val="26"/>
          <w:szCs w:val="26"/>
        </w:rPr>
        <w:t xml:space="preserve"> Тетяні Іванівні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9E61E2" w:rsidRPr="00F76F4C" w:rsidRDefault="009E61E2" w:rsidP="009E61E2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E61E2" w:rsidRPr="00F76F4C" w:rsidRDefault="009E61E2" w:rsidP="006C1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58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Сомик М.В.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розповіла, що пропонується з</w:t>
      </w:r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атвердити технічну документацію із землеустрою щодо встановлення   меж земельної ділянки в натурі (на місцевості) площею 0,0905 га для будівництва і обслуговування житлового будинку, </w:t>
      </w:r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господарських будівель і споруд (присадибна ділянка) по вул. Зелена,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9-Б/1 в м. Новий Розділ </w:t>
      </w:r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ередачі безоплатно у власність </w:t>
      </w:r>
      <w:proofErr w:type="spellStart"/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Гринус</w:t>
      </w:r>
      <w:proofErr w:type="spellEnd"/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Тетяні Іванівні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61E2" w:rsidRPr="00F76F4C" w:rsidRDefault="009E61E2" w:rsidP="009E61E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обго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2455.</w:t>
      </w:r>
    </w:p>
    <w:p w:rsidR="009E61E2" w:rsidRPr="00F76F4C" w:rsidRDefault="009E61E2" w:rsidP="009E61E2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9E61E2" w:rsidRPr="00F76F4C" w:rsidRDefault="009E61E2" w:rsidP="009E61E2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16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9E61E2" w:rsidRPr="00F76F4C" w:rsidRDefault="009E61E2" w:rsidP="009E61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2461 прийнято.</w:t>
      </w:r>
    </w:p>
    <w:p w:rsidR="009E61E2" w:rsidRPr="00F76F4C" w:rsidRDefault="009E61E2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E61E2" w:rsidRPr="00F76F4C" w:rsidRDefault="009E61E2" w:rsidP="009E61E2">
      <w:pPr>
        <w:ind w:right="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F76F4C">
        <w:rPr>
          <w:rFonts w:ascii="Times New Roman" w:hAnsi="Times New Roman"/>
          <w:sz w:val="26"/>
          <w:szCs w:val="26"/>
        </w:rPr>
        <w:t>Про затвердження технічної документації із землеустрою щодо встановлення (відновлення) меж земельної ділянки  в натурі (на місцевості) Петрів Любі Степанівні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9E61E2" w:rsidRPr="00F76F4C" w:rsidRDefault="009E61E2" w:rsidP="009E61E2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E61E2" w:rsidRPr="00F76F4C" w:rsidRDefault="009E61E2" w:rsidP="006C1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5A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Сомик М.В.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розповіла, що пропонується з</w:t>
      </w:r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t>атвердити Петрів Любі Степанівні технічну документацію із землеустрою щодо встановлення (відновлення)   меж земельної  ділянки в натурі (на місцевості) за рахунок земельної частки (паю) з цільовим призначенням: для ведення товарного сіл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ьськогосподарського виробництва </w:t>
      </w:r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площею 0,21 га, вид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угідь – рілля, урочище «Кути»; - площею 0,13 га, </w:t>
      </w:r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 у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>гідь – сіножаті, урочище «Паша».</w:t>
      </w:r>
    </w:p>
    <w:p w:rsidR="009E61E2" w:rsidRPr="00F76F4C" w:rsidRDefault="009E61E2" w:rsidP="009E61E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2454.</w:t>
      </w:r>
    </w:p>
    <w:p w:rsidR="009E61E2" w:rsidRPr="00F76F4C" w:rsidRDefault="009E61E2" w:rsidP="009E61E2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9E61E2" w:rsidRPr="00F76F4C" w:rsidRDefault="009E61E2" w:rsidP="009E61E2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20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9E61E2" w:rsidRPr="00F76F4C" w:rsidRDefault="009E61E2" w:rsidP="009E61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2462 прийнято.</w:t>
      </w:r>
    </w:p>
    <w:p w:rsidR="009E61E2" w:rsidRPr="00F76F4C" w:rsidRDefault="009E61E2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E61E2" w:rsidRPr="00F76F4C" w:rsidRDefault="009E61E2" w:rsidP="009E61E2">
      <w:pPr>
        <w:ind w:right="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Слухали: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F76F4C">
        <w:rPr>
          <w:rFonts w:ascii="Times New Roman" w:hAnsi="Times New Roman"/>
          <w:sz w:val="26"/>
          <w:szCs w:val="26"/>
        </w:rPr>
        <w:t xml:space="preserve">Про  вихід з членів особистого селянського господарства </w:t>
      </w:r>
      <w:proofErr w:type="spellStart"/>
      <w:r w:rsidRPr="00F76F4C">
        <w:rPr>
          <w:rFonts w:ascii="Times New Roman" w:hAnsi="Times New Roman"/>
          <w:sz w:val="26"/>
          <w:szCs w:val="26"/>
        </w:rPr>
        <w:t>Затварніцкого</w:t>
      </w:r>
      <w:proofErr w:type="spellEnd"/>
      <w:r w:rsidRPr="00F76F4C">
        <w:rPr>
          <w:rFonts w:ascii="Times New Roman" w:hAnsi="Times New Roman"/>
          <w:sz w:val="26"/>
          <w:szCs w:val="26"/>
        </w:rPr>
        <w:t xml:space="preserve"> Володимира Михайловича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9E61E2" w:rsidRPr="00F76F4C" w:rsidRDefault="009E61E2" w:rsidP="009E61E2">
      <w:pPr>
        <w:framePr w:hSpace="180" w:wrap="around" w:vAnchor="text" w:hAnchor="page" w:x="889" w:y="134"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C1C44" w:rsidRPr="006C1C44" w:rsidRDefault="009E61E2" w:rsidP="006C1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Сомик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М.В.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розповіла, що пропонується д</w:t>
      </w:r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t>ати дозвіл на вихід з членів особи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стого селянського господарства </w:t>
      </w:r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гр. </w:t>
      </w:r>
      <w:proofErr w:type="spellStart"/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Затварніцкому</w:t>
      </w:r>
      <w:proofErr w:type="spellEnd"/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Володимиру М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ихайловичу, жителю с. Березина </w:t>
      </w:r>
      <w:r w:rsidR="006C1C44" w:rsidRPr="006C1C44">
        <w:rPr>
          <w:rFonts w:ascii="Times New Roman" w:eastAsia="Times New Roman" w:hAnsi="Times New Roman" w:cs="Times New Roman"/>
          <w:sz w:val="26"/>
          <w:szCs w:val="26"/>
          <w:lang w:eastAsia="ru-RU"/>
        </w:rPr>
        <w:t>(добровільна відмова).</w:t>
      </w:r>
    </w:p>
    <w:p w:rsidR="009E61E2" w:rsidRPr="00F76F4C" w:rsidRDefault="009E61E2" w:rsidP="009E61E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 обг</w:t>
      </w:r>
      <w:r w:rsidR="003073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оворення головуюча на засіданні 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міський голова Ярина Яценко поставила  на голосування </w:t>
      </w:r>
      <w:proofErr w:type="spellStart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2453.</w:t>
      </w:r>
    </w:p>
    <w:p w:rsidR="009E61E2" w:rsidRPr="00F76F4C" w:rsidRDefault="009E61E2" w:rsidP="009E61E2">
      <w:pPr>
        <w:framePr w:hSpace="180" w:wrap="around" w:vAnchor="text" w:hAnchor="page" w:x="889" w:y="13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9E61E2" w:rsidRPr="00F76F4C" w:rsidRDefault="009E61E2" w:rsidP="009E61E2">
      <w:pPr>
        <w:tabs>
          <w:tab w:val="left" w:pos="-16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Голосували</w:t>
      </w: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— 19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 — 0</w:t>
      </w:r>
    </w:p>
    <w:p w:rsidR="009E61E2" w:rsidRPr="00F76F4C" w:rsidRDefault="009E61E2" w:rsidP="009E6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Утримались — 0</w:t>
      </w:r>
    </w:p>
    <w:p w:rsidR="009E61E2" w:rsidRPr="00F76F4C" w:rsidRDefault="009E61E2" w:rsidP="009E61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Рішення № 2463 прийнято.</w:t>
      </w:r>
    </w:p>
    <w:p w:rsidR="009E61E2" w:rsidRPr="00F76F4C" w:rsidRDefault="009E61E2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E61E2" w:rsidRPr="00F76F4C" w:rsidRDefault="009E61E2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E61E2" w:rsidRPr="00F76F4C" w:rsidRDefault="009E61E2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76F4C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Головуюча Ярина Яценко оголосила засідання сесії закритим. Звучить гімн України.</w:t>
      </w: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15844" w:rsidRPr="00F76F4C" w:rsidRDefault="00D15844" w:rsidP="00D1584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D15844" w:rsidRPr="00F76F4C" w:rsidRDefault="00D15844" w:rsidP="00D1584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F76F4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МІСЬКІЙ ГОЛОВА                                                                          Ярина ЯЦЕНКО</w:t>
      </w:r>
    </w:p>
    <w:p w:rsidR="00D15844" w:rsidRPr="00F76F4C" w:rsidRDefault="00D15844" w:rsidP="00D15844">
      <w:pPr>
        <w:spacing w:line="252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657DFC" w:rsidRPr="00F76F4C" w:rsidRDefault="00657DFC" w:rsidP="00657DF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F399E" w:rsidRPr="00F76F4C" w:rsidRDefault="00EF399E">
      <w:pPr>
        <w:rPr>
          <w:sz w:val="26"/>
          <w:szCs w:val="26"/>
        </w:rPr>
      </w:pPr>
    </w:p>
    <w:sectPr w:rsidR="00EF399E" w:rsidRPr="00F76F4C" w:rsidSect="003A20BF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765" w:rsidRDefault="003F3765" w:rsidP="009E5657">
      <w:pPr>
        <w:spacing w:after="0" w:line="240" w:lineRule="auto"/>
      </w:pPr>
      <w:r>
        <w:separator/>
      </w:r>
    </w:p>
  </w:endnote>
  <w:endnote w:type="continuationSeparator" w:id="0">
    <w:p w:rsidR="003F3765" w:rsidRDefault="003F3765" w:rsidP="009E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8352646"/>
      <w:docPartObj>
        <w:docPartGallery w:val="Page Numbers (Bottom of Page)"/>
        <w:docPartUnique/>
      </w:docPartObj>
    </w:sdtPr>
    <w:sdtContent>
      <w:p w:rsidR="009661F8" w:rsidRDefault="003A20BF">
        <w:pPr>
          <w:pStyle w:val="a6"/>
          <w:jc w:val="center"/>
        </w:pPr>
        <w:r>
          <w:fldChar w:fldCharType="begin"/>
        </w:r>
        <w:r w:rsidR="009661F8">
          <w:instrText>PAGE   \* MERGEFORMAT</w:instrText>
        </w:r>
        <w:r>
          <w:fldChar w:fldCharType="separate"/>
        </w:r>
        <w:r w:rsidR="00D15844">
          <w:rPr>
            <w:noProof/>
          </w:rPr>
          <w:t>20</w:t>
        </w:r>
        <w:r>
          <w:fldChar w:fldCharType="end"/>
        </w:r>
      </w:p>
    </w:sdtContent>
  </w:sdt>
  <w:p w:rsidR="009661F8" w:rsidRDefault="009661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765" w:rsidRDefault="003F3765" w:rsidP="009E5657">
      <w:pPr>
        <w:spacing w:after="0" w:line="240" w:lineRule="auto"/>
      </w:pPr>
      <w:r>
        <w:separator/>
      </w:r>
    </w:p>
  </w:footnote>
  <w:footnote w:type="continuationSeparator" w:id="0">
    <w:p w:rsidR="003F3765" w:rsidRDefault="003F3765" w:rsidP="009E5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CBB"/>
    <w:multiLevelType w:val="hybridMultilevel"/>
    <w:tmpl w:val="DCECFD4A"/>
    <w:lvl w:ilvl="0" w:tplc="255A54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E71"/>
    <w:rsid w:val="000339C6"/>
    <w:rsid w:val="00065428"/>
    <w:rsid w:val="0008276A"/>
    <w:rsid w:val="000A0492"/>
    <w:rsid w:val="000B1796"/>
    <w:rsid w:val="000F5945"/>
    <w:rsid w:val="0010229F"/>
    <w:rsid w:val="00106912"/>
    <w:rsid w:val="00125537"/>
    <w:rsid w:val="00160A77"/>
    <w:rsid w:val="00161107"/>
    <w:rsid w:val="001A5A89"/>
    <w:rsid w:val="001D27AC"/>
    <w:rsid w:val="001D59CA"/>
    <w:rsid w:val="00222B02"/>
    <w:rsid w:val="00265B7D"/>
    <w:rsid w:val="002D5165"/>
    <w:rsid w:val="002E7E5C"/>
    <w:rsid w:val="00300D95"/>
    <w:rsid w:val="003017A0"/>
    <w:rsid w:val="00307316"/>
    <w:rsid w:val="003131D5"/>
    <w:rsid w:val="00313E71"/>
    <w:rsid w:val="003377F7"/>
    <w:rsid w:val="003A20BF"/>
    <w:rsid w:val="003C74F3"/>
    <w:rsid w:val="003D7B34"/>
    <w:rsid w:val="003E6132"/>
    <w:rsid w:val="003F3765"/>
    <w:rsid w:val="00403876"/>
    <w:rsid w:val="00411A00"/>
    <w:rsid w:val="00454330"/>
    <w:rsid w:val="00496EB7"/>
    <w:rsid w:val="00542F36"/>
    <w:rsid w:val="005739A9"/>
    <w:rsid w:val="005A1796"/>
    <w:rsid w:val="005B1647"/>
    <w:rsid w:val="005B3A75"/>
    <w:rsid w:val="005C4D1C"/>
    <w:rsid w:val="005F77F1"/>
    <w:rsid w:val="00657DFC"/>
    <w:rsid w:val="006A4368"/>
    <w:rsid w:val="006C1C44"/>
    <w:rsid w:val="00700C5A"/>
    <w:rsid w:val="00724BC8"/>
    <w:rsid w:val="007353AB"/>
    <w:rsid w:val="00787635"/>
    <w:rsid w:val="00790E25"/>
    <w:rsid w:val="007F0D05"/>
    <w:rsid w:val="00845EC0"/>
    <w:rsid w:val="00854930"/>
    <w:rsid w:val="008C282C"/>
    <w:rsid w:val="008D24A9"/>
    <w:rsid w:val="009661F8"/>
    <w:rsid w:val="0099704F"/>
    <w:rsid w:val="009C2C50"/>
    <w:rsid w:val="009E0F44"/>
    <w:rsid w:val="009E5657"/>
    <w:rsid w:val="009E61E2"/>
    <w:rsid w:val="00A20327"/>
    <w:rsid w:val="00A30ABA"/>
    <w:rsid w:val="00A56130"/>
    <w:rsid w:val="00A85B9F"/>
    <w:rsid w:val="00AA451C"/>
    <w:rsid w:val="00AB5FE7"/>
    <w:rsid w:val="00AD765B"/>
    <w:rsid w:val="00B053B6"/>
    <w:rsid w:val="00B16326"/>
    <w:rsid w:val="00B169ED"/>
    <w:rsid w:val="00B469FF"/>
    <w:rsid w:val="00B968D2"/>
    <w:rsid w:val="00BC0872"/>
    <w:rsid w:val="00BC26C0"/>
    <w:rsid w:val="00C56543"/>
    <w:rsid w:val="00C93AD0"/>
    <w:rsid w:val="00D15844"/>
    <w:rsid w:val="00D325D5"/>
    <w:rsid w:val="00D972B5"/>
    <w:rsid w:val="00DC6B41"/>
    <w:rsid w:val="00E605A5"/>
    <w:rsid w:val="00EC2698"/>
    <w:rsid w:val="00EE76D9"/>
    <w:rsid w:val="00EF399E"/>
    <w:rsid w:val="00F16A4D"/>
    <w:rsid w:val="00F26C82"/>
    <w:rsid w:val="00F33BBD"/>
    <w:rsid w:val="00F76F4C"/>
    <w:rsid w:val="00F8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DF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E56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5657"/>
  </w:style>
  <w:style w:type="paragraph" w:styleId="a6">
    <w:name w:val="footer"/>
    <w:basedOn w:val="a"/>
    <w:link w:val="a7"/>
    <w:uiPriority w:val="99"/>
    <w:unhideWhenUsed/>
    <w:rsid w:val="009E56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5657"/>
  </w:style>
  <w:style w:type="paragraph" w:styleId="a8">
    <w:name w:val="List Paragraph"/>
    <w:basedOn w:val="a"/>
    <w:uiPriority w:val="34"/>
    <w:qFormat/>
    <w:rsid w:val="000339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6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0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0FEC6-0D6E-4F81-AF6A-D6B0D50F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109970</Words>
  <Characters>62684</Characters>
  <Application>Microsoft Office Word</Application>
  <DocSecurity>0</DocSecurity>
  <Lines>522</Lines>
  <Paragraphs>344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</cp:lastModifiedBy>
  <cp:revision>3</cp:revision>
  <cp:lastPrinted>2025-11-12T07:21:00Z</cp:lastPrinted>
  <dcterms:created xsi:type="dcterms:W3CDTF">2025-11-12T07:18:00Z</dcterms:created>
  <dcterms:modified xsi:type="dcterms:W3CDTF">2025-11-12T07:21:00Z</dcterms:modified>
</cp:coreProperties>
</file>